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656"/>
      </w:tblGrid>
      <w:tr w:rsidR="00701D36" w:rsidRPr="0031059E" w14:paraId="34E4894A" w14:textId="77777777" w:rsidTr="000834AC">
        <w:tc>
          <w:tcPr>
            <w:tcW w:w="3114" w:type="dxa"/>
          </w:tcPr>
          <w:p w14:paraId="7A770868" w14:textId="0A05EB7A" w:rsidR="00701D36" w:rsidRPr="0031059E" w:rsidRDefault="00701D36" w:rsidP="00701D36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  <w:r w:rsidRPr="0031059E">
              <w:rPr>
                <w:rFonts w:ascii="Arial" w:hAnsi="Arial" w:cs="Arial"/>
                <w:b/>
                <w:sz w:val="24"/>
                <w:szCs w:val="36"/>
                <w:lang w:val="en-US"/>
              </w:rPr>
              <w:t>Project Area:</w:t>
            </w:r>
          </w:p>
        </w:tc>
        <w:tc>
          <w:tcPr>
            <w:tcW w:w="6656" w:type="dxa"/>
          </w:tcPr>
          <w:p w14:paraId="438A8A32" w14:textId="77777777" w:rsidR="00701D36" w:rsidRPr="0031059E" w:rsidRDefault="00701D36" w:rsidP="00701D36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  <w:tr w:rsidR="00701D36" w:rsidRPr="0031059E" w14:paraId="18F9134A" w14:textId="77777777" w:rsidTr="000834AC">
        <w:tc>
          <w:tcPr>
            <w:tcW w:w="3114" w:type="dxa"/>
          </w:tcPr>
          <w:p w14:paraId="1FD4B909" w14:textId="4AB8EA11" w:rsidR="00701D36" w:rsidRPr="0031059E" w:rsidRDefault="00701D36" w:rsidP="00701D36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  <w:r w:rsidRPr="0031059E">
              <w:rPr>
                <w:rFonts w:ascii="Arial" w:hAnsi="Arial" w:cs="Arial"/>
                <w:b/>
                <w:sz w:val="24"/>
                <w:szCs w:val="36"/>
                <w:lang w:val="en-US"/>
              </w:rPr>
              <w:t>Supervisor:</w:t>
            </w:r>
          </w:p>
        </w:tc>
        <w:tc>
          <w:tcPr>
            <w:tcW w:w="6656" w:type="dxa"/>
          </w:tcPr>
          <w:p w14:paraId="3ECB5141" w14:textId="77777777" w:rsidR="00701D36" w:rsidRPr="0031059E" w:rsidRDefault="00701D36" w:rsidP="00701D36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  <w:tr w:rsidR="00701D36" w:rsidRPr="0031059E" w14:paraId="0726FA04" w14:textId="77777777" w:rsidTr="000834AC">
        <w:tc>
          <w:tcPr>
            <w:tcW w:w="3114" w:type="dxa"/>
          </w:tcPr>
          <w:p w14:paraId="2665CE35" w14:textId="43C44255" w:rsidR="00701D36" w:rsidRPr="0031059E" w:rsidRDefault="00701D36" w:rsidP="00701D36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  <w:r w:rsidRPr="0031059E">
              <w:rPr>
                <w:rFonts w:ascii="Arial" w:hAnsi="Arial" w:cs="Arial"/>
                <w:b/>
                <w:sz w:val="24"/>
                <w:szCs w:val="36"/>
                <w:lang w:val="en-US"/>
              </w:rPr>
              <w:t>Site Engineer</w:t>
            </w:r>
          </w:p>
        </w:tc>
        <w:tc>
          <w:tcPr>
            <w:tcW w:w="6656" w:type="dxa"/>
          </w:tcPr>
          <w:p w14:paraId="2AA4964E" w14:textId="77777777" w:rsidR="00701D36" w:rsidRPr="0031059E" w:rsidRDefault="00701D36" w:rsidP="00701D36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</w:tbl>
    <w:p w14:paraId="790DB142" w14:textId="117FD68C" w:rsidR="00701D36" w:rsidRPr="000834AC" w:rsidRDefault="00701D36">
      <w:pPr>
        <w:rPr>
          <w:rFonts w:ascii="Arial" w:hAnsi="Arial" w:cs="Arial"/>
          <w:b/>
          <w:sz w:val="18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656"/>
      </w:tblGrid>
      <w:tr w:rsidR="00843F11" w:rsidRPr="0031059E" w14:paraId="1A8BC0E8" w14:textId="77777777" w:rsidTr="000834AC">
        <w:tc>
          <w:tcPr>
            <w:tcW w:w="3114" w:type="dxa"/>
          </w:tcPr>
          <w:p w14:paraId="076E2AD5" w14:textId="77777777" w:rsidR="00843F11" w:rsidRPr="0031059E" w:rsidRDefault="00843F11" w:rsidP="005D185D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  <w:r w:rsidRPr="0031059E">
              <w:rPr>
                <w:rFonts w:ascii="Arial" w:hAnsi="Arial" w:cs="Arial"/>
                <w:b/>
                <w:sz w:val="24"/>
                <w:szCs w:val="36"/>
                <w:lang w:val="en-US"/>
              </w:rPr>
              <w:t>Pile Number:</w:t>
            </w:r>
          </w:p>
        </w:tc>
        <w:tc>
          <w:tcPr>
            <w:tcW w:w="6656" w:type="dxa"/>
          </w:tcPr>
          <w:p w14:paraId="286DE235" w14:textId="77777777" w:rsidR="00843F11" w:rsidRPr="0031059E" w:rsidRDefault="00843F11" w:rsidP="005D185D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  <w:tr w:rsidR="00843F11" w:rsidRPr="0031059E" w14:paraId="5FB02348" w14:textId="77777777" w:rsidTr="000834AC">
        <w:tc>
          <w:tcPr>
            <w:tcW w:w="3114" w:type="dxa"/>
          </w:tcPr>
          <w:p w14:paraId="7E7439DA" w14:textId="77777777" w:rsidR="00843F11" w:rsidRPr="0031059E" w:rsidRDefault="00843F11" w:rsidP="005D185D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  <w:r w:rsidRPr="0031059E">
              <w:rPr>
                <w:rFonts w:ascii="Arial" w:hAnsi="Arial" w:cs="Arial"/>
                <w:b/>
                <w:sz w:val="24"/>
                <w:szCs w:val="36"/>
                <w:lang w:val="en-US"/>
              </w:rPr>
              <w:t xml:space="preserve">Location Reference: </w:t>
            </w:r>
          </w:p>
        </w:tc>
        <w:tc>
          <w:tcPr>
            <w:tcW w:w="6656" w:type="dxa"/>
          </w:tcPr>
          <w:p w14:paraId="4BDC5B87" w14:textId="77777777" w:rsidR="00843F11" w:rsidRPr="0031059E" w:rsidRDefault="00843F11" w:rsidP="005D185D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  <w:tr w:rsidR="00843F11" w:rsidRPr="0031059E" w14:paraId="58D1F1EF" w14:textId="77777777" w:rsidTr="000834AC">
        <w:tc>
          <w:tcPr>
            <w:tcW w:w="3114" w:type="dxa"/>
          </w:tcPr>
          <w:p w14:paraId="412C8DA7" w14:textId="7A9BAAF8" w:rsidR="00843F11" w:rsidRPr="0031059E" w:rsidRDefault="0031059E" w:rsidP="0031059E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36"/>
                <w:lang w:val="en-US"/>
              </w:rPr>
              <w:t xml:space="preserve">Service Investigation: </w:t>
            </w:r>
          </w:p>
        </w:tc>
        <w:tc>
          <w:tcPr>
            <w:tcW w:w="6656" w:type="dxa"/>
          </w:tcPr>
          <w:p w14:paraId="4F9BA41F" w14:textId="77777777" w:rsidR="00843F11" w:rsidRPr="0031059E" w:rsidRDefault="00843F11" w:rsidP="00843F11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  <w:p w14:paraId="65431037" w14:textId="572C0A80" w:rsidR="00843F11" w:rsidRPr="0031059E" w:rsidRDefault="00843F11" w:rsidP="00843F11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</w:tbl>
    <w:p w14:paraId="633871AF" w14:textId="2A28BDF2" w:rsidR="00843F11" w:rsidRPr="000834AC" w:rsidRDefault="00843F11" w:rsidP="003F02C1">
      <w:pPr>
        <w:spacing w:after="120"/>
        <w:rPr>
          <w:rFonts w:ascii="Arial" w:hAnsi="Arial" w:cs="Arial"/>
          <w:b/>
          <w:szCs w:val="36"/>
          <w:lang w:val="en-US"/>
        </w:rPr>
      </w:pPr>
    </w:p>
    <w:p w14:paraId="780BC015" w14:textId="0F74B01C" w:rsidR="0031059E" w:rsidRPr="000834AC" w:rsidRDefault="00A746EF" w:rsidP="003F02C1">
      <w:pPr>
        <w:spacing w:after="60"/>
        <w:rPr>
          <w:rFonts w:cs="Arial"/>
          <w:b/>
          <w:sz w:val="28"/>
          <w:szCs w:val="36"/>
          <w:lang w:val="en-US"/>
        </w:rPr>
      </w:pPr>
      <w:r>
        <w:rPr>
          <w:rFonts w:ascii="Arial" w:hAnsi="Arial" w:cs="Arial"/>
          <w:b/>
          <w:sz w:val="28"/>
          <w:szCs w:val="36"/>
          <w:lang w:val="en-US"/>
        </w:rPr>
        <w:t xml:space="preserve">PRE-PILING </w:t>
      </w:r>
      <w:r w:rsidR="0031059E" w:rsidRPr="0031059E">
        <w:rPr>
          <w:rFonts w:ascii="Arial" w:hAnsi="Arial" w:cs="Arial"/>
          <w:b/>
          <w:sz w:val="28"/>
          <w:szCs w:val="36"/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2268"/>
        <w:gridCol w:w="2545"/>
      </w:tblGrid>
      <w:tr w:rsidR="00A746EF" w:rsidRPr="00701D36" w14:paraId="37FA480E" w14:textId="77777777" w:rsidTr="00A746EF">
        <w:tc>
          <w:tcPr>
            <w:tcW w:w="2263" w:type="dxa"/>
          </w:tcPr>
          <w:p w14:paraId="3C39C984" w14:textId="1DF5942E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Piling Foreman/Supervisor:</w:t>
            </w:r>
          </w:p>
        </w:tc>
        <w:tc>
          <w:tcPr>
            <w:tcW w:w="2694" w:type="dxa"/>
          </w:tcPr>
          <w:p w14:paraId="4D021796" w14:textId="77777777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</w:p>
        </w:tc>
        <w:tc>
          <w:tcPr>
            <w:tcW w:w="2268" w:type="dxa"/>
          </w:tcPr>
          <w:p w14:paraId="644FBB2B" w14:textId="6FF6A598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Design </w:t>
            </w: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Pile Depth</w:t>
            </w: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 (min)</w:t>
            </w: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: </w:t>
            </w:r>
          </w:p>
        </w:tc>
        <w:tc>
          <w:tcPr>
            <w:tcW w:w="2545" w:type="dxa"/>
          </w:tcPr>
          <w:p w14:paraId="0FF4A8BE" w14:textId="649F440A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</w:p>
        </w:tc>
      </w:tr>
      <w:tr w:rsidR="00A746EF" w:rsidRPr="00701D36" w14:paraId="47305C15" w14:textId="77777777" w:rsidTr="00A746EF">
        <w:tc>
          <w:tcPr>
            <w:tcW w:w="2263" w:type="dxa"/>
          </w:tcPr>
          <w:p w14:paraId="15BD067F" w14:textId="4A643692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Hydro-excavation Date:</w:t>
            </w:r>
          </w:p>
        </w:tc>
        <w:tc>
          <w:tcPr>
            <w:tcW w:w="2694" w:type="dxa"/>
          </w:tcPr>
          <w:p w14:paraId="5C94A3BB" w14:textId="77777777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</w:p>
        </w:tc>
        <w:tc>
          <w:tcPr>
            <w:tcW w:w="2268" w:type="dxa"/>
          </w:tcPr>
          <w:p w14:paraId="4D5A24A2" w14:textId="251A2865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Design </w:t>
            </w: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Pile Diameter</w:t>
            </w: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 (min)</w:t>
            </w: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:</w:t>
            </w:r>
          </w:p>
        </w:tc>
        <w:tc>
          <w:tcPr>
            <w:tcW w:w="2545" w:type="dxa"/>
          </w:tcPr>
          <w:p w14:paraId="0FAEFD19" w14:textId="2FCCBDA8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</w:p>
        </w:tc>
      </w:tr>
      <w:tr w:rsidR="00A746EF" w:rsidRPr="00701D36" w14:paraId="07F912D9" w14:textId="77777777" w:rsidTr="00A746EF">
        <w:trPr>
          <w:trHeight w:val="501"/>
        </w:trPr>
        <w:tc>
          <w:tcPr>
            <w:tcW w:w="2263" w:type="dxa"/>
          </w:tcPr>
          <w:p w14:paraId="5C56C011" w14:textId="534BB9C3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Casing </w:t>
            </w: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>Length:</w:t>
            </w:r>
          </w:p>
        </w:tc>
        <w:tc>
          <w:tcPr>
            <w:tcW w:w="2694" w:type="dxa"/>
          </w:tcPr>
          <w:p w14:paraId="4D738E6B" w14:textId="5A10D807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</w:p>
        </w:tc>
        <w:tc>
          <w:tcPr>
            <w:tcW w:w="2268" w:type="dxa"/>
          </w:tcPr>
          <w:p w14:paraId="32A4BD57" w14:textId="4C8331E2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Casing </w:t>
            </w: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Diameter:</w:t>
            </w:r>
          </w:p>
        </w:tc>
        <w:tc>
          <w:tcPr>
            <w:tcW w:w="2545" w:type="dxa"/>
          </w:tcPr>
          <w:p w14:paraId="07133C33" w14:textId="0CC66887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</w:p>
        </w:tc>
      </w:tr>
      <w:tr w:rsidR="00A746EF" w:rsidRPr="00701D36" w14:paraId="04C38B06" w14:textId="77777777" w:rsidTr="00A746EF">
        <w:trPr>
          <w:trHeight w:val="550"/>
        </w:trPr>
        <w:tc>
          <w:tcPr>
            <w:tcW w:w="2263" w:type="dxa"/>
          </w:tcPr>
          <w:p w14:paraId="4B022DCD" w14:textId="666DD866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Cage </w:t>
            </w: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>Length</w:t>
            </w:r>
          </w:p>
        </w:tc>
        <w:tc>
          <w:tcPr>
            <w:tcW w:w="2694" w:type="dxa"/>
          </w:tcPr>
          <w:p w14:paraId="083DB5E2" w14:textId="533C5AC9" w:rsidR="00A746EF" w:rsidRPr="000834AC" w:rsidRDefault="00A746EF" w:rsidP="00A746EF">
            <w:pPr>
              <w:spacing w:before="60" w:after="60"/>
              <w:rPr>
                <w:rFonts w:ascii="Arial" w:hAnsi="Arial" w:cs="Arial"/>
                <w:sz w:val="20"/>
                <w:szCs w:val="36"/>
                <w:lang w:val="en-US"/>
              </w:rPr>
            </w:pPr>
          </w:p>
        </w:tc>
        <w:tc>
          <w:tcPr>
            <w:tcW w:w="2268" w:type="dxa"/>
          </w:tcPr>
          <w:p w14:paraId="7DCD7D50" w14:textId="77462BF2" w:rsidR="00A746EF" w:rsidRPr="000834AC" w:rsidRDefault="00A746EF" w:rsidP="00A746EF">
            <w:pPr>
              <w:spacing w:before="60" w:after="60"/>
              <w:rPr>
                <w:rFonts w:ascii="Arial" w:hAnsi="Arial" w:cs="Arial"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>Cage Diameter</w:t>
            </w: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:</w:t>
            </w:r>
          </w:p>
        </w:tc>
        <w:tc>
          <w:tcPr>
            <w:tcW w:w="2545" w:type="dxa"/>
          </w:tcPr>
          <w:p w14:paraId="2DA3ECE3" w14:textId="5EB26B5B" w:rsidR="00A746EF" w:rsidRPr="000834AC" w:rsidRDefault="00A746EF" w:rsidP="00A746EF">
            <w:pPr>
              <w:spacing w:before="60" w:after="60"/>
              <w:rPr>
                <w:rFonts w:ascii="Arial" w:hAnsi="Arial" w:cs="Arial"/>
                <w:sz w:val="20"/>
                <w:szCs w:val="36"/>
                <w:lang w:val="en-US"/>
              </w:rPr>
            </w:pPr>
          </w:p>
        </w:tc>
      </w:tr>
      <w:tr w:rsidR="00A746EF" w:rsidRPr="00701D36" w14:paraId="02A5A264" w14:textId="77777777" w:rsidTr="00A746EF">
        <w:tc>
          <w:tcPr>
            <w:tcW w:w="2263" w:type="dxa"/>
          </w:tcPr>
          <w:p w14:paraId="48E77B7B" w14:textId="0E55DF63" w:rsidR="00A746EF" w:rsidRPr="000834AC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Pole Type / Socket Type:</w:t>
            </w:r>
          </w:p>
        </w:tc>
        <w:tc>
          <w:tcPr>
            <w:tcW w:w="7507" w:type="dxa"/>
            <w:gridSpan w:val="3"/>
          </w:tcPr>
          <w:p w14:paraId="749F83B0" w14:textId="77777777" w:rsidR="00A746EF" w:rsidRPr="003F02C1" w:rsidRDefault="00A746EF" w:rsidP="003F02C1">
            <w:pPr>
              <w:pStyle w:val="ListParagraph"/>
              <w:numPr>
                <w:ilvl w:val="0"/>
                <w:numId w:val="5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sz w:val="20"/>
                <w:szCs w:val="36"/>
                <w:lang w:val="en-US"/>
              </w:rPr>
              <w:t>Standard – RS168 x 750DF</w:t>
            </w:r>
          </w:p>
          <w:p w14:paraId="64565462" w14:textId="77777777" w:rsidR="003F02C1" w:rsidRPr="003F02C1" w:rsidRDefault="003F02C1" w:rsidP="003F02C1">
            <w:pPr>
              <w:pStyle w:val="ListParagraph"/>
              <w:numPr>
                <w:ilvl w:val="0"/>
                <w:numId w:val="5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sz w:val="20"/>
                <w:szCs w:val="36"/>
                <w:lang w:val="en-US"/>
              </w:rPr>
              <w:t>Catenary – RSe273 x 900</w:t>
            </w:r>
          </w:p>
          <w:p w14:paraId="7378F6EC" w14:textId="5EF02AE3" w:rsidR="003F02C1" w:rsidRPr="000834AC" w:rsidRDefault="003F02C1" w:rsidP="003F02C1">
            <w:pPr>
              <w:pStyle w:val="ListParagraph"/>
              <w:numPr>
                <w:ilvl w:val="0"/>
                <w:numId w:val="5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sz w:val="20"/>
                <w:szCs w:val="36"/>
                <w:lang w:val="en-US"/>
              </w:rPr>
              <w:t>Short – RS115</w:t>
            </w:r>
          </w:p>
        </w:tc>
      </w:tr>
    </w:tbl>
    <w:p w14:paraId="3D767EFA" w14:textId="61FB5673" w:rsidR="00843F11" w:rsidRPr="001C3FAD" w:rsidRDefault="00843F11" w:rsidP="003F02C1">
      <w:pPr>
        <w:spacing w:after="120"/>
        <w:rPr>
          <w:rFonts w:ascii="Arial" w:hAnsi="Arial" w:cs="Arial"/>
          <w:b/>
          <w:sz w:val="4"/>
          <w:szCs w:val="12"/>
          <w:lang w:val="en-US"/>
        </w:rPr>
      </w:pPr>
    </w:p>
    <w:p w14:paraId="0230611C" w14:textId="3B59C02F" w:rsidR="0031059E" w:rsidRPr="000834AC" w:rsidRDefault="00A746EF" w:rsidP="003F02C1">
      <w:pPr>
        <w:spacing w:after="60"/>
        <w:rPr>
          <w:rFonts w:ascii="Arial" w:hAnsi="Arial" w:cs="Arial"/>
          <w:b/>
          <w:sz w:val="28"/>
          <w:szCs w:val="36"/>
          <w:lang w:val="en-US"/>
        </w:rPr>
      </w:pPr>
      <w:r>
        <w:rPr>
          <w:rFonts w:ascii="Arial" w:hAnsi="Arial" w:cs="Arial"/>
          <w:b/>
          <w:sz w:val="28"/>
          <w:szCs w:val="36"/>
          <w:lang w:val="en-US"/>
        </w:rPr>
        <w:t xml:space="preserve">DRILLING AND </w:t>
      </w:r>
      <w:r w:rsidR="0031059E" w:rsidRPr="000834AC">
        <w:rPr>
          <w:rFonts w:ascii="Arial" w:hAnsi="Arial" w:cs="Arial"/>
          <w:b/>
          <w:sz w:val="28"/>
          <w:szCs w:val="36"/>
          <w:lang w:val="en-US"/>
        </w:rPr>
        <w:t>PRE-POUR</w:t>
      </w:r>
      <w:r w:rsidR="000834AC">
        <w:rPr>
          <w:rFonts w:ascii="Arial" w:hAnsi="Arial" w:cs="Arial"/>
          <w:b/>
          <w:sz w:val="28"/>
          <w:szCs w:val="36"/>
          <w:lang w:val="en-US"/>
        </w:rPr>
        <w:t xml:space="preserve">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1984"/>
        <w:gridCol w:w="2829"/>
      </w:tblGrid>
      <w:tr w:rsidR="00A746EF" w:rsidRPr="0031059E" w14:paraId="1A67CC98" w14:textId="77777777" w:rsidTr="00A56992">
        <w:tc>
          <w:tcPr>
            <w:tcW w:w="2263" w:type="dxa"/>
          </w:tcPr>
          <w:p w14:paraId="0132A126" w14:textId="177C0C00" w:rsidR="00A746EF" w:rsidRPr="000834AC" w:rsidRDefault="00A746EF" w:rsidP="000834AC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>S</w:t>
            </w: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ervices</w:t>
            </w: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 check (depths and offsets)</w:t>
            </w: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:</w:t>
            </w:r>
          </w:p>
        </w:tc>
        <w:tc>
          <w:tcPr>
            <w:tcW w:w="7507" w:type="dxa"/>
            <w:gridSpan w:val="3"/>
          </w:tcPr>
          <w:p w14:paraId="4AC5C744" w14:textId="77777777" w:rsidR="00A746EF" w:rsidRDefault="00A746EF" w:rsidP="005D185D">
            <w:pPr>
              <w:spacing w:before="60" w:after="60"/>
              <w:rPr>
                <w:rFonts w:ascii="Arial" w:hAnsi="Arial" w:cs="Arial"/>
                <w:sz w:val="20"/>
                <w:szCs w:val="36"/>
                <w:lang w:val="en-US"/>
              </w:rPr>
            </w:pPr>
          </w:p>
          <w:p w14:paraId="137221AB" w14:textId="77777777" w:rsidR="00A746EF" w:rsidRDefault="00A746EF" w:rsidP="005D185D">
            <w:pPr>
              <w:spacing w:before="60" w:after="60"/>
              <w:rPr>
                <w:rFonts w:ascii="Arial" w:hAnsi="Arial" w:cs="Arial"/>
                <w:sz w:val="20"/>
                <w:szCs w:val="36"/>
                <w:lang w:val="en-US"/>
              </w:rPr>
            </w:pPr>
          </w:p>
          <w:p w14:paraId="0E5CD519" w14:textId="207A6B46" w:rsidR="00A746EF" w:rsidRPr="000834AC" w:rsidRDefault="00A746EF" w:rsidP="005D185D">
            <w:pPr>
              <w:spacing w:before="60" w:after="60"/>
              <w:rPr>
                <w:rFonts w:ascii="Arial" w:hAnsi="Arial" w:cs="Arial"/>
                <w:sz w:val="20"/>
                <w:szCs w:val="36"/>
                <w:lang w:val="en-US"/>
              </w:rPr>
            </w:pPr>
          </w:p>
        </w:tc>
      </w:tr>
      <w:tr w:rsidR="003F02C1" w:rsidRPr="0031059E" w14:paraId="56AF1C6C" w14:textId="77777777" w:rsidTr="003F02C1">
        <w:tc>
          <w:tcPr>
            <w:tcW w:w="2263" w:type="dxa"/>
          </w:tcPr>
          <w:p w14:paraId="34F6CC00" w14:textId="16E237A0" w:rsidR="003F02C1" w:rsidRPr="000834AC" w:rsidRDefault="003F02C1" w:rsidP="005D185D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Casing Install Date:</w:t>
            </w:r>
          </w:p>
        </w:tc>
        <w:tc>
          <w:tcPr>
            <w:tcW w:w="2694" w:type="dxa"/>
          </w:tcPr>
          <w:p w14:paraId="4D53E6F7" w14:textId="77777777" w:rsidR="003F02C1" w:rsidRPr="003F02C1" w:rsidRDefault="003F02C1" w:rsidP="005D185D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  <w:tc>
          <w:tcPr>
            <w:tcW w:w="1984" w:type="dxa"/>
          </w:tcPr>
          <w:p w14:paraId="26D06C3F" w14:textId="04E3A519" w:rsidR="003F02C1" w:rsidRPr="000834AC" w:rsidRDefault="003F02C1" w:rsidP="005D185D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Pile</w:t>
            </w: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>d</w:t>
            </w: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 depth</w:t>
            </w: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>:</w:t>
            </w:r>
          </w:p>
        </w:tc>
        <w:tc>
          <w:tcPr>
            <w:tcW w:w="2829" w:type="dxa"/>
          </w:tcPr>
          <w:p w14:paraId="7AFCFE27" w14:textId="12C93DC8" w:rsidR="003F02C1" w:rsidRPr="003F02C1" w:rsidRDefault="003F02C1" w:rsidP="005D185D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  <w:tr w:rsidR="00A746EF" w:rsidRPr="0031059E" w14:paraId="18F9C6A8" w14:textId="77777777" w:rsidTr="00A746EF">
        <w:tc>
          <w:tcPr>
            <w:tcW w:w="2263" w:type="dxa"/>
          </w:tcPr>
          <w:p w14:paraId="4A367477" w14:textId="7FB34B1C" w:rsidR="00A746EF" w:rsidRPr="000834AC" w:rsidRDefault="00A746EF" w:rsidP="000834AC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Plug Type</w:t>
            </w: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>:</w:t>
            </w:r>
          </w:p>
        </w:tc>
        <w:tc>
          <w:tcPr>
            <w:tcW w:w="2694" w:type="dxa"/>
          </w:tcPr>
          <w:p w14:paraId="14B1C436" w14:textId="1D14CB80" w:rsidR="00A746EF" w:rsidRDefault="00A746EF" w:rsidP="003F02C1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sz w:val="20"/>
                <w:szCs w:val="36"/>
                <w:lang w:val="en-US"/>
              </w:rPr>
            </w:pPr>
            <w:r w:rsidRPr="00A746EF">
              <w:rPr>
                <w:rFonts w:ascii="Arial" w:hAnsi="Arial" w:cs="Arial"/>
                <w:sz w:val="20"/>
                <w:szCs w:val="36"/>
                <w:lang w:val="en-US"/>
              </w:rPr>
              <w:t>Soil</w:t>
            </w:r>
          </w:p>
          <w:p w14:paraId="41CF9CB4" w14:textId="06BC5685" w:rsidR="00A746EF" w:rsidRDefault="00A746EF" w:rsidP="003F02C1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sz w:val="20"/>
                <w:szCs w:val="36"/>
                <w:lang w:val="en-US"/>
              </w:rPr>
              <w:t>Concrete</w:t>
            </w:r>
          </w:p>
          <w:p w14:paraId="261EE055" w14:textId="4B38F191" w:rsidR="00A746EF" w:rsidRPr="000834AC" w:rsidRDefault="00A746EF" w:rsidP="003F02C1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sz w:val="20"/>
                <w:szCs w:val="36"/>
                <w:lang w:val="en-US"/>
              </w:rPr>
              <w:t>Not required</w:t>
            </w:r>
          </w:p>
        </w:tc>
        <w:tc>
          <w:tcPr>
            <w:tcW w:w="1984" w:type="dxa"/>
          </w:tcPr>
          <w:p w14:paraId="642CCABB" w14:textId="0E720499" w:rsidR="00A746EF" w:rsidRPr="00A746EF" w:rsidRDefault="00A746EF" w:rsidP="00A746EF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A746EF"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Top of </w:t>
            </w: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>casing</w:t>
            </w:r>
            <w:r w:rsidRPr="00A746EF"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 to FL</w:t>
            </w:r>
            <w:r w:rsidR="003F02C1">
              <w:rPr>
                <w:rFonts w:ascii="Arial" w:hAnsi="Arial" w:cs="Arial"/>
                <w:b/>
                <w:sz w:val="20"/>
                <w:szCs w:val="36"/>
                <w:lang w:val="en-US"/>
              </w:rPr>
              <w:t xml:space="preserve"> check</w:t>
            </w:r>
            <w:r w:rsidRPr="00A746EF">
              <w:rPr>
                <w:rFonts w:ascii="Arial" w:hAnsi="Arial" w:cs="Arial"/>
                <w:b/>
                <w:sz w:val="20"/>
                <w:szCs w:val="36"/>
                <w:lang w:val="en-US"/>
              </w:rPr>
              <w:t>:</w:t>
            </w:r>
          </w:p>
        </w:tc>
        <w:tc>
          <w:tcPr>
            <w:tcW w:w="2829" w:type="dxa"/>
          </w:tcPr>
          <w:p w14:paraId="17ED9ADE" w14:textId="66AC1DD4" w:rsidR="00A746EF" w:rsidRDefault="00A746EF" w:rsidP="003F02C1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sz w:val="20"/>
                <w:szCs w:val="36"/>
                <w:lang w:val="en-US"/>
              </w:rPr>
              <w:t>90mm (Catenary)</w:t>
            </w:r>
          </w:p>
          <w:p w14:paraId="115AEF39" w14:textId="288706CC" w:rsidR="00A746EF" w:rsidRDefault="00A746EF" w:rsidP="003F02C1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sz w:val="20"/>
                <w:szCs w:val="36"/>
                <w:lang w:val="en-US"/>
              </w:rPr>
              <w:t>110mm (Standard)</w:t>
            </w:r>
          </w:p>
          <w:p w14:paraId="0990F453" w14:textId="2DA42091" w:rsidR="00A746EF" w:rsidRPr="000834AC" w:rsidRDefault="00A746EF" w:rsidP="00A746EF">
            <w:pPr>
              <w:spacing w:before="60" w:after="60"/>
              <w:rPr>
                <w:rFonts w:ascii="Arial" w:hAnsi="Arial" w:cs="Arial"/>
                <w:sz w:val="20"/>
                <w:szCs w:val="36"/>
                <w:lang w:val="en-US"/>
              </w:rPr>
            </w:pPr>
          </w:p>
        </w:tc>
      </w:tr>
      <w:tr w:rsidR="000834AC" w:rsidRPr="0031059E" w14:paraId="13FD91ED" w14:textId="77777777" w:rsidTr="00A746EF">
        <w:tc>
          <w:tcPr>
            <w:tcW w:w="2263" w:type="dxa"/>
          </w:tcPr>
          <w:p w14:paraId="7FCFA479" w14:textId="524D31AC" w:rsidR="000834AC" w:rsidRPr="000834AC" w:rsidRDefault="00A746EF" w:rsidP="000834AC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36"/>
                <w:lang w:val="en-US"/>
              </w:rPr>
              <w:t>Pre-pour checks</w:t>
            </w:r>
          </w:p>
        </w:tc>
        <w:tc>
          <w:tcPr>
            <w:tcW w:w="7507" w:type="dxa"/>
            <w:gridSpan w:val="3"/>
          </w:tcPr>
          <w:p w14:paraId="6C5FDC55" w14:textId="77777777" w:rsidR="000834AC" w:rsidRPr="00A746EF" w:rsidRDefault="00A746EF" w:rsidP="003F02C1">
            <w:pPr>
              <w:pStyle w:val="ListParagraph"/>
              <w:numPr>
                <w:ilvl w:val="0"/>
                <w:numId w:val="7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sz w:val="20"/>
                <w:szCs w:val="36"/>
                <w:lang w:val="en-US"/>
              </w:rPr>
            </w:pPr>
            <w:r w:rsidRPr="003F02C1">
              <w:rPr>
                <w:rFonts w:ascii="Arial" w:hAnsi="Arial" w:cs="Arial"/>
                <w:sz w:val="20"/>
                <w:szCs w:val="36"/>
                <w:lang w:val="en-US"/>
              </w:rPr>
              <w:t>S</w:t>
            </w:r>
            <w:r w:rsidRPr="00A746EF">
              <w:rPr>
                <w:rFonts w:ascii="Arial" w:hAnsi="Arial" w:cs="Arial"/>
                <w:sz w:val="20"/>
                <w:szCs w:val="36"/>
                <w:lang w:val="en-US"/>
              </w:rPr>
              <w:t>peed form</w:t>
            </w:r>
          </w:p>
          <w:p w14:paraId="2379FAA3" w14:textId="77777777" w:rsidR="00A746EF" w:rsidRPr="00A746EF" w:rsidRDefault="00A746EF" w:rsidP="003F02C1">
            <w:pPr>
              <w:pStyle w:val="ListParagraph"/>
              <w:numPr>
                <w:ilvl w:val="0"/>
                <w:numId w:val="7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sz w:val="20"/>
                <w:szCs w:val="36"/>
                <w:lang w:val="en-US"/>
              </w:rPr>
            </w:pPr>
            <w:r w:rsidRPr="00A746EF">
              <w:rPr>
                <w:rFonts w:ascii="Arial" w:hAnsi="Arial" w:cs="Arial"/>
                <w:sz w:val="20"/>
                <w:szCs w:val="36"/>
                <w:lang w:val="en-US"/>
              </w:rPr>
              <w:t xml:space="preserve">Cage placed (75mm cover to </w:t>
            </w:r>
            <w:proofErr w:type="spellStart"/>
            <w:r w:rsidRPr="00A746EF">
              <w:rPr>
                <w:rFonts w:ascii="Arial" w:hAnsi="Arial" w:cs="Arial"/>
                <w:sz w:val="20"/>
                <w:szCs w:val="36"/>
                <w:lang w:val="en-US"/>
              </w:rPr>
              <w:t>reo</w:t>
            </w:r>
            <w:proofErr w:type="spellEnd"/>
            <w:r w:rsidRPr="00A746EF">
              <w:rPr>
                <w:rFonts w:ascii="Arial" w:hAnsi="Arial" w:cs="Arial"/>
                <w:sz w:val="20"/>
                <w:szCs w:val="36"/>
                <w:lang w:val="en-US"/>
              </w:rPr>
              <w:t>)</w:t>
            </w:r>
          </w:p>
          <w:p w14:paraId="65AC5D42" w14:textId="77777777" w:rsidR="00A746EF" w:rsidRPr="00A746EF" w:rsidRDefault="00A746EF" w:rsidP="003F02C1">
            <w:pPr>
              <w:pStyle w:val="ListParagraph"/>
              <w:numPr>
                <w:ilvl w:val="0"/>
                <w:numId w:val="7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sz w:val="20"/>
                <w:szCs w:val="36"/>
                <w:lang w:val="en-US"/>
              </w:rPr>
            </w:pPr>
            <w:r w:rsidRPr="00A746EF">
              <w:rPr>
                <w:rFonts w:ascii="Arial" w:hAnsi="Arial" w:cs="Arial"/>
                <w:sz w:val="20"/>
                <w:szCs w:val="36"/>
                <w:lang w:val="en-US"/>
              </w:rPr>
              <w:t xml:space="preserve">Socket set in place (check pole </w:t>
            </w:r>
            <w:proofErr w:type="spellStart"/>
            <w:r w:rsidRPr="00A746EF">
              <w:rPr>
                <w:rFonts w:ascii="Arial" w:hAnsi="Arial" w:cs="Arial"/>
                <w:sz w:val="20"/>
                <w:szCs w:val="36"/>
                <w:lang w:val="en-US"/>
              </w:rPr>
              <w:t>centre</w:t>
            </w:r>
            <w:proofErr w:type="spellEnd"/>
            <w:r w:rsidRPr="00A746EF">
              <w:rPr>
                <w:rFonts w:ascii="Arial" w:hAnsi="Arial" w:cs="Arial"/>
                <w:sz w:val="20"/>
                <w:szCs w:val="36"/>
                <w:lang w:val="en-US"/>
              </w:rPr>
              <w:t>)</w:t>
            </w:r>
          </w:p>
          <w:p w14:paraId="1436DE48" w14:textId="77777777" w:rsidR="00A746EF" w:rsidRPr="00A746EF" w:rsidRDefault="00A746EF" w:rsidP="003F02C1">
            <w:pPr>
              <w:pStyle w:val="ListParagraph"/>
              <w:numPr>
                <w:ilvl w:val="0"/>
                <w:numId w:val="7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A746EF">
              <w:rPr>
                <w:rFonts w:ascii="Arial" w:hAnsi="Arial" w:cs="Arial"/>
                <w:sz w:val="20"/>
                <w:szCs w:val="36"/>
                <w:lang w:val="en-US"/>
              </w:rPr>
              <w:t>Socket plumb check (pre-camber check for catenary poles)</w:t>
            </w:r>
          </w:p>
          <w:p w14:paraId="5BE5A526" w14:textId="6113A279" w:rsidR="00A746EF" w:rsidRPr="00A746EF" w:rsidRDefault="00A746EF" w:rsidP="003F02C1">
            <w:pPr>
              <w:pStyle w:val="ListParagraph"/>
              <w:numPr>
                <w:ilvl w:val="0"/>
                <w:numId w:val="7"/>
              </w:numPr>
              <w:spacing w:before="60" w:after="60"/>
              <w:ind w:left="714" w:hanging="357"/>
              <w:contextualSpacing w:val="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>
              <w:rPr>
                <w:rFonts w:ascii="Arial" w:hAnsi="Arial" w:cs="Arial"/>
                <w:sz w:val="20"/>
                <w:szCs w:val="36"/>
                <w:lang w:val="en-US"/>
              </w:rPr>
              <w:t>D16 starters installed</w:t>
            </w:r>
          </w:p>
        </w:tc>
      </w:tr>
      <w:tr w:rsidR="000834AC" w:rsidRPr="0031059E" w14:paraId="42EB0938" w14:textId="77777777" w:rsidTr="00A746EF">
        <w:tc>
          <w:tcPr>
            <w:tcW w:w="2263" w:type="dxa"/>
          </w:tcPr>
          <w:p w14:paraId="604DFF2B" w14:textId="20F278E3" w:rsidR="000834AC" w:rsidRPr="000834AC" w:rsidRDefault="000834AC" w:rsidP="000834AC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Concrete Mix Type</w:t>
            </w:r>
          </w:p>
        </w:tc>
        <w:tc>
          <w:tcPr>
            <w:tcW w:w="7507" w:type="dxa"/>
            <w:gridSpan w:val="3"/>
          </w:tcPr>
          <w:p w14:paraId="2B42F62E" w14:textId="77777777" w:rsidR="000834AC" w:rsidRPr="003F02C1" w:rsidRDefault="000834AC" w:rsidP="000834AC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  <w:tr w:rsidR="000834AC" w:rsidRPr="0031059E" w14:paraId="65FE9E8E" w14:textId="77777777" w:rsidTr="00A746EF">
        <w:tc>
          <w:tcPr>
            <w:tcW w:w="2263" w:type="dxa"/>
          </w:tcPr>
          <w:p w14:paraId="6A84530D" w14:textId="4886BABD" w:rsidR="000834AC" w:rsidRPr="000834AC" w:rsidRDefault="000834AC" w:rsidP="000834AC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Docket number</w:t>
            </w:r>
          </w:p>
        </w:tc>
        <w:tc>
          <w:tcPr>
            <w:tcW w:w="7507" w:type="dxa"/>
            <w:gridSpan w:val="3"/>
          </w:tcPr>
          <w:p w14:paraId="71730E75" w14:textId="77777777" w:rsidR="000834AC" w:rsidRPr="003F02C1" w:rsidRDefault="000834AC" w:rsidP="000834AC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  <w:tr w:rsidR="000834AC" w:rsidRPr="0031059E" w14:paraId="2398B625" w14:textId="77777777" w:rsidTr="003F02C1">
        <w:trPr>
          <w:trHeight w:val="312"/>
        </w:trPr>
        <w:tc>
          <w:tcPr>
            <w:tcW w:w="2263" w:type="dxa"/>
          </w:tcPr>
          <w:p w14:paraId="7229D004" w14:textId="67B4BB18" w:rsidR="000834AC" w:rsidRPr="000834AC" w:rsidRDefault="000834AC" w:rsidP="000834AC">
            <w:pPr>
              <w:spacing w:before="60" w:after="60"/>
              <w:rPr>
                <w:rFonts w:ascii="Arial" w:hAnsi="Arial" w:cs="Arial"/>
                <w:b/>
                <w:sz w:val="20"/>
                <w:szCs w:val="36"/>
                <w:lang w:val="en-US"/>
              </w:rPr>
            </w:pPr>
            <w:r w:rsidRPr="000834AC">
              <w:rPr>
                <w:rFonts w:ascii="Arial" w:hAnsi="Arial" w:cs="Arial"/>
                <w:b/>
                <w:sz w:val="20"/>
                <w:szCs w:val="36"/>
                <w:lang w:val="en-US"/>
              </w:rPr>
              <w:t>Tremie Pour Date:</w:t>
            </w:r>
          </w:p>
        </w:tc>
        <w:tc>
          <w:tcPr>
            <w:tcW w:w="7507" w:type="dxa"/>
            <w:gridSpan w:val="3"/>
          </w:tcPr>
          <w:p w14:paraId="491E1F04" w14:textId="77777777" w:rsidR="000834AC" w:rsidRPr="003F02C1" w:rsidRDefault="000834AC" w:rsidP="000834AC">
            <w:pPr>
              <w:spacing w:before="60" w:after="60"/>
              <w:rPr>
                <w:rFonts w:ascii="Arial" w:hAnsi="Arial" w:cs="Arial"/>
                <w:b/>
                <w:sz w:val="24"/>
                <w:szCs w:val="36"/>
                <w:lang w:val="en-US"/>
              </w:rPr>
            </w:pPr>
          </w:p>
        </w:tc>
      </w:tr>
    </w:tbl>
    <w:p w14:paraId="77554001" w14:textId="47272551" w:rsidR="003F02C1" w:rsidRPr="003F02C1" w:rsidRDefault="003F02C1" w:rsidP="001C3FAD">
      <w:pPr>
        <w:rPr>
          <w:sz w:val="36"/>
          <w:szCs w:val="36"/>
          <w:lang w:val="en-US"/>
        </w:rPr>
      </w:pPr>
    </w:p>
    <w:sectPr w:rsidR="003F02C1" w:rsidRPr="003F02C1" w:rsidSect="003F02C1">
      <w:headerReference w:type="default" r:id="rId11"/>
      <w:pgSz w:w="11906" w:h="16838"/>
      <w:pgMar w:top="1276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9C03" w14:textId="77777777" w:rsidR="004634DB" w:rsidRDefault="004634DB" w:rsidP="004634DB">
      <w:pPr>
        <w:spacing w:after="0" w:line="240" w:lineRule="auto"/>
      </w:pPr>
      <w:r>
        <w:separator/>
      </w:r>
    </w:p>
  </w:endnote>
  <w:endnote w:type="continuationSeparator" w:id="0">
    <w:p w14:paraId="72E0F42D" w14:textId="77777777" w:rsidR="004634DB" w:rsidRDefault="004634DB" w:rsidP="0046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125F" w14:textId="77777777" w:rsidR="004634DB" w:rsidRDefault="004634DB" w:rsidP="004634DB">
      <w:pPr>
        <w:spacing w:after="0" w:line="240" w:lineRule="auto"/>
      </w:pPr>
      <w:r>
        <w:separator/>
      </w:r>
    </w:p>
  </w:footnote>
  <w:footnote w:type="continuationSeparator" w:id="0">
    <w:p w14:paraId="3C373260" w14:textId="77777777" w:rsidR="004634DB" w:rsidRDefault="004634DB" w:rsidP="0046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1135"/>
      <w:gridCol w:w="3714"/>
      <w:gridCol w:w="5642"/>
    </w:tblGrid>
    <w:tr w:rsidR="001C3FAD" w:rsidRPr="000415DE" w14:paraId="5BA6392E" w14:textId="77777777" w:rsidTr="00B810CF">
      <w:trPr>
        <w:trHeight w:val="557"/>
      </w:trPr>
      <w:tc>
        <w:tcPr>
          <w:tcW w:w="4849" w:type="dxa"/>
          <w:gridSpan w:val="2"/>
          <w:vAlign w:val="center"/>
        </w:tcPr>
        <w:p w14:paraId="59414217" w14:textId="77777777" w:rsidR="001C3FAD" w:rsidRPr="00AB1651" w:rsidRDefault="001C3FAD" w:rsidP="001C3FAD">
          <w:pPr>
            <w:pStyle w:val="Header"/>
            <w:spacing w:before="120" w:after="1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n-NZ"/>
            </w:rPr>
            <w:drawing>
              <wp:inline distT="0" distB="0" distL="0" distR="0" wp14:anchorId="40F088D7" wp14:editId="66BE6E7A">
                <wp:extent cx="2934970" cy="6032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497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2" w:type="dxa"/>
          <w:vAlign w:val="center"/>
        </w:tcPr>
        <w:p w14:paraId="379148E5" w14:textId="7749C8AD" w:rsidR="001C3FAD" w:rsidRPr="0054633D" w:rsidRDefault="001C3FAD" w:rsidP="001C3FAD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 w:rsidRPr="001C3FAD">
            <w:rPr>
              <w:sz w:val="24"/>
              <w:szCs w:val="24"/>
            </w:rPr>
            <w:t xml:space="preserve">SPUNLITE </w:t>
          </w:r>
          <w:r>
            <w:rPr>
              <w:sz w:val="24"/>
              <w:szCs w:val="24"/>
            </w:rPr>
            <w:t>–</w:t>
          </w:r>
          <w:r w:rsidRPr="001C3FAD">
            <w:rPr>
              <w:sz w:val="24"/>
              <w:szCs w:val="24"/>
            </w:rPr>
            <w:t xml:space="preserve"> P</w:t>
          </w:r>
          <w:r>
            <w:rPr>
              <w:sz w:val="24"/>
              <w:szCs w:val="24"/>
            </w:rPr>
            <w:t>ile Record Checksheet</w:t>
          </w:r>
        </w:p>
      </w:tc>
    </w:tr>
    <w:tr w:rsidR="001C3FAD" w:rsidRPr="000415DE" w14:paraId="14C411EE" w14:textId="77777777" w:rsidTr="00B810CF">
      <w:tc>
        <w:tcPr>
          <w:tcW w:w="1135" w:type="dxa"/>
          <w:vAlign w:val="center"/>
        </w:tcPr>
        <w:p w14:paraId="12EC7833" w14:textId="77777777" w:rsidR="001C3FAD" w:rsidRPr="0054633D" w:rsidRDefault="001C3FAD" w:rsidP="001C3FAD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Contract:</w:t>
          </w:r>
        </w:p>
      </w:tc>
      <w:tc>
        <w:tcPr>
          <w:tcW w:w="3714" w:type="dxa"/>
          <w:vAlign w:val="center"/>
        </w:tcPr>
        <w:p w14:paraId="14CBF1E1" w14:textId="77777777" w:rsidR="001C3FAD" w:rsidRPr="0054633D" w:rsidRDefault="001C3FAD" w:rsidP="001C3FAD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5642" w:type="dxa"/>
          <w:vAlign w:val="center"/>
        </w:tcPr>
        <w:p w14:paraId="6F0B04CD" w14:textId="77777777" w:rsidR="001C3FAD" w:rsidRPr="0054633D" w:rsidRDefault="001C3FAD" w:rsidP="001C3FAD">
          <w:pPr>
            <w:pStyle w:val="TitleStyle"/>
            <w:spacing w:before="60"/>
            <w:rPr>
              <w:sz w:val="20"/>
              <w:szCs w:val="20"/>
            </w:rPr>
          </w:pPr>
        </w:p>
      </w:tc>
    </w:tr>
  </w:tbl>
  <w:p w14:paraId="0AA2F894" w14:textId="205CE274" w:rsidR="004634DB" w:rsidRDefault="00463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6D8"/>
    <w:multiLevelType w:val="hybridMultilevel"/>
    <w:tmpl w:val="16C290F0"/>
    <w:lvl w:ilvl="0" w:tplc="C60C4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C13F6"/>
    <w:multiLevelType w:val="hybridMultilevel"/>
    <w:tmpl w:val="ED2EAE3A"/>
    <w:lvl w:ilvl="0" w:tplc="C60C4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0D93"/>
    <w:multiLevelType w:val="hybridMultilevel"/>
    <w:tmpl w:val="D098E5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6289A"/>
    <w:multiLevelType w:val="hybridMultilevel"/>
    <w:tmpl w:val="8410E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F18B8"/>
    <w:multiLevelType w:val="hybridMultilevel"/>
    <w:tmpl w:val="ED687046"/>
    <w:lvl w:ilvl="0" w:tplc="1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B208F"/>
    <w:multiLevelType w:val="hybridMultilevel"/>
    <w:tmpl w:val="FE56F61E"/>
    <w:lvl w:ilvl="0" w:tplc="907ECC1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E259B"/>
    <w:multiLevelType w:val="hybridMultilevel"/>
    <w:tmpl w:val="E2C2EE80"/>
    <w:lvl w:ilvl="0" w:tplc="C60C4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A52"/>
    <w:rsid w:val="000834AC"/>
    <w:rsid w:val="001C3FAD"/>
    <w:rsid w:val="002B3B82"/>
    <w:rsid w:val="0031059E"/>
    <w:rsid w:val="003F02C1"/>
    <w:rsid w:val="0044780A"/>
    <w:rsid w:val="004634DB"/>
    <w:rsid w:val="00523F47"/>
    <w:rsid w:val="00601560"/>
    <w:rsid w:val="006C718B"/>
    <w:rsid w:val="00701D36"/>
    <w:rsid w:val="007278A7"/>
    <w:rsid w:val="00843F11"/>
    <w:rsid w:val="0094552E"/>
    <w:rsid w:val="00A746EF"/>
    <w:rsid w:val="00D51B55"/>
    <w:rsid w:val="00E04A52"/>
    <w:rsid w:val="00E7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D3D617"/>
  <w15:chartTrackingRefBased/>
  <w15:docId w15:val="{B16CB34A-A1E3-4896-8F1F-E38D00D4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5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63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4DB"/>
  </w:style>
  <w:style w:type="paragraph" w:styleId="Footer">
    <w:name w:val="footer"/>
    <w:basedOn w:val="Normal"/>
    <w:link w:val="FooterChar"/>
    <w:uiPriority w:val="99"/>
    <w:unhideWhenUsed/>
    <w:rsid w:val="00463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4DB"/>
  </w:style>
  <w:style w:type="table" w:styleId="TableGrid">
    <w:name w:val="Table Grid"/>
    <w:basedOn w:val="TableNormal"/>
    <w:uiPriority w:val="39"/>
    <w:rsid w:val="0070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tyle">
    <w:name w:val="Title Style"/>
    <w:basedOn w:val="Title"/>
    <w:rsid w:val="001C3FAD"/>
    <w:pPr>
      <w:spacing w:before="240" w:after="60"/>
      <w:contextualSpacing w:val="0"/>
      <w:outlineLvl w:val="0"/>
    </w:pPr>
    <w:rPr>
      <w:rFonts w:ascii="Arial" w:eastAsia="Times New Roman" w:hAnsi="Arial" w:cs="Arial"/>
      <w:bCs/>
      <w:spacing w:val="0"/>
      <w:sz w:val="28"/>
      <w:szCs w:val="28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C3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PRGMGMT-489425659-15073</_dlc_DocId>
    <_dlc_DocIdUrl xmlns="6b52167f-bd76-444c-91ba-391bd6f89101">
      <Url>https://trecnz.sharepoint.com/sites/PROGRAMMEMANAGEMENT/_layouts/15/DocIdRedir.aspx?ID=PRGMGMT-489425659-15073</Url>
      <Description>PRGMGMT-489425659-15073</Description>
    </_dlc_DocIdUrl>
    <Revision xmlns="de5d2c5c-e379-42cf-85a4-2a4633504156" xsi:nil="true"/>
    <Project_x0020_Manager xmlns="de5d2c5c-e379-42cf-85a4-2a4633504156" xsi:nil="true"/>
    <State xmlns="de5d2c5c-e379-42cf-85a4-2a4633504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FFEEC7-2848-490E-B560-5993C3B88E67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2.xml><?xml version="1.0" encoding="utf-8"?>
<ds:datastoreItem xmlns:ds="http://schemas.openxmlformats.org/officeDocument/2006/customXml" ds:itemID="{DF6F1649-63EA-4982-BAC9-905A8185C0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1F907-4B53-4641-9E1C-5418982BA84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95DF63C-CFC5-47C3-885E-18487F6B90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Evans</dc:creator>
  <cp:keywords/>
  <dc:description/>
  <cp:lastModifiedBy>Jonathan Addis</cp:lastModifiedBy>
  <cp:revision>5</cp:revision>
  <dcterms:created xsi:type="dcterms:W3CDTF">2022-02-17T02:45:00Z</dcterms:created>
  <dcterms:modified xsi:type="dcterms:W3CDTF">2023-10-25T22:35:00Z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0x0101000DD10F8FD5832D439B2F2349C378C0CF</vt:lpwstr>
  </property>
  <property fmtid="{D5CDD505-2E9C-101B-9397-08002B2CF9AE}" pid="3" name="_dlc_DocIdItemGuid">
    <vt:lpwstr>5b262e67-ca19-4fc7-9d09-47267c656171</vt:lpwstr>
  </property>
</Properties>
</file>