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7322B" w:rsidRPr="00F7322B" w:rsidRDefault="00F7322B">
      <w:pPr>
        <w:rPr>
          <w:rFonts w:ascii="Arial" w:hAnsi="Arial" w:cs="Arial"/>
          <w:sz w:val="10"/>
        </w:rPr>
      </w:pPr>
    </w:p>
    <w:tbl>
      <w:tblPr>
        <w:tblW w:w="10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6"/>
        <w:gridCol w:w="430"/>
        <w:gridCol w:w="1011"/>
        <w:gridCol w:w="917"/>
        <w:gridCol w:w="907"/>
        <w:gridCol w:w="2122"/>
      </w:tblGrid>
      <w:tr w:rsidR="00B15573" w:rsidRPr="00F7322B" w14:paraId="0C309C95" w14:textId="77777777" w:rsidTr="00B15573">
        <w:trPr>
          <w:cantSplit/>
          <w:trHeight w:val="340"/>
          <w:jc w:val="center"/>
        </w:trPr>
        <w:tc>
          <w:tcPr>
            <w:tcW w:w="7454" w:type="dxa"/>
            <w:gridSpan w:val="4"/>
            <w:tcBorders>
              <w:top w:val="single" w:sz="4" w:space="0" w:color="auto"/>
            </w:tcBorders>
            <w:vAlign w:val="center"/>
          </w:tcPr>
          <w:p w14:paraId="36934DC2" w14:textId="294B1031" w:rsidR="00B15573" w:rsidRPr="00F7322B" w:rsidRDefault="0030569E" w:rsidP="00242F1B">
            <w:p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Project No: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</w:tcBorders>
            <w:vAlign w:val="center"/>
          </w:tcPr>
          <w:p w14:paraId="54558B20" w14:textId="65BC0BFC" w:rsidR="00B15573" w:rsidRPr="00F7322B" w:rsidRDefault="00B15573" w:rsidP="00242F1B">
            <w:pPr>
              <w:spacing w:before="60" w:after="60"/>
              <w:rPr>
                <w:rFonts w:ascii="Arial" w:hAnsi="Arial" w:cs="Arial"/>
                <w:i/>
                <w:iCs/>
                <w:sz w:val="18"/>
                <w:szCs w:val="20"/>
              </w:rPr>
            </w:pPr>
          </w:p>
        </w:tc>
      </w:tr>
      <w:tr w:rsidR="0030569E" w:rsidRPr="00F7322B" w14:paraId="03C981C9" w14:textId="77777777" w:rsidTr="00B15573">
        <w:trPr>
          <w:cantSplit/>
          <w:trHeight w:val="340"/>
          <w:jc w:val="center"/>
        </w:trPr>
        <w:tc>
          <w:tcPr>
            <w:tcW w:w="7454" w:type="dxa"/>
            <w:gridSpan w:val="4"/>
            <w:tcBorders>
              <w:top w:val="single" w:sz="4" w:space="0" w:color="auto"/>
            </w:tcBorders>
            <w:vAlign w:val="center"/>
          </w:tcPr>
          <w:p w14:paraId="603A3668" w14:textId="22F93D05" w:rsidR="0030569E" w:rsidRPr="00F7322B" w:rsidRDefault="0030569E" w:rsidP="0030569E">
            <w:p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Description of Pour: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</w:tcBorders>
            <w:vAlign w:val="center"/>
          </w:tcPr>
          <w:p w14:paraId="344630C3" w14:textId="4EA6B624" w:rsidR="0030569E" w:rsidRPr="00F7322B" w:rsidRDefault="0030569E" w:rsidP="0030569E">
            <w:p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Concrete Qty</w:t>
            </w:r>
            <w:r w:rsidRPr="00F7322B">
              <w:rPr>
                <w:rFonts w:ascii="Arial" w:hAnsi="Arial" w:cs="Arial"/>
                <w:i/>
                <w:sz w:val="18"/>
                <w:szCs w:val="20"/>
              </w:rPr>
              <w:t>:</w:t>
            </w:r>
          </w:p>
        </w:tc>
      </w:tr>
      <w:tr w:rsidR="0030569E" w:rsidRPr="00F7322B" w14:paraId="701C1A2F" w14:textId="77777777" w:rsidTr="00B15573">
        <w:trPr>
          <w:cantSplit/>
          <w:trHeight w:val="284"/>
          <w:jc w:val="center"/>
        </w:trPr>
        <w:tc>
          <w:tcPr>
            <w:tcW w:w="7454" w:type="dxa"/>
            <w:gridSpan w:val="4"/>
            <w:vAlign w:val="center"/>
          </w:tcPr>
          <w:p w14:paraId="6E6C1D26" w14:textId="77777777" w:rsidR="0030569E" w:rsidRPr="00F7322B" w:rsidRDefault="0030569E" w:rsidP="0030569E">
            <w:p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Kerb Type &amp; Dimensions:</w:t>
            </w:r>
          </w:p>
        </w:tc>
        <w:tc>
          <w:tcPr>
            <w:tcW w:w="3029" w:type="dxa"/>
            <w:gridSpan w:val="2"/>
            <w:vAlign w:val="center"/>
          </w:tcPr>
          <w:p w14:paraId="456FE1EE" w14:textId="77777777" w:rsidR="0030569E" w:rsidRPr="00F7322B" w:rsidRDefault="0030569E" w:rsidP="0030569E">
            <w:pPr>
              <w:spacing w:before="60" w:after="60"/>
              <w:rPr>
                <w:rFonts w:ascii="Arial" w:hAnsi="Arial" w:cs="Arial"/>
                <w:i/>
                <w:iCs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 xml:space="preserve">Concrete Grade:            </w:t>
            </w:r>
            <w:r w:rsidRPr="00F7322B">
              <w:rPr>
                <w:rFonts w:ascii="Arial" w:hAnsi="Arial" w:cs="Arial"/>
                <w:i/>
                <w:iCs/>
                <w:sz w:val="18"/>
                <w:szCs w:val="20"/>
              </w:rPr>
              <w:t>MPa</w:t>
            </w:r>
          </w:p>
        </w:tc>
      </w:tr>
      <w:tr w:rsidR="0030569E" w:rsidRPr="00F7322B" w14:paraId="3D644244" w14:textId="77777777" w:rsidTr="00B15573">
        <w:trPr>
          <w:cantSplit/>
          <w:trHeight w:val="284"/>
          <w:jc w:val="center"/>
        </w:trPr>
        <w:tc>
          <w:tcPr>
            <w:tcW w:w="7454" w:type="dxa"/>
            <w:gridSpan w:val="4"/>
            <w:tcBorders>
              <w:bottom w:val="single" w:sz="4" w:space="0" w:color="auto"/>
            </w:tcBorders>
            <w:vAlign w:val="center"/>
          </w:tcPr>
          <w:p w14:paraId="4263CF92" w14:textId="77777777" w:rsidR="0030569E" w:rsidRPr="00F7322B" w:rsidRDefault="0030569E" w:rsidP="0030569E">
            <w:p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Weather conditions:</w:t>
            </w:r>
          </w:p>
        </w:tc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14:paraId="072FBA27" w14:textId="77777777" w:rsidR="0030569E" w:rsidRPr="00F7322B" w:rsidRDefault="0030569E" w:rsidP="0030569E">
            <w:pPr>
              <w:spacing w:before="60" w:after="60"/>
              <w:rPr>
                <w:rFonts w:ascii="Arial" w:hAnsi="Arial" w:cs="Arial"/>
                <w:i/>
                <w:iCs/>
                <w:sz w:val="18"/>
                <w:szCs w:val="20"/>
              </w:rPr>
            </w:pPr>
            <w:r w:rsidRPr="00F7322B">
              <w:rPr>
                <w:rFonts w:ascii="Arial" w:hAnsi="Arial" w:cs="Arial"/>
                <w:iCs/>
                <w:sz w:val="18"/>
                <w:szCs w:val="20"/>
              </w:rPr>
              <w:t>Dwg No/Rev:</w:t>
            </w:r>
          </w:p>
        </w:tc>
      </w:tr>
      <w:tr w:rsidR="0030569E" w:rsidRPr="00F7322B" w14:paraId="5E9FD6B9" w14:textId="77777777" w:rsidTr="003C5C67">
        <w:tblPrEx>
          <w:tblBorders>
            <w:bottom w:val="none" w:sz="0" w:space="0" w:color="auto"/>
          </w:tblBorders>
        </w:tblPrEx>
        <w:trPr>
          <w:trHeight w:val="309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1E540DD9" w14:textId="77777777" w:rsidR="0030569E" w:rsidRPr="00F7322B" w:rsidRDefault="0030569E" w:rsidP="0030569E">
            <w:pPr>
              <w:pStyle w:val="Heading2"/>
              <w:spacing w:before="120" w:after="120"/>
              <w:rPr>
                <w:rFonts w:ascii="Arial" w:hAnsi="Arial" w:cs="Arial"/>
                <w:i w:val="0"/>
                <w:sz w:val="18"/>
                <w:szCs w:val="20"/>
              </w:rPr>
            </w:pPr>
            <w:r w:rsidRPr="00F7322B">
              <w:rPr>
                <w:rFonts w:ascii="Arial" w:hAnsi="Arial" w:cs="Arial"/>
                <w:i w:val="0"/>
                <w:sz w:val="18"/>
                <w:szCs w:val="20"/>
              </w:rPr>
              <w:t>Formwork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F7322B">
              <w:rPr>
                <w:rFonts w:ascii="Arial" w:hAnsi="Arial" w:cs="Arial"/>
                <w:i w:val="0"/>
                <w:sz w:val="18"/>
                <w:szCs w:val="20"/>
              </w:rPr>
              <w:t>Mould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1C181D25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Result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1585C181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Initials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491072FA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Date</w:t>
            </w:r>
          </w:p>
        </w:tc>
        <w:tc>
          <w:tcPr>
            <w:tcW w:w="2122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3CB4E697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Comments</w:t>
            </w:r>
          </w:p>
        </w:tc>
      </w:tr>
      <w:tr w:rsidR="0030569E" w:rsidRPr="00F7322B" w14:paraId="43DB2021" w14:textId="77777777" w:rsidTr="003C5C67">
        <w:tblPrEx>
          <w:tblBorders>
            <w:bottom w:val="none" w:sz="0" w:space="0" w:color="auto"/>
          </w:tblBorders>
        </w:tblPrEx>
        <w:trPr>
          <w:trHeight w:val="310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</w:tcBorders>
            <w:vAlign w:val="center"/>
          </w:tcPr>
          <w:p w14:paraId="3CC2B2B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1.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Cleaned and oiled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14:paraId="4E7AA5A3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0A37501D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5DAB6C7B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02EB378F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154D4113" w14:textId="77777777" w:rsidTr="003C5C67">
        <w:tblPrEx>
          <w:tblBorders>
            <w:bottom w:val="none" w:sz="0" w:space="0" w:color="auto"/>
          </w:tblBorders>
        </w:tblPrEx>
        <w:trPr>
          <w:trHeight w:val="349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vAlign w:val="center"/>
          </w:tcPr>
          <w:p w14:paraId="702FEEE8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2.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Correct profile/dimensions for Kerb Type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20F8D24A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14:paraId="6A05A809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5A39BBE3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41C8F39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1991BAF5" w14:textId="77777777" w:rsidTr="003C5C67">
        <w:tblPrEx>
          <w:tblBorders>
            <w:bottom w:val="none" w:sz="0" w:space="0" w:color="auto"/>
          </w:tblBorders>
        </w:tblPrEx>
        <w:trPr>
          <w:trHeight w:val="349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B52D2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Subgrade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6F75261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Result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E221DE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Initials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F3F821A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Date</w:t>
            </w:r>
          </w:p>
        </w:tc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D5409AA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Comments</w:t>
            </w:r>
          </w:p>
        </w:tc>
      </w:tr>
      <w:tr w:rsidR="0030569E" w:rsidRPr="00F7322B" w14:paraId="0FC9CC7D" w14:textId="77777777" w:rsidTr="003C5C67">
        <w:tblPrEx>
          <w:tblBorders>
            <w:bottom w:val="none" w:sz="0" w:space="0" w:color="auto"/>
          </w:tblBorders>
        </w:tblPrEx>
        <w:trPr>
          <w:trHeight w:val="349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</w:tcBorders>
            <w:vAlign w:val="center"/>
          </w:tcPr>
          <w:p w14:paraId="2324FA32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3.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Ensure subgrade construction is complete and suitable for kerb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14:paraId="0F50A0BA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72A3D3E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0D0B940D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0E27B00A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546BDCBA" w14:textId="77777777" w:rsidTr="003C5C67">
        <w:tblPrEx>
          <w:tblBorders>
            <w:bottom w:val="none" w:sz="0" w:space="0" w:color="auto"/>
          </w:tblBorders>
        </w:tblPrEx>
        <w:trPr>
          <w:trHeight w:val="349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</w:tcBorders>
            <w:vAlign w:val="center"/>
          </w:tcPr>
          <w:p w14:paraId="3CD55943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4.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Cesspit protection in place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14:paraId="6DB519FA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60061E4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44EAFD9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4B94D5A5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7A4EB122" w14:textId="77777777" w:rsidTr="003C5C67">
        <w:tblPrEx>
          <w:tblBorders>
            <w:bottom w:val="none" w:sz="0" w:space="0" w:color="auto"/>
          </w:tblBorders>
        </w:tblPrEx>
        <w:trPr>
          <w:trHeight w:val="349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3901CC1E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Survey set out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2399EC42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Result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1541872F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Initials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ECD21A2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Date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0BA8C54A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Comments</w:t>
            </w:r>
          </w:p>
        </w:tc>
      </w:tr>
      <w:tr w:rsidR="0030569E" w:rsidRPr="00F7322B" w14:paraId="5AE84E09" w14:textId="77777777" w:rsidTr="003C5C67">
        <w:tblPrEx>
          <w:tblBorders>
            <w:bottom w:val="none" w:sz="0" w:space="0" w:color="auto"/>
          </w:tblBorders>
        </w:tblPrEx>
        <w:trPr>
          <w:trHeight w:val="349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</w:tcBorders>
            <w:vAlign w:val="center"/>
          </w:tcPr>
          <w:p w14:paraId="2DBCA21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5.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Check survey set out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14:paraId="65AA3C2A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3DEEC669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3656B9AB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45FB0818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0EC63037" w14:textId="77777777" w:rsidTr="003C5C67">
        <w:tblPrEx>
          <w:tblBorders>
            <w:bottom w:val="none" w:sz="0" w:space="0" w:color="auto"/>
          </w:tblBorders>
        </w:tblPrEx>
        <w:trPr>
          <w:trHeight w:val="351"/>
          <w:jc w:val="center"/>
        </w:trPr>
        <w:tc>
          <w:tcPr>
            <w:tcW w:w="5526" w:type="dxa"/>
            <w:gridSpan w:val="2"/>
            <w:vAlign w:val="center"/>
          </w:tcPr>
          <w:p w14:paraId="262C05DF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6.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Check subcontractors string lines for machine</w:t>
            </w:r>
          </w:p>
        </w:tc>
        <w:tc>
          <w:tcPr>
            <w:tcW w:w="1011" w:type="dxa"/>
            <w:vAlign w:val="center"/>
          </w:tcPr>
          <w:p w14:paraId="2DA7FF6A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vAlign w:val="center"/>
          </w:tcPr>
          <w:p w14:paraId="049F31CB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vAlign w:val="center"/>
          </w:tcPr>
          <w:p w14:paraId="53128261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vAlign w:val="center"/>
          </w:tcPr>
          <w:p w14:paraId="62486C05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79A5A18E" w14:textId="77777777" w:rsidTr="003C5C67">
        <w:tblPrEx>
          <w:tblBorders>
            <w:bottom w:val="none" w:sz="0" w:space="0" w:color="auto"/>
          </w:tblBorders>
        </w:tblPrEx>
        <w:trPr>
          <w:trHeight w:val="351"/>
          <w:jc w:val="center"/>
        </w:trPr>
        <w:tc>
          <w:tcPr>
            <w:tcW w:w="5526" w:type="dxa"/>
            <w:gridSpan w:val="2"/>
            <w:vAlign w:val="center"/>
          </w:tcPr>
          <w:p w14:paraId="6A2043CB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 xml:space="preserve">7.  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Check crossfall from RAB collar to kerb lip using a tape and level </w:t>
            </w:r>
            <w:r w:rsidRPr="00F7322B">
              <w:rPr>
                <w:rFonts w:ascii="Arial" w:hAnsi="Arial" w:cs="Arial"/>
                <w:b/>
                <w:sz w:val="18"/>
                <w:szCs w:val="20"/>
              </w:rPr>
              <w:t>every 5m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F7322B">
              <w:rPr>
                <w:rFonts w:ascii="Arial" w:hAnsi="Arial" w:cs="Arial"/>
                <w:b/>
                <w:sz w:val="18"/>
                <w:szCs w:val="20"/>
                <w:u w:val="single"/>
              </w:rPr>
              <w:t>before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F7322B">
              <w:rPr>
                <w:rFonts w:ascii="Arial" w:hAnsi="Arial" w:cs="Arial"/>
                <w:b/>
                <w:sz w:val="18"/>
                <w:szCs w:val="20"/>
              </w:rPr>
              <w:t>kerb is poured</w:t>
            </w:r>
          </w:p>
        </w:tc>
        <w:tc>
          <w:tcPr>
            <w:tcW w:w="1011" w:type="dxa"/>
            <w:vAlign w:val="center"/>
          </w:tcPr>
          <w:p w14:paraId="5382E3F2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vAlign w:val="center"/>
          </w:tcPr>
          <w:p w14:paraId="4101652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vAlign w:val="center"/>
          </w:tcPr>
          <w:p w14:paraId="4B99056E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vAlign w:val="center"/>
          </w:tcPr>
          <w:p w14:paraId="1299C43A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4F044E3E" w14:textId="77777777" w:rsidTr="003C5C67">
        <w:tblPrEx>
          <w:tblBorders>
            <w:bottom w:val="none" w:sz="0" w:space="0" w:color="auto"/>
          </w:tblBorders>
        </w:tblPrEx>
        <w:trPr>
          <w:trHeight w:val="351"/>
          <w:jc w:val="center"/>
        </w:trPr>
        <w:tc>
          <w:tcPr>
            <w:tcW w:w="5526" w:type="dxa"/>
            <w:gridSpan w:val="2"/>
            <w:vAlign w:val="center"/>
          </w:tcPr>
          <w:p w14:paraId="725A06F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8.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Vertical levels correct to design +/-5mm vertical tolerance</w:t>
            </w:r>
          </w:p>
        </w:tc>
        <w:tc>
          <w:tcPr>
            <w:tcW w:w="1011" w:type="dxa"/>
            <w:vAlign w:val="center"/>
          </w:tcPr>
          <w:p w14:paraId="601586A7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vAlign w:val="center"/>
          </w:tcPr>
          <w:p w14:paraId="4DDBEF00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vAlign w:val="center"/>
          </w:tcPr>
          <w:p w14:paraId="3461D779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vAlign w:val="center"/>
          </w:tcPr>
          <w:p w14:paraId="3CF2D8B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4483FD93" w14:textId="77777777" w:rsidTr="003C5C67">
        <w:tblPrEx>
          <w:tblBorders>
            <w:bottom w:val="none" w:sz="0" w:space="0" w:color="auto"/>
          </w:tblBorders>
        </w:tblPrEx>
        <w:trPr>
          <w:trHeight w:val="341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vAlign w:val="center"/>
          </w:tcPr>
          <w:p w14:paraId="5F93D85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9.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Horizontal alignment correct to design.   +/-30mm profile tolerance but the width between parallel kerbs +/-20mm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5680CDE0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14:paraId="0FB78278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1FC39945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0562CB0E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253999CB" w14:textId="77777777" w:rsidTr="003C5C67">
        <w:tblPrEx>
          <w:tblBorders>
            <w:bottom w:val="none" w:sz="0" w:space="0" w:color="auto"/>
          </w:tblBorders>
        </w:tblPrEx>
        <w:trPr>
          <w:trHeight w:val="341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vAlign w:val="center"/>
          </w:tcPr>
          <w:p w14:paraId="15326073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10.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Crossings / kerb transitions set out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73307B42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14:paraId="34CE0A41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62EBF3C5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6D98A12B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6E01AC28" w14:textId="77777777" w:rsidTr="003C5C67">
        <w:tblPrEx>
          <w:tblBorders>
            <w:bottom w:val="none" w:sz="0" w:space="0" w:color="auto"/>
          </w:tblBorders>
        </w:tblPrEx>
        <w:trPr>
          <w:trHeight w:val="341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vAlign w:val="center"/>
          </w:tcPr>
          <w:p w14:paraId="270947F7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11.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Engineer to mark kerb types at crossings and kerb transitions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54628DFA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14:paraId="2946DB82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5997CC1D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110FFD37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6E84E14C" w14:textId="77777777" w:rsidTr="003C5C67">
        <w:tblPrEx>
          <w:tblBorders>
            <w:bottom w:val="none" w:sz="0" w:space="0" w:color="auto"/>
          </w:tblBorders>
        </w:tblPrEx>
        <w:trPr>
          <w:trHeight w:val="341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vAlign w:val="center"/>
          </w:tcPr>
          <w:p w14:paraId="16372859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12.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Ensure channels fall towards catchpit locations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6C2E0BA2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14:paraId="6B699379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3FE9F23F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1F72F64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0E36F1DC" w14:textId="77777777" w:rsidTr="003C5C67">
        <w:tblPrEx>
          <w:tblBorders>
            <w:bottom w:val="none" w:sz="0" w:space="0" w:color="auto"/>
          </w:tblBorders>
        </w:tblPrEx>
        <w:trPr>
          <w:trHeight w:val="312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47216BEB" w14:textId="77777777" w:rsidR="0030569E" w:rsidRPr="00F7322B" w:rsidRDefault="0030569E" w:rsidP="0030569E">
            <w:pPr>
              <w:pStyle w:val="Heading3"/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Miscellaneous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33677527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Result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313A4871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Initials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7429D9BD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Date</w:t>
            </w:r>
          </w:p>
        </w:tc>
        <w:tc>
          <w:tcPr>
            <w:tcW w:w="2122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44C6B5EF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Comments</w:t>
            </w:r>
          </w:p>
        </w:tc>
      </w:tr>
      <w:tr w:rsidR="0030569E" w:rsidRPr="00F7322B" w14:paraId="461C6CE3" w14:textId="77777777" w:rsidTr="003C5C67">
        <w:tblPrEx>
          <w:tblBorders>
            <w:bottom w:val="none" w:sz="0" w:space="0" w:color="auto"/>
          </w:tblBorders>
        </w:tblPrEx>
        <w:trPr>
          <w:trHeight w:val="345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BFD767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13.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Construction joint roughened &amp; clean 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E5747D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9E253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3A87790F" w14:textId="77777777" w:rsidTr="003C5C67">
        <w:tblPrEx>
          <w:tblBorders>
            <w:bottom w:val="none" w:sz="0" w:space="0" w:color="auto"/>
          </w:tblBorders>
        </w:tblPrEx>
        <w:trPr>
          <w:trHeight w:val="345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2F561B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14.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Correct mix ordered 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51885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E523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56223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47A01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2B4D5B28" w14:textId="77777777" w:rsidTr="00B15573">
        <w:tblPrEx>
          <w:tblBorders>
            <w:bottom w:val="none" w:sz="0" w:space="0" w:color="auto"/>
          </w:tblBorders>
        </w:tblPrEx>
        <w:trPr>
          <w:cantSplit/>
          <w:trHeight w:val="312"/>
          <w:jc w:val="center"/>
        </w:trPr>
        <w:tc>
          <w:tcPr>
            <w:tcW w:w="10483" w:type="dxa"/>
            <w:gridSpan w:val="6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11EF4EA5" w14:textId="77777777" w:rsidR="0030569E" w:rsidRPr="00F7322B" w:rsidRDefault="0030569E" w:rsidP="0030569E">
            <w:pPr>
              <w:pStyle w:val="Heading4"/>
              <w:spacing w:before="120" w:after="120"/>
              <w:ind w:left="0" w:firstLine="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Pre-pour check – HOLD POINT</w:t>
            </w:r>
          </w:p>
        </w:tc>
      </w:tr>
      <w:tr w:rsidR="0030569E" w:rsidRPr="00F7322B" w14:paraId="4C93BD4D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543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754947" w14:textId="77777777" w:rsidR="0030569E" w:rsidRPr="00F7322B" w:rsidRDefault="0030569E" w:rsidP="0030569E">
            <w:pPr>
              <w:spacing w:before="120" w:after="120"/>
              <w:ind w:right="72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 xml:space="preserve">Name: </w:t>
            </w:r>
            <w:r w:rsidRPr="00F7322B">
              <w:rPr>
                <w:rFonts w:ascii="Arial" w:hAnsi="Arial" w:cs="Arial"/>
                <w:color w:val="D9D9D9"/>
                <w:sz w:val="18"/>
                <w:szCs w:val="20"/>
              </w:rPr>
              <w:t>Site Engineer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15E3A" w14:textId="77777777" w:rsidR="0030569E" w:rsidRPr="00F7322B" w:rsidRDefault="0030569E" w:rsidP="0030569E">
            <w:pPr>
              <w:spacing w:before="120" w:after="120"/>
              <w:ind w:right="72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Sign:</w:t>
            </w:r>
          </w:p>
        </w:tc>
        <w:tc>
          <w:tcPr>
            <w:tcW w:w="212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01716D" w14:textId="77777777" w:rsidR="0030569E" w:rsidRPr="00F7322B" w:rsidRDefault="0030569E" w:rsidP="0030569E">
            <w:pPr>
              <w:spacing w:before="120" w:after="120"/>
              <w:ind w:right="72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Date:</w:t>
            </w:r>
          </w:p>
        </w:tc>
      </w:tr>
      <w:tr w:rsidR="0030569E" w:rsidRPr="00F7322B" w14:paraId="5D04EC1A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2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4AF73" w14:textId="77777777" w:rsidR="0030569E" w:rsidRPr="00F7322B" w:rsidRDefault="0030569E" w:rsidP="0030569E">
            <w:pPr>
              <w:spacing w:before="120" w:after="120"/>
              <w:ind w:right="72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 xml:space="preserve">Name: </w:t>
            </w:r>
            <w:r w:rsidRPr="00F7322B">
              <w:rPr>
                <w:rFonts w:ascii="Arial" w:hAnsi="Arial" w:cs="Arial"/>
                <w:color w:val="D9D9D9"/>
                <w:sz w:val="18"/>
                <w:szCs w:val="20"/>
              </w:rPr>
              <w:t>Design Engineer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7458A" w14:textId="77777777" w:rsidR="0030569E" w:rsidRPr="00F7322B" w:rsidRDefault="0030569E" w:rsidP="0030569E">
            <w:pPr>
              <w:spacing w:before="120" w:after="120"/>
              <w:ind w:right="72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Sign:</w:t>
            </w:r>
          </w:p>
        </w:tc>
        <w:tc>
          <w:tcPr>
            <w:tcW w:w="212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4EC514" w14:textId="77777777" w:rsidR="0030569E" w:rsidRPr="00F7322B" w:rsidRDefault="0030569E" w:rsidP="0030569E">
            <w:pPr>
              <w:spacing w:before="120" w:after="120"/>
              <w:ind w:right="72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Date:</w:t>
            </w:r>
          </w:p>
        </w:tc>
      </w:tr>
      <w:tr w:rsidR="0030569E" w:rsidRPr="00F7322B" w14:paraId="6980EC88" w14:textId="77777777" w:rsidTr="003C5C67">
        <w:tblPrEx>
          <w:tblBorders>
            <w:bottom w:val="none" w:sz="0" w:space="0" w:color="auto"/>
          </w:tblBorders>
        </w:tblPrEx>
        <w:trPr>
          <w:trHeight w:val="312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036C08FB" w14:textId="77777777" w:rsidR="0030569E" w:rsidRPr="00F7322B" w:rsidRDefault="0030569E" w:rsidP="0030569E">
            <w:pPr>
              <w:pStyle w:val="Heading3"/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Concrete Checks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519E67B4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Result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5A44CAA7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Initials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0315C0C4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Date</w:t>
            </w:r>
          </w:p>
        </w:tc>
        <w:tc>
          <w:tcPr>
            <w:tcW w:w="2122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6FF2C211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Comments</w:t>
            </w:r>
          </w:p>
        </w:tc>
      </w:tr>
      <w:tr w:rsidR="0030569E" w:rsidRPr="00F7322B" w14:paraId="0C2361E7" w14:textId="77777777" w:rsidTr="003C5C67">
        <w:tblPrEx>
          <w:tblBorders>
            <w:bottom w:val="none" w:sz="0" w:space="0" w:color="auto"/>
          </w:tblBorders>
        </w:tblPrEx>
        <w:trPr>
          <w:trHeight w:val="319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</w:tcBorders>
            <w:vAlign w:val="center"/>
          </w:tcPr>
          <w:p w14:paraId="58C0D5DB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15.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Correct mix delivered?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14:paraId="6A746C6B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5043CB0F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07459315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23D39B39" w14:textId="77777777" w:rsidTr="003C5C67">
        <w:tblPrEx>
          <w:tblBorders>
            <w:bottom w:val="none" w:sz="0" w:space="0" w:color="auto"/>
          </w:tblBorders>
        </w:tblPrEx>
        <w:trPr>
          <w:trHeight w:val="387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</w:tcBorders>
            <w:vAlign w:val="center"/>
          </w:tcPr>
          <w:p w14:paraId="57DF1EF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16.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Correct slump (within tolerances)?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14:paraId="50CB007F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6DFB9E20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70DF9E5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871B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1E73E67A" w14:textId="77777777" w:rsidTr="003C5C67">
        <w:tblPrEx>
          <w:tblBorders>
            <w:bottom w:val="none" w:sz="0" w:space="0" w:color="auto"/>
          </w:tblBorders>
        </w:tblPrEx>
        <w:trPr>
          <w:trHeight w:val="359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vAlign w:val="center"/>
          </w:tcPr>
          <w:p w14:paraId="3D93BD57" w14:textId="77777777" w:rsidR="0030569E" w:rsidRPr="00F7322B" w:rsidRDefault="0030569E" w:rsidP="0030569E">
            <w:pPr>
              <w:spacing w:before="120" w:after="120"/>
              <w:ind w:right="72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17.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Concrete Supply Dockets collected?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26ED3BB5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14:paraId="144A5D23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738610EB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637805D2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001E49D5" w14:textId="77777777" w:rsidTr="003C5C67">
        <w:tblPrEx>
          <w:tblBorders>
            <w:bottom w:val="none" w:sz="0" w:space="0" w:color="auto"/>
          </w:tblBorders>
        </w:tblPrEx>
        <w:trPr>
          <w:trHeight w:val="359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vAlign w:val="center"/>
          </w:tcPr>
          <w:p w14:paraId="506CC75C" w14:textId="77777777" w:rsidR="0030569E" w:rsidRPr="00F7322B" w:rsidRDefault="0030569E" w:rsidP="0030569E">
            <w:pPr>
              <w:spacing w:before="120" w:after="120"/>
              <w:ind w:right="72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18.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Batching Plant Records received?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12CE3AD2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14:paraId="463F29E8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3B7B4B8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3A0FF5F2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378C1854" w14:textId="77777777" w:rsidTr="003C5C67">
        <w:tblPrEx>
          <w:tblBorders>
            <w:bottom w:val="none" w:sz="0" w:space="0" w:color="auto"/>
          </w:tblBorders>
        </w:tblPrEx>
        <w:trPr>
          <w:trHeight w:val="359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vAlign w:val="center"/>
          </w:tcPr>
          <w:p w14:paraId="1A488B51" w14:textId="77777777" w:rsidR="0030569E" w:rsidRPr="00F7322B" w:rsidRDefault="0030569E" w:rsidP="0030569E">
            <w:pPr>
              <w:spacing w:before="120" w:after="120"/>
              <w:ind w:right="72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19.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Kerb meters completed in m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66287C5D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vAlign w:val="center"/>
          </w:tcPr>
          <w:p w14:paraId="5630AD6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6182907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13389204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_____m</w:t>
            </w:r>
          </w:p>
        </w:tc>
      </w:tr>
      <w:tr w:rsidR="0030569E" w:rsidRPr="00F7322B" w14:paraId="109D6CBA" w14:textId="77777777" w:rsidTr="003C5C67">
        <w:tblPrEx>
          <w:tblBorders>
            <w:bottom w:val="none" w:sz="0" w:space="0" w:color="auto"/>
          </w:tblBorders>
        </w:tblPrEx>
        <w:trPr>
          <w:trHeight w:val="312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78EA0D68" w14:textId="77777777" w:rsidR="0030569E" w:rsidRPr="00F7322B" w:rsidRDefault="0030569E" w:rsidP="0030569E">
            <w:pPr>
              <w:pStyle w:val="Heading7"/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caps/>
                <w:sz w:val="18"/>
                <w:szCs w:val="20"/>
              </w:rPr>
              <w:lastRenderedPageBreak/>
              <w:t>During Concrete Pour Inspection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60000351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Result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5EBC3E10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Initials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6DF7512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Date</w:t>
            </w:r>
          </w:p>
        </w:tc>
        <w:tc>
          <w:tcPr>
            <w:tcW w:w="2122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5B4FAFE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Comments</w:t>
            </w:r>
          </w:p>
        </w:tc>
      </w:tr>
      <w:tr w:rsidR="0030569E" w:rsidRPr="00F7322B" w14:paraId="442DD865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40085E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20.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Check height between base prep &amp; kerb lip is consistent with </w:t>
            </w:r>
            <w:r w:rsidRPr="00F7322B">
              <w:rPr>
                <w:rFonts w:ascii="Arial" w:hAnsi="Arial" w:cs="Arial"/>
                <w:b/>
                <w:sz w:val="18"/>
                <w:szCs w:val="20"/>
              </w:rPr>
              <w:t>#7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during kerb pouring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8ED43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D93B2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B5B7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6F455587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B6D2E0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21.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Ensure correct kerb type is being installed in the correct location(s)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04FF1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BF0D7D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F1B3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34E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032CA2CA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F785C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22.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Constantly check levels and line to ensure kerb is within design tolerances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BBBC2F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0A4E5D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1983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EF7D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4434626C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</w:tcBorders>
            <w:vAlign w:val="center"/>
          </w:tcPr>
          <w:p w14:paraId="53C9F71B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23.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Ensure protruded kerb has U4 finish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14:paraId="50BDF455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7194DBD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9D0D3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245A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58559FFA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7FE7B6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24.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Ensure Expansion joints are installed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6FD3F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1BE67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B5B0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AA69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43B66D33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748F2862" w14:textId="77777777" w:rsidR="0030569E" w:rsidRPr="00F7322B" w:rsidRDefault="0030569E" w:rsidP="0030569E">
            <w:pPr>
              <w:pStyle w:val="Heading7"/>
              <w:spacing w:before="120" w:after="120"/>
              <w:rPr>
                <w:rFonts w:ascii="Arial" w:hAnsi="Arial" w:cs="Arial"/>
                <w:caps/>
                <w:sz w:val="18"/>
                <w:szCs w:val="20"/>
              </w:rPr>
            </w:pPr>
            <w:r w:rsidRPr="00F7322B">
              <w:rPr>
                <w:rFonts w:ascii="Arial" w:hAnsi="Arial" w:cs="Arial"/>
                <w:caps/>
                <w:sz w:val="18"/>
                <w:szCs w:val="20"/>
              </w:rPr>
              <w:t>Concrete Infill Islands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52670E68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Result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3D0153A9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Initials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9A5F18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Date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24002E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Comments</w:t>
            </w:r>
          </w:p>
        </w:tc>
      </w:tr>
      <w:tr w:rsidR="0030569E" w:rsidRPr="00F7322B" w14:paraId="2A8F657B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2457A1" w14:textId="77777777" w:rsidR="0030569E" w:rsidRPr="00F7322B" w:rsidRDefault="0030569E" w:rsidP="0030569E">
            <w:pPr>
              <w:pStyle w:val="Heading7"/>
              <w:spacing w:before="120" w:after="120"/>
              <w:ind w:right="74"/>
              <w:rPr>
                <w:rFonts w:ascii="Arial" w:hAnsi="Arial" w:cs="Arial"/>
                <w:b/>
                <w:cap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caps/>
                <w:sz w:val="18"/>
                <w:szCs w:val="20"/>
              </w:rPr>
              <w:t>25. Ensure F3 finish and the concrete level is no higher than the top of the kerb that forms the median/island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D67068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96D064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FF1C98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072C0D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  <w:tr w:rsidR="0030569E" w:rsidRPr="00F7322B" w14:paraId="77B01769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35AAC1DC" w14:textId="77777777" w:rsidR="0030569E" w:rsidRPr="00F7322B" w:rsidRDefault="0030569E" w:rsidP="0030569E">
            <w:pPr>
              <w:pStyle w:val="Heading7"/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caps/>
                <w:sz w:val="18"/>
                <w:szCs w:val="20"/>
              </w:rPr>
              <w:t>Tie ins to pre-cast elements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541F83E0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Result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DC6007C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Initials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2445BA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Date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0F6D83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Comments</w:t>
            </w:r>
          </w:p>
        </w:tc>
      </w:tr>
      <w:tr w:rsidR="0030569E" w:rsidRPr="00F7322B" w14:paraId="13A60C55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84021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26.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Aprons to be formed around pre-cast elements 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BE979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21919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8F9B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1FE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6D3C988C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323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ABBA9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Pour Start Time: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534FA8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Pour Complete Time:</w:t>
            </w:r>
          </w:p>
        </w:tc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91B25A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Volume Placed:</w:t>
            </w:r>
          </w:p>
        </w:tc>
      </w:tr>
      <w:tr w:rsidR="0030569E" w:rsidRPr="00F7322B" w14:paraId="0F3CABC7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518"/>
          <w:jc w:val="center"/>
        </w:trPr>
        <w:tc>
          <w:tcPr>
            <w:tcW w:w="5526" w:type="dxa"/>
            <w:gridSpan w:val="2"/>
            <w:tcBorders>
              <w:bottom w:val="single" w:sz="4" w:space="0" w:color="auto"/>
            </w:tcBorders>
            <w:vAlign w:val="center"/>
          </w:tcPr>
          <w:p w14:paraId="5B08B5D1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center"/>
          </w:tcPr>
          <w:p w14:paraId="16DEB4AB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0AD9C6F4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4F4FD4B2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087454FE" w14:textId="77777777" w:rsidR="0030569E" w:rsidRPr="00F7322B" w:rsidRDefault="0030569E" w:rsidP="0030569E">
            <w:pPr>
              <w:pStyle w:val="Heading7"/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caps/>
                <w:sz w:val="18"/>
                <w:szCs w:val="20"/>
              </w:rPr>
              <w:t>Protection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C2BE079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Result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43192F30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Initials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8F56DF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Date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EB68E8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Comments</w:t>
            </w:r>
          </w:p>
        </w:tc>
      </w:tr>
      <w:tr w:rsidR="0030569E" w:rsidRPr="00F7322B" w14:paraId="5F0FDDF8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</w:tcBorders>
            <w:vAlign w:val="center"/>
          </w:tcPr>
          <w:p w14:paraId="480A3511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27.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Warning tape to be placed over kerb to prevent any damage 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14:paraId="08B1D506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4B1F511A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F9C3D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141B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035BE0F2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F70FD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28.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Backfilling to commence after 72 hours curing time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AD403E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3B1409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55AD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724BA198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5A39F174" w14:textId="77777777" w:rsidR="0030569E" w:rsidRPr="00F7322B" w:rsidRDefault="0030569E" w:rsidP="0030569E">
            <w:pPr>
              <w:pStyle w:val="Heading7"/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caps/>
                <w:sz w:val="18"/>
                <w:szCs w:val="20"/>
              </w:rPr>
              <w:t>Post Concrete Inspection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2E36244D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Result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012FA14F" w14:textId="77777777" w:rsidR="0030569E" w:rsidRPr="00F7322B" w:rsidRDefault="0030569E" w:rsidP="0030569E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Initials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7588E9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Date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417CC1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Comments</w:t>
            </w:r>
          </w:p>
        </w:tc>
      </w:tr>
      <w:tr w:rsidR="0030569E" w:rsidRPr="00F7322B" w14:paraId="38D3AF15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</w:tcBorders>
            <w:vAlign w:val="center"/>
          </w:tcPr>
          <w:p w14:paraId="7DF4D369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29.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Complete </w:t>
            </w:r>
            <w:r w:rsidRPr="00F7322B">
              <w:rPr>
                <w:rFonts w:ascii="Arial" w:hAnsi="Arial" w:cs="Arial"/>
                <w:b/>
                <w:sz w:val="18"/>
                <w:szCs w:val="20"/>
              </w:rPr>
              <w:t>#7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again after pouring using actual kerb lip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14:paraId="00FF808E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1A96511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F4E37C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30F8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color w:val="FF0000"/>
                <w:sz w:val="18"/>
                <w:szCs w:val="20"/>
              </w:rPr>
            </w:pPr>
          </w:p>
        </w:tc>
      </w:tr>
      <w:tr w:rsidR="0030569E" w:rsidRPr="00F7322B" w14:paraId="722F879B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</w:tcBorders>
            <w:vAlign w:val="center"/>
          </w:tcPr>
          <w:p w14:paraId="0AA8AF8C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30.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Surface Finish and levels acceptable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14:paraId="75E3B440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1DA6542E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41E394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00AE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b/>
                <w:color w:val="FF0000"/>
                <w:sz w:val="18"/>
                <w:szCs w:val="20"/>
              </w:rPr>
            </w:pPr>
          </w:p>
        </w:tc>
      </w:tr>
      <w:tr w:rsidR="0030569E" w:rsidRPr="00F7322B" w14:paraId="25B7432F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454"/>
          <w:jc w:val="center"/>
        </w:trPr>
        <w:tc>
          <w:tcPr>
            <w:tcW w:w="5526" w:type="dxa"/>
            <w:gridSpan w:val="2"/>
            <w:tcBorders>
              <w:top w:val="single" w:sz="4" w:space="0" w:color="auto"/>
            </w:tcBorders>
            <w:vAlign w:val="center"/>
          </w:tcPr>
          <w:p w14:paraId="1E6F767D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sz w:val="18"/>
                <w:szCs w:val="20"/>
              </w:rPr>
              <w:t>31.</w:t>
            </w:r>
            <w:r w:rsidRPr="00F7322B">
              <w:rPr>
                <w:rFonts w:ascii="Arial" w:hAnsi="Arial" w:cs="Arial"/>
                <w:sz w:val="18"/>
                <w:szCs w:val="20"/>
              </w:rPr>
              <w:t xml:space="preserve"> Expansion joints satisfactorily completed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vAlign w:val="center"/>
          </w:tcPr>
          <w:p w14:paraId="2FA7F26A" w14:textId="77777777" w:rsidR="0030569E" w:rsidRPr="00F7322B" w:rsidRDefault="0030569E" w:rsidP="0030569E">
            <w:pPr>
              <w:spacing w:before="120" w:after="1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Yes / No</w:t>
            </w:r>
          </w:p>
        </w:tc>
        <w:tc>
          <w:tcPr>
            <w:tcW w:w="917" w:type="dxa"/>
            <w:tcBorders>
              <w:top w:val="single" w:sz="4" w:space="0" w:color="auto"/>
            </w:tcBorders>
            <w:vAlign w:val="center"/>
          </w:tcPr>
          <w:p w14:paraId="42C6D796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1831B3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1D2A" w14:textId="77777777" w:rsidR="0030569E" w:rsidRPr="00F7322B" w:rsidRDefault="0030569E" w:rsidP="0030569E">
            <w:pPr>
              <w:spacing w:before="120" w:after="120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0569E" w:rsidRPr="00F7322B" w14:paraId="4BF930C1" w14:textId="77777777" w:rsidTr="00B15573">
        <w:tblPrEx>
          <w:tblBorders>
            <w:bottom w:val="none" w:sz="0" w:space="0" w:color="auto"/>
          </w:tblBorders>
        </w:tblPrEx>
        <w:trPr>
          <w:cantSplit/>
          <w:trHeight w:val="638"/>
          <w:jc w:val="center"/>
        </w:trPr>
        <w:tc>
          <w:tcPr>
            <w:tcW w:w="1048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7F77C5CF" w14:textId="77777777" w:rsidR="0030569E" w:rsidRPr="00F7322B" w:rsidRDefault="0030569E" w:rsidP="0030569E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7322B">
              <w:rPr>
                <w:rFonts w:ascii="Arial" w:hAnsi="Arial" w:cs="Arial"/>
                <w:b/>
                <w:bCs/>
                <w:sz w:val="18"/>
                <w:szCs w:val="20"/>
              </w:rPr>
              <w:t>The above works have been inspected and on the basis of this check sheet are considered compliant with the drawings, specifications and instructions.</w:t>
            </w:r>
          </w:p>
        </w:tc>
      </w:tr>
      <w:tr w:rsidR="0030569E" w:rsidRPr="00F7322B" w14:paraId="33E5AD7E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682"/>
          <w:jc w:val="center"/>
        </w:trPr>
        <w:tc>
          <w:tcPr>
            <w:tcW w:w="50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A835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 xml:space="preserve">Name: </w:t>
            </w:r>
            <w:r w:rsidRPr="00F7322B">
              <w:rPr>
                <w:rFonts w:ascii="Arial" w:hAnsi="Arial" w:cs="Arial"/>
                <w:color w:val="D9D9D9"/>
                <w:sz w:val="18"/>
                <w:szCs w:val="20"/>
              </w:rPr>
              <w:t>Site Engineer</w:t>
            </w:r>
          </w:p>
        </w:tc>
        <w:tc>
          <w:tcPr>
            <w:tcW w:w="326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89CF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Sign: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17C5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Date:</w:t>
            </w:r>
          </w:p>
        </w:tc>
      </w:tr>
      <w:tr w:rsidR="0030569E" w:rsidRPr="00F7322B" w14:paraId="62F37099" w14:textId="77777777" w:rsidTr="003C5C67">
        <w:tblPrEx>
          <w:tblBorders>
            <w:bottom w:val="none" w:sz="0" w:space="0" w:color="auto"/>
          </w:tblBorders>
        </w:tblPrEx>
        <w:trPr>
          <w:cantSplit/>
          <w:trHeight w:val="690"/>
          <w:jc w:val="center"/>
        </w:trPr>
        <w:tc>
          <w:tcPr>
            <w:tcW w:w="50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8E18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 xml:space="preserve">Name: </w:t>
            </w:r>
            <w:r w:rsidRPr="00F7322B">
              <w:rPr>
                <w:rFonts w:ascii="Arial" w:hAnsi="Arial" w:cs="Arial"/>
                <w:color w:val="D9D9D9"/>
                <w:sz w:val="18"/>
                <w:szCs w:val="20"/>
              </w:rPr>
              <w:t>Design Engineer</w:t>
            </w:r>
          </w:p>
        </w:tc>
        <w:tc>
          <w:tcPr>
            <w:tcW w:w="326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4EAAC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Sign: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554E" w14:textId="77777777" w:rsidR="0030569E" w:rsidRPr="00F7322B" w:rsidRDefault="0030569E" w:rsidP="0030569E">
            <w:pPr>
              <w:spacing w:before="120" w:after="120"/>
              <w:ind w:right="74"/>
              <w:rPr>
                <w:rFonts w:ascii="Arial" w:hAnsi="Arial" w:cs="Arial"/>
                <w:sz w:val="18"/>
                <w:szCs w:val="20"/>
              </w:rPr>
            </w:pPr>
            <w:r w:rsidRPr="00F7322B">
              <w:rPr>
                <w:rFonts w:ascii="Arial" w:hAnsi="Arial" w:cs="Arial"/>
                <w:sz w:val="18"/>
                <w:szCs w:val="20"/>
              </w:rPr>
              <w:t>Date:</w:t>
            </w:r>
          </w:p>
        </w:tc>
      </w:tr>
    </w:tbl>
    <w:p w14:paraId="31126E5D" w14:textId="77777777" w:rsidR="0054633D" w:rsidRPr="003C5C67" w:rsidRDefault="0054633D" w:rsidP="003C5C67">
      <w:pPr>
        <w:rPr>
          <w:rFonts w:ascii="Arial" w:hAnsi="Arial" w:cs="Arial"/>
          <w:sz w:val="2"/>
          <w:szCs w:val="2"/>
        </w:rPr>
      </w:pPr>
    </w:p>
    <w:sectPr w:rsidR="0054633D" w:rsidRPr="003C5C67" w:rsidSect="00273367">
      <w:headerReference w:type="default" r:id="rId11"/>
      <w:footerReference w:type="default" r:id="rId12"/>
      <w:pgSz w:w="11906" w:h="16838" w:code="9"/>
      <w:pgMar w:top="1020" w:right="1134" w:bottom="709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3A512" w14:textId="77777777" w:rsidR="009C73B6" w:rsidRDefault="009C73B6">
      <w:r>
        <w:separator/>
      </w:r>
    </w:p>
  </w:endnote>
  <w:endnote w:type="continuationSeparator" w:id="0">
    <w:p w14:paraId="2A0B024A" w14:textId="77777777" w:rsidR="009C73B6" w:rsidRDefault="009C73B6">
      <w:r>
        <w:continuationSeparator/>
      </w:r>
    </w:p>
  </w:endnote>
  <w:endnote w:type="continuationNotice" w:id="1">
    <w:p w14:paraId="1F4C0765" w14:textId="77777777" w:rsidR="009C73B6" w:rsidRDefault="009C7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411"/>
      <w:gridCol w:w="5670"/>
      <w:gridCol w:w="2268"/>
    </w:tblGrid>
    <w:tr w:rsidR="0054633D" w:rsidRPr="00265156" w14:paraId="111496EC" w14:textId="77777777" w:rsidTr="00473C48">
      <w:trPr>
        <w:trHeight w:val="553"/>
      </w:trPr>
      <w:tc>
        <w:tcPr>
          <w:tcW w:w="2411" w:type="dxa"/>
        </w:tcPr>
        <w:p w14:paraId="25782084" w14:textId="6B5F306A" w:rsidR="0054633D" w:rsidRPr="00265156" w:rsidRDefault="0054633D" w:rsidP="00473C48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68690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686906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68690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73C48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30569E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473C48">
            <w:rPr>
              <w:rFonts w:ascii="Arial" w:hAnsi="Arial" w:cs="Arial"/>
              <w:color w:val="999999"/>
              <w:sz w:val="16"/>
              <w:szCs w:val="16"/>
            </w:rPr>
            <w:t>]</w:t>
          </w:r>
          <w:r w:rsidR="0068690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14:paraId="5B76544A" w14:textId="65557F55" w:rsidR="0054633D" w:rsidRPr="0030569E" w:rsidRDefault="0054633D" w:rsidP="0030569E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384CB91F" w14:textId="77777777" w:rsidR="0030569E" w:rsidRDefault="0030569E" w:rsidP="00473C48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CS-4044 - Roundabout Kerb Construction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1EAE4D15" w14:textId="13A4E75E" w:rsidR="0054633D" w:rsidRPr="00265156" w:rsidRDefault="0054633D" w:rsidP="00473C48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73C48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73C48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2DE403A5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8B64B" w14:textId="77777777" w:rsidR="009C73B6" w:rsidRDefault="009C73B6">
      <w:r>
        <w:separator/>
      </w:r>
    </w:p>
  </w:footnote>
  <w:footnote w:type="continuationSeparator" w:id="0">
    <w:p w14:paraId="18FF9494" w14:textId="77777777" w:rsidR="009C73B6" w:rsidRDefault="009C73B6">
      <w:r>
        <w:continuationSeparator/>
      </w:r>
    </w:p>
  </w:footnote>
  <w:footnote w:type="continuationNotice" w:id="1">
    <w:p w14:paraId="6497E4D8" w14:textId="77777777" w:rsidR="009C73B6" w:rsidRDefault="009C7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5388"/>
      <w:gridCol w:w="5103"/>
    </w:tblGrid>
    <w:tr w:rsidR="00E96D0E" w:rsidRPr="000415DE" w14:paraId="0C4422F7" w14:textId="77777777" w:rsidTr="00026551">
      <w:trPr>
        <w:trHeight w:val="699"/>
      </w:trPr>
      <w:tc>
        <w:tcPr>
          <w:tcW w:w="5388" w:type="dxa"/>
          <w:vAlign w:val="center"/>
        </w:tcPr>
        <w:p w14:paraId="1463A281" w14:textId="092A0702" w:rsidR="00E96D0E" w:rsidRPr="0030569E" w:rsidRDefault="0030569E" w:rsidP="0030569E">
          <w:pPr>
            <w:rPr>
              <w:lang w:val="en-NZ" w:eastAsia="en-NZ"/>
            </w:rPr>
          </w:pPr>
          <w:r>
            <w:pict w14:anchorId="683E09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8.9pt;height:41.45pt">
                <v:imagedata r:id="rId1" o:title="6C4ADEBF"/>
              </v:shape>
            </w:pict>
          </w:r>
        </w:p>
      </w:tc>
      <w:tc>
        <w:tcPr>
          <w:tcW w:w="5103" w:type="dxa"/>
          <w:vAlign w:val="center"/>
        </w:tcPr>
        <w:p w14:paraId="5578C2A5" w14:textId="77777777" w:rsidR="00E96D0E" w:rsidRPr="0054633D" w:rsidRDefault="00B15573" w:rsidP="00473C48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 w:rsidRPr="00686906">
            <w:rPr>
              <w:szCs w:val="24"/>
            </w:rPr>
            <w:t>Roundabout Kerb Construction Record</w:t>
          </w:r>
        </w:p>
      </w:tc>
    </w:tr>
  </w:tbl>
  <w:p w14:paraId="62431CDC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06B3"/>
    <w:rsid w:val="00026551"/>
    <w:rsid w:val="000415DE"/>
    <w:rsid w:val="00047E9E"/>
    <w:rsid w:val="000635A1"/>
    <w:rsid w:val="00094D0C"/>
    <w:rsid w:val="000F2FFE"/>
    <w:rsid w:val="00117117"/>
    <w:rsid w:val="001333D4"/>
    <w:rsid w:val="00144170"/>
    <w:rsid w:val="00193E69"/>
    <w:rsid w:val="001F1A43"/>
    <w:rsid w:val="002019DE"/>
    <w:rsid w:val="00207759"/>
    <w:rsid w:val="00227FA0"/>
    <w:rsid w:val="002534D5"/>
    <w:rsid w:val="0027295A"/>
    <w:rsid w:val="00273367"/>
    <w:rsid w:val="0027797B"/>
    <w:rsid w:val="00286FCC"/>
    <w:rsid w:val="002874E4"/>
    <w:rsid w:val="002B5FD4"/>
    <w:rsid w:val="0030569E"/>
    <w:rsid w:val="0032629E"/>
    <w:rsid w:val="003337E9"/>
    <w:rsid w:val="00372523"/>
    <w:rsid w:val="00376874"/>
    <w:rsid w:val="00380466"/>
    <w:rsid w:val="00393057"/>
    <w:rsid w:val="003A2BD3"/>
    <w:rsid w:val="003C5C67"/>
    <w:rsid w:val="004046BC"/>
    <w:rsid w:val="004078C4"/>
    <w:rsid w:val="004213A9"/>
    <w:rsid w:val="00426D32"/>
    <w:rsid w:val="004431E8"/>
    <w:rsid w:val="00443C09"/>
    <w:rsid w:val="004566C9"/>
    <w:rsid w:val="004709D6"/>
    <w:rsid w:val="00473C48"/>
    <w:rsid w:val="00483F46"/>
    <w:rsid w:val="00486ED2"/>
    <w:rsid w:val="00491975"/>
    <w:rsid w:val="004E45DF"/>
    <w:rsid w:val="005054A7"/>
    <w:rsid w:val="005147AC"/>
    <w:rsid w:val="0054633D"/>
    <w:rsid w:val="0056559E"/>
    <w:rsid w:val="00573684"/>
    <w:rsid w:val="0057444F"/>
    <w:rsid w:val="005840CD"/>
    <w:rsid w:val="00594543"/>
    <w:rsid w:val="005A06B3"/>
    <w:rsid w:val="005A6B30"/>
    <w:rsid w:val="005A73AC"/>
    <w:rsid w:val="005B0AD0"/>
    <w:rsid w:val="005B3226"/>
    <w:rsid w:val="005E3F41"/>
    <w:rsid w:val="005F6BF9"/>
    <w:rsid w:val="00613615"/>
    <w:rsid w:val="00616389"/>
    <w:rsid w:val="0063312F"/>
    <w:rsid w:val="0066385A"/>
    <w:rsid w:val="00673097"/>
    <w:rsid w:val="00686906"/>
    <w:rsid w:val="0069702D"/>
    <w:rsid w:val="006B75C6"/>
    <w:rsid w:val="006E7E0F"/>
    <w:rsid w:val="006F17F9"/>
    <w:rsid w:val="00703271"/>
    <w:rsid w:val="00717844"/>
    <w:rsid w:val="00733A86"/>
    <w:rsid w:val="00736E16"/>
    <w:rsid w:val="007A46DC"/>
    <w:rsid w:val="007C4A04"/>
    <w:rsid w:val="007E283B"/>
    <w:rsid w:val="00836C00"/>
    <w:rsid w:val="00842A55"/>
    <w:rsid w:val="008C09B4"/>
    <w:rsid w:val="008C38BB"/>
    <w:rsid w:val="008D1922"/>
    <w:rsid w:val="008D36B8"/>
    <w:rsid w:val="008F4196"/>
    <w:rsid w:val="00930976"/>
    <w:rsid w:val="00947421"/>
    <w:rsid w:val="00960FE5"/>
    <w:rsid w:val="00984CEA"/>
    <w:rsid w:val="009A0AB9"/>
    <w:rsid w:val="009C73B6"/>
    <w:rsid w:val="009D18AF"/>
    <w:rsid w:val="00A542CF"/>
    <w:rsid w:val="00A64848"/>
    <w:rsid w:val="00A7245E"/>
    <w:rsid w:val="00AD73F0"/>
    <w:rsid w:val="00AE263B"/>
    <w:rsid w:val="00B06EEF"/>
    <w:rsid w:val="00B100B9"/>
    <w:rsid w:val="00B15573"/>
    <w:rsid w:val="00B21989"/>
    <w:rsid w:val="00B31C17"/>
    <w:rsid w:val="00B56110"/>
    <w:rsid w:val="00B821EC"/>
    <w:rsid w:val="00B84628"/>
    <w:rsid w:val="00BD380C"/>
    <w:rsid w:val="00C004AC"/>
    <w:rsid w:val="00C432A2"/>
    <w:rsid w:val="00C56CFC"/>
    <w:rsid w:val="00C8515E"/>
    <w:rsid w:val="00C9124E"/>
    <w:rsid w:val="00D003AD"/>
    <w:rsid w:val="00D0451D"/>
    <w:rsid w:val="00D05C5A"/>
    <w:rsid w:val="00D133C0"/>
    <w:rsid w:val="00D21E70"/>
    <w:rsid w:val="00D52AE8"/>
    <w:rsid w:val="00DA4B30"/>
    <w:rsid w:val="00DF49EB"/>
    <w:rsid w:val="00E139CD"/>
    <w:rsid w:val="00E4598F"/>
    <w:rsid w:val="00E735C2"/>
    <w:rsid w:val="00E910F9"/>
    <w:rsid w:val="00E96D0E"/>
    <w:rsid w:val="00F0412E"/>
    <w:rsid w:val="00F262B0"/>
    <w:rsid w:val="00F60694"/>
    <w:rsid w:val="00F708B5"/>
    <w:rsid w:val="00F7322B"/>
    <w:rsid w:val="00F91743"/>
    <w:rsid w:val="00FA389E"/>
    <w:rsid w:val="00FB34B1"/>
    <w:rsid w:val="00FB3EA9"/>
    <w:rsid w:val="00FB5627"/>
    <w:rsid w:val="6AEA9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9C76C25"/>
  <w15:docId w15:val="{8A929E12-ED6A-4E93-99CA-E8A43343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PRGMGMT-489425659-18033</_dlc_DocId>
    <_dlc_DocIdUrl xmlns="6b52167f-bd76-444c-91ba-391bd6f89101">
      <Url>https://trecnz.sharepoint.com/sites/PROGRAMMEMANAGEMENT/_layouts/15/DocIdRedir.aspx?ID=PRGMGMT-489425659-18033</Url>
      <Description>PRGMGMT-489425659-18033</Description>
    </_dlc_DocIdUrl>
    <Revision xmlns="de5d2c5c-e379-42cf-85a4-2a4633504156">1</Revision>
    <State xmlns="de5d2c5c-e379-42cf-85a4-2a4633504156" xsi:nil="true"/>
  </documentManagement>
</p:properties>
</file>

<file path=customXml/itemProps1.xml><?xml version="1.0" encoding="utf-8"?>
<ds:datastoreItem xmlns:ds="http://schemas.openxmlformats.org/officeDocument/2006/customXml" ds:itemID="{E2220A3A-D7C6-4E83-AA92-66BC2536B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02FE77-79DD-4B63-BAC5-BD8D61F480E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FF7D817-AA2C-40B4-812E-DC4B27B150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26BD5A-71DF-4BE7-8331-ED3882020E88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6b52167f-bd76-444c-91ba-391bd6f89101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de5d2c5c-e379-42cf-85a4-2a463350415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8</TotalTime>
  <Pages>2</Pages>
  <Words>459</Words>
  <Characters>2620</Characters>
  <Application>Microsoft Office Word</Application>
  <DocSecurity>0</DocSecurity>
  <Lines>21</Lines>
  <Paragraphs>6</Paragraphs>
  <ScaleCrop>false</ScaleCrop>
  <Company>Fulton Hogan Ltd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13</cp:revision>
  <cp:lastPrinted>2015-02-16T22:12:00Z</cp:lastPrinted>
  <dcterms:created xsi:type="dcterms:W3CDTF">2015-02-24T22:26:00Z</dcterms:created>
  <dcterms:modified xsi:type="dcterms:W3CDTF">2023-11-30T20:38:00Z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1</vt:lpwstr>
  </property>
  <property fmtid="{D5CDD505-2E9C-101B-9397-08002B2CF9AE}" pid="3" name="dDocName">
    <vt:lpwstr>rec_659415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25-02-2015</vt:lpwstr>
  </property>
  <property fmtid="{D5CDD505-2E9C-101B-9397-08002B2CF9AE}" pid="7" name="Revision">
    <vt:lpwstr>1</vt:lpwstr>
  </property>
  <property fmtid="{D5CDD505-2E9C-101B-9397-08002B2CF9AE}" pid="8" name="ContentID">
    <vt:lpwstr>rec_659415</vt:lpwstr>
  </property>
  <property fmtid="{D5CDD505-2E9C-101B-9397-08002B2CF9AE}" pid="9" name="dID">
    <vt:lpwstr>680370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http://www.fultonhoganrecords.com/cs/idcplg?ClientControlled=DocMan&amp;coreContentOnly=1&amp;WebdavRequest=1&amp;IdcService=DOC_INFO&amp;dID=680370</vt:lpwstr>
  </property>
  <property fmtid="{D5CDD505-2E9C-101B-9397-08002B2CF9AE}" pid="12" name="MFiles_PG9D8E6D87ACB140E88885FF25661DF7C4">
    <vt:lpwstr>ACE-CS-4044</vt:lpwstr>
  </property>
  <property fmtid="{D5CDD505-2E9C-101B-9397-08002B2CF9AE}" pid="13" name="MFiles_PG77E3779A577E4FCCAD4C77A9B4F53090">
    <vt:lpwstr>[Project]</vt:lpwstr>
  </property>
  <property fmtid="{D5CDD505-2E9C-101B-9397-08002B2CF9AE}" pid="14" name="MFiles_PG3EE8F8FCDE2F42FEB77C36CF8C34077A">
    <vt:lpwstr>[Work Area(s)]</vt:lpwstr>
  </property>
  <property fmtid="{D5CDD505-2E9C-101B-9397-08002B2CF9AE}" pid="15" name="MFiles_PG5A7482DE55C7482BBB26637370601405">
    <vt:lpwstr>[Lot(s)]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b087d346-84ba-4102-806b-09277d77080d</vt:lpwstr>
  </property>
  <property fmtid="{D5CDD505-2E9C-101B-9397-08002B2CF9AE}" pid="24" name="MediaServiceImageTags">
    <vt:lpwstr/>
  </property>
</Properties>
</file>