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130F8D7"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4" w:space="0" w:color="auto"/>
              <w:left w:val="single" w:sz="6" w:space="0" w:color="auto"/>
              <w:right w:val="single" w:sz="4"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77777777" w:rsidR="00450E39" w:rsidRDefault="0007212E" w:rsidP="003E5720">
            <w:pPr>
              <w:tabs>
                <w:tab w:val="left" w:pos="624"/>
              </w:tabs>
              <w:suppressAutoHyphens/>
              <w:spacing w:before="120" w:after="40"/>
              <w:jc w:val="center"/>
              <w:rPr>
                <w:rFonts w:ascii="Arial" w:hAnsi="Arial"/>
                <w:b/>
                <w:spacing w:val="-1"/>
                <w:sz w:val="16"/>
              </w:rPr>
            </w:pPr>
            <w:r>
              <w:rPr>
                <w:rFonts w:ascii="Arial" w:hAnsi="Arial"/>
                <w:b/>
                <w:spacing w:val="-1"/>
                <w:sz w:val="18"/>
                <w:szCs w:val="18"/>
              </w:rPr>
              <w:t>KERB AND CHANNEL</w:t>
            </w:r>
          </w:p>
        </w:tc>
        <w:tc>
          <w:tcPr>
            <w:tcW w:w="195" w:type="pct"/>
            <w:tcBorders>
              <w:top w:val="single" w:sz="4" w:space="0" w:color="auto"/>
              <w:left w:val="single" w:sz="4"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3CB541CE" w:rsidR="008865EA" w:rsidRDefault="008865EA" w:rsidP="008865EA">
            <w:pPr>
              <w:suppressAutoHyphens/>
              <w:spacing w:after="54"/>
              <w:rPr>
                <w:rFonts w:ascii="Arial" w:hAnsi="Arial"/>
                <w:b/>
                <w:spacing w:val="-1"/>
                <w:sz w:val="16"/>
              </w:rPr>
            </w:pPr>
            <w:r>
              <w:rPr>
                <w:rFonts w:ascii="Arial" w:hAnsi="Arial"/>
                <w:b/>
                <w:spacing w:val="-1"/>
                <w:sz w:val="16"/>
              </w:rPr>
              <w:t>04/04/2025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r>
              <w:rPr>
                <w:rFonts w:ascii="Arial" w:hAnsi="Arial"/>
                <w:b/>
                <w:spacing w:val="-1"/>
                <w:sz w:val="16"/>
              </w:rPr>
              <w:t>GvdLinde</w:t>
            </w:r>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3148238D" w14:textId="2BD1BD40"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005</w:t>
            </w:r>
          </w:p>
        </w:tc>
        <w:tc>
          <w:tcPr>
            <w:tcW w:w="1116" w:type="pct"/>
            <w:vMerge/>
            <w:tcBorders>
              <w:left w:val="single" w:sz="6" w:space="0" w:color="auto"/>
              <w:right w:val="single" w:sz="6"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07212E" w:rsidRPr="00581E81" w14:paraId="6767F299" w14:textId="77777777" w:rsidTr="00B935B6">
        <w:trPr>
          <w:cantSplit/>
          <w:trHeight w:val="447"/>
        </w:trPr>
        <w:tc>
          <w:tcPr>
            <w:tcW w:w="190" w:type="pct"/>
            <w:tcBorders>
              <w:right w:val="single" w:sz="4" w:space="0" w:color="auto"/>
            </w:tcBorders>
          </w:tcPr>
          <w:p w14:paraId="3FFE7529" w14:textId="77777777" w:rsidR="0007212E" w:rsidRDefault="0007212E" w:rsidP="0007212E">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77777777" w:rsidR="0007212E" w:rsidRDefault="0007212E" w:rsidP="0007212E">
            <w:pPr>
              <w:spacing w:beforeLines="20" w:before="48" w:afterLines="20" w:after="48"/>
              <w:ind w:left="142"/>
              <w:rPr>
                <w:rFonts w:ascii="Arial" w:hAnsi="Arial"/>
                <w:b/>
                <w:sz w:val="16"/>
              </w:rPr>
            </w:pPr>
            <w:r>
              <w:rPr>
                <w:rFonts w:ascii="Arial" w:hAnsi="Arial"/>
                <w:b/>
                <w:sz w:val="16"/>
              </w:rPr>
              <w:t>General</w:t>
            </w:r>
          </w:p>
        </w:tc>
        <w:tc>
          <w:tcPr>
            <w:tcW w:w="638" w:type="pct"/>
            <w:tcBorders>
              <w:left w:val="single" w:sz="4" w:space="0" w:color="auto"/>
              <w:right w:val="single" w:sz="4" w:space="0" w:color="auto"/>
            </w:tcBorders>
          </w:tcPr>
          <w:p w14:paraId="2A21B322" w14:textId="77777777" w:rsidR="0007212E" w:rsidRDefault="0007212E" w:rsidP="0007212E">
            <w:pPr>
              <w:spacing w:beforeLines="20" w:before="48" w:afterLines="20" w:after="48"/>
              <w:ind w:left="142"/>
              <w:rPr>
                <w:rFonts w:ascii="Arial" w:hAnsi="Arial"/>
                <w:sz w:val="16"/>
              </w:rPr>
            </w:pPr>
            <w:r>
              <w:rPr>
                <w:rFonts w:ascii="Arial" w:hAnsi="Arial"/>
                <w:sz w:val="16"/>
              </w:rPr>
              <w:t>Concrete Strength</w:t>
            </w:r>
          </w:p>
        </w:tc>
        <w:tc>
          <w:tcPr>
            <w:tcW w:w="680" w:type="pct"/>
            <w:tcBorders>
              <w:top w:val="single" w:sz="4" w:space="0" w:color="auto"/>
              <w:left w:val="single" w:sz="4" w:space="0" w:color="auto"/>
              <w:right w:val="single" w:sz="4" w:space="0" w:color="auto"/>
            </w:tcBorders>
          </w:tcPr>
          <w:p w14:paraId="69E1E5C8" w14:textId="003EA0BE" w:rsidR="0007212E" w:rsidRPr="00603F39" w:rsidRDefault="00B43B84" w:rsidP="0007212E">
            <w:pPr>
              <w:spacing w:beforeLines="20" w:before="48" w:afterLines="20" w:after="48"/>
              <w:ind w:left="142"/>
              <w:rPr>
                <w:rFonts w:ascii="Arial" w:hAnsi="Arial"/>
                <w:sz w:val="16"/>
              </w:rPr>
            </w:pPr>
            <w:r>
              <w:rPr>
                <w:rFonts w:ascii="Arial" w:hAnsi="Arial"/>
                <w:sz w:val="16"/>
              </w:rPr>
              <w:t>30</w:t>
            </w:r>
            <w:r w:rsidR="0007212E">
              <w:rPr>
                <w:rFonts w:ascii="Arial" w:hAnsi="Arial"/>
                <w:sz w:val="16"/>
              </w:rPr>
              <w:t xml:space="preserve"> MPa minimum at 28 days</w:t>
            </w:r>
          </w:p>
        </w:tc>
        <w:tc>
          <w:tcPr>
            <w:tcW w:w="642" w:type="pct"/>
            <w:tcBorders>
              <w:top w:val="single" w:sz="4" w:space="0" w:color="auto"/>
              <w:left w:val="single" w:sz="4" w:space="0" w:color="auto"/>
              <w:right w:val="single" w:sz="4" w:space="0" w:color="auto"/>
            </w:tcBorders>
          </w:tcPr>
          <w:p w14:paraId="1A391FF8" w14:textId="68B207A1" w:rsidR="0007212E" w:rsidRPr="00603F39" w:rsidRDefault="00425125" w:rsidP="0007212E">
            <w:pPr>
              <w:spacing w:beforeLines="20" w:before="48" w:afterLines="20" w:after="48"/>
              <w:ind w:left="142"/>
              <w:rPr>
                <w:rFonts w:ascii="Arial" w:hAnsi="Arial"/>
                <w:sz w:val="16"/>
              </w:rPr>
            </w:pPr>
            <w:r>
              <w:rPr>
                <w:rFonts w:ascii="Arial" w:hAnsi="Arial"/>
                <w:sz w:val="16"/>
              </w:rPr>
              <w:t xml:space="preserve">For </w:t>
            </w:r>
            <w:r w:rsidR="0089719A">
              <w:rPr>
                <w:rFonts w:ascii="Arial" w:hAnsi="Arial"/>
                <w:sz w:val="16"/>
              </w:rPr>
              <w:t>Each sections poured</w:t>
            </w:r>
          </w:p>
        </w:tc>
        <w:tc>
          <w:tcPr>
            <w:tcW w:w="868" w:type="pct"/>
            <w:tcBorders>
              <w:top w:val="single" w:sz="4" w:space="0" w:color="auto"/>
              <w:left w:val="single" w:sz="4" w:space="0" w:color="auto"/>
              <w:right w:val="single" w:sz="4" w:space="0" w:color="auto"/>
            </w:tcBorders>
          </w:tcPr>
          <w:p w14:paraId="1C8C3FAB" w14:textId="77777777" w:rsidR="0007212E" w:rsidRPr="00603F39" w:rsidRDefault="0007212E" w:rsidP="0007212E">
            <w:pPr>
              <w:spacing w:beforeLines="20" w:before="48" w:afterLines="20" w:after="48"/>
              <w:ind w:left="142"/>
              <w:rPr>
                <w:rFonts w:ascii="Arial" w:hAnsi="Arial"/>
                <w:sz w:val="16"/>
              </w:rPr>
            </w:pPr>
            <w:r>
              <w:rPr>
                <w:rFonts w:ascii="Arial" w:hAnsi="Arial"/>
                <w:sz w:val="16"/>
              </w:rPr>
              <w:t>Supplier documentation</w:t>
            </w:r>
          </w:p>
        </w:tc>
        <w:tc>
          <w:tcPr>
            <w:tcW w:w="809" w:type="pct"/>
            <w:tcBorders>
              <w:top w:val="single" w:sz="4" w:space="0" w:color="auto"/>
              <w:left w:val="single" w:sz="4" w:space="0" w:color="auto"/>
              <w:bottom w:val="single" w:sz="4" w:space="0" w:color="auto"/>
              <w:right w:val="single" w:sz="4" w:space="0" w:color="auto"/>
            </w:tcBorders>
          </w:tcPr>
          <w:p w14:paraId="4B733D0A" w14:textId="5E077A1B" w:rsidR="0007212E" w:rsidRPr="00B935B6" w:rsidRDefault="00CF4221"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1EF99222" w14:textId="1CB6949C" w:rsidR="0007212E" w:rsidRPr="00CF4221" w:rsidRDefault="00F01C1D" w:rsidP="00CF4221">
            <w:pPr>
              <w:spacing w:beforeLines="20" w:before="48" w:afterLines="20" w:after="48"/>
              <w:ind w:left="142"/>
              <w:jc w:val="center"/>
              <w:rPr>
                <w:rFonts w:ascii="Arial" w:hAnsi="Arial"/>
                <w:sz w:val="16"/>
              </w:rPr>
            </w:pPr>
            <w:r>
              <w:rPr>
                <w:rFonts w:ascii="Arial" w:hAnsi="Arial"/>
                <w:sz w:val="16"/>
              </w:rPr>
              <w:t>R</w:t>
            </w:r>
          </w:p>
        </w:tc>
      </w:tr>
      <w:tr w:rsidR="00F0403C" w:rsidRPr="00581E81" w14:paraId="6E6CD115" w14:textId="77777777" w:rsidTr="00B935B6">
        <w:trPr>
          <w:cantSplit/>
          <w:trHeight w:val="447"/>
        </w:trPr>
        <w:tc>
          <w:tcPr>
            <w:tcW w:w="190" w:type="pct"/>
            <w:tcBorders>
              <w:right w:val="single" w:sz="4" w:space="0" w:color="auto"/>
            </w:tcBorders>
          </w:tcPr>
          <w:p w14:paraId="795E70CF" w14:textId="77777777" w:rsidR="00F0403C" w:rsidRDefault="00F0403C" w:rsidP="0007212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371AB52D" w14:textId="77777777" w:rsidR="00F0403C" w:rsidRDefault="00F0403C" w:rsidP="0007212E">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16A5627B" w14:textId="2197B71C" w:rsidR="00F0403C" w:rsidRDefault="00030F09" w:rsidP="0007212E">
            <w:pPr>
              <w:spacing w:beforeLines="20" w:before="48" w:afterLines="20" w:after="48"/>
              <w:ind w:left="142"/>
              <w:rPr>
                <w:rFonts w:ascii="Arial" w:hAnsi="Arial"/>
                <w:sz w:val="16"/>
              </w:rPr>
            </w:pPr>
            <w:r>
              <w:rPr>
                <w:rFonts w:ascii="Arial" w:hAnsi="Arial"/>
                <w:sz w:val="16"/>
              </w:rPr>
              <w:t>Kerb Profile</w:t>
            </w:r>
          </w:p>
        </w:tc>
        <w:tc>
          <w:tcPr>
            <w:tcW w:w="680" w:type="pct"/>
            <w:tcBorders>
              <w:top w:val="single" w:sz="4" w:space="0" w:color="auto"/>
              <w:left w:val="single" w:sz="4" w:space="0" w:color="auto"/>
              <w:right w:val="single" w:sz="4" w:space="0" w:color="auto"/>
            </w:tcBorders>
          </w:tcPr>
          <w:p w14:paraId="61BFC812" w14:textId="1D37CBC1" w:rsidR="00F0403C" w:rsidRDefault="00030F09" w:rsidP="0007212E">
            <w:pPr>
              <w:spacing w:beforeLines="20" w:before="48" w:afterLines="20" w:after="48"/>
              <w:ind w:left="142"/>
              <w:rPr>
                <w:rFonts w:ascii="Arial" w:hAnsi="Arial"/>
                <w:sz w:val="16"/>
              </w:rPr>
            </w:pPr>
            <w:r>
              <w:rPr>
                <w:rFonts w:ascii="Arial" w:hAnsi="Arial"/>
                <w:sz w:val="16"/>
              </w:rPr>
              <w:t xml:space="preserve">Standard Kerb and </w:t>
            </w:r>
            <w:r w:rsidR="00195720">
              <w:rPr>
                <w:rFonts w:ascii="Arial" w:hAnsi="Arial"/>
                <w:sz w:val="16"/>
              </w:rPr>
              <w:t>Channel</w:t>
            </w:r>
            <w:r>
              <w:rPr>
                <w:rFonts w:ascii="Arial" w:hAnsi="Arial"/>
                <w:sz w:val="16"/>
              </w:rPr>
              <w:t xml:space="preserve"> </w:t>
            </w:r>
            <w:r w:rsidR="000136B2">
              <w:rPr>
                <w:rFonts w:ascii="Arial" w:hAnsi="Arial"/>
                <w:sz w:val="16"/>
              </w:rPr>
              <w:t xml:space="preserve">&amp; flush edge beam </w:t>
            </w:r>
            <w:r>
              <w:rPr>
                <w:rFonts w:ascii="Arial" w:hAnsi="Arial"/>
                <w:sz w:val="16"/>
              </w:rPr>
              <w:t>as per WDC EES 2021 Sheet 13</w:t>
            </w:r>
          </w:p>
        </w:tc>
        <w:tc>
          <w:tcPr>
            <w:tcW w:w="642" w:type="pct"/>
            <w:tcBorders>
              <w:top w:val="single" w:sz="4" w:space="0" w:color="auto"/>
              <w:left w:val="single" w:sz="4" w:space="0" w:color="auto"/>
              <w:right w:val="single" w:sz="4" w:space="0" w:color="auto"/>
            </w:tcBorders>
          </w:tcPr>
          <w:p w14:paraId="156B4E02" w14:textId="293F6FB6" w:rsidR="00F0403C" w:rsidRDefault="00195720" w:rsidP="0007212E">
            <w:pPr>
              <w:spacing w:beforeLines="20" w:before="48" w:afterLines="20" w:after="48"/>
              <w:ind w:left="142"/>
              <w:rPr>
                <w:rFonts w:ascii="Arial" w:hAnsi="Arial"/>
                <w:sz w:val="16"/>
              </w:rPr>
            </w:pPr>
            <w:r>
              <w:rPr>
                <w:rFonts w:ascii="Arial" w:hAnsi="Arial"/>
                <w:sz w:val="16"/>
              </w:rPr>
              <w:t xml:space="preserve">Prior to </w:t>
            </w:r>
            <w:r w:rsidR="00E2471C">
              <w:rPr>
                <w:rFonts w:ascii="Arial" w:hAnsi="Arial"/>
                <w:sz w:val="16"/>
              </w:rPr>
              <w:t>preparation</w:t>
            </w:r>
            <w:r w:rsidR="00754813">
              <w:rPr>
                <w:rFonts w:ascii="Arial" w:hAnsi="Arial"/>
                <w:sz w:val="16"/>
              </w:rPr>
              <w:t xml:space="preserve"> works</w:t>
            </w:r>
          </w:p>
        </w:tc>
        <w:tc>
          <w:tcPr>
            <w:tcW w:w="868" w:type="pct"/>
            <w:tcBorders>
              <w:top w:val="single" w:sz="4" w:space="0" w:color="auto"/>
              <w:left w:val="single" w:sz="4" w:space="0" w:color="auto"/>
              <w:right w:val="single" w:sz="4" w:space="0" w:color="auto"/>
            </w:tcBorders>
          </w:tcPr>
          <w:p w14:paraId="114D8D83" w14:textId="77777777" w:rsidR="00A915A1" w:rsidRDefault="00A915A1" w:rsidP="00A915A1">
            <w:pPr>
              <w:spacing w:beforeLines="20" w:before="48" w:afterLines="20" w:after="48"/>
              <w:ind w:left="140"/>
              <w:rPr>
                <w:rFonts w:ascii="Arial" w:hAnsi="Arial"/>
                <w:sz w:val="16"/>
              </w:rPr>
            </w:pPr>
            <w:r>
              <w:rPr>
                <w:rFonts w:ascii="Arial" w:hAnsi="Arial"/>
                <w:sz w:val="16"/>
              </w:rPr>
              <w:t>QF011 Checksheet</w:t>
            </w:r>
          </w:p>
          <w:p w14:paraId="509C52AE" w14:textId="77777777" w:rsidR="00F0403C" w:rsidRDefault="00F0403C" w:rsidP="00E2471C">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181CC0A5" w14:textId="236FF12D" w:rsidR="00F0403C" w:rsidRPr="00B935B6" w:rsidRDefault="00F01C1D"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2172ED8" w14:textId="251CC811" w:rsidR="00F0403C" w:rsidRPr="00CF4221" w:rsidRDefault="00F01C1D" w:rsidP="00CF4221">
            <w:pPr>
              <w:spacing w:beforeLines="20" w:before="48" w:afterLines="20" w:after="48"/>
              <w:ind w:left="142"/>
              <w:jc w:val="center"/>
              <w:rPr>
                <w:rFonts w:ascii="Arial" w:hAnsi="Arial"/>
                <w:sz w:val="16"/>
              </w:rPr>
            </w:pPr>
            <w:r>
              <w:rPr>
                <w:rFonts w:ascii="Arial" w:hAnsi="Arial"/>
                <w:sz w:val="16"/>
              </w:rPr>
              <w:t>R</w:t>
            </w:r>
          </w:p>
        </w:tc>
      </w:tr>
      <w:tr w:rsidR="0007212E" w:rsidRPr="00581E81" w14:paraId="321CF30E" w14:textId="77777777" w:rsidTr="00B935B6">
        <w:trPr>
          <w:cantSplit/>
          <w:trHeight w:val="639"/>
        </w:trPr>
        <w:tc>
          <w:tcPr>
            <w:tcW w:w="190" w:type="pct"/>
            <w:tcBorders>
              <w:right w:val="single" w:sz="4" w:space="0" w:color="auto"/>
            </w:tcBorders>
          </w:tcPr>
          <w:p w14:paraId="5B325081" w14:textId="77777777" w:rsidR="0007212E" w:rsidRDefault="0007212E" w:rsidP="0007212E">
            <w:pPr>
              <w:spacing w:beforeLines="20" w:before="48" w:afterLines="20" w:after="48"/>
              <w:jc w:val="center"/>
              <w:rPr>
                <w:rFonts w:ascii="Arial" w:hAnsi="Arial"/>
                <w:b/>
                <w:sz w:val="16"/>
              </w:rPr>
            </w:pPr>
            <w:r>
              <w:rPr>
                <w:rFonts w:ascii="Arial" w:hAnsi="Arial"/>
                <w:b/>
                <w:sz w:val="16"/>
              </w:rPr>
              <w:t>2</w:t>
            </w:r>
          </w:p>
          <w:p w14:paraId="344744FF" w14:textId="77777777" w:rsidR="0007212E" w:rsidRDefault="0007212E" w:rsidP="0007212E">
            <w:pPr>
              <w:spacing w:beforeLines="20" w:before="48" w:afterLines="20" w:after="48"/>
              <w:rPr>
                <w:rFonts w:ascii="Arial" w:hAnsi="Arial"/>
                <w:b/>
                <w:sz w:val="16"/>
              </w:rPr>
            </w:pPr>
          </w:p>
        </w:tc>
        <w:tc>
          <w:tcPr>
            <w:tcW w:w="457" w:type="pct"/>
            <w:tcBorders>
              <w:left w:val="single" w:sz="4" w:space="0" w:color="auto"/>
              <w:right w:val="single" w:sz="4" w:space="0" w:color="auto"/>
            </w:tcBorders>
          </w:tcPr>
          <w:p w14:paraId="2D2EC633" w14:textId="77777777" w:rsidR="0007212E" w:rsidRDefault="0007212E" w:rsidP="0007212E">
            <w:pPr>
              <w:spacing w:beforeLines="20" w:before="48" w:afterLines="20" w:after="48"/>
              <w:ind w:left="142"/>
              <w:rPr>
                <w:rFonts w:ascii="Arial" w:hAnsi="Arial"/>
                <w:b/>
                <w:sz w:val="16"/>
              </w:rPr>
            </w:pPr>
            <w:r>
              <w:rPr>
                <w:rFonts w:ascii="Arial" w:hAnsi="Arial"/>
                <w:b/>
                <w:sz w:val="16"/>
              </w:rPr>
              <w:t>Set out</w:t>
            </w:r>
          </w:p>
        </w:tc>
        <w:tc>
          <w:tcPr>
            <w:tcW w:w="638" w:type="pct"/>
            <w:tcBorders>
              <w:left w:val="single" w:sz="4" w:space="0" w:color="auto"/>
              <w:right w:val="single" w:sz="4" w:space="0" w:color="auto"/>
            </w:tcBorders>
          </w:tcPr>
          <w:p w14:paraId="76766B04" w14:textId="77777777" w:rsidR="0007212E" w:rsidRPr="002D066A" w:rsidRDefault="0007212E" w:rsidP="0007212E">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37F46626" w14:textId="77777777" w:rsidR="0007212E" w:rsidRPr="005279EB" w:rsidRDefault="0007212E" w:rsidP="0007212E">
            <w:pPr>
              <w:spacing w:beforeLines="20" w:before="48" w:afterLines="20" w:after="48"/>
              <w:ind w:left="140"/>
              <w:rPr>
                <w:rFonts w:ascii="Arial" w:hAnsi="Arial"/>
                <w:color w:val="000000"/>
                <w:sz w:val="16"/>
              </w:rPr>
            </w:pPr>
            <w:r w:rsidRPr="005279EB">
              <w:rPr>
                <w:rFonts w:ascii="Arial" w:hAnsi="Arial"/>
                <w:color w:val="000000"/>
                <w:sz w:val="16"/>
              </w:rPr>
              <w:t>Horizontal   +/- 10mm</w:t>
            </w:r>
          </w:p>
          <w:p w14:paraId="6271DDB7" w14:textId="77777777" w:rsidR="0007212E" w:rsidRDefault="0007212E" w:rsidP="0007212E">
            <w:pPr>
              <w:spacing w:beforeLines="20" w:before="48" w:afterLines="20" w:after="48"/>
              <w:ind w:left="140"/>
              <w:rPr>
                <w:rFonts w:ascii="Arial" w:hAnsi="Arial"/>
                <w:color w:val="000000"/>
                <w:sz w:val="16"/>
              </w:rPr>
            </w:pPr>
            <w:r w:rsidRPr="005279EB">
              <w:rPr>
                <w:rFonts w:ascii="Arial" w:hAnsi="Arial"/>
                <w:color w:val="000000"/>
                <w:sz w:val="16"/>
              </w:rPr>
              <w:t xml:space="preserve">Vertical       +/- </w:t>
            </w:r>
            <w:r w:rsidR="002B7128">
              <w:rPr>
                <w:rFonts w:ascii="Arial" w:hAnsi="Arial"/>
                <w:color w:val="000000"/>
                <w:sz w:val="16"/>
              </w:rPr>
              <w:t>10</w:t>
            </w:r>
            <w:r w:rsidRPr="005279EB">
              <w:rPr>
                <w:rFonts w:ascii="Arial" w:hAnsi="Arial"/>
                <w:color w:val="000000"/>
                <w:sz w:val="16"/>
              </w:rPr>
              <w:t>mm</w:t>
            </w:r>
          </w:p>
          <w:p w14:paraId="35FF96A6" w14:textId="389C4A04" w:rsidR="00272FEE" w:rsidRPr="005279EB" w:rsidRDefault="00272FEE" w:rsidP="0007212E">
            <w:pPr>
              <w:spacing w:beforeLines="20" w:before="48" w:afterLines="20" w:after="48"/>
              <w:ind w:left="140"/>
              <w:rPr>
                <w:rFonts w:ascii="Arial" w:hAnsi="Arial"/>
                <w:color w:val="000000"/>
                <w:sz w:val="16"/>
              </w:rPr>
            </w:pPr>
            <w:r w:rsidRPr="00272FEE">
              <w:rPr>
                <w:rFonts w:ascii="Arial" w:hAnsi="Arial"/>
                <w:color w:val="000000"/>
                <w:sz w:val="16"/>
              </w:rPr>
              <w:t>No variance on a flat surface greater than 3mm on a 3m straight edge.</w:t>
            </w:r>
          </w:p>
        </w:tc>
        <w:tc>
          <w:tcPr>
            <w:tcW w:w="642" w:type="pct"/>
            <w:tcBorders>
              <w:left w:val="single" w:sz="4" w:space="0" w:color="auto"/>
              <w:right w:val="single" w:sz="4" w:space="0" w:color="auto"/>
            </w:tcBorders>
          </w:tcPr>
          <w:p w14:paraId="294325CA" w14:textId="61EF76AA" w:rsidR="0007212E" w:rsidRPr="00662627" w:rsidRDefault="00754813" w:rsidP="0007212E">
            <w:pPr>
              <w:spacing w:beforeLines="20" w:before="48" w:afterLines="20" w:after="48"/>
              <w:ind w:left="140"/>
              <w:rPr>
                <w:rFonts w:ascii="Arial" w:hAnsi="Arial"/>
                <w:sz w:val="16"/>
              </w:rPr>
            </w:pPr>
            <w:r>
              <w:rPr>
                <w:rFonts w:ascii="Arial" w:hAnsi="Arial"/>
                <w:sz w:val="16"/>
              </w:rPr>
              <w:t>Prior to preparation works</w:t>
            </w:r>
          </w:p>
        </w:tc>
        <w:tc>
          <w:tcPr>
            <w:tcW w:w="868" w:type="pct"/>
            <w:tcBorders>
              <w:top w:val="single" w:sz="4" w:space="0" w:color="auto"/>
              <w:left w:val="single" w:sz="4" w:space="0" w:color="auto"/>
              <w:bottom w:val="single" w:sz="4" w:space="0" w:color="auto"/>
              <w:right w:val="single" w:sz="4" w:space="0" w:color="auto"/>
            </w:tcBorders>
          </w:tcPr>
          <w:p w14:paraId="100D74CD" w14:textId="77777777" w:rsidR="0007212E" w:rsidRDefault="0007212E" w:rsidP="0007212E">
            <w:pPr>
              <w:spacing w:beforeLines="20" w:before="48" w:afterLines="20" w:after="48"/>
              <w:ind w:left="140"/>
              <w:rPr>
                <w:rFonts w:ascii="Arial" w:hAnsi="Arial"/>
                <w:sz w:val="16"/>
              </w:rPr>
            </w:pPr>
            <w:r>
              <w:rPr>
                <w:rFonts w:ascii="Arial" w:hAnsi="Arial"/>
                <w:sz w:val="16"/>
              </w:rPr>
              <w:t>QF011 Checksheet</w:t>
            </w:r>
          </w:p>
          <w:p w14:paraId="6F469BB6" w14:textId="77777777" w:rsidR="0007212E" w:rsidRPr="00662627" w:rsidRDefault="0007212E" w:rsidP="0007212E">
            <w:pPr>
              <w:spacing w:beforeLines="20" w:before="48" w:afterLines="20" w:after="48"/>
              <w:ind w:left="140"/>
              <w:rPr>
                <w:rFonts w:ascii="Arial" w:hAnsi="Arial"/>
                <w:sz w:val="16"/>
              </w:rPr>
            </w:pPr>
            <w:r>
              <w:rPr>
                <w:rFonts w:ascii="Arial" w:hAnsi="Arial"/>
                <w:sz w:val="16"/>
              </w:rPr>
              <w:t>No ponding of water</w:t>
            </w:r>
          </w:p>
        </w:tc>
        <w:tc>
          <w:tcPr>
            <w:tcW w:w="809" w:type="pct"/>
            <w:tcBorders>
              <w:left w:val="single" w:sz="4" w:space="0" w:color="auto"/>
              <w:bottom w:val="single" w:sz="4" w:space="0" w:color="auto"/>
              <w:right w:val="single" w:sz="4" w:space="0" w:color="auto"/>
            </w:tcBorders>
          </w:tcPr>
          <w:p w14:paraId="02D07AA6" w14:textId="5C340CF7" w:rsidR="0007212E" w:rsidRPr="00B935B6" w:rsidRDefault="00F01C1D" w:rsidP="0007212E">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12FDEA94" w14:textId="01B336F4" w:rsidR="0007212E" w:rsidRPr="00CF4221" w:rsidRDefault="00F076C3" w:rsidP="00CF4221">
            <w:pPr>
              <w:spacing w:beforeLines="20" w:before="48" w:afterLines="20" w:after="48"/>
              <w:ind w:left="142"/>
              <w:jc w:val="center"/>
              <w:rPr>
                <w:rFonts w:ascii="Arial" w:hAnsi="Arial"/>
                <w:sz w:val="16"/>
              </w:rPr>
            </w:pPr>
            <w:r>
              <w:rPr>
                <w:rFonts w:ascii="Arial" w:hAnsi="Arial"/>
                <w:sz w:val="16"/>
              </w:rPr>
              <w:t>H</w:t>
            </w:r>
          </w:p>
        </w:tc>
      </w:tr>
      <w:tr w:rsidR="0007212E" w:rsidRPr="00581E81" w14:paraId="12E13633" w14:textId="77777777" w:rsidTr="00B935B6">
        <w:trPr>
          <w:cantSplit/>
          <w:trHeight w:val="417"/>
        </w:trPr>
        <w:tc>
          <w:tcPr>
            <w:tcW w:w="190" w:type="pct"/>
            <w:tcBorders>
              <w:right w:val="single" w:sz="4" w:space="0" w:color="auto"/>
            </w:tcBorders>
          </w:tcPr>
          <w:p w14:paraId="1BA52EEA" w14:textId="77777777" w:rsidR="0007212E" w:rsidRDefault="0007212E" w:rsidP="0007212E">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2B057DC8" w14:textId="77777777" w:rsidR="0007212E" w:rsidRDefault="0007212E" w:rsidP="0007212E">
            <w:pPr>
              <w:spacing w:beforeLines="20" w:before="48" w:afterLines="20" w:after="48"/>
              <w:ind w:left="142"/>
              <w:rPr>
                <w:rFonts w:ascii="Arial" w:hAnsi="Arial"/>
                <w:b/>
                <w:sz w:val="16"/>
              </w:rPr>
            </w:pPr>
            <w:r>
              <w:rPr>
                <w:rFonts w:ascii="Arial" w:hAnsi="Arial"/>
                <w:b/>
                <w:sz w:val="16"/>
              </w:rPr>
              <w:t>Bedding</w:t>
            </w:r>
          </w:p>
        </w:tc>
        <w:tc>
          <w:tcPr>
            <w:tcW w:w="638" w:type="pct"/>
            <w:tcBorders>
              <w:left w:val="single" w:sz="4" w:space="0" w:color="auto"/>
              <w:right w:val="single" w:sz="4" w:space="0" w:color="auto"/>
            </w:tcBorders>
          </w:tcPr>
          <w:p w14:paraId="0CB73308" w14:textId="77777777" w:rsidR="0007212E" w:rsidRPr="00402CA0" w:rsidRDefault="0007212E" w:rsidP="0007212E">
            <w:pPr>
              <w:spacing w:beforeLines="20" w:before="48" w:afterLines="20" w:after="48"/>
              <w:ind w:left="142"/>
              <w:rPr>
                <w:rFonts w:ascii="Arial" w:hAnsi="Arial"/>
                <w:sz w:val="16"/>
              </w:rPr>
            </w:pPr>
            <w:r>
              <w:rPr>
                <w:rFonts w:ascii="Arial" w:hAnsi="Arial"/>
                <w:sz w:val="16"/>
              </w:rPr>
              <w:t>Subbase</w:t>
            </w:r>
          </w:p>
        </w:tc>
        <w:tc>
          <w:tcPr>
            <w:tcW w:w="680" w:type="pct"/>
            <w:tcBorders>
              <w:left w:val="single" w:sz="4" w:space="0" w:color="auto"/>
              <w:right w:val="single" w:sz="4" w:space="0" w:color="auto"/>
            </w:tcBorders>
          </w:tcPr>
          <w:p w14:paraId="5EA7F45A" w14:textId="77777777" w:rsidR="0007212E" w:rsidRDefault="0007212E" w:rsidP="0007212E">
            <w:pPr>
              <w:spacing w:beforeLines="20" w:before="48" w:afterLines="20" w:after="48"/>
              <w:ind w:left="140"/>
              <w:rPr>
                <w:rFonts w:ascii="Arial" w:hAnsi="Arial"/>
                <w:color w:val="000000"/>
                <w:sz w:val="16"/>
              </w:rPr>
            </w:pPr>
            <w:r w:rsidRPr="005279EB">
              <w:rPr>
                <w:rFonts w:ascii="Arial" w:hAnsi="Arial"/>
                <w:color w:val="000000"/>
                <w:sz w:val="16"/>
              </w:rPr>
              <w:t xml:space="preserve">Clegg CIV </w:t>
            </w:r>
          </w:p>
          <w:p w14:paraId="6B2D776C" w14:textId="1C94018C" w:rsidR="00DE5932" w:rsidRPr="005279EB" w:rsidRDefault="00DE5932" w:rsidP="0007212E">
            <w:pPr>
              <w:spacing w:beforeLines="20" w:before="48" w:afterLines="20" w:after="48"/>
              <w:ind w:left="140"/>
              <w:rPr>
                <w:rFonts w:ascii="Arial" w:hAnsi="Arial"/>
                <w:color w:val="000000"/>
                <w:sz w:val="16"/>
              </w:rPr>
            </w:pPr>
            <w:r>
              <w:rPr>
                <w:rFonts w:ascii="Arial" w:hAnsi="Arial"/>
                <w:color w:val="000000"/>
                <w:sz w:val="16"/>
              </w:rPr>
              <w:t>Extend 300</w:t>
            </w:r>
            <w:r w:rsidR="00F0403C">
              <w:rPr>
                <w:rFonts w:ascii="Arial" w:hAnsi="Arial"/>
                <w:color w:val="000000"/>
                <w:sz w:val="16"/>
              </w:rPr>
              <w:t>mm B.O.K.</w:t>
            </w:r>
          </w:p>
        </w:tc>
        <w:tc>
          <w:tcPr>
            <w:tcW w:w="642" w:type="pct"/>
            <w:tcBorders>
              <w:left w:val="single" w:sz="4" w:space="0" w:color="auto"/>
              <w:right w:val="single" w:sz="4" w:space="0" w:color="auto"/>
            </w:tcBorders>
          </w:tcPr>
          <w:p w14:paraId="4A4B48F2" w14:textId="5F265E96" w:rsidR="0007212E" w:rsidRPr="005279EB" w:rsidRDefault="00754813" w:rsidP="0007212E">
            <w:pPr>
              <w:spacing w:beforeLines="20" w:before="48" w:afterLines="20" w:after="48"/>
              <w:ind w:left="140"/>
              <w:rPr>
                <w:rFonts w:ascii="Arial" w:hAnsi="Arial"/>
                <w:color w:val="000000"/>
                <w:sz w:val="16"/>
              </w:rPr>
            </w:pPr>
            <w:r>
              <w:rPr>
                <w:rFonts w:ascii="Arial" w:hAnsi="Arial"/>
                <w:color w:val="000000"/>
                <w:sz w:val="16"/>
              </w:rPr>
              <w:t xml:space="preserve">Prior to </w:t>
            </w:r>
            <w:r w:rsidR="00CF4221">
              <w:rPr>
                <w:rFonts w:ascii="Arial" w:hAnsi="Arial"/>
                <w:color w:val="000000"/>
                <w:sz w:val="16"/>
              </w:rPr>
              <w:t>concrete pour</w:t>
            </w:r>
          </w:p>
        </w:tc>
        <w:tc>
          <w:tcPr>
            <w:tcW w:w="868" w:type="pct"/>
            <w:tcBorders>
              <w:left w:val="single" w:sz="4" w:space="0" w:color="auto"/>
              <w:bottom w:val="single" w:sz="4" w:space="0" w:color="auto"/>
              <w:right w:val="single" w:sz="4" w:space="0" w:color="auto"/>
            </w:tcBorders>
          </w:tcPr>
          <w:p w14:paraId="453A362B" w14:textId="76371E11" w:rsidR="0007212E" w:rsidRPr="005279EB" w:rsidRDefault="0007212E" w:rsidP="0007212E">
            <w:pPr>
              <w:spacing w:beforeLines="20" w:before="48" w:afterLines="20" w:after="48"/>
              <w:ind w:left="140"/>
              <w:rPr>
                <w:rFonts w:ascii="Arial" w:hAnsi="Arial"/>
                <w:color w:val="000000"/>
                <w:sz w:val="16"/>
              </w:rPr>
            </w:pPr>
            <w:r w:rsidRPr="005279EB">
              <w:rPr>
                <w:rFonts w:ascii="Arial" w:hAnsi="Arial"/>
                <w:color w:val="000000"/>
                <w:sz w:val="16"/>
              </w:rPr>
              <w:t xml:space="preserve">&gt; </w:t>
            </w:r>
            <w:r w:rsidR="00B67A28" w:rsidRPr="005279EB">
              <w:rPr>
                <w:rFonts w:ascii="Arial" w:hAnsi="Arial"/>
                <w:color w:val="000000"/>
                <w:sz w:val="16"/>
              </w:rPr>
              <w:t>25 recorded</w:t>
            </w:r>
            <w:r w:rsidRPr="005279EB">
              <w:rPr>
                <w:rFonts w:ascii="Arial" w:hAnsi="Arial"/>
                <w:color w:val="000000"/>
                <w:sz w:val="16"/>
              </w:rPr>
              <w:t xml:space="preserve"> on Clegg sheet</w:t>
            </w:r>
          </w:p>
        </w:tc>
        <w:tc>
          <w:tcPr>
            <w:tcW w:w="809" w:type="pct"/>
            <w:tcBorders>
              <w:left w:val="single" w:sz="4" w:space="0" w:color="auto"/>
              <w:bottom w:val="single" w:sz="4" w:space="0" w:color="auto"/>
              <w:right w:val="single" w:sz="4" w:space="0" w:color="auto"/>
            </w:tcBorders>
          </w:tcPr>
          <w:p w14:paraId="653CE9AF" w14:textId="2A2EB78C" w:rsidR="0007212E" w:rsidRPr="00B935B6" w:rsidRDefault="00F01C1D" w:rsidP="0007212E">
            <w:pPr>
              <w:spacing w:beforeLines="20" w:before="48" w:afterLines="20" w:after="48"/>
              <w:ind w:left="142"/>
              <w:jc w:val="center"/>
              <w:rPr>
                <w:rFonts w:ascii="Arial" w:hAnsi="Arial"/>
                <w:sz w:val="16"/>
              </w:rPr>
            </w:pPr>
            <w:r>
              <w:rPr>
                <w:rFonts w:ascii="Arial" w:hAnsi="Arial"/>
                <w:sz w:val="16"/>
              </w:rPr>
              <w:t>H</w:t>
            </w:r>
          </w:p>
        </w:tc>
        <w:tc>
          <w:tcPr>
            <w:tcW w:w="715" w:type="pct"/>
            <w:tcBorders>
              <w:left w:val="single" w:sz="4" w:space="0" w:color="auto"/>
              <w:bottom w:val="single" w:sz="4" w:space="0" w:color="auto"/>
              <w:right w:val="single" w:sz="4" w:space="0" w:color="auto"/>
            </w:tcBorders>
          </w:tcPr>
          <w:p w14:paraId="6CDDC526" w14:textId="5D443ED7" w:rsidR="0007212E" w:rsidRPr="00CF4221" w:rsidRDefault="00F01C1D" w:rsidP="00CF4221">
            <w:pPr>
              <w:spacing w:beforeLines="20" w:before="48" w:afterLines="20" w:after="48"/>
              <w:ind w:left="142"/>
              <w:jc w:val="center"/>
              <w:rPr>
                <w:rFonts w:ascii="Arial" w:hAnsi="Arial"/>
                <w:sz w:val="16"/>
              </w:rPr>
            </w:pPr>
            <w:r>
              <w:rPr>
                <w:rFonts w:ascii="Arial" w:hAnsi="Arial"/>
                <w:sz w:val="16"/>
              </w:rPr>
              <w:t>W</w:t>
            </w:r>
          </w:p>
        </w:tc>
      </w:tr>
      <w:tr w:rsidR="0007212E" w:rsidRPr="00581E81" w14:paraId="23367B24" w14:textId="77777777" w:rsidTr="00B935B6">
        <w:trPr>
          <w:cantSplit/>
          <w:trHeight w:val="501"/>
        </w:trPr>
        <w:tc>
          <w:tcPr>
            <w:tcW w:w="190" w:type="pct"/>
            <w:tcBorders>
              <w:right w:val="single" w:sz="4" w:space="0" w:color="auto"/>
            </w:tcBorders>
          </w:tcPr>
          <w:p w14:paraId="64E8EB83" w14:textId="601C650C" w:rsidR="0007212E" w:rsidRDefault="005139E9" w:rsidP="0007212E">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569FE824" w14:textId="3DAF9EC2" w:rsidR="0007212E" w:rsidRPr="005139E9" w:rsidRDefault="005139E9" w:rsidP="0007212E">
            <w:pPr>
              <w:spacing w:beforeLines="20" w:before="48" w:afterLines="20" w:after="48"/>
              <w:ind w:left="142"/>
              <w:rPr>
                <w:rFonts w:ascii="Arial" w:hAnsi="Arial"/>
                <w:b/>
                <w:bCs/>
                <w:sz w:val="16"/>
              </w:rPr>
            </w:pPr>
            <w:r>
              <w:rPr>
                <w:rFonts w:ascii="Arial" w:hAnsi="Arial"/>
                <w:b/>
                <w:bCs/>
                <w:sz w:val="16"/>
              </w:rPr>
              <w:t>Pre-pour inspection</w:t>
            </w:r>
          </w:p>
        </w:tc>
        <w:tc>
          <w:tcPr>
            <w:tcW w:w="638" w:type="pct"/>
            <w:tcBorders>
              <w:left w:val="single" w:sz="4" w:space="0" w:color="auto"/>
              <w:right w:val="single" w:sz="4" w:space="0" w:color="auto"/>
            </w:tcBorders>
          </w:tcPr>
          <w:p w14:paraId="4F9987F7" w14:textId="56CF8BA6" w:rsidR="0007212E" w:rsidRPr="00B935B6" w:rsidRDefault="0007212E" w:rsidP="0007212E">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5001F53B" w14:textId="272A7DBC" w:rsidR="0007212E" w:rsidRPr="00B935B6" w:rsidRDefault="00575CD0" w:rsidP="0007212E">
            <w:pPr>
              <w:spacing w:beforeLines="20" w:before="48" w:afterLines="20" w:after="48"/>
              <w:ind w:left="142"/>
              <w:rPr>
                <w:rFonts w:ascii="Arial" w:hAnsi="Arial"/>
                <w:sz w:val="16"/>
              </w:rPr>
            </w:pPr>
            <w:r>
              <w:rPr>
                <w:rFonts w:ascii="Arial" w:hAnsi="Arial"/>
                <w:sz w:val="16"/>
              </w:rPr>
              <w:t>Stringline Depth Check</w:t>
            </w:r>
          </w:p>
        </w:tc>
        <w:tc>
          <w:tcPr>
            <w:tcW w:w="642" w:type="pct"/>
            <w:tcBorders>
              <w:left w:val="single" w:sz="4" w:space="0" w:color="auto"/>
              <w:right w:val="single" w:sz="4" w:space="0" w:color="auto"/>
            </w:tcBorders>
          </w:tcPr>
          <w:p w14:paraId="7629C4DA" w14:textId="090C66E2" w:rsidR="0007212E" w:rsidRPr="00B935B6" w:rsidRDefault="00754813" w:rsidP="0007212E">
            <w:pPr>
              <w:ind w:left="142"/>
              <w:rPr>
                <w:rFonts w:ascii="Arial" w:hAnsi="Arial"/>
                <w:sz w:val="16"/>
              </w:rPr>
            </w:pPr>
            <w:r>
              <w:rPr>
                <w:rFonts w:ascii="Arial" w:hAnsi="Arial"/>
                <w:sz w:val="16"/>
              </w:rPr>
              <w:t>Prior to each pour</w:t>
            </w:r>
          </w:p>
        </w:tc>
        <w:tc>
          <w:tcPr>
            <w:tcW w:w="868" w:type="pct"/>
            <w:tcBorders>
              <w:top w:val="single" w:sz="4" w:space="0" w:color="auto"/>
              <w:left w:val="single" w:sz="4" w:space="0" w:color="auto"/>
              <w:bottom w:val="single" w:sz="4" w:space="0" w:color="auto"/>
              <w:right w:val="single" w:sz="4" w:space="0" w:color="auto"/>
            </w:tcBorders>
          </w:tcPr>
          <w:p w14:paraId="0BC8575A" w14:textId="77777777" w:rsidR="0007212E" w:rsidRDefault="007E2EBF" w:rsidP="0007212E">
            <w:pPr>
              <w:ind w:left="142"/>
              <w:rPr>
                <w:rFonts w:ascii="Arial" w:hAnsi="Arial"/>
                <w:sz w:val="16"/>
              </w:rPr>
            </w:pPr>
            <w:r>
              <w:rPr>
                <w:rFonts w:ascii="Arial" w:hAnsi="Arial"/>
                <w:sz w:val="16"/>
              </w:rPr>
              <w:t>String check sheet,</w:t>
            </w:r>
          </w:p>
          <w:p w14:paraId="3B71D908" w14:textId="63052F6C" w:rsidR="007E2EBF" w:rsidRPr="00B935B6" w:rsidRDefault="007E2EBF" w:rsidP="0007212E">
            <w:pPr>
              <w:ind w:left="142"/>
              <w:rPr>
                <w:rFonts w:ascii="Arial" w:hAnsi="Arial"/>
                <w:sz w:val="16"/>
              </w:rPr>
            </w:pPr>
            <w:r>
              <w:rPr>
                <w:rFonts w:ascii="Arial" w:hAnsi="Arial"/>
                <w:sz w:val="16"/>
              </w:rPr>
              <w:t>Pre pour inspection checklist</w:t>
            </w:r>
          </w:p>
        </w:tc>
        <w:tc>
          <w:tcPr>
            <w:tcW w:w="809" w:type="pct"/>
            <w:tcBorders>
              <w:top w:val="single" w:sz="4" w:space="0" w:color="auto"/>
              <w:left w:val="single" w:sz="4" w:space="0" w:color="auto"/>
              <w:bottom w:val="single" w:sz="4" w:space="0" w:color="auto"/>
              <w:right w:val="single" w:sz="4" w:space="0" w:color="auto"/>
            </w:tcBorders>
          </w:tcPr>
          <w:p w14:paraId="199FC8DF" w14:textId="58F93FE3" w:rsidR="0007212E" w:rsidRPr="00B935B6" w:rsidRDefault="007E2EBF"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1E9D8FF" w14:textId="207C6346" w:rsidR="0007212E" w:rsidRPr="00CF4221" w:rsidRDefault="00027365" w:rsidP="00CF4221">
            <w:pPr>
              <w:spacing w:beforeLines="20" w:before="48" w:afterLines="20" w:after="48"/>
              <w:ind w:left="142"/>
              <w:jc w:val="center"/>
              <w:rPr>
                <w:rFonts w:ascii="Arial" w:hAnsi="Arial"/>
                <w:sz w:val="16"/>
              </w:rPr>
            </w:pPr>
            <w:r>
              <w:rPr>
                <w:rFonts w:ascii="Arial" w:hAnsi="Arial"/>
                <w:sz w:val="16"/>
              </w:rPr>
              <w:t>W</w:t>
            </w:r>
          </w:p>
        </w:tc>
      </w:tr>
      <w:tr w:rsidR="0007212E" w:rsidRPr="00581E81" w14:paraId="33124BFB" w14:textId="77777777" w:rsidTr="00B935B6">
        <w:trPr>
          <w:cantSplit/>
          <w:trHeight w:val="417"/>
        </w:trPr>
        <w:tc>
          <w:tcPr>
            <w:tcW w:w="190" w:type="pct"/>
            <w:tcBorders>
              <w:right w:val="single" w:sz="4" w:space="0" w:color="auto"/>
            </w:tcBorders>
          </w:tcPr>
          <w:p w14:paraId="7C1ED902" w14:textId="5EF92787" w:rsidR="0007212E" w:rsidRDefault="00027365" w:rsidP="0007212E">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46782620" w14:textId="196E1D5E" w:rsidR="0007212E" w:rsidRPr="00027365" w:rsidRDefault="00AF3892" w:rsidP="0007212E">
            <w:pPr>
              <w:spacing w:beforeLines="20" w:before="48" w:afterLines="20" w:after="48"/>
              <w:ind w:left="142"/>
              <w:rPr>
                <w:rFonts w:ascii="Arial" w:hAnsi="Arial"/>
                <w:b/>
                <w:bCs/>
                <w:sz w:val="16"/>
              </w:rPr>
            </w:pPr>
            <w:r>
              <w:rPr>
                <w:rFonts w:ascii="Arial" w:hAnsi="Arial"/>
                <w:b/>
                <w:bCs/>
                <w:sz w:val="16"/>
              </w:rPr>
              <w:t>Construction Joints</w:t>
            </w:r>
          </w:p>
        </w:tc>
        <w:tc>
          <w:tcPr>
            <w:tcW w:w="638" w:type="pct"/>
            <w:tcBorders>
              <w:left w:val="single" w:sz="4" w:space="0" w:color="auto"/>
              <w:right w:val="single" w:sz="4" w:space="0" w:color="auto"/>
            </w:tcBorders>
          </w:tcPr>
          <w:p w14:paraId="0A5B71F8" w14:textId="3853A64B" w:rsidR="0007212E" w:rsidRPr="00B935B6" w:rsidRDefault="0007212E" w:rsidP="0007212E">
            <w:pPr>
              <w:spacing w:beforeLines="20" w:before="48" w:afterLines="20" w:after="48"/>
              <w:ind w:left="142"/>
              <w:rPr>
                <w:rFonts w:ascii="Arial" w:hAnsi="Arial"/>
                <w:sz w:val="16"/>
              </w:rPr>
            </w:pPr>
          </w:p>
        </w:tc>
        <w:tc>
          <w:tcPr>
            <w:tcW w:w="680" w:type="pct"/>
            <w:tcBorders>
              <w:left w:val="single" w:sz="4" w:space="0" w:color="auto"/>
              <w:right w:val="single" w:sz="4" w:space="0" w:color="auto"/>
            </w:tcBorders>
          </w:tcPr>
          <w:p w14:paraId="712FF07C" w14:textId="14B4330E" w:rsidR="0007212E" w:rsidRPr="00B935B6" w:rsidRDefault="00F60A25" w:rsidP="0007212E">
            <w:pPr>
              <w:spacing w:beforeLines="20" w:before="48" w:afterLines="20" w:after="48"/>
              <w:ind w:left="142"/>
              <w:rPr>
                <w:rFonts w:ascii="Arial" w:hAnsi="Arial"/>
                <w:sz w:val="16"/>
              </w:rPr>
            </w:pPr>
            <w:r>
              <w:rPr>
                <w:rFonts w:ascii="Arial" w:hAnsi="Arial"/>
                <w:sz w:val="16"/>
              </w:rPr>
              <w:t>At maximum of 4m intervals</w:t>
            </w:r>
          </w:p>
        </w:tc>
        <w:tc>
          <w:tcPr>
            <w:tcW w:w="642" w:type="pct"/>
            <w:tcBorders>
              <w:left w:val="single" w:sz="4" w:space="0" w:color="auto"/>
              <w:right w:val="single" w:sz="4" w:space="0" w:color="auto"/>
            </w:tcBorders>
          </w:tcPr>
          <w:p w14:paraId="5729CA7E" w14:textId="66E3B25A" w:rsidR="0007212E" w:rsidRPr="00B935B6" w:rsidRDefault="00F60A25" w:rsidP="0007212E">
            <w:pPr>
              <w:spacing w:beforeLines="20" w:before="48" w:afterLines="20" w:after="48"/>
              <w:ind w:left="142"/>
              <w:rPr>
                <w:rFonts w:ascii="Arial" w:hAnsi="Arial"/>
                <w:sz w:val="16"/>
              </w:rPr>
            </w:pPr>
            <w:r>
              <w:rPr>
                <w:rFonts w:ascii="Arial" w:hAnsi="Arial"/>
                <w:sz w:val="16"/>
              </w:rPr>
              <w:t>Post-pour</w:t>
            </w:r>
          </w:p>
        </w:tc>
        <w:tc>
          <w:tcPr>
            <w:tcW w:w="868" w:type="pct"/>
            <w:tcBorders>
              <w:top w:val="single" w:sz="4" w:space="0" w:color="auto"/>
              <w:left w:val="single" w:sz="4" w:space="0" w:color="auto"/>
              <w:bottom w:val="single" w:sz="4" w:space="0" w:color="auto"/>
              <w:right w:val="single" w:sz="4" w:space="0" w:color="auto"/>
            </w:tcBorders>
          </w:tcPr>
          <w:p w14:paraId="794A30F1" w14:textId="5575C808" w:rsidR="0007212E" w:rsidRPr="00B935B6" w:rsidRDefault="00F60A25" w:rsidP="0007212E">
            <w:pPr>
              <w:spacing w:beforeLines="20" w:before="48" w:afterLines="20" w:after="48"/>
              <w:ind w:left="142"/>
              <w:rPr>
                <w:rFonts w:ascii="Arial" w:hAnsi="Arial"/>
                <w:sz w:val="16"/>
              </w:rPr>
            </w:pPr>
            <w:r>
              <w:rPr>
                <w:rFonts w:ascii="Arial" w:hAnsi="Arial"/>
                <w:sz w:val="16"/>
              </w:rPr>
              <w:t>Checksheet</w:t>
            </w:r>
          </w:p>
        </w:tc>
        <w:tc>
          <w:tcPr>
            <w:tcW w:w="809" w:type="pct"/>
            <w:tcBorders>
              <w:top w:val="single" w:sz="4" w:space="0" w:color="auto"/>
              <w:left w:val="single" w:sz="4" w:space="0" w:color="auto"/>
              <w:bottom w:val="single" w:sz="4" w:space="0" w:color="auto"/>
              <w:right w:val="single" w:sz="4" w:space="0" w:color="auto"/>
            </w:tcBorders>
          </w:tcPr>
          <w:p w14:paraId="2E448058" w14:textId="24F6C57D" w:rsidR="0007212E" w:rsidRPr="00B935B6" w:rsidRDefault="000D0732" w:rsidP="0007212E">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4FC6DF0" w14:textId="2A03111F" w:rsidR="0007212E" w:rsidRPr="00CF4221" w:rsidRDefault="000D0732" w:rsidP="00CF4221">
            <w:pPr>
              <w:spacing w:beforeLines="20" w:before="48" w:afterLines="20" w:after="48"/>
              <w:ind w:left="142"/>
              <w:jc w:val="center"/>
              <w:rPr>
                <w:rFonts w:ascii="Arial" w:hAnsi="Arial"/>
                <w:sz w:val="16"/>
              </w:rPr>
            </w:pPr>
            <w:r>
              <w:rPr>
                <w:rFonts w:ascii="Arial" w:hAnsi="Arial"/>
                <w:sz w:val="16"/>
              </w:rPr>
              <w:t>R</w:t>
            </w:r>
          </w:p>
        </w:tc>
      </w:tr>
      <w:tr w:rsidR="0007212E" w:rsidRPr="00581E81" w14:paraId="0454D754" w14:textId="77777777" w:rsidTr="00B935B6">
        <w:trPr>
          <w:cantSplit/>
          <w:trHeight w:val="417"/>
        </w:trPr>
        <w:tc>
          <w:tcPr>
            <w:tcW w:w="190" w:type="pct"/>
            <w:tcBorders>
              <w:right w:val="single" w:sz="4" w:space="0" w:color="auto"/>
            </w:tcBorders>
          </w:tcPr>
          <w:p w14:paraId="5FF9B413" w14:textId="52B49B64" w:rsidR="0007212E" w:rsidRDefault="000D0732" w:rsidP="0007212E">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097E1938" w14:textId="4140AD20" w:rsidR="0007212E" w:rsidRDefault="00530C8E" w:rsidP="0007212E">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59A246D" w14:textId="5F10B08B" w:rsidR="0007212E" w:rsidRDefault="00530C8E" w:rsidP="0007212E">
            <w:pPr>
              <w:spacing w:beforeLines="20" w:before="48" w:afterLines="20" w:after="48"/>
              <w:ind w:left="142"/>
              <w:rPr>
                <w:rFonts w:ascii="Arial" w:hAnsi="Arial"/>
                <w:sz w:val="16"/>
              </w:rPr>
            </w:pPr>
            <w:r>
              <w:rPr>
                <w:rFonts w:ascii="Arial" w:hAnsi="Arial"/>
                <w:sz w:val="16"/>
              </w:rPr>
              <w:t>Survey</w:t>
            </w:r>
          </w:p>
        </w:tc>
        <w:tc>
          <w:tcPr>
            <w:tcW w:w="680" w:type="pct"/>
            <w:tcBorders>
              <w:left w:val="single" w:sz="4" w:space="0" w:color="auto"/>
              <w:right w:val="single" w:sz="4" w:space="0" w:color="auto"/>
            </w:tcBorders>
          </w:tcPr>
          <w:p w14:paraId="45745472" w14:textId="6C0AD45A" w:rsidR="0007212E" w:rsidRDefault="00F412E4" w:rsidP="00530C8E">
            <w:pPr>
              <w:spacing w:beforeLines="20" w:before="48" w:afterLines="20" w:after="48"/>
              <w:ind w:left="142"/>
              <w:rPr>
                <w:rFonts w:ascii="Arial" w:hAnsi="Arial"/>
                <w:sz w:val="16"/>
              </w:rPr>
            </w:pPr>
            <w:r>
              <w:rPr>
                <w:rFonts w:ascii="Arial" w:hAnsi="Arial"/>
                <w:sz w:val="16"/>
              </w:rPr>
              <w:t>As reviewed and accepted by Engineer</w:t>
            </w:r>
          </w:p>
        </w:tc>
        <w:tc>
          <w:tcPr>
            <w:tcW w:w="642" w:type="pct"/>
            <w:tcBorders>
              <w:left w:val="single" w:sz="4" w:space="0" w:color="auto"/>
              <w:right w:val="single" w:sz="4" w:space="0" w:color="auto"/>
            </w:tcBorders>
          </w:tcPr>
          <w:p w14:paraId="1AD87401" w14:textId="2A7930BA" w:rsidR="0007212E" w:rsidRPr="00F412E4" w:rsidRDefault="00F412E4" w:rsidP="0007212E">
            <w:pPr>
              <w:spacing w:beforeLines="20" w:before="48" w:afterLines="20" w:after="48"/>
              <w:ind w:left="142"/>
              <w:rPr>
                <w:rFonts w:ascii="Arial" w:hAnsi="Arial"/>
                <w:bCs/>
                <w:iCs/>
                <w:sz w:val="16"/>
              </w:rPr>
            </w:pPr>
            <w:r>
              <w:rPr>
                <w:rFonts w:ascii="Arial" w:hAnsi="Arial"/>
                <w:bCs/>
                <w:iCs/>
                <w:sz w:val="16"/>
              </w:rPr>
              <w:t>At the completion of the work</w:t>
            </w:r>
          </w:p>
        </w:tc>
        <w:tc>
          <w:tcPr>
            <w:tcW w:w="868" w:type="pct"/>
            <w:tcBorders>
              <w:top w:val="single" w:sz="4" w:space="0" w:color="auto"/>
              <w:left w:val="single" w:sz="4" w:space="0" w:color="auto"/>
              <w:bottom w:val="single" w:sz="4" w:space="0" w:color="auto"/>
              <w:right w:val="single" w:sz="4" w:space="0" w:color="auto"/>
            </w:tcBorders>
          </w:tcPr>
          <w:p w14:paraId="7CE714FD" w14:textId="27F23CD2" w:rsidR="0007212E" w:rsidRPr="00F412E4" w:rsidRDefault="00F412E4" w:rsidP="0007212E">
            <w:pPr>
              <w:spacing w:beforeLines="20" w:before="48" w:afterLines="20" w:after="48"/>
              <w:ind w:left="142"/>
              <w:rPr>
                <w:rFonts w:ascii="Arial" w:hAnsi="Arial"/>
                <w:bCs/>
                <w:iCs/>
                <w:sz w:val="16"/>
              </w:rPr>
            </w:pPr>
            <w:r>
              <w:rPr>
                <w:rFonts w:ascii="Arial" w:hAnsi="Arial"/>
                <w:bCs/>
                <w:iCs/>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481D2AD1" w14:textId="4BE146B7" w:rsidR="0007212E" w:rsidRPr="007C710D" w:rsidRDefault="007C710D" w:rsidP="0007212E">
            <w:pPr>
              <w:spacing w:beforeLines="20" w:before="48" w:afterLines="20" w:after="48"/>
              <w:ind w:left="142"/>
              <w:jc w:val="center"/>
              <w:rPr>
                <w:rFonts w:ascii="Arial" w:hAnsi="Arial"/>
                <w:bCs/>
                <w:sz w:val="16"/>
              </w:rPr>
            </w:pPr>
            <w:r w:rsidRPr="007C710D">
              <w:rPr>
                <w:rFonts w:ascii="Arial" w:hAnsi="Arial"/>
                <w:bCs/>
                <w:sz w:val="16"/>
              </w:rPr>
              <w:t>H</w:t>
            </w:r>
          </w:p>
        </w:tc>
        <w:tc>
          <w:tcPr>
            <w:tcW w:w="715" w:type="pct"/>
            <w:tcBorders>
              <w:top w:val="single" w:sz="4" w:space="0" w:color="auto"/>
              <w:left w:val="single" w:sz="4" w:space="0" w:color="auto"/>
              <w:bottom w:val="single" w:sz="4" w:space="0" w:color="auto"/>
              <w:right w:val="single" w:sz="4" w:space="0" w:color="auto"/>
            </w:tcBorders>
          </w:tcPr>
          <w:p w14:paraId="220065F9" w14:textId="1C62A63C" w:rsidR="0007212E" w:rsidRPr="007C710D" w:rsidRDefault="007C710D" w:rsidP="00CF4221">
            <w:pPr>
              <w:spacing w:beforeLines="20" w:before="48" w:afterLines="20" w:after="48"/>
              <w:ind w:left="142"/>
              <w:jc w:val="center"/>
              <w:rPr>
                <w:rFonts w:ascii="Arial" w:hAnsi="Arial"/>
                <w:bCs/>
                <w:sz w:val="16"/>
              </w:rPr>
            </w:pPr>
            <w:r w:rsidRPr="007C710D">
              <w:rPr>
                <w:rFonts w:ascii="Arial" w:hAnsi="Arial"/>
                <w:bCs/>
                <w:sz w:val="16"/>
              </w:rPr>
              <w:t>H</w:t>
            </w:r>
          </w:p>
        </w:tc>
      </w:tr>
    </w:tbl>
    <w:p w14:paraId="0AF05B90" w14:textId="77777777" w:rsidR="006F4007" w:rsidRDefault="006F4007" w:rsidP="00DF2C45">
      <w:pPr>
        <w:tabs>
          <w:tab w:val="left" w:pos="5321"/>
        </w:tabs>
      </w:pP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11A16" w14:textId="77777777" w:rsidR="00AE50D1" w:rsidRDefault="00AE50D1">
      <w:r>
        <w:separator/>
      </w:r>
    </w:p>
  </w:endnote>
  <w:endnote w:type="continuationSeparator" w:id="0">
    <w:p w14:paraId="6ABD8276" w14:textId="77777777" w:rsidR="00AE50D1" w:rsidRDefault="00AE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3D6B71EE"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9D8AB" w14:textId="77777777" w:rsidR="00AE50D1" w:rsidRDefault="00AE50D1">
      <w:r>
        <w:separator/>
      </w:r>
    </w:p>
  </w:footnote>
  <w:footnote w:type="continuationSeparator" w:id="0">
    <w:p w14:paraId="01896EDA" w14:textId="77777777" w:rsidR="00AE50D1" w:rsidRDefault="00AE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136B2"/>
    <w:rsid w:val="00027365"/>
    <w:rsid w:val="00027FA2"/>
    <w:rsid w:val="00030F09"/>
    <w:rsid w:val="00033DDA"/>
    <w:rsid w:val="000417EB"/>
    <w:rsid w:val="00043E14"/>
    <w:rsid w:val="00047640"/>
    <w:rsid w:val="000516F4"/>
    <w:rsid w:val="00051971"/>
    <w:rsid w:val="00057D91"/>
    <w:rsid w:val="00057EC0"/>
    <w:rsid w:val="00060402"/>
    <w:rsid w:val="00060E35"/>
    <w:rsid w:val="000644DB"/>
    <w:rsid w:val="00065C52"/>
    <w:rsid w:val="0007212E"/>
    <w:rsid w:val="00076DA9"/>
    <w:rsid w:val="00081A47"/>
    <w:rsid w:val="00082EE0"/>
    <w:rsid w:val="000841E0"/>
    <w:rsid w:val="0008551A"/>
    <w:rsid w:val="00095555"/>
    <w:rsid w:val="000A7089"/>
    <w:rsid w:val="000B3B3C"/>
    <w:rsid w:val="000B4A92"/>
    <w:rsid w:val="000B58F4"/>
    <w:rsid w:val="000C2174"/>
    <w:rsid w:val="000D0732"/>
    <w:rsid w:val="000D29A4"/>
    <w:rsid w:val="000E23A3"/>
    <w:rsid w:val="000F364B"/>
    <w:rsid w:val="00103D22"/>
    <w:rsid w:val="00105A2B"/>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6772"/>
    <w:rsid w:val="00160396"/>
    <w:rsid w:val="00161596"/>
    <w:rsid w:val="0016463A"/>
    <w:rsid w:val="001662AD"/>
    <w:rsid w:val="00167154"/>
    <w:rsid w:val="00167D4D"/>
    <w:rsid w:val="00176599"/>
    <w:rsid w:val="00176B45"/>
    <w:rsid w:val="00180BE9"/>
    <w:rsid w:val="00184BAE"/>
    <w:rsid w:val="001866C6"/>
    <w:rsid w:val="001909AE"/>
    <w:rsid w:val="00195720"/>
    <w:rsid w:val="001B16AB"/>
    <w:rsid w:val="001B487B"/>
    <w:rsid w:val="001B5A86"/>
    <w:rsid w:val="001B66D6"/>
    <w:rsid w:val="001C11F8"/>
    <w:rsid w:val="001C503F"/>
    <w:rsid w:val="001C7B4F"/>
    <w:rsid w:val="001D4636"/>
    <w:rsid w:val="001D488F"/>
    <w:rsid w:val="001D66D5"/>
    <w:rsid w:val="001E2608"/>
    <w:rsid w:val="001E76BF"/>
    <w:rsid w:val="001F35F1"/>
    <w:rsid w:val="00202E25"/>
    <w:rsid w:val="002075A8"/>
    <w:rsid w:val="002122F9"/>
    <w:rsid w:val="00224D88"/>
    <w:rsid w:val="00231EBF"/>
    <w:rsid w:val="00243E1F"/>
    <w:rsid w:val="002455B3"/>
    <w:rsid w:val="00246D69"/>
    <w:rsid w:val="00250B4C"/>
    <w:rsid w:val="00251896"/>
    <w:rsid w:val="00252FFF"/>
    <w:rsid w:val="00254A6E"/>
    <w:rsid w:val="00254BD0"/>
    <w:rsid w:val="00260EDF"/>
    <w:rsid w:val="00271104"/>
    <w:rsid w:val="00272FEE"/>
    <w:rsid w:val="00273850"/>
    <w:rsid w:val="002756E3"/>
    <w:rsid w:val="002775C2"/>
    <w:rsid w:val="00284322"/>
    <w:rsid w:val="002844FC"/>
    <w:rsid w:val="00285856"/>
    <w:rsid w:val="00287C33"/>
    <w:rsid w:val="00290009"/>
    <w:rsid w:val="0029040A"/>
    <w:rsid w:val="00290CE1"/>
    <w:rsid w:val="0029328F"/>
    <w:rsid w:val="00294713"/>
    <w:rsid w:val="002A1D04"/>
    <w:rsid w:val="002A23A4"/>
    <w:rsid w:val="002A7AD6"/>
    <w:rsid w:val="002B6B39"/>
    <w:rsid w:val="002B6DA8"/>
    <w:rsid w:val="002B7128"/>
    <w:rsid w:val="002C0B38"/>
    <w:rsid w:val="002D066A"/>
    <w:rsid w:val="002D21EB"/>
    <w:rsid w:val="002D25E3"/>
    <w:rsid w:val="002D3626"/>
    <w:rsid w:val="002D6BFA"/>
    <w:rsid w:val="002E0F84"/>
    <w:rsid w:val="002E5E38"/>
    <w:rsid w:val="002F0EB3"/>
    <w:rsid w:val="002F1B93"/>
    <w:rsid w:val="002F2850"/>
    <w:rsid w:val="002F4EFF"/>
    <w:rsid w:val="002F5DA6"/>
    <w:rsid w:val="00310926"/>
    <w:rsid w:val="00321183"/>
    <w:rsid w:val="00322586"/>
    <w:rsid w:val="00331607"/>
    <w:rsid w:val="00332FE2"/>
    <w:rsid w:val="0033372A"/>
    <w:rsid w:val="003348F3"/>
    <w:rsid w:val="003373D8"/>
    <w:rsid w:val="003424C4"/>
    <w:rsid w:val="003515AB"/>
    <w:rsid w:val="00352872"/>
    <w:rsid w:val="00352FF2"/>
    <w:rsid w:val="0035622D"/>
    <w:rsid w:val="00357CC1"/>
    <w:rsid w:val="003633AC"/>
    <w:rsid w:val="003664BB"/>
    <w:rsid w:val="0037158D"/>
    <w:rsid w:val="00372B85"/>
    <w:rsid w:val="00376559"/>
    <w:rsid w:val="00385FA2"/>
    <w:rsid w:val="003866FE"/>
    <w:rsid w:val="0039406C"/>
    <w:rsid w:val="00394638"/>
    <w:rsid w:val="0039532C"/>
    <w:rsid w:val="003A3919"/>
    <w:rsid w:val="003A45A5"/>
    <w:rsid w:val="003A4D5B"/>
    <w:rsid w:val="003A5CF8"/>
    <w:rsid w:val="003A67F7"/>
    <w:rsid w:val="003B18EB"/>
    <w:rsid w:val="003B253D"/>
    <w:rsid w:val="003B4EC6"/>
    <w:rsid w:val="003B77D6"/>
    <w:rsid w:val="003C4963"/>
    <w:rsid w:val="003C58FB"/>
    <w:rsid w:val="003E083A"/>
    <w:rsid w:val="003E37D7"/>
    <w:rsid w:val="003E5457"/>
    <w:rsid w:val="003E5720"/>
    <w:rsid w:val="003F0076"/>
    <w:rsid w:val="003F71E0"/>
    <w:rsid w:val="00402A46"/>
    <w:rsid w:val="0040316B"/>
    <w:rsid w:val="00404CF1"/>
    <w:rsid w:val="00410521"/>
    <w:rsid w:val="00412B76"/>
    <w:rsid w:val="0041705E"/>
    <w:rsid w:val="004177E4"/>
    <w:rsid w:val="0042150B"/>
    <w:rsid w:val="004218B0"/>
    <w:rsid w:val="0042491F"/>
    <w:rsid w:val="00424D25"/>
    <w:rsid w:val="00425125"/>
    <w:rsid w:val="00425302"/>
    <w:rsid w:val="00425AE3"/>
    <w:rsid w:val="00426DE5"/>
    <w:rsid w:val="00433B39"/>
    <w:rsid w:val="004340E4"/>
    <w:rsid w:val="00434D4C"/>
    <w:rsid w:val="00435E1B"/>
    <w:rsid w:val="00436918"/>
    <w:rsid w:val="004409D8"/>
    <w:rsid w:val="00441935"/>
    <w:rsid w:val="00444743"/>
    <w:rsid w:val="00450E39"/>
    <w:rsid w:val="00452389"/>
    <w:rsid w:val="00454ECE"/>
    <w:rsid w:val="0045705A"/>
    <w:rsid w:val="00457E68"/>
    <w:rsid w:val="00461591"/>
    <w:rsid w:val="00465FDC"/>
    <w:rsid w:val="004722AB"/>
    <w:rsid w:val="00472E99"/>
    <w:rsid w:val="00476573"/>
    <w:rsid w:val="0048585E"/>
    <w:rsid w:val="004907D7"/>
    <w:rsid w:val="004A5EDD"/>
    <w:rsid w:val="004A7E49"/>
    <w:rsid w:val="004B0081"/>
    <w:rsid w:val="004B17D0"/>
    <w:rsid w:val="004B753D"/>
    <w:rsid w:val="004C6A6C"/>
    <w:rsid w:val="004C6CEB"/>
    <w:rsid w:val="004C7252"/>
    <w:rsid w:val="004D5FC7"/>
    <w:rsid w:val="004E1F5F"/>
    <w:rsid w:val="004E20D2"/>
    <w:rsid w:val="004E552D"/>
    <w:rsid w:val="004E6540"/>
    <w:rsid w:val="004F04DD"/>
    <w:rsid w:val="004F0750"/>
    <w:rsid w:val="004F6261"/>
    <w:rsid w:val="00506EB9"/>
    <w:rsid w:val="005139E9"/>
    <w:rsid w:val="0051494C"/>
    <w:rsid w:val="00520541"/>
    <w:rsid w:val="005231B5"/>
    <w:rsid w:val="005279EB"/>
    <w:rsid w:val="00530AFD"/>
    <w:rsid w:val="00530C8E"/>
    <w:rsid w:val="00537D71"/>
    <w:rsid w:val="00543BC6"/>
    <w:rsid w:val="00547FF0"/>
    <w:rsid w:val="00550510"/>
    <w:rsid w:val="00554845"/>
    <w:rsid w:val="0055622D"/>
    <w:rsid w:val="00556CD6"/>
    <w:rsid w:val="00560D37"/>
    <w:rsid w:val="0056114F"/>
    <w:rsid w:val="005656ED"/>
    <w:rsid w:val="005657F7"/>
    <w:rsid w:val="0057144B"/>
    <w:rsid w:val="00575CD0"/>
    <w:rsid w:val="005769EF"/>
    <w:rsid w:val="0058180A"/>
    <w:rsid w:val="00581E81"/>
    <w:rsid w:val="00583146"/>
    <w:rsid w:val="005834C8"/>
    <w:rsid w:val="00590AA8"/>
    <w:rsid w:val="005962D5"/>
    <w:rsid w:val="005963BA"/>
    <w:rsid w:val="005A22E0"/>
    <w:rsid w:val="005B2586"/>
    <w:rsid w:val="005B4DF7"/>
    <w:rsid w:val="005B592C"/>
    <w:rsid w:val="005B743A"/>
    <w:rsid w:val="005C2F5A"/>
    <w:rsid w:val="005C3772"/>
    <w:rsid w:val="005C458C"/>
    <w:rsid w:val="005C5470"/>
    <w:rsid w:val="005C7063"/>
    <w:rsid w:val="005D52EE"/>
    <w:rsid w:val="005D6DF0"/>
    <w:rsid w:val="005D75E0"/>
    <w:rsid w:val="005E647E"/>
    <w:rsid w:val="005F1EAB"/>
    <w:rsid w:val="005F3BE1"/>
    <w:rsid w:val="00600604"/>
    <w:rsid w:val="006052C5"/>
    <w:rsid w:val="00606538"/>
    <w:rsid w:val="00614226"/>
    <w:rsid w:val="00623E9C"/>
    <w:rsid w:val="0062642A"/>
    <w:rsid w:val="00630479"/>
    <w:rsid w:val="00632C2B"/>
    <w:rsid w:val="0063437C"/>
    <w:rsid w:val="00634A05"/>
    <w:rsid w:val="00643DB9"/>
    <w:rsid w:val="006567F4"/>
    <w:rsid w:val="00656C9B"/>
    <w:rsid w:val="00664254"/>
    <w:rsid w:val="00666A9B"/>
    <w:rsid w:val="00667F2C"/>
    <w:rsid w:val="00677901"/>
    <w:rsid w:val="00682138"/>
    <w:rsid w:val="00684334"/>
    <w:rsid w:val="00694BCB"/>
    <w:rsid w:val="006A18D8"/>
    <w:rsid w:val="006A1B7A"/>
    <w:rsid w:val="006A511D"/>
    <w:rsid w:val="006B1A61"/>
    <w:rsid w:val="006B2A98"/>
    <w:rsid w:val="006B3DA8"/>
    <w:rsid w:val="006B6E3E"/>
    <w:rsid w:val="006B7BEA"/>
    <w:rsid w:val="006C7557"/>
    <w:rsid w:val="006F4007"/>
    <w:rsid w:val="006F6606"/>
    <w:rsid w:val="006F776B"/>
    <w:rsid w:val="00700C0F"/>
    <w:rsid w:val="007015B3"/>
    <w:rsid w:val="00704C04"/>
    <w:rsid w:val="0070610A"/>
    <w:rsid w:val="0070666C"/>
    <w:rsid w:val="007079FB"/>
    <w:rsid w:val="0071511C"/>
    <w:rsid w:val="007167E0"/>
    <w:rsid w:val="007201F0"/>
    <w:rsid w:val="00720641"/>
    <w:rsid w:val="007312CF"/>
    <w:rsid w:val="00740B1A"/>
    <w:rsid w:val="00741829"/>
    <w:rsid w:val="007421C2"/>
    <w:rsid w:val="0075140E"/>
    <w:rsid w:val="00751DA9"/>
    <w:rsid w:val="007529ED"/>
    <w:rsid w:val="0075409E"/>
    <w:rsid w:val="00754469"/>
    <w:rsid w:val="00754813"/>
    <w:rsid w:val="00757B1B"/>
    <w:rsid w:val="0076343E"/>
    <w:rsid w:val="00771917"/>
    <w:rsid w:val="0077744D"/>
    <w:rsid w:val="00781B21"/>
    <w:rsid w:val="0079435C"/>
    <w:rsid w:val="007952DB"/>
    <w:rsid w:val="007B0533"/>
    <w:rsid w:val="007B0561"/>
    <w:rsid w:val="007B05B7"/>
    <w:rsid w:val="007B527A"/>
    <w:rsid w:val="007B7B1D"/>
    <w:rsid w:val="007C225D"/>
    <w:rsid w:val="007C6E41"/>
    <w:rsid w:val="007C6E92"/>
    <w:rsid w:val="007C710D"/>
    <w:rsid w:val="007E1C30"/>
    <w:rsid w:val="007E2EBF"/>
    <w:rsid w:val="007F0240"/>
    <w:rsid w:val="007F288E"/>
    <w:rsid w:val="00801AFE"/>
    <w:rsid w:val="008057C0"/>
    <w:rsid w:val="00811E11"/>
    <w:rsid w:val="00815A25"/>
    <w:rsid w:val="00816283"/>
    <w:rsid w:val="00822766"/>
    <w:rsid w:val="00824893"/>
    <w:rsid w:val="0082564A"/>
    <w:rsid w:val="00826628"/>
    <w:rsid w:val="0082712B"/>
    <w:rsid w:val="00836587"/>
    <w:rsid w:val="00846158"/>
    <w:rsid w:val="008476AA"/>
    <w:rsid w:val="00847896"/>
    <w:rsid w:val="00850EC2"/>
    <w:rsid w:val="00851DCC"/>
    <w:rsid w:val="00854F4F"/>
    <w:rsid w:val="008635CB"/>
    <w:rsid w:val="00863EBC"/>
    <w:rsid w:val="00865D1E"/>
    <w:rsid w:val="008707B3"/>
    <w:rsid w:val="00872FED"/>
    <w:rsid w:val="0087348F"/>
    <w:rsid w:val="00875BDB"/>
    <w:rsid w:val="00877B5B"/>
    <w:rsid w:val="0088119C"/>
    <w:rsid w:val="008865EA"/>
    <w:rsid w:val="0089719A"/>
    <w:rsid w:val="008974DB"/>
    <w:rsid w:val="00897D40"/>
    <w:rsid w:val="008A0B33"/>
    <w:rsid w:val="008B2148"/>
    <w:rsid w:val="008B4340"/>
    <w:rsid w:val="008B4F4E"/>
    <w:rsid w:val="008B544C"/>
    <w:rsid w:val="008B607D"/>
    <w:rsid w:val="008D1936"/>
    <w:rsid w:val="008D3708"/>
    <w:rsid w:val="008E0729"/>
    <w:rsid w:val="008F0304"/>
    <w:rsid w:val="008F2075"/>
    <w:rsid w:val="00903476"/>
    <w:rsid w:val="00903530"/>
    <w:rsid w:val="00905929"/>
    <w:rsid w:val="009148C9"/>
    <w:rsid w:val="00917A3E"/>
    <w:rsid w:val="00921490"/>
    <w:rsid w:val="00933883"/>
    <w:rsid w:val="00935A64"/>
    <w:rsid w:val="009376DE"/>
    <w:rsid w:val="00942641"/>
    <w:rsid w:val="00953991"/>
    <w:rsid w:val="00953B24"/>
    <w:rsid w:val="0095401E"/>
    <w:rsid w:val="0096099B"/>
    <w:rsid w:val="00966871"/>
    <w:rsid w:val="00972B0F"/>
    <w:rsid w:val="00973667"/>
    <w:rsid w:val="00984365"/>
    <w:rsid w:val="00985D7A"/>
    <w:rsid w:val="00986D18"/>
    <w:rsid w:val="00986F46"/>
    <w:rsid w:val="00991B25"/>
    <w:rsid w:val="00994614"/>
    <w:rsid w:val="009A14E3"/>
    <w:rsid w:val="009A5B2A"/>
    <w:rsid w:val="009B2392"/>
    <w:rsid w:val="009B4E02"/>
    <w:rsid w:val="009B5F6E"/>
    <w:rsid w:val="009B6F03"/>
    <w:rsid w:val="009C1DC9"/>
    <w:rsid w:val="009D47FE"/>
    <w:rsid w:val="009D5949"/>
    <w:rsid w:val="009E6D0E"/>
    <w:rsid w:val="009F0F04"/>
    <w:rsid w:val="009F4E74"/>
    <w:rsid w:val="00A03B81"/>
    <w:rsid w:val="00A044AC"/>
    <w:rsid w:val="00A1234B"/>
    <w:rsid w:val="00A1246E"/>
    <w:rsid w:val="00A12C3B"/>
    <w:rsid w:val="00A2328D"/>
    <w:rsid w:val="00A2688C"/>
    <w:rsid w:val="00A30E48"/>
    <w:rsid w:val="00A3100C"/>
    <w:rsid w:val="00A3641A"/>
    <w:rsid w:val="00A40444"/>
    <w:rsid w:val="00A41EFD"/>
    <w:rsid w:val="00A45579"/>
    <w:rsid w:val="00A531E2"/>
    <w:rsid w:val="00A54786"/>
    <w:rsid w:val="00A5484A"/>
    <w:rsid w:val="00A62BF8"/>
    <w:rsid w:val="00A65869"/>
    <w:rsid w:val="00A66178"/>
    <w:rsid w:val="00A70128"/>
    <w:rsid w:val="00A75680"/>
    <w:rsid w:val="00A773E4"/>
    <w:rsid w:val="00A848F4"/>
    <w:rsid w:val="00A915A1"/>
    <w:rsid w:val="00AA2645"/>
    <w:rsid w:val="00AB0D6E"/>
    <w:rsid w:val="00AB12FE"/>
    <w:rsid w:val="00AB2B24"/>
    <w:rsid w:val="00AC21C8"/>
    <w:rsid w:val="00AC3A77"/>
    <w:rsid w:val="00AC45BB"/>
    <w:rsid w:val="00AC6127"/>
    <w:rsid w:val="00AC7F5A"/>
    <w:rsid w:val="00AD383B"/>
    <w:rsid w:val="00AD600F"/>
    <w:rsid w:val="00AE4690"/>
    <w:rsid w:val="00AE50D1"/>
    <w:rsid w:val="00AF30EF"/>
    <w:rsid w:val="00AF3892"/>
    <w:rsid w:val="00AF70DE"/>
    <w:rsid w:val="00B2336C"/>
    <w:rsid w:val="00B26F26"/>
    <w:rsid w:val="00B332E1"/>
    <w:rsid w:val="00B33FCC"/>
    <w:rsid w:val="00B35D3B"/>
    <w:rsid w:val="00B36385"/>
    <w:rsid w:val="00B374B9"/>
    <w:rsid w:val="00B403F5"/>
    <w:rsid w:val="00B43B84"/>
    <w:rsid w:val="00B45353"/>
    <w:rsid w:val="00B54DBE"/>
    <w:rsid w:val="00B60656"/>
    <w:rsid w:val="00B61051"/>
    <w:rsid w:val="00B62BD4"/>
    <w:rsid w:val="00B67066"/>
    <w:rsid w:val="00B67A28"/>
    <w:rsid w:val="00B71808"/>
    <w:rsid w:val="00B74DF9"/>
    <w:rsid w:val="00B803F1"/>
    <w:rsid w:val="00B814C2"/>
    <w:rsid w:val="00B8245C"/>
    <w:rsid w:val="00B86893"/>
    <w:rsid w:val="00B871EB"/>
    <w:rsid w:val="00B87818"/>
    <w:rsid w:val="00B87B14"/>
    <w:rsid w:val="00B935B6"/>
    <w:rsid w:val="00B97A4C"/>
    <w:rsid w:val="00BA0B63"/>
    <w:rsid w:val="00BA0CFB"/>
    <w:rsid w:val="00BA2F57"/>
    <w:rsid w:val="00BA33FA"/>
    <w:rsid w:val="00BB38F6"/>
    <w:rsid w:val="00BB3A13"/>
    <w:rsid w:val="00BB6435"/>
    <w:rsid w:val="00BC2C21"/>
    <w:rsid w:val="00BC4AC7"/>
    <w:rsid w:val="00BC59C4"/>
    <w:rsid w:val="00BC74E0"/>
    <w:rsid w:val="00BC7BA5"/>
    <w:rsid w:val="00BD6256"/>
    <w:rsid w:val="00BD6FFA"/>
    <w:rsid w:val="00BE0BE7"/>
    <w:rsid w:val="00C178FE"/>
    <w:rsid w:val="00C22BA8"/>
    <w:rsid w:val="00C22C73"/>
    <w:rsid w:val="00C23513"/>
    <w:rsid w:val="00C253EE"/>
    <w:rsid w:val="00C456B9"/>
    <w:rsid w:val="00C46CEB"/>
    <w:rsid w:val="00C528E9"/>
    <w:rsid w:val="00C53099"/>
    <w:rsid w:val="00C534D7"/>
    <w:rsid w:val="00C54DCE"/>
    <w:rsid w:val="00C612B3"/>
    <w:rsid w:val="00C7394F"/>
    <w:rsid w:val="00C74733"/>
    <w:rsid w:val="00C8006D"/>
    <w:rsid w:val="00C81EA8"/>
    <w:rsid w:val="00C960AB"/>
    <w:rsid w:val="00CA2508"/>
    <w:rsid w:val="00CA49DE"/>
    <w:rsid w:val="00CA62D1"/>
    <w:rsid w:val="00CB29F9"/>
    <w:rsid w:val="00CB37E0"/>
    <w:rsid w:val="00CB5443"/>
    <w:rsid w:val="00CC1111"/>
    <w:rsid w:val="00CC2363"/>
    <w:rsid w:val="00CC4F22"/>
    <w:rsid w:val="00CC5ADB"/>
    <w:rsid w:val="00CC7DE8"/>
    <w:rsid w:val="00CD228A"/>
    <w:rsid w:val="00CD247B"/>
    <w:rsid w:val="00CE758D"/>
    <w:rsid w:val="00CF2F40"/>
    <w:rsid w:val="00CF4221"/>
    <w:rsid w:val="00D03E0C"/>
    <w:rsid w:val="00D04748"/>
    <w:rsid w:val="00D07EE1"/>
    <w:rsid w:val="00D102B6"/>
    <w:rsid w:val="00D17A58"/>
    <w:rsid w:val="00D22948"/>
    <w:rsid w:val="00D2646B"/>
    <w:rsid w:val="00D27C0F"/>
    <w:rsid w:val="00D367BD"/>
    <w:rsid w:val="00D40370"/>
    <w:rsid w:val="00D556DD"/>
    <w:rsid w:val="00D61CD1"/>
    <w:rsid w:val="00D66396"/>
    <w:rsid w:val="00D70F76"/>
    <w:rsid w:val="00D72C6D"/>
    <w:rsid w:val="00D76594"/>
    <w:rsid w:val="00D810C5"/>
    <w:rsid w:val="00D827B7"/>
    <w:rsid w:val="00D93ADE"/>
    <w:rsid w:val="00D93EAD"/>
    <w:rsid w:val="00D947D3"/>
    <w:rsid w:val="00D97F13"/>
    <w:rsid w:val="00DA1E19"/>
    <w:rsid w:val="00DA20F4"/>
    <w:rsid w:val="00DA66AE"/>
    <w:rsid w:val="00DB0101"/>
    <w:rsid w:val="00DC4C3C"/>
    <w:rsid w:val="00DC680B"/>
    <w:rsid w:val="00DD19FB"/>
    <w:rsid w:val="00DD253C"/>
    <w:rsid w:val="00DE22C8"/>
    <w:rsid w:val="00DE5932"/>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471C"/>
    <w:rsid w:val="00E27573"/>
    <w:rsid w:val="00E278FF"/>
    <w:rsid w:val="00E32672"/>
    <w:rsid w:val="00E4406B"/>
    <w:rsid w:val="00E45C34"/>
    <w:rsid w:val="00E46606"/>
    <w:rsid w:val="00E468A4"/>
    <w:rsid w:val="00E52BDB"/>
    <w:rsid w:val="00E654E6"/>
    <w:rsid w:val="00E72236"/>
    <w:rsid w:val="00E73FCB"/>
    <w:rsid w:val="00E74E85"/>
    <w:rsid w:val="00E769B4"/>
    <w:rsid w:val="00E776C8"/>
    <w:rsid w:val="00E9157A"/>
    <w:rsid w:val="00E9217D"/>
    <w:rsid w:val="00E92A3A"/>
    <w:rsid w:val="00E93F2E"/>
    <w:rsid w:val="00EA2990"/>
    <w:rsid w:val="00EA3DDA"/>
    <w:rsid w:val="00EA7E94"/>
    <w:rsid w:val="00EB0980"/>
    <w:rsid w:val="00EB0AE1"/>
    <w:rsid w:val="00EB7CCB"/>
    <w:rsid w:val="00EC04E2"/>
    <w:rsid w:val="00EC2CE9"/>
    <w:rsid w:val="00EC57B3"/>
    <w:rsid w:val="00EC62CA"/>
    <w:rsid w:val="00ED0B39"/>
    <w:rsid w:val="00ED183F"/>
    <w:rsid w:val="00ED1B92"/>
    <w:rsid w:val="00ED47DC"/>
    <w:rsid w:val="00ED7702"/>
    <w:rsid w:val="00EE0E76"/>
    <w:rsid w:val="00EE157D"/>
    <w:rsid w:val="00EE2373"/>
    <w:rsid w:val="00EE2CDC"/>
    <w:rsid w:val="00EE3D45"/>
    <w:rsid w:val="00EF3D8A"/>
    <w:rsid w:val="00EF452E"/>
    <w:rsid w:val="00F00132"/>
    <w:rsid w:val="00F01C1D"/>
    <w:rsid w:val="00F0403C"/>
    <w:rsid w:val="00F076C3"/>
    <w:rsid w:val="00F276B7"/>
    <w:rsid w:val="00F34450"/>
    <w:rsid w:val="00F412E4"/>
    <w:rsid w:val="00F4274E"/>
    <w:rsid w:val="00F434BB"/>
    <w:rsid w:val="00F47926"/>
    <w:rsid w:val="00F546A6"/>
    <w:rsid w:val="00F55330"/>
    <w:rsid w:val="00F5565D"/>
    <w:rsid w:val="00F60A25"/>
    <w:rsid w:val="00F6319E"/>
    <w:rsid w:val="00F66D49"/>
    <w:rsid w:val="00F75B7E"/>
    <w:rsid w:val="00F77BC9"/>
    <w:rsid w:val="00F83A52"/>
    <w:rsid w:val="00F86214"/>
    <w:rsid w:val="00F95812"/>
    <w:rsid w:val="00FB08C3"/>
    <w:rsid w:val="00FB1232"/>
    <w:rsid w:val="00FB6E9C"/>
    <w:rsid w:val="00FC1AE0"/>
    <w:rsid w:val="00FC7EE4"/>
    <w:rsid w:val="00FD01C5"/>
    <w:rsid w:val="00FD590F"/>
    <w:rsid w:val="00FD74B9"/>
    <w:rsid w:val="00FE0C9A"/>
    <w:rsid w:val="00FE5E2A"/>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434</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44</cp:revision>
  <cp:lastPrinted>2017-10-03T22:47:00Z</cp:lastPrinted>
  <dcterms:created xsi:type="dcterms:W3CDTF">2025-04-03T21:40:00Z</dcterms:created>
  <dcterms:modified xsi:type="dcterms:W3CDTF">2025-05-05T23:22:00Z</dcterms:modified>
</cp:coreProperties>
</file>