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Ind w:w="-1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8"/>
        <w:gridCol w:w="567"/>
        <w:gridCol w:w="567"/>
        <w:gridCol w:w="567"/>
        <w:gridCol w:w="992"/>
        <w:gridCol w:w="992"/>
        <w:gridCol w:w="993"/>
        <w:gridCol w:w="1134"/>
        <w:gridCol w:w="1134"/>
        <w:gridCol w:w="371"/>
        <w:gridCol w:w="763"/>
        <w:gridCol w:w="425"/>
        <w:gridCol w:w="425"/>
        <w:gridCol w:w="6237"/>
      </w:tblGrid>
      <w:tr w:rsidR="00FA6D2E">
        <w:trPr>
          <w:cantSplit/>
        </w:trPr>
        <w:tc>
          <w:tcPr>
            <w:tcW w:w="7885" w:type="dxa"/>
            <w:gridSpan w:val="10"/>
            <w:tcBorders>
              <w:right w:val="nil"/>
            </w:tcBorders>
            <w:vAlign w:val="bottom"/>
          </w:tcPr>
          <w:p w:rsidR="00FA6D2E" w:rsidRDefault="007415C8" w:rsidP="007415C8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bookmarkStart w:id="0" w:name="_GoBack"/>
            <w:bookmarkEnd w:id="0"/>
            <w:r>
              <w:rPr>
                <w:rFonts w:ascii="Arial" w:hAnsi="Arial"/>
                <w:b w:val="0"/>
                <w:i w:val="0"/>
              </w:rPr>
              <w:t xml:space="preserve">VAST </w:t>
            </w:r>
            <w:r w:rsidR="00FA6D2E">
              <w:rPr>
                <w:rFonts w:ascii="Arial" w:hAnsi="Arial"/>
                <w:b w:val="0"/>
                <w:i w:val="0"/>
              </w:rPr>
              <w:t>TESTING DEVICE EQUIPMENT NUMBER:  …………………………………………….</w:t>
            </w:r>
          </w:p>
        </w:tc>
        <w:tc>
          <w:tcPr>
            <w:tcW w:w="7850" w:type="dxa"/>
            <w:gridSpan w:val="4"/>
            <w:tcBorders>
              <w:left w:val="nil"/>
            </w:tcBorders>
            <w:vAlign w:val="bottom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CERTIFICATE OF ELECTRICAL SAFETY NUMBER:  …………………………………………….</w:t>
            </w:r>
          </w:p>
        </w:tc>
      </w:tr>
      <w:tr w:rsidR="00FA6D2E">
        <w:trPr>
          <w:trHeight w:val="599"/>
        </w:trPr>
        <w:tc>
          <w:tcPr>
            <w:tcW w:w="568" w:type="dxa"/>
            <w:vMerge w:val="restart"/>
            <w:textDirection w:val="btLr"/>
            <w:vAlign w:val="center"/>
          </w:tcPr>
          <w:p w:rsidR="00FA6D2E" w:rsidRDefault="00FA6D2E">
            <w:pPr>
              <w:spacing w:line="360" w:lineRule="auto"/>
              <w:ind w:left="113" w:right="113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C/B NO.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A6D2E" w:rsidRDefault="00FA6D2E">
            <w:pPr>
              <w:spacing w:line="360" w:lineRule="auto"/>
              <w:ind w:left="113" w:right="113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CIRCUIT No.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FA6D2E" w:rsidRDefault="00FA6D2E">
            <w:pPr>
              <w:spacing w:line="360" w:lineRule="auto"/>
              <w:ind w:left="113" w:right="113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NO. OF GPO’S SWITCHES</w:t>
            </w:r>
          </w:p>
        </w:tc>
        <w:tc>
          <w:tcPr>
            <w:tcW w:w="567" w:type="dxa"/>
            <w:vMerge w:val="restart"/>
            <w:textDirection w:val="btLr"/>
          </w:tcPr>
          <w:p w:rsidR="00FA6D2E" w:rsidRDefault="00FA6D2E">
            <w:pPr>
              <w:spacing w:line="360" w:lineRule="auto"/>
              <w:ind w:left="113" w:right="113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NO. OF LIGHTS</w:t>
            </w:r>
          </w:p>
        </w:tc>
        <w:tc>
          <w:tcPr>
            <w:tcW w:w="992" w:type="dxa"/>
            <w:vMerge w:val="restart"/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VISUAL INSPECTION</w:t>
            </w:r>
          </w:p>
        </w:tc>
        <w:tc>
          <w:tcPr>
            <w:tcW w:w="992" w:type="dxa"/>
            <w:vMerge w:val="restart"/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EARTH CONTINUITY &amp; RESISTANCE</w:t>
            </w:r>
          </w:p>
        </w:tc>
        <w:tc>
          <w:tcPr>
            <w:tcW w:w="993" w:type="dxa"/>
            <w:vMerge w:val="restart"/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INSULATION RESISTANCE</w:t>
            </w:r>
          </w:p>
        </w:tc>
        <w:tc>
          <w:tcPr>
            <w:tcW w:w="1134" w:type="dxa"/>
            <w:vMerge w:val="restart"/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POLARITY / CORRECT CONNECTIONS</w:t>
            </w:r>
          </w:p>
        </w:tc>
        <w:tc>
          <w:tcPr>
            <w:tcW w:w="1134" w:type="dxa"/>
            <w:vMerge w:val="restart"/>
            <w:vAlign w:val="center"/>
          </w:tcPr>
          <w:p w:rsidR="00FA6D2E" w:rsidRDefault="00DB5314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EARTH LOOP</w:t>
            </w:r>
            <w:r w:rsidR="00FA6D2E">
              <w:rPr>
                <w:rFonts w:ascii="Arial" w:hAnsi="Arial"/>
                <w:b w:val="0"/>
                <w:i w:val="0"/>
                <w:sz w:val="12"/>
              </w:rPr>
              <w:t xml:space="preserve"> IMPENDENCE</w:t>
            </w:r>
          </w:p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1134" w:type="dxa"/>
            <w:gridSpan w:val="2"/>
            <w:vMerge w:val="restart"/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RCD TESTING</w:t>
            </w:r>
          </w:p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CONTRACTUAL REQUIREMENT</w:t>
            </w:r>
          </w:p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YES / NO</w:t>
            </w:r>
          </w:p>
        </w:tc>
        <w:tc>
          <w:tcPr>
            <w:tcW w:w="850" w:type="dxa"/>
            <w:gridSpan w:val="2"/>
            <w:vAlign w:val="center"/>
          </w:tcPr>
          <w:p w:rsidR="00FA6D2E" w:rsidRPr="006461DC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  <w:szCs w:val="12"/>
              </w:rPr>
            </w:pPr>
            <w:r w:rsidRPr="006461DC">
              <w:rPr>
                <w:rFonts w:ascii="Arial" w:hAnsi="Arial"/>
                <w:b w:val="0"/>
                <w:i w:val="0"/>
                <w:sz w:val="12"/>
                <w:szCs w:val="12"/>
              </w:rPr>
              <w:t>QUANTITY LABELS REQUIRED</w:t>
            </w:r>
          </w:p>
        </w:tc>
        <w:tc>
          <w:tcPr>
            <w:tcW w:w="6237" w:type="dxa"/>
            <w:vMerge w:val="restart"/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SCHEDULE:  DESCRIPTION INCLUDE ROOM NO. / OR AREAS</w:t>
            </w:r>
          </w:p>
        </w:tc>
      </w:tr>
      <w:tr w:rsidR="00FA6D2E">
        <w:trPr>
          <w:trHeight w:val="410"/>
        </w:trPr>
        <w:tc>
          <w:tcPr>
            <w:tcW w:w="568" w:type="dxa"/>
            <w:vMerge/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567" w:type="dxa"/>
            <w:vMerge/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567" w:type="dxa"/>
            <w:vMerge/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567" w:type="dxa"/>
            <w:vMerge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992" w:type="dxa"/>
            <w:vMerge/>
            <w:tcBorders>
              <w:bottom w:val="nil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993" w:type="dxa"/>
            <w:vMerge/>
            <w:tcBorders>
              <w:bottom w:val="nil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1134" w:type="dxa"/>
            <w:vMerge/>
            <w:tcBorders>
              <w:bottom w:val="nil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1134" w:type="dxa"/>
            <w:gridSpan w:val="2"/>
            <w:vMerge/>
            <w:tcBorders>
              <w:bottom w:val="nil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FA6D2E" w:rsidRPr="006461DC" w:rsidRDefault="00FA6D2E">
            <w:pPr>
              <w:spacing w:line="360" w:lineRule="auto"/>
              <w:ind w:left="113" w:right="113"/>
              <w:jc w:val="center"/>
              <w:rPr>
                <w:rFonts w:ascii="Arial" w:hAnsi="Arial"/>
                <w:b w:val="0"/>
                <w:i w:val="0"/>
                <w:sz w:val="12"/>
                <w:szCs w:val="12"/>
              </w:rPr>
            </w:pPr>
            <w:r w:rsidRPr="006461DC">
              <w:rPr>
                <w:rFonts w:ascii="Arial" w:hAnsi="Arial"/>
                <w:b w:val="0"/>
                <w:i w:val="0"/>
                <w:sz w:val="12"/>
                <w:szCs w:val="12"/>
              </w:rPr>
              <w:t>TRAF</w:t>
            </w:r>
            <w:r>
              <w:rPr>
                <w:rFonts w:ascii="Arial" w:hAnsi="Arial"/>
                <w:b w:val="0"/>
                <w:i w:val="0"/>
                <w:sz w:val="12"/>
                <w:szCs w:val="12"/>
              </w:rPr>
              <w:t>O</w:t>
            </w:r>
            <w:r w:rsidRPr="006461DC">
              <w:rPr>
                <w:rFonts w:ascii="Arial" w:hAnsi="Arial"/>
                <w:b w:val="0"/>
                <w:i w:val="0"/>
                <w:sz w:val="12"/>
                <w:szCs w:val="12"/>
              </w:rPr>
              <w:t>LYTE</w:t>
            </w:r>
          </w:p>
        </w:tc>
        <w:tc>
          <w:tcPr>
            <w:tcW w:w="425" w:type="dxa"/>
            <w:vMerge w:val="restart"/>
            <w:shd w:val="clear" w:color="auto" w:fill="auto"/>
            <w:textDirection w:val="btLr"/>
            <w:vAlign w:val="center"/>
          </w:tcPr>
          <w:p w:rsidR="00FA6D2E" w:rsidRPr="006461DC" w:rsidRDefault="00FA6D2E">
            <w:pPr>
              <w:spacing w:line="360" w:lineRule="auto"/>
              <w:ind w:left="113" w:right="113"/>
              <w:jc w:val="center"/>
              <w:rPr>
                <w:rFonts w:ascii="Arial" w:hAnsi="Arial"/>
                <w:b w:val="0"/>
                <w:i w:val="0"/>
                <w:sz w:val="12"/>
                <w:szCs w:val="12"/>
              </w:rPr>
            </w:pPr>
            <w:r w:rsidRPr="006461DC">
              <w:rPr>
                <w:rFonts w:ascii="Arial" w:hAnsi="Arial"/>
                <w:b w:val="0"/>
                <w:i w:val="0"/>
                <w:sz w:val="12"/>
                <w:szCs w:val="12"/>
              </w:rPr>
              <w:t>PAPER</w:t>
            </w:r>
          </w:p>
        </w:tc>
        <w:tc>
          <w:tcPr>
            <w:tcW w:w="6237" w:type="dxa"/>
            <w:vMerge/>
            <w:tcBorders>
              <w:bottom w:val="nil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</w:tr>
      <w:tr w:rsidR="00FA6D2E">
        <w:trPr>
          <w:trHeight w:val="204"/>
        </w:trPr>
        <w:tc>
          <w:tcPr>
            <w:tcW w:w="568" w:type="dxa"/>
            <w:vMerge/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567" w:type="dxa"/>
            <w:vMerge/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567" w:type="dxa"/>
            <w:vMerge/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567" w:type="dxa"/>
            <w:vMerge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NOTE 1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NOTE 2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NOTE 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 xml:space="preserve">NOTE </w:t>
            </w:r>
            <w:r w:rsidR="00DB5314">
              <w:rPr>
                <w:rFonts w:ascii="Arial" w:hAnsi="Arial"/>
                <w:b w:val="0"/>
                <w:i w:val="0"/>
                <w:sz w:val="12"/>
              </w:rPr>
              <w:t>4</w:t>
            </w:r>
          </w:p>
        </w:tc>
        <w:tc>
          <w:tcPr>
            <w:tcW w:w="425" w:type="dxa"/>
            <w:vMerge/>
            <w:vAlign w:val="center"/>
          </w:tcPr>
          <w:p w:rsidR="00FA6D2E" w:rsidRPr="006461DC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  <w:szCs w:val="12"/>
              </w:rPr>
            </w:pP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FA6D2E" w:rsidRPr="006461DC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  <w:szCs w:val="12"/>
              </w:rPr>
            </w:pPr>
          </w:p>
        </w:tc>
        <w:tc>
          <w:tcPr>
            <w:tcW w:w="6237" w:type="dxa"/>
            <w:tcBorders>
              <w:top w:val="nil"/>
              <w:bottom w:val="nil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</w:tr>
      <w:tr w:rsidR="00FA6D2E">
        <w:trPr>
          <w:trHeight w:val="208"/>
        </w:trPr>
        <w:tc>
          <w:tcPr>
            <w:tcW w:w="568" w:type="dxa"/>
            <w:vMerge/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567" w:type="dxa"/>
            <w:vMerge/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567" w:type="dxa"/>
            <w:vMerge/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567" w:type="dxa"/>
            <w:vMerge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PASS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PASS RESULT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PASS</w:t>
            </w:r>
          </w:p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RESULT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PASS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</w:rPr>
            </w:pPr>
            <w:r>
              <w:rPr>
                <w:rFonts w:ascii="Arial" w:hAnsi="Arial"/>
                <w:b w:val="0"/>
                <w:i w:val="0"/>
                <w:sz w:val="12"/>
              </w:rPr>
              <w:t>PASS</w:t>
            </w:r>
          </w:p>
        </w:tc>
        <w:tc>
          <w:tcPr>
            <w:tcW w:w="425" w:type="dxa"/>
            <w:vMerge/>
            <w:vAlign w:val="center"/>
          </w:tcPr>
          <w:p w:rsidR="00FA6D2E" w:rsidRPr="006461DC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  <w:szCs w:val="12"/>
              </w:rPr>
            </w:pP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FA6D2E" w:rsidRPr="006461DC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  <w:sz w:val="12"/>
                <w:szCs w:val="12"/>
              </w:rPr>
            </w:pPr>
          </w:p>
        </w:tc>
        <w:tc>
          <w:tcPr>
            <w:tcW w:w="6237" w:type="dxa"/>
            <w:tcBorders>
              <w:top w:val="nil"/>
            </w:tcBorders>
            <w:vAlign w:val="center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</w:tr>
      <w:tr w:rsidR="00FA6D2E">
        <w:tc>
          <w:tcPr>
            <w:tcW w:w="568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993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  <w:gridSpan w:val="2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623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FA6D2E">
        <w:tc>
          <w:tcPr>
            <w:tcW w:w="568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993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  <w:gridSpan w:val="2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623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FA6D2E">
        <w:tc>
          <w:tcPr>
            <w:tcW w:w="568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993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  <w:gridSpan w:val="2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623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FA6D2E">
        <w:tc>
          <w:tcPr>
            <w:tcW w:w="568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993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  <w:gridSpan w:val="2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623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FA6D2E">
        <w:tc>
          <w:tcPr>
            <w:tcW w:w="568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993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  <w:gridSpan w:val="2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623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FA6D2E">
        <w:tc>
          <w:tcPr>
            <w:tcW w:w="568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993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  <w:gridSpan w:val="2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623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FA6D2E">
        <w:tc>
          <w:tcPr>
            <w:tcW w:w="568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993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  <w:gridSpan w:val="2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623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FA6D2E">
        <w:tc>
          <w:tcPr>
            <w:tcW w:w="568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993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  <w:gridSpan w:val="2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623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FA6D2E">
        <w:tc>
          <w:tcPr>
            <w:tcW w:w="568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993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  <w:gridSpan w:val="2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623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FA6D2E">
        <w:tc>
          <w:tcPr>
            <w:tcW w:w="568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993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  <w:gridSpan w:val="2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623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FA6D2E">
        <w:tc>
          <w:tcPr>
            <w:tcW w:w="568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993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  <w:gridSpan w:val="2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623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  <w:tr w:rsidR="00FA6D2E">
        <w:tc>
          <w:tcPr>
            <w:tcW w:w="568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567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992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993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1134" w:type="dxa"/>
          </w:tcPr>
          <w:p w:rsidR="00FA6D2E" w:rsidRDefault="00FA6D2E">
            <w:pPr>
              <w:spacing w:line="360" w:lineRule="auto"/>
              <w:jc w:val="right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 w:cs="Arial"/>
                <w:b w:val="0"/>
                <w:i w:val="0"/>
              </w:rPr>
              <w:t>Ω</w:t>
            </w:r>
          </w:p>
        </w:tc>
        <w:tc>
          <w:tcPr>
            <w:tcW w:w="1134" w:type="dxa"/>
            <w:gridSpan w:val="2"/>
          </w:tcPr>
          <w:p w:rsidR="00FA6D2E" w:rsidRDefault="00FA6D2E">
            <w:pPr>
              <w:spacing w:line="360" w:lineRule="auto"/>
              <w:jc w:val="center"/>
              <w:rPr>
                <w:rFonts w:ascii="Arial" w:hAnsi="Arial"/>
                <w:b w:val="0"/>
                <w:i w:val="0"/>
              </w:rPr>
            </w:pPr>
            <w:r>
              <w:rPr>
                <w:rFonts w:ascii="Arial" w:hAnsi="Arial"/>
                <w:b w:val="0"/>
                <w:i w:val="0"/>
              </w:rPr>
              <w:t>YES / NO</w:t>
            </w: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425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  <w:tc>
          <w:tcPr>
            <w:tcW w:w="6237" w:type="dxa"/>
          </w:tcPr>
          <w:p w:rsidR="00FA6D2E" w:rsidRDefault="00FA6D2E">
            <w:pPr>
              <w:spacing w:line="360" w:lineRule="auto"/>
              <w:rPr>
                <w:rFonts w:ascii="Arial" w:hAnsi="Arial"/>
                <w:b w:val="0"/>
                <w:i w:val="0"/>
              </w:rPr>
            </w:pPr>
          </w:p>
        </w:tc>
      </w:tr>
    </w:tbl>
    <w:p w:rsidR="00FA6D2E" w:rsidRDefault="00FA6D2E">
      <w:pPr>
        <w:ind w:left="-284"/>
        <w:jc w:val="both"/>
        <w:rPr>
          <w:i w:val="0"/>
        </w:rPr>
      </w:pPr>
    </w:p>
    <w:p w:rsidR="00FA6D2E" w:rsidRDefault="00FA6D2E">
      <w:pPr>
        <w:ind w:left="-284"/>
        <w:jc w:val="both"/>
        <w:rPr>
          <w:rFonts w:ascii="Arial" w:hAnsi="Arial"/>
          <w:b w:val="0"/>
          <w:i w:val="0"/>
        </w:rPr>
      </w:pPr>
      <w:r>
        <w:rPr>
          <w:rFonts w:ascii="Arial" w:hAnsi="Arial"/>
          <w:b w:val="0"/>
          <w:i w:val="0"/>
        </w:rPr>
        <w:t>NOTE 1 –</w:t>
      </w:r>
      <w:r>
        <w:rPr>
          <w:rFonts w:ascii="Arial" w:hAnsi="Arial"/>
          <w:b w:val="0"/>
          <w:i w:val="0"/>
        </w:rPr>
        <w:tab/>
        <w:t>TEST AS PER FIGURE 3.2 - AS/NZS 3017:2001</w:t>
      </w:r>
    </w:p>
    <w:p w:rsidR="00FA6D2E" w:rsidRDefault="00FA6D2E">
      <w:pPr>
        <w:ind w:left="-284"/>
        <w:jc w:val="both"/>
        <w:rPr>
          <w:rFonts w:ascii="Arial" w:hAnsi="Arial"/>
          <w:b w:val="0"/>
          <w:i w:val="0"/>
        </w:rPr>
      </w:pPr>
      <w:r>
        <w:rPr>
          <w:rFonts w:ascii="Arial" w:hAnsi="Arial"/>
          <w:b w:val="0"/>
          <w:i w:val="0"/>
        </w:rPr>
        <w:t>NOTE 2 –</w:t>
      </w:r>
      <w:r>
        <w:rPr>
          <w:rFonts w:ascii="Arial" w:hAnsi="Arial"/>
          <w:b w:val="0"/>
          <w:i w:val="0"/>
        </w:rPr>
        <w:tab/>
        <w:t>TEST AS PER FIGURE 3.3,  3.5 - AS/NZS 3017:2001</w:t>
      </w:r>
    </w:p>
    <w:p w:rsidR="00FA6D2E" w:rsidRDefault="00FA6D2E">
      <w:pPr>
        <w:ind w:left="-284"/>
        <w:jc w:val="both"/>
        <w:rPr>
          <w:rFonts w:ascii="Arial" w:hAnsi="Arial"/>
          <w:b w:val="0"/>
          <w:i w:val="0"/>
        </w:rPr>
      </w:pPr>
      <w:r>
        <w:rPr>
          <w:rFonts w:ascii="Arial" w:hAnsi="Arial"/>
          <w:b w:val="0"/>
          <w:i w:val="0"/>
        </w:rPr>
        <w:t>NOTE 3 –</w:t>
      </w:r>
      <w:r>
        <w:rPr>
          <w:rFonts w:ascii="Arial" w:hAnsi="Arial"/>
          <w:b w:val="0"/>
          <w:i w:val="0"/>
        </w:rPr>
        <w:tab/>
        <w:t xml:space="preserve">TEST AS PER FIGURE 3.8, 3.9, 3.12, 3.13, 3.14, 3.15, </w:t>
      </w:r>
      <w:proofErr w:type="gramStart"/>
      <w:r>
        <w:rPr>
          <w:rFonts w:ascii="Arial" w:hAnsi="Arial"/>
          <w:b w:val="0"/>
          <w:i w:val="0"/>
        </w:rPr>
        <w:t>3.16</w:t>
      </w:r>
      <w:proofErr w:type="gramEnd"/>
      <w:r>
        <w:rPr>
          <w:rFonts w:ascii="Arial" w:hAnsi="Arial"/>
          <w:b w:val="0"/>
          <w:i w:val="0"/>
        </w:rPr>
        <w:t xml:space="preserve"> - AS/NZS 3017:2001 </w:t>
      </w:r>
    </w:p>
    <w:p w:rsidR="00FA6D2E" w:rsidRDefault="00FA6D2E">
      <w:pPr>
        <w:ind w:left="-284"/>
        <w:jc w:val="both"/>
        <w:rPr>
          <w:rFonts w:ascii="Arial" w:hAnsi="Arial"/>
          <w:b w:val="0"/>
          <w:i w:val="0"/>
        </w:rPr>
      </w:pPr>
      <w:r>
        <w:rPr>
          <w:rFonts w:ascii="Arial" w:hAnsi="Arial"/>
          <w:b w:val="0"/>
          <w:i w:val="0"/>
        </w:rPr>
        <w:t xml:space="preserve">NOTE </w:t>
      </w:r>
      <w:r w:rsidR="00DB5314">
        <w:rPr>
          <w:rFonts w:ascii="Arial" w:hAnsi="Arial"/>
          <w:b w:val="0"/>
          <w:i w:val="0"/>
        </w:rPr>
        <w:t>4</w:t>
      </w:r>
      <w:r>
        <w:rPr>
          <w:rFonts w:ascii="Arial" w:hAnsi="Arial"/>
          <w:b w:val="0"/>
          <w:i w:val="0"/>
        </w:rPr>
        <w:t xml:space="preserve"> –</w:t>
      </w:r>
      <w:r>
        <w:rPr>
          <w:rFonts w:ascii="Arial" w:hAnsi="Arial"/>
          <w:b w:val="0"/>
          <w:i w:val="0"/>
        </w:rPr>
        <w:tab/>
        <w:t>REFER TO CLAUSE 3.6 - AS/NZS 3017:2001</w:t>
      </w:r>
    </w:p>
    <w:sectPr w:rsidR="00FA6D2E" w:rsidSect="00DC131E">
      <w:headerReference w:type="default" r:id="rId10"/>
      <w:footerReference w:type="default" r:id="rId11"/>
      <w:pgSz w:w="16840" w:h="11907" w:orient="landscape" w:code="9"/>
      <w:pgMar w:top="851" w:right="851" w:bottom="851" w:left="851" w:header="567" w:footer="406" w:gutter="0"/>
      <w:paperSrc w:first="7" w:other="7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0A2" w:rsidRDefault="00D040A2">
      <w:r>
        <w:separator/>
      </w:r>
    </w:p>
  </w:endnote>
  <w:endnote w:type="continuationSeparator" w:id="0">
    <w:p w:rsidR="00D040A2" w:rsidRDefault="00D04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735" w:type="dxa"/>
      <w:tblInd w:w="-177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3118"/>
      <w:gridCol w:w="896"/>
      <w:gridCol w:w="3838"/>
      <w:gridCol w:w="3838"/>
      <w:gridCol w:w="4045"/>
    </w:tblGrid>
    <w:tr w:rsidR="00D040A2">
      <w:tc>
        <w:tcPr>
          <w:tcW w:w="3118" w:type="dxa"/>
          <w:tcBorders>
            <w:right w:val="nil"/>
          </w:tcBorders>
        </w:tcPr>
        <w:p w:rsidR="00D040A2" w:rsidRDefault="00D040A2">
          <w:pPr>
            <w:pStyle w:val="Footer"/>
            <w:rPr>
              <w:rFonts w:ascii="Arial" w:hAnsi="Arial"/>
              <w:b/>
              <w:sz w:val="16"/>
              <w:u w:val="single"/>
            </w:rPr>
          </w:pPr>
          <w:r>
            <w:rPr>
              <w:rFonts w:ascii="Arial" w:hAnsi="Arial"/>
              <w:b/>
              <w:sz w:val="16"/>
              <w:u w:val="single"/>
            </w:rPr>
            <w:t>SYMBOLS AND ABBREVIATIONS</w:t>
          </w:r>
        </w:p>
        <w:p w:rsidR="00D040A2" w:rsidRDefault="00D040A2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H    (HOLD POINT) </w:t>
          </w:r>
        </w:p>
        <w:p w:rsidR="00D040A2" w:rsidRDefault="00D040A2">
          <w:pPr>
            <w:pStyle w:val="Footer"/>
            <w:rPr>
              <w:rFonts w:ascii="Arial" w:hAnsi="Arial"/>
              <w:sz w:val="16"/>
            </w:rPr>
          </w:pPr>
          <w:r>
            <w:rPr>
              <w:sz w:val="16"/>
            </w:rPr>
            <w:t xml:space="preserve">            </w:t>
          </w:r>
          <w:r>
            <w:rPr>
              <w:rFonts w:ascii="Arial" w:hAnsi="Arial"/>
              <w:sz w:val="16"/>
            </w:rPr>
            <w:t>W   (WITNESS POINT)</w:t>
          </w:r>
        </w:p>
        <w:p w:rsidR="00D040A2" w:rsidRDefault="00D040A2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X    (SUB CONTRACTOR)</w:t>
          </w:r>
        </w:p>
        <w:p w:rsidR="00D040A2" w:rsidRDefault="00D040A2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E    (EMPLOYEE)</w:t>
          </w:r>
        </w:p>
        <w:p w:rsidR="00D040A2" w:rsidRDefault="00D040A2">
          <w:pPr>
            <w:pStyle w:val="Footer"/>
            <w:rPr>
              <w:sz w:val="16"/>
            </w:rPr>
          </w:pPr>
          <w:r>
            <w:rPr>
              <w:rFonts w:ascii="Arial" w:hAnsi="Arial"/>
              <w:sz w:val="16"/>
            </w:rPr>
            <w:t xml:space="preserve">           F    (FOREMAN) </w:t>
          </w:r>
        </w:p>
      </w:tc>
      <w:tc>
        <w:tcPr>
          <w:tcW w:w="12617" w:type="dxa"/>
          <w:gridSpan w:val="4"/>
          <w:tcBorders>
            <w:left w:val="nil"/>
          </w:tcBorders>
        </w:tcPr>
        <w:p w:rsidR="00D040A2" w:rsidRDefault="00D040A2">
          <w:pPr>
            <w:pStyle w:val="Footer"/>
            <w:rPr>
              <w:rFonts w:ascii="Arial" w:hAnsi="Arial"/>
              <w:sz w:val="16"/>
            </w:rPr>
          </w:pPr>
        </w:p>
        <w:p w:rsidR="00D040A2" w:rsidRDefault="00D040A2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 No further activity can proceed until approval is received from nominated organisation or person.</w:t>
          </w:r>
        </w:p>
        <w:p w:rsidR="00D040A2" w:rsidRDefault="00D040A2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The signature of another employee other than the person doing the work or person nominated verifying that the work has been completed to the acceptance criteria.</w:t>
          </w:r>
        </w:p>
        <w:p w:rsidR="00D040A2" w:rsidRDefault="00D040A2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An organisation that</w:t>
          </w:r>
          <w:r w:rsidR="00DC131E">
            <w:rPr>
              <w:rFonts w:ascii="Arial" w:hAnsi="Arial"/>
              <w:sz w:val="16"/>
            </w:rPr>
            <w:t xml:space="preserve"> provides a product/service to VAST </w:t>
          </w:r>
        </w:p>
        <w:p w:rsidR="00D040A2" w:rsidRDefault="00D040A2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Employee doing the work inspects their own work to ensure that it is completed to the standard stated in the acceptance criteria and signs and dates the signature box.</w:t>
          </w:r>
        </w:p>
        <w:p w:rsidR="00D040A2" w:rsidRDefault="00D040A2">
          <w:pPr>
            <w:pStyle w:val="Foo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= Foreman in charge inspects the work to ensure that it is completed to the standard stated in the acceptance criteria and signs and dates the signature box.</w:t>
          </w:r>
        </w:p>
      </w:tc>
    </w:tr>
    <w:tr w:rsidR="00D040A2">
      <w:tblPrEx>
        <w:tblCellMar>
          <w:left w:w="108" w:type="dxa"/>
          <w:right w:w="108" w:type="dxa"/>
        </w:tblCellMar>
      </w:tblPrEx>
      <w:tc>
        <w:tcPr>
          <w:tcW w:w="4014" w:type="dxa"/>
          <w:gridSpan w:val="2"/>
        </w:tcPr>
        <w:p w:rsidR="00D040A2" w:rsidRDefault="00D040A2" w:rsidP="00DC131E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Authority:  </w:t>
          </w:r>
          <w:r w:rsidR="00DC131E">
            <w:rPr>
              <w:rFonts w:ascii="Arial" w:hAnsi="Arial"/>
              <w:sz w:val="16"/>
            </w:rPr>
            <w:t>David Cosca</w:t>
          </w:r>
        </w:p>
      </w:tc>
      <w:tc>
        <w:tcPr>
          <w:tcW w:w="3838" w:type="dxa"/>
        </w:tcPr>
        <w:p w:rsidR="00D040A2" w:rsidRDefault="00D040A2" w:rsidP="007415C8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Issue Date:  </w:t>
          </w:r>
          <w:r w:rsidR="007415C8">
            <w:rPr>
              <w:rFonts w:ascii="Arial" w:hAnsi="Arial"/>
              <w:sz w:val="16"/>
            </w:rPr>
            <w:t>30/04/18</w:t>
          </w:r>
        </w:p>
      </w:tc>
      <w:tc>
        <w:tcPr>
          <w:tcW w:w="3838" w:type="dxa"/>
        </w:tcPr>
        <w:p w:rsidR="00D040A2" w:rsidRDefault="00D040A2">
          <w:pPr>
            <w:pStyle w:val="Footer"/>
            <w:jc w:val="center"/>
            <w:rPr>
              <w:rFonts w:ascii="Arial" w:hAnsi="Arial"/>
              <w:sz w:val="16"/>
            </w:rPr>
          </w:pPr>
        </w:p>
      </w:tc>
      <w:tc>
        <w:tcPr>
          <w:tcW w:w="4045" w:type="dxa"/>
        </w:tcPr>
        <w:p w:rsidR="00D040A2" w:rsidRDefault="00DC131E">
          <w:pPr>
            <w:pStyle w:val="Footer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Revision No.  1</w:t>
          </w:r>
        </w:p>
      </w:tc>
    </w:tr>
  </w:tbl>
  <w:p w:rsidR="00D040A2" w:rsidRDefault="00D040A2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0A2" w:rsidRDefault="00D040A2">
      <w:r>
        <w:separator/>
      </w:r>
    </w:p>
  </w:footnote>
  <w:footnote w:type="continuationSeparator" w:id="0">
    <w:p w:rsidR="00D040A2" w:rsidRDefault="00D04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735" w:type="dxa"/>
      <w:tblInd w:w="-17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702"/>
      <w:gridCol w:w="850"/>
      <w:gridCol w:w="1560"/>
      <w:gridCol w:w="708"/>
      <w:gridCol w:w="1560"/>
      <w:gridCol w:w="4677"/>
      <w:gridCol w:w="4678"/>
    </w:tblGrid>
    <w:tr w:rsidR="00D040A2">
      <w:tc>
        <w:tcPr>
          <w:tcW w:w="6380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D040A2" w:rsidRDefault="00DC131E" w:rsidP="00247FF1">
          <w:pPr>
            <w:pStyle w:val="Header"/>
            <w:jc w:val="center"/>
            <w:rPr>
              <w:b/>
            </w:rPr>
          </w:pPr>
          <w:r>
            <w:rPr>
              <w:b/>
              <w:noProof/>
              <w:lang w:val="en-AU"/>
            </w:rPr>
            <w:drawing>
              <wp:inline distT="0" distB="0" distL="0" distR="0" wp14:anchorId="19E19C58" wp14:editId="7F378CD2">
                <wp:extent cx="2790825" cy="838200"/>
                <wp:effectExtent l="0" t="0" r="0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908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7" w:type="dxa"/>
          <w:tcBorders>
            <w:left w:val="nil"/>
            <w:bottom w:val="nil"/>
          </w:tcBorders>
        </w:tcPr>
        <w:p w:rsidR="00D040A2" w:rsidRDefault="00D040A2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</w:rPr>
            <w:t xml:space="preserve">Job Name: </w:t>
          </w:r>
        </w:p>
        <w:p w:rsidR="00D040A2" w:rsidRDefault="00D040A2" w:rsidP="00D040A2">
          <w:pPr>
            <w:pStyle w:val="Header"/>
            <w:rPr>
              <w:b/>
            </w:rPr>
          </w:pPr>
          <w:r>
            <w:rPr>
              <w:rFonts w:ascii="Arial" w:hAnsi="Arial"/>
            </w:rPr>
            <w:t>Drawing No.</w:t>
          </w:r>
          <w:r>
            <w:rPr>
              <w:rFonts w:ascii="Arial" w:hAnsi="Arial"/>
              <w:b/>
            </w:rPr>
            <w:t xml:space="preserve">             </w:t>
          </w:r>
          <w:r>
            <w:rPr>
              <w:rFonts w:ascii="Arial" w:hAnsi="Arial"/>
            </w:rPr>
            <w:t>Rev No.</w:t>
          </w:r>
          <w:r>
            <w:rPr>
              <w:rFonts w:ascii="Arial" w:hAnsi="Arial"/>
              <w:b/>
            </w:rPr>
            <w:t xml:space="preserve">          </w:t>
          </w:r>
        </w:p>
      </w:tc>
      <w:tc>
        <w:tcPr>
          <w:tcW w:w="4678" w:type="dxa"/>
          <w:tcBorders>
            <w:bottom w:val="nil"/>
          </w:tcBorders>
        </w:tcPr>
        <w:p w:rsidR="00D040A2" w:rsidRDefault="00D040A2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>PROCEDURE COMPLETED</w:t>
          </w:r>
        </w:p>
        <w:p w:rsidR="00D040A2" w:rsidRDefault="00D040A2">
          <w:pPr>
            <w:pStyle w:val="Footer"/>
            <w:rPr>
              <w:rFonts w:ascii="Arial" w:hAnsi="Arial"/>
            </w:rPr>
          </w:pPr>
          <w:r>
            <w:rPr>
              <w:rFonts w:ascii="Arial" w:hAnsi="Arial"/>
            </w:rPr>
            <w:t xml:space="preserve">Signature </w:t>
          </w:r>
          <w:r>
            <w:rPr>
              <w:rFonts w:ascii="Arial" w:hAnsi="Arial"/>
              <w:u w:val="single"/>
            </w:rPr>
            <w:tab/>
          </w:r>
        </w:p>
      </w:tc>
    </w:tr>
    <w:tr w:rsidR="00D040A2">
      <w:tc>
        <w:tcPr>
          <w:tcW w:w="6380" w:type="dxa"/>
          <w:gridSpan w:val="5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D040A2" w:rsidRDefault="00D040A2">
          <w:pPr>
            <w:pStyle w:val="Header"/>
            <w:jc w:val="center"/>
            <w:rPr>
              <w:b/>
            </w:rPr>
          </w:pPr>
          <w:r>
            <w:rPr>
              <w:rFonts w:ascii="Arial" w:hAnsi="Arial"/>
              <w:b/>
            </w:rPr>
            <w:t>ELECTRICAL SERVICES INSPECTION AND TEST PLAN</w:t>
          </w:r>
        </w:p>
      </w:tc>
      <w:tc>
        <w:tcPr>
          <w:tcW w:w="4677" w:type="dxa"/>
          <w:tcBorders>
            <w:top w:val="nil"/>
            <w:left w:val="nil"/>
            <w:bottom w:val="nil"/>
          </w:tcBorders>
        </w:tcPr>
        <w:p w:rsidR="00D040A2" w:rsidRDefault="00D040A2">
          <w:pPr>
            <w:pStyle w:val="Header"/>
          </w:pPr>
          <w:r>
            <w:rPr>
              <w:rFonts w:ascii="Arial" w:hAnsi="Arial"/>
            </w:rPr>
            <w:t>Job No.</w:t>
          </w:r>
          <w:r>
            <w:rPr>
              <w:rFonts w:ascii="Arial" w:hAnsi="Arial"/>
              <w:b/>
            </w:rPr>
            <w:t xml:space="preserve">  </w:t>
          </w:r>
        </w:p>
      </w:tc>
      <w:tc>
        <w:tcPr>
          <w:tcW w:w="4678" w:type="dxa"/>
          <w:tcBorders>
            <w:top w:val="nil"/>
          </w:tcBorders>
        </w:tcPr>
        <w:p w:rsidR="00D040A2" w:rsidRDefault="00D040A2" w:rsidP="00DC131E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  <w:i/>
            </w:rPr>
            <w:t xml:space="preserve">                </w:t>
          </w:r>
          <w:r w:rsidR="00DC131E">
            <w:rPr>
              <w:rFonts w:ascii="Arial" w:hAnsi="Arial"/>
              <w:i/>
              <w:sz w:val="16"/>
            </w:rPr>
            <w:t>VAST</w:t>
          </w:r>
          <w:r>
            <w:rPr>
              <w:rFonts w:ascii="Arial" w:hAnsi="Arial"/>
              <w:i/>
              <w:sz w:val="16"/>
            </w:rPr>
            <w:t xml:space="preserve"> Personnel</w:t>
          </w:r>
          <w:r>
            <w:rPr>
              <w:rFonts w:ascii="Arial" w:hAnsi="Arial"/>
            </w:rPr>
            <w:t xml:space="preserve">                Date:</w:t>
          </w:r>
        </w:p>
      </w:tc>
    </w:tr>
    <w:tr w:rsidR="00D040A2">
      <w:trPr>
        <w:cantSplit/>
      </w:trPr>
      <w:tc>
        <w:tcPr>
          <w:tcW w:w="1702" w:type="dxa"/>
          <w:vAlign w:val="center"/>
        </w:tcPr>
        <w:p w:rsidR="00D040A2" w:rsidRDefault="00D040A2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Prepared By:</w:t>
          </w:r>
        </w:p>
        <w:p w:rsidR="00D040A2" w:rsidRDefault="00D040A2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QM Team</w:t>
          </w:r>
        </w:p>
      </w:tc>
      <w:tc>
        <w:tcPr>
          <w:tcW w:w="850" w:type="dxa"/>
          <w:vAlign w:val="center"/>
        </w:tcPr>
        <w:p w:rsidR="00D040A2" w:rsidRDefault="00D040A2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ITP No.</w:t>
          </w:r>
        </w:p>
        <w:p w:rsidR="00D040A2" w:rsidRDefault="00E75C4B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14</w:t>
          </w:r>
        </w:p>
      </w:tc>
      <w:tc>
        <w:tcPr>
          <w:tcW w:w="1560" w:type="dxa"/>
          <w:vAlign w:val="center"/>
        </w:tcPr>
        <w:p w:rsidR="00D040A2" w:rsidRDefault="00DC131E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Revision No. 1</w:t>
          </w:r>
        </w:p>
        <w:p w:rsidR="00D040A2" w:rsidRDefault="00D040A2" w:rsidP="007415C8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 xml:space="preserve">Date:   </w:t>
          </w:r>
          <w:r w:rsidR="007415C8">
            <w:rPr>
              <w:rFonts w:ascii="Arial" w:hAnsi="Arial"/>
              <w:sz w:val="18"/>
            </w:rPr>
            <w:t>30/04/18</w:t>
          </w:r>
        </w:p>
      </w:tc>
      <w:tc>
        <w:tcPr>
          <w:tcW w:w="708" w:type="dxa"/>
          <w:vAlign w:val="center"/>
        </w:tcPr>
        <w:p w:rsidR="00D040A2" w:rsidRDefault="00D040A2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Page</w:t>
          </w:r>
        </w:p>
        <w:p w:rsidR="00D040A2" w:rsidRDefault="00D040A2">
          <w:pPr>
            <w:pStyle w:val="Header"/>
            <w:jc w:val="center"/>
            <w:rPr>
              <w:rFonts w:ascii="Arial" w:hAnsi="Arial"/>
              <w:sz w:val="18"/>
            </w:rPr>
          </w:pPr>
          <w:r>
            <w:rPr>
              <w:rStyle w:val="PageNumber"/>
              <w:rFonts w:ascii="Arial" w:hAnsi="Arial"/>
              <w:sz w:val="18"/>
            </w:rPr>
            <w:fldChar w:fldCharType="begin"/>
          </w:r>
          <w:r>
            <w:rPr>
              <w:rStyle w:val="PageNumber"/>
              <w:rFonts w:ascii="Arial" w:hAnsi="Arial"/>
              <w:sz w:val="18"/>
            </w:rPr>
            <w:instrText xml:space="preserve"> PAGE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E75C4B">
            <w:rPr>
              <w:rStyle w:val="PageNumber"/>
              <w:rFonts w:ascii="Arial" w:hAnsi="Arial"/>
              <w:noProof/>
              <w:sz w:val="18"/>
            </w:rPr>
            <w:t>1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  <w:r>
            <w:rPr>
              <w:rFonts w:ascii="Arial" w:hAnsi="Arial"/>
              <w:sz w:val="18"/>
            </w:rPr>
            <w:t xml:space="preserve"> of </w:t>
          </w:r>
          <w:r>
            <w:rPr>
              <w:rStyle w:val="PageNumber"/>
              <w:rFonts w:ascii="Arial" w:hAnsi="Arial"/>
              <w:sz w:val="18"/>
            </w:rPr>
            <w:fldChar w:fldCharType="begin"/>
          </w:r>
          <w:r>
            <w:rPr>
              <w:rStyle w:val="PageNumber"/>
              <w:rFonts w:ascii="Arial" w:hAnsi="Arial"/>
              <w:sz w:val="18"/>
            </w:rPr>
            <w:instrText xml:space="preserve"> NUMPAGES </w:instrText>
          </w:r>
          <w:r>
            <w:rPr>
              <w:rStyle w:val="PageNumber"/>
              <w:rFonts w:ascii="Arial" w:hAnsi="Arial"/>
              <w:sz w:val="18"/>
            </w:rPr>
            <w:fldChar w:fldCharType="separate"/>
          </w:r>
          <w:r w:rsidR="00E75C4B">
            <w:rPr>
              <w:rStyle w:val="PageNumber"/>
              <w:rFonts w:ascii="Arial" w:hAnsi="Arial"/>
              <w:noProof/>
              <w:sz w:val="18"/>
            </w:rPr>
            <w:t>1</w:t>
          </w:r>
          <w:r>
            <w:rPr>
              <w:rStyle w:val="PageNumber"/>
              <w:rFonts w:ascii="Arial" w:hAnsi="Arial"/>
              <w:sz w:val="18"/>
            </w:rPr>
            <w:fldChar w:fldCharType="end"/>
          </w:r>
        </w:p>
      </w:tc>
      <w:tc>
        <w:tcPr>
          <w:tcW w:w="1560" w:type="dxa"/>
          <w:vAlign w:val="center"/>
        </w:tcPr>
        <w:p w:rsidR="00D040A2" w:rsidRDefault="00D040A2">
          <w:pPr>
            <w:pStyle w:val="Header"/>
            <w:jc w:val="center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sz w:val="16"/>
            </w:rPr>
            <w:t xml:space="preserve">Site Issue No. </w:t>
          </w:r>
        </w:p>
      </w:tc>
      <w:tc>
        <w:tcPr>
          <w:tcW w:w="4677" w:type="dxa"/>
          <w:tcBorders>
            <w:top w:val="nil"/>
            <w:bottom w:val="nil"/>
          </w:tcBorders>
        </w:tcPr>
        <w:p w:rsidR="00D040A2" w:rsidRDefault="00D040A2">
          <w:pPr>
            <w:pStyle w:val="Header"/>
            <w:rPr>
              <w:rFonts w:ascii="Arial" w:hAnsi="Arial"/>
              <w:b/>
            </w:rPr>
          </w:pPr>
          <w:r>
            <w:rPr>
              <w:rFonts w:ascii="Arial" w:hAnsi="Arial"/>
            </w:rPr>
            <w:t>If ITP for part of the drawing describe here:</w:t>
          </w:r>
        </w:p>
      </w:tc>
      <w:tc>
        <w:tcPr>
          <w:tcW w:w="4678" w:type="dxa"/>
          <w:tcBorders>
            <w:top w:val="nil"/>
            <w:bottom w:val="nil"/>
          </w:tcBorders>
        </w:tcPr>
        <w:p w:rsidR="00D040A2" w:rsidRDefault="00D040A2">
          <w:pPr>
            <w:pStyle w:val="Header"/>
            <w:rPr>
              <w:rFonts w:ascii="Arial" w:hAnsi="Arial"/>
            </w:rPr>
          </w:pPr>
          <w:r>
            <w:rPr>
              <w:rFonts w:ascii="Arial" w:hAnsi="Arial"/>
            </w:rPr>
            <w:t>ITP COMPLETED/RECEIVED</w:t>
          </w:r>
        </w:p>
        <w:p w:rsidR="00D040A2" w:rsidRDefault="00D040A2">
          <w:pPr>
            <w:pStyle w:val="Header"/>
          </w:pPr>
          <w:r>
            <w:rPr>
              <w:rFonts w:ascii="Arial" w:hAnsi="Arial"/>
            </w:rPr>
            <w:t>Signed: ________________________________</w:t>
          </w:r>
        </w:p>
      </w:tc>
    </w:tr>
    <w:tr w:rsidR="00D040A2">
      <w:tc>
        <w:tcPr>
          <w:tcW w:w="6380" w:type="dxa"/>
          <w:gridSpan w:val="5"/>
          <w:tcBorders>
            <w:top w:val="nil"/>
            <w:bottom w:val="nil"/>
          </w:tcBorders>
        </w:tcPr>
        <w:p w:rsidR="00D040A2" w:rsidRDefault="00D040A2">
          <w:pPr>
            <w:pStyle w:val="Header"/>
            <w:jc w:val="center"/>
            <w:rPr>
              <w:rFonts w:ascii="Arial" w:hAnsi="Arial"/>
              <w:b/>
              <w:caps/>
            </w:rPr>
          </w:pPr>
          <w:r>
            <w:rPr>
              <w:rFonts w:ascii="Arial" w:hAnsi="Arial"/>
              <w:b/>
              <w:caps/>
            </w:rPr>
            <w:t>distribution board test results</w:t>
          </w:r>
        </w:p>
      </w:tc>
      <w:tc>
        <w:tcPr>
          <w:tcW w:w="4677" w:type="dxa"/>
          <w:tcBorders>
            <w:top w:val="nil"/>
            <w:bottom w:val="nil"/>
          </w:tcBorders>
        </w:tcPr>
        <w:p w:rsidR="00D040A2" w:rsidRDefault="00D040A2">
          <w:pPr>
            <w:pStyle w:val="Header"/>
          </w:pPr>
        </w:p>
      </w:tc>
      <w:tc>
        <w:tcPr>
          <w:tcW w:w="4678" w:type="dxa"/>
          <w:tcBorders>
            <w:top w:val="nil"/>
            <w:bottom w:val="nil"/>
          </w:tcBorders>
        </w:tcPr>
        <w:p w:rsidR="00D040A2" w:rsidRDefault="00D040A2">
          <w:pPr>
            <w:pStyle w:val="Header"/>
          </w:pPr>
          <w:r>
            <w:t xml:space="preserve">            </w:t>
          </w:r>
          <w:r>
            <w:rPr>
              <w:rFonts w:ascii="Arial" w:hAnsi="Arial"/>
              <w:sz w:val="16"/>
            </w:rPr>
            <w:t xml:space="preserve"> </w:t>
          </w:r>
          <w:r>
            <w:rPr>
              <w:rFonts w:ascii="Arial" w:hAnsi="Arial"/>
              <w:i/>
              <w:sz w:val="16"/>
            </w:rPr>
            <w:t>Customer’s Representative (where applicable</w:t>
          </w:r>
          <w:r>
            <w:rPr>
              <w:i/>
            </w:rPr>
            <w:t>)</w:t>
          </w:r>
        </w:p>
      </w:tc>
    </w:tr>
    <w:tr w:rsidR="00D040A2">
      <w:tc>
        <w:tcPr>
          <w:tcW w:w="6380" w:type="dxa"/>
          <w:gridSpan w:val="5"/>
          <w:tcBorders>
            <w:top w:val="nil"/>
          </w:tcBorders>
        </w:tcPr>
        <w:p w:rsidR="00D040A2" w:rsidRDefault="00D040A2">
          <w:pPr>
            <w:pStyle w:val="Header"/>
            <w:jc w:val="center"/>
            <w:rPr>
              <w:caps/>
            </w:rPr>
          </w:pPr>
        </w:p>
      </w:tc>
      <w:tc>
        <w:tcPr>
          <w:tcW w:w="4677" w:type="dxa"/>
          <w:tcBorders>
            <w:top w:val="nil"/>
          </w:tcBorders>
        </w:tcPr>
        <w:p w:rsidR="00D040A2" w:rsidRDefault="00D040A2">
          <w:pPr>
            <w:pStyle w:val="Header"/>
          </w:pPr>
        </w:p>
      </w:tc>
      <w:tc>
        <w:tcPr>
          <w:tcW w:w="4678" w:type="dxa"/>
          <w:tcBorders>
            <w:top w:val="nil"/>
          </w:tcBorders>
        </w:tcPr>
        <w:p w:rsidR="00D040A2" w:rsidRDefault="00D040A2">
          <w:pPr>
            <w:pStyle w:val="Header"/>
          </w:pPr>
          <w:r>
            <w:rPr>
              <w:rFonts w:ascii="Arial" w:hAnsi="Arial"/>
            </w:rPr>
            <w:t>Date:</w:t>
          </w:r>
        </w:p>
      </w:tc>
    </w:tr>
  </w:tbl>
  <w:p w:rsidR="00D040A2" w:rsidRDefault="00D040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7DF"/>
    <w:rsid w:val="000355A1"/>
    <w:rsid w:val="001E6B3A"/>
    <w:rsid w:val="00247FF1"/>
    <w:rsid w:val="007415C8"/>
    <w:rsid w:val="00B84D36"/>
    <w:rsid w:val="00C457DF"/>
    <w:rsid w:val="00C52103"/>
    <w:rsid w:val="00D040A2"/>
    <w:rsid w:val="00D714B6"/>
    <w:rsid w:val="00DB5314"/>
    <w:rsid w:val="00DC131E"/>
    <w:rsid w:val="00E75C4B"/>
    <w:rsid w:val="00EB29EC"/>
    <w:rsid w:val="00F67D3C"/>
    <w:rsid w:val="00F728DA"/>
    <w:rsid w:val="00F82822"/>
    <w:rsid w:val="00FA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3C"/>
    <w:pPr>
      <w:widowControl w:val="0"/>
    </w:pPr>
    <w:rPr>
      <w:b/>
      <w:i/>
      <w:color w:val="000000"/>
      <w:sz w:val="16"/>
      <w:lang w:val="en-GB"/>
    </w:rPr>
  </w:style>
  <w:style w:type="paragraph" w:styleId="Heading1">
    <w:name w:val="heading 1"/>
    <w:basedOn w:val="Normal"/>
    <w:next w:val="Normal"/>
    <w:qFormat/>
    <w:rsid w:val="00F67D3C"/>
    <w:pPr>
      <w:keepNext/>
      <w:spacing w:line="360" w:lineRule="auto"/>
      <w:outlineLvl w:val="0"/>
    </w:pPr>
    <w:rPr>
      <w:rFonts w:ascii="Arial" w:hAnsi="Arial"/>
      <w:b w:val="0"/>
      <w:i w:val="0"/>
      <w:sz w:val="1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7D3C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F67D3C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Caption">
    <w:name w:val="caption"/>
    <w:basedOn w:val="Normal"/>
    <w:next w:val="Normal"/>
    <w:qFormat/>
    <w:rsid w:val="00F67D3C"/>
    <w:pPr>
      <w:spacing w:line="360" w:lineRule="auto"/>
    </w:pPr>
    <w:rPr>
      <w:rFonts w:ascii="Arial" w:hAnsi="Arial"/>
      <w:i w:val="0"/>
      <w:u w:val="single"/>
    </w:rPr>
  </w:style>
  <w:style w:type="character" w:styleId="PageNumber">
    <w:name w:val="page number"/>
    <w:basedOn w:val="DefaultParagraphFont"/>
    <w:rsid w:val="00F67D3C"/>
  </w:style>
  <w:style w:type="paragraph" w:styleId="BalloonText">
    <w:name w:val="Balloon Text"/>
    <w:basedOn w:val="Normal"/>
    <w:link w:val="BalloonTextChar"/>
    <w:uiPriority w:val="99"/>
    <w:semiHidden/>
    <w:unhideWhenUsed/>
    <w:rsid w:val="00DC131E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31E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3C"/>
    <w:pPr>
      <w:widowControl w:val="0"/>
    </w:pPr>
    <w:rPr>
      <w:b/>
      <w:i/>
      <w:color w:val="000000"/>
      <w:sz w:val="16"/>
      <w:lang w:val="en-GB"/>
    </w:rPr>
  </w:style>
  <w:style w:type="paragraph" w:styleId="Heading1">
    <w:name w:val="heading 1"/>
    <w:basedOn w:val="Normal"/>
    <w:next w:val="Normal"/>
    <w:qFormat/>
    <w:rsid w:val="00F67D3C"/>
    <w:pPr>
      <w:keepNext/>
      <w:spacing w:line="360" w:lineRule="auto"/>
      <w:outlineLvl w:val="0"/>
    </w:pPr>
    <w:rPr>
      <w:rFonts w:ascii="Arial" w:hAnsi="Arial"/>
      <w:b w:val="0"/>
      <w:i w:val="0"/>
      <w:sz w:val="1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7D3C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Footer">
    <w:name w:val="footer"/>
    <w:basedOn w:val="Normal"/>
    <w:rsid w:val="00F67D3C"/>
    <w:pPr>
      <w:tabs>
        <w:tab w:val="center" w:pos="4153"/>
        <w:tab w:val="right" w:pos="8306"/>
      </w:tabs>
    </w:pPr>
    <w:rPr>
      <w:b w:val="0"/>
      <w:i w:val="0"/>
      <w:color w:val="auto"/>
      <w:sz w:val="20"/>
    </w:rPr>
  </w:style>
  <w:style w:type="paragraph" w:styleId="Caption">
    <w:name w:val="caption"/>
    <w:basedOn w:val="Normal"/>
    <w:next w:val="Normal"/>
    <w:qFormat/>
    <w:rsid w:val="00F67D3C"/>
    <w:pPr>
      <w:spacing w:line="360" w:lineRule="auto"/>
    </w:pPr>
    <w:rPr>
      <w:rFonts w:ascii="Arial" w:hAnsi="Arial"/>
      <w:i w:val="0"/>
      <w:u w:val="single"/>
    </w:rPr>
  </w:style>
  <w:style w:type="character" w:styleId="PageNumber">
    <w:name w:val="page number"/>
    <w:basedOn w:val="DefaultParagraphFont"/>
    <w:rsid w:val="00F67D3C"/>
  </w:style>
  <w:style w:type="paragraph" w:styleId="BalloonText">
    <w:name w:val="Balloon Text"/>
    <w:basedOn w:val="Normal"/>
    <w:link w:val="BalloonTextChar"/>
    <w:uiPriority w:val="99"/>
    <w:semiHidden/>
    <w:unhideWhenUsed/>
    <w:rsid w:val="00DC131E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31E"/>
    <w:rPr>
      <w:rFonts w:ascii="Tahoma" w:hAnsi="Tahoma" w:cs="Tahoma"/>
      <w:b/>
      <w:i/>
      <w:color w:val="000000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nspection Test Plan" ma:contentTypeID="0x010100545B0B2CAD77FF478786CC340B5EECD200C72997DF2319F0409684062C2AF0959E" ma:contentTypeVersion="5" ma:contentTypeDescription="" ma:contentTypeScope="" ma:versionID="cc4297fdbf459ac37388b697c864b66a">
  <xsd:schema xmlns:xsd="http://www.w3.org/2001/XMLSchema" xmlns:xs="http://www.w3.org/2001/XMLSchema" xmlns:p="http://schemas.microsoft.com/office/2006/metadata/properties" xmlns:ns2="57f180d7-7e5d-4c50-885d-211cb3b8710a" targetNamespace="http://schemas.microsoft.com/office/2006/metadata/properties" ma:root="true" ma:fieldsID="3ac7304c07e0102e971a6a95d1cc9c64" ns2:_="">
    <xsd:import namespace="57f180d7-7e5d-4c50-885d-211cb3b8710a"/>
    <xsd:element name="properties">
      <xsd:complexType>
        <xsd:sequence>
          <xsd:element name="documentManagement">
            <xsd:complexType>
              <xsd:all>
                <xsd:element ref="ns2:Business_x0020_Unit_x0020_Name" minOccurs="0"/>
                <xsd:element ref="ns2:TaxCatchAll" minOccurs="0"/>
                <xsd:element ref="ns2:TaxCatchAllLabel" minOccurs="0"/>
                <xsd:element ref="ns2:IP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180d7-7e5d-4c50-885d-211cb3b8710a" elementFormDefault="qualified">
    <xsd:import namespace="http://schemas.microsoft.com/office/2006/documentManagement/types"/>
    <xsd:import namespace="http://schemas.microsoft.com/office/infopath/2007/PartnerControls"/>
    <xsd:element name="Business_x0020_Unit_x0020_Name" ma:index="8" nillable="true" ma:displayName="Business Unit Name" ma:description="Contains the name of the Business Unit of the file. This column is populated through an event handler in the PSG Document Library Attribute Population feature." ma:internalName="Business_x0020_Unit_x0020_Name">
      <xsd:simpleType>
        <xsd:restriction base="dms:Text">
          <xsd:maxLength value="255"/>
        </xsd:restriction>
      </xsd:simpleType>
    </xsd:element>
    <xsd:element name="TaxCatchAll" ma:index="9" nillable="true" ma:displayName="Taxonomy Catch All Column" ma:hidden="true" ma:list="{bd151e27-a980-4166-959d-74107554f1a0}" ma:internalName="TaxCatchAll" ma:showField="CatchAllData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d151e27-a980-4166-959d-74107554f1a0}" ma:internalName="TaxCatchAllLabel" ma:readOnly="true" ma:showField="CatchAllDataLabel" ma:web="57f180d7-7e5d-4c50-885d-211cb3b87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PT_x0020_Category" ma:index="11" nillable="true" ma:displayName="IPT Category" ma:internalName="IPT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mmunications"/>
                    <xsd:enumeration value="Contracting"/>
                    <xsd:enumeration value="Eco Efficient Solutions"/>
                    <xsd:enumeration value="Maintenance Services"/>
                    <xsd:enumeration value="Switchboards and Controls"/>
                    <xsd:enumeration value="Rai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usiness_x0020_Unit_x0020_Name xmlns="57f180d7-7e5d-4c50-885d-211cb3b8710a" xsi:nil="true"/>
    <TaxCatchAll xmlns="57f180d7-7e5d-4c50-885d-211cb3b8710a"/>
    <IPT_x0020_Category xmlns="57f180d7-7e5d-4c50-885d-211cb3b8710a">
      <Value>Contracting</Value>
    </IPT_x0020_Category>
  </documentManagement>
</p:properties>
</file>

<file path=customXml/itemProps1.xml><?xml version="1.0" encoding="utf-8"?>
<ds:datastoreItem xmlns:ds="http://schemas.openxmlformats.org/officeDocument/2006/customXml" ds:itemID="{25CF5958-2DE9-4058-96F7-90433BEC7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180d7-7e5d-4c50-885d-211cb3b8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E0FCFE-2941-4D51-9CBA-7ABF45DDE9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C4A5F4-5D10-4222-8B0C-6EF46E9F31E2}">
  <ds:schemaRefs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purl.org/dc/dcmitype/"/>
    <ds:schemaRef ds:uri="57f180d7-7e5d-4c50-885d-211cb3b8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Decelis</dc:creator>
  <cp:lastModifiedBy>Natasha Sekuloski</cp:lastModifiedBy>
  <cp:revision>3</cp:revision>
  <cp:lastPrinted>2005-02-17T04:30:00Z</cp:lastPrinted>
  <dcterms:created xsi:type="dcterms:W3CDTF">2018-04-30T01:10:00Z</dcterms:created>
  <dcterms:modified xsi:type="dcterms:W3CDTF">2018-05-25T04:52:00Z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0x010100545B0B2CAD77FF478786CC340B5EECD200C72997DF2319F0409684062C2AF0959E</vt:lpwstr>
  </property>
  <property fmtid="{D5CDD505-2E9C-101B-9397-08002B2CF9AE}" pid="3" name="Order">
    <vt:r8>14400</vt:r8>
  </property>
</Properties>
</file>