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0C3D31" w14:paraId="681E0E2B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08E584A3" w14:textId="77777777" w:rsidR="000C3D31" w:rsidRDefault="000C3D31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0C3D31" w14:paraId="3EF45C02" w14:textId="77777777" w:rsidTr="00514F97">
        <w:trPr>
          <w:trHeight w:hRule="exact" w:val="711"/>
        </w:trPr>
        <w:tc>
          <w:tcPr>
            <w:tcW w:w="1152" w:type="dxa"/>
          </w:tcPr>
          <w:p w14:paraId="64128739" w14:textId="77777777" w:rsidR="000C3D31" w:rsidRDefault="000C3D31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5DA7C5C" w14:textId="77777777" w:rsidR="000C3D31" w:rsidRDefault="000C3D31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19E1A96B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  <w:p w14:paraId="012D391A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0C3D31" w14:paraId="14DE79ED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3F7A9018" w14:textId="77777777" w:rsidR="000C3D31" w:rsidRDefault="000C3D31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5BF6C614" w14:textId="77777777" w:rsidR="000C3D31" w:rsidRDefault="000C3D31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2519D38B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</w:p>
          <w:p w14:paraId="6AD55303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0C3D31" w14:paraId="3460E95D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35F838DD" w14:textId="77777777" w:rsidR="000C3D31" w:rsidRDefault="000C3D31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0EAA3FDE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154609C1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04E553BB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6CC9D039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08E5DF81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3AF0EC15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79DB998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097F0361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75BBFED3" w14:textId="77777777" w:rsidR="000C3D31" w:rsidRDefault="000C3D31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482BCFE0" w14:textId="77777777" w:rsidR="000C3D31" w:rsidRDefault="000C3D31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53D29B84" w14:textId="77777777" w:rsidR="000C3D31" w:rsidRDefault="000C3D31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51A4FA4F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</w:p>
          <w:p w14:paraId="41237CFE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0C3D31" w14:paraId="3399260F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68B15150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589694A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41E0E64F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1555CFC4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8103C2A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649B5BF7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6BF03060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87CBE3E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56EE2783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3723EDEB" w14:textId="77777777" w:rsidR="000C3D31" w:rsidRDefault="000C3D31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786B2C61" w14:textId="77777777" w:rsidR="000C3D31" w:rsidRDefault="000C3D31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4292878A" w14:textId="77777777" w:rsidR="000C3D31" w:rsidRDefault="000C3D31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0A668E2E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1B693469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2E0C4E60" w14:textId="77777777" w:rsidR="000C3D31" w:rsidRDefault="000C3D31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2927957D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</w:p>
          <w:p w14:paraId="6E9EA35D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017E3C2F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096EA8D5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54F977E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973ABBF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5907250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628A6AF3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62D797BC" w14:textId="77777777" w:rsidR="000C3D31" w:rsidRDefault="000C3D31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03E4FE23" w14:textId="18E29F0A" w:rsidR="000C3D31" w:rsidRPr="00737678" w:rsidRDefault="000C3D31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</w:t>
            </w:r>
            <w:r>
              <w:rPr>
                <w:spacing w:val="-2"/>
                <w:w w:val="105"/>
                <w:sz w:val="18"/>
              </w:rPr>
              <w:t>00-</w:t>
            </w:r>
          </w:p>
          <w:p w14:paraId="02F646CE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3D070841" w14:textId="77777777" w:rsidR="000C3D31" w:rsidRDefault="000C3D31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51D48107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</w:p>
          <w:p w14:paraId="6066CB19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0C3D31" w14:paraId="2228567D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7335E98E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64DE165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4CCE6CA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63BE9A0A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6EE26D53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008ABF9F" w14:textId="77777777" w:rsidR="000C3D31" w:rsidRDefault="000C3D31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65E5F1CE" w14:textId="77777777" w:rsidR="000C3D31" w:rsidRDefault="000C3D31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417A4AC6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</w:p>
          <w:p w14:paraId="0B935231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2DC4E77C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  <w:p w14:paraId="75F15709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46A4F00D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</w:p>
          <w:p w14:paraId="4099FF42" w14:textId="77777777" w:rsidR="000C3D31" w:rsidRPr="00737678" w:rsidRDefault="000C3D31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0C3D31" w14:paraId="4F5F71F6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7F890DFF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47EAF1C9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B4A997E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17EF38B7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1267064F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1BA3CE06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62385FB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4BD7EB2A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5658333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26153CD6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1569C2D1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56395A8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8711DAF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168C7946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5CB825E6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17CB9F62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9AE2A92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9A4172E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171A082B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3994F32F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1F92BEF3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5BB43450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B47B835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972863E" w14:textId="77777777" w:rsidR="000C3D31" w:rsidRPr="00737678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7B76BE81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224212E4" w14:textId="77777777" w:rsidR="000C3D31" w:rsidRDefault="000C3D31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5BDB6CE0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0BECA21F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10144373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746C517D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7A7F29E2" w14:textId="77777777" w:rsidR="000C3D31" w:rsidRDefault="000C3D31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C3D31" w14:paraId="449338E8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1577615D" w14:textId="77777777" w:rsidR="000C3D31" w:rsidRDefault="000C3D31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FDEE210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</w:tr>
      <w:tr w:rsidR="000C3D31" w14:paraId="62788B40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5EFB05DB" w14:textId="77777777" w:rsidR="000C3D31" w:rsidRDefault="000C3D31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F1C79C6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</w:tr>
      <w:tr w:rsidR="000C3D31" w14:paraId="2465760F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45830CC9" w14:textId="77777777" w:rsidR="000C3D31" w:rsidRDefault="000C3D31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F8E627F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</w:tr>
      <w:tr w:rsidR="000C3D31" w14:paraId="37853777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636EE1B5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2FD5C8CD" w14:textId="77777777" w:rsidR="000C3D31" w:rsidRDefault="000C3D31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2E7CBB86" w14:textId="77777777" w:rsidR="001D6BA3" w:rsidRDefault="001D6BA3">
            <w:pPr>
              <w:pStyle w:val="TableParagraph"/>
              <w:spacing w:before="2"/>
              <w:ind w:left="100"/>
              <w:rPr>
                <w:sz w:val="17"/>
              </w:rPr>
            </w:pPr>
          </w:p>
          <w:p w14:paraId="334EC0DB" w14:textId="666EFB0D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>
        <w:trPr>
          <w:trHeight w:val="808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2C721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055D63E5" w14:textId="77777777" w:rsidR="00901EF7" w:rsidRDefault="00901EF7" w:rsidP="00901EF7">
      <w:pPr>
        <w:rPr>
          <w:rFonts w:ascii="Times New Roman"/>
          <w:sz w:val="16"/>
        </w:rPr>
      </w:pPr>
    </w:p>
    <w:tbl>
      <w:tblPr>
        <w:tblW w:w="14033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2030"/>
        <w:gridCol w:w="507"/>
        <w:gridCol w:w="2242"/>
        <w:gridCol w:w="338"/>
        <w:gridCol w:w="2112"/>
        <w:gridCol w:w="299"/>
        <w:gridCol w:w="169"/>
        <w:gridCol w:w="808"/>
        <w:gridCol w:w="4951"/>
      </w:tblGrid>
      <w:tr w:rsidR="00F64475" w:rsidRPr="00F64475" w14:paraId="29CF314C" w14:textId="77777777" w:rsidTr="00C347CB">
        <w:trPr>
          <w:trHeight w:val="454"/>
        </w:trPr>
        <w:tc>
          <w:tcPr>
            <w:tcW w:w="14033" w:type="dxa"/>
            <w:gridSpan w:val="10"/>
            <w:shd w:val="clear" w:color="auto" w:fill="D0CECE"/>
            <w:vAlign w:val="center"/>
          </w:tcPr>
          <w:p w14:paraId="60B20DFB" w14:textId="77777777" w:rsidR="00F64475" w:rsidRPr="00F64475" w:rsidRDefault="00F64475" w:rsidP="00C347CB">
            <w:pPr>
              <w:jc w:val="center"/>
              <w:rPr>
                <w:b/>
                <w:sz w:val="17"/>
                <w:szCs w:val="17"/>
                <w:lang w:val="en-GB"/>
              </w:rPr>
            </w:pPr>
            <w:r w:rsidRPr="00F64475">
              <w:rPr>
                <w:b/>
                <w:sz w:val="17"/>
                <w:szCs w:val="17"/>
                <w:lang w:val="en-GB"/>
              </w:rPr>
              <w:t>General Data</w:t>
            </w:r>
          </w:p>
        </w:tc>
      </w:tr>
      <w:tr w:rsidR="00F64475" w:rsidRPr="00F64475" w14:paraId="324E43F8" w14:textId="77777777" w:rsidTr="00C347CB">
        <w:trPr>
          <w:trHeight w:val="454"/>
        </w:trPr>
        <w:tc>
          <w:tcPr>
            <w:tcW w:w="2607" w:type="dxa"/>
            <w:gridSpan w:val="2"/>
            <w:shd w:val="clear" w:color="auto" w:fill="auto"/>
            <w:vAlign w:val="center"/>
          </w:tcPr>
          <w:p w14:paraId="0CA305A8" w14:textId="77777777" w:rsidR="00F64475" w:rsidRPr="00F64475" w:rsidRDefault="00F64475" w:rsidP="00F64475">
            <w:pPr>
              <w:rPr>
                <w:bCs/>
                <w:sz w:val="17"/>
                <w:szCs w:val="17"/>
                <w:lang w:val="en-GB"/>
              </w:rPr>
            </w:pPr>
            <w:r w:rsidRPr="00F64475">
              <w:rPr>
                <w:bCs/>
                <w:sz w:val="17"/>
                <w:szCs w:val="17"/>
                <w:lang w:val="en-GB"/>
              </w:rPr>
              <w:t>Type of Electrical Equipment:</w:t>
            </w:r>
          </w:p>
        </w:tc>
        <w:tc>
          <w:tcPr>
            <w:tcW w:w="2749" w:type="dxa"/>
            <w:gridSpan w:val="2"/>
            <w:shd w:val="clear" w:color="auto" w:fill="auto"/>
            <w:vAlign w:val="center"/>
          </w:tcPr>
          <w:p w14:paraId="651CB7B9" w14:textId="77777777" w:rsidR="00F64475" w:rsidRPr="00F64475" w:rsidRDefault="00F64475" w:rsidP="00F64475">
            <w:pPr>
              <w:rPr>
                <w:b/>
                <w:sz w:val="17"/>
                <w:szCs w:val="17"/>
                <w:lang w:val="en-GB"/>
              </w:rPr>
            </w:pPr>
          </w:p>
        </w:tc>
        <w:tc>
          <w:tcPr>
            <w:tcW w:w="2749" w:type="dxa"/>
            <w:gridSpan w:val="3"/>
            <w:shd w:val="clear" w:color="auto" w:fill="auto"/>
            <w:vAlign w:val="center"/>
          </w:tcPr>
          <w:p w14:paraId="19C12F2B" w14:textId="77777777" w:rsidR="00F64475" w:rsidRPr="00F64475" w:rsidRDefault="00F64475" w:rsidP="00F64475">
            <w:pPr>
              <w:rPr>
                <w:b/>
                <w:sz w:val="17"/>
                <w:szCs w:val="17"/>
                <w:lang w:val="en-GB"/>
              </w:rPr>
            </w:pPr>
            <w:r w:rsidRPr="00F64475">
              <w:rPr>
                <w:bCs/>
                <w:sz w:val="17"/>
                <w:szCs w:val="17"/>
                <w:lang w:val="en-GB"/>
              </w:rPr>
              <w:t>Serial No. (if applicable):</w:t>
            </w:r>
          </w:p>
        </w:tc>
        <w:tc>
          <w:tcPr>
            <w:tcW w:w="5928" w:type="dxa"/>
            <w:gridSpan w:val="3"/>
            <w:shd w:val="clear" w:color="auto" w:fill="auto"/>
            <w:vAlign w:val="center"/>
          </w:tcPr>
          <w:p w14:paraId="233B3ADF" w14:textId="77777777" w:rsidR="00F64475" w:rsidRPr="00F64475" w:rsidRDefault="00F64475" w:rsidP="00F64475">
            <w:pPr>
              <w:rPr>
                <w:b/>
                <w:sz w:val="17"/>
                <w:szCs w:val="17"/>
                <w:lang w:val="en-GB"/>
              </w:rPr>
            </w:pPr>
          </w:p>
        </w:tc>
      </w:tr>
      <w:tr w:rsidR="00F64475" w:rsidRPr="00F64475" w14:paraId="0373024C" w14:textId="77777777" w:rsidTr="00C347CB">
        <w:trPr>
          <w:trHeight w:val="454"/>
        </w:trPr>
        <w:tc>
          <w:tcPr>
            <w:tcW w:w="2607" w:type="dxa"/>
            <w:gridSpan w:val="2"/>
            <w:shd w:val="clear" w:color="auto" w:fill="auto"/>
            <w:vAlign w:val="center"/>
          </w:tcPr>
          <w:p w14:paraId="7F925B74" w14:textId="77777777" w:rsidR="00F64475" w:rsidRPr="00F64475" w:rsidRDefault="00F64475" w:rsidP="00F64475">
            <w:pPr>
              <w:rPr>
                <w:bCs/>
                <w:sz w:val="17"/>
                <w:szCs w:val="17"/>
                <w:lang w:val="en-GB"/>
              </w:rPr>
            </w:pPr>
            <w:r w:rsidRPr="00F64475">
              <w:rPr>
                <w:bCs/>
                <w:sz w:val="17"/>
                <w:szCs w:val="17"/>
                <w:lang w:val="en-GB"/>
              </w:rPr>
              <w:t>Model/Make (if applicable):</w:t>
            </w:r>
          </w:p>
        </w:tc>
        <w:tc>
          <w:tcPr>
            <w:tcW w:w="2749" w:type="dxa"/>
            <w:gridSpan w:val="2"/>
            <w:shd w:val="clear" w:color="auto" w:fill="auto"/>
            <w:vAlign w:val="center"/>
          </w:tcPr>
          <w:p w14:paraId="2CCB7398" w14:textId="77777777" w:rsidR="00F64475" w:rsidRPr="00F64475" w:rsidRDefault="00F64475" w:rsidP="00F64475">
            <w:pPr>
              <w:rPr>
                <w:bCs/>
                <w:sz w:val="17"/>
                <w:szCs w:val="17"/>
                <w:lang w:val="en-GB"/>
              </w:rPr>
            </w:pPr>
          </w:p>
        </w:tc>
        <w:tc>
          <w:tcPr>
            <w:tcW w:w="2749" w:type="dxa"/>
            <w:gridSpan w:val="3"/>
            <w:shd w:val="clear" w:color="auto" w:fill="auto"/>
            <w:vAlign w:val="center"/>
          </w:tcPr>
          <w:p w14:paraId="141E4AD7" w14:textId="77777777" w:rsidR="00F64475" w:rsidRPr="00F64475" w:rsidRDefault="00F64475" w:rsidP="00F64475">
            <w:pPr>
              <w:rPr>
                <w:bCs/>
                <w:sz w:val="17"/>
                <w:szCs w:val="17"/>
                <w:lang w:val="en-GB"/>
              </w:rPr>
            </w:pPr>
            <w:r w:rsidRPr="00F64475">
              <w:rPr>
                <w:bCs/>
                <w:sz w:val="17"/>
                <w:szCs w:val="17"/>
                <w:lang w:val="en-GB"/>
              </w:rPr>
              <w:t>Manufacturer (if applicable):</w:t>
            </w:r>
          </w:p>
        </w:tc>
        <w:tc>
          <w:tcPr>
            <w:tcW w:w="5928" w:type="dxa"/>
            <w:gridSpan w:val="3"/>
            <w:shd w:val="clear" w:color="auto" w:fill="auto"/>
            <w:vAlign w:val="center"/>
          </w:tcPr>
          <w:p w14:paraId="6929CB8E" w14:textId="77777777" w:rsidR="00F64475" w:rsidRPr="00F64475" w:rsidRDefault="00F64475" w:rsidP="00F64475">
            <w:pPr>
              <w:rPr>
                <w:bCs/>
                <w:sz w:val="17"/>
                <w:szCs w:val="17"/>
                <w:lang w:val="en-GB"/>
              </w:rPr>
            </w:pPr>
          </w:p>
        </w:tc>
      </w:tr>
      <w:tr w:rsidR="00F64475" w:rsidRPr="00F64475" w14:paraId="65705184" w14:textId="77777777" w:rsidTr="00C347CB">
        <w:trPr>
          <w:trHeight w:val="454"/>
        </w:trPr>
        <w:tc>
          <w:tcPr>
            <w:tcW w:w="577" w:type="dxa"/>
            <w:shd w:val="clear" w:color="auto" w:fill="D0CECE"/>
            <w:vAlign w:val="center"/>
          </w:tcPr>
          <w:p w14:paraId="6E2BCCD0" w14:textId="77777777" w:rsidR="00F64475" w:rsidRPr="00F64475" w:rsidRDefault="00F64475" w:rsidP="00F64475">
            <w:pPr>
              <w:rPr>
                <w:b/>
                <w:sz w:val="17"/>
                <w:szCs w:val="17"/>
                <w:lang w:val="en-GB"/>
              </w:rPr>
            </w:pPr>
            <w:r w:rsidRPr="00F64475">
              <w:rPr>
                <w:b/>
                <w:sz w:val="17"/>
                <w:szCs w:val="17"/>
                <w:lang w:val="en-GB"/>
              </w:rPr>
              <w:t>No.</w:t>
            </w:r>
          </w:p>
        </w:tc>
        <w:tc>
          <w:tcPr>
            <w:tcW w:w="7229" w:type="dxa"/>
            <w:gridSpan w:val="5"/>
            <w:shd w:val="clear" w:color="auto" w:fill="D0CECE"/>
            <w:vAlign w:val="center"/>
          </w:tcPr>
          <w:p w14:paraId="215D320A" w14:textId="77777777" w:rsidR="00F64475" w:rsidRPr="00F64475" w:rsidRDefault="00F64475" w:rsidP="00C347CB">
            <w:pPr>
              <w:jc w:val="center"/>
              <w:rPr>
                <w:b/>
                <w:sz w:val="17"/>
                <w:szCs w:val="17"/>
                <w:lang w:val="en-GB"/>
              </w:rPr>
            </w:pPr>
            <w:r w:rsidRPr="00F64475">
              <w:rPr>
                <w:b/>
                <w:sz w:val="17"/>
                <w:szCs w:val="17"/>
                <w:lang w:val="en-GB"/>
              </w:rPr>
              <w:t>Items to be Checked</w:t>
            </w:r>
          </w:p>
        </w:tc>
        <w:tc>
          <w:tcPr>
            <w:tcW w:w="1276" w:type="dxa"/>
            <w:gridSpan w:val="3"/>
            <w:shd w:val="clear" w:color="auto" w:fill="D0CECE"/>
            <w:vAlign w:val="center"/>
          </w:tcPr>
          <w:p w14:paraId="0F556175" w14:textId="77777777" w:rsidR="00F64475" w:rsidRPr="00F64475" w:rsidRDefault="00F64475" w:rsidP="00C347CB">
            <w:pPr>
              <w:jc w:val="center"/>
              <w:rPr>
                <w:b/>
                <w:sz w:val="17"/>
                <w:szCs w:val="17"/>
                <w:lang w:val="en-GB"/>
              </w:rPr>
            </w:pPr>
            <w:r w:rsidRPr="00F64475">
              <w:rPr>
                <w:b/>
                <w:sz w:val="17"/>
                <w:szCs w:val="17"/>
                <w:lang w:val="en-GB"/>
              </w:rPr>
              <w:t>Results</w:t>
            </w:r>
          </w:p>
        </w:tc>
        <w:tc>
          <w:tcPr>
            <w:tcW w:w="4951" w:type="dxa"/>
            <w:shd w:val="clear" w:color="auto" w:fill="D0CECE"/>
            <w:vAlign w:val="center"/>
          </w:tcPr>
          <w:p w14:paraId="59888557" w14:textId="77777777" w:rsidR="00F64475" w:rsidRPr="00F64475" w:rsidRDefault="00F64475" w:rsidP="00C347CB">
            <w:pPr>
              <w:jc w:val="center"/>
              <w:rPr>
                <w:b/>
                <w:sz w:val="17"/>
                <w:szCs w:val="17"/>
                <w:lang w:val="en-GB"/>
              </w:rPr>
            </w:pPr>
            <w:r w:rsidRPr="00F64475">
              <w:rPr>
                <w:b/>
                <w:sz w:val="17"/>
                <w:szCs w:val="17"/>
                <w:lang w:val="en-GB"/>
              </w:rPr>
              <w:t>Remarks</w:t>
            </w:r>
          </w:p>
        </w:tc>
      </w:tr>
      <w:tr w:rsidR="00F64475" w:rsidRPr="00F64475" w14:paraId="7F39A23D" w14:textId="77777777" w:rsidTr="00C347CB">
        <w:trPr>
          <w:trHeight w:val="454"/>
        </w:trPr>
        <w:tc>
          <w:tcPr>
            <w:tcW w:w="577" w:type="dxa"/>
            <w:vAlign w:val="center"/>
          </w:tcPr>
          <w:p w14:paraId="20F418E9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7229" w:type="dxa"/>
            <w:gridSpan w:val="5"/>
            <w:vAlign w:val="center"/>
          </w:tcPr>
          <w:p w14:paraId="4F6C61F5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  <w:lang w:val="en-GB"/>
              </w:rPr>
              <w:t>Check equipment and nameplate details are correct and in accordance with the data sheet and Equipment Schedule.</w:t>
            </w:r>
          </w:p>
        </w:tc>
        <w:tc>
          <w:tcPr>
            <w:tcW w:w="1276" w:type="dxa"/>
            <w:gridSpan w:val="3"/>
            <w:vAlign w:val="center"/>
          </w:tcPr>
          <w:p w14:paraId="0BF6E081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190F68F1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08403A2F" w14:textId="77777777" w:rsidTr="00C347CB">
        <w:trPr>
          <w:trHeight w:val="454"/>
        </w:trPr>
        <w:tc>
          <w:tcPr>
            <w:tcW w:w="577" w:type="dxa"/>
            <w:vAlign w:val="center"/>
          </w:tcPr>
          <w:p w14:paraId="6112034E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7229" w:type="dxa"/>
            <w:gridSpan w:val="5"/>
            <w:vAlign w:val="center"/>
          </w:tcPr>
          <w:p w14:paraId="0B15BF00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No mechanical damage and paintwork in good condition.</w:t>
            </w:r>
          </w:p>
        </w:tc>
        <w:tc>
          <w:tcPr>
            <w:tcW w:w="1276" w:type="dxa"/>
            <w:gridSpan w:val="3"/>
            <w:vAlign w:val="center"/>
          </w:tcPr>
          <w:p w14:paraId="5C4D198C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14D9F2B1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02B55D44" w14:textId="77777777" w:rsidTr="00C347CB">
        <w:trPr>
          <w:trHeight w:val="454"/>
        </w:trPr>
        <w:tc>
          <w:tcPr>
            <w:tcW w:w="577" w:type="dxa"/>
            <w:vAlign w:val="center"/>
          </w:tcPr>
          <w:p w14:paraId="2304D44C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7229" w:type="dxa"/>
            <w:gridSpan w:val="5"/>
            <w:vAlign w:val="center"/>
          </w:tcPr>
          <w:p w14:paraId="0B513C6F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Check unit for cleanliness.</w:t>
            </w:r>
          </w:p>
        </w:tc>
        <w:tc>
          <w:tcPr>
            <w:tcW w:w="1276" w:type="dxa"/>
            <w:gridSpan w:val="3"/>
            <w:vAlign w:val="center"/>
          </w:tcPr>
          <w:p w14:paraId="4688131D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6D52207D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2735B481" w14:textId="77777777" w:rsidTr="00C347CB">
        <w:trPr>
          <w:trHeight w:val="454"/>
        </w:trPr>
        <w:tc>
          <w:tcPr>
            <w:tcW w:w="577" w:type="dxa"/>
            <w:vAlign w:val="center"/>
          </w:tcPr>
          <w:p w14:paraId="02C7A4F1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7229" w:type="dxa"/>
            <w:gridSpan w:val="5"/>
            <w:vAlign w:val="center"/>
          </w:tcPr>
          <w:p w14:paraId="400F5D9C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Mounting arrangement correct</w:t>
            </w:r>
          </w:p>
        </w:tc>
        <w:tc>
          <w:tcPr>
            <w:tcW w:w="1276" w:type="dxa"/>
            <w:gridSpan w:val="3"/>
            <w:vAlign w:val="center"/>
          </w:tcPr>
          <w:p w14:paraId="28871305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60F1617C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1183B846" w14:textId="77777777" w:rsidTr="00C347CB">
        <w:trPr>
          <w:trHeight w:val="454"/>
        </w:trPr>
        <w:tc>
          <w:tcPr>
            <w:tcW w:w="577" w:type="dxa"/>
            <w:vAlign w:val="center"/>
          </w:tcPr>
          <w:p w14:paraId="525A8643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7229" w:type="dxa"/>
            <w:gridSpan w:val="5"/>
            <w:vAlign w:val="center"/>
          </w:tcPr>
          <w:p w14:paraId="75DDAA87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All internal cabling and wiring correctly installed and labelled.</w:t>
            </w:r>
          </w:p>
        </w:tc>
        <w:tc>
          <w:tcPr>
            <w:tcW w:w="1276" w:type="dxa"/>
            <w:gridSpan w:val="3"/>
            <w:vAlign w:val="center"/>
          </w:tcPr>
          <w:p w14:paraId="53E3F65A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6B6EB787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5BFEAE8A" w14:textId="77777777" w:rsidTr="00C347CB">
        <w:trPr>
          <w:trHeight w:val="454"/>
        </w:trPr>
        <w:tc>
          <w:tcPr>
            <w:tcW w:w="577" w:type="dxa"/>
            <w:vAlign w:val="center"/>
          </w:tcPr>
          <w:p w14:paraId="0540FD38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7229" w:type="dxa"/>
            <w:gridSpan w:val="5"/>
            <w:vAlign w:val="center"/>
          </w:tcPr>
          <w:p w14:paraId="293F1221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External cabling is correctly installed and labelled.</w:t>
            </w:r>
          </w:p>
        </w:tc>
        <w:tc>
          <w:tcPr>
            <w:tcW w:w="1276" w:type="dxa"/>
            <w:gridSpan w:val="3"/>
            <w:vAlign w:val="center"/>
          </w:tcPr>
          <w:p w14:paraId="73A74C15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741EC87F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40D1AB2A" w14:textId="77777777" w:rsidTr="00C347CB">
        <w:trPr>
          <w:trHeight w:val="454"/>
        </w:trPr>
        <w:tc>
          <w:tcPr>
            <w:tcW w:w="577" w:type="dxa"/>
            <w:vAlign w:val="center"/>
          </w:tcPr>
          <w:p w14:paraId="547ACE75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lastRenderedPageBreak/>
              <w:t>7</w:t>
            </w:r>
          </w:p>
        </w:tc>
        <w:tc>
          <w:tcPr>
            <w:tcW w:w="7229" w:type="dxa"/>
            <w:gridSpan w:val="5"/>
            <w:vAlign w:val="center"/>
          </w:tcPr>
          <w:p w14:paraId="064F2EAE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  <w:lang w:val="en-GB"/>
              </w:rPr>
              <w:t>Check that Equipment is correctly earthed. Test and confirm the earth resistance between Equipment and local earth system is less than 1.0</w:t>
            </w:r>
            <w:r w:rsidRPr="00F64475">
              <w:rPr>
                <w:bCs/>
                <w:sz w:val="17"/>
                <w:szCs w:val="17"/>
                <w:lang w:val="en-GB"/>
              </w:rPr>
              <w:t></w:t>
            </w:r>
          </w:p>
        </w:tc>
        <w:tc>
          <w:tcPr>
            <w:tcW w:w="1276" w:type="dxa"/>
            <w:gridSpan w:val="3"/>
            <w:vAlign w:val="center"/>
          </w:tcPr>
          <w:p w14:paraId="26BE8A53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76CD6612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3BD07F38" w14:textId="77777777" w:rsidTr="00C347CB">
        <w:trPr>
          <w:trHeight w:val="454"/>
        </w:trPr>
        <w:tc>
          <w:tcPr>
            <w:tcW w:w="577" w:type="dxa"/>
            <w:vAlign w:val="center"/>
          </w:tcPr>
          <w:p w14:paraId="46A03004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7229" w:type="dxa"/>
            <w:gridSpan w:val="5"/>
            <w:vAlign w:val="center"/>
          </w:tcPr>
          <w:p w14:paraId="0A5EE76B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  <w:lang w:val="en-GB"/>
              </w:rPr>
              <w:t>Check gland, plate, frame &amp; door earth continuity</w:t>
            </w:r>
          </w:p>
        </w:tc>
        <w:tc>
          <w:tcPr>
            <w:tcW w:w="1276" w:type="dxa"/>
            <w:gridSpan w:val="3"/>
            <w:vAlign w:val="center"/>
          </w:tcPr>
          <w:p w14:paraId="75E09ECD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453921BF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59875D79" w14:textId="77777777" w:rsidTr="00C347CB">
        <w:trPr>
          <w:trHeight w:val="454"/>
        </w:trPr>
        <w:tc>
          <w:tcPr>
            <w:tcW w:w="577" w:type="dxa"/>
            <w:vAlign w:val="center"/>
          </w:tcPr>
          <w:p w14:paraId="48AD5139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7229" w:type="dxa"/>
            <w:gridSpan w:val="5"/>
            <w:vAlign w:val="center"/>
          </w:tcPr>
          <w:p w14:paraId="3C11D54B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All spare entries blanked off with correct plugs.</w:t>
            </w:r>
          </w:p>
        </w:tc>
        <w:tc>
          <w:tcPr>
            <w:tcW w:w="1276" w:type="dxa"/>
            <w:gridSpan w:val="3"/>
            <w:vAlign w:val="center"/>
          </w:tcPr>
          <w:p w14:paraId="13307311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44BB1E54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4DDE8F83" w14:textId="77777777" w:rsidTr="00C347CB">
        <w:trPr>
          <w:cantSplit/>
          <w:trHeight w:val="454"/>
        </w:trPr>
        <w:tc>
          <w:tcPr>
            <w:tcW w:w="577" w:type="dxa"/>
            <w:vAlign w:val="center"/>
          </w:tcPr>
          <w:p w14:paraId="3919C672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10</w:t>
            </w:r>
          </w:p>
        </w:tc>
        <w:tc>
          <w:tcPr>
            <w:tcW w:w="7229" w:type="dxa"/>
            <w:gridSpan w:val="5"/>
            <w:vAlign w:val="center"/>
          </w:tcPr>
          <w:p w14:paraId="2CDED4F0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Check item is suitably rated for area (E.g. IP rating, Ex rating)</w:t>
            </w:r>
          </w:p>
        </w:tc>
        <w:tc>
          <w:tcPr>
            <w:tcW w:w="1276" w:type="dxa"/>
            <w:gridSpan w:val="3"/>
            <w:vAlign w:val="center"/>
          </w:tcPr>
          <w:p w14:paraId="7B9BC6A3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2220580C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6A49EE51" w14:textId="77777777" w:rsidTr="00C347CB">
        <w:trPr>
          <w:cantSplit/>
          <w:trHeight w:val="454"/>
        </w:trPr>
        <w:tc>
          <w:tcPr>
            <w:tcW w:w="577" w:type="dxa"/>
            <w:vAlign w:val="center"/>
          </w:tcPr>
          <w:p w14:paraId="6E34758B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11</w:t>
            </w:r>
          </w:p>
        </w:tc>
        <w:tc>
          <w:tcPr>
            <w:tcW w:w="7229" w:type="dxa"/>
            <w:gridSpan w:val="5"/>
            <w:vAlign w:val="center"/>
          </w:tcPr>
          <w:p w14:paraId="6D8E5758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Conforms to Specifications and Drawings.</w:t>
            </w:r>
          </w:p>
        </w:tc>
        <w:tc>
          <w:tcPr>
            <w:tcW w:w="1276" w:type="dxa"/>
            <w:gridSpan w:val="3"/>
            <w:vAlign w:val="center"/>
          </w:tcPr>
          <w:p w14:paraId="08B9C2EF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5977F6F5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4338DEA1" w14:textId="77777777" w:rsidTr="00C347CB">
        <w:trPr>
          <w:cantSplit/>
          <w:trHeight w:val="454"/>
        </w:trPr>
        <w:tc>
          <w:tcPr>
            <w:tcW w:w="577" w:type="dxa"/>
            <w:vAlign w:val="center"/>
          </w:tcPr>
          <w:p w14:paraId="3148870C" w14:textId="77777777" w:rsidR="00F64475" w:rsidRPr="00F64475" w:rsidRDefault="00F64475" w:rsidP="00F64475">
            <w:pPr>
              <w:rPr>
                <w:b/>
                <w:bCs/>
                <w:sz w:val="17"/>
                <w:szCs w:val="17"/>
              </w:rPr>
            </w:pPr>
            <w:r w:rsidRPr="00F64475">
              <w:rPr>
                <w:b/>
                <w:bCs/>
                <w:sz w:val="17"/>
                <w:szCs w:val="17"/>
              </w:rPr>
              <w:t>12</w:t>
            </w:r>
          </w:p>
        </w:tc>
        <w:tc>
          <w:tcPr>
            <w:tcW w:w="7229" w:type="dxa"/>
            <w:gridSpan w:val="5"/>
            <w:vAlign w:val="center"/>
          </w:tcPr>
          <w:p w14:paraId="4671A73C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As-builts complete.</w:t>
            </w:r>
          </w:p>
        </w:tc>
        <w:tc>
          <w:tcPr>
            <w:tcW w:w="1276" w:type="dxa"/>
            <w:gridSpan w:val="3"/>
            <w:vAlign w:val="center"/>
          </w:tcPr>
          <w:p w14:paraId="11297467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  <w:tc>
          <w:tcPr>
            <w:tcW w:w="4951" w:type="dxa"/>
            <w:vAlign w:val="center"/>
          </w:tcPr>
          <w:p w14:paraId="7E635175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594A9288" w14:textId="77777777" w:rsidTr="00C347CB">
        <w:trPr>
          <w:cantSplit/>
          <w:trHeight w:val="299"/>
        </w:trPr>
        <w:tc>
          <w:tcPr>
            <w:tcW w:w="14033" w:type="dxa"/>
            <w:gridSpan w:val="10"/>
            <w:shd w:val="clear" w:color="auto" w:fill="D0CECE"/>
            <w:vAlign w:val="center"/>
          </w:tcPr>
          <w:p w14:paraId="77C19A54" w14:textId="77777777" w:rsidR="00F64475" w:rsidRPr="00F64475" w:rsidRDefault="00F64475" w:rsidP="00C347CB">
            <w:pPr>
              <w:jc w:val="center"/>
              <w:rPr>
                <w:b/>
                <w:sz w:val="17"/>
                <w:szCs w:val="17"/>
              </w:rPr>
            </w:pPr>
            <w:r w:rsidRPr="00F64475">
              <w:rPr>
                <w:b/>
                <w:sz w:val="17"/>
                <w:szCs w:val="17"/>
              </w:rPr>
              <w:t>Test Equipment</w:t>
            </w:r>
          </w:p>
        </w:tc>
      </w:tr>
      <w:tr w:rsidR="00F64475" w:rsidRPr="00F64475" w14:paraId="026C72B4" w14:textId="77777777" w:rsidTr="00C347CB">
        <w:trPr>
          <w:cantSplit/>
          <w:trHeight w:val="260"/>
        </w:trPr>
        <w:tc>
          <w:tcPr>
            <w:tcW w:w="3114" w:type="dxa"/>
            <w:gridSpan w:val="3"/>
            <w:shd w:val="clear" w:color="auto" w:fill="E7E6E6"/>
            <w:vAlign w:val="center"/>
          </w:tcPr>
          <w:p w14:paraId="1CE45BBA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Make</w:t>
            </w:r>
          </w:p>
        </w:tc>
        <w:tc>
          <w:tcPr>
            <w:tcW w:w="2580" w:type="dxa"/>
            <w:gridSpan w:val="2"/>
            <w:shd w:val="clear" w:color="auto" w:fill="E7E6E6"/>
            <w:vAlign w:val="center"/>
          </w:tcPr>
          <w:p w14:paraId="7F9FACC2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Model</w:t>
            </w:r>
          </w:p>
        </w:tc>
        <w:tc>
          <w:tcPr>
            <w:tcW w:w="2580" w:type="dxa"/>
            <w:gridSpan w:val="3"/>
            <w:shd w:val="clear" w:color="auto" w:fill="E7E6E6"/>
            <w:vAlign w:val="center"/>
          </w:tcPr>
          <w:p w14:paraId="2BB3858A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  <w:r w:rsidRPr="00F64475">
              <w:rPr>
                <w:bCs/>
                <w:sz w:val="17"/>
                <w:szCs w:val="17"/>
              </w:rPr>
              <w:t>Serial No</w:t>
            </w:r>
          </w:p>
        </w:tc>
        <w:tc>
          <w:tcPr>
            <w:tcW w:w="5759" w:type="dxa"/>
            <w:gridSpan w:val="2"/>
            <w:shd w:val="clear" w:color="auto" w:fill="E7E6E6"/>
            <w:vAlign w:val="center"/>
          </w:tcPr>
          <w:p w14:paraId="2116CABD" w14:textId="77777777" w:rsidR="00F64475" w:rsidRPr="00F64475" w:rsidRDefault="00F64475" w:rsidP="00F64475">
            <w:pPr>
              <w:rPr>
                <w:sz w:val="17"/>
                <w:szCs w:val="17"/>
              </w:rPr>
            </w:pPr>
            <w:r w:rsidRPr="00F64475">
              <w:rPr>
                <w:sz w:val="17"/>
                <w:szCs w:val="17"/>
              </w:rPr>
              <w:t>Calibration Expiry</w:t>
            </w:r>
          </w:p>
        </w:tc>
      </w:tr>
      <w:tr w:rsidR="00F64475" w:rsidRPr="00F64475" w14:paraId="01BFE7A7" w14:textId="77777777" w:rsidTr="00C347CB">
        <w:trPr>
          <w:cantSplit/>
          <w:trHeight w:val="340"/>
        </w:trPr>
        <w:tc>
          <w:tcPr>
            <w:tcW w:w="3114" w:type="dxa"/>
            <w:gridSpan w:val="3"/>
            <w:shd w:val="clear" w:color="auto" w:fill="auto"/>
            <w:vAlign w:val="center"/>
          </w:tcPr>
          <w:p w14:paraId="15792628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63B979F0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</w:p>
        </w:tc>
        <w:tc>
          <w:tcPr>
            <w:tcW w:w="2580" w:type="dxa"/>
            <w:gridSpan w:val="3"/>
            <w:shd w:val="clear" w:color="auto" w:fill="auto"/>
            <w:vAlign w:val="center"/>
          </w:tcPr>
          <w:p w14:paraId="5D87DFE0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</w:p>
        </w:tc>
        <w:tc>
          <w:tcPr>
            <w:tcW w:w="5759" w:type="dxa"/>
            <w:gridSpan w:val="2"/>
            <w:shd w:val="clear" w:color="auto" w:fill="auto"/>
            <w:vAlign w:val="center"/>
          </w:tcPr>
          <w:p w14:paraId="40A47F99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  <w:tr w:rsidR="00F64475" w:rsidRPr="00F64475" w14:paraId="75465B9F" w14:textId="77777777" w:rsidTr="00C347CB">
        <w:trPr>
          <w:cantSplit/>
          <w:trHeight w:val="340"/>
        </w:trPr>
        <w:tc>
          <w:tcPr>
            <w:tcW w:w="3114" w:type="dxa"/>
            <w:gridSpan w:val="3"/>
            <w:shd w:val="clear" w:color="auto" w:fill="auto"/>
            <w:vAlign w:val="center"/>
          </w:tcPr>
          <w:p w14:paraId="3A26A7B1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77FC09B7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</w:p>
        </w:tc>
        <w:tc>
          <w:tcPr>
            <w:tcW w:w="2580" w:type="dxa"/>
            <w:gridSpan w:val="3"/>
            <w:shd w:val="clear" w:color="auto" w:fill="auto"/>
            <w:vAlign w:val="center"/>
          </w:tcPr>
          <w:p w14:paraId="1B0DAF36" w14:textId="77777777" w:rsidR="00F64475" w:rsidRPr="00F64475" w:rsidRDefault="00F64475" w:rsidP="00F64475">
            <w:pPr>
              <w:rPr>
                <w:bCs/>
                <w:sz w:val="17"/>
                <w:szCs w:val="17"/>
              </w:rPr>
            </w:pPr>
          </w:p>
        </w:tc>
        <w:tc>
          <w:tcPr>
            <w:tcW w:w="5759" w:type="dxa"/>
            <w:gridSpan w:val="2"/>
            <w:shd w:val="clear" w:color="auto" w:fill="auto"/>
            <w:vAlign w:val="center"/>
          </w:tcPr>
          <w:p w14:paraId="77077CA9" w14:textId="77777777" w:rsidR="00F64475" w:rsidRPr="00F64475" w:rsidRDefault="00F64475" w:rsidP="00F64475">
            <w:pPr>
              <w:rPr>
                <w:sz w:val="17"/>
                <w:szCs w:val="17"/>
              </w:rPr>
            </w:pPr>
          </w:p>
        </w:tc>
      </w:tr>
    </w:tbl>
    <w:p w14:paraId="334EC154" w14:textId="77777777" w:rsidR="001D6BA3" w:rsidRDefault="001D6BA3">
      <w:pPr>
        <w:pStyle w:val="BodyText"/>
        <w:rPr>
          <w:rFonts w:ascii="Times New Roman"/>
          <w:sz w:val="20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p w14:paraId="7AD79A8A" w14:textId="77777777" w:rsidR="001F1CCD" w:rsidRDefault="001F1CCD">
      <w:pPr>
        <w:pStyle w:val="BodyText"/>
        <w:spacing w:before="0"/>
        <w:rPr>
          <w:rFonts w:ascii="Times New Roman"/>
          <w:sz w:val="20"/>
        </w:rPr>
      </w:pPr>
    </w:p>
    <w:tbl>
      <w:tblPr>
        <w:tblW w:w="13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93"/>
        <w:gridCol w:w="10581"/>
      </w:tblGrid>
      <w:tr w:rsidR="00F6623A" w:rsidRPr="009055C6" w14:paraId="08BB81DB" w14:textId="77777777" w:rsidTr="000C3D31">
        <w:trPr>
          <w:trHeight w:val="91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0580C93C" w14:textId="77777777" w:rsidR="00F6623A" w:rsidRPr="009055C6" w:rsidRDefault="00F6623A" w:rsidP="0058252C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581" w:type="dxa"/>
            <w:shd w:val="clear" w:color="auto" w:fill="D9D9D9"/>
            <w:vAlign w:val="center"/>
          </w:tcPr>
          <w:p w14:paraId="38B4BCCB" w14:textId="77777777" w:rsidR="00F6623A" w:rsidRPr="009055C6" w:rsidRDefault="00F6623A" w:rsidP="0058252C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F6623A" w:rsidRPr="009055C6" w14:paraId="5D9C78F3" w14:textId="77777777" w:rsidTr="000C3D31">
        <w:trPr>
          <w:trHeight w:val="340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1C715453" w14:textId="77777777" w:rsidR="00F6623A" w:rsidRPr="009055C6" w:rsidRDefault="00F6623A" w:rsidP="0058252C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581" w:type="dxa"/>
            <w:vAlign w:val="center"/>
          </w:tcPr>
          <w:p w14:paraId="42BCBC9C" w14:textId="77777777" w:rsidR="00F6623A" w:rsidRPr="009055C6" w:rsidRDefault="00F6623A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F6623A" w:rsidRPr="009055C6" w14:paraId="20567F76" w14:textId="77777777" w:rsidTr="000C3D31">
        <w:trPr>
          <w:trHeight w:val="340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56D8D8AB" w14:textId="77777777" w:rsidR="00F6623A" w:rsidRPr="009055C6" w:rsidRDefault="00F6623A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581" w:type="dxa"/>
            <w:vAlign w:val="center"/>
          </w:tcPr>
          <w:p w14:paraId="57FD0285" w14:textId="77777777" w:rsidR="00F6623A" w:rsidRPr="009055C6" w:rsidRDefault="00F6623A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F6623A" w:rsidRPr="009055C6" w14:paraId="3DC9BF15" w14:textId="77777777" w:rsidTr="000C3D31">
        <w:trPr>
          <w:trHeight w:val="340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31648EDC" w14:textId="77777777" w:rsidR="00F6623A" w:rsidRPr="009055C6" w:rsidRDefault="00F6623A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581" w:type="dxa"/>
            <w:vAlign w:val="center"/>
          </w:tcPr>
          <w:p w14:paraId="79C96237" w14:textId="77777777" w:rsidR="00F6623A" w:rsidRPr="009055C6" w:rsidRDefault="00F6623A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334ECA05" w14:textId="77777777" w:rsidR="006725CD" w:rsidRDefault="006725CD"/>
    <w:sectPr w:rsidR="006725CD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69648813" w:rsidR="001D6BA3" w:rsidRDefault="000F2F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1FD917B3" w:rsidR="001D6BA3" w:rsidRDefault="00F64475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General Electrical Equipment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02933E0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060C78F1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PFI-ITR-0100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1FD917B3" w:rsidR="001D6BA3" w:rsidRDefault="00F64475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General Electrical Equipment</w:t>
                    </w:r>
                    <w:r w:rsidR="001121B4">
                      <w:rPr>
                        <w:b/>
                        <w:sz w:val="30"/>
                      </w:rPr>
                      <w:t xml:space="preserve"> 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02933E0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060C78F1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PFI-ITR-0100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31F065D4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2"/>
  </w:num>
  <w:num w:numId="2" w16cid:durableId="1745058680">
    <w:abstractNumId w:val="0"/>
  </w:num>
  <w:num w:numId="3" w16cid:durableId="52391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6AE"/>
    <w:rsid w:val="000C07E9"/>
    <w:rsid w:val="000C3D31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81F52"/>
    <w:rsid w:val="001951EA"/>
    <w:rsid w:val="00195CD8"/>
    <w:rsid w:val="00195EFD"/>
    <w:rsid w:val="001A28C5"/>
    <w:rsid w:val="001A349C"/>
    <w:rsid w:val="001A529F"/>
    <w:rsid w:val="001A6DAA"/>
    <w:rsid w:val="001B1EE6"/>
    <w:rsid w:val="001D36BC"/>
    <w:rsid w:val="001D43B3"/>
    <w:rsid w:val="001D6BA3"/>
    <w:rsid w:val="001E0B5A"/>
    <w:rsid w:val="001E3499"/>
    <w:rsid w:val="001E6AED"/>
    <w:rsid w:val="001F1CCD"/>
    <w:rsid w:val="001F2966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30BE"/>
    <w:rsid w:val="002674EA"/>
    <w:rsid w:val="002731C4"/>
    <w:rsid w:val="00273958"/>
    <w:rsid w:val="002942AB"/>
    <w:rsid w:val="002B4335"/>
    <w:rsid w:val="002C13AF"/>
    <w:rsid w:val="002D0D6F"/>
    <w:rsid w:val="002D3023"/>
    <w:rsid w:val="002D652F"/>
    <w:rsid w:val="002D6724"/>
    <w:rsid w:val="002E3C51"/>
    <w:rsid w:val="002F1430"/>
    <w:rsid w:val="003039E2"/>
    <w:rsid w:val="00307CA8"/>
    <w:rsid w:val="00307EA0"/>
    <w:rsid w:val="003273D0"/>
    <w:rsid w:val="00335C00"/>
    <w:rsid w:val="00340A41"/>
    <w:rsid w:val="0034562E"/>
    <w:rsid w:val="0034776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46392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430E1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CC7"/>
    <w:rsid w:val="005E3FCC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7678"/>
    <w:rsid w:val="00742ED0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35B35"/>
    <w:rsid w:val="009531DE"/>
    <w:rsid w:val="00957B71"/>
    <w:rsid w:val="00961D7E"/>
    <w:rsid w:val="00963447"/>
    <w:rsid w:val="00964333"/>
    <w:rsid w:val="0097409A"/>
    <w:rsid w:val="009775F3"/>
    <w:rsid w:val="00980CAA"/>
    <w:rsid w:val="009911C4"/>
    <w:rsid w:val="00995BDB"/>
    <w:rsid w:val="00997BD4"/>
    <w:rsid w:val="009A2C99"/>
    <w:rsid w:val="009B6631"/>
    <w:rsid w:val="009C1F16"/>
    <w:rsid w:val="009D7856"/>
    <w:rsid w:val="009E0B55"/>
    <w:rsid w:val="009E276C"/>
    <w:rsid w:val="00A1018D"/>
    <w:rsid w:val="00A326CD"/>
    <w:rsid w:val="00A47316"/>
    <w:rsid w:val="00A561E1"/>
    <w:rsid w:val="00A711B6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11E87"/>
    <w:rsid w:val="00B140E5"/>
    <w:rsid w:val="00B17777"/>
    <w:rsid w:val="00B20F09"/>
    <w:rsid w:val="00B2144E"/>
    <w:rsid w:val="00B328F1"/>
    <w:rsid w:val="00B41559"/>
    <w:rsid w:val="00B448F0"/>
    <w:rsid w:val="00B62B43"/>
    <w:rsid w:val="00B67F2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47CB"/>
    <w:rsid w:val="00C35971"/>
    <w:rsid w:val="00C42B77"/>
    <w:rsid w:val="00C63DD2"/>
    <w:rsid w:val="00C67805"/>
    <w:rsid w:val="00C67B3F"/>
    <w:rsid w:val="00C739BC"/>
    <w:rsid w:val="00C77770"/>
    <w:rsid w:val="00C83365"/>
    <w:rsid w:val="00C84397"/>
    <w:rsid w:val="00C92A52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52485"/>
    <w:rsid w:val="00D633E2"/>
    <w:rsid w:val="00D80244"/>
    <w:rsid w:val="00D809F0"/>
    <w:rsid w:val="00D80ED9"/>
    <w:rsid w:val="00D86F67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C1111"/>
    <w:rsid w:val="00EC597D"/>
    <w:rsid w:val="00EC6605"/>
    <w:rsid w:val="00ED3A1A"/>
    <w:rsid w:val="00ED563D"/>
    <w:rsid w:val="00EE02A3"/>
    <w:rsid w:val="00EE3CED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6623A"/>
    <w:rsid w:val="00F729E4"/>
    <w:rsid w:val="00F82DE1"/>
    <w:rsid w:val="00F87571"/>
    <w:rsid w:val="00F908CE"/>
    <w:rsid w:val="00FA168F"/>
    <w:rsid w:val="00FC482A"/>
    <w:rsid w:val="00FC48A9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5</cp:revision>
  <dcterms:created xsi:type="dcterms:W3CDTF">2025-03-31T00:31:00Z</dcterms:created>
  <dcterms:modified xsi:type="dcterms:W3CDTF">2025-04-07T03:01:00Z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