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F7FE" w14:textId="77777777" w:rsidR="007A6221" w:rsidRDefault="007A6221" w:rsidP="007A6221">
      <w:pPr>
        <w:pStyle w:val="3"/>
      </w:pPr>
      <w:r>
        <w:rPr>
          <w:rFonts w:hint="eastAsia"/>
        </w:rPr>
        <w:t xml:space="preserve">16.1 </w:t>
      </w:r>
      <w:r>
        <w:t>Pinctrl</w:t>
      </w:r>
      <w:r>
        <w:t>子系统重要概念</w:t>
      </w:r>
    </w:p>
    <w:p w14:paraId="6573ACC1" w14:textId="77777777" w:rsidR="007A6221" w:rsidRDefault="007A6221" w:rsidP="007A6221">
      <w:pPr>
        <w:pStyle w:val="4"/>
      </w:pPr>
      <w:r>
        <w:rPr>
          <w:rFonts w:hint="eastAsia"/>
        </w:rPr>
        <w:t>16.1.1</w:t>
      </w:r>
      <w:r>
        <w:rPr>
          <w:rFonts w:hint="eastAsia"/>
        </w:rPr>
        <w:tab/>
      </w:r>
      <w:r>
        <w:rPr>
          <w:rFonts w:hint="eastAsia"/>
        </w:rPr>
        <w:t>引入</w:t>
      </w:r>
    </w:p>
    <w:p w14:paraId="21B74E05" w14:textId="77777777" w:rsidR="007A6221" w:rsidRDefault="007A6221" w:rsidP="007A6221">
      <w:pPr>
        <w:ind w:firstLine="420"/>
      </w:pPr>
      <w:r>
        <w:rPr>
          <w:rFonts w:hint="eastAsia"/>
        </w:rPr>
        <w:t>无论是哪种芯片，都有类似下图的结构：</w:t>
      </w:r>
    </w:p>
    <w:p w14:paraId="1038CA7F" w14:textId="77777777" w:rsidR="007A6221" w:rsidRDefault="007A6221" w:rsidP="007A6221">
      <w:pPr>
        <w:ind w:firstLine="420"/>
        <w:jc w:val="center"/>
      </w:pPr>
      <w:r>
        <w:rPr>
          <w:noProof/>
        </w:rPr>
        <w:drawing>
          <wp:inline distT="0" distB="0" distL="0" distR="0" wp14:anchorId="368CD51B" wp14:editId="53D82D19">
            <wp:extent cx="2462530" cy="2186940"/>
            <wp:effectExtent l="0" t="0" r="0" b="3810"/>
            <wp:docPr id="1447" name="图片 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图片 14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5436" cy="220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11D9" w14:textId="77777777" w:rsidR="007A6221" w:rsidRDefault="007A6221" w:rsidP="007A6221">
      <w:pPr>
        <w:ind w:firstLine="420"/>
      </w:pPr>
      <w:r>
        <w:rPr>
          <w:rFonts w:hint="eastAsia"/>
        </w:rPr>
        <w:t>要想让p</w:t>
      </w:r>
      <w:r>
        <w:t>inA</w:t>
      </w:r>
      <w:r>
        <w:rPr>
          <w:rFonts w:hint="eastAsia"/>
        </w:rPr>
        <w:t>、B用于G</w:t>
      </w:r>
      <w:r>
        <w:t>PIO</w:t>
      </w:r>
      <w:r>
        <w:rPr>
          <w:rFonts w:hint="eastAsia"/>
        </w:rPr>
        <w:t>，需要设置I</w:t>
      </w:r>
      <w:r>
        <w:t>OMUX</w:t>
      </w:r>
      <w:r>
        <w:rPr>
          <w:rFonts w:hint="eastAsia"/>
        </w:rPr>
        <w:t>让它们连接到G</w:t>
      </w:r>
      <w:r>
        <w:t>PIO</w:t>
      </w:r>
      <w:r>
        <w:rPr>
          <w:rFonts w:hint="eastAsia"/>
        </w:rPr>
        <w:t>模块；</w:t>
      </w:r>
    </w:p>
    <w:p w14:paraId="09629604" w14:textId="77777777" w:rsidR="007A6221" w:rsidRDefault="007A6221" w:rsidP="007A6221">
      <w:pPr>
        <w:ind w:firstLine="420"/>
      </w:pPr>
      <w:r>
        <w:rPr>
          <w:rFonts w:hint="eastAsia"/>
        </w:rPr>
        <w:t>要想让p</w:t>
      </w:r>
      <w:r>
        <w:t>inA</w:t>
      </w:r>
      <w:r>
        <w:rPr>
          <w:rFonts w:hint="eastAsia"/>
        </w:rPr>
        <w:t>、B用于</w:t>
      </w:r>
      <w:r>
        <w:t>I2C</w:t>
      </w:r>
      <w:r>
        <w:rPr>
          <w:rFonts w:hint="eastAsia"/>
        </w:rPr>
        <w:t>，需要设置I</w:t>
      </w:r>
      <w:r>
        <w:t>OMUX</w:t>
      </w:r>
      <w:r>
        <w:rPr>
          <w:rFonts w:hint="eastAsia"/>
        </w:rPr>
        <w:t>让它们连接到</w:t>
      </w:r>
      <w:r>
        <w:t>I2C</w:t>
      </w:r>
      <w:r>
        <w:rPr>
          <w:rFonts w:hint="eastAsia"/>
        </w:rPr>
        <w:t>模块。</w:t>
      </w:r>
    </w:p>
    <w:p w14:paraId="2621C563" w14:textId="77777777" w:rsidR="007A6221" w:rsidRDefault="007A6221" w:rsidP="007A6221">
      <w:pPr>
        <w:ind w:firstLine="420"/>
      </w:pPr>
      <w:r>
        <w:rPr>
          <w:rFonts w:hint="eastAsia"/>
        </w:rPr>
        <w:t>所以G</w:t>
      </w:r>
      <w:r>
        <w:t>PIO</w:t>
      </w:r>
      <w:r>
        <w:rPr>
          <w:rFonts w:hint="eastAsia"/>
        </w:rPr>
        <w:t>、I</w:t>
      </w:r>
      <w:r>
        <w:t>2C</w:t>
      </w:r>
      <w:r>
        <w:rPr>
          <w:rFonts w:hint="eastAsia"/>
        </w:rPr>
        <w:t>应该是并列的关系，它们能够使用之前，需要设置I</w:t>
      </w:r>
      <w:r>
        <w:t>OMUX</w:t>
      </w:r>
      <w:r>
        <w:rPr>
          <w:rFonts w:hint="eastAsia"/>
        </w:rPr>
        <w:t>。有时候并不仅仅是设置I</w:t>
      </w:r>
      <w:r>
        <w:t>OMUX</w:t>
      </w:r>
      <w:r>
        <w:rPr>
          <w:rFonts w:hint="eastAsia"/>
        </w:rPr>
        <w:t>，还要配置引脚，比如上拉、下拉、开漏等等。</w:t>
      </w:r>
    </w:p>
    <w:p w14:paraId="789E27B3" w14:textId="77777777" w:rsidR="007A6221" w:rsidRDefault="007A6221" w:rsidP="007A6221">
      <w:pPr>
        <w:ind w:firstLine="420"/>
      </w:pPr>
    </w:p>
    <w:p w14:paraId="6665FBD4" w14:textId="77777777" w:rsidR="007A6221" w:rsidRDefault="007A6221" w:rsidP="007A6221">
      <w:pPr>
        <w:ind w:firstLine="420"/>
      </w:pPr>
      <w:r>
        <w:rPr>
          <w:rFonts w:hint="eastAsia"/>
        </w:rPr>
        <w:t>现在的芯片动辄几百个引脚，在使用到G</w:t>
      </w:r>
      <w:r>
        <w:t>PIO</w:t>
      </w:r>
      <w:r>
        <w:rPr>
          <w:rFonts w:hint="eastAsia"/>
        </w:rPr>
        <w:t>功能时，让你一个引脚一个引脚去找对应的寄存器，这要疯掉。术业有专攻，这些累活就让芯片厂家做吧──他们是B</w:t>
      </w:r>
      <w:r>
        <w:t>SP</w:t>
      </w:r>
      <w:r>
        <w:rPr>
          <w:rFonts w:hint="eastAsia"/>
        </w:rPr>
        <w:t>工程师。我们在他们的基础上开发，我们是驱动工程师。开玩笑的，B</w:t>
      </w:r>
      <w:r>
        <w:t>SP</w:t>
      </w:r>
      <w:r>
        <w:rPr>
          <w:rFonts w:hint="eastAsia"/>
        </w:rPr>
        <w:t>工程师是更懂他自家的芯片，但是如果驱动工程师看不懂他们的代码，那你的进步也有限啊。</w:t>
      </w:r>
    </w:p>
    <w:p w14:paraId="717AF351" w14:textId="77777777" w:rsidR="007A6221" w:rsidRDefault="007A6221" w:rsidP="007A6221">
      <w:pPr>
        <w:ind w:firstLine="420"/>
      </w:pPr>
      <w:r>
        <w:rPr>
          <w:rFonts w:hint="eastAsia"/>
        </w:rPr>
        <w:t>所以，要把引脚的复用、配置抽出来，做成Pinctrl子系统，给G</w:t>
      </w:r>
      <w:r>
        <w:t>PIO</w:t>
      </w:r>
      <w:r>
        <w:rPr>
          <w:rFonts w:hint="eastAsia"/>
        </w:rPr>
        <w:t>、I</w:t>
      </w:r>
      <w:r>
        <w:t>2C</w:t>
      </w:r>
      <w:r>
        <w:rPr>
          <w:rFonts w:hint="eastAsia"/>
        </w:rPr>
        <w:t>等模块使用。</w:t>
      </w:r>
    </w:p>
    <w:p w14:paraId="14D55B92" w14:textId="77777777" w:rsidR="007A6221" w:rsidRDefault="007A6221" w:rsidP="007A6221">
      <w:pPr>
        <w:ind w:firstLine="420"/>
      </w:pPr>
      <w:r>
        <w:rPr>
          <w:rFonts w:hint="eastAsia"/>
        </w:rPr>
        <w:t>B</w:t>
      </w:r>
      <w:r>
        <w:t>SP</w:t>
      </w:r>
      <w:r>
        <w:rPr>
          <w:rFonts w:hint="eastAsia"/>
        </w:rPr>
        <w:t>工程师要做什么？看下图：</w:t>
      </w:r>
    </w:p>
    <w:p w14:paraId="5826AE4E" w14:textId="77777777" w:rsidR="007A6221" w:rsidRDefault="007A6221" w:rsidP="007A6221">
      <w:pPr>
        <w:ind w:firstLine="420"/>
        <w:jc w:val="center"/>
      </w:pPr>
      <w:r>
        <w:rPr>
          <w:noProof/>
        </w:rPr>
        <w:drawing>
          <wp:inline distT="0" distB="0" distL="0" distR="0" wp14:anchorId="2746EC14" wp14:editId="66DB867E">
            <wp:extent cx="2680970" cy="2527300"/>
            <wp:effectExtent l="0" t="0" r="5080" b="6350"/>
            <wp:docPr id="1448" name="图片 1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" name="图片 14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1089" cy="254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BE00" w14:textId="77777777" w:rsidR="007A6221" w:rsidRDefault="007A6221" w:rsidP="007A6221">
      <w:pPr>
        <w:ind w:firstLine="420"/>
      </w:pPr>
      <w:r>
        <w:rPr>
          <w:rFonts w:hint="eastAsia"/>
        </w:rPr>
        <w:t>等B</w:t>
      </w:r>
      <w:r>
        <w:t>SP</w:t>
      </w:r>
      <w:r>
        <w:rPr>
          <w:rFonts w:hint="eastAsia"/>
        </w:rPr>
        <w:t>工程师在G</w:t>
      </w:r>
      <w:r>
        <w:t>PIO</w:t>
      </w:r>
      <w:r>
        <w:rPr>
          <w:rFonts w:hint="eastAsia"/>
        </w:rPr>
        <w:t>子系统、Pinctrl子系统中把自家芯片的支持加进去后，我们就可以非常方便地使用这些引脚了：点灯简直太简单了。</w:t>
      </w:r>
    </w:p>
    <w:p w14:paraId="2DFAF3C5" w14:textId="77777777" w:rsidR="007A6221" w:rsidRDefault="007A6221" w:rsidP="007A6221">
      <w:pPr>
        <w:ind w:firstLine="420"/>
      </w:pPr>
    </w:p>
    <w:p w14:paraId="0F66AA61" w14:textId="77777777" w:rsidR="007A6221" w:rsidRDefault="007A6221" w:rsidP="007A6221">
      <w:pPr>
        <w:ind w:firstLine="420"/>
      </w:pPr>
      <w:r>
        <w:rPr>
          <w:rFonts w:hint="eastAsia"/>
        </w:rPr>
        <w:lastRenderedPageBreak/>
        <w:t>等等，G</w:t>
      </w:r>
      <w:r>
        <w:t>PIO</w:t>
      </w:r>
      <w:r>
        <w:rPr>
          <w:rFonts w:hint="eastAsia"/>
        </w:rPr>
        <w:t>模块在图中跟I</w:t>
      </w:r>
      <w:r>
        <w:t>2C</w:t>
      </w:r>
      <w:r>
        <w:rPr>
          <w:rFonts w:hint="eastAsia"/>
        </w:rPr>
        <w:t>不是并列的吗？干嘛在讲Pinctrl时还把G</w:t>
      </w:r>
      <w:r>
        <w:t>PIO</w:t>
      </w:r>
      <w:r>
        <w:rPr>
          <w:rFonts w:hint="eastAsia"/>
        </w:rPr>
        <w:t>子系统拉进来？</w:t>
      </w:r>
    </w:p>
    <w:p w14:paraId="70A30E99" w14:textId="77777777" w:rsidR="007A6221" w:rsidRDefault="007A6221" w:rsidP="007A6221">
      <w:pPr>
        <w:ind w:firstLine="420"/>
      </w:pPr>
      <w:r>
        <w:rPr>
          <w:rFonts w:hint="eastAsia"/>
        </w:rPr>
        <w:t>大多数的芯片，没有单独的I</w:t>
      </w:r>
      <w:r>
        <w:t>OMUX</w:t>
      </w:r>
      <w:r>
        <w:rPr>
          <w:rFonts w:hint="eastAsia"/>
        </w:rPr>
        <w:t>模块，引脚的复用、配置等等，就是在G</w:t>
      </w:r>
      <w:r>
        <w:t>PIO</w:t>
      </w:r>
      <w:r>
        <w:rPr>
          <w:rFonts w:hint="eastAsia"/>
        </w:rPr>
        <w:t>模块内部实现的。</w:t>
      </w:r>
    </w:p>
    <w:p w14:paraId="3A73E8BC" w14:textId="77777777" w:rsidR="007A6221" w:rsidRDefault="007A6221" w:rsidP="007A6221">
      <w:pPr>
        <w:ind w:firstLine="420"/>
      </w:pPr>
      <w:r>
        <w:rPr>
          <w:rFonts w:hint="eastAsia"/>
        </w:rPr>
        <w:t>在硬件上G</w:t>
      </w:r>
      <w:r>
        <w:t>PIO</w:t>
      </w:r>
      <w:r>
        <w:rPr>
          <w:rFonts w:hint="eastAsia"/>
        </w:rPr>
        <w:t>和Pinctrl是如此密切相关，在软件上它们的关系也非常密切。</w:t>
      </w:r>
    </w:p>
    <w:p w14:paraId="0BB45688" w14:textId="77777777" w:rsidR="007A6221" w:rsidRDefault="007A6221" w:rsidP="007A6221">
      <w:pPr>
        <w:ind w:firstLine="420"/>
      </w:pPr>
      <w:r>
        <w:rPr>
          <w:rFonts w:hint="eastAsia"/>
        </w:rPr>
        <w:t>所以这2个子系统我们一起讲解。</w:t>
      </w:r>
    </w:p>
    <w:p w14:paraId="206857E8" w14:textId="77777777" w:rsidR="007A6221" w:rsidRDefault="007A6221" w:rsidP="007A6221">
      <w:pPr>
        <w:ind w:firstLine="420"/>
      </w:pPr>
    </w:p>
    <w:p w14:paraId="5E01111B" w14:textId="77777777" w:rsidR="007A6221" w:rsidRDefault="007A6221" w:rsidP="007A6221">
      <w:pPr>
        <w:pStyle w:val="4"/>
      </w:pPr>
      <w:r>
        <w:rPr>
          <w:rFonts w:hint="eastAsia"/>
        </w:rPr>
        <w:t>16.1.2</w:t>
      </w:r>
      <w:r>
        <w:rPr>
          <w:rFonts w:hint="eastAsia"/>
        </w:rPr>
        <w:tab/>
      </w:r>
      <w:r>
        <w:rPr>
          <w:rFonts w:hint="eastAsia"/>
        </w:rPr>
        <w:t>重要概念</w:t>
      </w:r>
    </w:p>
    <w:p w14:paraId="69FA30FE" w14:textId="77777777" w:rsidR="007A6221" w:rsidRDefault="007A6221" w:rsidP="007A6221">
      <w:pPr>
        <w:ind w:firstLine="420"/>
      </w:pPr>
      <w:r>
        <w:rPr>
          <w:rFonts w:hint="eastAsia"/>
        </w:rPr>
        <w:t>从设备树开始学习P</w:t>
      </w:r>
      <w:r>
        <w:t>intrl</w:t>
      </w:r>
      <w:r>
        <w:rPr>
          <w:rFonts w:hint="eastAsia"/>
        </w:rPr>
        <w:t>会比较容易。</w:t>
      </w:r>
    </w:p>
    <w:p w14:paraId="3E36679A" w14:textId="77777777" w:rsidR="007A6221" w:rsidRDefault="007A6221" w:rsidP="007A6221">
      <w:pPr>
        <w:ind w:firstLine="420"/>
      </w:pPr>
      <w:r>
        <w:rPr>
          <w:rFonts w:hint="eastAsia"/>
        </w:rPr>
        <w:t>主要参考文档是：内核</w:t>
      </w:r>
      <w:r>
        <w:t>Documentation\devicetree\bindings\pinctrl\pinctrl-bindings.txt</w:t>
      </w:r>
    </w:p>
    <w:p w14:paraId="483144EE" w14:textId="77777777" w:rsidR="007A6221" w:rsidRDefault="007A6221" w:rsidP="007A6221">
      <w:pPr>
        <w:ind w:firstLine="420"/>
      </w:pPr>
    </w:p>
    <w:p w14:paraId="252E2AF7" w14:textId="77777777" w:rsidR="007A6221" w:rsidRDefault="007A6221" w:rsidP="007A6221">
      <w:pPr>
        <w:ind w:firstLine="420"/>
      </w:pPr>
      <w:r>
        <w:rPr>
          <w:rFonts w:hint="eastAsia"/>
        </w:rPr>
        <w:t>这会涉及2个对象：</w:t>
      </w:r>
      <w:r>
        <w:t>pin controller</w:t>
      </w:r>
      <w:r>
        <w:rPr>
          <w:rFonts w:hint="eastAsia"/>
        </w:rPr>
        <w:t>、</w:t>
      </w:r>
      <w:r>
        <w:t>client device</w:t>
      </w:r>
      <w:r>
        <w:rPr>
          <w:rFonts w:hint="eastAsia"/>
        </w:rPr>
        <w:t>。</w:t>
      </w:r>
    </w:p>
    <w:p w14:paraId="77330AA9" w14:textId="77777777" w:rsidR="007A6221" w:rsidRDefault="007A6221" w:rsidP="007A6221">
      <w:pPr>
        <w:ind w:firstLine="420"/>
      </w:pPr>
      <w:r>
        <w:rPr>
          <w:rFonts w:hint="eastAsia"/>
        </w:rPr>
        <w:t>前者提供服务：可以用它来复用引脚、配置引脚。</w:t>
      </w:r>
    </w:p>
    <w:p w14:paraId="7C2CF9CA" w14:textId="77777777" w:rsidR="007A6221" w:rsidRDefault="007A6221" w:rsidP="007A6221">
      <w:pPr>
        <w:ind w:firstLine="420"/>
      </w:pPr>
      <w:r>
        <w:rPr>
          <w:rFonts w:hint="eastAsia"/>
        </w:rPr>
        <w:t>后者使用服务：声明自己要使用哪些引脚的哪些功能，怎么配置它们。</w:t>
      </w:r>
    </w:p>
    <w:p w14:paraId="6477B916" w14:textId="77777777" w:rsidR="007A6221" w:rsidRDefault="007A6221" w:rsidP="007A6221">
      <w:pPr>
        <w:ind w:firstLine="420"/>
      </w:pPr>
    </w:p>
    <w:p w14:paraId="600460D3" w14:textId="77777777" w:rsidR="007A6221" w:rsidRDefault="007A6221" w:rsidP="007A6221">
      <w:pPr>
        <w:ind w:firstLine="420"/>
      </w:pPr>
      <w:r>
        <w:rPr>
          <w:rFonts w:hint="eastAsia"/>
        </w:rPr>
        <w:t>a</w:t>
      </w:r>
      <w:r>
        <w:t>. pin controller</w:t>
      </w:r>
      <w:r>
        <w:rPr>
          <w:rFonts w:hint="eastAsia"/>
        </w:rPr>
        <w:t>：</w:t>
      </w:r>
    </w:p>
    <w:p w14:paraId="230364B5" w14:textId="77777777" w:rsidR="007A6221" w:rsidRDefault="007A6221" w:rsidP="007A6221">
      <w:pPr>
        <w:ind w:firstLine="420"/>
      </w:pPr>
      <w:r>
        <w:rPr>
          <w:rFonts w:hint="eastAsia"/>
        </w:rPr>
        <w:t>在芯片手册里你找不到p</w:t>
      </w:r>
      <w:r>
        <w:t>in controller</w:t>
      </w:r>
      <w:r>
        <w:rPr>
          <w:rFonts w:hint="eastAsia"/>
        </w:rPr>
        <w:t>，它是一个软件上的概念，你可以认为它对应I</w:t>
      </w:r>
      <w:r>
        <w:t>OMUX</w:t>
      </w:r>
      <w:r>
        <w:rPr>
          <w:rFonts w:hint="eastAsia"/>
        </w:rPr>
        <w:t>──用来复用引脚，还可以配置引脚(比如上下拉电阻等</w:t>
      </w:r>
      <w:r>
        <w:t>)</w:t>
      </w:r>
      <w:r>
        <w:rPr>
          <w:rFonts w:hint="eastAsia"/>
        </w:rPr>
        <w:t>。</w:t>
      </w:r>
    </w:p>
    <w:p w14:paraId="543B365D" w14:textId="77777777" w:rsidR="007A6221" w:rsidRDefault="007A6221" w:rsidP="007A6221">
      <w:pPr>
        <w:ind w:firstLine="420"/>
      </w:pPr>
      <w:r>
        <w:rPr>
          <w:rFonts w:hint="eastAsia"/>
        </w:rPr>
        <w:t>注意，p</w:t>
      </w:r>
      <w:r>
        <w:t>in controller</w:t>
      </w:r>
      <w:r>
        <w:rPr>
          <w:rFonts w:hint="eastAsia"/>
        </w:rPr>
        <w:t>和G</w:t>
      </w:r>
      <w:r>
        <w:t>PIO Controller</w:t>
      </w:r>
      <w:r>
        <w:rPr>
          <w:rFonts w:hint="eastAsia"/>
        </w:rPr>
        <w:t>不是一回事，前者控制的引脚可用于G</w:t>
      </w:r>
      <w:r>
        <w:t>PIO</w:t>
      </w:r>
      <w:r>
        <w:rPr>
          <w:rFonts w:hint="eastAsia"/>
        </w:rPr>
        <w:t>功能、I</w:t>
      </w:r>
      <w:r>
        <w:t>2C</w:t>
      </w:r>
      <w:r>
        <w:rPr>
          <w:rFonts w:hint="eastAsia"/>
        </w:rPr>
        <w:t>功能；后者只是把引脚配置为输入、输出等简单的功能。即先用p</w:t>
      </w:r>
      <w:r>
        <w:t>in controller</w:t>
      </w:r>
      <w:r>
        <w:rPr>
          <w:rFonts w:hint="eastAsia"/>
        </w:rPr>
        <w:t>把引脚配置为G</w:t>
      </w:r>
      <w:r>
        <w:t>PIO</w:t>
      </w:r>
      <w:r>
        <w:rPr>
          <w:rFonts w:hint="eastAsia"/>
        </w:rPr>
        <w:t>，再用G</w:t>
      </w:r>
      <w:r>
        <w:t>PIO Controler</w:t>
      </w:r>
      <w:r>
        <w:rPr>
          <w:rFonts w:hint="eastAsia"/>
        </w:rPr>
        <w:t>把引脚配置为输入或输出。</w:t>
      </w:r>
    </w:p>
    <w:p w14:paraId="7EA179FA" w14:textId="77777777" w:rsidR="007A6221" w:rsidRDefault="007A6221" w:rsidP="007A6221">
      <w:pPr>
        <w:ind w:firstLine="420"/>
      </w:pPr>
    </w:p>
    <w:p w14:paraId="13D1771D" w14:textId="77777777" w:rsidR="007A6221" w:rsidRDefault="007A6221" w:rsidP="007A6221">
      <w:pPr>
        <w:ind w:firstLine="420"/>
      </w:pPr>
      <w:r>
        <w:rPr>
          <w:rFonts w:hint="eastAsia"/>
        </w:rPr>
        <w:t>b</w:t>
      </w:r>
      <w:r>
        <w:t>. client device</w:t>
      </w:r>
    </w:p>
    <w:p w14:paraId="65D360C9" w14:textId="77777777" w:rsidR="007A6221" w:rsidRDefault="007A6221" w:rsidP="007A6221">
      <w:pPr>
        <w:ind w:firstLine="420"/>
      </w:pPr>
      <w:r>
        <w:rPr>
          <w:rFonts w:hint="eastAsia"/>
        </w:rPr>
        <w:t>“客户设备”，谁的客户？P</w:t>
      </w:r>
      <w:r>
        <w:t>inctrl</w:t>
      </w:r>
      <w:r>
        <w:rPr>
          <w:rFonts w:hint="eastAsia"/>
        </w:rPr>
        <w:t>系统的客户，那就是使用P</w:t>
      </w:r>
      <w:r>
        <w:t>inctrl</w:t>
      </w:r>
      <w:r>
        <w:rPr>
          <w:rFonts w:hint="eastAsia"/>
        </w:rPr>
        <w:t>系统的设备，使用引脚的设备。它在设备树里会被定义为一个节点，在节点里声明要用哪些引脚。</w:t>
      </w:r>
    </w:p>
    <w:p w14:paraId="7934E345" w14:textId="77777777" w:rsidR="007A6221" w:rsidRDefault="007A6221" w:rsidP="007A6221">
      <w:pPr>
        <w:ind w:firstLine="420"/>
      </w:pPr>
      <w:r>
        <w:rPr>
          <w:rFonts w:hint="eastAsia"/>
        </w:rPr>
        <w:t>下面这个图就可以把几个重要概念理清楚：</w:t>
      </w:r>
    </w:p>
    <w:p w14:paraId="7CFFCF9D" w14:textId="77777777" w:rsidR="007A6221" w:rsidRDefault="007A6221" w:rsidP="007A6221">
      <w:pPr>
        <w:ind w:firstLine="420"/>
      </w:pPr>
      <w:r>
        <w:rPr>
          <w:noProof/>
        </w:rPr>
        <w:drawing>
          <wp:inline distT="0" distB="0" distL="0" distR="0" wp14:anchorId="0EC377B4" wp14:editId="7BD3E564">
            <wp:extent cx="5274310" cy="1294765"/>
            <wp:effectExtent l="0" t="0" r="2540" b="635"/>
            <wp:docPr id="1449" name="图片 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" name="图片 14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BC7B" w14:textId="77777777" w:rsidR="007A6221" w:rsidRDefault="007A6221" w:rsidP="007A6221">
      <w:pPr>
        <w:ind w:firstLine="420"/>
      </w:pPr>
      <w:r>
        <w:rPr>
          <w:rFonts w:hint="eastAsia"/>
        </w:rPr>
        <w:t>上图中，左边是p</w:t>
      </w:r>
      <w:r>
        <w:t>in controller</w:t>
      </w:r>
      <w:r>
        <w:rPr>
          <w:rFonts w:hint="eastAsia"/>
        </w:rPr>
        <w:t>节点，右边是c</w:t>
      </w:r>
      <w:r>
        <w:t xml:space="preserve">lient </w:t>
      </w:r>
      <w:r>
        <w:rPr>
          <w:rFonts w:hint="eastAsia"/>
        </w:rPr>
        <w:t>d</w:t>
      </w:r>
      <w:r>
        <w:t>evice</w:t>
      </w:r>
      <w:r>
        <w:rPr>
          <w:rFonts w:hint="eastAsia"/>
        </w:rPr>
        <w:t>节点：</w:t>
      </w:r>
    </w:p>
    <w:p w14:paraId="5567C407" w14:textId="77777777" w:rsidR="007A6221" w:rsidRDefault="007A6221" w:rsidP="007A6221">
      <w:pPr>
        <w:ind w:firstLine="420"/>
      </w:pPr>
      <w:r>
        <w:t>a. pin state</w:t>
      </w:r>
      <w:r>
        <w:rPr>
          <w:rFonts w:hint="eastAsia"/>
        </w:rPr>
        <w:t>：</w:t>
      </w:r>
    </w:p>
    <w:p w14:paraId="08D81870" w14:textId="77777777" w:rsidR="007A6221" w:rsidRDefault="007A6221" w:rsidP="007A6221">
      <w:pPr>
        <w:ind w:firstLine="420"/>
      </w:pPr>
      <w:r>
        <w:rPr>
          <w:rFonts w:hint="eastAsia"/>
        </w:rPr>
        <w:t>对于一个“</w:t>
      </w:r>
      <w:r>
        <w:t>client device</w:t>
      </w:r>
      <w:r>
        <w:rPr>
          <w:rFonts w:hint="eastAsia"/>
        </w:rPr>
        <w:t>”来说，比如对于一个</w:t>
      </w:r>
      <w:r>
        <w:t>UART</w:t>
      </w:r>
      <w:r>
        <w:rPr>
          <w:rFonts w:hint="eastAsia"/>
        </w:rPr>
        <w:t>设备，它有多个“状态”：d</w:t>
      </w:r>
      <w:r>
        <w:t>efault</w:t>
      </w:r>
      <w:r>
        <w:rPr>
          <w:rFonts w:hint="eastAsia"/>
        </w:rPr>
        <w:t>、s</w:t>
      </w:r>
      <w:r>
        <w:t>leep</w:t>
      </w:r>
      <w:r>
        <w:rPr>
          <w:rFonts w:hint="eastAsia"/>
        </w:rPr>
        <w:t>等，那对应的引脚也有这些状态。</w:t>
      </w:r>
    </w:p>
    <w:p w14:paraId="652E36A2" w14:textId="77777777" w:rsidR="007A6221" w:rsidRDefault="007A6221" w:rsidP="007A6221">
      <w:pPr>
        <w:ind w:firstLine="420"/>
      </w:pPr>
      <w:r>
        <w:rPr>
          <w:rFonts w:hint="eastAsia"/>
        </w:rPr>
        <w:t>怎么理解？</w:t>
      </w:r>
    </w:p>
    <w:p w14:paraId="38F2DCAA" w14:textId="77777777" w:rsidR="007A6221" w:rsidRDefault="007A6221" w:rsidP="007A6221">
      <w:pPr>
        <w:ind w:firstLine="420"/>
      </w:pPr>
      <w:r>
        <w:rPr>
          <w:rFonts w:hint="eastAsia"/>
        </w:rPr>
        <w:t>比如默认状态下，</w:t>
      </w:r>
      <w:r>
        <w:t>UART</w:t>
      </w:r>
      <w:r>
        <w:rPr>
          <w:rFonts w:hint="eastAsia"/>
        </w:rPr>
        <w:t>设备是工作的，那么所用的引脚就要复用为U</w:t>
      </w:r>
      <w:r>
        <w:t>ART</w:t>
      </w:r>
      <w:r>
        <w:rPr>
          <w:rFonts w:hint="eastAsia"/>
        </w:rPr>
        <w:t>功能。</w:t>
      </w:r>
    </w:p>
    <w:p w14:paraId="58082A3E" w14:textId="77777777" w:rsidR="007A6221" w:rsidRDefault="007A6221" w:rsidP="007A6221">
      <w:pPr>
        <w:ind w:firstLine="420"/>
      </w:pPr>
      <w:r>
        <w:rPr>
          <w:rFonts w:hint="eastAsia"/>
        </w:rPr>
        <w:t>在休眠状态下，为了省电，可以把这些引脚复用为G</w:t>
      </w:r>
      <w:r>
        <w:t>PIO</w:t>
      </w:r>
      <w:r>
        <w:rPr>
          <w:rFonts w:hint="eastAsia"/>
        </w:rPr>
        <w:t>功能；或者直接把它们配置输出高电平。</w:t>
      </w:r>
    </w:p>
    <w:p w14:paraId="4C49671C" w14:textId="77777777" w:rsidR="007A6221" w:rsidRDefault="007A6221" w:rsidP="007A6221">
      <w:pPr>
        <w:ind w:firstLine="420"/>
      </w:pPr>
      <w:r>
        <w:rPr>
          <w:rFonts w:hint="eastAsia"/>
        </w:rPr>
        <w:t>上图中，p</w:t>
      </w:r>
      <w:r>
        <w:t>inctrl-names</w:t>
      </w:r>
      <w:r>
        <w:rPr>
          <w:rFonts w:hint="eastAsia"/>
        </w:rPr>
        <w:t>里定义了2种状态：d</w:t>
      </w:r>
      <w:r>
        <w:t>efault</w:t>
      </w:r>
      <w:r>
        <w:rPr>
          <w:rFonts w:hint="eastAsia"/>
        </w:rPr>
        <w:t>、s</w:t>
      </w:r>
      <w:r>
        <w:t>leep</w:t>
      </w:r>
      <w:r>
        <w:rPr>
          <w:rFonts w:hint="eastAsia"/>
        </w:rPr>
        <w:t>。</w:t>
      </w:r>
    </w:p>
    <w:p w14:paraId="37058E2A" w14:textId="77777777" w:rsidR="007A6221" w:rsidRDefault="007A6221" w:rsidP="007A6221">
      <w:pPr>
        <w:ind w:firstLine="420"/>
      </w:pPr>
      <w:r>
        <w:rPr>
          <w:rFonts w:hint="eastAsia"/>
        </w:rPr>
        <w:lastRenderedPageBreak/>
        <w:t>第0种状态用到的引脚在p</w:t>
      </w:r>
      <w:r>
        <w:t>inctrl-0</w:t>
      </w:r>
      <w:r>
        <w:rPr>
          <w:rFonts w:hint="eastAsia"/>
        </w:rPr>
        <w:t>中定义，它是s</w:t>
      </w:r>
      <w:r>
        <w:t>tate_0_node_a</w:t>
      </w:r>
      <w:r>
        <w:rPr>
          <w:rFonts w:hint="eastAsia"/>
        </w:rPr>
        <w:t>，位于p</w:t>
      </w:r>
      <w:r>
        <w:t>incontroller</w:t>
      </w:r>
      <w:r>
        <w:rPr>
          <w:rFonts w:hint="eastAsia"/>
        </w:rPr>
        <w:t>节点中。</w:t>
      </w:r>
      <w:r>
        <w:t xml:space="preserve"> </w:t>
      </w:r>
    </w:p>
    <w:p w14:paraId="6B2BB7CC" w14:textId="77777777" w:rsidR="007A6221" w:rsidRDefault="007A6221" w:rsidP="007A6221">
      <w:pPr>
        <w:ind w:firstLine="420"/>
      </w:pPr>
      <w:r>
        <w:rPr>
          <w:rFonts w:hint="eastAsia"/>
        </w:rPr>
        <w:t>第1种状态用到的引脚在p</w:t>
      </w:r>
      <w:r>
        <w:t>inctrl-1</w:t>
      </w:r>
      <w:r>
        <w:rPr>
          <w:rFonts w:hint="eastAsia"/>
        </w:rPr>
        <w:t>中定义，它是s</w:t>
      </w:r>
      <w:r>
        <w:t>tate_1_node_a</w:t>
      </w:r>
      <w:r>
        <w:rPr>
          <w:rFonts w:hint="eastAsia"/>
        </w:rPr>
        <w:t>，位于p</w:t>
      </w:r>
      <w:r>
        <w:t>incontroller</w:t>
      </w:r>
      <w:r>
        <w:rPr>
          <w:rFonts w:hint="eastAsia"/>
        </w:rPr>
        <w:t>节点中。</w:t>
      </w:r>
      <w:r>
        <w:t xml:space="preserve"> </w:t>
      </w:r>
    </w:p>
    <w:p w14:paraId="07370573" w14:textId="77777777" w:rsidR="007A6221" w:rsidRDefault="007A6221" w:rsidP="007A6221">
      <w:pPr>
        <w:ind w:firstLine="420"/>
      </w:pPr>
      <w:r>
        <w:rPr>
          <w:rFonts w:hint="eastAsia"/>
        </w:rPr>
        <w:t>当这个设备处于d</w:t>
      </w:r>
      <w:r>
        <w:t>efault</w:t>
      </w:r>
      <w:r>
        <w:rPr>
          <w:rFonts w:hint="eastAsia"/>
        </w:rPr>
        <w:t>状态时，p</w:t>
      </w:r>
      <w:r>
        <w:t>inctrl</w:t>
      </w:r>
      <w:r>
        <w:rPr>
          <w:rFonts w:hint="eastAsia"/>
        </w:rPr>
        <w:t>子系统会自动根据上述信息把所用引脚复用为u</w:t>
      </w:r>
      <w:r>
        <w:t>art0</w:t>
      </w:r>
      <w:r>
        <w:rPr>
          <w:rFonts w:hint="eastAsia"/>
        </w:rPr>
        <w:t>功能。</w:t>
      </w:r>
    </w:p>
    <w:p w14:paraId="64D8B576" w14:textId="77777777" w:rsidR="007A6221" w:rsidRDefault="007A6221" w:rsidP="007A6221">
      <w:pPr>
        <w:ind w:firstLine="420"/>
      </w:pPr>
      <w:r>
        <w:rPr>
          <w:rFonts w:hint="eastAsia"/>
        </w:rPr>
        <w:t>当这这个设备处于</w:t>
      </w:r>
      <w:r>
        <w:t>sleep</w:t>
      </w:r>
      <w:r>
        <w:rPr>
          <w:rFonts w:hint="eastAsia"/>
        </w:rPr>
        <w:t>状态时，p</w:t>
      </w:r>
      <w:r>
        <w:t>inctrl</w:t>
      </w:r>
      <w:r>
        <w:rPr>
          <w:rFonts w:hint="eastAsia"/>
        </w:rPr>
        <w:t>子系统会自动根据上述信息把所用引脚配置为高电平。</w:t>
      </w:r>
    </w:p>
    <w:p w14:paraId="68B661E8" w14:textId="77777777" w:rsidR="007A6221" w:rsidRDefault="007A6221" w:rsidP="007A6221">
      <w:pPr>
        <w:ind w:firstLine="420"/>
      </w:pPr>
    </w:p>
    <w:p w14:paraId="37D6ECA8" w14:textId="77777777" w:rsidR="007A6221" w:rsidRDefault="007A6221" w:rsidP="007A6221">
      <w:pPr>
        <w:ind w:firstLine="420"/>
      </w:pPr>
      <w:r>
        <w:t>b. groups</w:t>
      </w:r>
      <w:r>
        <w:rPr>
          <w:rFonts w:hint="eastAsia"/>
        </w:rPr>
        <w:t>和f</w:t>
      </w:r>
      <w:r>
        <w:t>unction</w:t>
      </w:r>
      <w:r>
        <w:rPr>
          <w:rFonts w:hint="eastAsia"/>
        </w:rPr>
        <w:t>：</w:t>
      </w:r>
    </w:p>
    <w:p w14:paraId="4B41A7AC" w14:textId="77777777" w:rsidR="007A6221" w:rsidRDefault="007A6221" w:rsidP="007A6221">
      <w:pPr>
        <w:ind w:firstLine="420"/>
      </w:pPr>
      <w:r>
        <w:rPr>
          <w:rFonts w:hint="eastAsia"/>
        </w:rPr>
        <w:t>一个设备会用到一个或多个引脚，这些引脚就可以归为一组(</w:t>
      </w:r>
      <w:r>
        <w:t>group)</w:t>
      </w:r>
      <w:r>
        <w:rPr>
          <w:rFonts w:hint="eastAsia"/>
        </w:rPr>
        <w:t>；</w:t>
      </w:r>
    </w:p>
    <w:p w14:paraId="30CA45A1" w14:textId="77777777" w:rsidR="007A6221" w:rsidRDefault="007A6221" w:rsidP="007A6221">
      <w:pPr>
        <w:ind w:firstLine="420"/>
      </w:pPr>
      <w:r>
        <w:rPr>
          <w:rFonts w:hint="eastAsia"/>
        </w:rPr>
        <w:t>这些引脚可以复用为某个功能：</w:t>
      </w:r>
      <w:r>
        <w:t>function</w:t>
      </w:r>
      <w:r>
        <w:rPr>
          <w:rFonts w:hint="eastAsia"/>
        </w:rPr>
        <w:t>。</w:t>
      </w:r>
    </w:p>
    <w:p w14:paraId="5ADE0AA7" w14:textId="77777777" w:rsidR="007A6221" w:rsidRDefault="007A6221" w:rsidP="007A6221">
      <w:pPr>
        <w:ind w:firstLine="420"/>
      </w:pPr>
      <w:r>
        <w:rPr>
          <w:rFonts w:hint="eastAsia"/>
        </w:rPr>
        <w:t>当然：一个设备可以用到多组引脚，比如A</w:t>
      </w:r>
      <w:r>
        <w:t>1</w:t>
      </w:r>
      <w:r>
        <w:rPr>
          <w:rFonts w:hint="eastAsia"/>
        </w:rPr>
        <w:t>、</w:t>
      </w:r>
      <w:r>
        <w:t>A2</w:t>
      </w:r>
      <w:r>
        <w:rPr>
          <w:rFonts w:hint="eastAsia"/>
        </w:rPr>
        <w:t>两组引脚，A</w:t>
      </w:r>
      <w:r>
        <w:t>1</w:t>
      </w:r>
      <w:r>
        <w:rPr>
          <w:rFonts w:hint="eastAsia"/>
        </w:rPr>
        <w:t>组复用为F</w:t>
      </w:r>
      <w:r>
        <w:t>1</w:t>
      </w:r>
      <w:r>
        <w:rPr>
          <w:rFonts w:hint="eastAsia"/>
        </w:rPr>
        <w:t>功能，A</w:t>
      </w:r>
      <w:r>
        <w:t>2</w:t>
      </w:r>
      <w:r>
        <w:rPr>
          <w:rFonts w:hint="eastAsia"/>
        </w:rPr>
        <w:t>组复用为F</w:t>
      </w:r>
      <w:r>
        <w:t>2</w:t>
      </w:r>
      <w:r>
        <w:rPr>
          <w:rFonts w:hint="eastAsia"/>
        </w:rPr>
        <w:t>功能。</w:t>
      </w:r>
    </w:p>
    <w:p w14:paraId="134B885B" w14:textId="77777777" w:rsidR="007A6221" w:rsidRDefault="007A6221" w:rsidP="007A6221">
      <w:pPr>
        <w:ind w:firstLine="420"/>
      </w:pPr>
    </w:p>
    <w:p w14:paraId="53BABCCF" w14:textId="77777777" w:rsidR="007A6221" w:rsidRDefault="007A6221" w:rsidP="007A6221">
      <w:pPr>
        <w:ind w:firstLine="420"/>
      </w:pPr>
      <w:r>
        <w:rPr>
          <w:rFonts w:hint="eastAsia"/>
        </w:rPr>
        <w:t>c</w:t>
      </w:r>
      <w:r>
        <w:t>. Generic pin multiplexing node</w:t>
      </w:r>
      <w:r>
        <w:rPr>
          <w:rFonts w:hint="eastAsia"/>
        </w:rPr>
        <w:t>和</w:t>
      </w:r>
      <w:r>
        <w:t>Generic pin configuration node</w:t>
      </w:r>
    </w:p>
    <w:p w14:paraId="3DEA426B" w14:textId="77777777" w:rsidR="007A6221" w:rsidRDefault="007A6221" w:rsidP="007A6221">
      <w:pPr>
        <w:ind w:firstLine="420"/>
      </w:pPr>
      <w:r>
        <w:rPr>
          <w:rFonts w:hint="eastAsia"/>
        </w:rPr>
        <w:t>在上图左边的p</w:t>
      </w:r>
      <w:r>
        <w:t>in controller</w:t>
      </w:r>
      <w:r>
        <w:rPr>
          <w:rFonts w:hint="eastAsia"/>
        </w:rPr>
        <w:t>节点中，有子节点或孙节点，它们是给c</w:t>
      </w:r>
      <w:r>
        <w:t>lient device</w:t>
      </w:r>
      <w:r>
        <w:rPr>
          <w:rFonts w:hint="eastAsia"/>
        </w:rPr>
        <w:t>使用的。</w:t>
      </w:r>
    </w:p>
    <w:p w14:paraId="5F02C7F4" w14:textId="77777777" w:rsidR="007A6221" w:rsidRDefault="007A6221" w:rsidP="007A6221">
      <w:pPr>
        <w:ind w:firstLine="420"/>
      </w:pPr>
      <w:r>
        <w:rPr>
          <w:rFonts w:hint="eastAsia"/>
        </w:rPr>
        <w:t>可以用来描述复用信息：哪组(</w:t>
      </w:r>
      <w:r>
        <w:t>group)</w:t>
      </w:r>
      <w:r>
        <w:rPr>
          <w:rFonts w:hint="eastAsia"/>
        </w:rPr>
        <w:t>引脚复用为哪个功能(</w:t>
      </w:r>
      <w:r>
        <w:t>function)</w:t>
      </w:r>
      <w:r>
        <w:rPr>
          <w:rFonts w:hint="eastAsia"/>
        </w:rPr>
        <w:t>；</w:t>
      </w:r>
    </w:p>
    <w:p w14:paraId="08BDC79E" w14:textId="77777777" w:rsidR="007A6221" w:rsidRDefault="007A6221" w:rsidP="007A6221">
      <w:pPr>
        <w:ind w:firstLine="420"/>
      </w:pPr>
      <w:r>
        <w:rPr>
          <w:rFonts w:hint="eastAsia"/>
        </w:rPr>
        <w:t>可以用来描述配置信息：哪组(</w:t>
      </w:r>
      <w:r>
        <w:t>group)</w:t>
      </w:r>
      <w:r>
        <w:rPr>
          <w:rFonts w:hint="eastAsia"/>
        </w:rPr>
        <w:t>引脚配置为哪个设置功能(</w:t>
      </w:r>
      <w:r>
        <w:t>setting)</w:t>
      </w:r>
      <w:r>
        <w:rPr>
          <w:rFonts w:hint="eastAsia"/>
        </w:rPr>
        <w:t>，比如上拉、下拉等。</w:t>
      </w:r>
    </w:p>
    <w:p w14:paraId="739FA20E" w14:textId="77777777" w:rsidR="007A6221" w:rsidRDefault="007A6221" w:rsidP="007A6221">
      <w:pPr>
        <w:ind w:firstLine="420"/>
      </w:pPr>
    </w:p>
    <w:p w14:paraId="4E18F2FD" w14:textId="77777777" w:rsidR="007A6221" w:rsidRDefault="007A6221" w:rsidP="007A6221">
      <w:pPr>
        <w:ind w:firstLine="422"/>
      </w:pPr>
      <w:r>
        <w:rPr>
          <w:rFonts w:hint="eastAsia"/>
          <w:b/>
          <w:bCs/>
          <w:color w:val="FF0000"/>
        </w:rPr>
        <w:t>注意</w:t>
      </w:r>
      <w:r>
        <w:rPr>
          <w:rFonts w:hint="eastAsia"/>
        </w:rPr>
        <w:t>：p</w:t>
      </w:r>
      <w:r>
        <w:t>in controller</w:t>
      </w:r>
      <w:r>
        <w:rPr>
          <w:rFonts w:hint="eastAsia"/>
        </w:rPr>
        <w:t>节点的格式，</w:t>
      </w:r>
      <w:r>
        <w:rPr>
          <w:rFonts w:hint="eastAsia"/>
          <w:color w:val="FF0000"/>
        </w:rPr>
        <w:t>没有统一的标准</w:t>
      </w:r>
      <w:r>
        <w:rPr>
          <w:rFonts w:hint="eastAsia"/>
        </w:rPr>
        <w:t>！！！！每家芯片都不一样。</w:t>
      </w:r>
    </w:p>
    <w:p w14:paraId="2E2EB026" w14:textId="77777777" w:rsidR="007A6221" w:rsidRDefault="007A6221" w:rsidP="007A6221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甚至上面的g</w:t>
      </w:r>
      <w:r>
        <w:t>roup</w:t>
      </w:r>
      <w:r>
        <w:rPr>
          <w:rFonts w:hint="eastAsia"/>
        </w:rPr>
        <w:t>、f</w:t>
      </w:r>
      <w:r>
        <w:t>unction</w:t>
      </w:r>
      <w:r>
        <w:rPr>
          <w:rFonts w:hint="eastAsia"/>
        </w:rPr>
        <w:t>关键字也不一定有，但是概念是有的。</w:t>
      </w:r>
    </w:p>
    <w:p w14:paraId="50286C48" w14:textId="77777777" w:rsidR="007A6221" w:rsidRDefault="007A6221" w:rsidP="007A6221">
      <w:pPr>
        <w:pStyle w:val="4"/>
      </w:pPr>
      <w:r>
        <w:rPr>
          <w:rFonts w:hint="eastAsia"/>
        </w:rPr>
        <w:t>16.1.3</w:t>
      </w:r>
      <w:r>
        <w:rPr>
          <w:rFonts w:hint="eastAsia"/>
        </w:rPr>
        <w:tab/>
      </w:r>
      <w:r>
        <w:rPr>
          <w:rFonts w:hint="eastAsia"/>
        </w:rPr>
        <w:t>示例</w:t>
      </w:r>
    </w:p>
    <w:p w14:paraId="39CEF520" w14:textId="77777777" w:rsidR="007A6221" w:rsidRDefault="007A6221" w:rsidP="007A6221">
      <w:pPr>
        <w:ind w:firstLine="420"/>
      </w:pPr>
      <w:r>
        <w:rPr>
          <w:noProof/>
        </w:rPr>
        <w:drawing>
          <wp:inline distT="0" distB="0" distL="0" distR="0" wp14:anchorId="0B142597" wp14:editId="1EF2D9DD">
            <wp:extent cx="5274310" cy="3615055"/>
            <wp:effectExtent l="0" t="0" r="2540" b="4445"/>
            <wp:docPr id="1450" name="图片 1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" name="图片 14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A6D6" w14:textId="77777777" w:rsidR="007A6221" w:rsidRDefault="007A6221" w:rsidP="007A6221">
      <w:pPr>
        <w:pStyle w:val="4"/>
      </w:pPr>
      <w:r>
        <w:rPr>
          <w:rFonts w:hint="eastAsia"/>
        </w:rPr>
        <w:lastRenderedPageBreak/>
        <w:t>16.1.4</w:t>
      </w:r>
      <w:r>
        <w:rPr>
          <w:rFonts w:hint="eastAsia"/>
        </w:rPr>
        <w:tab/>
      </w:r>
      <w:r>
        <w:rPr>
          <w:rFonts w:hint="eastAsia"/>
        </w:rPr>
        <w:t>代码中怎么引用</w:t>
      </w:r>
      <w:r>
        <w:rPr>
          <w:rFonts w:hint="eastAsia"/>
        </w:rPr>
        <w:t>p</w:t>
      </w:r>
      <w:r>
        <w:t>inctrl</w:t>
      </w:r>
    </w:p>
    <w:p w14:paraId="08735442" w14:textId="77777777" w:rsidR="007A6221" w:rsidRDefault="007A6221" w:rsidP="007A6221">
      <w:pPr>
        <w:ind w:firstLine="420"/>
      </w:pPr>
      <w:r>
        <w:rPr>
          <w:rFonts w:hint="eastAsia"/>
        </w:rPr>
        <w:t>这是透明的，我们的驱动基本不用管。当设备切换状态时，对应的p</w:t>
      </w:r>
      <w:r>
        <w:t>inctrl</w:t>
      </w:r>
      <w:r>
        <w:rPr>
          <w:rFonts w:hint="eastAsia"/>
        </w:rPr>
        <w:t>就会被调用。</w:t>
      </w:r>
    </w:p>
    <w:p w14:paraId="4B742CC3" w14:textId="77777777" w:rsidR="007A6221" w:rsidRDefault="007A6221" w:rsidP="007A6221">
      <w:pPr>
        <w:ind w:firstLine="420"/>
      </w:pPr>
      <w:r>
        <w:rPr>
          <w:rFonts w:hint="eastAsia"/>
        </w:rPr>
        <w:t>比如在p</w:t>
      </w:r>
      <w:r>
        <w:t>latform_device</w:t>
      </w:r>
      <w:r>
        <w:rPr>
          <w:rFonts w:hint="eastAsia"/>
        </w:rPr>
        <w:t>和p</w:t>
      </w:r>
      <w:r>
        <w:t>latform_driver</w:t>
      </w:r>
      <w:r>
        <w:rPr>
          <w:rFonts w:hint="eastAsia"/>
        </w:rPr>
        <w:t>的枚举过程中，流程如下：</w:t>
      </w:r>
    </w:p>
    <w:p w14:paraId="42E604F0" w14:textId="77777777" w:rsidR="007A6221" w:rsidRDefault="007A6221" w:rsidP="007A6221">
      <w:pPr>
        <w:ind w:firstLine="420"/>
      </w:pPr>
      <w:r>
        <w:rPr>
          <w:noProof/>
        </w:rPr>
        <w:drawing>
          <wp:inline distT="0" distB="0" distL="0" distR="0" wp14:anchorId="659CBC1D" wp14:editId="48E993A7">
            <wp:extent cx="5608955" cy="977900"/>
            <wp:effectExtent l="0" t="0" r="0" b="0"/>
            <wp:docPr id="1451" name="图片 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图片 14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446" cy="97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4BB3" w14:textId="77777777" w:rsidR="007A6221" w:rsidRDefault="007A6221" w:rsidP="007A6221">
      <w:pPr>
        <w:ind w:firstLine="420"/>
      </w:pPr>
      <w:r>
        <w:rPr>
          <w:rFonts w:hint="eastAsia"/>
        </w:rPr>
        <w:t>当系统休眠时，也会去设置该设备s</w:t>
      </w:r>
      <w:r>
        <w:t>leep</w:t>
      </w:r>
      <w:r>
        <w:rPr>
          <w:rFonts w:hint="eastAsia"/>
        </w:rPr>
        <w:t>状态对应的引脚，不需要我们自己去调用代码。</w:t>
      </w:r>
    </w:p>
    <w:p w14:paraId="0F5CC3B5" w14:textId="77777777" w:rsidR="007A6221" w:rsidRDefault="007A6221" w:rsidP="007A6221">
      <w:pPr>
        <w:ind w:firstLine="420"/>
      </w:pPr>
    </w:p>
    <w:p w14:paraId="74CCBAA3" w14:textId="77777777" w:rsidR="007A6221" w:rsidRDefault="007A6221" w:rsidP="007A6221">
      <w:pPr>
        <w:ind w:firstLine="420"/>
      </w:pPr>
      <w:r>
        <w:rPr>
          <w:rFonts w:hint="eastAsia"/>
        </w:rPr>
        <w:t>非要自己调用，也有函数：</w:t>
      </w:r>
    </w:p>
    <w:p w14:paraId="6D20EEC8" w14:textId="77777777" w:rsidR="007A6221" w:rsidRDefault="007A6221" w:rsidP="007A6221">
      <w:pPr>
        <w:shd w:val="clear" w:color="auto" w:fill="C0C0C0"/>
        <w:ind w:firstLine="420"/>
      </w:pPr>
      <w:r>
        <w:t>devm_pinctrl_get_select_default(struct device *dev);      // 使用"default"状态的引脚</w:t>
      </w:r>
    </w:p>
    <w:p w14:paraId="23755A55" w14:textId="77777777" w:rsidR="007A6221" w:rsidRDefault="007A6221" w:rsidP="007A6221">
      <w:pPr>
        <w:shd w:val="clear" w:color="auto" w:fill="C0C0C0"/>
        <w:ind w:firstLine="420"/>
      </w:pPr>
      <w:r>
        <w:t>pinctrl_get_select(struct device *dev, const char *name); // 根据name选择某种状态的引脚</w:t>
      </w:r>
    </w:p>
    <w:p w14:paraId="6817231A" w14:textId="77777777" w:rsidR="007A6221" w:rsidRDefault="007A6221" w:rsidP="007A6221">
      <w:pPr>
        <w:shd w:val="clear" w:color="auto" w:fill="C0C0C0"/>
        <w:ind w:firstLine="420"/>
      </w:pPr>
      <w:r>
        <w:t>pinctrl_put(struct pinctrl *p);   // 不再使用, 退出时调用</w:t>
      </w:r>
    </w:p>
    <w:p w14:paraId="5AAA8D70" w14:textId="77777777" w:rsidR="007A6221" w:rsidRDefault="007A6221" w:rsidP="007A6221">
      <w:pPr>
        <w:ind w:firstLine="420"/>
      </w:pPr>
      <w:r>
        <w:tab/>
      </w:r>
    </w:p>
    <w:p w14:paraId="5C00D83A" w14:textId="77777777" w:rsidR="007A6221" w:rsidRDefault="007A6221" w:rsidP="007A6221">
      <w:pPr>
        <w:ind w:firstLine="420"/>
      </w:pPr>
    </w:p>
    <w:p w14:paraId="27742168" w14:textId="77777777" w:rsidR="007A6221" w:rsidRDefault="007A6221" w:rsidP="007A6221">
      <w:pPr>
        <w:ind w:firstLine="420"/>
      </w:pPr>
    </w:p>
    <w:p w14:paraId="2D3261AF" w14:textId="77777777" w:rsidR="007A6221" w:rsidRDefault="007A6221" w:rsidP="007A6221">
      <w:pPr>
        <w:ind w:firstLine="420"/>
      </w:pPr>
    </w:p>
    <w:p w14:paraId="00DA3452" w14:textId="77777777" w:rsidR="007A6221" w:rsidRDefault="007A6221" w:rsidP="007A6221">
      <w:pPr>
        <w:ind w:firstLine="420"/>
      </w:pPr>
    </w:p>
    <w:p w14:paraId="4E15D4AD" w14:textId="77777777" w:rsidR="007A6221" w:rsidRDefault="007A6221" w:rsidP="007A6221">
      <w:pPr>
        <w:ind w:firstLine="420"/>
      </w:pPr>
    </w:p>
    <w:p w14:paraId="56B30054" w14:textId="77777777" w:rsidR="007A6221" w:rsidRDefault="007A6221">
      <w:pPr>
        <w:ind w:firstLine="420"/>
      </w:pPr>
    </w:p>
    <w:sectPr w:rsidR="007A6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21"/>
    <w:rsid w:val="007A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AC8B"/>
  <w15:chartTrackingRefBased/>
  <w15:docId w15:val="{62657494-C18E-40FD-AEA2-EF3CCEBB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221"/>
    <w:pPr>
      <w:ind w:firstLineChars="200" w:firstLine="200"/>
      <w:jc w:val="both"/>
    </w:pPr>
    <w:rPr>
      <w:rFonts w:ascii="宋体" w:eastAsia="宋体" w:hAnsi="宋体" w:cs="宋体"/>
    </w:rPr>
  </w:style>
  <w:style w:type="paragraph" w:styleId="3">
    <w:name w:val="heading 3"/>
    <w:basedOn w:val="a"/>
    <w:next w:val="a"/>
    <w:link w:val="30"/>
    <w:qFormat/>
    <w:rsid w:val="007A6221"/>
    <w:pPr>
      <w:keepNext/>
      <w:keepLines/>
      <w:widowControl w:val="0"/>
      <w:topLinePunct/>
      <w:adjustRightInd w:val="0"/>
      <w:spacing w:line="360" w:lineRule="auto"/>
      <w:ind w:firstLineChars="0" w:firstLine="0"/>
      <w:outlineLvl w:val="2"/>
    </w:pPr>
    <w:rPr>
      <w:rFonts w:ascii="Times New Roman" w:eastAsia="黑体" w:hAnsi="Times New Roman" w:cs="Times New Roman"/>
      <w:bCs/>
      <w:kern w:val="21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6221"/>
    <w:pPr>
      <w:keepNext/>
      <w:keepLines/>
      <w:spacing w:line="360" w:lineRule="auto"/>
      <w:ind w:firstLineChars="0" w:firstLine="0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7A6221"/>
    <w:rPr>
      <w:rFonts w:ascii="Times New Roman" w:eastAsia="黑体" w:hAnsi="Times New Roman" w:cs="Times New Roman"/>
      <w:bCs/>
      <w:kern w:val="21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A6221"/>
    <w:rPr>
      <w:rFonts w:ascii="Times New Roman" w:eastAsia="黑体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东山</dc:creator>
  <cp:keywords/>
  <dc:description/>
  <cp:lastModifiedBy>韦 东山</cp:lastModifiedBy>
  <cp:revision>1</cp:revision>
  <dcterms:created xsi:type="dcterms:W3CDTF">2021-04-30T09:29:00Z</dcterms:created>
  <dcterms:modified xsi:type="dcterms:W3CDTF">2021-04-30T09:31:00Z</dcterms:modified>
</cp:coreProperties>
</file>