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8D5" w:rsidRDefault="00B738D5" w:rsidP="00B738D5">
      <w:pPr>
        <w:pStyle w:val="1"/>
        <w:rPr>
          <w:rFonts w:hint="eastAsia"/>
        </w:rPr>
      </w:pPr>
      <w:r>
        <w:rPr>
          <w:rFonts w:hint="eastAsia"/>
        </w:rPr>
        <w:t>NBSDK</w:t>
      </w:r>
      <w:r>
        <w:rPr>
          <w:rFonts w:hint="eastAsia"/>
        </w:rPr>
        <w:t>开发</w:t>
      </w:r>
      <w:r>
        <w:t>环境介绍：</w:t>
      </w:r>
    </w:p>
    <w:p w:rsidR="00637930" w:rsidRDefault="00637930" w:rsidP="00F17DE3">
      <w:r>
        <w:rPr>
          <w:rFonts w:hint="eastAsia"/>
        </w:rPr>
        <w:t>软件</w:t>
      </w:r>
      <w:r>
        <w:t>环境</w:t>
      </w:r>
      <w:r>
        <w:rPr>
          <w:rFonts w:hint="eastAsia"/>
        </w:rPr>
        <w:t>：</w:t>
      </w:r>
      <w:r>
        <w:t>KEIL uVersionV5.24</w:t>
      </w:r>
      <w:r>
        <w:rPr>
          <w:rFonts w:hint="eastAsia"/>
        </w:rPr>
        <w:t>版本</w:t>
      </w:r>
      <w:r>
        <w:t>。</w:t>
      </w:r>
    </w:p>
    <w:p w:rsidR="00637930" w:rsidRDefault="00637930" w:rsidP="00F17DE3">
      <w:r>
        <w:rPr>
          <w:rFonts w:hint="eastAsia"/>
        </w:rPr>
        <w:t>NBSDK</w:t>
      </w:r>
      <w:r>
        <w:t>版本：</w:t>
      </w:r>
      <w:r>
        <w:t>V2.1</w:t>
      </w:r>
    </w:p>
    <w:p w:rsidR="00637930" w:rsidRDefault="00637930" w:rsidP="00F17DE3">
      <w:r>
        <w:t>LiteOS</w:t>
      </w:r>
      <w:r>
        <w:t>版本：</w:t>
      </w:r>
      <w:r>
        <w:t>C50</w:t>
      </w:r>
    </w:p>
    <w:p w:rsidR="00637930" w:rsidRDefault="00637930" w:rsidP="00F17DE3"/>
    <w:p w:rsidR="00637930" w:rsidRDefault="00637930" w:rsidP="008C1C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编译</w:t>
      </w:r>
      <w:r>
        <w:t>环境如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t>：</w:t>
      </w:r>
    </w:p>
    <w:p w:rsidR="00637930" w:rsidRDefault="00637930" w:rsidP="0063793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126980" cy="4138550"/>
            <wp:effectExtent l="0" t="0" r="0" b="0"/>
            <wp:docPr id="4" name="图片 4" descr="C:\Users\lichen\Desktop\QQ截图20180517104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chen\Desktop\QQ截图201805171046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1" cy="414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30" w:rsidRDefault="00637930" w:rsidP="0063793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7007E7">
        <w:rPr>
          <w:rFonts w:hint="eastAsia"/>
        </w:rPr>
        <w:t>NBSD</w:t>
      </w:r>
      <w:r w:rsidR="007007E7">
        <w:t xml:space="preserve">K </w:t>
      </w:r>
      <w:r>
        <w:t>KEIL</w:t>
      </w:r>
      <w:r>
        <w:t>编译环境</w:t>
      </w:r>
    </w:p>
    <w:p w:rsidR="00637930" w:rsidRDefault="00637930" w:rsidP="00F17DE3"/>
    <w:p w:rsidR="00637930" w:rsidRDefault="00637930" w:rsidP="008C1C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t>NBSDK</w:t>
      </w:r>
      <w:r>
        <w:t>连接</w:t>
      </w:r>
      <w:r>
        <w:t>CMIOT</w:t>
      </w:r>
      <w:r>
        <w:t>，需要配置</w:t>
      </w:r>
      <w:r>
        <w:rPr>
          <w:rFonts w:hint="eastAsia"/>
        </w:rPr>
        <w:t>程序</w:t>
      </w:r>
      <w:r>
        <w:t>的</w:t>
      </w:r>
      <w:r>
        <w:t>IMEI</w:t>
      </w:r>
      <w:r>
        <w:rPr>
          <w:rFonts w:hint="eastAsia"/>
        </w:rPr>
        <w:t>、</w:t>
      </w:r>
      <w:r>
        <w:t>IMSI</w:t>
      </w:r>
      <w:r>
        <w:t>值与平台</w:t>
      </w:r>
      <w:r w:rsidR="00EC063D">
        <w:rPr>
          <w:rFonts w:hint="eastAsia"/>
        </w:rPr>
        <w:t>NB</w:t>
      </w:r>
      <w:r>
        <w:rPr>
          <w:rFonts w:hint="eastAsia"/>
        </w:rPr>
        <w:t>设备</w:t>
      </w:r>
      <w:r>
        <w:t>的</w:t>
      </w:r>
      <w:r>
        <w:rPr>
          <w:rFonts w:hint="eastAsia"/>
        </w:rPr>
        <w:t>该</w:t>
      </w:r>
      <w:r>
        <w:t>值一致。如</w:t>
      </w:r>
      <w:r w:rsidR="008C1C6B">
        <w:rPr>
          <w:rFonts w:hint="eastAsia"/>
        </w:rPr>
        <w:t>下</w:t>
      </w:r>
      <w:r>
        <w:rPr>
          <w:rFonts w:hint="eastAsia"/>
        </w:rPr>
        <w:t>图：</w:t>
      </w:r>
    </w:p>
    <w:p w:rsidR="00637930" w:rsidRDefault="00637930" w:rsidP="00637930">
      <w:pPr>
        <w:jc w:val="center"/>
      </w:pPr>
      <w:r>
        <w:rPr>
          <w:noProof/>
        </w:rPr>
        <w:lastRenderedPageBreak/>
        <w:drawing>
          <wp:inline distT="0" distB="0" distL="0" distR="0">
            <wp:extent cx="2021034" cy="2291938"/>
            <wp:effectExtent l="0" t="0" r="0" b="0"/>
            <wp:docPr id="6" name="图片 6" descr="C:\Users\lichen\Desktop\QQ截图20180517105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chen\Desktop\QQ截图201805171053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200" cy="22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7E7" w:rsidRDefault="007007E7" w:rsidP="0063793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平台</w:t>
      </w:r>
      <w:r>
        <w:rPr>
          <w:rFonts w:hint="eastAsia"/>
        </w:rPr>
        <w:t>NB</w:t>
      </w:r>
      <w:r>
        <w:t>设备信息</w:t>
      </w:r>
    </w:p>
    <w:p w:rsidR="007007E7" w:rsidRDefault="007007E7" w:rsidP="00637930">
      <w:pPr>
        <w:jc w:val="center"/>
      </w:pPr>
    </w:p>
    <w:p w:rsidR="007007E7" w:rsidRDefault="007007E7" w:rsidP="00637930">
      <w:pPr>
        <w:jc w:val="center"/>
      </w:pPr>
    </w:p>
    <w:p w:rsidR="00637930" w:rsidRDefault="00637930" w:rsidP="008C1C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cis_</w:t>
      </w:r>
      <w:r>
        <w:t>def.h</w:t>
      </w:r>
      <w:r>
        <w:rPr>
          <w:rFonts w:hint="eastAsia"/>
        </w:rPr>
        <w:t>头文件</w:t>
      </w:r>
      <w:r>
        <w:t>，修改文件结尾的</w:t>
      </w:r>
      <w:r>
        <w:t>IMSI</w:t>
      </w:r>
      <w:r>
        <w:t>与</w:t>
      </w:r>
      <w:r>
        <w:t>IMEI</w:t>
      </w:r>
      <w:r>
        <w:t>的值为平台设备的该值，重新编译</w:t>
      </w:r>
      <w:r w:rsidR="007007E7">
        <w:rPr>
          <w:rFonts w:hint="eastAsia"/>
        </w:rPr>
        <w:t>下载</w:t>
      </w:r>
      <w:r w:rsidR="007007E7">
        <w:t>到</w:t>
      </w:r>
      <w:r w:rsidR="007007E7">
        <w:t>NB</w:t>
      </w:r>
      <w:r w:rsidR="007007E7">
        <w:t>开发板</w:t>
      </w:r>
      <w:r>
        <w:t>，即可连接到平台。如</w:t>
      </w:r>
      <w:r w:rsidR="008C1C6B">
        <w:rPr>
          <w:rFonts w:hint="eastAsia"/>
        </w:rPr>
        <w:t>下</w:t>
      </w:r>
      <w:r>
        <w:rPr>
          <w:rFonts w:hint="eastAsia"/>
        </w:rPr>
        <w:t>图：</w:t>
      </w:r>
    </w:p>
    <w:p w:rsidR="007007E7" w:rsidRDefault="00637930" w:rsidP="007007E7">
      <w:pPr>
        <w:jc w:val="center"/>
      </w:pPr>
      <w:r>
        <w:rPr>
          <w:noProof/>
        </w:rPr>
        <w:drawing>
          <wp:inline distT="0" distB="0" distL="0" distR="0">
            <wp:extent cx="4803140" cy="3758540"/>
            <wp:effectExtent l="0" t="0" r="0" b="0"/>
            <wp:docPr id="7" name="图片 7" descr="C:\Users\lichen\Desktop\QQ截图20180517104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chen\Desktop\QQ截图201805171049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681" cy="377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7E7" w:rsidRDefault="007007E7" w:rsidP="007007E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修改</w:t>
      </w:r>
      <w:r>
        <w:t>SDK</w:t>
      </w:r>
      <w:r>
        <w:t>的</w:t>
      </w:r>
      <w:r>
        <w:t>IMSI</w:t>
      </w:r>
      <w:r>
        <w:t>、</w:t>
      </w:r>
      <w:r>
        <w:t>IMEI</w:t>
      </w:r>
    </w:p>
    <w:p w:rsidR="007007E7" w:rsidRDefault="007007E7" w:rsidP="007007E7"/>
    <w:p w:rsidR="007007E7" w:rsidRDefault="007007E7" w:rsidP="008C1C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NB</w:t>
      </w:r>
      <w:r>
        <w:t>开发板上电</w:t>
      </w:r>
      <w:r>
        <w:rPr>
          <w:rFonts w:hint="eastAsia"/>
        </w:rPr>
        <w:t>后</w:t>
      </w:r>
      <w:r>
        <w:t>十秒</w:t>
      </w:r>
      <w:r>
        <w:rPr>
          <w:rFonts w:hint="eastAsia"/>
        </w:rPr>
        <w:t>左右</w:t>
      </w:r>
      <w:r>
        <w:t>，打开</w:t>
      </w:r>
      <w:r>
        <w:t>OneNet</w:t>
      </w:r>
      <w:r>
        <w:t>平台，可以看到</w:t>
      </w:r>
      <w:r>
        <w:t>NB</w:t>
      </w:r>
      <w:r>
        <w:t>设备</w:t>
      </w:r>
      <w:r>
        <w:rPr>
          <w:rFonts w:hint="eastAsia"/>
        </w:rPr>
        <w:t>在线</w:t>
      </w:r>
      <w:r>
        <w:t>绿灯</w:t>
      </w:r>
      <w:r>
        <w:rPr>
          <w:rFonts w:hint="eastAsia"/>
        </w:rPr>
        <w:t>亮起。</w:t>
      </w:r>
      <w:r>
        <w:t>如图</w:t>
      </w:r>
      <w:r>
        <w:rPr>
          <w:rFonts w:hint="eastAsia"/>
        </w:rPr>
        <w:t>：</w:t>
      </w:r>
    </w:p>
    <w:p w:rsidR="007007E7" w:rsidRDefault="007007E7" w:rsidP="007007E7">
      <w:pPr>
        <w:jc w:val="center"/>
      </w:pPr>
      <w:r>
        <w:rPr>
          <w:noProof/>
        </w:rPr>
        <w:lastRenderedPageBreak/>
        <w:drawing>
          <wp:inline distT="0" distB="0" distL="0" distR="0">
            <wp:extent cx="3366131" cy="1644732"/>
            <wp:effectExtent l="0" t="0" r="6350" b="0"/>
            <wp:docPr id="8" name="图片 8" descr="C:\Users\lichen\Desktop\QQ截图20180517110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chen\Desktop\QQ截图2018051711034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296" cy="165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7E7" w:rsidRDefault="007007E7" w:rsidP="007007E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：开发板</w:t>
      </w:r>
      <w:r>
        <w:t>在线</w:t>
      </w:r>
    </w:p>
    <w:p w:rsidR="007007E7" w:rsidRDefault="007007E7" w:rsidP="007007E7">
      <w:pPr>
        <w:jc w:val="center"/>
      </w:pPr>
    </w:p>
    <w:p w:rsidR="007007E7" w:rsidRDefault="007007E7" w:rsidP="008C1C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 w:rsidR="00A94EF1">
        <w:rPr>
          <w:rFonts w:hint="eastAsia"/>
        </w:rPr>
        <w:t>在线的</w:t>
      </w:r>
      <w:r>
        <w:t>NB</w:t>
      </w:r>
      <w:r>
        <w:t>设备，打开</w:t>
      </w:r>
      <w:r>
        <w:t>NB</w:t>
      </w:r>
      <w:r>
        <w:rPr>
          <w:rFonts w:hint="eastAsia"/>
        </w:rPr>
        <w:t>开发板</w:t>
      </w:r>
      <w:r w:rsidR="00A94EF1">
        <w:rPr>
          <w:rFonts w:hint="eastAsia"/>
        </w:rPr>
        <w:t>s</w:t>
      </w:r>
      <w:r w:rsidR="00A94EF1">
        <w:t>ensor</w:t>
      </w:r>
      <w:r w:rsidR="00A94EF1">
        <w:rPr>
          <w:rFonts w:hint="eastAsia"/>
        </w:rPr>
        <w:t>设备</w:t>
      </w:r>
      <w:r>
        <w:rPr>
          <w:rFonts w:hint="eastAsia"/>
        </w:rPr>
        <w:t>信息</w:t>
      </w:r>
      <w:r>
        <w:t>，如图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7007E7" w:rsidRDefault="007007E7" w:rsidP="007007E7">
      <w:pPr>
        <w:jc w:val="center"/>
      </w:pPr>
      <w:r>
        <w:rPr>
          <w:noProof/>
        </w:rPr>
        <w:drawing>
          <wp:inline distT="0" distB="0" distL="0" distR="0">
            <wp:extent cx="3829792" cy="1117158"/>
            <wp:effectExtent l="0" t="0" r="0" b="6985"/>
            <wp:docPr id="9" name="图片 9" descr="C:\Users\lichen\Desktop\QQ截图20180517110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chen\Desktop\QQ截图2018051711035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322" cy="113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7E7" w:rsidRDefault="007007E7" w:rsidP="007007E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开发板</w:t>
      </w:r>
      <w:r w:rsidR="00A94EF1">
        <w:rPr>
          <w:rFonts w:hint="eastAsia"/>
        </w:rPr>
        <w:t>sensor</w:t>
      </w:r>
      <w:r w:rsidR="00A94EF1">
        <w:rPr>
          <w:rFonts w:hint="eastAsia"/>
        </w:rPr>
        <w:t>设备</w:t>
      </w:r>
      <w:r>
        <w:t>信息</w:t>
      </w:r>
    </w:p>
    <w:p w:rsidR="007007E7" w:rsidRDefault="007007E7" w:rsidP="007007E7"/>
    <w:p w:rsidR="007007E7" w:rsidRDefault="00A94EF1" w:rsidP="008C1C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</w:t>
      </w:r>
      <w:r>
        <w:t>看到开发板</w:t>
      </w:r>
      <w:r>
        <w:rPr>
          <w:rFonts w:hint="eastAsia"/>
        </w:rPr>
        <w:t>有</w:t>
      </w:r>
      <w:r>
        <w:t>一个温度传感器实例，</w:t>
      </w:r>
      <w:r>
        <w:rPr>
          <w:rFonts w:hint="eastAsia"/>
        </w:rPr>
        <w:t>和</w:t>
      </w:r>
      <w:r>
        <w:t>一个数字输出示例，</w:t>
      </w:r>
      <w:r>
        <w:rPr>
          <w:rFonts w:hint="eastAsia"/>
        </w:rPr>
        <w:t>点击</w:t>
      </w:r>
      <w:r>
        <w:t>Temperature</w:t>
      </w:r>
      <w:r>
        <w:t>对象，可以</w:t>
      </w:r>
      <w:r>
        <w:rPr>
          <w:rFonts w:hint="eastAsia"/>
        </w:rPr>
        <w:t>查看</w:t>
      </w:r>
      <w:r>
        <w:t>对象的</w:t>
      </w:r>
      <w:r>
        <w:rPr>
          <w:rFonts w:hint="eastAsia"/>
        </w:rPr>
        <w:t>实例的资源</w:t>
      </w:r>
      <w:r>
        <w:t>属性信息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点击</w:t>
      </w:r>
      <w:r>
        <w:t>一下</w:t>
      </w:r>
      <w:r>
        <w:t>Sensor Value</w:t>
      </w:r>
      <w:r>
        <w:rPr>
          <w:rFonts w:hint="eastAsia"/>
        </w:rPr>
        <w:t>的</w:t>
      </w:r>
      <w:r>
        <w:t>读操作标志，会读取到</w:t>
      </w:r>
      <w:r>
        <w:t>NB</w:t>
      </w:r>
      <w:r>
        <w:t>开发</w:t>
      </w:r>
      <w:r>
        <w:rPr>
          <w:rFonts w:hint="eastAsia"/>
        </w:rPr>
        <w:t>板所处</w:t>
      </w:r>
      <w:r>
        <w:t>的温度信息</w:t>
      </w:r>
      <w:r>
        <w:rPr>
          <w:rFonts w:hint="eastAsia"/>
        </w:rPr>
        <w:t>，</w:t>
      </w:r>
      <w:r>
        <w:t>多次的读操作，可以看到温度的变化。如下图</w:t>
      </w:r>
      <w:r>
        <w:rPr>
          <w:rFonts w:hint="eastAsia"/>
        </w:rPr>
        <w:t>6</w:t>
      </w:r>
      <w:r>
        <w:t>：</w:t>
      </w:r>
    </w:p>
    <w:p w:rsidR="00A94EF1" w:rsidRDefault="00A94EF1" w:rsidP="00A94EF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76057" cy="1704991"/>
            <wp:effectExtent l="0" t="0" r="5715" b="0"/>
            <wp:docPr id="10" name="图片 10" descr="C:\Users\lichen\Desktop\QQ截图20180517110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chen\Desktop\QQ截图2018051711043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900" cy="170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F1" w:rsidRDefault="00A94EF1" w:rsidP="00A94EF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t>温度的读取</w:t>
      </w:r>
    </w:p>
    <w:p w:rsidR="00A94EF1" w:rsidRDefault="00A94EF1" w:rsidP="008C1C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t>Digital Output</w:t>
      </w:r>
      <w:r>
        <w:t>对象，可以</w:t>
      </w:r>
      <w:r>
        <w:rPr>
          <w:rFonts w:hint="eastAsia"/>
        </w:rPr>
        <w:t>查看</w:t>
      </w:r>
      <w:r>
        <w:t>对象的</w:t>
      </w:r>
      <w:r>
        <w:rPr>
          <w:rFonts w:hint="eastAsia"/>
        </w:rPr>
        <w:t>实例的资源</w:t>
      </w:r>
      <w:r>
        <w:t>属性信息</w:t>
      </w:r>
      <w:r>
        <w:rPr>
          <w:rFonts w:hint="eastAsia"/>
        </w:rPr>
        <w:t>。我们点击</w:t>
      </w:r>
      <w:r>
        <w:t>Digital Output State</w:t>
      </w:r>
      <w:r>
        <w:rPr>
          <w:rFonts w:hint="eastAsia"/>
        </w:rPr>
        <w:t>的</w:t>
      </w:r>
      <w:r>
        <w:t>写操作</w:t>
      </w:r>
      <w:r>
        <w:rPr>
          <w:rFonts w:hint="eastAsia"/>
        </w:rPr>
        <w:t>标志</w:t>
      </w:r>
      <w:r>
        <w:t>，填写</w:t>
      </w:r>
      <w:r>
        <w:t>false</w:t>
      </w:r>
      <w:r>
        <w:rPr>
          <w:rFonts w:hint="eastAsia"/>
        </w:rPr>
        <w:t>并</w:t>
      </w:r>
      <w:r>
        <w:t>确定，</w:t>
      </w:r>
      <w:r>
        <w:rPr>
          <w:rFonts w:hint="eastAsia"/>
        </w:rPr>
        <w:t>同时</w:t>
      </w:r>
      <w:r>
        <w:t>观察</w:t>
      </w:r>
      <w:r>
        <w:t>NB</w:t>
      </w:r>
      <w:r>
        <w:t>开发板的</w:t>
      </w:r>
      <w:r>
        <w:t>LED1</w:t>
      </w:r>
      <w:r>
        <w:rPr>
          <w:rFonts w:hint="eastAsia"/>
        </w:rPr>
        <w:t>，</w:t>
      </w:r>
      <w:r w:rsidR="008C1C6B">
        <w:t>发现灯熄灭了</w:t>
      </w:r>
      <w:r w:rsidR="008C1C6B">
        <w:rPr>
          <w:rFonts w:hint="eastAsia"/>
        </w:rPr>
        <w:t>；</w:t>
      </w:r>
      <w:r w:rsidR="008C1C6B">
        <w:t>再次写入</w:t>
      </w:r>
      <w:r w:rsidR="008C1C6B">
        <w:t>true</w:t>
      </w:r>
      <w:r w:rsidR="008C1C6B">
        <w:t>，会发现</w:t>
      </w:r>
      <w:r w:rsidR="008C1C6B">
        <w:t>LED1</w:t>
      </w:r>
      <w:r w:rsidR="008C1C6B">
        <w:rPr>
          <w:rFonts w:hint="eastAsia"/>
        </w:rPr>
        <w:t>又被</w:t>
      </w:r>
      <w:r w:rsidR="008C1C6B">
        <w:t>点亮了。</w:t>
      </w:r>
      <w:r w:rsidR="008C1C6B">
        <w:rPr>
          <w:rFonts w:hint="eastAsia"/>
        </w:rPr>
        <w:t>如图</w:t>
      </w:r>
      <w:r w:rsidR="008C1C6B">
        <w:rPr>
          <w:rFonts w:hint="eastAsia"/>
        </w:rPr>
        <w:t>7</w:t>
      </w:r>
      <w:r w:rsidR="008C1C6B">
        <w:rPr>
          <w:rFonts w:hint="eastAsia"/>
        </w:rPr>
        <w:t>：</w:t>
      </w:r>
    </w:p>
    <w:p w:rsidR="00A94EF1" w:rsidRDefault="00A94EF1" w:rsidP="00A94EF1">
      <w:pPr>
        <w:jc w:val="center"/>
      </w:pPr>
      <w:r>
        <w:rPr>
          <w:noProof/>
        </w:rPr>
        <w:lastRenderedPageBreak/>
        <w:drawing>
          <wp:inline distT="0" distB="0" distL="0" distR="0">
            <wp:extent cx="4387932" cy="1843323"/>
            <wp:effectExtent l="0" t="0" r="0" b="5080"/>
            <wp:docPr id="11" name="图片 11" descr="C:\Users\lichen\Desktop\QQ截图20180517111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chen\Desktop\QQ截图201805171119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35" cy="184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C6B" w:rsidRDefault="008C1C6B" w:rsidP="00A94EF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LED</w:t>
      </w:r>
      <w:r>
        <w:t>的控制</w:t>
      </w:r>
    </w:p>
    <w:p w:rsidR="00B738D5" w:rsidRDefault="00B738D5" w:rsidP="008C1C6B">
      <w:pPr>
        <w:rPr>
          <w:rFonts w:hint="eastAsia"/>
        </w:rPr>
      </w:pPr>
    </w:p>
    <w:p w:rsidR="00B738D5" w:rsidRDefault="00B738D5" w:rsidP="00B738D5">
      <w:pPr>
        <w:pStyle w:val="1"/>
      </w:pPr>
      <w:r>
        <w:t>NBSDK</w:t>
      </w:r>
      <w:r>
        <w:t>应用移植</w:t>
      </w:r>
      <w:r>
        <w:rPr>
          <w:rFonts w:hint="eastAsia"/>
        </w:rPr>
        <w:t>简介</w:t>
      </w:r>
      <w:r>
        <w:t>：</w:t>
      </w:r>
    </w:p>
    <w:p w:rsidR="00B738D5" w:rsidRDefault="00B738D5" w:rsidP="000E12D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主要</w:t>
      </w:r>
      <w:r>
        <w:t>参考</w:t>
      </w:r>
      <w:r>
        <w:rPr>
          <w:rFonts w:hint="eastAsia"/>
        </w:rPr>
        <w:t>《</w:t>
      </w:r>
      <w:r w:rsidRPr="00B738D5">
        <w:rPr>
          <w:rFonts w:hint="eastAsia"/>
        </w:rPr>
        <w:t>NB</w:t>
      </w:r>
      <w:r w:rsidRPr="00B738D5">
        <w:t>-</w:t>
      </w:r>
      <w:r w:rsidRPr="00B738D5">
        <w:rPr>
          <w:rFonts w:hint="eastAsia"/>
        </w:rPr>
        <w:t>IOT</w:t>
      </w:r>
      <w:r w:rsidRPr="00B738D5">
        <w:t xml:space="preserve"> </w:t>
      </w:r>
      <w:r w:rsidRPr="00B738D5">
        <w:rPr>
          <w:rFonts w:hint="eastAsia"/>
        </w:rPr>
        <w:t>协议</w:t>
      </w:r>
      <w:r w:rsidRPr="00B738D5">
        <w:t>接入</w:t>
      </w:r>
      <w:r w:rsidRPr="00B738D5">
        <w:rPr>
          <w:rFonts w:hint="eastAsia"/>
        </w:rPr>
        <w:t>说明</w:t>
      </w:r>
      <w:r w:rsidRPr="00B738D5">
        <w:t>文档</w:t>
      </w:r>
      <w:r>
        <w:rPr>
          <w:rFonts w:hint="eastAsia"/>
        </w:rPr>
        <w:t>》，以及</w:t>
      </w:r>
      <w:r>
        <w:t>NBSDK</w:t>
      </w:r>
      <w:r>
        <w:rPr>
          <w:rFonts w:hint="eastAsia"/>
        </w:rPr>
        <w:t>官方</w:t>
      </w:r>
      <w:r>
        <w:t>sample</w:t>
      </w:r>
      <w:r>
        <w:rPr>
          <w:rFonts w:hint="eastAsia"/>
        </w:rPr>
        <w:t>源码</w:t>
      </w:r>
      <w:r>
        <w:t>。</w:t>
      </w:r>
      <w:r>
        <w:rPr>
          <w:rFonts w:hint="eastAsia"/>
        </w:rPr>
        <w:t>实际</w:t>
      </w:r>
      <w:r>
        <w:t>的应用可以参考</w:t>
      </w:r>
      <w:r>
        <w:t>cis_sample_entry.c</w:t>
      </w:r>
      <w:r>
        <w:t>和</w:t>
      </w:r>
      <w:r>
        <w:t>cis_sample_def</w:t>
      </w:r>
      <w:r w:rsidR="000E12DE">
        <w:t>s</w:t>
      </w:r>
      <w:r>
        <w:t>.h</w:t>
      </w:r>
      <w:r>
        <w:rPr>
          <w:rFonts w:hint="eastAsia"/>
        </w:rPr>
        <w:t>文件</w:t>
      </w:r>
      <w:r>
        <w:t>，我们这里</w:t>
      </w:r>
      <w:r>
        <w:rPr>
          <w:rFonts w:hint="eastAsia"/>
        </w:rPr>
        <w:t>新建</w:t>
      </w:r>
      <w:r>
        <w:t>了</w:t>
      </w:r>
      <w:r>
        <w:t>cis_sample_entry1.c</w:t>
      </w:r>
      <w:r>
        <w:rPr>
          <w:rFonts w:hint="eastAsia"/>
        </w:rPr>
        <w:t>和</w:t>
      </w:r>
      <w:r>
        <w:t>cis_sample_def</w:t>
      </w:r>
      <w:r w:rsidR="000E12DE">
        <w:t>s</w:t>
      </w:r>
      <w:r>
        <w:t>1.h</w:t>
      </w:r>
      <w:r w:rsidR="000E12DE">
        <w:rPr>
          <w:rFonts w:hint="eastAsia"/>
        </w:rPr>
        <w:t>给</w:t>
      </w:r>
      <w:r w:rsidR="000E12DE">
        <w:t>应用添加了一个温度传感器，和一个</w:t>
      </w:r>
      <w:r w:rsidR="000E12DE">
        <w:t>LED</w:t>
      </w:r>
      <w:r w:rsidR="000E12DE">
        <w:t>灯</w:t>
      </w:r>
      <w:r w:rsidR="000E12DE">
        <w:rPr>
          <w:rFonts w:hint="eastAsia"/>
        </w:rPr>
        <w:t>。</w:t>
      </w:r>
      <w:r w:rsidR="000E12DE">
        <w:t>如下图</w:t>
      </w:r>
      <w:r w:rsidR="000E12DE">
        <w:rPr>
          <w:rFonts w:hint="eastAsia"/>
        </w:rPr>
        <w:t>：</w:t>
      </w:r>
    </w:p>
    <w:p w:rsidR="00B738D5" w:rsidRDefault="00B738D5" w:rsidP="002B3A61">
      <w:pPr>
        <w:jc w:val="center"/>
      </w:pPr>
      <w:r>
        <w:rPr>
          <w:noProof/>
        </w:rPr>
        <w:drawing>
          <wp:inline distT="0" distB="0" distL="0" distR="0" wp14:anchorId="5F5AAD77" wp14:editId="51562220">
            <wp:extent cx="5274310" cy="3723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DE" w:rsidRDefault="000E12DE" w:rsidP="000E12DE">
      <w:pPr>
        <w:jc w:val="center"/>
      </w:pPr>
      <w:r>
        <w:rPr>
          <w:rFonts w:hint="eastAsia"/>
        </w:rPr>
        <w:t>图</w:t>
      </w:r>
      <w:r w:rsidR="002B3A61">
        <w:t>8</w:t>
      </w:r>
      <w:r>
        <w:rPr>
          <w:rFonts w:hint="eastAsia"/>
        </w:rPr>
        <w:t xml:space="preserve">. </w:t>
      </w:r>
      <w:r>
        <w:t>NBSDK</w:t>
      </w:r>
      <w:r>
        <w:rPr>
          <w:rFonts w:hint="eastAsia"/>
        </w:rPr>
        <w:t>例程文件</w:t>
      </w:r>
    </w:p>
    <w:p w:rsidR="000E12DE" w:rsidRDefault="000E12DE" w:rsidP="000E12DE"/>
    <w:p w:rsidR="000E12DE" w:rsidRDefault="000E12DE" w:rsidP="000E12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One</w:t>
      </w:r>
      <w:r>
        <w:t>Net</w:t>
      </w:r>
      <w:r>
        <w:t>支持标准的</w:t>
      </w:r>
      <w:r>
        <w:rPr>
          <w:rFonts w:hint="eastAsia"/>
        </w:rPr>
        <w:t>object</w:t>
      </w:r>
      <w:r>
        <w:t xml:space="preserve"> ID</w:t>
      </w:r>
      <w:r>
        <w:t>，</w:t>
      </w:r>
      <w:r>
        <w:rPr>
          <w:rFonts w:hint="eastAsia"/>
        </w:rPr>
        <w:t>可以</w:t>
      </w:r>
      <w:r>
        <w:t>参</w:t>
      </w:r>
      <w:r>
        <w:rPr>
          <w:rFonts w:hint="eastAsia"/>
        </w:rPr>
        <w:t>考如下</w:t>
      </w:r>
      <w:r>
        <w:t>网站获取标准</w:t>
      </w:r>
      <w:r>
        <w:t>object ID</w:t>
      </w:r>
      <w:r>
        <w:t>号及资源</w:t>
      </w:r>
      <w:r>
        <w:t>ID</w:t>
      </w:r>
      <w:r>
        <w:t>号：</w:t>
      </w:r>
    </w:p>
    <w:p w:rsidR="002B3A61" w:rsidRDefault="002B3A61" w:rsidP="002B3A61">
      <w:pPr>
        <w:pStyle w:val="a3"/>
        <w:ind w:left="360" w:firstLineChars="0" w:firstLine="0"/>
      </w:pPr>
      <w:r w:rsidRPr="002B3A61">
        <w:t>http://www.openmobilealliance.org/wp/OMN</w:t>
      </w:r>
      <w:r w:rsidRPr="002B3A61">
        <w:t>A</w:t>
      </w:r>
      <w:r w:rsidRPr="002B3A61">
        <w:t>/LwM2M/LwM2MRegistry.html</w:t>
      </w:r>
      <w:r w:rsidRPr="002B3A61">
        <w:rPr>
          <w:rFonts w:hint="eastAsia"/>
        </w:rPr>
        <w:t>。可以查到数字</w:t>
      </w:r>
      <w:r w:rsidRPr="002B3A61">
        <w:t>输出和温度传感器的</w:t>
      </w:r>
      <w:r w:rsidRPr="002B3A61">
        <w:t>object ID</w:t>
      </w:r>
      <w:r w:rsidRPr="002B3A61">
        <w:t>分别为</w:t>
      </w:r>
      <w:r w:rsidRPr="002B3A61">
        <w:rPr>
          <w:rFonts w:hint="eastAsia"/>
        </w:rPr>
        <w:t>3201</w:t>
      </w:r>
      <w:r>
        <w:rPr>
          <w:rFonts w:hint="eastAsia"/>
        </w:rPr>
        <w:t>和</w:t>
      </w:r>
      <w:r>
        <w:rPr>
          <w:rFonts w:hint="eastAsia"/>
        </w:rPr>
        <w:t>3303</w:t>
      </w:r>
      <w:r>
        <w:rPr>
          <w:rFonts w:hint="eastAsia"/>
        </w:rPr>
        <w:t>。如下图</w:t>
      </w:r>
    </w:p>
    <w:p w:rsidR="002B3A61" w:rsidRDefault="002B3A61" w:rsidP="002B3A61">
      <w:pPr>
        <w:pStyle w:val="a3"/>
        <w:ind w:left="360" w:firstLineChars="0" w:firstLine="0"/>
      </w:pPr>
    </w:p>
    <w:p w:rsidR="002B3A61" w:rsidRDefault="002B3A61" w:rsidP="002B3A61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FE1A311" wp14:editId="6E242DE5">
            <wp:extent cx="4750565" cy="25726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5306" cy="258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A61" w:rsidRDefault="002B3A61" w:rsidP="002B3A61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t>. Object ID</w:t>
      </w:r>
      <w:r>
        <w:rPr>
          <w:rFonts w:hint="eastAsia"/>
        </w:rPr>
        <w:t>号</w:t>
      </w:r>
    </w:p>
    <w:p w:rsidR="002B3A61" w:rsidRDefault="002B3A61" w:rsidP="002B3A61">
      <w:pPr>
        <w:pStyle w:val="a3"/>
        <w:ind w:left="360" w:firstLineChars="0" w:firstLine="0"/>
      </w:pPr>
    </w:p>
    <w:p w:rsidR="002B3A61" w:rsidRDefault="002B3A61" w:rsidP="002B3A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我们点击</w:t>
      </w:r>
      <w:r>
        <w:rPr>
          <w:rFonts w:hint="eastAsia"/>
        </w:rPr>
        <w:t>3201</w:t>
      </w:r>
      <w:r>
        <w:rPr>
          <w:rFonts w:hint="eastAsia"/>
        </w:rPr>
        <w:t>进入</w:t>
      </w:r>
      <w:r>
        <w:t>Digital Output</w:t>
      </w:r>
      <w:r>
        <w:t>的资源</w:t>
      </w:r>
      <w:r>
        <w:rPr>
          <w:rFonts w:hint="eastAsia"/>
        </w:rPr>
        <w:t>定义</w:t>
      </w:r>
      <w:r>
        <w:t>的描述文件，可以看到如下</w:t>
      </w:r>
      <w:r>
        <w:rPr>
          <w:rFonts w:hint="eastAsia"/>
        </w:rPr>
        <w:t>资源信息</w:t>
      </w:r>
      <w:r>
        <w:t>：</w:t>
      </w:r>
    </w:p>
    <w:p w:rsidR="002B3A61" w:rsidRDefault="002B3A61" w:rsidP="002B3A61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A775E2A" wp14:editId="27B58B4C">
            <wp:extent cx="4551528" cy="2805662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4598" cy="281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A61" w:rsidRDefault="002B3A61" w:rsidP="002B3A61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  <w:r>
        <w:t xml:space="preserve">. </w:t>
      </w:r>
      <w:r>
        <w:rPr>
          <w:rFonts w:hint="eastAsia"/>
        </w:rPr>
        <w:t>资源</w:t>
      </w:r>
      <w:r>
        <w:t>ID</w:t>
      </w:r>
      <w:r>
        <w:t>号</w:t>
      </w:r>
    </w:p>
    <w:p w:rsidR="00CA72AD" w:rsidRDefault="00CA72AD" w:rsidP="002B3A61">
      <w:pPr>
        <w:pStyle w:val="a3"/>
        <w:ind w:left="360" w:firstLineChars="0" w:firstLine="0"/>
        <w:jc w:val="center"/>
        <w:rPr>
          <w:rFonts w:hint="eastAsia"/>
        </w:rPr>
      </w:pPr>
    </w:p>
    <w:p w:rsidR="002B3A61" w:rsidRDefault="002B3A61" w:rsidP="002B3A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t>源码：</w:t>
      </w:r>
      <w:r>
        <w:rPr>
          <w:rFonts w:hint="eastAsia"/>
        </w:rPr>
        <w:t>我们</w:t>
      </w:r>
      <w:r w:rsidR="00CA72AD">
        <w:rPr>
          <w:rFonts w:hint="eastAsia"/>
        </w:rPr>
        <w:t>定义</w:t>
      </w:r>
      <w:r w:rsidR="00CA72AD">
        <w:t>2</w:t>
      </w:r>
      <w:r w:rsidR="00CA72AD">
        <w:rPr>
          <w:rFonts w:hint="eastAsia"/>
        </w:rPr>
        <w:t>个</w:t>
      </w:r>
      <w:r w:rsidR="00CA72AD">
        <w:t>对象，</w:t>
      </w:r>
      <w:r w:rsidR="00CA72AD">
        <w:rPr>
          <w:rFonts w:hint="eastAsia"/>
        </w:rPr>
        <w:t>数字</w:t>
      </w:r>
      <w:r w:rsidR="00CA72AD">
        <w:t>输出和温度传感器，</w:t>
      </w:r>
      <w:r w:rsidR="00CA72AD">
        <w:rPr>
          <w:rFonts w:hint="eastAsia"/>
        </w:rPr>
        <w:t>分别</w:t>
      </w:r>
      <w:r w:rsidR="00CA72AD">
        <w:t>定义</w:t>
      </w:r>
      <w:r w:rsidR="00CA72AD">
        <w:rPr>
          <w:rFonts w:hint="eastAsia"/>
        </w:rPr>
        <w:t>1</w:t>
      </w:r>
      <w:r w:rsidR="00CA72AD">
        <w:rPr>
          <w:rFonts w:hint="eastAsia"/>
        </w:rPr>
        <w:t>个</w:t>
      </w:r>
      <w:r w:rsidR="00CA72AD">
        <w:t>对象的实例。</w:t>
      </w:r>
      <w:r w:rsidR="00CA72AD">
        <w:rPr>
          <w:rFonts w:hint="eastAsia"/>
        </w:rPr>
        <w:t>如下图</w:t>
      </w:r>
      <w:r w:rsidR="0098792B">
        <w:rPr>
          <w:rFonts w:hint="eastAsia"/>
        </w:rPr>
        <w:t>。</w:t>
      </w:r>
      <w:r w:rsidR="0098792B">
        <w:t>对象资源的</w:t>
      </w:r>
      <w:r w:rsidR="004A3F5F">
        <w:rPr>
          <w:rFonts w:hint="eastAsia"/>
        </w:rPr>
        <w:t>定义</w:t>
      </w:r>
      <w:r w:rsidR="0098792B">
        <w:rPr>
          <w:rFonts w:hint="eastAsia"/>
        </w:rPr>
        <w:t>信息详见</w:t>
      </w:r>
      <w:r w:rsidR="0098792B">
        <w:t>源码：</w:t>
      </w:r>
    </w:p>
    <w:p w:rsidR="002B3A61" w:rsidRDefault="002B3A61" w:rsidP="00CA72AD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DF7B8BD" wp14:editId="59726990">
            <wp:extent cx="4353560" cy="12214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3651" cy="122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AD" w:rsidRDefault="00CA72AD" w:rsidP="00CA72AD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11</w:t>
      </w:r>
      <w:r>
        <w:t xml:space="preserve">. </w:t>
      </w:r>
      <w:r>
        <w:rPr>
          <w:rFonts w:hint="eastAsia"/>
        </w:rPr>
        <w:t>源码</w:t>
      </w:r>
      <w:r>
        <w:t>里</w:t>
      </w:r>
      <w:r>
        <w:rPr>
          <w:rFonts w:hint="eastAsia"/>
        </w:rPr>
        <w:t>对象及</w:t>
      </w:r>
      <w:r>
        <w:t>实例的定义</w:t>
      </w:r>
    </w:p>
    <w:p w:rsidR="004A3F5F" w:rsidRDefault="004A3F5F" w:rsidP="00CA72AD">
      <w:pPr>
        <w:pStyle w:val="a3"/>
        <w:ind w:left="360" w:firstLineChars="0" w:firstLine="0"/>
        <w:jc w:val="center"/>
        <w:rPr>
          <w:rFonts w:hint="eastAsia"/>
        </w:rPr>
      </w:pPr>
    </w:p>
    <w:p w:rsidR="0098792B" w:rsidRDefault="0098792B" w:rsidP="0098792B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为</w:t>
      </w:r>
      <w:r w:rsidR="004A3F5F">
        <w:rPr>
          <w:rFonts w:hint="eastAsia"/>
        </w:rPr>
        <w:t>适应</w:t>
      </w:r>
      <w:r>
        <w:t>自身应用，</w:t>
      </w:r>
      <w:r>
        <w:rPr>
          <w:rFonts w:hint="eastAsia"/>
        </w:rPr>
        <w:t>用户</w:t>
      </w:r>
      <w:r>
        <w:t>需要</w:t>
      </w:r>
      <w:r>
        <w:rPr>
          <w:rFonts w:hint="eastAsia"/>
        </w:rPr>
        <w:t>修改</w:t>
      </w:r>
      <w:r w:rsidR="004A3F5F">
        <w:t>cis_sample_entry.c</w:t>
      </w:r>
      <w:r w:rsidR="004A3F5F">
        <w:rPr>
          <w:rFonts w:hint="eastAsia"/>
        </w:rPr>
        <w:t>里</w:t>
      </w:r>
      <w:r w:rsidR="004A3F5F">
        <w:t>的</w:t>
      </w:r>
      <w:r>
        <w:rPr>
          <w:rFonts w:hint="eastAsia"/>
        </w:rPr>
        <w:t>如下</w:t>
      </w:r>
      <w:r>
        <w:t>回调函数</w:t>
      </w:r>
      <w:r w:rsidR="004A3F5F">
        <w:rPr>
          <w:rFonts w:hint="eastAsia"/>
        </w:rPr>
        <w:t>，</w:t>
      </w:r>
      <w:r w:rsidR="004A3F5F">
        <w:t>如下图：</w:t>
      </w:r>
    </w:p>
    <w:p w:rsidR="0098792B" w:rsidRDefault="0098792B" w:rsidP="0098792B">
      <w:pPr>
        <w:jc w:val="center"/>
      </w:pPr>
      <w:r>
        <w:rPr>
          <w:noProof/>
        </w:rPr>
        <w:drawing>
          <wp:inline distT="0" distB="0" distL="0" distR="0" wp14:anchorId="2759149C" wp14:editId="4FD5025A">
            <wp:extent cx="5274310" cy="6483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2B" w:rsidRDefault="004A3F5F" w:rsidP="004A3F5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12</w:t>
      </w:r>
      <w:r>
        <w:t xml:space="preserve">. </w:t>
      </w:r>
      <w:r>
        <w:rPr>
          <w:rFonts w:hint="eastAsia"/>
        </w:rPr>
        <w:t>回调</w:t>
      </w:r>
      <w:r>
        <w:t>函数</w:t>
      </w:r>
    </w:p>
    <w:p w:rsidR="004A3F5F" w:rsidRPr="00CA72AD" w:rsidRDefault="004A3F5F" w:rsidP="004A3F5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实际</w:t>
      </w:r>
      <w:r>
        <w:t>应用请参考最新版本的</w:t>
      </w:r>
      <w:r>
        <w:rPr>
          <w:rFonts w:hint="eastAsia"/>
        </w:rPr>
        <w:t>《</w:t>
      </w:r>
      <w:r w:rsidRPr="00B738D5">
        <w:rPr>
          <w:rFonts w:hint="eastAsia"/>
        </w:rPr>
        <w:t>NB</w:t>
      </w:r>
      <w:r w:rsidRPr="00B738D5">
        <w:t>-</w:t>
      </w:r>
      <w:r w:rsidRPr="00B738D5">
        <w:rPr>
          <w:rFonts w:hint="eastAsia"/>
        </w:rPr>
        <w:t>IOT</w:t>
      </w:r>
      <w:r w:rsidRPr="00B738D5">
        <w:t xml:space="preserve"> </w:t>
      </w:r>
      <w:r w:rsidRPr="00B738D5">
        <w:rPr>
          <w:rFonts w:hint="eastAsia"/>
        </w:rPr>
        <w:t>协议</w:t>
      </w:r>
      <w:r w:rsidRPr="00B738D5">
        <w:t>接入</w:t>
      </w:r>
      <w:r w:rsidRPr="00B738D5">
        <w:rPr>
          <w:rFonts w:hint="eastAsia"/>
        </w:rPr>
        <w:t>说明</w:t>
      </w:r>
      <w:r w:rsidRPr="00B738D5">
        <w:t>文档</w:t>
      </w:r>
      <w:r>
        <w:rPr>
          <w:rFonts w:hint="eastAsia"/>
        </w:rPr>
        <w:t>》</w:t>
      </w:r>
      <w:bookmarkStart w:id="0" w:name="_GoBack"/>
      <w:bookmarkEnd w:id="0"/>
      <w:r>
        <w:rPr>
          <w:rFonts w:hint="eastAsia"/>
        </w:rPr>
        <w:t>。</w:t>
      </w:r>
    </w:p>
    <w:sectPr w:rsidR="004A3F5F" w:rsidRPr="00CA7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38B" w:rsidRDefault="0011238B" w:rsidP="00F17DE3">
      <w:r>
        <w:separator/>
      </w:r>
    </w:p>
  </w:endnote>
  <w:endnote w:type="continuationSeparator" w:id="0">
    <w:p w:rsidR="0011238B" w:rsidRDefault="0011238B" w:rsidP="00F17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38B" w:rsidRDefault="0011238B" w:rsidP="00F17DE3">
      <w:r>
        <w:separator/>
      </w:r>
    </w:p>
  </w:footnote>
  <w:footnote w:type="continuationSeparator" w:id="0">
    <w:p w:rsidR="0011238B" w:rsidRDefault="0011238B" w:rsidP="00F17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71FAE"/>
    <w:multiLevelType w:val="hybridMultilevel"/>
    <w:tmpl w:val="AA24A568"/>
    <w:lvl w:ilvl="0" w:tplc="CDA26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EE11A4"/>
    <w:multiLevelType w:val="hybridMultilevel"/>
    <w:tmpl w:val="840C5A34"/>
    <w:lvl w:ilvl="0" w:tplc="78B4F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2DB"/>
    <w:multiLevelType w:val="hybridMultilevel"/>
    <w:tmpl w:val="F0B4B0F4"/>
    <w:lvl w:ilvl="0" w:tplc="6C5ED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041F66"/>
    <w:multiLevelType w:val="hybridMultilevel"/>
    <w:tmpl w:val="1FFA319C"/>
    <w:lvl w:ilvl="0" w:tplc="7AFEC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26"/>
    <w:rsid w:val="000E12DE"/>
    <w:rsid w:val="0011238B"/>
    <w:rsid w:val="002B3A61"/>
    <w:rsid w:val="003E2102"/>
    <w:rsid w:val="00421DB3"/>
    <w:rsid w:val="004A3F5F"/>
    <w:rsid w:val="00637930"/>
    <w:rsid w:val="0067022C"/>
    <w:rsid w:val="006E5FE6"/>
    <w:rsid w:val="007007E7"/>
    <w:rsid w:val="008C1C6B"/>
    <w:rsid w:val="0098792B"/>
    <w:rsid w:val="00A94EF1"/>
    <w:rsid w:val="00AC2469"/>
    <w:rsid w:val="00B738D5"/>
    <w:rsid w:val="00BC6726"/>
    <w:rsid w:val="00C476EE"/>
    <w:rsid w:val="00CA72AD"/>
    <w:rsid w:val="00E16F6B"/>
    <w:rsid w:val="00E41146"/>
    <w:rsid w:val="00EC063D"/>
    <w:rsid w:val="00EE3929"/>
    <w:rsid w:val="00F1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5E01B4-817B-4708-8A89-048BE858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38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DB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1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7D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7D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38D5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0E12DE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E12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217BE-19AE-4242-A676-EFED264ED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184</Words>
  <Characters>1049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</dc:creator>
  <cp:keywords/>
  <dc:description/>
  <cp:lastModifiedBy>lichen</cp:lastModifiedBy>
  <cp:revision>11</cp:revision>
  <dcterms:created xsi:type="dcterms:W3CDTF">2018-05-17T02:12:00Z</dcterms:created>
  <dcterms:modified xsi:type="dcterms:W3CDTF">2018-05-22T02:17:00Z</dcterms:modified>
</cp:coreProperties>
</file>