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5F5" w:rsidRDefault="00D810EB">
      <w:r>
        <w:rPr>
          <w:rFonts w:ascii="Times New Roman" w:eastAsia="Calibri" w:hAnsi="Times New Roman"/>
          <w:noProof/>
          <w:color w:val="000000"/>
          <w:szCs w:val="24"/>
          <w:lang w:eastAsia="en-US"/>
        </w:rPr>
        <w:drawing>
          <wp:anchor distT="0" distB="0" distL="114300" distR="114300" simplePos="0" relativeHeight="251659264" behindDoc="0" locked="0" layoutInCell="1" allowOverlap="1">
            <wp:simplePos x="0" y="0"/>
            <wp:positionH relativeFrom="column">
              <wp:posOffset>1659255</wp:posOffset>
            </wp:positionH>
            <wp:positionV relativeFrom="paragraph">
              <wp:posOffset>91440</wp:posOffset>
            </wp:positionV>
            <wp:extent cx="1976120" cy="1976120"/>
            <wp:effectExtent l="0" t="0" r="5080" b="5080"/>
            <wp:wrapNone/>
            <wp:docPr id="15"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76120" cy="1976120"/>
                    </a:xfrm>
                    <a:prstGeom prst="rect">
                      <a:avLst/>
                    </a:prstGeom>
                    <a:noFill/>
                  </pic:spPr>
                </pic:pic>
              </a:graphicData>
            </a:graphic>
          </wp:anchor>
        </w:drawing>
      </w:r>
    </w:p>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D810EB">
      <w:pPr>
        <w:autoSpaceDE w:val="0"/>
        <w:autoSpaceDN w:val="0"/>
        <w:adjustRightInd w:val="0"/>
        <w:spacing w:line="360" w:lineRule="auto"/>
        <w:jc w:val="center"/>
        <w:rPr>
          <w:rFonts w:ascii="Times New Roman" w:eastAsia="Calibri" w:hAnsi="Times New Roman"/>
          <w:b/>
          <w:sz w:val="44"/>
          <w:szCs w:val="44"/>
        </w:rPr>
      </w:pPr>
      <w:r>
        <w:rPr>
          <w:rFonts w:ascii="Times New Roman" w:eastAsia="Calibri" w:hAnsi="Times New Roman"/>
          <w:b/>
          <w:sz w:val="44"/>
          <w:szCs w:val="44"/>
        </w:rPr>
        <w:t>COMSATS University Islamabad (CUI)</w:t>
      </w:r>
    </w:p>
    <w:p w:rsidR="001925F5" w:rsidRDefault="001925F5">
      <w:pPr>
        <w:autoSpaceDE w:val="0"/>
        <w:autoSpaceDN w:val="0"/>
        <w:adjustRightInd w:val="0"/>
        <w:spacing w:line="360" w:lineRule="auto"/>
        <w:jc w:val="center"/>
        <w:rPr>
          <w:rFonts w:ascii="Times New Roman" w:eastAsia="Calibri" w:hAnsi="Times New Roman"/>
          <w:b/>
          <w:sz w:val="44"/>
          <w:szCs w:val="44"/>
        </w:rPr>
      </w:pPr>
    </w:p>
    <w:p w:rsidR="001925F5" w:rsidRDefault="003841CD">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 xml:space="preserve">Lab Terminal </w:t>
      </w:r>
    </w:p>
    <w:p w:rsidR="001925F5" w:rsidRDefault="003841CD">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Submitted to: Sir Bilal Bukhari</w:t>
      </w:r>
    </w:p>
    <w:p w:rsidR="001925F5" w:rsidRDefault="00D810EB">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 xml:space="preserve">Submitted </w:t>
      </w:r>
      <w:proofErr w:type="gramStart"/>
      <w:r>
        <w:rPr>
          <w:rFonts w:ascii="Times New Roman" w:eastAsia="Calibri" w:hAnsi="Times New Roman"/>
          <w:b/>
          <w:sz w:val="32"/>
          <w:szCs w:val="32"/>
        </w:rPr>
        <w:t>By</w:t>
      </w:r>
      <w:proofErr w:type="gramEnd"/>
      <w:r>
        <w:rPr>
          <w:rFonts w:ascii="Times New Roman" w:eastAsia="Calibri" w:hAnsi="Times New Roman"/>
          <w:b/>
          <w:sz w:val="32"/>
          <w:szCs w:val="32"/>
        </w:rPr>
        <w:t xml:space="preserve">: </w:t>
      </w:r>
      <w:proofErr w:type="spellStart"/>
      <w:r>
        <w:rPr>
          <w:rFonts w:ascii="Times New Roman" w:eastAsia="Calibri" w:hAnsi="Times New Roman"/>
          <w:b/>
          <w:sz w:val="32"/>
          <w:szCs w:val="32"/>
        </w:rPr>
        <w:t>Sohaib</w:t>
      </w:r>
      <w:proofErr w:type="spellEnd"/>
      <w:r>
        <w:rPr>
          <w:rFonts w:ascii="Times New Roman" w:eastAsia="Calibri" w:hAnsi="Times New Roman"/>
          <w:b/>
          <w:sz w:val="32"/>
          <w:szCs w:val="32"/>
        </w:rPr>
        <w:t xml:space="preserve"> </w:t>
      </w:r>
      <w:proofErr w:type="spellStart"/>
      <w:r>
        <w:rPr>
          <w:rFonts w:ascii="Times New Roman" w:eastAsia="Calibri" w:hAnsi="Times New Roman"/>
          <w:b/>
          <w:sz w:val="32"/>
          <w:szCs w:val="32"/>
        </w:rPr>
        <w:t>Safeer</w:t>
      </w:r>
      <w:proofErr w:type="spellEnd"/>
    </w:p>
    <w:p w:rsidR="001925F5" w:rsidRDefault="003841CD">
      <w:pPr>
        <w:autoSpaceDE w:val="0"/>
        <w:autoSpaceDN w:val="0"/>
        <w:adjustRightInd w:val="0"/>
        <w:spacing w:line="360" w:lineRule="auto"/>
        <w:jc w:val="center"/>
        <w:rPr>
          <w:rFonts w:ascii="Times New Roman" w:eastAsia="Calibri" w:hAnsi="Times New Roman"/>
          <w:b/>
          <w:sz w:val="32"/>
          <w:szCs w:val="32"/>
        </w:rPr>
      </w:pPr>
      <w:proofErr w:type="spellStart"/>
      <w:r>
        <w:rPr>
          <w:rFonts w:ascii="Times New Roman" w:eastAsia="Calibri" w:hAnsi="Times New Roman"/>
          <w:b/>
          <w:sz w:val="32"/>
          <w:szCs w:val="32"/>
        </w:rPr>
        <w:t>Reg</w:t>
      </w:r>
      <w:proofErr w:type="spellEnd"/>
      <w:r>
        <w:rPr>
          <w:rFonts w:ascii="Times New Roman" w:eastAsia="Calibri" w:hAnsi="Times New Roman"/>
          <w:b/>
          <w:sz w:val="32"/>
          <w:szCs w:val="32"/>
        </w:rPr>
        <w:t xml:space="preserve"> No: FA21-BCS-054</w:t>
      </w:r>
    </w:p>
    <w:p w:rsidR="001925F5" w:rsidRDefault="00D810EB">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Course: Topics in Computer Science</w:t>
      </w:r>
    </w:p>
    <w:p w:rsidR="001925F5" w:rsidRDefault="003841CD">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 xml:space="preserve">Date: 3 </w:t>
      </w:r>
      <w:proofErr w:type="spellStart"/>
      <w:r>
        <w:rPr>
          <w:rFonts w:ascii="Times New Roman" w:eastAsia="Calibri" w:hAnsi="Times New Roman"/>
          <w:b/>
          <w:sz w:val="32"/>
          <w:szCs w:val="32"/>
        </w:rPr>
        <w:t>jan</w:t>
      </w:r>
      <w:proofErr w:type="spellEnd"/>
      <w:r>
        <w:rPr>
          <w:rFonts w:ascii="Times New Roman" w:eastAsia="Calibri" w:hAnsi="Times New Roman"/>
          <w:b/>
          <w:sz w:val="32"/>
          <w:szCs w:val="32"/>
        </w:rPr>
        <w:t>, 2025</w:t>
      </w:r>
    </w:p>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1925F5" w:rsidRDefault="001925F5"/>
    <w:p w:rsidR="00B356CD" w:rsidRPr="00B356CD" w:rsidRDefault="00B356CD" w:rsidP="00B356CD">
      <w:pPr>
        <w:spacing w:before="100" w:beforeAutospacing="1" w:after="100" w:afterAutospacing="1"/>
        <w:rPr>
          <w:rFonts w:ascii="Baskerville Old Face" w:eastAsia="Times New Roman" w:hAnsi="Baskerville Old Face" w:cs="Times New Roman"/>
          <w:b/>
          <w:sz w:val="32"/>
          <w:szCs w:val="32"/>
          <w:lang w:eastAsia="en-US"/>
        </w:rPr>
      </w:pPr>
      <w:r w:rsidRPr="00B356CD">
        <w:rPr>
          <w:rFonts w:ascii="Baskerville Old Face" w:eastAsia="Times New Roman" w:hAnsi="Baskerville Old Face" w:cs="Times New Roman"/>
          <w:b/>
          <w:sz w:val="32"/>
          <w:szCs w:val="32"/>
          <w:lang w:eastAsia="en-US"/>
        </w:rPr>
        <w:lastRenderedPageBreak/>
        <w:t xml:space="preserve">Question </w:t>
      </w:r>
      <w:proofErr w:type="gramStart"/>
      <w:r w:rsidRPr="00B356CD">
        <w:rPr>
          <w:rFonts w:ascii="Baskerville Old Face" w:eastAsia="Times New Roman" w:hAnsi="Baskerville Old Face" w:cs="Times New Roman"/>
          <w:b/>
          <w:sz w:val="32"/>
          <w:szCs w:val="32"/>
          <w:lang w:eastAsia="en-US"/>
        </w:rPr>
        <w:t>6 :</w:t>
      </w:r>
      <w:proofErr w:type="gramEnd"/>
      <w:r w:rsidRPr="00B356CD">
        <w:rPr>
          <w:rFonts w:ascii="Baskerville Old Face" w:eastAsia="Times New Roman" w:hAnsi="Baskerville Old Face" w:cs="Times New Roman"/>
          <w:b/>
          <w:sz w:val="32"/>
          <w:szCs w:val="32"/>
          <w:lang w:eastAsia="en-US"/>
        </w:rPr>
        <w:t xml:space="preserve"> explain </w:t>
      </w:r>
      <w:proofErr w:type="spellStart"/>
      <w:r w:rsidRPr="00B356CD">
        <w:rPr>
          <w:rFonts w:ascii="Baskerville Old Face" w:eastAsia="Times New Roman" w:hAnsi="Baskerville Old Face" w:cs="Times New Roman"/>
          <w:b/>
          <w:sz w:val="32"/>
          <w:szCs w:val="32"/>
          <w:lang w:eastAsia="en-US"/>
        </w:rPr>
        <w:t>symentic</w:t>
      </w:r>
      <w:proofErr w:type="spellEnd"/>
      <w:r w:rsidRPr="00B356CD">
        <w:rPr>
          <w:rFonts w:ascii="Baskerville Old Face" w:eastAsia="Times New Roman" w:hAnsi="Baskerville Old Face" w:cs="Times New Roman"/>
          <w:b/>
          <w:sz w:val="32"/>
          <w:szCs w:val="32"/>
          <w:lang w:eastAsia="en-US"/>
        </w:rPr>
        <w:t xml:space="preserve"> analysis in your mini compiler </w:t>
      </w:r>
    </w:p>
    <w:p w:rsidR="00B356CD" w:rsidRPr="00B356CD" w:rsidRDefault="00B356CD" w:rsidP="00B356CD">
      <w:pPr>
        <w:rPr>
          <w:rFonts w:ascii="Times New Roman" w:eastAsia="Times New Roman" w:hAnsi="Times New Roman" w:cs="Times New Roman"/>
          <w:sz w:val="24"/>
          <w:szCs w:val="24"/>
          <w:lang w:eastAsia="en-US"/>
        </w:rPr>
      </w:pPr>
      <w:r w:rsidRPr="00B356CD">
        <w:rPr>
          <w:rFonts w:ascii="Times New Roman" w:eastAsia="Times New Roman" w:hAnsi="Times New Roman" w:cs="Times New Roman"/>
          <w:noProof/>
          <w:sz w:val="24"/>
          <w:szCs w:val="24"/>
          <w:lang w:eastAsia="en-US"/>
        </w:rPr>
        <mc:AlternateContent>
          <mc:Choice Requires="wps">
            <w:drawing>
              <wp:inline distT="0" distB="0" distL="0" distR="0">
                <wp:extent cx="304800" cy="304800"/>
                <wp:effectExtent l="0" t="0" r="0" b="0"/>
                <wp:docPr id="3" name="Rectangle 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3BAF8" id="Rectangle 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I1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jF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TFI1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Semantic Analysis in a Mini Compiler</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In a mini compiler, semantic analysis is a crucial phase that checks the source code for meaning and consistency beyond the syntactic structure. It ensures that the program adheres to the language's rules and makes sense within the context of the program.</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bookmarkStart w:id="0" w:name="_GoBack"/>
      <w:bookmarkEnd w:id="0"/>
      <w:r w:rsidRPr="00B356CD">
        <w:rPr>
          <w:rFonts w:ascii="Times New Roman" w:eastAsia="Times New Roman" w:hAnsi="Times New Roman" w:cs="Times New Roman"/>
          <w:b/>
          <w:bCs/>
          <w:sz w:val="32"/>
          <w:szCs w:val="32"/>
          <w:lang w:eastAsia="en-US"/>
        </w:rPr>
        <w:t>Key Tasks of Semantic Analysis:</w:t>
      </w:r>
    </w:p>
    <w:p w:rsidR="00B356CD" w:rsidRPr="00B356CD" w:rsidRDefault="00B356CD" w:rsidP="00B356CD">
      <w:pPr>
        <w:numPr>
          <w:ilvl w:val="0"/>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Type Checking:</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Verify Type Compatibility:</w:t>
      </w:r>
      <w:r w:rsidRPr="00B356CD">
        <w:rPr>
          <w:rFonts w:ascii="Times New Roman" w:eastAsia="Times New Roman" w:hAnsi="Times New Roman" w:cs="Times New Roman"/>
          <w:sz w:val="32"/>
          <w:szCs w:val="32"/>
          <w:lang w:eastAsia="en-US"/>
        </w:rPr>
        <w:t xml:space="preserve"> Ensures that operands of operators have compatible data types. For example, it checks that you're not adding an integer to a string.</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Type Inference:</w:t>
      </w:r>
      <w:r w:rsidRPr="00B356CD">
        <w:rPr>
          <w:rFonts w:ascii="Times New Roman" w:eastAsia="Times New Roman" w:hAnsi="Times New Roman" w:cs="Times New Roman"/>
          <w:sz w:val="32"/>
          <w:szCs w:val="32"/>
          <w:lang w:eastAsia="en-US"/>
        </w:rPr>
        <w:t xml:space="preserve"> Determines the types of expressions and variables based on the context and declared types.</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Coercion (Implicit Type Conversion):</w:t>
      </w:r>
      <w:r w:rsidRPr="00B356CD">
        <w:rPr>
          <w:rFonts w:ascii="Times New Roman" w:eastAsia="Times New Roman" w:hAnsi="Times New Roman" w:cs="Times New Roman"/>
          <w:sz w:val="32"/>
          <w:szCs w:val="32"/>
          <w:lang w:eastAsia="en-US"/>
        </w:rPr>
        <w:t xml:space="preserve"> In some cases, the compiler might automatically convert one data type to another (e.g., converting an integer to a floating-point number for an operation).</w:t>
      </w:r>
    </w:p>
    <w:p w:rsidR="00B356CD" w:rsidRPr="00B356CD" w:rsidRDefault="00B356CD" w:rsidP="00B356CD">
      <w:pPr>
        <w:numPr>
          <w:ilvl w:val="0"/>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Scope Resolution:</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Determine Variable Scope:</w:t>
      </w:r>
      <w:r w:rsidRPr="00B356CD">
        <w:rPr>
          <w:rFonts w:ascii="Times New Roman" w:eastAsia="Times New Roman" w:hAnsi="Times New Roman" w:cs="Times New Roman"/>
          <w:sz w:val="32"/>
          <w:szCs w:val="32"/>
          <w:lang w:eastAsia="en-US"/>
        </w:rPr>
        <w:t xml:space="preserve"> Identifies the scope (global, local) of each variable and ensures that variables are used within their declared scope.</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Resolve Name Conflicts:</w:t>
      </w:r>
      <w:r w:rsidRPr="00B356CD">
        <w:rPr>
          <w:rFonts w:ascii="Times New Roman" w:eastAsia="Times New Roman" w:hAnsi="Times New Roman" w:cs="Times New Roman"/>
          <w:sz w:val="32"/>
          <w:szCs w:val="32"/>
          <w:lang w:eastAsia="en-US"/>
        </w:rPr>
        <w:t xml:space="preserve"> Checks for duplicate variable names within the same scope and handles them appropriately.</w:t>
      </w:r>
    </w:p>
    <w:p w:rsidR="00B356CD" w:rsidRPr="00B356CD" w:rsidRDefault="00B356CD" w:rsidP="00B356CD">
      <w:pPr>
        <w:numPr>
          <w:ilvl w:val="0"/>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Checking for Undeclared Identifiers:</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Verifies that all variables and functions used in the program have been declared before their use.</w:t>
      </w:r>
    </w:p>
    <w:p w:rsidR="00B356CD" w:rsidRPr="00B356CD" w:rsidRDefault="00B356CD" w:rsidP="00B356CD">
      <w:pPr>
        <w:numPr>
          <w:ilvl w:val="0"/>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Checking for Function Calls:</w:t>
      </w:r>
    </w:p>
    <w:p w:rsidR="00B356CD" w:rsidRPr="00B356CD" w:rsidRDefault="00B356CD" w:rsidP="00B356CD">
      <w:pPr>
        <w:numPr>
          <w:ilvl w:val="1"/>
          <w:numId w:val="11"/>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lastRenderedPageBreak/>
        <w:t>Ensures that function calls have the correct number and types of arguments.</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Example:</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Consider the following code snippet:</w:t>
      </w:r>
    </w:p>
    <w:p w:rsidR="00B356CD" w:rsidRPr="00B356CD" w:rsidRDefault="00B356CD" w:rsidP="00B356CD">
      <w:pPr>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C</w:t>
      </w:r>
    </w:p>
    <w:p w:rsidR="00B356CD" w:rsidRPr="00B356CD" w:rsidRDefault="00B356CD" w:rsidP="00B3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lang w:eastAsia="en-US"/>
        </w:rPr>
      </w:pPr>
      <w:proofErr w:type="spellStart"/>
      <w:r w:rsidRPr="00B356CD">
        <w:rPr>
          <w:rFonts w:ascii="Courier New" w:eastAsia="Times New Roman" w:hAnsi="Courier New" w:cs="Courier New"/>
          <w:sz w:val="32"/>
          <w:szCs w:val="32"/>
          <w:lang w:eastAsia="en-US"/>
        </w:rPr>
        <w:t>int</w:t>
      </w:r>
      <w:proofErr w:type="spellEnd"/>
      <w:r w:rsidRPr="00B356CD">
        <w:rPr>
          <w:rFonts w:ascii="Courier New" w:eastAsia="Times New Roman" w:hAnsi="Courier New" w:cs="Courier New"/>
          <w:sz w:val="32"/>
          <w:szCs w:val="32"/>
          <w:lang w:eastAsia="en-US"/>
        </w:rPr>
        <w:t xml:space="preserve"> x = 5;</w:t>
      </w:r>
    </w:p>
    <w:p w:rsidR="00B356CD" w:rsidRPr="00B356CD" w:rsidRDefault="00B356CD" w:rsidP="00B3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lang w:eastAsia="en-US"/>
        </w:rPr>
      </w:pPr>
      <w:r w:rsidRPr="00B356CD">
        <w:rPr>
          <w:rFonts w:ascii="Courier New" w:eastAsia="Times New Roman" w:hAnsi="Courier New" w:cs="Courier New"/>
          <w:sz w:val="32"/>
          <w:szCs w:val="32"/>
          <w:lang w:eastAsia="en-US"/>
        </w:rPr>
        <w:t>char y = 'a';</w:t>
      </w:r>
    </w:p>
    <w:p w:rsidR="00B356CD" w:rsidRPr="00B356CD" w:rsidRDefault="00B356CD" w:rsidP="00B3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lang w:eastAsia="en-US"/>
        </w:rPr>
      </w:pPr>
      <w:proofErr w:type="spellStart"/>
      <w:r w:rsidRPr="00B356CD">
        <w:rPr>
          <w:rFonts w:ascii="Courier New" w:eastAsia="Times New Roman" w:hAnsi="Courier New" w:cs="Courier New"/>
          <w:sz w:val="32"/>
          <w:szCs w:val="32"/>
          <w:lang w:eastAsia="en-US"/>
        </w:rPr>
        <w:t>int</w:t>
      </w:r>
      <w:proofErr w:type="spellEnd"/>
      <w:r w:rsidRPr="00B356CD">
        <w:rPr>
          <w:rFonts w:ascii="Courier New" w:eastAsia="Times New Roman" w:hAnsi="Courier New" w:cs="Courier New"/>
          <w:sz w:val="32"/>
          <w:szCs w:val="32"/>
          <w:lang w:eastAsia="en-US"/>
        </w:rPr>
        <w:t xml:space="preserve"> z = x + y; </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During semantic analysis:</w:t>
      </w:r>
    </w:p>
    <w:p w:rsidR="00B356CD" w:rsidRPr="00B356CD" w:rsidRDefault="00B356CD" w:rsidP="00B356CD">
      <w:pPr>
        <w:numPr>
          <w:ilvl w:val="0"/>
          <w:numId w:val="12"/>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 xml:space="preserve">The compiler would detect a type mismatch in the expression </w:t>
      </w:r>
      <w:r w:rsidRPr="00B356CD">
        <w:rPr>
          <w:rFonts w:ascii="Courier New" w:eastAsia="Times New Roman" w:hAnsi="Courier New" w:cs="Courier New"/>
          <w:sz w:val="32"/>
          <w:szCs w:val="32"/>
          <w:lang w:eastAsia="en-US"/>
        </w:rPr>
        <w:t>x + y</w:t>
      </w:r>
      <w:r w:rsidRPr="00B356CD">
        <w:rPr>
          <w:rFonts w:ascii="Times New Roman" w:eastAsia="Times New Roman" w:hAnsi="Times New Roman" w:cs="Times New Roman"/>
          <w:sz w:val="32"/>
          <w:szCs w:val="32"/>
          <w:lang w:eastAsia="en-US"/>
        </w:rPr>
        <w:t>.</w:t>
      </w:r>
    </w:p>
    <w:p w:rsidR="00B356CD" w:rsidRPr="00B356CD" w:rsidRDefault="00B356CD" w:rsidP="00B356CD">
      <w:pPr>
        <w:numPr>
          <w:ilvl w:val="0"/>
          <w:numId w:val="12"/>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It would report an error, as you cannot directly add an integer (</w:t>
      </w:r>
      <w:r w:rsidRPr="00B356CD">
        <w:rPr>
          <w:rFonts w:ascii="Courier New" w:eastAsia="Times New Roman" w:hAnsi="Courier New" w:cs="Courier New"/>
          <w:sz w:val="32"/>
          <w:szCs w:val="32"/>
          <w:lang w:eastAsia="en-US"/>
        </w:rPr>
        <w:t>x</w:t>
      </w:r>
      <w:r w:rsidRPr="00B356CD">
        <w:rPr>
          <w:rFonts w:ascii="Times New Roman" w:eastAsia="Times New Roman" w:hAnsi="Times New Roman" w:cs="Times New Roman"/>
          <w:sz w:val="32"/>
          <w:szCs w:val="32"/>
          <w:lang w:eastAsia="en-US"/>
        </w:rPr>
        <w:t>) to a character (</w:t>
      </w:r>
      <w:r w:rsidRPr="00B356CD">
        <w:rPr>
          <w:rFonts w:ascii="Courier New" w:eastAsia="Times New Roman" w:hAnsi="Courier New" w:cs="Courier New"/>
          <w:sz w:val="32"/>
          <w:szCs w:val="32"/>
          <w:lang w:eastAsia="en-US"/>
        </w:rPr>
        <w:t>y</w:t>
      </w:r>
      <w:r w:rsidRPr="00B356CD">
        <w:rPr>
          <w:rFonts w:ascii="Times New Roman" w:eastAsia="Times New Roman" w:hAnsi="Times New Roman" w:cs="Times New Roman"/>
          <w:sz w:val="32"/>
          <w:szCs w:val="32"/>
          <w:lang w:eastAsia="en-US"/>
        </w:rPr>
        <w:t>).</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Implementation in the Mini Compiler:</w:t>
      </w:r>
    </w:p>
    <w:p w:rsidR="00B356CD" w:rsidRPr="00B356CD" w:rsidRDefault="00B356CD" w:rsidP="00B356CD">
      <w:pPr>
        <w:numPr>
          <w:ilvl w:val="0"/>
          <w:numId w:val="13"/>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Symbol Table:</w:t>
      </w:r>
      <w:r w:rsidRPr="00B356CD">
        <w:rPr>
          <w:rFonts w:ascii="Times New Roman" w:eastAsia="Times New Roman" w:hAnsi="Times New Roman" w:cs="Times New Roman"/>
          <w:sz w:val="32"/>
          <w:szCs w:val="32"/>
          <w:lang w:eastAsia="en-US"/>
        </w:rPr>
        <w:t xml:space="preserve"> The semantic analyzer heavily relies on the symbol table to store information about variables, their types, and their scopes.</w:t>
      </w:r>
    </w:p>
    <w:p w:rsidR="00B356CD" w:rsidRPr="00B356CD" w:rsidRDefault="00B356CD" w:rsidP="00B356CD">
      <w:pPr>
        <w:numPr>
          <w:ilvl w:val="0"/>
          <w:numId w:val="13"/>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Type Checking Routines:</w:t>
      </w:r>
      <w:r w:rsidRPr="00B356CD">
        <w:rPr>
          <w:rFonts w:ascii="Times New Roman" w:eastAsia="Times New Roman" w:hAnsi="Times New Roman" w:cs="Times New Roman"/>
          <w:sz w:val="32"/>
          <w:szCs w:val="32"/>
          <w:lang w:eastAsia="en-US"/>
        </w:rPr>
        <w:t xml:space="preserve"> The compiler would have functions to check the compatibility of operands for different operators, such as </w:t>
      </w:r>
      <w:proofErr w:type="spellStart"/>
      <w:r w:rsidRPr="00B356CD">
        <w:rPr>
          <w:rFonts w:ascii="Courier New" w:eastAsia="Times New Roman" w:hAnsi="Courier New" w:cs="Courier New"/>
          <w:sz w:val="32"/>
          <w:szCs w:val="32"/>
          <w:lang w:eastAsia="en-US"/>
        </w:rPr>
        <w:t>check_addition_</w:t>
      </w:r>
      <w:proofErr w:type="gramStart"/>
      <w:r w:rsidRPr="00B356CD">
        <w:rPr>
          <w:rFonts w:ascii="Courier New" w:eastAsia="Times New Roman" w:hAnsi="Courier New" w:cs="Courier New"/>
          <w:sz w:val="32"/>
          <w:szCs w:val="32"/>
          <w:lang w:eastAsia="en-US"/>
        </w:rPr>
        <w:t>types</w:t>
      </w:r>
      <w:proofErr w:type="spellEnd"/>
      <w:r w:rsidRPr="00B356CD">
        <w:rPr>
          <w:rFonts w:ascii="Courier New" w:eastAsia="Times New Roman" w:hAnsi="Courier New" w:cs="Courier New"/>
          <w:sz w:val="32"/>
          <w:szCs w:val="32"/>
          <w:lang w:eastAsia="en-US"/>
        </w:rPr>
        <w:t>(</w:t>
      </w:r>
      <w:proofErr w:type="gramEnd"/>
      <w:r w:rsidRPr="00B356CD">
        <w:rPr>
          <w:rFonts w:ascii="Courier New" w:eastAsia="Times New Roman" w:hAnsi="Courier New" w:cs="Courier New"/>
          <w:sz w:val="32"/>
          <w:szCs w:val="32"/>
          <w:lang w:eastAsia="en-US"/>
        </w:rPr>
        <w:t>)</w:t>
      </w:r>
      <w:r w:rsidRPr="00B356CD">
        <w:rPr>
          <w:rFonts w:ascii="Times New Roman" w:eastAsia="Times New Roman" w:hAnsi="Times New Roman" w:cs="Times New Roman"/>
          <w:sz w:val="32"/>
          <w:szCs w:val="32"/>
          <w:lang w:eastAsia="en-US"/>
        </w:rPr>
        <w:t xml:space="preserve">, </w:t>
      </w:r>
      <w:proofErr w:type="spellStart"/>
      <w:r w:rsidRPr="00B356CD">
        <w:rPr>
          <w:rFonts w:ascii="Courier New" w:eastAsia="Times New Roman" w:hAnsi="Courier New" w:cs="Courier New"/>
          <w:sz w:val="32"/>
          <w:szCs w:val="32"/>
          <w:lang w:eastAsia="en-US"/>
        </w:rPr>
        <w:t>check_assignment_types</w:t>
      </w:r>
      <w:proofErr w:type="spellEnd"/>
      <w:r w:rsidRPr="00B356CD">
        <w:rPr>
          <w:rFonts w:ascii="Courier New" w:eastAsia="Times New Roman" w:hAnsi="Courier New" w:cs="Courier New"/>
          <w:sz w:val="32"/>
          <w:szCs w:val="32"/>
          <w:lang w:eastAsia="en-US"/>
        </w:rPr>
        <w:t>()</w:t>
      </w:r>
      <w:r w:rsidRPr="00B356CD">
        <w:rPr>
          <w:rFonts w:ascii="Times New Roman" w:eastAsia="Times New Roman" w:hAnsi="Times New Roman" w:cs="Times New Roman"/>
          <w:sz w:val="32"/>
          <w:szCs w:val="32"/>
          <w:lang w:eastAsia="en-US"/>
        </w:rPr>
        <w:t>, etc.</w:t>
      </w:r>
    </w:p>
    <w:p w:rsidR="00B356CD" w:rsidRPr="00B356CD" w:rsidRDefault="00B356CD" w:rsidP="00B356CD">
      <w:pPr>
        <w:numPr>
          <w:ilvl w:val="0"/>
          <w:numId w:val="13"/>
        </w:num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t>Scope Management:</w:t>
      </w:r>
      <w:r w:rsidRPr="00B356CD">
        <w:rPr>
          <w:rFonts w:ascii="Times New Roman" w:eastAsia="Times New Roman" w:hAnsi="Times New Roman" w:cs="Times New Roman"/>
          <w:sz w:val="32"/>
          <w:szCs w:val="32"/>
          <w:lang w:eastAsia="en-US"/>
        </w:rPr>
        <w:t xml:space="preserve"> The compiler would maintain a stack of scopes to keep track of the current scope and resolve variable references correctly.</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sz w:val="32"/>
          <w:szCs w:val="32"/>
          <w:lang w:eastAsia="en-US"/>
        </w:rPr>
        <w:t>By performing these checks, semantic analysis helps catch errors that might not be detected by the syntax analyzer alone, leading to more robust and correct programs.</w:t>
      </w:r>
    </w:p>
    <w:p w:rsidR="00B356CD" w:rsidRPr="00B356CD" w:rsidRDefault="00B356CD" w:rsidP="00B356CD">
      <w:pPr>
        <w:spacing w:before="100" w:beforeAutospacing="1" w:after="100" w:afterAutospacing="1"/>
        <w:rPr>
          <w:rFonts w:ascii="Times New Roman" w:eastAsia="Times New Roman" w:hAnsi="Times New Roman" w:cs="Times New Roman"/>
          <w:sz w:val="32"/>
          <w:szCs w:val="32"/>
          <w:lang w:eastAsia="en-US"/>
        </w:rPr>
      </w:pPr>
      <w:r w:rsidRPr="00B356CD">
        <w:rPr>
          <w:rFonts w:ascii="Times New Roman" w:eastAsia="Times New Roman" w:hAnsi="Times New Roman" w:cs="Times New Roman"/>
          <w:b/>
          <w:bCs/>
          <w:sz w:val="32"/>
          <w:szCs w:val="32"/>
          <w:lang w:eastAsia="en-US"/>
        </w:rPr>
        <w:lastRenderedPageBreak/>
        <w:t>Note:</w:t>
      </w:r>
      <w:r w:rsidRPr="00B356CD">
        <w:rPr>
          <w:rFonts w:ascii="Times New Roman" w:eastAsia="Times New Roman" w:hAnsi="Times New Roman" w:cs="Times New Roman"/>
          <w:sz w:val="32"/>
          <w:szCs w:val="32"/>
          <w:lang w:eastAsia="en-US"/>
        </w:rPr>
        <w:t xml:space="preserve"> The specific implementation of semantic analysis can vary depending on the complexity of the language and the design of the mini compiler.</w:t>
      </w:r>
    </w:p>
    <w:p w:rsidR="003841CD" w:rsidRPr="00B356CD" w:rsidRDefault="003841CD">
      <w:pPr>
        <w:rPr>
          <w:sz w:val="32"/>
          <w:szCs w:val="32"/>
        </w:rPr>
      </w:pPr>
    </w:p>
    <w:sectPr w:rsidR="003841CD" w:rsidRPr="00B356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7EB"/>
    <w:multiLevelType w:val="multilevel"/>
    <w:tmpl w:val="02F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E4F"/>
    <w:multiLevelType w:val="multilevel"/>
    <w:tmpl w:val="CE82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340B5"/>
    <w:multiLevelType w:val="multilevel"/>
    <w:tmpl w:val="483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F3C42"/>
    <w:multiLevelType w:val="multilevel"/>
    <w:tmpl w:val="D8C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36DA2"/>
    <w:multiLevelType w:val="multilevel"/>
    <w:tmpl w:val="31C36DA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4A44C1C"/>
    <w:multiLevelType w:val="multilevel"/>
    <w:tmpl w:val="0A26A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64CB2"/>
    <w:multiLevelType w:val="multilevel"/>
    <w:tmpl w:val="27C4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17A99"/>
    <w:multiLevelType w:val="multilevel"/>
    <w:tmpl w:val="15EA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8471A"/>
    <w:multiLevelType w:val="multilevel"/>
    <w:tmpl w:val="0352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C0498"/>
    <w:multiLevelType w:val="multilevel"/>
    <w:tmpl w:val="F7367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24D83"/>
    <w:multiLevelType w:val="multilevel"/>
    <w:tmpl w:val="A2B23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D04F81"/>
    <w:multiLevelType w:val="multilevel"/>
    <w:tmpl w:val="85C0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342D7"/>
    <w:multiLevelType w:val="multilevel"/>
    <w:tmpl w:val="03E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11"/>
  </w:num>
  <w:num w:numId="5">
    <w:abstractNumId w:val="3"/>
  </w:num>
  <w:num w:numId="6">
    <w:abstractNumId w:val="5"/>
  </w:num>
  <w:num w:numId="7">
    <w:abstractNumId w:val="8"/>
  </w:num>
  <w:num w:numId="8">
    <w:abstractNumId w:val="0"/>
  </w:num>
  <w:num w:numId="9">
    <w:abstractNumId w:val="1"/>
  </w:num>
  <w:num w:numId="10">
    <w:abstractNumId w:val="9"/>
  </w:num>
  <w:num w:numId="11">
    <w:abstractNumId w:val="1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10DF7"/>
    <w:rsid w:val="001925F5"/>
    <w:rsid w:val="003841CD"/>
    <w:rsid w:val="003C6CB7"/>
    <w:rsid w:val="00863B89"/>
    <w:rsid w:val="009264DE"/>
    <w:rsid w:val="00B356CD"/>
    <w:rsid w:val="00D810EB"/>
    <w:rsid w:val="00F00995"/>
    <w:rsid w:val="27E16097"/>
    <w:rsid w:val="4BC45508"/>
    <w:rsid w:val="539B03B7"/>
    <w:rsid w:val="75010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5EEDB"/>
  <w15:docId w15:val="{2C34C203-C407-43E0-A847-7BF455D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character" w:styleId="Strong">
    <w:name w:val="Strong"/>
    <w:basedOn w:val="DefaultParagraphFont"/>
    <w:uiPriority w:val="22"/>
    <w:qFormat/>
    <w:rPr>
      <w:b/>
      <w:bCs/>
    </w:rPr>
  </w:style>
  <w:style w:type="paragraph" w:styleId="NormalWeb">
    <w:name w:val="Normal (Web)"/>
    <w:basedOn w:val="Normal"/>
    <w:uiPriority w:val="99"/>
    <w:unhideWhenUsed/>
    <w:rsid w:val="003841CD"/>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query-text-line">
    <w:name w:val="query-text-line"/>
    <w:basedOn w:val="Normal"/>
    <w:rsid w:val="00863B89"/>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g-tns-c2805915660-47">
    <w:name w:val="ng-tns-c2805915660-47"/>
    <w:basedOn w:val="DefaultParagraphFont"/>
    <w:rsid w:val="00863B89"/>
  </w:style>
  <w:style w:type="paragraph" w:styleId="HTMLPreformatted">
    <w:name w:val="HTML Preformatted"/>
    <w:basedOn w:val="Normal"/>
    <w:link w:val="HTMLPreformattedChar"/>
    <w:uiPriority w:val="99"/>
    <w:unhideWhenUsed/>
    <w:rsid w:val="00863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863B89"/>
    <w:rPr>
      <w:rFonts w:ascii="Courier New" w:eastAsia="Times New Roman" w:hAnsi="Courier New" w:cs="Courier New"/>
    </w:rPr>
  </w:style>
  <w:style w:type="character" w:customStyle="1" w:styleId="hljs-keyword">
    <w:name w:val="hljs-keyword"/>
    <w:basedOn w:val="DefaultParagraphFont"/>
    <w:rsid w:val="00863B89"/>
  </w:style>
  <w:style w:type="character" w:customStyle="1" w:styleId="hljs-number">
    <w:name w:val="hljs-number"/>
    <w:basedOn w:val="DefaultParagraphFont"/>
    <w:rsid w:val="00863B89"/>
  </w:style>
  <w:style w:type="character" w:customStyle="1" w:styleId="ng-tns-c2805915660-57">
    <w:name w:val="ng-tns-c2805915660-57"/>
    <w:basedOn w:val="DefaultParagraphFont"/>
    <w:rsid w:val="003C6CB7"/>
  </w:style>
  <w:style w:type="character" w:customStyle="1" w:styleId="hljs-function">
    <w:name w:val="hljs-function"/>
    <w:basedOn w:val="DefaultParagraphFont"/>
    <w:rsid w:val="003C6CB7"/>
  </w:style>
  <w:style w:type="character" w:customStyle="1" w:styleId="hljs-title">
    <w:name w:val="hljs-title"/>
    <w:basedOn w:val="DefaultParagraphFont"/>
    <w:rsid w:val="003C6CB7"/>
  </w:style>
  <w:style w:type="character" w:customStyle="1" w:styleId="hljs-params">
    <w:name w:val="hljs-params"/>
    <w:basedOn w:val="DefaultParagraphFont"/>
    <w:rsid w:val="003C6CB7"/>
  </w:style>
  <w:style w:type="character" w:customStyle="1" w:styleId="ng-tns-c2805915660-65">
    <w:name w:val="ng-tns-c2805915660-65"/>
    <w:basedOn w:val="DefaultParagraphFont"/>
    <w:rsid w:val="00B356CD"/>
  </w:style>
  <w:style w:type="character" w:customStyle="1" w:styleId="hljs-string">
    <w:name w:val="hljs-string"/>
    <w:basedOn w:val="DefaultParagraphFont"/>
    <w:rsid w:val="00B3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9117">
      <w:bodyDiv w:val="1"/>
      <w:marLeft w:val="0"/>
      <w:marRight w:val="0"/>
      <w:marTop w:val="0"/>
      <w:marBottom w:val="0"/>
      <w:divBdr>
        <w:top w:val="none" w:sz="0" w:space="0" w:color="auto"/>
        <w:left w:val="none" w:sz="0" w:space="0" w:color="auto"/>
        <w:bottom w:val="none" w:sz="0" w:space="0" w:color="auto"/>
        <w:right w:val="none" w:sz="0" w:space="0" w:color="auto"/>
      </w:divBdr>
      <w:divsChild>
        <w:div w:id="1422800461">
          <w:marLeft w:val="0"/>
          <w:marRight w:val="0"/>
          <w:marTop w:val="0"/>
          <w:marBottom w:val="0"/>
          <w:divBdr>
            <w:top w:val="none" w:sz="0" w:space="0" w:color="auto"/>
            <w:left w:val="none" w:sz="0" w:space="0" w:color="auto"/>
            <w:bottom w:val="none" w:sz="0" w:space="0" w:color="auto"/>
            <w:right w:val="none" w:sz="0" w:space="0" w:color="auto"/>
          </w:divBdr>
          <w:divsChild>
            <w:div w:id="1874800535">
              <w:marLeft w:val="0"/>
              <w:marRight w:val="0"/>
              <w:marTop w:val="0"/>
              <w:marBottom w:val="0"/>
              <w:divBdr>
                <w:top w:val="none" w:sz="0" w:space="0" w:color="auto"/>
                <w:left w:val="none" w:sz="0" w:space="0" w:color="auto"/>
                <w:bottom w:val="none" w:sz="0" w:space="0" w:color="auto"/>
                <w:right w:val="none" w:sz="0" w:space="0" w:color="auto"/>
              </w:divBdr>
              <w:divsChild>
                <w:div w:id="11817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6985">
          <w:marLeft w:val="0"/>
          <w:marRight w:val="0"/>
          <w:marTop w:val="0"/>
          <w:marBottom w:val="0"/>
          <w:divBdr>
            <w:top w:val="none" w:sz="0" w:space="0" w:color="auto"/>
            <w:left w:val="none" w:sz="0" w:space="0" w:color="auto"/>
            <w:bottom w:val="none" w:sz="0" w:space="0" w:color="auto"/>
            <w:right w:val="none" w:sz="0" w:space="0" w:color="auto"/>
          </w:divBdr>
          <w:divsChild>
            <w:div w:id="278997972">
              <w:marLeft w:val="0"/>
              <w:marRight w:val="0"/>
              <w:marTop w:val="0"/>
              <w:marBottom w:val="0"/>
              <w:divBdr>
                <w:top w:val="none" w:sz="0" w:space="0" w:color="auto"/>
                <w:left w:val="none" w:sz="0" w:space="0" w:color="auto"/>
                <w:bottom w:val="none" w:sz="0" w:space="0" w:color="auto"/>
                <w:right w:val="none" w:sz="0" w:space="0" w:color="auto"/>
              </w:divBdr>
              <w:divsChild>
                <w:div w:id="443118837">
                  <w:marLeft w:val="0"/>
                  <w:marRight w:val="0"/>
                  <w:marTop w:val="0"/>
                  <w:marBottom w:val="0"/>
                  <w:divBdr>
                    <w:top w:val="none" w:sz="0" w:space="0" w:color="auto"/>
                    <w:left w:val="none" w:sz="0" w:space="0" w:color="auto"/>
                    <w:bottom w:val="none" w:sz="0" w:space="0" w:color="auto"/>
                    <w:right w:val="none" w:sz="0" w:space="0" w:color="auto"/>
                  </w:divBdr>
                  <w:divsChild>
                    <w:div w:id="1501696118">
                      <w:marLeft w:val="0"/>
                      <w:marRight w:val="0"/>
                      <w:marTop w:val="0"/>
                      <w:marBottom w:val="0"/>
                      <w:divBdr>
                        <w:top w:val="none" w:sz="0" w:space="0" w:color="auto"/>
                        <w:left w:val="none" w:sz="0" w:space="0" w:color="auto"/>
                        <w:bottom w:val="none" w:sz="0" w:space="0" w:color="auto"/>
                        <w:right w:val="none" w:sz="0" w:space="0" w:color="auto"/>
                      </w:divBdr>
                      <w:divsChild>
                        <w:div w:id="199130844">
                          <w:marLeft w:val="0"/>
                          <w:marRight w:val="0"/>
                          <w:marTop w:val="0"/>
                          <w:marBottom w:val="0"/>
                          <w:divBdr>
                            <w:top w:val="none" w:sz="0" w:space="0" w:color="auto"/>
                            <w:left w:val="none" w:sz="0" w:space="0" w:color="auto"/>
                            <w:bottom w:val="none" w:sz="0" w:space="0" w:color="auto"/>
                            <w:right w:val="none" w:sz="0" w:space="0" w:color="auto"/>
                          </w:divBdr>
                          <w:divsChild>
                            <w:div w:id="1834906179">
                              <w:marLeft w:val="0"/>
                              <w:marRight w:val="0"/>
                              <w:marTop w:val="0"/>
                              <w:marBottom w:val="0"/>
                              <w:divBdr>
                                <w:top w:val="none" w:sz="0" w:space="0" w:color="auto"/>
                                <w:left w:val="none" w:sz="0" w:space="0" w:color="auto"/>
                                <w:bottom w:val="none" w:sz="0" w:space="0" w:color="auto"/>
                                <w:right w:val="none" w:sz="0" w:space="0" w:color="auto"/>
                              </w:divBdr>
                              <w:divsChild>
                                <w:div w:id="568809478">
                                  <w:marLeft w:val="0"/>
                                  <w:marRight w:val="0"/>
                                  <w:marTop w:val="0"/>
                                  <w:marBottom w:val="0"/>
                                  <w:divBdr>
                                    <w:top w:val="none" w:sz="0" w:space="0" w:color="auto"/>
                                    <w:left w:val="none" w:sz="0" w:space="0" w:color="auto"/>
                                    <w:bottom w:val="none" w:sz="0" w:space="0" w:color="auto"/>
                                    <w:right w:val="none" w:sz="0" w:space="0" w:color="auto"/>
                                  </w:divBdr>
                                  <w:divsChild>
                                    <w:div w:id="10097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5769">
                      <w:marLeft w:val="0"/>
                      <w:marRight w:val="0"/>
                      <w:marTop w:val="0"/>
                      <w:marBottom w:val="0"/>
                      <w:divBdr>
                        <w:top w:val="none" w:sz="0" w:space="0" w:color="auto"/>
                        <w:left w:val="none" w:sz="0" w:space="0" w:color="auto"/>
                        <w:bottom w:val="none" w:sz="0" w:space="0" w:color="auto"/>
                        <w:right w:val="none" w:sz="0" w:space="0" w:color="auto"/>
                      </w:divBdr>
                      <w:divsChild>
                        <w:div w:id="1906259166">
                          <w:marLeft w:val="0"/>
                          <w:marRight w:val="0"/>
                          <w:marTop w:val="0"/>
                          <w:marBottom w:val="0"/>
                          <w:divBdr>
                            <w:top w:val="none" w:sz="0" w:space="0" w:color="auto"/>
                            <w:left w:val="none" w:sz="0" w:space="0" w:color="auto"/>
                            <w:bottom w:val="none" w:sz="0" w:space="0" w:color="auto"/>
                            <w:right w:val="none" w:sz="0" w:space="0" w:color="auto"/>
                          </w:divBdr>
                          <w:divsChild>
                            <w:div w:id="709493119">
                              <w:marLeft w:val="0"/>
                              <w:marRight w:val="0"/>
                              <w:marTop w:val="0"/>
                              <w:marBottom w:val="0"/>
                              <w:divBdr>
                                <w:top w:val="none" w:sz="0" w:space="0" w:color="auto"/>
                                <w:left w:val="none" w:sz="0" w:space="0" w:color="auto"/>
                                <w:bottom w:val="none" w:sz="0" w:space="0" w:color="auto"/>
                                <w:right w:val="none" w:sz="0" w:space="0" w:color="auto"/>
                              </w:divBdr>
                              <w:divsChild>
                                <w:div w:id="665476135">
                                  <w:marLeft w:val="0"/>
                                  <w:marRight w:val="0"/>
                                  <w:marTop w:val="0"/>
                                  <w:marBottom w:val="0"/>
                                  <w:divBdr>
                                    <w:top w:val="none" w:sz="0" w:space="0" w:color="auto"/>
                                    <w:left w:val="none" w:sz="0" w:space="0" w:color="auto"/>
                                    <w:bottom w:val="none" w:sz="0" w:space="0" w:color="auto"/>
                                    <w:right w:val="none" w:sz="0" w:space="0" w:color="auto"/>
                                  </w:divBdr>
                                  <w:divsChild>
                                    <w:div w:id="1443307130">
                                      <w:marLeft w:val="0"/>
                                      <w:marRight w:val="0"/>
                                      <w:marTop w:val="0"/>
                                      <w:marBottom w:val="0"/>
                                      <w:divBdr>
                                        <w:top w:val="none" w:sz="0" w:space="0" w:color="auto"/>
                                        <w:left w:val="none" w:sz="0" w:space="0" w:color="auto"/>
                                        <w:bottom w:val="none" w:sz="0" w:space="0" w:color="auto"/>
                                        <w:right w:val="none" w:sz="0" w:space="0" w:color="auto"/>
                                      </w:divBdr>
                                    </w:div>
                                    <w:div w:id="1689022366">
                                      <w:marLeft w:val="0"/>
                                      <w:marRight w:val="0"/>
                                      <w:marTop w:val="0"/>
                                      <w:marBottom w:val="0"/>
                                      <w:divBdr>
                                        <w:top w:val="none" w:sz="0" w:space="0" w:color="auto"/>
                                        <w:left w:val="none" w:sz="0" w:space="0" w:color="auto"/>
                                        <w:bottom w:val="none" w:sz="0" w:space="0" w:color="auto"/>
                                        <w:right w:val="none" w:sz="0" w:space="0" w:color="auto"/>
                                      </w:divBdr>
                                      <w:divsChild>
                                        <w:div w:id="11940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5442">
                                  <w:marLeft w:val="0"/>
                                  <w:marRight w:val="0"/>
                                  <w:marTop w:val="0"/>
                                  <w:marBottom w:val="0"/>
                                  <w:divBdr>
                                    <w:top w:val="none" w:sz="0" w:space="0" w:color="auto"/>
                                    <w:left w:val="none" w:sz="0" w:space="0" w:color="auto"/>
                                    <w:bottom w:val="none" w:sz="0" w:space="0" w:color="auto"/>
                                    <w:right w:val="none" w:sz="0" w:space="0" w:color="auto"/>
                                  </w:divBdr>
                                  <w:divsChild>
                                    <w:div w:id="249436639">
                                      <w:marLeft w:val="0"/>
                                      <w:marRight w:val="0"/>
                                      <w:marTop w:val="0"/>
                                      <w:marBottom w:val="0"/>
                                      <w:divBdr>
                                        <w:top w:val="none" w:sz="0" w:space="0" w:color="auto"/>
                                        <w:left w:val="none" w:sz="0" w:space="0" w:color="auto"/>
                                        <w:bottom w:val="none" w:sz="0" w:space="0" w:color="auto"/>
                                        <w:right w:val="none" w:sz="0" w:space="0" w:color="auto"/>
                                      </w:divBdr>
                                      <w:divsChild>
                                        <w:div w:id="894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578700">
      <w:bodyDiv w:val="1"/>
      <w:marLeft w:val="0"/>
      <w:marRight w:val="0"/>
      <w:marTop w:val="0"/>
      <w:marBottom w:val="0"/>
      <w:divBdr>
        <w:top w:val="none" w:sz="0" w:space="0" w:color="auto"/>
        <w:left w:val="none" w:sz="0" w:space="0" w:color="auto"/>
        <w:bottom w:val="none" w:sz="0" w:space="0" w:color="auto"/>
        <w:right w:val="none" w:sz="0" w:space="0" w:color="auto"/>
      </w:divBdr>
    </w:div>
    <w:div w:id="1178039977">
      <w:bodyDiv w:val="1"/>
      <w:marLeft w:val="0"/>
      <w:marRight w:val="0"/>
      <w:marTop w:val="0"/>
      <w:marBottom w:val="0"/>
      <w:divBdr>
        <w:top w:val="none" w:sz="0" w:space="0" w:color="auto"/>
        <w:left w:val="none" w:sz="0" w:space="0" w:color="auto"/>
        <w:bottom w:val="none" w:sz="0" w:space="0" w:color="auto"/>
        <w:right w:val="none" w:sz="0" w:space="0" w:color="auto"/>
      </w:divBdr>
      <w:divsChild>
        <w:div w:id="640111445">
          <w:marLeft w:val="0"/>
          <w:marRight w:val="0"/>
          <w:marTop w:val="0"/>
          <w:marBottom w:val="0"/>
          <w:divBdr>
            <w:top w:val="none" w:sz="0" w:space="0" w:color="auto"/>
            <w:left w:val="none" w:sz="0" w:space="0" w:color="auto"/>
            <w:bottom w:val="none" w:sz="0" w:space="0" w:color="auto"/>
            <w:right w:val="none" w:sz="0" w:space="0" w:color="auto"/>
          </w:divBdr>
          <w:divsChild>
            <w:div w:id="231625845">
              <w:marLeft w:val="0"/>
              <w:marRight w:val="0"/>
              <w:marTop w:val="0"/>
              <w:marBottom w:val="0"/>
              <w:divBdr>
                <w:top w:val="none" w:sz="0" w:space="0" w:color="auto"/>
                <w:left w:val="none" w:sz="0" w:space="0" w:color="auto"/>
                <w:bottom w:val="none" w:sz="0" w:space="0" w:color="auto"/>
                <w:right w:val="none" w:sz="0" w:space="0" w:color="auto"/>
              </w:divBdr>
              <w:divsChild>
                <w:div w:id="16683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857">
          <w:marLeft w:val="0"/>
          <w:marRight w:val="0"/>
          <w:marTop w:val="0"/>
          <w:marBottom w:val="0"/>
          <w:divBdr>
            <w:top w:val="none" w:sz="0" w:space="0" w:color="auto"/>
            <w:left w:val="none" w:sz="0" w:space="0" w:color="auto"/>
            <w:bottom w:val="none" w:sz="0" w:space="0" w:color="auto"/>
            <w:right w:val="none" w:sz="0" w:space="0" w:color="auto"/>
          </w:divBdr>
          <w:divsChild>
            <w:div w:id="955987666">
              <w:marLeft w:val="0"/>
              <w:marRight w:val="0"/>
              <w:marTop w:val="0"/>
              <w:marBottom w:val="0"/>
              <w:divBdr>
                <w:top w:val="none" w:sz="0" w:space="0" w:color="auto"/>
                <w:left w:val="none" w:sz="0" w:space="0" w:color="auto"/>
                <w:bottom w:val="none" w:sz="0" w:space="0" w:color="auto"/>
                <w:right w:val="none" w:sz="0" w:space="0" w:color="auto"/>
              </w:divBdr>
              <w:divsChild>
                <w:div w:id="1725174189">
                  <w:marLeft w:val="0"/>
                  <w:marRight w:val="0"/>
                  <w:marTop w:val="0"/>
                  <w:marBottom w:val="0"/>
                  <w:divBdr>
                    <w:top w:val="none" w:sz="0" w:space="0" w:color="auto"/>
                    <w:left w:val="none" w:sz="0" w:space="0" w:color="auto"/>
                    <w:bottom w:val="none" w:sz="0" w:space="0" w:color="auto"/>
                    <w:right w:val="none" w:sz="0" w:space="0" w:color="auto"/>
                  </w:divBdr>
                  <w:divsChild>
                    <w:div w:id="1776443388">
                      <w:marLeft w:val="0"/>
                      <w:marRight w:val="0"/>
                      <w:marTop w:val="0"/>
                      <w:marBottom w:val="0"/>
                      <w:divBdr>
                        <w:top w:val="none" w:sz="0" w:space="0" w:color="auto"/>
                        <w:left w:val="none" w:sz="0" w:space="0" w:color="auto"/>
                        <w:bottom w:val="none" w:sz="0" w:space="0" w:color="auto"/>
                        <w:right w:val="none" w:sz="0" w:space="0" w:color="auto"/>
                      </w:divBdr>
                      <w:divsChild>
                        <w:div w:id="2055158284">
                          <w:marLeft w:val="0"/>
                          <w:marRight w:val="0"/>
                          <w:marTop w:val="0"/>
                          <w:marBottom w:val="0"/>
                          <w:divBdr>
                            <w:top w:val="none" w:sz="0" w:space="0" w:color="auto"/>
                            <w:left w:val="none" w:sz="0" w:space="0" w:color="auto"/>
                            <w:bottom w:val="none" w:sz="0" w:space="0" w:color="auto"/>
                            <w:right w:val="none" w:sz="0" w:space="0" w:color="auto"/>
                          </w:divBdr>
                          <w:divsChild>
                            <w:div w:id="1675066176">
                              <w:marLeft w:val="0"/>
                              <w:marRight w:val="0"/>
                              <w:marTop w:val="0"/>
                              <w:marBottom w:val="0"/>
                              <w:divBdr>
                                <w:top w:val="none" w:sz="0" w:space="0" w:color="auto"/>
                                <w:left w:val="none" w:sz="0" w:space="0" w:color="auto"/>
                                <w:bottom w:val="none" w:sz="0" w:space="0" w:color="auto"/>
                                <w:right w:val="none" w:sz="0" w:space="0" w:color="auto"/>
                              </w:divBdr>
                              <w:divsChild>
                                <w:div w:id="2100514594">
                                  <w:marLeft w:val="0"/>
                                  <w:marRight w:val="0"/>
                                  <w:marTop w:val="0"/>
                                  <w:marBottom w:val="0"/>
                                  <w:divBdr>
                                    <w:top w:val="none" w:sz="0" w:space="0" w:color="auto"/>
                                    <w:left w:val="none" w:sz="0" w:space="0" w:color="auto"/>
                                    <w:bottom w:val="none" w:sz="0" w:space="0" w:color="auto"/>
                                    <w:right w:val="none" w:sz="0" w:space="0" w:color="auto"/>
                                  </w:divBdr>
                                  <w:divsChild>
                                    <w:div w:id="175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2772">
                      <w:marLeft w:val="0"/>
                      <w:marRight w:val="0"/>
                      <w:marTop w:val="0"/>
                      <w:marBottom w:val="0"/>
                      <w:divBdr>
                        <w:top w:val="none" w:sz="0" w:space="0" w:color="auto"/>
                        <w:left w:val="none" w:sz="0" w:space="0" w:color="auto"/>
                        <w:bottom w:val="none" w:sz="0" w:space="0" w:color="auto"/>
                        <w:right w:val="none" w:sz="0" w:space="0" w:color="auto"/>
                      </w:divBdr>
                      <w:divsChild>
                        <w:div w:id="1371804120">
                          <w:marLeft w:val="0"/>
                          <w:marRight w:val="0"/>
                          <w:marTop w:val="0"/>
                          <w:marBottom w:val="0"/>
                          <w:divBdr>
                            <w:top w:val="none" w:sz="0" w:space="0" w:color="auto"/>
                            <w:left w:val="none" w:sz="0" w:space="0" w:color="auto"/>
                            <w:bottom w:val="none" w:sz="0" w:space="0" w:color="auto"/>
                            <w:right w:val="none" w:sz="0" w:space="0" w:color="auto"/>
                          </w:divBdr>
                          <w:divsChild>
                            <w:div w:id="1539321041">
                              <w:marLeft w:val="0"/>
                              <w:marRight w:val="0"/>
                              <w:marTop w:val="0"/>
                              <w:marBottom w:val="0"/>
                              <w:divBdr>
                                <w:top w:val="none" w:sz="0" w:space="0" w:color="auto"/>
                                <w:left w:val="none" w:sz="0" w:space="0" w:color="auto"/>
                                <w:bottom w:val="none" w:sz="0" w:space="0" w:color="auto"/>
                                <w:right w:val="none" w:sz="0" w:space="0" w:color="auto"/>
                              </w:divBdr>
                              <w:divsChild>
                                <w:div w:id="1560896012">
                                  <w:marLeft w:val="0"/>
                                  <w:marRight w:val="0"/>
                                  <w:marTop w:val="0"/>
                                  <w:marBottom w:val="0"/>
                                  <w:divBdr>
                                    <w:top w:val="none" w:sz="0" w:space="0" w:color="auto"/>
                                    <w:left w:val="none" w:sz="0" w:space="0" w:color="auto"/>
                                    <w:bottom w:val="none" w:sz="0" w:space="0" w:color="auto"/>
                                    <w:right w:val="none" w:sz="0" w:space="0" w:color="auto"/>
                                  </w:divBdr>
                                  <w:divsChild>
                                    <w:div w:id="1219128777">
                                      <w:marLeft w:val="0"/>
                                      <w:marRight w:val="0"/>
                                      <w:marTop w:val="0"/>
                                      <w:marBottom w:val="0"/>
                                      <w:divBdr>
                                        <w:top w:val="none" w:sz="0" w:space="0" w:color="auto"/>
                                        <w:left w:val="none" w:sz="0" w:space="0" w:color="auto"/>
                                        <w:bottom w:val="none" w:sz="0" w:space="0" w:color="auto"/>
                                        <w:right w:val="none" w:sz="0" w:space="0" w:color="auto"/>
                                      </w:divBdr>
                                    </w:div>
                                    <w:div w:id="1550459989">
                                      <w:marLeft w:val="0"/>
                                      <w:marRight w:val="0"/>
                                      <w:marTop w:val="0"/>
                                      <w:marBottom w:val="0"/>
                                      <w:divBdr>
                                        <w:top w:val="none" w:sz="0" w:space="0" w:color="auto"/>
                                        <w:left w:val="none" w:sz="0" w:space="0" w:color="auto"/>
                                        <w:bottom w:val="none" w:sz="0" w:space="0" w:color="auto"/>
                                        <w:right w:val="none" w:sz="0" w:space="0" w:color="auto"/>
                                      </w:divBdr>
                                      <w:divsChild>
                                        <w:div w:id="15787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07615">
      <w:bodyDiv w:val="1"/>
      <w:marLeft w:val="0"/>
      <w:marRight w:val="0"/>
      <w:marTop w:val="0"/>
      <w:marBottom w:val="0"/>
      <w:divBdr>
        <w:top w:val="none" w:sz="0" w:space="0" w:color="auto"/>
        <w:left w:val="none" w:sz="0" w:space="0" w:color="auto"/>
        <w:bottom w:val="none" w:sz="0" w:space="0" w:color="auto"/>
        <w:right w:val="none" w:sz="0" w:space="0" w:color="auto"/>
      </w:divBdr>
      <w:divsChild>
        <w:div w:id="2113470669">
          <w:marLeft w:val="0"/>
          <w:marRight w:val="0"/>
          <w:marTop w:val="0"/>
          <w:marBottom w:val="0"/>
          <w:divBdr>
            <w:top w:val="none" w:sz="0" w:space="0" w:color="auto"/>
            <w:left w:val="none" w:sz="0" w:space="0" w:color="auto"/>
            <w:bottom w:val="none" w:sz="0" w:space="0" w:color="auto"/>
            <w:right w:val="none" w:sz="0" w:space="0" w:color="auto"/>
          </w:divBdr>
          <w:divsChild>
            <w:div w:id="493379537">
              <w:marLeft w:val="0"/>
              <w:marRight w:val="0"/>
              <w:marTop w:val="0"/>
              <w:marBottom w:val="0"/>
              <w:divBdr>
                <w:top w:val="none" w:sz="0" w:space="0" w:color="auto"/>
                <w:left w:val="none" w:sz="0" w:space="0" w:color="auto"/>
                <w:bottom w:val="none" w:sz="0" w:space="0" w:color="auto"/>
                <w:right w:val="none" w:sz="0" w:space="0" w:color="auto"/>
              </w:divBdr>
              <w:divsChild>
                <w:div w:id="8366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6056">
          <w:marLeft w:val="0"/>
          <w:marRight w:val="0"/>
          <w:marTop w:val="0"/>
          <w:marBottom w:val="0"/>
          <w:divBdr>
            <w:top w:val="none" w:sz="0" w:space="0" w:color="auto"/>
            <w:left w:val="none" w:sz="0" w:space="0" w:color="auto"/>
            <w:bottom w:val="none" w:sz="0" w:space="0" w:color="auto"/>
            <w:right w:val="none" w:sz="0" w:space="0" w:color="auto"/>
          </w:divBdr>
          <w:divsChild>
            <w:div w:id="1847937413">
              <w:marLeft w:val="0"/>
              <w:marRight w:val="0"/>
              <w:marTop w:val="0"/>
              <w:marBottom w:val="0"/>
              <w:divBdr>
                <w:top w:val="none" w:sz="0" w:space="0" w:color="auto"/>
                <w:left w:val="none" w:sz="0" w:space="0" w:color="auto"/>
                <w:bottom w:val="none" w:sz="0" w:space="0" w:color="auto"/>
                <w:right w:val="none" w:sz="0" w:space="0" w:color="auto"/>
              </w:divBdr>
              <w:divsChild>
                <w:div w:id="908732472">
                  <w:marLeft w:val="0"/>
                  <w:marRight w:val="0"/>
                  <w:marTop w:val="0"/>
                  <w:marBottom w:val="0"/>
                  <w:divBdr>
                    <w:top w:val="none" w:sz="0" w:space="0" w:color="auto"/>
                    <w:left w:val="none" w:sz="0" w:space="0" w:color="auto"/>
                    <w:bottom w:val="none" w:sz="0" w:space="0" w:color="auto"/>
                    <w:right w:val="none" w:sz="0" w:space="0" w:color="auto"/>
                  </w:divBdr>
                  <w:divsChild>
                    <w:div w:id="1516842245">
                      <w:marLeft w:val="0"/>
                      <w:marRight w:val="0"/>
                      <w:marTop w:val="0"/>
                      <w:marBottom w:val="0"/>
                      <w:divBdr>
                        <w:top w:val="none" w:sz="0" w:space="0" w:color="auto"/>
                        <w:left w:val="none" w:sz="0" w:space="0" w:color="auto"/>
                        <w:bottom w:val="none" w:sz="0" w:space="0" w:color="auto"/>
                        <w:right w:val="none" w:sz="0" w:space="0" w:color="auto"/>
                      </w:divBdr>
                      <w:divsChild>
                        <w:div w:id="1313028282">
                          <w:marLeft w:val="0"/>
                          <w:marRight w:val="0"/>
                          <w:marTop w:val="0"/>
                          <w:marBottom w:val="0"/>
                          <w:divBdr>
                            <w:top w:val="none" w:sz="0" w:space="0" w:color="auto"/>
                            <w:left w:val="none" w:sz="0" w:space="0" w:color="auto"/>
                            <w:bottom w:val="none" w:sz="0" w:space="0" w:color="auto"/>
                            <w:right w:val="none" w:sz="0" w:space="0" w:color="auto"/>
                          </w:divBdr>
                          <w:divsChild>
                            <w:div w:id="1039739298">
                              <w:marLeft w:val="0"/>
                              <w:marRight w:val="0"/>
                              <w:marTop w:val="0"/>
                              <w:marBottom w:val="0"/>
                              <w:divBdr>
                                <w:top w:val="none" w:sz="0" w:space="0" w:color="auto"/>
                                <w:left w:val="none" w:sz="0" w:space="0" w:color="auto"/>
                                <w:bottom w:val="none" w:sz="0" w:space="0" w:color="auto"/>
                                <w:right w:val="none" w:sz="0" w:space="0" w:color="auto"/>
                              </w:divBdr>
                              <w:divsChild>
                                <w:div w:id="164906144">
                                  <w:marLeft w:val="0"/>
                                  <w:marRight w:val="0"/>
                                  <w:marTop w:val="0"/>
                                  <w:marBottom w:val="0"/>
                                  <w:divBdr>
                                    <w:top w:val="none" w:sz="0" w:space="0" w:color="auto"/>
                                    <w:left w:val="none" w:sz="0" w:space="0" w:color="auto"/>
                                    <w:bottom w:val="none" w:sz="0" w:space="0" w:color="auto"/>
                                    <w:right w:val="none" w:sz="0" w:space="0" w:color="auto"/>
                                  </w:divBdr>
                                  <w:divsChild>
                                    <w:div w:id="12428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8970">
                      <w:marLeft w:val="0"/>
                      <w:marRight w:val="0"/>
                      <w:marTop w:val="0"/>
                      <w:marBottom w:val="0"/>
                      <w:divBdr>
                        <w:top w:val="none" w:sz="0" w:space="0" w:color="auto"/>
                        <w:left w:val="none" w:sz="0" w:space="0" w:color="auto"/>
                        <w:bottom w:val="none" w:sz="0" w:space="0" w:color="auto"/>
                        <w:right w:val="none" w:sz="0" w:space="0" w:color="auto"/>
                      </w:divBdr>
                      <w:divsChild>
                        <w:div w:id="520751222">
                          <w:marLeft w:val="0"/>
                          <w:marRight w:val="0"/>
                          <w:marTop w:val="0"/>
                          <w:marBottom w:val="0"/>
                          <w:divBdr>
                            <w:top w:val="none" w:sz="0" w:space="0" w:color="auto"/>
                            <w:left w:val="none" w:sz="0" w:space="0" w:color="auto"/>
                            <w:bottom w:val="none" w:sz="0" w:space="0" w:color="auto"/>
                            <w:right w:val="none" w:sz="0" w:space="0" w:color="auto"/>
                          </w:divBdr>
                          <w:divsChild>
                            <w:div w:id="1049451667">
                              <w:marLeft w:val="0"/>
                              <w:marRight w:val="0"/>
                              <w:marTop w:val="0"/>
                              <w:marBottom w:val="0"/>
                              <w:divBdr>
                                <w:top w:val="none" w:sz="0" w:space="0" w:color="auto"/>
                                <w:left w:val="none" w:sz="0" w:space="0" w:color="auto"/>
                                <w:bottom w:val="none" w:sz="0" w:space="0" w:color="auto"/>
                                <w:right w:val="none" w:sz="0" w:space="0" w:color="auto"/>
                              </w:divBdr>
                              <w:divsChild>
                                <w:div w:id="299961357">
                                  <w:marLeft w:val="0"/>
                                  <w:marRight w:val="0"/>
                                  <w:marTop w:val="0"/>
                                  <w:marBottom w:val="0"/>
                                  <w:divBdr>
                                    <w:top w:val="none" w:sz="0" w:space="0" w:color="auto"/>
                                    <w:left w:val="none" w:sz="0" w:space="0" w:color="auto"/>
                                    <w:bottom w:val="none" w:sz="0" w:space="0" w:color="auto"/>
                                    <w:right w:val="none" w:sz="0" w:space="0" w:color="auto"/>
                                  </w:divBdr>
                                  <w:divsChild>
                                    <w:div w:id="1025522077">
                                      <w:marLeft w:val="0"/>
                                      <w:marRight w:val="0"/>
                                      <w:marTop w:val="0"/>
                                      <w:marBottom w:val="0"/>
                                      <w:divBdr>
                                        <w:top w:val="none" w:sz="0" w:space="0" w:color="auto"/>
                                        <w:left w:val="none" w:sz="0" w:space="0" w:color="auto"/>
                                        <w:bottom w:val="none" w:sz="0" w:space="0" w:color="auto"/>
                                        <w:right w:val="none" w:sz="0" w:space="0" w:color="auto"/>
                                      </w:divBdr>
                                    </w:div>
                                    <w:div w:id="1062757357">
                                      <w:marLeft w:val="0"/>
                                      <w:marRight w:val="0"/>
                                      <w:marTop w:val="0"/>
                                      <w:marBottom w:val="0"/>
                                      <w:divBdr>
                                        <w:top w:val="none" w:sz="0" w:space="0" w:color="auto"/>
                                        <w:left w:val="none" w:sz="0" w:space="0" w:color="auto"/>
                                        <w:bottom w:val="none" w:sz="0" w:space="0" w:color="auto"/>
                                        <w:right w:val="none" w:sz="0" w:space="0" w:color="auto"/>
                                      </w:divBdr>
                                      <w:divsChild>
                                        <w:div w:id="1295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8568">
                                  <w:marLeft w:val="0"/>
                                  <w:marRight w:val="0"/>
                                  <w:marTop w:val="0"/>
                                  <w:marBottom w:val="0"/>
                                  <w:divBdr>
                                    <w:top w:val="none" w:sz="0" w:space="0" w:color="auto"/>
                                    <w:left w:val="none" w:sz="0" w:space="0" w:color="auto"/>
                                    <w:bottom w:val="none" w:sz="0" w:space="0" w:color="auto"/>
                                    <w:right w:val="none" w:sz="0" w:space="0" w:color="auto"/>
                                  </w:divBdr>
                                  <w:divsChild>
                                    <w:div w:id="960496668">
                                      <w:marLeft w:val="0"/>
                                      <w:marRight w:val="0"/>
                                      <w:marTop w:val="0"/>
                                      <w:marBottom w:val="0"/>
                                      <w:divBdr>
                                        <w:top w:val="none" w:sz="0" w:space="0" w:color="auto"/>
                                        <w:left w:val="none" w:sz="0" w:space="0" w:color="auto"/>
                                        <w:bottom w:val="none" w:sz="0" w:space="0" w:color="auto"/>
                                        <w:right w:val="none" w:sz="0" w:space="0" w:color="auto"/>
                                      </w:divBdr>
                                      <w:divsChild>
                                        <w:div w:id="1427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4300">
                                  <w:marLeft w:val="0"/>
                                  <w:marRight w:val="0"/>
                                  <w:marTop w:val="0"/>
                                  <w:marBottom w:val="0"/>
                                  <w:divBdr>
                                    <w:top w:val="none" w:sz="0" w:space="0" w:color="auto"/>
                                    <w:left w:val="none" w:sz="0" w:space="0" w:color="auto"/>
                                    <w:bottom w:val="none" w:sz="0" w:space="0" w:color="auto"/>
                                    <w:right w:val="none" w:sz="0" w:space="0" w:color="auto"/>
                                  </w:divBdr>
                                  <w:divsChild>
                                    <w:div w:id="1992782635">
                                      <w:marLeft w:val="0"/>
                                      <w:marRight w:val="0"/>
                                      <w:marTop w:val="0"/>
                                      <w:marBottom w:val="0"/>
                                      <w:divBdr>
                                        <w:top w:val="none" w:sz="0" w:space="0" w:color="auto"/>
                                        <w:left w:val="none" w:sz="0" w:space="0" w:color="auto"/>
                                        <w:bottom w:val="none" w:sz="0" w:space="0" w:color="auto"/>
                                        <w:right w:val="none" w:sz="0" w:space="0" w:color="auto"/>
                                      </w:divBdr>
                                      <w:divsChild>
                                        <w:div w:id="10163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753104">
      <w:bodyDiv w:val="1"/>
      <w:marLeft w:val="0"/>
      <w:marRight w:val="0"/>
      <w:marTop w:val="0"/>
      <w:marBottom w:val="0"/>
      <w:divBdr>
        <w:top w:val="none" w:sz="0" w:space="0" w:color="auto"/>
        <w:left w:val="none" w:sz="0" w:space="0" w:color="auto"/>
        <w:bottom w:val="none" w:sz="0" w:space="0" w:color="auto"/>
        <w:right w:val="none" w:sz="0" w:space="0" w:color="auto"/>
      </w:divBdr>
    </w:div>
    <w:div w:id="2095592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WPS_1694425388</dc:creator>
  <cp:lastModifiedBy>user</cp:lastModifiedBy>
  <cp:revision>2</cp:revision>
  <dcterms:created xsi:type="dcterms:W3CDTF">2025-01-03T07:40:00Z</dcterms:created>
  <dcterms:modified xsi:type="dcterms:W3CDTF">2025-01-03T07:40:00Z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8B1F044F42BA485E85C6F82BADD0BA93_11</vt:lpwstr>
  </property>
</Properties>
</file>