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8164A7" w14:textId="3DAAC51A" w:rsidR="005F00B0" w:rsidRDefault="005F00B0" w:rsidP="005F00B0">
      <w:pPr>
        <w:pBdr>
          <w:bottom w:val="single" w:sz="12" w:space="1" w:color="auto"/>
        </w:pBdr>
        <w:rPr>
          <w:lang w:val="en-US"/>
        </w:rPr>
      </w:pPr>
    </w:p>
    <w:p w14:paraId="45FF43C1" w14:textId="5FA2442D" w:rsidR="005F00B0" w:rsidRPr="005F00B0" w:rsidRDefault="009C09BF" w:rsidP="005F00B0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0B3B0D7E" wp14:editId="6CFA94C1">
                <wp:simplePos x="0" y="0"/>
                <wp:positionH relativeFrom="column">
                  <wp:posOffset>1032828</wp:posOffset>
                </wp:positionH>
                <wp:positionV relativeFrom="paragraph">
                  <wp:posOffset>13970</wp:posOffset>
                </wp:positionV>
                <wp:extent cx="4362450" cy="952500"/>
                <wp:effectExtent l="76200" t="57150" r="76200" b="95250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95250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227488" id="Прямоугольник 67" o:spid="_x0000_s1026" style="position:absolute;margin-left:81.35pt;margin-top:1.1pt;width:343.5pt;height:75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" fillcolor="#e6e6e6" strokecolor="white [3201]" strokeweight="3pt">
                <v:shadow on="t" color="black" opacity="24903f" origin=",.5" offset="0,.55556mm"/>
              </v:rect>
            </w:pict>
          </mc:Fallback>
        </mc:AlternateContent>
      </w:r>
      <w:r w:rsidRPr="005F00B0">
        <w:rPr>
          <w:rFonts w:ascii="Calibri" w:hAnsi="Calibri"/>
          <w:noProof/>
          <w:sz w:val="24"/>
          <w:szCs w:val="24"/>
        </w:rPr>
        <w:drawing>
          <wp:anchor distT="0" distB="0" distL="114300" distR="114300" simplePos="0" relativeHeight="251720704" behindDoc="1" locked="0" layoutInCell="1" allowOverlap="1" wp14:anchorId="59C3EFEC" wp14:editId="67E5D23F">
            <wp:simplePos x="0" y="0"/>
            <wp:positionH relativeFrom="column">
              <wp:posOffset>5469890</wp:posOffset>
            </wp:positionH>
            <wp:positionV relativeFrom="paragraph">
              <wp:posOffset>33020</wp:posOffset>
            </wp:positionV>
            <wp:extent cx="903202" cy="900000"/>
            <wp:effectExtent l="0" t="0" r="0" b="0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202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00B0">
        <w:rPr>
          <w:b/>
          <w:noProof/>
          <w:sz w:val="24"/>
          <w:szCs w:val="24"/>
        </w:rPr>
        <w:drawing>
          <wp:anchor distT="0" distB="0" distL="114300" distR="114300" simplePos="0" relativeHeight="251719680" behindDoc="1" locked="0" layoutInCell="1" allowOverlap="1" wp14:anchorId="687C8B41" wp14:editId="40E71E57">
            <wp:simplePos x="0" y="0"/>
            <wp:positionH relativeFrom="column">
              <wp:posOffset>15240</wp:posOffset>
            </wp:positionH>
            <wp:positionV relativeFrom="paragraph">
              <wp:posOffset>33020</wp:posOffset>
            </wp:positionV>
            <wp:extent cx="1038623" cy="900000"/>
            <wp:effectExtent l="0" t="0" r="9525" b="0"/>
            <wp:wrapNone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623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00B0" w:rsidRPr="005F00B0">
        <w:t xml:space="preserve">                </w:t>
      </w:r>
    </w:p>
    <w:p w14:paraId="4E195C4C" w14:textId="1686B24C" w:rsidR="005F00B0" w:rsidRPr="005F00B0" w:rsidRDefault="005F00B0" w:rsidP="005F00B0">
      <w:pPr>
        <w:jc w:val="center"/>
        <w:rPr>
          <w:sz w:val="32"/>
        </w:rPr>
      </w:pPr>
      <w:r>
        <w:rPr>
          <w:sz w:val="32"/>
        </w:rPr>
        <w:t>Казахский</w:t>
      </w:r>
      <w:r w:rsidRPr="005F00B0">
        <w:rPr>
          <w:sz w:val="32"/>
        </w:rPr>
        <w:t xml:space="preserve"> </w:t>
      </w:r>
      <w:r>
        <w:rPr>
          <w:sz w:val="32"/>
        </w:rPr>
        <w:t>агротехнический</w:t>
      </w:r>
      <w:r w:rsidRPr="005F00B0">
        <w:rPr>
          <w:sz w:val="32"/>
        </w:rPr>
        <w:t xml:space="preserve"> </w:t>
      </w:r>
      <w:r>
        <w:rPr>
          <w:sz w:val="32"/>
        </w:rPr>
        <w:t>университет</w:t>
      </w:r>
      <w:r w:rsidRPr="005F00B0">
        <w:rPr>
          <w:sz w:val="32"/>
        </w:rPr>
        <w:t xml:space="preserve"> </w:t>
      </w:r>
    </w:p>
    <w:p w14:paraId="78E8323C" w14:textId="68174AA4" w:rsidR="005F00B0" w:rsidRPr="009C09BF" w:rsidRDefault="005F00B0" w:rsidP="009C09BF">
      <w:pPr>
        <w:tabs>
          <w:tab w:val="center" w:pos="5032"/>
          <w:tab w:val="left" w:pos="9208"/>
        </w:tabs>
        <w:rPr>
          <w:sz w:val="32"/>
        </w:rPr>
      </w:pPr>
      <w:r>
        <w:rPr>
          <w:sz w:val="32"/>
        </w:rPr>
        <w:tab/>
        <w:t>имени</w:t>
      </w:r>
      <w:r w:rsidRPr="005F00B0">
        <w:rPr>
          <w:sz w:val="32"/>
        </w:rPr>
        <w:t xml:space="preserve"> </w:t>
      </w:r>
      <w:proofErr w:type="spellStart"/>
      <w:r>
        <w:rPr>
          <w:sz w:val="32"/>
        </w:rPr>
        <w:t>С</w:t>
      </w:r>
      <w:r w:rsidRPr="005F00B0">
        <w:rPr>
          <w:sz w:val="32"/>
        </w:rPr>
        <w:t>.</w:t>
      </w:r>
      <w:r>
        <w:rPr>
          <w:sz w:val="32"/>
        </w:rPr>
        <w:t>Сейфуллина</w:t>
      </w:r>
      <w:proofErr w:type="spellEnd"/>
      <w:r w:rsidRPr="005F00B0">
        <w:rPr>
          <w:sz w:val="32"/>
        </w:rPr>
        <w:t xml:space="preserve"> “</w:t>
      </w:r>
      <w:r>
        <w:rPr>
          <w:sz w:val="32"/>
        </w:rPr>
        <w:t>КАТУ</w:t>
      </w:r>
      <w:r w:rsidRPr="005F00B0">
        <w:rPr>
          <w:sz w:val="32"/>
        </w:rPr>
        <w:t>”</w:t>
      </w:r>
      <w:r>
        <w:rPr>
          <w:sz w:val="32"/>
        </w:rPr>
        <w:tab/>
      </w:r>
    </w:p>
    <w:p w14:paraId="7EDC26B9" w14:textId="0707C900" w:rsidR="005F00B0" w:rsidRPr="005E76C7" w:rsidRDefault="005F00B0" w:rsidP="005F00B0">
      <w:pPr>
        <w:pBdr>
          <w:bottom w:val="single" w:sz="12" w:space="0" w:color="auto"/>
        </w:pBdr>
        <w:rPr>
          <w:noProof/>
          <w:sz w:val="28"/>
        </w:rPr>
      </w:pPr>
    </w:p>
    <w:p w14:paraId="50B6A658" w14:textId="77777777" w:rsidR="009C09BF" w:rsidRPr="005E76C7" w:rsidRDefault="009C09BF" w:rsidP="005F00B0">
      <w:pPr>
        <w:pBdr>
          <w:bottom w:val="single" w:sz="12" w:space="0" w:color="auto"/>
        </w:pBdr>
        <w:rPr>
          <w:noProof/>
          <w:sz w:val="28"/>
        </w:rPr>
      </w:pPr>
    </w:p>
    <w:p w14:paraId="5EC67C05" w14:textId="507C6EF7" w:rsidR="005F00B0" w:rsidRPr="005E76C7" w:rsidRDefault="005F00B0" w:rsidP="005F00B0">
      <w:pPr>
        <w:ind w:firstLine="709"/>
        <w:rPr>
          <w:noProof/>
        </w:rPr>
      </w:pPr>
    </w:p>
    <w:p w14:paraId="06F147FF" w14:textId="6E6FD76C" w:rsidR="002461CD" w:rsidRPr="005E76C7" w:rsidRDefault="002461CD" w:rsidP="005F00B0">
      <w:pPr>
        <w:ind w:firstLine="709"/>
        <w:jc w:val="center"/>
        <w:rPr>
          <w:rFonts w:ascii="Calibri" w:hAnsi="Calibri"/>
          <w:sz w:val="24"/>
          <w:szCs w:val="24"/>
        </w:rPr>
      </w:pPr>
    </w:p>
    <w:p w14:paraId="7163C345" w14:textId="1C75ACF3" w:rsidR="002461CD" w:rsidRPr="005E76C7" w:rsidRDefault="002461CD" w:rsidP="005F00B0">
      <w:pPr>
        <w:ind w:firstLine="709"/>
        <w:rPr>
          <w:rFonts w:ascii="Calibri" w:hAnsi="Calibri"/>
          <w:sz w:val="24"/>
          <w:szCs w:val="24"/>
        </w:rPr>
      </w:pPr>
    </w:p>
    <w:p w14:paraId="1B4732C4" w14:textId="21A95D50" w:rsidR="002461CD" w:rsidRPr="005E76C7" w:rsidRDefault="002461CD" w:rsidP="002461CD">
      <w:pPr>
        <w:rPr>
          <w:rFonts w:ascii="Calibri" w:hAnsi="Calibri"/>
          <w:b/>
          <w:sz w:val="24"/>
          <w:szCs w:val="24"/>
        </w:rPr>
      </w:pPr>
    </w:p>
    <w:p w14:paraId="1573570E" w14:textId="04E5E4CB" w:rsidR="002461CD" w:rsidRPr="005E76C7" w:rsidRDefault="002461CD" w:rsidP="002461CD">
      <w:pPr>
        <w:rPr>
          <w:rFonts w:ascii="Calibri" w:hAnsi="Calibri"/>
          <w:b/>
          <w:sz w:val="24"/>
          <w:szCs w:val="24"/>
        </w:rPr>
      </w:pPr>
    </w:p>
    <w:p w14:paraId="443E445A" w14:textId="77777777" w:rsidR="002461CD" w:rsidRPr="004C296F" w:rsidRDefault="002461CD" w:rsidP="002461CD">
      <w:pPr>
        <w:jc w:val="center"/>
        <w:rPr>
          <w:b/>
          <w:sz w:val="24"/>
          <w:szCs w:val="24"/>
        </w:rPr>
      </w:pPr>
    </w:p>
    <w:p w14:paraId="23D0FD46" w14:textId="77777777" w:rsidR="002461CD" w:rsidRDefault="002461CD" w:rsidP="002461CD">
      <w:pPr>
        <w:jc w:val="center"/>
        <w:rPr>
          <w:b/>
          <w:sz w:val="24"/>
          <w:szCs w:val="24"/>
        </w:rPr>
      </w:pPr>
    </w:p>
    <w:p w14:paraId="23913256" w14:textId="77777777" w:rsidR="002461CD" w:rsidRDefault="002461CD" w:rsidP="002461CD">
      <w:pPr>
        <w:jc w:val="center"/>
        <w:rPr>
          <w:b/>
          <w:sz w:val="24"/>
          <w:szCs w:val="24"/>
        </w:rPr>
      </w:pPr>
    </w:p>
    <w:p w14:paraId="1444C0CC" w14:textId="77777777" w:rsidR="002461CD" w:rsidRDefault="002461CD" w:rsidP="002461CD">
      <w:pPr>
        <w:jc w:val="center"/>
        <w:rPr>
          <w:b/>
          <w:sz w:val="24"/>
          <w:szCs w:val="24"/>
        </w:rPr>
      </w:pPr>
    </w:p>
    <w:p w14:paraId="2CA50463" w14:textId="77777777" w:rsidR="002461CD" w:rsidRDefault="002461CD" w:rsidP="002461CD">
      <w:pPr>
        <w:jc w:val="center"/>
        <w:rPr>
          <w:b/>
          <w:sz w:val="24"/>
          <w:szCs w:val="24"/>
        </w:rPr>
      </w:pPr>
    </w:p>
    <w:p w14:paraId="51A61F3C" w14:textId="77777777" w:rsidR="002461CD" w:rsidRPr="004C296F" w:rsidRDefault="002461CD" w:rsidP="002461CD">
      <w:pPr>
        <w:jc w:val="center"/>
        <w:rPr>
          <w:b/>
          <w:sz w:val="24"/>
          <w:szCs w:val="24"/>
        </w:rPr>
      </w:pPr>
    </w:p>
    <w:p w14:paraId="6D090F65" w14:textId="61BFFF90" w:rsidR="002461CD" w:rsidRPr="004C296F" w:rsidRDefault="002461CD" w:rsidP="002461CD">
      <w:pPr>
        <w:jc w:val="center"/>
        <w:rPr>
          <w:b/>
          <w:sz w:val="24"/>
          <w:szCs w:val="24"/>
        </w:rPr>
      </w:pPr>
      <w:r w:rsidRPr="004C296F">
        <w:rPr>
          <w:b/>
          <w:sz w:val="24"/>
          <w:szCs w:val="24"/>
        </w:rPr>
        <w:t xml:space="preserve"> </w:t>
      </w:r>
    </w:p>
    <w:p w14:paraId="0FA0844A" w14:textId="39CDDCD4" w:rsidR="002461CD" w:rsidRPr="004C296F" w:rsidRDefault="009C09BF" w:rsidP="002461C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ПРОЕКТ ПЦФ</w:t>
      </w:r>
    </w:p>
    <w:p w14:paraId="1BFFC242" w14:textId="02271493" w:rsidR="002461CD" w:rsidRPr="004C296F" w:rsidRDefault="002461CD" w:rsidP="002461CD">
      <w:pPr>
        <w:jc w:val="center"/>
        <w:rPr>
          <w:b/>
          <w:sz w:val="24"/>
          <w:szCs w:val="24"/>
        </w:rPr>
      </w:pPr>
    </w:p>
    <w:p w14:paraId="3DCC1A5F" w14:textId="77777777" w:rsidR="002461CD" w:rsidRPr="004C296F" w:rsidRDefault="002461CD" w:rsidP="002461CD">
      <w:pPr>
        <w:jc w:val="center"/>
        <w:rPr>
          <w:b/>
          <w:sz w:val="24"/>
          <w:szCs w:val="24"/>
        </w:rPr>
      </w:pPr>
    </w:p>
    <w:p w14:paraId="5A1C716C" w14:textId="4DE1A280" w:rsidR="002461CD" w:rsidRPr="004C296F" w:rsidRDefault="00911739" w:rsidP="002461C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АНАЛИЗ ТИПОВ АККУМУЛЯТОРОВ</w:t>
      </w:r>
    </w:p>
    <w:p w14:paraId="53E17AFE" w14:textId="77777777" w:rsidR="002461CD" w:rsidRPr="004C296F" w:rsidRDefault="002461CD" w:rsidP="002461CD">
      <w:pPr>
        <w:jc w:val="center"/>
        <w:rPr>
          <w:b/>
          <w:sz w:val="24"/>
          <w:szCs w:val="24"/>
        </w:rPr>
      </w:pPr>
    </w:p>
    <w:p w14:paraId="0C385751" w14:textId="742CF58B" w:rsidR="002461CD" w:rsidRPr="004C296F" w:rsidRDefault="002461CD" w:rsidP="002461CD">
      <w:pPr>
        <w:jc w:val="center"/>
        <w:rPr>
          <w:b/>
          <w:sz w:val="24"/>
          <w:szCs w:val="24"/>
        </w:rPr>
      </w:pPr>
      <w:r w:rsidRPr="004C296F">
        <w:rPr>
          <w:b/>
          <w:sz w:val="24"/>
          <w:szCs w:val="24"/>
        </w:rPr>
        <w:t xml:space="preserve">Версия документа v.1 от </w:t>
      </w:r>
      <w:r w:rsidR="00BA7A13">
        <w:rPr>
          <w:b/>
          <w:sz w:val="24"/>
          <w:szCs w:val="24"/>
        </w:rPr>
        <w:t>07</w:t>
      </w:r>
      <w:r w:rsidR="009C09BF">
        <w:rPr>
          <w:b/>
          <w:sz w:val="24"/>
          <w:szCs w:val="24"/>
        </w:rPr>
        <w:t>.10.2021</w:t>
      </w:r>
      <w:r w:rsidRPr="004C296F">
        <w:rPr>
          <w:b/>
          <w:sz w:val="24"/>
          <w:szCs w:val="24"/>
        </w:rPr>
        <w:t>г.</w:t>
      </w:r>
    </w:p>
    <w:p w14:paraId="687A6742" w14:textId="77777777" w:rsidR="002461CD" w:rsidRPr="004C296F" w:rsidRDefault="002461CD" w:rsidP="002461CD">
      <w:pPr>
        <w:jc w:val="center"/>
        <w:rPr>
          <w:b/>
          <w:sz w:val="24"/>
          <w:szCs w:val="24"/>
        </w:rPr>
      </w:pPr>
    </w:p>
    <w:p w14:paraId="3AD84EF4" w14:textId="77777777" w:rsidR="002461CD" w:rsidRPr="004C296F" w:rsidRDefault="002461CD" w:rsidP="002461CD">
      <w:pPr>
        <w:jc w:val="center"/>
        <w:rPr>
          <w:b/>
          <w:sz w:val="24"/>
          <w:szCs w:val="24"/>
        </w:rPr>
      </w:pPr>
    </w:p>
    <w:p w14:paraId="1759C9C6" w14:textId="77777777" w:rsidR="002461CD" w:rsidRPr="004C296F" w:rsidRDefault="002461CD" w:rsidP="002461CD">
      <w:pPr>
        <w:jc w:val="center"/>
        <w:rPr>
          <w:b/>
          <w:sz w:val="24"/>
          <w:szCs w:val="24"/>
        </w:rPr>
      </w:pPr>
    </w:p>
    <w:p w14:paraId="6A9E7051" w14:textId="77777777" w:rsidR="002461CD" w:rsidRPr="004C296F" w:rsidRDefault="002461CD" w:rsidP="002461CD">
      <w:pPr>
        <w:jc w:val="center"/>
        <w:rPr>
          <w:b/>
          <w:sz w:val="24"/>
          <w:szCs w:val="24"/>
        </w:rPr>
      </w:pPr>
    </w:p>
    <w:p w14:paraId="5B47C6E4" w14:textId="77777777" w:rsidR="002461CD" w:rsidRPr="004C296F" w:rsidRDefault="002461CD" w:rsidP="002461CD">
      <w:pPr>
        <w:jc w:val="center"/>
        <w:rPr>
          <w:b/>
          <w:sz w:val="24"/>
          <w:szCs w:val="24"/>
        </w:rPr>
      </w:pPr>
    </w:p>
    <w:p w14:paraId="6BA5EF25" w14:textId="77777777" w:rsidR="002461CD" w:rsidRPr="004C296F" w:rsidRDefault="002461CD" w:rsidP="002461CD">
      <w:pPr>
        <w:jc w:val="center"/>
        <w:rPr>
          <w:b/>
          <w:sz w:val="24"/>
          <w:szCs w:val="24"/>
        </w:rPr>
      </w:pPr>
    </w:p>
    <w:p w14:paraId="41452F71" w14:textId="77777777" w:rsidR="002461CD" w:rsidRPr="004C296F" w:rsidRDefault="002461CD" w:rsidP="002461CD">
      <w:pPr>
        <w:jc w:val="center"/>
        <w:rPr>
          <w:sz w:val="24"/>
          <w:szCs w:val="24"/>
        </w:rPr>
      </w:pPr>
    </w:p>
    <w:p w14:paraId="1639DDFE" w14:textId="77777777" w:rsidR="002461CD" w:rsidRDefault="002461CD" w:rsidP="002461CD">
      <w:pPr>
        <w:rPr>
          <w:rFonts w:ascii="Calibri" w:hAnsi="Calibri"/>
          <w:b/>
          <w:sz w:val="24"/>
          <w:szCs w:val="24"/>
        </w:rPr>
      </w:pPr>
    </w:p>
    <w:p w14:paraId="450607E1" w14:textId="77777777" w:rsidR="002461CD" w:rsidRDefault="002461CD" w:rsidP="002461CD">
      <w:pPr>
        <w:rPr>
          <w:rFonts w:ascii="Calibri" w:hAnsi="Calibri"/>
          <w:b/>
          <w:sz w:val="24"/>
          <w:szCs w:val="24"/>
        </w:rPr>
      </w:pPr>
    </w:p>
    <w:p w14:paraId="13691BD5" w14:textId="77777777" w:rsidR="002461CD" w:rsidRDefault="002461CD" w:rsidP="002461CD">
      <w:pPr>
        <w:rPr>
          <w:rFonts w:ascii="Calibri" w:hAnsi="Calibri"/>
          <w:b/>
          <w:sz w:val="24"/>
          <w:szCs w:val="24"/>
        </w:rPr>
      </w:pPr>
    </w:p>
    <w:p w14:paraId="425D6CBB" w14:textId="77777777" w:rsidR="002461CD" w:rsidRDefault="002461CD" w:rsidP="002461CD">
      <w:pPr>
        <w:rPr>
          <w:rFonts w:ascii="Calibri" w:hAnsi="Calibri"/>
          <w:b/>
          <w:sz w:val="24"/>
          <w:szCs w:val="24"/>
        </w:rPr>
      </w:pPr>
    </w:p>
    <w:p w14:paraId="15211E2C" w14:textId="77777777" w:rsidR="002461CD" w:rsidRDefault="002461CD" w:rsidP="002461CD">
      <w:pPr>
        <w:rPr>
          <w:rFonts w:ascii="Calibri" w:hAnsi="Calibri"/>
          <w:b/>
          <w:sz w:val="24"/>
          <w:szCs w:val="24"/>
        </w:rPr>
      </w:pPr>
    </w:p>
    <w:p w14:paraId="328F4877" w14:textId="77777777" w:rsidR="002461CD" w:rsidRDefault="002461CD" w:rsidP="002461CD">
      <w:pPr>
        <w:rPr>
          <w:rFonts w:ascii="Calibri" w:hAnsi="Calibri"/>
          <w:b/>
          <w:sz w:val="24"/>
          <w:szCs w:val="24"/>
        </w:rPr>
      </w:pPr>
    </w:p>
    <w:p w14:paraId="3DDBC5D6" w14:textId="77777777" w:rsidR="002461CD" w:rsidRDefault="002461CD" w:rsidP="002461CD">
      <w:pPr>
        <w:rPr>
          <w:rFonts w:ascii="Calibri" w:hAnsi="Calibri"/>
          <w:b/>
          <w:sz w:val="24"/>
          <w:szCs w:val="24"/>
        </w:rPr>
      </w:pPr>
    </w:p>
    <w:p w14:paraId="33417CF5" w14:textId="77777777" w:rsidR="002461CD" w:rsidRDefault="002461CD" w:rsidP="002461CD">
      <w:pPr>
        <w:rPr>
          <w:rFonts w:ascii="Calibri" w:hAnsi="Calibri"/>
          <w:b/>
          <w:sz w:val="24"/>
          <w:szCs w:val="24"/>
        </w:rPr>
      </w:pPr>
    </w:p>
    <w:p w14:paraId="72639127" w14:textId="1F5E1804" w:rsidR="002461CD" w:rsidRDefault="002461CD" w:rsidP="002461CD">
      <w:pPr>
        <w:rPr>
          <w:rFonts w:ascii="Calibri" w:hAnsi="Calibri"/>
          <w:b/>
          <w:sz w:val="24"/>
          <w:szCs w:val="24"/>
        </w:rPr>
      </w:pPr>
    </w:p>
    <w:p w14:paraId="77CC126A" w14:textId="6AEB58DA" w:rsidR="009C09BF" w:rsidRDefault="009C09BF" w:rsidP="002461CD">
      <w:pPr>
        <w:rPr>
          <w:rFonts w:ascii="Calibri" w:hAnsi="Calibri"/>
          <w:b/>
          <w:sz w:val="24"/>
          <w:szCs w:val="24"/>
        </w:rPr>
      </w:pPr>
    </w:p>
    <w:p w14:paraId="61BC9635" w14:textId="1ADB6891" w:rsidR="009C09BF" w:rsidRDefault="009C09BF" w:rsidP="002461CD">
      <w:pPr>
        <w:rPr>
          <w:rFonts w:ascii="Calibri" w:hAnsi="Calibri"/>
          <w:b/>
          <w:sz w:val="24"/>
          <w:szCs w:val="24"/>
        </w:rPr>
      </w:pPr>
    </w:p>
    <w:p w14:paraId="6E473912" w14:textId="3D6562CC" w:rsidR="009C09BF" w:rsidRDefault="009C09BF" w:rsidP="002461CD">
      <w:pPr>
        <w:rPr>
          <w:rFonts w:ascii="Calibri" w:hAnsi="Calibri"/>
          <w:b/>
          <w:sz w:val="24"/>
          <w:szCs w:val="24"/>
        </w:rPr>
      </w:pPr>
    </w:p>
    <w:p w14:paraId="758BFE4E" w14:textId="16A7DA25" w:rsidR="009C09BF" w:rsidRDefault="009C09BF" w:rsidP="002461CD">
      <w:pPr>
        <w:rPr>
          <w:rFonts w:ascii="Calibri" w:hAnsi="Calibri"/>
          <w:b/>
          <w:sz w:val="24"/>
          <w:szCs w:val="24"/>
        </w:rPr>
      </w:pPr>
    </w:p>
    <w:p w14:paraId="40686ED2" w14:textId="01703CAB" w:rsidR="009C09BF" w:rsidRDefault="009C09BF" w:rsidP="002461CD">
      <w:pPr>
        <w:rPr>
          <w:rFonts w:ascii="Calibri" w:hAnsi="Calibri"/>
          <w:b/>
          <w:sz w:val="24"/>
          <w:szCs w:val="24"/>
        </w:rPr>
      </w:pPr>
    </w:p>
    <w:p w14:paraId="49D41F72" w14:textId="48AE9338" w:rsidR="009C09BF" w:rsidRDefault="009C09BF" w:rsidP="002461CD">
      <w:pPr>
        <w:rPr>
          <w:rFonts w:ascii="Calibri" w:hAnsi="Calibri"/>
          <w:b/>
          <w:sz w:val="24"/>
          <w:szCs w:val="24"/>
        </w:rPr>
      </w:pPr>
    </w:p>
    <w:p w14:paraId="6C52AF25" w14:textId="3B161C8C" w:rsidR="009C09BF" w:rsidRDefault="009C09BF" w:rsidP="002461CD">
      <w:pPr>
        <w:rPr>
          <w:rFonts w:ascii="Calibri" w:hAnsi="Calibri"/>
          <w:b/>
          <w:sz w:val="24"/>
          <w:szCs w:val="24"/>
        </w:rPr>
      </w:pPr>
    </w:p>
    <w:p w14:paraId="5A51F54F" w14:textId="153CB85C" w:rsidR="009C09BF" w:rsidRDefault="009C09BF" w:rsidP="002461CD">
      <w:pPr>
        <w:rPr>
          <w:rFonts w:ascii="Calibri" w:hAnsi="Calibri"/>
          <w:b/>
          <w:sz w:val="24"/>
          <w:szCs w:val="24"/>
        </w:rPr>
      </w:pPr>
    </w:p>
    <w:p w14:paraId="55796109" w14:textId="04D9D167" w:rsidR="009C09BF" w:rsidRDefault="009C09BF" w:rsidP="002461CD">
      <w:pPr>
        <w:rPr>
          <w:rFonts w:ascii="Calibri" w:hAnsi="Calibri"/>
          <w:b/>
          <w:sz w:val="24"/>
          <w:szCs w:val="24"/>
        </w:rPr>
      </w:pPr>
    </w:p>
    <w:p w14:paraId="1C00BE78" w14:textId="0AB0BEEB" w:rsidR="009C09BF" w:rsidRDefault="009C09BF" w:rsidP="002461CD">
      <w:pPr>
        <w:rPr>
          <w:rFonts w:ascii="Calibri" w:hAnsi="Calibri"/>
          <w:b/>
          <w:sz w:val="24"/>
          <w:szCs w:val="24"/>
        </w:rPr>
      </w:pPr>
    </w:p>
    <w:p w14:paraId="70C47050" w14:textId="77777777" w:rsidR="002461CD" w:rsidRPr="003C1D71" w:rsidRDefault="002461CD" w:rsidP="002461CD">
      <w:pPr>
        <w:rPr>
          <w:b/>
          <w:sz w:val="24"/>
          <w:szCs w:val="24"/>
        </w:rPr>
      </w:pPr>
    </w:p>
    <w:p w14:paraId="3B15A3AD" w14:textId="75792137" w:rsidR="002461CD" w:rsidRDefault="009C09BF" w:rsidP="002461C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2021</w:t>
      </w:r>
      <w:r w:rsidR="002461CD" w:rsidRPr="003C1D71">
        <w:rPr>
          <w:b/>
          <w:sz w:val="24"/>
          <w:szCs w:val="24"/>
        </w:rPr>
        <w:t xml:space="preserve"> г.</w:t>
      </w:r>
    </w:p>
    <w:p w14:paraId="4834EC01" w14:textId="77777777" w:rsidR="00B94554" w:rsidRPr="00431F93" w:rsidRDefault="00B94554" w:rsidP="00B94554">
      <w:pPr>
        <w:jc w:val="center"/>
        <w:rPr>
          <w:sz w:val="28"/>
          <w:szCs w:val="28"/>
        </w:rPr>
        <w:sectPr w:rsidR="00B94554" w:rsidRPr="00431F93" w:rsidSect="00D31771">
          <w:type w:val="oddPage"/>
          <w:pgSz w:w="11907" w:h="16840" w:code="9"/>
          <w:pgMar w:top="568" w:right="567" w:bottom="680" w:left="1276" w:header="0" w:footer="0" w:gutter="0"/>
          <w:cols w:space="720"/>
        </w:sectPr>
      </w:pPr>
    </w:p>
    <w:p w14:paraId="314EB922" w14:textId="4551FCE7" w:rsidR="001B71D0" w:rsidRDefault="0030305F" w:rsidP="00B25AE8">
      <w:pPr>
        <w:spacing w:line="276" w:lineRule="auto"/>
        <w:jc w:val="center"/>
        <w:rPr>
          <w:b/>
          <w:sz w:val="24"/>
          <w:szCs w:val="24"/>
        </w:rPr>
      </w:pPr>
      <w:r w:rsidRPr="00891F0C">
        <w:rPr>
          <w:b/>
          <w:sz w:val="24"/>
          <w:szCs w:val="24"/>
        </w:rPr>
        <w:lastRenderedPageBreak/>
        <w:t>СОДЕРЖАНИЕ</w:t>
      </w:r>
    </w:p>
    <w:p w14:paraId="755FFBA9" w14:textId="77777777" w:rsidR="00DC2197" w:rsidRPr="007574A7" w:rsidRDefault="00DC2197" w:rsidP="007574A7">
      <w:pPr>
        <w:spacing w:line="276" w:lineRule="auto"/>
        <w:jc w:val="center"/>
        <w:rPr>
          <w:b/>
          <w:sz w:val="24"/>
          <w:szCs w:val="24"/>
        </w:rPr>
      </w:pPr>
    </w:p>
    <w:p w14:paraId="7EF0782F" w14:textId="3C1CF899" w:rsidR="007574A7" w:rsidRPr="007574A7" w:rsidRDefault="008D25BE" w:rsidP="007574A7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7574A7">
        <w:rPr>
          <w:sz w:val="24"/>
          <w:szCs w:val="24"/>
        </w:rPr>
        <w:fldChar w:fldCharType="begin"/>
      </w:r>
      <w:r w:rsidR="00FF7227" w:rsidRPr="007574A7">
        <w:rPr>
          <w:sz w:val="24"/>
          <w:szCs w:val="24"/>
        </w:rPr>
        <w:instrText xml:space="preserve"> TOC \o "1-3" \h \z \u </w:instrText>
      </w:r>
      <w:r w:rsidRPr="007574A7">
        <w:rPr>
          <w:sz w:val="24"/>
          <w:szCs w:val="24"/>
        </w:rPr>
        <w:fldChar w:fldCharType="separate"/>
      </w:r>
      <w:hyperlink w:anchor="_Toc84541567" w:history="1">
        <w:r w:rsidR="007574A7" w:rsidRPr="007574A7">
          <w:rPr>
            <w:rStyle w:val="af7"/>
            <w:rFonts w:eastAsiaTheme="majorEastAsia"/>
            <w:bCs/>
            <w:noProof/>
            <w:sz w:val="24"/>
            <w:szCs w:val="24"/>
            <w:lang w:eastAsia="en-US"/>
          </w:rPr>
          <w:t>1 Общая информация</w:t>
        </w:r>
        <w:r w:rsidR="007574A7" w:rsidRPr="007574A7">
          <w:rPr>
            <w:noProof/>
            <w:webHidden/>
            <w:sz w:val="24"/>
            <w:szCs w:val="24"/>
          </w:rPr>
          <w:tab/>
        </w:r>
        <w:r w:rsidR="007574A7" w:rsidRPr="007574A7">
          <w:rPr>
            <w:noProof/>
            <w:webHidden/>
            <w:sz w:val="24"/>
            <w:szCs w:val="24"/>
          </w:rPr>
          <w:fldChar w:fldCharType="begin"/>
        </w:r>
        <w:r w:rsidR="007574A7" w:rsidRPr="007574A7">
          <w:rPr>
            <w:noProof/>
            <w:webHidden/>
            <w:sz w:val="24"/>
            <w:szCs w:val="24"/>
          </w:rPr>
          <w:instrText xml:space="preserve"> PAGEREF _Toc84541567 \h </w:instrText>
        </w:r>
        <w:r w:rsidR="007574A7" w:rsidRPr="007574A7">
          <w:rPr>
            <w:noProof/>
            <w:webHidden/>
            <w:sz w:val="24"/>
            <w:szCs w:val="24"/>
          </w:rPr>
        </w:r>
        <w:r w:rsidR="007574A7" w:rsidRPr="007574A7">
          <w:rPr>
            <w:noProof/>
            <w:webHidden/>
            <w:sz w:val="24"/>
            <w:szCs w:val="24"/>
          </w:rPr>
          <w:fldChar w:fldCharType="separate"/>
        </w:r>
        <w:r w:rsidR="009272FE">
          <w:rPr>
            <w:noProof/>
            <w:webHidden/>
            <w:sz w:val="24"/>
            <w:szCs w:val="24"/>
          </w:rPr>
          <w:t>3</w:t>
        </w:r>
        <w:r w:rsidR="007574A7" w:rsidRPr="007574A7">
          <w:rPr>
            <w:noProof/>
            <w:webHidden/>
            <w:sz w:val="24"/>
            <w:szCs w:val="24"/>
          </w:rPr>
          <w:fldChar w:fldCharType="end"/>
        </w:r>
      </w:hyperlink>
    </w:p>
    <w:p w14:paraId="6A3F8D78" w14:textId="4D49B35B" w:rsidR="007574A7" w:rsidRPr="007574A7" w:rsidRDefault="007574A7" w:rsidP="007574A7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84541568" w:history="1">
        <w:r w:rsidRPr="007574A7">
          <w:rPr>
            <w:rStyle w:val="af7"/>
            <w:rFonts w:eastAsiaTheme="majorEastAsia"/>
            <w:bCs/>
            <w:noProof/>
            <w:sz w:val="24"/>
            <w:szCs w:val="24"/>
            <w:lang w:eastAsia="en-US"/>
          </w:rPr>
          <w:t>2 Источники анализа</w:t>
        </w:r>
        <w:r w:rsidRPr="007574A7">
          <w:rPr>
            <w:noProof/>
            <w:webHidden/>
            <w:sz w:val="24"/>
            <w:szCs w:val="24"/>
          </w:rPr>
          <w:tab/>
        </w:r>
        <w:r w:rsidRPr="007574A7">
          <w:rPr>
            <w:noProof/>
            <w:webHidden/>
            <w:sz w:val="24"/>
            <w:szCs w:val="24"/>
          </w:rPr>
          <w:fldChar w:fldCharType="begin"/>
        </w:r>
        <w:r w:rsidRPr="007574A7">
          <w:rPr>
            <w:noProof/>
            <w:webHidden/>
            <w:sz w:val="24"/>
            <w:szCs w:val="24"/>
          </w:rPr>
          <w:instrText xml:space="preserve"> PAGEREF _Toc84541568 \h </w:instrText>
        </w:r>
        <w:r w:rsidRPr="007574A7">
          <w:rPr>
            <w:noProof/>
            <w:webHidden/>
            <w:sz w:val="24"/>
            <w:szCs w:val="24"/>
          </w:rPr>
        </w:r>
        <w:r w:rsidRPr="007574A7">
          <w:rPr>
            <w:noProof/>
            <w:webHidden/>
            <w:sz w:val="24"/>
            <w:szCs w:val="24"/>
          </w:rPr>
          <w:fldChar w:fldCharType="separate"/>
        </w:r>
        <w:r w:rsidR="009272FE">
          <w:rPr>
            <w:noProof/>
            <w:webHidden/>
            <w:sz w:val="24"/>
            <w:szCs w:val="24"/>
          </w:rPr>
          <w:t>4</w:t>
        </w:r>
        <w:r w:rsidRPr="007574A7">
          <w:rPr>
            <w:noProof/>
            <w:webHidden/>
            <w:sz w:val="24"/>
            <w:szCs w:val="24"/>
          </w:rPr>
          <w:fldChar w:fldCharType="end"/>
        </w:r>
      </w:hyperlink>
    </w:p>
    <w:p w14:paraId="2323321A" w14:textId="09B343C7" w:rsidR="007574A7" w:rsidRPr="007574A7" w:rsidRDefault="007574A7" w:rsidP="007574A7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84541569" w:history="1">
        <w:r w:rsidRPr="007574A7">
          <w:rPr>
            <w:rStyle w:val="af7"/>
            <w:rFonts w:eastAsiaTheme="majorEastAsia"/>
            <w:bCs/>
            <w:noProof/>
            <w:sz w:val="24"/>
            <w:szCs w:val="24"/>
            <w:lang w:eastAsia="en-US"/>
          </w:rPr>
          <w:t>3 Общее описание  основных типов аккумуляторных батарей</w:t>
        </w:r>
        <w:r w:rsidRPr="007574A7">
          <w:rPr>
            <w:noProof/>
            <w:webHidden/>
            <w:sz w:val="24"/>
            <w:szCs w:val="24"/>
          </w:rPr>
          <w:tab/>
        </w:r>
        <w:r w:rsidRPr="007574A7">
          <w:rPr>
            <w:noProof/>
            <w:webHidden/>
            <w:sz w:val="24"/>
            <w:szCs w:val="24"/>
          </w:rPr>
          <w:fldChar w:fldCharType="begin"/>
        </w:r>
        <w:r w:rsidRPr="007574A7">
          <w:rPr>
            <w:noProof/>
            <w:webHidden/>
            <w:sz w:val="24"/>
            <w:szCs w:val="24"/>
          </w:rPr>
          <w:instrText xml:space="preserve"> PAGEREF _Toc84541569 \h </w:instrText>
        </w:r>
        <w:r w:rsidRPr="007574A7">
          <w:rPr>
            <w:noProof/>
            <w:webHidden/>
            <w:sz w:val="24"/>
            <w:szCs w:val="24"/>
          </w:rPr>
        </w:r>
        <w:r w:rsidRPr="007574A7">
          <w:rPr>
            <w:noProof/>
            <w:webHidden/>
            <w:sz w:val="24"/>
            <w:szCs w:val="24"/>
          </w:rPr>
          <w:fldChar w:fldCharType="separate"/>
        </w:r>
        <w:r w:rsidR="009272FE">
          <w:rPr>
            <w:noProof/>
            <w:webHidden/>
            <w:sz w:val="24"/>
            <w:szCs w:val="24"/>
          </w:rPr>
          <w:t>5</w:t>
        </w:r>
        <w:r w:rsidRPr="007574A7">
          <w:rPr>
            <w:noProof/>
            <w:webHidden/>
            <w:sz w:val="24"/>
            <w:szCs w:val="24"/>
          </w:rPr>
          <w:fldChar w:fldCharType="end"/>
        </w:r>
      </w:hyperlink>
    </w:p>
    <w:p w14:paraId="1845CC71" w14:textId="3E9C6BB4" w:rsidR="007574A7" w:rsidRPr="007574A7" w:rsidRDefault="007574A7" w:rsidP="007574A7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84541570" w:history="1">
        <w:r w:rsidRPr="007574A7">
          <w:rPr>
            <w:rStyle w:val="af7"/>
            <w:noProof/>
            <w:sz w:val="24"/>
            <w:szCs w:val="24"/>
          </w:rPr>
          <w:t>4 Требования по условиям эксплуатации</w:t>
        </w:r>
        <w:r w:rsidRPr="007574A7">
          <w:rPr>
            <w:noProof/>
            <w:webHidden/>
            <w:sz w:val="24"/>
            <w:szCs w:val="24"/>
          </w:rPr>
          <w:tab/>
        </w:r>
        <w:r w:rsidRPr="007574A7">
          <w:rPr>
            <w:noProof/>
            <w:webHidden/>
            <w:sz w:val="24"/>
            <w:szCs w:val="24"/>
          </w:rPr>
          <w:fldChar w:fldCharType="begin"/>
        </w:r>
        <w:r w:rsidRPr="007574A7">
          <w:rPr>
            <w:noProof/>
            <w:webHidden/>
            <w:sz w:val="24"/>
            <w:szCs w:val="24"/>
          </w:rPr>
          <w:instrText xml:space="preserve"> PAGEREF _Toc84541570 \h </w:instrText>
        </w:r>
        <w:r w:rsidRPr="007574A7">
          <w:rPr>
            <w:noProof/>
            <w:webHidden/>
            <w:sz w:val="24"/>
            <w:szCs w:val="24"/>
          </w:rPr>
        </w:r>
        <w:r w:rsidRPr="007574A7">
          <w:rPr>
            <w:noProof/>
            <w:webHidden/>
            <w:sz w:val="24"/>
            <w:szCs w:val="24"/>
          </w:rPr>
          <w:fldChar w:fldCharType="separate"/>
        </w:r>
        <w:r w:rsidR="009272FE">
          <w:rPr>
            <w:noProof/>
            <w:webHidden/>
            <w:sz w:val="24"/>
            <w:szCs w:val="24"/>
          </w:rPr>
          <w:t>8</w:t>
        </w:r>
        <w:r w:rsidRPr="007574A7">
          <w:rPr>
            <w:noProof/>
            <w:webHidden/>
            <w:sz w:val="24"/>
            <w:szCs w:val="24"/>
          </w:rPr>
          <w:fldChar w:fldCharType="end"/>
        </w:r>
      </w:hyperlink>
    </w:p>
    <w:p w14:paraId="48C0B8FB" w14:textId="5772785A" w:rsidR="007574A7" w:rsidRPr="007574A7" w:rsidRDefault="007574A7" w:rsidP="007574A7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84541576" w:history="1">
        <w:r w:rsidRPr="007574A7">
          <w:rPr>
            <w:rStyle w:val="af7"/>
            <w:noProof/>
            <w:sz w:val="24"/>
            <w:szCs w:val="24"/>
          </w:rPr>
          <w:t>5 Анализ ры</w:t>
        </w:r>
        <w:r w:rsidRPr="007574A7">
          <w:rPr>
            <w:rStyle w:val="af7"/>
            <w:noProof/>
            <w:sz w:val="24"/>
            <w:szCs w:val="24"/>
          </w:rPr>
          <w:t>н</w:t>
        </w:r>
        <w:r w:rsidRPr="007574A7">
          <w:rPr>
            <w:rStyle w:val="af7"/>
            <w:noProof/>
            <w:sz w:val="24"/>
            <w:szCs w:val="24"/>
          </w:rPr>
          <w:t>ка</w:t>
        </w:r>
        <w:r w:rsidRPr="007574A7">
          <w:rPr>
            <w:noProof/>
            <w:webHidden/>
            <w:sz w:val="24"/>
            <w:szCs w:val="24"/>
          </w:rPr>
          <w:tab/>
        </w:r>
        <w:r w:rsidRPr="007574A7">
          <w:rPr>
            <w:noProof/>
            <w:webHidden/>
            <w:sz w:val="24"/>
            <w:szCs w:val="24"/>
          </w:rPr>
          <w:fldChar w:fldCharType="begin"/>
        </w:r>
        <w:r w:rsidRPr="007574A7">
          <w:rPr>
            <w:noProof/>
            <w:webHidden/>
            <w:sz w:val="24"/>
            <w:szCs w:val="24"/>
          </w:rPr>
          <w:instrText xml:space="preserve"> PAGEREF _Toc84541576 \h </w:instrText>
        </w:r>
        <w:r w:rsidRPr="007574A7">
          <w:rPr>
            <w:noProof/>
            <w:webHidden/>
            <w:sz w:val="24"/>
            <w:szCs w:val="24"/>
          </w:rPr>
        </w:r>
        <w:r w:rsidRPr="007574A7">
          <w:rPr>
            <w:noProof/>
            <w:webHidden/>
            <w:sz w:val="24"/>
            <w:szCs w:val="24"/>
          </w:rPr>
          <w:fldChar w:fldCharType="separate"/>
        </w:r>
        <w:r w:rsidR="009272FE">
          <w:rPr>
            <w:noProof/>
            <w:webHidden/>
            <w:sz w:val="24"/>
            <w:szCs w:val="24"/>
          </w:rPr>
          <w:t>11</w:t>
        </w:r>
        <w:r w:rsidRPr="007574A7">
          <w:rPr>
            <w:noProof/>
            <w:webHidden/>
            <w:sz w:val="24"/>
            <w:szCs w:val="24"/>
          </w:rPr>
          <w:fldChar w:fldCharType="end"/>
        </w:r>
      </w:hyperlink>
    </w:p>
    <w:p w14:paraId="2AB05E61" w14:textId="1FF11647" w:rsidR="00FF7227" w:rsidRPr="007574A7" w:rsidRDefault="008D25BE" w:rsidP="007574A7">
      <w:pPr>
        <w:tabs>
          <w:tab w:val="left" w:pos="567"/>
        </w:tabs>
        <w:spacing w:line="276" w:lineRule="auto"/>
        <w:rPr>
          <w:sz w:val="24"/>
          <w:szCs w:val="24"/>
        </w:rPr>
      </w:pPr>
      <w:r w:rsidRPr="007574A7">
        <w:rPr>
          <w:sz w:val="24"/>
          <w:szCs w:val="24"/>
        </w:rPr>
        <w:fldChar w:fldCharType="end"/>
      </w:r>
    </w:p>
    <w:p w14:paraId="4B217CF0" w14:textId="77777777" w:rsidR="00201C1C" w:rsidRPr="006C13B4" w:rsidRDefault="00201C1C" w:rsidP="00B94554">
      <w:pPr>
        <w:pStyle w:val="20"/>
        <w:rPr>
          <w:szCs w:val="28"/>
        </w:rPr>
        <w:sectPr w:rsidR="00201C1C" w:rsidRPr="006C13B4" w:rsidSect="0080378C">
          <w:headerReference w:type="default" r:id="rId24"/>
          <w:footerReference w:type="default" r:id="rId25"/>
          <w:pgSz w:w="11907" w:h="16840" w:code="9"/>
          <w:pgMar w:top="567" w:right="624" w:bottom="1418" w:left="1418" w:header="0" w:footer="0" w:gutter="0"/>
          <w:pgNumType w:start="2"/>
          <w:cols w:space="720"/>
        </w:sectPr>
      </w:pPr>
    </w:p>
    <w:p w14:paraId="5EC2EAE3" w14:textId="77777777" w:rsidR="001B1B79" w:rsidRPr="00D53EE8" w:rsidRDefault="00D53EE8" w:rsidP="00B25AE8">
      <w:pPr>
        <w:pStyle w:val="1"/>
        <w:keepLines/>
        <w:numPr>
          <w:ilvl w:val="0"/>
          <w:numId w:val="27"/>
        </w:numPr>
        <w:spacing w:before="0" w:after="240" w:line="276" w:lineRule="auto"/>
        <w:jc w:val="left"/>
        <w:rPr>
          <w:rFonts w:eastAsiaTheme="majorEastAsia"/>
          <w:bCs/>
          <w:kern w:val="0"/>
          <w:sz w:val="24"/>
          <w:szCs w:val="24"/>
          <w:lang w:eastAsia="en-US"/>
        </w:rPr>
      </w:pPr>
      <w:bookmarkStart w:id="0" w:name="_Toc386963187"/>
      <w:bookmarkStart w:id="1" w:name="_Toc84541567"/>
      <w:r w:rsidRPr="00D53EE8">
        <w:rPr>
          <w:rFonts w:eastAsiaTheme="majorEastAsia"/>
          <w:bCs/>
          <w:kern w:val="0"/>
          <w:sz w:val="24"/>
          <w:szCs w:val="24"/>
          <w:lang w:eastAsia="en-US"/>
        </w:rPr>
        <w:lastRenderedPageBreak/>
        <w:t>Общая информация</w:t>
      </w:r>
      <w:bookmarkEnd w:id="1"/>
    </w:p>
    <w:p w14:paraId="561DC824" w14:textId="0ECC3C87" w:rsidR="006E2AD6" w:rsidRPr="008F7FF7" w:rsidRDefault="008F7FF7" w:rsidP="00B25AE8">
      <w:pPr>
        <w:pStyle w:val="a1"/>
        <w:numPr>
          <w:ilvl w:val="1"/>
          <w:numId w:val="28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Анализ проводится для выбора батарей, для применения в проекте ПЦФ.</w:t>
      </w:r>
    </w:p>
    <w:p w14:paraId="4F93FA66" w14:textId="603F1E62" w:rsidR="00457DCC" w:rsidRPr="00D53EE8" w:rsidRDefault="008F7FF7" w:rsidP="00B25AE8">
      <w:pPr>
        <w:pStyle w:val="a1"/>
        <w:numPr>
          <w:ilvl w:val="1"/>
          <w:numId w:val="28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Анализ проводится </w:t>
      </w:r>
      <w:r w:rsidR="00457DCC" w:rsidRPr="00D53EE8">
        <w:rPr>
          <w:sz w:val="24"/>
          <w:szCs w:val="24"/>
        </w:rPr>
        <w:t>с целью принятия оконч</w:t>
      </w:r>
      <w:r>
        <w:rPr>
          <w:sz w:val="24"/>
          <w:szCs w:val="24"/>
        </w:rPr>
        <w:t>ательного решения</w:t>
      </w:r>
      <w:r w:rsidR="00457DCC" w:rsidRPr="00D53EE8">
        <w:rPr>
          <w:sz w:val="24"/>
          <w:szCs w:val="24"/>
        </w:rPr>
        <w:t>, дающих полное</w:t>
      </w:r>
      <w:r w:rsidR="00093FA2" w:rsidRPr="00D53EE8">
        <w:rPr>
          <w:sz w:val="24"/>
          <w:szCs w:val="24"/>
        </w:rPr>
        <w:t xml:space="preserve"> представление о </w:t>
      </w:r>
      <w:r>
        <w:rPr>
          <w:sz w:val="24"/>
          <w:szCs w:val="24"/>
        </w:rPr>
        <w:t>характеристиках батареи и ее</w:t>
      </w:r>
      <w:r w:rsidR="00457DCC" w:rsidRPr="00D53EE8">
        <w:rPr>
          <w:sz w:val="24"/>
          <w:szCs w:val="24"/>
        </w:rPr>
        <w:t xml:space="preserve"> показател</w:t>
      </w:r>
      <w:r w:rsidR="003D7FAB" w:rsidRPr="00D53EE8">
        <w:rPr>
          <w:sz w:val="24"/>
          <w:szCs w:val="24"/>
        </w:rPr>
        <w:t>ях</w:t>
      </w:r>
      <w:r w:rsidR="00457DCC" w:rsidRPr="00D53EE8">
        <w:rPr>
          <w:sz w:val="24"/>
          <w:szCs w:val="24"/>
        </w:rPr>
        <w:t>.</w:t>
      </w:r>
    </w:p>
    <w:p w14:paraId="7AF9F56A" w14:textId="76706337" w:rsidR="00457DCC" w:rsidRPr="00D53EE8" w:rsidRDefault="00D81799" w:rsidP="00B25AE8">
      <w:pPr>
        <w:pStyle w:val="a1"/>
        <w:numPr>
          <w:ilvl w:val="1"/>
          <w:numId w:val="28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В данном документе приводя</w:t>
      </w:r>
      <w:r w:rsidR="006E2AD6" w:rsidRPr="00D53EE8">
        <w:rPr>
          <w:sz w:val="24"/>
          <w:szCs w:val="24"/>
        </w:rPr>
        <w:t>тся:</w:t>
      </w:r>
    </w:p>
    <w:p w14:paraId="6248E5F5" w14:textId="37B56562" w:rsidR="006E2AD6" w:rsidRPr="00D53EE8" w:rsidRDefault="00D81799" w:rsidP="00B25AE8">
      <w:pPr>
        <w:pStyle w:val="a1"/>
        <w:numPr>
          <w:ilvl w:val="2"/>
          <w:numId w:val="30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источники </w:t>
      </w:r>
      <w:r w:rsidR="006E2AD6" w:rsidRPr="00D53EE8">
        <w:rPr>
          <w:sz w:val="24"/>
          <w:szCs w:val="24"/>
        </w:rPr>
        <w:t>анализ</w:t>
      </w:r>
      <w:r>
        <w:rPr>
          <w:sz w:val="24"/>
          <w:szCs w:val="24"/>
        </w:rPr>
        <w:t>а</w:t>
      </w:r>
      <w:r w:rsidR="006E2AD6" w:rsidRPr="00D53EE8">
        <w:rPr>
          <w:sz w:val="24"/>
          <w:szCs w:val="24"/>
        </w:rPr>
        <w:t xml:space="preserve"> </w:t>
      </w:r>
      <w:r>
        <w:rPr>
          <w:sz w:val="24"/>
          <w:szCs w:val="24"/>
        </w:rPr>
        <w:t>типов существующих типов аккумуляторных батарей</w:t>
      </w:r>
      <w:r w:rsidR="006E2AD6" w:rsidRPr="00D53EE8">
        <w:rPr>
          <w:sz w:val="24"/>
          <w:szCs w:val="24"/>
        </w:rPr>
        <w:t>;</w:t>
      </w:r>
    </w:p>
    <w:p w14:paraId="21AACAFD" w14:textId="36F24ED6" w:rsidR="006E2AD6" w:rsidRPr="00D53EE8" w:rsidRDefault="00D81799" w:rsidP="00B25AE8">
      <w:pPr>
        <w:pStyle w:val="a1"/>
        <w:numPr>
          <w:ilvl w:val="2"/>
          <w:numId w:val="30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краткое описание типов аккумуляторных батарей</w:t>
      </w:r>
      <w:r w:rsidR="006E2AD6" w:rsidRPr="00D53EE8">
        <w:rPr>
          <w:sz w:val="24"/>
          <w:szCs w:val="24"/>
        </w:rPr>
        <w:t>;</w:t>
      </w:r>
    </w:p>
    <w:p w14:paraId="3039FD5D" w14:textId="51DCFE5F" w:rsidR="006E2AD6" w:rsidRPr="00D53EE8" w:rsidRDefault="00D81799" w:rsidP="00B25AE8">
      <w:pPr>
        <w:pStyle w:val="a1"/>
        <w:numPr>
          <w:ilvl w:val="2"/>
          <w:numId w:val="30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требования по условиям эксплуатации аккумуляторных батарей</w:t>
      </w:r>
      <w:r w:rsidR="006E2AD6" w:rsidRPr="00D53EE8">
        <w:rPr>
          <w:sz w:val="24"/>
          <w:szCs w:val="24"/>
        </w:rPr>
        <w:t>;</w:t>
      </w:r>
    </w:p>
    <w:p w14:paraId="3BB9AE21" w14:textId="245B975F" w:rsidR="006E2AD6" w:rsidRPr="00D53EE8" w:rsidRDefault="00D81799" w:rsidP="00B25AE8">
      <w:pPr>
        <w:pStyle w:val="a1"/>
        <w:numPr>
          <w:ilvl w:val="2"/>
          <w:numId w:val="30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анализ рынка аккумуляторных батарей.</w:t>
      </w:r>
    </w:p>
    <w:p w14:paraId="0857EC90" w14:textId="3F997CB1" w:rsidR="006E2AD6" w:rsidRPr="00D53EE8" w:rsidRDefault="006E2AD6" w:rsidP="00B25AE8">
      <w:pPr>
        <w:pStyle w:val="a1"/>
        <w:numPr>
          <w:ilvl w:val="0"/>
          <w:numId w:val="0"/>
        </w:numPr>
        <w:spacing w:line="276" w:lineRule="auto"/>
        <w:ind w:left="1418"/>
        <w:rPr>
          <w:sz w:val="24"/>
          <w:szCs w:val="24"/>
        </w:rPr>
      </w:pPr>
    </w:p>
    <w:p w14:paraId="183C24BF" w14:textId="04BCAF74" w:rsidR="006F737B" w:rsidRPr="00D53EE8" w:rsidRDefault="00457DCC" w:rsidP="00B25AE8">
      <w:pPr>
        <w:pStyle w:val="a1"/>
        <w:numPr>
          <w:ilvl w:val="1"/>
          <w:numId w:val="28"/>
        </w:numPr>
        <w:spacing w:line="276" w:lineRule="auto"/>
        <w:rPr>
          <w:sz w:val="24"/>
          <w:szCs w:val="24"/>
        </w:rPr>
      </w:pPr>
      <w:r w:rsidRPr="00D53EE8">
        <w:rPr>
          <w:sz w:val="24"/>
          <w:szCs w:val="24"/>
        </w:rPr>
        <w:t>Документ будет дополняться по мере проведения работ</w:t>
      </w:r>
      <w:r w:rsidR="00D81799">
        <w:rPr>
          <w:sz w:val="24"/>
          <w:szCs w:val="24"/>
        </w:rPr>
        <w:t xml:space="preserve">. </w:t>
      </w:r>
    </w:p>
    <w:p w14:paraId="565A709A" w14:textId="77777777" w:rsidR="003C44BB" w:rsidRPr="00D53EE8" w:rsidRDefault="003C44BB" w:rsidP="00B25AE8">
      <w:pPr>
        <w:pStyle w:val="a1"/>
        <w:numPr>
          <w:ilvl w:val="1"/>
          <w:numId w:val="28"/>
        </w:numPr>
        <w:spacing w:line="276" w:lineRule="auto"/>
        <w:rPr>
          <w:sz w:val="24"/>
          <w:szCs w:val="24"/>
        </w:rPr>
      </w:pPr>
      <w:r w:rsidRPr="00D53EE8">
        <w:rPr>
          <w:sz w:val="24"/>
          <w:szCs w:val="24"/>
        </w:rPr>
        <w:t>В документе приняты следующие сокращения:</w:t>
      </w:r>
    </w:p>
    <w:p w14:paraId="70653F2D" w14:textId="79BB48C9" w:rsidR="00836764" w:rsidRPr="005E76C7" w:rsidRDefault="00D81799" w:rsidP="00B25AE8">
      <w:pPr>
        <w:pStyle w:val="a1"/>
        <w:numPr>
          <w:ilvl w:val="0"/>
          <w:numId w:val="0"/>
        </w:numPr>
        <w:spacing w:line="276" w:lineRule="auto"/>
        <w:rPr>
          <w:sz w:val="24"/>
        </w:rPr>
      </w:pPr>
      <w:r w:rsidRPr="005E76C7">
        <w:rPr>
          <w:sz w:val="24"/>
        </w:rPr>
        <w:t>АКБ</w:t>
      </w:r>
      <w:r w:rsidR="00836764" w:rsidRPr="005E76C7">
        <w:rPr>
          <w:sz w:val="24"/>
        </w:rPr>
        <w:t xml:space="preserve"> – </w:t>
      </w:r>
      <w:r w:rsidRPr="005E76C7">
        <w:rPr>
          <w:sz w:val="24"/>
        </w:rPr>
        <w:t>аккумуляторная батарея.</w:t>
      </w:r>
    </w:p>
    <w:p w14:paraId="0829D0A9" w14:textId="77777777" w:rsidR="0039366D" w:rsidRDefault="0039366D" w:rsidP="00B25AE8">
      <w:pPr>
        <w:spacing w:line="276" w:lineRule="auto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4736A794" w14:textId="5DF56257" w:rsidR="001A5EFD" w:rsidRPr="00D53EE8" w:rsidRDefault="00D53EE8" w:rsidP="00B25AE8">
      <w:pPr>
        <w:pStyle w:val="1"/>
        <w:keepLines/>
        <w:numPr>
          <w:ilvl w:val="0"/>
          <w:numId w:val="28"/>
        </w:numPr>
        <w:spacing w:before="0" w:after="240" w:line="276" w:lineRule="auto"/>
        <w:jc w:val="left"/>
        <w:rPr>
          <w:rFonts w:eastAsiaTheme="majorEastAsia"/>
          <w:bCs/>
          <w:kern w:val="0"/>
          <w:sz w:val="24"/>
          <w:szCs w:val="24"/>
          <w:lang w:eastAsia="en-US"/>
        </w:rPr>
      </w:pPr>
      <w:bookmarkStart w:id="2" w:name="_Toc84541568"/>
      <w:r w:rsidRPr="00D53EE8">
        <w:rPr>
          <w:rFonts w:eastAsiaTheme="majorEastAsia"/>
          <w:bCs/>
          <w:kern w:val="0"/>
          <w:sz w:val="24"/>
          <w:szCs w:val="24"/>
          <w:lang w:eastAsia="en-US"/>
        </w:rPr>
        <w:lastRenderedPageBreak/>
        <w:t xml:space="preserve">Источники </w:t>
      </w:r>
      <w:r w:rsidR="001E24B5">
        <w:rPr>
          <w:rFonts w:eastAsiaTheme="majorEastAsia"/>
          <w:bCs/>
          <w:kern w:val="0"/>
          <w:sz w:val="24"/>
          <w:szCs w:val="24"/>
          <w:lang w:eastAsia="en-US"/>
        </w:rPr>
        <w:t>анализа</w:t>
      </w:r>
      <w:bookmarkEnd w:id="2"/>
    </w:p>
    <w:p w14:paraId="16C7BDD9" w14:textId="77777777" w:rsidR="00E30883" w:rsidRPr="00E30883" w:rsidRDefault="00E30883" w:rsidP="00B25AE8">
      <w:pPr>
        <w:pStyle w:val="af4"/>
        <w:numPr>
          <w:ilvl w:val="0"/>
          <w:numId w:val="1"/>
        </w:numPr>
        <w:spacing w:line="276" w:lineRule="auto"/>
        <w:jc w:val="both"/>
        <w:rPr>
          <w:vanish/>
          <w:sz w:val="28"/>
          <w:szCs w:val="28"/>
        </w:rPr>
      </w:pPr>
    </w:p>
    <w:p w14:paraId="07CAE296" w14:textId="77777777" w:rsidR="00E30883" w:rsidRPr="00E30883" w:rsidRDefault="00E30883" w:rsidP="00B25AE8">
      <w:pPr>
        <w:pStyle w:val="af4"/>
        <w:numPr>
          <w:ilvl w:val="0"/>
          <w:numId w:val="1"/>
        </w:numPr>
        <w:spacing w:line="276" w:lineRule="auto"/>
        <w:jc w:val="both"/>
        <w:rPr>
          <w:vanish/>
          <w:sz w:val="28"/>
          <w:szCs w:val="28"/>
        </w:rPr>
      </w:pPr>
    </w:p>
    <w:p w14:paraId="7B5920FA" w14:textId="050FABC5" w:rsidR="00A40879" w:rsidRDefault="00B33474" w:rsidP="00B25AE8">
      <w:pPr>
        <w:pStyle w:val="a1"/>
        <w:spacing w:line="276" w:lineRule="auto"/>
        <w:ind w:left="0" w:firstLine="709"/>
        <w:rPr>
          <w:sz w:val="24"/>
          <w:szCs w:val="24"/>
        </w:rPr>
      </w:pPr>
      <w:hyperlink r:id="rId26" w:history="1">
        <w:r w:rsidR="00A40879" w:rsidRPr="006D0FB2">
          <w:rPr>
            <w:rStyle w:val="af7"/>
            <w:sz w:val="24"/>
            <w:szCs w:val="24"/>
          </w:rPr>
          <w:t xml:space="preserve">Оптимизация </w:t>
        </w:r>
        <w:proofErr w:type="spellStart"/>
        <w:r w:rsidR="00A40879" w:rsidRPr="006D0FB2">
          <w:rPr>
            <w:rStyle w:val="af7"/>
            <w:sz w:val="24"/>
            <w:szCs w:val="24"/>
          </w:rPr>
          <w:t>ресурсоопределяющих</w:t>
        </w:r>
        <w:proofErr w:type="spellEnd"/>
        <w:r w:rsidR="00A40879" w:rsidRPr="006D0FB2">
          <w:rPr>
            <w:rStyle w:val="af7"/>
            <w:sz w:val="24"/>
            <w:szCs w:val="24"/>
          </w:rPr>
          <w:t xml:space="preserve"> эксплуатационных режимов тяговых аккумуляторных батарей электромобилей</w:t>
        </w:r>
      </w:hyperlink>
    </w:p>
    <w:p w14:paraId="02ABFF38" w14:textId="2BC5C6BF" w:rsidR="006D0FB2" w:rsidRDefault="00B33474" w:rsidP="00B25AE8">
      <w:pPr>
        <w:pStyle w:val="a1"/>
        <w:spacing w:line="276" w:lineRule="auto"/>
        <w:ind w:left="0" w:firstLine="709"/>
        <w:rPr>
          <w:sz w:val="24"/>
          <w:szCs w:val="24"/>
        </w:rPr>
      </w:pPr>
      <w:hyperlink r:id="rId27" w:history="1">
        <w:r w:rsidR="006D0FB2" w:rsidRPr="001E24B5">
          <w:rPr>
            <w:rStyle w:val="af7"/>
            <w:sz w:val="24"/>
            <w:szCs w:val="24"/>
          </w:rPr>
          <w:t>Сравнение аккумуляторов различных типов</w:t>
        </w:r>
      </w:hyperlink>
    </w:p>
    <w:p w14:paraId="16D29B53" w14:textId="4D4DD213" w:rsidR="006D0FB2" w:rsidRDefault="00B33474" w:rsidP="00B25AE8">
      <w:pPr>
        <w:pStyle w:val="a1"/>
        <w:spacing w:line="276" w:lineRule="auto"/>
        <w:ind w:left="0" w:firstLine="709"/>
        <w:rPr>
          <w:sz w:val="24"/>
          <w:szCs w:val="24"/>
        </w:rPr>
      </w:pPr>
      <w:hyperlink r:id="rId28" w:history="1">
        <w:r w:rsidR="006D0FB2" w:rsidRPr="001E24B5">
          <w:rPr>
            <w:rStyle w:val="af7"/>
            <w:sz w:val="24"/>
            <w:szCs w:val="24"/>
          </w:rPr>
          <w:t xml:space="preserve">Аккумуляторы для </w:t>
        </w:r>
        <w:proofErr w:type="spellStart"/>
        <w:r w:rsidR="006D0FB2" w:rsidRPr="001E24B5">
          <w:rPr>
            <w:rStyle w:val="af7"/>
            <w:sz w:val="24"/>
            <w:szCs w:val="24"/>
          </w:rPr>
          <w:t>ЦОДа</w:t>
        </w:r>
        <w:proofErr w:type="spellEnd"/>
        <w:r w:rsidR="006D0FB2" w:rsidRPr="001E24B5">
          <w:rPr>
            <w:rStyle w:val="af7"/>
            <w:sz w:val="24"/>
            <w:szCs w:val="24"/>
          </w:rPr>
          <w:t>: сравнение литий-ионных аккумуляторов со свинцово-кислотными</w:t>
        </w:r>
      </w:hyperlink>
    </w:p>
    <w:p w14:paraId="1FF5C3D2" w14:textId="1373F74E" w:rsidR="006D0FB2" w:rsidRDefault="00B33474" w:rsidP="00B25AE8">
      <w:pPr>
        <w:pStyle w:val="a1"/>
        <w:spacing w:line="276" w:lineRule="auto"/>
        <w:ind w:left="0" w:firstLine="709"/>
        <w:rPr>
          <w:sz w:val="24"/>
          <w:szCs w:val="24"/>
        </w:rPr>
      </w:pPr>
      <w:hyperlink r:id="rId29" w:history="1">
        <w:r w:rsidR="006D0FB2" w:rsidRPr="001E24B5">
          <w:rPr>
            <w:rStyle w:val="af7"/>
            <w:sz w:val="24"/>
            <w:szCs w:val="24"/>
          </w:rPr>
          <w:t>Типы аккумуляторных батарей</w:t>
        </w:r>
      </w:hyperlink>
    </w:p>
    <w:p w14:paraId="326E2451" w14:textId="3DBD25AC" w:rsidR="001E24B5" w:rsidRPr="001E24B5" w:rsidRDefault="00B33474" w:rsidP="00B25AE8">
      <w:pPr>
        <w:pStyle w:val="a1"/>
        <w:spacing w:line="276" w:lineRule="auto"/>
        <w:ind w:left="0" w:firstLine="709"/>
        <w:rPr>
          <w:sz w:val="24"/>
          <w:szCs w:val="24"/>
        </w:rPr>
      </w:pPr>
      <w:hyperlink r:id="rId30" w:history="1">
        <w:r w:rsidR="001E24B5" w:rsidRPr="001E24B5">
          <w:rPr>
            <w:rStyle w:val="af7"/>
            <w:sz w:val="24"/>
            <w:szCs w:val="24"/>
          </w:rPr>
          <w:t>Литий-ионные и литий-полимерные аккумуляторы</w:t>
        </w:r>
      </w:hyperlink>
    </w:p>
    <w:p w14:paraId="6D2A4985" w14:textId="6BF9610D" w:rsidR="001E24B5" w:rsidRDefault="00B33474" w:rsidP="00B25AE8">
      <w:pPr>
        <w:pStyle w:val="a1"/>
        <w:spacing w:line="276" w:lineRule="auto"/>
        <w:ind w:left="0" w:firstLine="709"/>
        <w:rPr>
          <w:sz w:val="24"/>
          <w:szCs w:val="24"/>
        </w:rPr>
      </w:pPr>
      <w:hyperlink r:id="rId31" w:history="1">
        <w:r w:rsidR="001E24B5" w:rsidRPr="001E24B5">
          <w:rPr>
            <w:rStyle w:val="af7"/>
            <w:sz w:val="24"/>
            <w:szCs w:val="24"/>
          </w:rPr>
          <w:t>Накопители электрической энергии для их использования в энергоустановках на возобновляемых источниках энергии</w:t>
        </w:r>
      </w:hyperlink>
    </w:p>
    <w:p w14:paraId="590D3206" w14:textId="7C6DE129" w:rsidR="00D22D6F" w:rsidRDefault="00B33474" w:rsidP="00B25AE8">
      <w:pPr>
        <w:pStyle w:val="a1"/>
        <w:spacing w:line="276" w:lineRule="auto"/>
        <w:ind w:left="0" w:firstLine="709"/>
        <w:rPr>
          <w:sz w:val="24"/>
          <w:szCs w:val="24"/>
          <w:lang w:val="en-US"/>
        </w:rPr>
      </w:pPr>
      <w:hyperlink r:id="rId32" w:history="1">
        <w:r w:rsidR="00D22D6F" w:rsidRPr="00D22D6F">
          <w:rPr>
            <w:rStyle w:val="af7"/>
            <w:sz w:val="24"/>
            <w:szCs w:val="24"/>
            <w:lang w:val="en-US"/>
          </w:rPr>
          <w:t>Influence of low temperature conditions on lithium-ion batteries and the application of an insulation material</w:t>
        </w:r>
      </w:hyperlink>
    </w:p>
    <w:p w14:paraId="1E63D01E" w14:textId="7CBED28A" w:rsidR="005B3CDD" w:rsidRPr="003F6C77" w:rsidRDefault="00B33474" w:rsidP="00B25AE8">
      <w:pPr>
        <w:pStyle w:val="a1"/>
        <w:spacing w:line="276" w:lineRule="auto"/>
        <w:ind w:left="0" w:firstLine="709"/>
        <w:rPr>
          <w:rStyle w:val="af7"/>
          <w:color w:val="auto"/>
          <w:sz w:val="24"/>
          <w:szCs w:val="24"/>
          <w:u w:val="none"/>
        </w:rPr>
      </w:pPr>
      <w:hyperlink r:id="rId33" w:history="1">
        <w:r w:rsidR="005B3CDD" w:rsidRPr="005B3CDD">
          <w:rPr>
            <w:rStyle w:val="af7"/>
            <w:sz w:val="24"/>
            <w:szCs w:val="24"/>
          </w:rPr>
          <w:t>Литий</w:t>
        </w:r>
        <w:r w:rsidR="005B3CDD" w:rsidRPr="005B3CDD">
          <w:rPr>
            <w:rStyle w:val="af7"/>
            <w:sz w:val="24"/>
            <w:szCs w:val="24"/>
          </w:rPr>
          <w:softHyphen/>
          <w:t>-полимерный аккумулятор: отличие от ионного</w:t>
        </w:r>
      </w:hyperlink>
    </w:p>
    <w:p w14:paraId="3C596170" w14:textId="7581F8D5" w:rsidR="003F6C77" w:rsidRDefault="00B33474" w:rsidP="00B25AE8">
      <w:pPr>
        <w:pStyle w:val="a1"/>
        <w:spacing w:line="276" w:lineRule="auto"/>
        <w:ind w:left="0" w:firstLine="709"/>
        <w:rPr>
          <w:sz w:val="24"/>
          <w:szCs w:val="24"/>
        </w:rPr>
      </w:pPr>
      <w:hyperlink r:id="rId34" w:history="1">
        <w:proofErr w:type="spellStart"/>
        <w:r w:rsidR="003F6C77" w:rsidRPr="003F6C77">
          <w:rPr>
            <w:rStyle w:val="af7"/>
            <w:sz w:val="24"/>
            <w:szCs w:val="24"/>
          </w:rPr>
          <w:t>Li-Ion</w:t>
        </w:r>
        <w:proofErr w:type="spellEnd"/>
        <w:r w:rsidR="003F6C77" w:rsidRPr="003F6C77">
          <w:rPr>
            <w:rStyle w:val="af7"/>
            <w:sz w:val="24"/>
            <w:szCs w:val="24"/>
          </w:rPr>
          <w:t xml:space="preserve"> или </w:t>
        </w:r>
        <w:proofErr w:type="spellStart"/>
        <w:r w:rsidR="003F6C77" w:rsidRPr="003F6C77">
          <w:rPr>
            <w:rStyle w:val="af7"/>
            <w:sz w:val="24"/>
            <w:szCs w:val="24"/>
          </w:rPr>
          <w:t>Li-Polymer</w:t>
        </w:r>
        <w:proofErr w:type="spellEnd"/>
        <w:r w:rsidR="003F6C77" w:rsidRPr="003F6C77">
          <w:rPr>
            <w:rStyle w:val="af7"/>
            <w:sz w:val="24"/>
            <w:szCs w:val="24"/>
          </w:rPr>
          <w:t xml:space="preserve"> Аккумуляторы</w:t>
        </w:r>
      </w:hyperlink>
    </w:p>
    <w:p w14:paraId="1634029C" w14:textId="1D0ECA37" w:rsidR="003F6C77" w:rsidRPr="003F6C77" w:rsidRDefault="003F6C77" w:rsidP="00B25AE8">
      <w:pPr>
        <w:pStyle w:val="a1"/>
        <w:spacing w:line="276" w:lineRule="auto"/>
        <w:ind w:left="0" w:firstLine="709"/>
        <w:rPr>
          <w:sz w:val="24"/>
          <w:szCs w:val="24"/>
          <w:lang w:val="en-US"/>
        </w:rPr>
      </w:pPr>
      <w:r w:rsidRPr="00F265E2">
        <w:rPr>
          <w:sz w:val="24"/>
          <w:szCs w:val="24"/>
        </w:rPr>
        <w:t xml:space="preserve"> </w:t>
      </w:r>
      <w:hyperlink r:id="rId35" w:history="1">
        <w:r w:rsidRPr="003F6C77">
          <w:rPr>
            <w:rStyle w:val="af7"/>
            <w:sz w:val="24"/>
            <w:szCs w:val="24"/>
            <w:lang w:val="en-US"/>
          </w:rPr>
          <w:t>BU-216: Summary Table of Lithium-based Batteries</w:t>
        </w:r>
      </w:hyperlink>
    </w:p>
    <w:p w14:paraId="5BA9479E" w14:textId="77777777" w:rsidR="003F6C77" w:rsidRPr="003F6C77" w:rsidRDefault="003F6C77" w:rsidP="00B25AE8">
      <w:pPr>
        <w:pStyle w:val="a1"/>
        <w:numPr>
          <w:ilvl w:val="0"/>
          <w:numId w:val="0"/>
        </w:numPr>
        <w:spacing w:line="276" w:lineRule="auto"/>
        <w:ind w:left="709"/>
        <w:rPr>
          <w:sz w:val="24"/>
          <w:szCs w:val="24"/>
          <w:lang w:val="en-US"/>
        </w:rPr>
      </w:pPr>
    </w:p>
    <w:p w14:paraId="770327CD" w14:textId="45954EAE" w:rsidR="005B3CDD" w:rsidRPr="003F6C77" w:rsidRDefault="005B3CDD" w:rsidP="00B25AE8">
      <w:pPr>
        <w:pStyle w:val="a1"/>
        <w:numPr>
          <w:ilvl w:val="0"/>
          <w:numId w:val="0"/>
        </w:numPr>
        <w:spacing w:line="276" w:lineRule="auto"/>
        <w:ind w:left="851"/>
        <w:rPr>
          <w:sz w:val="24"/>
          <w:szCs w:val="24"/>
          <w:lang w:val="en-US"/>
        </w:rPr>
      </w:pPr>
    </w:p>
    <w:p w14:paraId="230D026C" w14:textId="4791A0CD" w:rsidR="00D81799" w:rsidRPr="003F6C77" w:rsidRDefault="00D81799" w:rsidP="00B25AE8">
      <w:pPr>
        <w:pStyle w:val="a1"/>
        <w:numPr>
          <w:ilvl w:val="0"/>
          <w:numId w:val="0"/>
        </w:numPr>
        <w:spacing w:line="276" w:lineRule="auto"/>
        <w:ind w:left="709"/>
        <w:rPr>
          <w:sz w:val="24"/>
          <w:szCs w:val="24"/>
          <w:lang w:val="en-US"/>
        </w:rPr>
      </w:pPr>
    </w:p>
    <w:p w14:paraId="38D2B011" w14:textId="39C1F1E0" w:rsidR="00D81799" w:rsidRPr="003F6C77" w:rsidRDefault="00D81799" w:rsidP="00B25AE8">
      <w:pPr>
        <w:pStyle w:val="a1"/>
        <w:numPr>
          <w:ilvl w:val="0"/>
          <w:numId w:val="0"/>
        </w:numPr>
        <w:spacing w:line="276" w:lineRule="auto"/>
        <w:ind w:left="709"/>
        <w:rPr>
          <w:sz w:val="24"/>
          <w:szCs w:val="24"/>
          <w:lang w:val="en-US"/>
        </w:rPr>
      </w:pPr>
    </w:p>
    <w:p w14:paraId="6068ED6C" w14:textId="088CEF7B" w:rsidR="00D81799" w:rsidRPr="003F6C77" w:rsidRDefault="00D81799" w:rsidP="00B25AE8">
      <w:pPr>
        <w:pStyle w:val="a1"/>
        <w:numPr>
          <w:ilvl w:val="0"/>
          <w:numId w:val="0"/>
        </w:numPr>
        <w:spacing w:line="276" w:lineRule="auto"/>
        <w:ind w:left="709"/>
        <w:rPr>
          <w:sz w:val="24"/>
          <w:szCs w:val="24"/>
          <w:lang w:val="en-US"/>
        </w:rPr>
      </w:pPr>
    </w:p>
    <w:p w14:paraId="21CBEF78" w14:textId="58D43DFD" w:rsidR="00D81799" w:rsidRPr="003F6C77" w:rsidRDefault="00D81799" w:rsidP="00B25AE8">
      <w:pPr>
        <w:pStyle w:val="a1"/>
        <w:numPr>
          <w:ilvl w:val="0"/>
          <w:numId w:val="0"/>
        </w:numPr>
        <w:spacing w:line="276" w:lineRule="auto"/>
        <w:ind w:left="709"/>
        <w:rPr>
          <w:sz w:val="24"/>
          <w:szCs w:val="24"/>
          <w:lang w:val="en-US"/>
        </w:rPr>
      </w:pPr>
    </w:p>
    <w:p w14:paraId="615B0420" w14:textId="6D2B9AB0" w:rsidR="00D81799" w:rsidRPr="003F6C77" w:rsidRDefault="00D81799" w:rsidP="00B25AE8">
      <w:pPr>
        <w:pStyle w:val="a1"/>
        <w:numPr>
          <w:ilvl w:val="0"/>
          <w:numId w:val="0"/>
        </w:numPr>
        <w:spacing w:line="276" w:lineRule="auto"/>
        <w:ind w:left="709"/>
        <w:rPr>
          <w:sz w:val="24"/>
          <w:szCs w:val="24"/>
          <w:lang w:val="en-US"/>
        </w:rPr>
      </w:pPr>
    </w:p>
    <w:p w14:paraId="3CDA3272" w14:textId="07307089" w:rsidR="00D81799" w:rsidRPr="003F6C77" w:rsidRDefault="00D81799" w:rsidP="00B25AE8">
      <w:pPr>
        <w:pStyle w:val="a1"/>
        <w:numPr>
          <w:ilvl w:val="0"/>
          <w:numId w:val="0"/>
        </w:numPr>
        <w:spacing w:line="276" w:lineRule="auto"/>
        <w:ind w:left="709"/>
        <w:rPr>
          <w:sz w:val="24"/>
          <w:szCs w:val="24"/>
          <w:lang w:val="en-US"/>
        </w:rPr>
      </w:pPr>
    </w:p>
    <w:p w14:paraId="6859FD00" w14:textId="064B4BE4" w:rsidR="00D81799" w:rsidRPr="003F6C77" w:rsidRDefault="00D81799" w:rsidP="00B25AE8">
      <w:pPr>
        <w:pStyle w:val="a1"/>
        <w:numPr>
          <w:ilvl w:val="0"/>
          <w:numId w:val="0"/>
        </w:numPr>
        <w:spacing w:line="276" w:lineRule="auto"/>
        <w:ind w:left="709"/>
        <w:rPr>
          <w:sz w:val="24"/>
          <w:szCs w:val="24"/>
          <w:lang w:val="en-US"/>
        </w:rPr>
      </w:pPr>
    </w:p>
    <w:p w14:paraId="11AB18A9" w14:textId="77777777" w:rsidR="00D81799" w:rsidRPr="003F6C77" w:rsidRDefault="00D81799" w:rsidP="00B25AE8">
      <w:pPr>
        <w:pStyle w:val="a1"/>
        <w:numPr>
          <w:ilvl w:val="0"/>
          <w:numId w:val="0"/>
        </w:numPr>
        <w:spacing w:line="276" w:lineRule="auto"/>
        <w:ind w:left="709"/>
        <w:rPr>
          <w:sz w:val="24"/>
          <w:szCs w:val="24"/>
          <w:lang w:val="en-US"/>
        </w:rPr>
      </w:pPr>
    </w:p>
    <w:p w14:paraId="5C82554E" w14:textId="5535346B" w:rsidR="00D81799" w:rsidRPr="003F6C77" w:rsidRDefault="00D81799" w:rsidP="00B25AE8">
      <w:pPr>
        <w:spacing w:line="276" w:lineRule="auto"/>
        <w:rPr>
          <w:rFonts w:eastAsia="Calibri"/>
          <w:sz w:val="24"/>
          <w:szCs w:val="24"/>
          <w:lang w:val="en-US" w:eastAsia="en-US"/>
        </w:rPr>
      </w:pPr>
      <w:r w:rsidRPr="003F6C77">
        <w:rPr>
          <w:sz w:val="24"/>
          <w:szCs w:val="24"/>
          <w:lang w:val="en-US"/>
        </w:rPr>
        <w:br w:type="page"/>
      </w:r>
    </w:p>
    <w:p w14:paraId="1DE09085" w14:textId="65ECB84C" w:rsidR="003A6D2F" w:rsidRDefault="00D53EE8" w:rsidP="00B25AE8">
      <w:pPr>
        <w:pStyle w:val="1"/>
        <w:keepLines/>
        <w:numPr>
          <w:ilvl w:val="0"/>
          <w:numId w:val="28"/>
        </w:numPr>
        <w:spacing w:before="0" w:after="240" w:line="276" w:lineRule="auto"/>
        <w:jc w:val="left"/>
        <w:rPr>
          <w:rFonts w:eastAsiaTheme="majorEastAsia"/>
          <w:bCs/>
          <w:kern w:val="0"/>
          <w:sz w:val="24"/>
          <w:szCs w:val="24"/>
          <w:lang w:eastAsia="en-US"/>
        </w:rPr>
      </w:pPr>
      <w:bookmarkStart w:id="3" w:name="_Toc84541569"/>
      <w:r w:rsidRPr="00D53EE8">
        <w:rPr>
          <w:rFonts w:eastAsiaTheme="majorEastAsia"/>
          <w:bCs/>
          <w:kern w:val="0"/>
          <w:sz w:val="24"/>
          <w:szCs w:val="24"/>
          <w:lang w:eastAsia="en-US"/>
        </w:rPr>
        <w:lastRenderedPageBreak/>
        <w:t xml:space="preserve">Общее </w:t>
      </w:r>
      <w:proofErr w:type="gramStart"/>
      <w:r w:rsidRPr="00D53EE8">
        <w:rPr>
          <w:rFonts w:eastAsiaTheme="majorEastAsia"/>
          <w:bCs/>
          <w:kern w:val="0"/>
          <w:sz w:val="24"/>
          <w:szCs w:val="24"/>
          <w:lang w:eastAsia="en-US"/>
        </w:rPr>
        <w:t xml:space="preserve">описание </w:t>
      </w:r>
      <w:bookmarkEnd w:id="0"/>
      <w:r w:rsidR="00BD047E">
        <w:rPr>
          <w:rFonts w:eastAsiaTheme="majorEastAsia"/>
          <w:bCs/>
          <w:kern w:val="0"/>
          <w:sz w:val="24"/>
          <w:szCs w:val="24"/>
          <w:lang w:eastAsia="en-US"/>
        </w:rPr>
        <w:t xml:space="preserve"> основных</w:t>
      </w:r>
      <w:proofErr w:type="gramEnd"/>
      <w:r w:rsidR="00BD047E">
        <w:rPr>
          <w:rFonts w:eastAsiaTheme="majorEastAsia"/>
          <w:bCs/>
          <w:kern w:val="0"/>
          <w:sz w:val="24"/>
          <w:szCs w:val="24"/>
          <w:lang w:eastAsia="en-US"/>
        </w:rPr>
        <w:t xml:space="preserve"> </w:t>
      </w:r>
      <w:r w:rsidR="003A6D2F">
        <w:rPr>
          <w:rFonts w:eastAsiaTheme="majorEastAsia"/>
          <w:bCs/>
          <w:kern w:val="0"/>
          <w:sz w:val="24"/>
          <w:szCs w:val="24"/>
          <w:lang w:eastAsia="en-US"/>
        </w:rPr>
        <w:t>типо</w:t>
      </w:r>
      <w:r w:rsidR="008F7FF7">
        <w:rPr>
          <w:rFonts w:eastAsiaTheme="majorEastAsia"/>
          <w:bCs/>
          <w:kern w:val="0"/>
          <w:sz w:val="24"/>
          <w:szCs w:val="24"/>
          <w:lang w:eastAsia="en-US"/>
        </w:rPr>
        <w:t>в</w:t>
      </w:r>
      <w:r w:rsidR="003A6D2F">
        <w:rPr>
          <w:rFonts w:eastAsiaTheme="majorEastAsia"/>
          <w:bCs/>
          <w:kern w:val="0"/>
          <w:sz w:val="24"/>
          <w:szCs w:val="24"/>
          <w:lang w:eastAsia="en-US"/>
        </w:rPr>
        <w:t xml:space="preserve"> аккумуляторных батарей</w:t>
      </w:r>
      <w:bookmarkEnd w:id="3"/>
    </w:p>
    <w:p w14:paraId="46DD47E0" w14:textId="77777777" w:rsidR="00BD047E" w:rsidRPr="00BD047E" w:rsidRDefault="00BD047E" w:rsidP="00B25AE8">
      <w:pPr>
        <w:spacing w:line="276" w:lineRule="auto"/>
        <w:ind w:firstLine="709"/>
        <w:jc w:val="both"/>
        <w:rPr>
          <w:b/>
          <w:sz w:val="24"/>
        </w:rPr>
      </w:pPr>
      <w:r w:rsidRPr="00BD047E">
        <w:rPr>
          <w:b/>
          <w:sz w:val="24"/>
        </w:rPr>
        <w:t>Свинцово-кислотные аккумуляторы</w:t>
      </w:r>
    </w:p>
    <w:p w14:paraId="321B29B4" w14:textId="2CD41E76" w:rsidR="00BD047E" w:rsidRDefault="00BD047E" w:rsidP="00B25AE8">
      <w:pPr>
        <w:spacing w:line="276" w:lineRule="auto"/>
        <w:ind w:firstLine="709"/>
        <w:jc w:val="both"/>
        <w:rPr>
          <w:sz w:val="24"/>
        </w:rPr>
      </w:pPr>
      <w:r w:rsidRPr="00BD047E">
        <w:rPr>
          <w:sz w:val="24"/>
        </w:rPr>
        <w:t>Одна из старейших аккумуляторных систем. Эта недорогая, надежная и переносящая перегрузки батарея; но она имеет низкую удельную энергию и ограниченный срок службы. Свинцовый кислотный аккумулятор используется в автомобильном транспорте, в инвалидных колясках, в системах аварийного освещения и в источниках бесперебойного питания (ИБП).</w:t>
      </w:r>
      <w:r>
        <w:rPr>
          <w:sz w:val="24"/>
        </w:rPr>
        <w:t xml:space="preserve"> </w:t>
      </w:r>
    </w:p>
    <w:p w14:paraId="60A15F92" w14:textId="25C989FD" w:rsidR="00BD047E" w:rsidRPr="008C7339" w:rsidRDefault="008C7339" w:rsidP="00B25AE8">
      <w:pPr>
        <w:spacing w:line="276" w:lineRule="auto"/>
        <w:ind w:firstLine="709"/>
        <w:jc w:val="both"/>
        <w:rPr>
          <w:sz w:val="24"/>
          <w:u w:val="single"/>
        </w:rPr>
      </w:pPr>
      <w:r w:rsidRPr="008C7339">
        <w:rPr>
          <w:sz w:val="24"/>
          <w:u w:val="single"/>
        </w:rPr>
        <w:t xml:space="preserve">Данный тип </w:t>
      </w:r>
      <w:proofErr w:type="gramStart"/>
      <w:r w:rsidRPr="008C7339">
        <w:rPr>
          <w:sz w:val="24"/>
          <w:u w:val="single"/>
        </w:rPr>
        <w:t>для питания</w:t>
      </w:r>
      <w:proofErr w:type="gramEnd"/>
      <w:r w:rsidRPr="008C7339">
        <w:rPr>
          <w:sz w:val="24"/>
          <w:u w:val="single"/>
        </w:rPr>
        <w:t xml:space="preserve"> рассматриваемого носимого </w:t>
      </w:r>
      <w:proofErr w:type="spellStart"/>
      <w:r w:rsidRPr="008C7339">
        <w:rPr>
          <w:sz w:val="24"/>
          <w:u w:val="single"/>
        </w:rPr>
        <w:t>устройтва</w:t>
      </w:r>
      <w:proofErr w:type="spellEnd"/>
      <w:r w:rsidRPr="008C7339">
        <w:rPr>
          <w:sz w:val="24"/>
          <w:u w:val="single"/>
        </w:rPr>
        <w:t xml:space="preserve"> не подходит.</w:t>
      </w:r>
    </w:p>
    <w:p w14:paraId="4567263B" w14:textId="35AEFA7E" w:rsidR="00BD047E" w:rsidRPr="008C7339" w:rsidRDefault="00BD047E" w:rsidP="00B25AE8">
      <w:pPr>
        <w:spacing w:line="276" w:lineRule="auto"/>
        <w:rPr>
          <w:rFonts w:eastAsiaTheme="majorEastAsia"/>
        </w:rPr>
      </w:pPr>
    </w:p>
    <w:p w14:paraId="2A82CA26" w14:textId="77777777" w:rsidR="008C7339" w:rsidRPr="008C7339" w:rsidRDefault="008C7339" w:rsidP="00B25AE8">
      <w:pPr>
        <w:spacing w:line="276" w:lineRule="auto"/>
        <w:ind w:firstLine="709"/>
        <w:jc w:val="both"/>
        <w:rPr>
          <w:b/>
          <w:sz w:val="24"/>
        </w:rPr>
      </w:pPr>
      <w:r w:rsidRPr="008C7339">
        <w:rPr>
          <w:b/>
          <w:sz w:val="24"/>
        </w:rPr>
        <w:t>Никель-кадмиевые (</w:t>
      </w:r>
      <w:proofErr w:type="spellStart"/>
      <w:r w:rsidRPr="008C7339">
        <w:rPr>
          <w:b/>
          <w:sz w:val="24"/>
        </w:rPr>
        <w:t>NiCd</w:t>
      </w:r>
      <w:proofErr w:type="spellEnd"/>
      <w:r w:rsidRPr="008C7339">
        <w:rPr>
          <w:b/>
          <w:sz w:val="24"/>
        </w:rPr>
        <w:t>) аккумуляторы</w:t>
      </w:r>
    </w:p>
    <w:p w14:paraId="7691D8F6" w14:textId="75164F3A" w:rsidR="008C7339" w:rsidRDefault="008C7339" w:rsidP="00B25AE8">
      <w:pPr>
        <w:spacing w:line="276" w:lineRule="auto"/>
        <w:ind w:firstLine="709"/>
        <w:jc w:val="both"/>
        <w:rPr>
          <w:sz w:val="24"/>
        </w:rPr>
      </w:pPr>
      <w:r w:rsidRPr="008C7339">
        <w:rPr>
          <w:sz w:val="24"/>
        </w:rPr>
        <w:t xml:space="preserve">Также является одной из старейших и хорошо изученных аккумуляторных систем. Эти источники питания используется там, где необходим длительный срок службы, высокий ток разрядки, экстремальные температуры и низкая стоимость. Из-за того, что </w:t>
      </w:r>
      <w:proofErr w:type="spellStart"/>
      <w:proofErr w:type="gramStart"/>
      <w:r w:rsidRPr="008C7339">
        <w:rPr>
          <w:sz w:val="24"/>
        </w:rPr>
        <w:t>NiCd</w:t>
      </w:r>
      <w:proofErr w:type="spellEnd"/>
      <w:r w:rsidRPr="008C7339">
        <w:rPr>
          <w:sz w:val="24"/>
        </w:rPr>
        <w:t>  аккумуляторы</w:t>
      </w:r>
      <w:proofErr w:type="gramEnd"/>
      <w:r w:rsidRPr="008C7339">
        <w:rPr>
          <w:sz w:val="24"/>
        </w:rPr>
        <w:t xml:space="preserve"> наносят значительный вред окружающей среде, их заменяют другими типами систем. Основные области применения: электроинструмент, рации, авиационный транспорт, ИБП. В Европе запретили продавать потребительские товары с такими типами аккумуляторов, но в России их можно приобрести.</w:t>
      </w:r>
    </w:p>
    <w:p w14:paraId="6000660E" w14:textId="77777777" w:rsidR="008C7339" w:rsidRPr="008C7339" w:rsidRDefault="008C7339" w:rsidP="00B25AE8">
      <w:pPr>
        <w:spacing w:line="276" w:lineRule="auto"/>
        <w:ind w:firstLine="709"/>
        <w:jc w:val="both"/>
        <w:rPr>
          <w:sz w:val="24"/>
          <w:u w:val="single"/>
        </w:rPr>
      </w:pPr>
      <w:r w:rsidRPr="008C7339">
        <w:rPr>
          <w:sz w:val="24"/>
          <w:u w:val="single"/>
        </w:rPr>
        <w:t xml:space="preserve">Данный тип </w:t>
      </w:r>
      <w:proofErr w:type="gramStart"/>
      <w:r w:rsidRPr="008C7339">
        <w:rPr>
          <w:sz w:val="24"/>
          <w:u w:val="single"/>
        </w:rPr>
        <w:t>для питания</w:t>
      </w:r>
      <w:proofErr w:type="gramEnd"/>
      <w:r w:rsidRPr="008C7339">
        <w:rPr>
          <w:sz w:val="24"/>
          <w:u w:val="single"/>
        </w:rPr>
        <w:t xml:space="preserve"> рассматриваемого носимого </w:t>
      </w:r>
      <w:proofErr w:type="spellStart"/>
      <w:r w:rsidRPr="008C7339">
        <w:rPr>
          <w:sz w:val="24"/>
          <w:u w:val="single"/>
        </w:rPr>
        <w:t>устройтва</w:t>
      </w:r>
      <w:proofErr w:type="spellEnd"/>
      <w:r w:rsidRPr="008C7339">
        <w:rPr>
          <w:sz w:val="24"/>
          <w:u w:val="single"/>
        </w:rPr>
        <w:t xml:space="preserve"> не подходит.</w:t>
      </w:r>
    </w:p>
    <w:p w14:paraId="73EA5117" w14:textId="626710B2" w:rsidR="008C7339" w:rsidRPr="008C7339" w:rsidRDefault="008C7339" w:rsidP="00B25AE8">
      <w:pPr>
        <w:spacing w:line="276" w:lineRule="auto"/>
        <w:jc w:val="both"/>
        <w:rPr>
          <w:sz w:val="24"/>
        </w:rPr>
      </w:pPr>
    </w:p>
    <w:p w14:paraId="543D484E" w14:textId="77777777" w:rsidR="008C7339" w:rsidRPr="008C7339" w:rsidRDefault="008C7339" w:rsidP="00B25AE8">
      <w:pPr>
        <w:spacing w:line="276" w:lineRule="auto"/>
        <w:ind w:firstLine="709"/>
        <w:jc w:val="both"/>
        <w:rPr>
          <w:b/>
          <w:sz w:val="24"/>
        </w:rPr>
      </w:pPr>
      <w:r w:rsidRPr="008C7339">
        <w:rPr>
          <w:b/>
          <w:sz w:val="24"/>
        </w:rPr>
        <w:t>Никель-металлгидридные (</w:t>
      </w:r>
      <w:proofErr w:type="spellStart"/>
      <w:r w:rsidRPr="008C7339">
        <w:rPr>
          <w:b/>
          <w:sz w:val="24"/>
        </w:rPr>
        <w:t>NiMH</w:t>
      </w:r>
      <w:proofErr w:type="spellEnd"/>
      <w:r w:rsidRPr="008C7339">
        <w:rPr>
          <w:b/>
          <w:sz w:val="24"/>
        </w:rPr>
        <w:t>) аккумуляторы</w:t>
      </w:r>
    </w:p>
    <w:p w14:paraId="4E0BCAC0" w14:textId="6333A516" w:rsidR="008C7339" w:rsidRDefault="008C7339" w:rsidP="00B25AE8">
      <w:pPr>
        <w:spacing w:line="276" w:lineRule="auto"/>
        <w:ind w:firstLine="709"/>
        <w:jc w:val="both"/>
        <w:rPr>
          <w:sz w:val="24"/>
        </w:rPr>
      </w:pPr>
      <w:r w:rsidRPr="008C7339">
        <w:rPr>
          <w:sz w:val="24"/>
        </w:rPr>
        <w:t xml:space="preserve">Фактически являются заменой никель-кадмиевых; имеет более высокую удельную энергию и меньшее количество токсичных металлов. </w:t>
      </w:r>
      <w:proofErr w:type="spellStart"/>
      <w:r w:rsidRPr="008C7339">
        <w:rPr>
          <w:sz w:val="24"/>
        </w:rPr>
        <w:t>NiMH</w:t>
      </w:r>
      <w:proofErr w:type="spellEnd"/>
      <w:r w:rsidRPr="008C7339">
        <w:rPr>
          <w:sz w:val="24"/>
        </w:rPr>
        <w:t xml:space="preserve"> аккумуляторы используется в медицинском оборудовании, в гибридных автомобилях, в ракетно-космической технике, в промышленности.</w:t>
      </w:r>
    </w:p>
    <w:p w14:paraId="3C661B60" w14:textId="77777777" w:rsidR="008C7339" w:rsidRPr="008C7339" w:rsidRDefault="008C7339" w:rsidP="00B25AE8">
      <w:pPr>
        <w:spacing w:line="276" w:lineRule="auto"/>
        <w:ind w:firstLine="709"/>
        <w:jc w:val="both"/>
        <w:rPr>
          <w:sz w:val="24"/>
          <w:u w:val="single"/>
        </w:rPr>
      </w:pPr>
      <w:r w:rsidRPr="008C7339">
        <w:rPr>
          <w:sz w:val="24"/>
          <w:u w:val="single"/>
        </w:rPr>
        <w:t xml:space="preserve">Данный тип </w:t>
      </w:r>
      <w:proofErr w:type="gramStart"/>
      <w:r w:rsidRPr="008C7339">
        <w:rPr>
          <w:sz w:val="24"/>
          <w:u w:val="single"/>
        </w:rPr>
        <w:t>для питания</w:t>
      </w:r>
      <w:proofErr w:type="gramEnd"/>
      <w:r w:rsidRPr="008C7339">
        <w:rPr>
          <w:sz w:val="24"/>
          <w:u w:val="single"/>
        </w:rPr>
        <w:t xml:space="preserve"> рассматриваемого носимого </w:t>
      </w:r>
      <w:proofErr w:type="spellStart"/>
      <w:r w:rsidRPr="008C7339">
        <w:rPr>
          <w:sz w:val="24"/>
          <w:u w:val="single"/>
        </w:rPr>
        <w:t>устройтва</w:t>
      </w:r>
      <w:proofErr w:type="spellEnd"/>
      <w:r w:rsidRPr="008C7339">
        <w:rPr>
          <w:sz w:val="24"/>
          <w:u w:val="single"/>
        </w:rPr>
        <w:t xml:space="preserve"> не подходит.</w:t>
      </w:r>
    </w:p>
    <w:p w14:paraId="4F512A89" w14:textId="1888C5A9" w:rsidR="008C7339" w:rsidRDefault="008C7339" w:rsidP="00B25AE8">
      <w:pPr>
        <w:spacing w:line="276" w:lineRule="auto"/>
        <w:jc w:val="both"/>
        <w:rPr>
          <w:rFonts w:eastAsiaTheme="majorEastAsia"/>
        </w:rPr>
      </w:pPr>
    </w:p>
    <w:p w14:paraId="72CE2D86" w14:textId="77777777" w:rsidR="008C7339" w:rsidRPr="008C7339" w:rsidRDefault="008C7339" w:rsidP="00B25AE8">
      <w:pPr>
        <w:spacing w:line="276" w:lineRule="auto"/>
        <w:ind w:firstLine="709"/>
        <w:rPr>
          <w:b/>
          <w:sz w:val="24"/>
        </w:rPr>
      </w:pPr>
      <w:r w:rsidRPr="008C7339">
        <w:rPr>
          <w:b/>
          <w:sz w:val="24"/>
        </w:rPr>
        <w:t>Литий-ионные (</w:t>
      </w:r>
      <w:proofErr w:type="spellStart"/>
      <w:r w:rsidRPr="008C7339">
        <w:rPr>
          <w:b/>
          <w:sz w:val="24"/>
        </w:rPr>
        <w:t>Li</w:t>
      </w:r>
      <w:r w:rsidRPr="008C7339">
        <w:rPr>
          <w:b/>
          <w:sz w:val="24"/>
        </w:rPr>
        <w:noBreakHyphen/>
        <w:t>ion</w:t>
      </w:r>
      <w:proofErr w:type="spellEnd"/>
      <w:r w:rsidRPr="008C7339">
        <w:rPr>
          <w:b/>
          <w:sz w:val="24"/>
        </w:rPr>
        <w:t>) аккумуляторы</w:t>
      </w:r>
    </w:p>
    <w:p w14:paraId="6AB56C75" w14:textId="1A5331F5" w:rsidR="008C7339" w:rsidRDefault="008C7339" w:rsidP="00B25AE8">
      <w:pPr>
        <w:spacing w:line="276" w:lineRule="auto"/>
        <w:ind w:firstLine="709"/>
        <w:rPr>
          <w:sz w:val="24"/>
        </w:rPr>
      </w:pPr>
      <w:r w:rsidRPr="008C7339">
        <w:rPr>
          <w:sz w:val="24"/>
        </w:rPr>
        <w:t xml:space="preserve">Самый перспективный тип аккумуляторных систем; используется в портативных потребительских товарах, </w:t>
      </w:r>
      <w:proofErr w:type="gramStart"/>
      <w:r w:rsidRPr="008C7339">
        <w:rPr>
          <w:sz w:val="24"/>
        </w:rPr>
        <w:t>также</w:t>
      </w:r>
      <w:proofErr w:type="gramEnd"/>
      <w:r w:rsidRPr="008C7339">
        <w:rPr>
          <w:sz w:val="24"/>
        </w:rPr>
        <w:t xml:space="preserve"> как и в электромобилях. </w:t>
      </w:r>
      <w:proofErr w:type="spellStart"/>
      <w:r w:rsidRPr="008C7339">
        <w:rPr>
          <w:sz w:val="24"/>
        </w:rPr>
        <w:t>Li</w:t>
      </w:r>
      <w:r w:rsidRPr="008C7339">
        <w:rPr>
          <w:sz w:val="24"/>
        </w:rPr>
        <w:noBreakHyphen/>
        <w:t>ion</w:t>
      </w:r>
      <w:proofErr w:type="spellEnd"/>
      <w:r w:rsidRPr="008C7339">
        <w:rPr>
          <w:sz w:val="24"/>
        </w:rPr>
        <w:t xml:space="preserve"> аккумуляторы чувствительны к превышению напряжения при заряде и, для обеспечения безопасности, в них добавляется защитный контур, но не всегда. Эти типы аккумуляторов дороже, чем описанные выше.</w:t>
      </w:r>
    </w:p>
    <w:p w14:paraId="1DA190D8" w14:textId="29B48D0D" w:rsidR="008C7339" w:rsidRPr="008C7339" w:rsidRDefault="008C7339" w:rsidP="00B25AE8">
      <w:pPr>
        <w:spacing w:line="276" w:lineRule="auto"/>
        <w:ind w:firstLine="709"/>
        <w:jc w:val="both"/>
        <w:rPr>
          <w:sz w:val="24"/>
          <w:u w:val="single"/>
        </w:rPr>
      </w:pPr>
      <w:r w:rsidRPr="008C7339">
        <w:rPr>
          <w:sz w:val="24"/>
          <w:u w:val="single"/>
        </w:rPr>
        <w:t xml:space="preserve">Данный тип </w:t>
      </w:r>
      <w:r>
        <w:rPr>
          <w:sz w:val="24"/>
          <w:u w:val="single"/>
        </w:rPr>
        <w:t xml:space="preserve">подходит </w:t>
      </w:r>
      <w:proofErr w:type="gramStart"/>
      <w:r w:rsidRPr="008C7339">
        <w:rPr>
          <w:sz w:val="24"/>
          <w:u w:val="single"/>
        </w:rPr>
        <w:t>для питания</w:t>
      </w:r>
      <w:proofErr w:type="gramEnd"/>
      <w:r w:rsidRPr="008C7339">
        <w:rPr>
          <w:sz w:val="24"/>
          <w:u w:val="single"/>
        </w:rPr>
        <w:t xml:space="preserve"> рассматриваемог</w:t>
      </w:r>
      <w:r>
        <w:rPr>
          <w:sz w:val="24"/>
          <w:u w:val="single"/>
        </w:rPr>
        <w:t xml:space="preserve">о носимого </w:t>
      </w:r>
      <w:proofErr w:type="spellStart"/>
      <w:r>
        <w:rPr>
          <w:sz w:val="24"/>
          <w:u w:val="single"/>
        </w:rPr>
        <w:t>устройтва</w:t>
      </w:r>
      <w:proofErr w:type="spellEnd"/>
      <w:r w:rsidRPr="008C7339">
        <w:rPr>
          <w:sz w:val="24"/>
          <w:u w:val="single"/>
        </w:rPr>
        <w:t>.</w:t>
      </w:r>
      <w:r w:rsidR="00B25AE8">
        <w:rPr>
          <w:sz w:val="24"/>
          <w:u w:val="single"/>
        </w:rPr>
        <w:t xml:space="preserve"> Ниже рассмотрены разновидности </w:t>
      </w:r>
      <w:r w:rsidR="00BA7A13">
        <w:rPr>
          <w:sz w:val="24"/>
          <w:u w:val="single"/>
        </w:rPr>
        <w:t xml:space="preserve">литиевых </w:t>
      </w:r>
      <w:r w:rsidR="00B25AE8">
        <w:rPr>
          <w:sz w:val="24"/>
          <w:u w:val="single"/>
        </w:rPr>
        <w:t>аккумуляторов.</w:t>
      </w:r>
    </w:p>
    <w:p w14:paraId="04B05574" w14:textId="30BACC3A" w:rsidR="008C7339" w:rsidRPr="008C7339" w:rsidRDefault="008C7339" w:rsidP="00B25AE8">
      <w:pPr>
        <w:spacing w:line="276" w:lineRule="auto"/>
        <w:rPr>
          <w:sz w:val="24"/>
        </w:rPr>
      </w:pPr>
    </w:p>
    <w:p w14:paraId="4D0EAB3B" w14:textId="77777777" w:rsidR="008C7339" w:rsidRPr="008C7339" w:rsidRDefault="008C7339" w:rsidP="00B25AE8">
      <w:pPr>
        <w:spacing w:line="276" w:lineRule="auto"/>
        <w:ind w:firstLine="709"/>
        <w:rPr>
          <w:sz w:val="24"/>
        </w:rPr>
      </w:pPr>
      <w:r w:rsidRPr="008C7339">
        <w:rPr>
          <w:sz w:val="24"/>
        </w:rPr>
        <w:t>Семейство литий-ионных систем можно разделить на три основных типа батарей в зависимости от материала катода – это кобальт лития, литий-марганцевая шпинель и литий-</w:t>
      </w:r>
      <w:proofErr w:type="spellStart"/>
      <w:r w:rsidRPr="008C7339">
        <w:rPr>
          <w:sz w:val="24"/>
        </w:rPr>
        <w:t>феррофосфат</w:t>
      </w:r>
      <w:proofErr w:type="spellEnd"/>
      <w:r w:rsidRPr="008C7339">
        <w:rPr>
          <w:sz w:val="24"/>
        </w:rPr>
        <w:t>. Характеристики этих литий-ионных систем приведены ниже.</w:t>
      </w:r>
    </w:p>
    <w:p w14:paraId="5213940C" w14:textId="562EB0B6" w:rsidR="008C7339" w:rsidRDefault="008C7339" w:rsidP="00B25AE8">
      <w:pPr>
        <w:spacing w:line="276" w:lineRule="auto"/>
        <w:ind w:firstLine="709"/>
        <w:jc w:val="both"/>
        <w:rPr>
          <w:sz w:val="24"/>
        </w:rPr>
      </w:pPr>
    </w:p>
    <w:p w14:paraId="52448AB5" w14:textId="77777777" w:rsidR="008C7339" w:rsidRPr="008C7339" w:rsidRDefault="008C7339" w:rsidP="00B25AE8">
      <w:pPr>
        <w:spacing w:line="276" w:lineRule="auto"/>
        <w:ind w:firstLine="709"/>
        <w:rPr>
          <w:b/>
          <w:sz w:val="24"/>
        </w:rPr>
      </w:pPr>
      <w:r w:rsidRPr="008C7339">
        <w:rPr>
          <w:b/>
          <w:sz w:val="24"/>
        </w:rPr>
        <w:t>Кобальт лития или литий оксид кобальта (LiCoO2)</w:t>
      </w:r>
    </w:p>
    <w:p w14:paraId="2A8A1D9E" w14:textId="77777777" w:rsidR="008C7339" w:rsidRPr="008C7339" w:rsidRDefault="008C7339" w:rsidP="00B25AE8">
      <w:pPr>
        <w:spacing w:line="276" w:lineRule="auto"/>
        <w:ind w:firstLine="709"/>
        <w:rPr>
          <w:sz w:val="24"/>
        </w:rPr>
      </w:pPr>
      <w:r w:rsidRPr="008C7339">
        <w:rPr>
          <w:sz w:val="24"/>
        </w:rPr>
        <w:t>Обладает высокой удельной энергией, переносит умеренные нагрузки и обладает небольшим сроком службы. Применяется в сотовых телефонах, ноутбуках, цифровых фотоаппаратах и других гаджетах.</w:t>
      </w:r>
    </w:p>
    <w:p w14:paraId="0F9F0467" w14:textId="77777777" w:rsidR="008C7339" w:rsidRPr="008C7339" w:rsidRDefault="008C7339" w:rsidP="00B25AE8">
      <w:pPr>
        <w:spacing w:line="276" w:lineRule="auto"/>
        <w:ind w:firstLine="709"/>
        <w:rPr>
          <w:b/>
          <w:sz w:val="24"/>
        </w:rPr>
      </w:pPr>
      <w:r w:rsidRPr="008C7339">
        <w:rPr>
          <w:b/>
          <w:sz w:val="24"/>
        </w:rPr>
        <w:t>Литий-марганцевая шпинель или литий-марганцевый (LiMn2O4)</w:t>
      </w:r>
    </w:p>
    <w:p w14:paraId="62789A44" w14:textId="77777777" w:rsidR="008C7339" w:rsidRPr="008C7339" w:rsidRDefault="008C7339" w:rsidP="00B25AE8">
      <w:pPr>
        <w:spacing w:line="276" w:lineRule="auto"/>
        <w:ind w:firstLine="709"/>
        <w:rPr>
          <w:sz w:val="24"/>
        </w:rPr>
      </w:pPr>
      <w:r w:rsidRPr="008C7339">
        <w:rPr>
          <w:sz w:val="24"/>
        </w:rPr>
        <w:lastRenderedPageBreak/>
        <w:t>Переносит высокий ток заряда и разряда, но имеет низкую удельную энергию и небольшой срок службы; используется в электроинструментах, медицинском оборудовании и в электрических силовых агрегатах.</w:t>
      </w:r>
    </w:p>
    <w:p w14:paraId="47C2FB0B" w14:textId="77777777" w:rsidR="008C7339" w:rsidRPr="008C7339" w:rsidRDefault="008C7339" w:rsidP="00B25AE8">
      <w:pPr>
        <w:spacing w:line="276" w:lineRule="auto"/>
        <w:ind w:firstLine="709"/>
        <w:rPr>
          <w:b/>
          <w:sz w:val="24"/>
        </w:rPr>
      </w:pPr>
      <w:r w:rsidRPr="008C7339">
        <w:rPr>
          <w:b/>
          <w:sz w:val="24"/>
        </w:rPr>
        <w:t>Литий-</w:t>
      </w:r>
      <w:proofErr w:type="spellStart"/>
      <w:r w:rsidRPr="008C7339">
        <w:rPr>
          <w:b/>
          <w:sz w:val="24"/>
        </w:rPr>
        <w:t>феррофосфатный</w:t>
      </w:r>
      <w:proofErr w:type="spellEnd"/>
      <w:r w:rsidRPr="008C7339">
        <w:rPr>
          <w:b/>
          <w:sz w:val="24"/>
        </w:rPr>
        <w:t xml:space="preserve"> (LiFePO4)</w:t>
      </w:r>
    </w:p>
    <w:p w14:paraId="00034FDB" w14:textId="1A7BD43A" w:rsidR="008C7339" w:rsidRPr="008C7339" w:rsidRDefault="008C7339" w:rsidP="00B25AE8">
      <w:pPr>
        <w:spacing w:line="276" w:lineRule="auto"/>
        <w:ind w:firstLine="709"/>
        <w:rPr>
          <w:sz w:val="24"/>
          <w:szCs w:val="24"/>
        </w:rPr>
      </w:pPr>
      <w:r w:rsidRPr="008C7339">
        <w:rPr>
          <w:sz w:val="24"/>
        </w:rPr>
        <w:t xml:space="preserve">Схож с литий-марганцевым; номинальное напряжение 3,3 В/элемент; более долговечный, но обладает более высокой скоростью саморазряда, чем другие литий-ионные </w:t>
      </w:r>
      <w:r w:rsidRPr="008C7339">
        <w:rPr>
          <w:sz w:val="24"/>
          <w:szCs w:val="24"/>
        </w:rPr>
        <w:t>системы.</w:t>
      </w:r>
    </w:p>
    <w:p w14:paraId="4838697A" w14:textId="3D211EA4" w:rsidR="008C7339" w:rsidRPr="008C7339" w:rsidRDefault="008C7339" w:rsidP="00B25AE8">
      <w:pPr>
        <w:spacing w:line="276" w:lineRule="auto"/>
        <w:ind w:firstLine="709"/>
        <w:rPr>
          <w:b/>
          <w:sz w:val="24"/>
        </w:rPr>
      </w:pPr>
      <w:r w:rsidRPr="008C7339">
        <w:rPr>
          <w:b/>
          <w:sz w:val="24"/>
        </w:rPr>
        <w:t>Литий-</w:t>
      </w:r>
      <w:r>
        <w:rPr>
          <w:b/>
          <w:sz w:val="24"/>
        </w:rPr>
        <w:t>полимерный</w:t>
      </w:r>
      <w:r w:rsidR="00B25AE8">
        <w:rPr>
          <w:b/>
          <w:sz w:val="24"/>
        </w:rPr>
        <w:t xml:space="preserve"> (</w:t>
      </w:r>
      <w:proofErr w:type="spellStart"/>
      <w:r w:rsidR="00B25AE8">
        <w:rPr>
          <w:b/>
          <w:sz w:val="24"/>
        </w:rPr>
        <w:t>LiP</w:t>
      </w:r>
      <w:r w:rsidR="00B25AE8">
        <w:rPr>
          <w:b/>
          <w:sz w:val="24"/>
          <w:lang w:val="en-US"/>
        </w:rPr>
        <w:t>ol</w:t>
      </w:r>
      <w:proofErr w:type="spellEnd"/>
      <w:r w:rsidRPr="008C7339">
        <w:rPr>
          <w:b/>
          <w:sz w:val="24"/>
        </w:rPr>
        <w:t>)</w:t>
      </w:r>
    </w:p>
    <w:p w14:paraId="3794C89C" w14:textId="77777777" w:rsidR="00B25AE8" w:rsidRDefault="008C7339" w:rsidP="00B25AE8">
      <w:pPr>
        <w:spacing w:line="276" w:lineRule="auto"/>
        <w:ind w:firstLine="709"/>
        <w:rPr>
          <w:sz w:val="24"/>
          <w:szCs w:val="24"/>
        </w:rPr>
      </w:pPr>
      <w:proofErr w:type="spellStart"/>
      <w:r w:rsidRPr="008C7339">
        <w:rPr>
          <w:sz w:val="24"/>
          <w:szCs w:val="24"/>
        </w:rPr>
        <w:t>Li</w:t>
      </w:r>
      <w:proofErr w:type="spellEnd"/>
      <w:r w:rsidRPr="008C7339">
        <w:rPr>
          <w:sz w:val="24"/>
          <w:szCs w:val="24"/>
        </w:rPr>
        <w:t xml:space="preserve"> </w:t>
      </w:r>
      <w:proofErr w:type="spellStart"/>
      <w:r w:rsidRPr="008C7339">
        <w:rPr>
          <w:sz w:val="24"/>
          <w:szCs w:val="24"/>
        </w:rPr>
        <w:t>pol</w:t>
      </w:r>
      <w:proofErr w:type="spellEnd"/>
      <w:r w:rsidRPr="008C7339">
        <w:rPr>
          <w:sz w:val="24"/>
          <w:szCs w:val="24"/>
        </w:rPr>
        <w:t xml:space="preserve"> элементы питания отличаются от литий ионных в основном по физическому состоянию электролита. В первом случае используется твердый полимерный электролит, либо пластины с включениями гелеобразного электролита, а во втором случае электроды разделены жидким активным веществом. Использование полностью сухого электролита снижает его активность, поэтому для улучшения эксплуатационных характеристик батарей, в него добавляют вкрапления </w:t>
      </w:r>
      <w:proofErr w:type="spellStart"/>
      <w:r w:rsidRPr="008C7339">
        <w:rPr>
          <w:sz w:val="24"/>
          <w:szCs w:val="24"/>
        </w:rPr>
        <w:t>гелевого</w:t>
      </w:r>
      <w:proofErr w:type="spellEnd"/>
      <w:r w:rsidRPr="008C7339">
        <w:rPr>
          <w:sz w:val="24"/>
          <w:szCs w:val="24"/>
        </w:rPr>
        <w:t xml:space="preserve"> полужидкого электролита. Использование полимерной электролитной прослойки вместо пористого сепаратора, наполненного электролитом, усложняет технологический процесс и удорожает его, но позволяет получить более удобные и безопасные при эксплуатации источники питания.</w:t>
      </w:r>
    </w:p>
    <w:p w14:paraId="656A4E91" w14:textId="55201BB4" w:rsidR="00B25AE8" w:rsidRDefault="00B25AE8" w:rsidP="00B25AE8">
      <w:pPr>
        <w:spacing w:line="276" w:lineRule="auto"/>
        <w:ind w:firstLine="709"/>
        <w:rPr>
          <w:sz w:val="24"/>
          <w:szCs w:val="24"/>
        </w:rPr>
      </w:pPr>
      <w:r w:rsidRPr="008C7339">
        <w:rPr>
          <w:sz w:val="24"/>
          <w:u w:val="single"/>
        </w:rPr>
        <w:t xml:space="preserve">Данный тип </w:t>
      </w:r>
      <w:r>
        <w:rPr>
          <w:sz w:val="24"/>
          <w:u w:val="single"/>
        </w:rPr>
        <w:t xml:space="preserve">подходит </w:t>
      </w:r>
      <w:proofErr w:type="gramStart"/>
      <w:r w:rsidRPr="008C7339">
        <w:rPr>
          <w:sz w:val="24"/>
          <w:u w:val="single"/>
        </w:rPr>
        <w:t>для питания</w:t>
      </w:r>
      <w:proofErr w:type="gramEnd"/>
      <w:r w:rsidRPr="008C7339">
        <w:rPr>
          <w:sz w:val="24"/>
          <w:u w:val="single"/>
        </w:rPr>
        <w:t xml:space="preserve"> рассматриваемог</w:t>
      </w:r>
      <w:r>
        <w:rPr>
          <w:sz w:val="24"/>
          <w:u w:val="single"/>
        </w:rPr>
        <w:t xml:space="preserve">о носимого </w:t>
      </w:r>
      <w:proofErr w:type="spellStart"/>
      <w:r>
        <w:rPr>
          <w:sz w:val="24"/>
          <w:u w:val="single"/>
        </w:rPr>
        <w:t>устройтва</w:t>
      </w:r>
      <w:proofErr w:type="spellEnd"/>
      <w:r w:rsidRPr="008C7339">
        <w:rPr>
          <w:sz w:val="24"/>
          <w:u w:val="single"/>
        </w:rPr>
        <w:t>.</w:t>
      </w:r>
      <w:r>
        <w:rPr>
          <w:sz w:val="24"/>
          <w:szCs w:val="24"/>
        </w:rPr>
        <w:tab/>
      </w:r>
    </w:p>
    <w:p w14:paraId="14EB2B8F" w14:textId="77777777" w:rsidR="00B25AE8" w:rsidRPr="00B25AE8" w:rsidRDefault="00B25AE8" w:rsidP="00B25AE8"/>
    <w:p w14:paraId="6E77D64E" w14:textId="2664BE9E" w:rsidR="00B25AE8" w:rsidRPr="00B25AE8" w:rsidRDefault="00B25AE8" w:rsidP="00B25AE8">
      <w:pPr>
        <w:ind w:firstLine="709"/>
        <w:rPr>
          <w:sz w:val="24"/>
        </w:rPr>
      </w:pPr>
      <w:r w:rsidRPr="00B25AE8">
        <w:rPr>
          <w:sz w:val="24"/>
        </w:rPr>
        <w:t xml:space="preserve">На рисунке 3.1 </w:t>
      </w:r>
      <w:r>
        <w:rPr>
          <w:sz w:val="24"/>
        </w:rPr>
        <w:t xml:space="preserve">приведены </w:t>
      </w:r>
      <w:proofErr w:type="spellStart"/>
      <w:r w:rsidRPr="00B25AE8">
        <w:rPr>
          <w:sz w:val="24"/>
        </w:rPr>
        <w:t>равнительные</w:t>
      </w:r>
      <w:proofErr w:type="spellEnd"/>
      <w:r w:rsidRPr="00B25AE8">
        <w:rPr>
          <w:sz w:val="24"/>
        </w:rPr>
        <w:t xml:space="preserve"> характеристики четырех наиболее часто используемых типов аккумуляторных систем, с указанием усредненных параметров</w:t>
      </w:r>
    </w:p>
    <w:p w14:paraId="41C0A0F0" w14:textId="69E9602B" w:rsidR="008C7339" w:rsidRPr="00B25AE8" w:rsidRDefault="00B25AE8" w:rsidP="00B25AE8">
      <w:pPr>
        <w:spacing w:line="276" w:lineRule="auto"/>
        <w:ind w:firstLine="709"/>
        <w:rPr>
          <w:sz w:val="32"/>
          <w:szCs w:val="24"/>
        </w:rPr>
      </w:pPr>
      <w:r w:rsidRPr="00B25AE8">
        <w:rPr>
          <w:sz w:val="32"/>
          <w:szCs w:val="24"/>
        </w:rPr>
        <w:tab/>
      </w:r>
      <w:r w:rsidRPr="00B25AE8">
        <w:rPr>
          <w:sz w:val="32"/>
          <w:szCs w:val="24"/>
        </w:rPr>
        <w:tab/>
      </w:r>
    </w:p>
    <w:p w14:paraId="55DFE524" w14:textId="2D8A6017" w:rsidR="00B25AE8" w:rsidRDefault="00B25AE8" w:rsidP="00B25AE8">
      <w:pPr>
        <w:pStyle w:val="aff7"/>
        <w:shd w:val="clear" w:color="auto" w:fill="FFFFFF"/>
        <w:spacing w:before="0" w:beforeAutospacing="0" w:after="404" w:afterAutospacing="0"/>
        <w:ind w:firstLine="709"/>
        <w:jc w:val="center"/>
        <w:textAlignment w:val="baseline"/>
        <w:rPr>
          <w:color w:val="333333"/>
        </w:rPr>
      </w:pPr>
      <w:r>
        <w:rPr>
          <w:noProof/>
        </w:rPr>
        <w:lastRenderedPageBreak/>
        <w:drawing>
          <wp:inline distT="0" distB="0" distL="0" distR="0" wp14:anchorId="634F9A0F" wp14:editId="59B9F3A7">
            <wp:extent cx="4871096" cy="5693504"/>
            <wp:effectExtent l="0" t="0" r="5715" b="2540"/>
            <wp:docPr id="5" name="Рисунок 5" descr="Сравнение аккумуляторов различных типов в таблице. Сравниваются: Удельная плотность энергии, Втч / кг Внутреннее сопротивление, (mΩ) Жизненный цикл (80% разряда) Время быстрой зарядки Терпимость к перезарядке Саморазрядка/месяц (при комнатной температуре) Напряжение в элементе (номинальное) Напряжение отсечки при зарядке (В/элемент, 1С) Напряжение отсечки при разряде (В/элемент, 1С) Пиковый ток нагрузки (лучшие результаты) Температура зарядки Температура разрядки Требования к обслуживанию Требования к безопас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равнение аккумуляторов различных типов в таблице. Сравниваются: Удельная плотность энергии, Втч / кг Внутреннее сопротивление, (mΩ) Жизненный цикл (80% разряда) Время быстрой зарядки Терпимость к перезарядке Саморазрядка/месяц (при комнатной температуре) Напряжение в элементе (номинальное) Напряжение отсечки при зарядке (В/элемент, 1С) Напряжение отсечки при разряде (В/элемент, 1С) Пиковый ток нагрузки (лучшие результаты) Температура зарядки Температура разрядки Требования к обслуживанию Требования к безопасности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61" cy="570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B7134" w14:textId="7F74D227" w:rsidR="00B25AE8" w:rsidRPr="00D53EE8" w:rsidRDefault="00B25AE8" w:rsidP="00B25AE8">
      <w:pPr>
        <w:pStyle w:val="a1"/>
        <w:numPr>
          <w:ilvl w:val="0"/>
          <w:numId w:val="0"/>
        </w:num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Рисунок 3.1</w:t>
      </w:r>
      <w:r w:rsidRPr="00D53EE8">
        <w:rPr>
          <w:sz w:val="24"/>
          <w:szCs w:val="24"/>
        </w:rPr>
        <w:t xml:space="preserve"> – </w:t>
      </w:r>
      <w:r>
        <w:rPr>
          <w:sz w:val="24"/>
          <w:szCs w:val="24"/>
        </w:rPr>
        <w:t>Сравнительные характеристики аккумуляторов</w:t>
      </w:r>
    </w:p>
    <w:p w14:paraId="72CA448B" w14:textId="4E2CA191" w:rsidR="00B25AE8" w:rsidRDefault="00B25AE8" w:rsidP="00B25AE8">
      <w:pPr>
        <w:pStyle w:val="aff7"/>
        <w:shd w:val="clear" w:color="auto" w:fill="FFFFFF"/>
        <w:spacing w:before="0" w:beforeAutospacing="0" w:after="404" w:afterAutospacing="0"/>
        <w:ind w:firstLine="709"/>
        <w:textAlignment w:val="baseline"/>
        <w:rPr>
          <w:color w:val="333333"/>
        </w:rPr>
      </w:pPr>
    </w:p>
    <w:p w14:paraId="213F1FAE" w14:textId="008D7003" w:rsidR="00B25AE8" w:rsidRDefault="00B25AE8" w:rsidP="0088593A">
      <w:pPr>
        <w:pStyle w:val="aff7"/>
        <w:shd w:val="clear" w:color="auto" w:fill="FFFFFF"/>
        <w:spacing w:before="0" w:beforeAutospacing="0" w:after="404" w:afterAutospacing="0"/>
        <w:ind w:firstLine="709"/>
        <w:jc w:val="both"/>
        <w:textAlignment w:val="baseline"/>
        <w:rPr>
          <w:color w:val="333333"/>
        </w:rPr>
      </w:pPr>
      <w:r>
        <w:rPr>
          <w:color w:val="333333"/>
        </w:rPr>
        <w:t xml:space="preserve">Наиболее подходящими вариантами для носимого устройства являются литий-ионные </w:t>
      </w:r>
      <w:proofErr w:type="gramStart"/>
      <w:r>
        <w:rPr>
          <w:color w:val="333333"/>
        </w:rPr>
        <w:t>и  литий</w:t>
      </w:r>
      <w:proofErr w:type="gramEnd"/>
      <w:r>
        <w:rPr>
          <w:color w:val="333333"/>
        </w:rPr>
        <w:t xml:space="preserve">-полимерные аккумуляторные батареи. </w:t>
      </w:r>
      <w:r w:rsidR="0088593A">
        <w:rPr>
          <w:color w:val="333333"/>
        </w:rPr>
        <w:t xml:space="preserve">Сравнение характеристик литий-ионных </w:t>
      </w:r>
      <w:proofErr w:type="gramStart"/>
      <w:r w:rsidR="0088593A">
        <w:rPr>
          <w:color w:val="333333"/>
        </w:rPr>
        <w:t>и  литий</w:t>
      </w:r>
      <w:proofErr w:type="gramEnd"/>
      <w:r w:rsidR="0088593A">
        <w:rPr>
          <w:color w:val="333333"/>
        </w:rPr>
        <w:t>-полимерных батарей приведено в таблице 3.1.</w:t>
      </w:r>
    </w:p>
    <w:p w14:paraId="214DF302" w14:textId="131D823B" w:rsidR="00C168CA" w:rsidRPr="00C168CA" w:rsidRDefault="0088593A" w:rsidP="00C168CA">
      <w:pPr>
        <w:pStyle w:val="aff7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333333"/>
        </w:rPr>
      </w:pPr>
      <w:r>
        <w:rPr>
          <w:color w:val="333333"/>
        </w:rPr>
        <w:t xml:space="preserve">Таблица 3.1 – </w:t>
      </w:r>
      <w:proofErr w:type="gramStart"/>
      <w:r>
        <w:rPr>
          <w:color w:val="333333"/>
        </w:rPr>
        <w:t>Сравнение  литий</w:t>
      </w:r>
      <w:proofErr w:type="gramEnd"/>
      <w:r>
        <w:rPr>
          <w:color w:val="333333"/>
        </w:rPr>
        <w:t>-ионных и литий-полимерных батарей</w:t>
      </w:r>
    </w:p>
    <w:tbl>
      <w:tblPr>
        <w:tblStyle w:val="-6"/>
        <w:tblW w:w="4945" w:type="pct"/>
        <w:tblLook w:val="0660" w:firstRow="1" w:lastRow="1" w:firstColumn="0" w:lastColumn="0" w:noHBand="1" w:noVBand="1"/>
      </w:tblPr>
      <w:tblGrid>
        <w:gridCol w:w="2471"/>
        <w:gridCol w:w="3335"/>
        <w:gridCol w:w="3969"/>
      </w:tblGrid>
      <w:tr w:rsidR="00C168CA" w14:paraId="7C519A34" w14:textId="77777777" w:rsidTr="00C16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64" w:type="pct"/>
            <w:noWrap/>
          </w:tcPr>
          <w:p w14:paraId="46705C55" w14:textId="75F81F98" w:rsidR="00C168CA" w:rsidRPr="00C168CA" w:rsidRDefault="00C168CA">
            <w:pPr>
              <w:rPr>
                <w:b w:val="0"/>
                <w:i/>
                <w:sz w:val="24"/>
              </w:rPr>
            </w:pPr>
            <w:r w:rsidRPr="00C168CA">
              <w:rPr>
                <w:b w:val="0"/>
                <w:i/>
                <w:sz w:val="24"/>
              </w:rPr>
              <w:t>Характеристика</w:t>
            </w:r>
          </w:p>
        </w:tc>
        <w:tc>
          <w:tcPr>
            <w:tcW w:w="1706" w:type="pct"/>
          </w:tcPr>
          <w:p w14:paraId="5F930317" w14:textId="65000358" w:rsidR="00C168CA" w:rsidRPr="00C168CA" w:rsidRDefault="00C168CA">
            <w:pPr>
              <w:rPr>
                <w:b w:val="0"/>
                <w:i/>
                <w:sz w:val="24"/>
              </w:rPr>
            </w:pPr>
            <w:r w:rsidRPr="00C168CA">
              <w:rPr>
                <w:b w:val="0"/>
                <w:i/>
                <w:sz w:val="24"/>
              </w:rPr>
              <w:t>Литий-ионные АКБ</w:t>
            </w:r>
          </w:p>
        </w:tc>
        <w:tc>
          <w:tcPr>
            <w:tcW w:w="2030" w:type="pct"/>
          </w:tcPr>
          <w:p w14:paraId="25EA7DDF" w14:textId="35AC6B77" w:rsidR="00C168CA" w:rsidRPr="00C168CA" w:rsidRDefault="00C168CA">
            <w:pPr>
              <w:rPr>
                <w:b w:val="0"/>
                <w:i/>
                <w:sz w:val="24"/>
              </w:rPr>
            </w:pPr>
            <w:r w:rsidRPr="00C168CA">
              <w:rPr>
                <w:b w:val="0"/>
                <w:i/>
                <w:sz w:val="24"/>
              </w:rPr>
              <w:t>Литий-полимерные АКБ</w:t>
            </w:r>
          </w:p>
        </w:tc>
      </w:tr>
      <w:tr w:rsidR="00C168CA" w14:paraId="5A80D37C" w14:textId="77777777" w:rsidTr="00C168CA">
        <w:tc>
          <w:tcPr>
            <w:tcW w:w="1264" w:type="pct"/>
            <w:noWrap/>
          </w:tcPr>
          <w:p w14:paraId="75B6E6E5" w14:textId="483F10C0" w:rsidR="00C168CA" w:rsidRPr="00C061AD" w:rsidRDefault="00C168CA">
            <w:pPr>
              <w:rPr>
                <w:sz w:val="24"/>
                <w:szCs w:val="24"/>
              </w:rPr>
            </w:pPr>
            <w:r w:rsidRPr="00C061AD">
              <w:rPr>
                <w:sz w:val="24"/>
                <w:szCs w:val="24"/>
              </w:rPr>
              <w:t>Плотность энергии</w:t>
            </w:r>
          </w:p>
        </w:tc>
        <w:tc>
          <w:tcPr>
            <w:tcW w:w="1706" w:type="pct"/>
          </w:tcPr>
          <w:p w14:paraId="04C4CD57" w14:textId="1164EB3E" w:rsidR="00C168CA" w:rsidRPr="00C061AD" w:rsidRDefault="00C168CA">
            <w:pPr>
              <w:pStyle w:val="DecimalAligned"/>
              <w:rPr>
                <w:rFonts w:ascii="Times New Roman" w:hAnsi="Times New Roman"/>
                <w:sz w:val="24"/>
                <w:szCs w:val="24"/>
              </w:rPr>
            </w:pPr>
            <w:r w:rsidRPr="00C061AD">
              <w:rPr>
                <w:rFonts w:ascii="Times New Roman" w:hAnsi="Times New Roman"/>
                <w:sz w:val="24"/>
                <w:szCs w:val="24"/>
              </w:rPr>
              <w:t>Высокая</w:t>
            </w:r>
          </w:p>
        </w:tc>
        <w:tc>
          <w:tcPr>
            <w:tcW w:w="2030" w:type="pct"/>
          </w:tcPr>
          <w:p w14:paraId="0D0636AF" w14:textId="3EE0874E" w:rsidR="00C168CA" w:rsidRPr="00C061AD" w:rsidRDefault="00C168CA">
            <w:pPr>
              <w:pStyle w:val="DecimalAligned"/>
              <w:rPr>
                <w:rFonts w:ascii="Times New Roman" w:hAnsi="Times New Roman"/>
                <w:sz w:val="24"/>
                <w:szCs w:val="24"/>
              </w:rPr>
            </w:pPr>
            <w:r w:rsidRPr="00C061AD">
              <w:rPr>
                <w:rFonts w:ascii="Times New Roman" w:hAnsi="Times New Roman"/>
                <w:sz w:val="24"/>
                <w:szCs w:val="24"/>
              </w:rPr>
              <w:t>Низкая</w:t>
            </w:r>
          </w:p>
        </w:tc>
      </w:tr>
      <w:tr w:rsidR="00C168CA" w14:paraId="16207F84" w14:textId="77777777" w:rsidTr="00C168C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1264" w:type="pct"/>
            <w:noWrap/>
          </w:tcPr>
          <w:p w14:paraId="1B3E33A3" w14:textId="26886EE4" w:rsidR="00C168CA" w:rsidRPr="00C061AD" w:rsidRDefault="00C168CA">
            <w:pPr>
              <w:rPr>
                <w:b w:val="0"/>
                <w:sz w:val="24"/>
                <w:szCs w:val="24"/>
              </w:rPr>
            </w:pPr>
            <w:r w:rsidRPr="00C061AD">
              <w:rPr>
                <w:b w:val="0"/>
                <w:sz w:val="24"/>
                <w:szCs w:val="24"/>
              </w:rPr>
              <w:t xml:space="preserve">Эффект старения </w:t>
            </w:r>
          </w:p>
        </w:tc>
        <w:tc>
          <w:tcPr>
            <w:tcW w:w="1706" w:type="pct"/>
          </w:tcPr>
          <w:p w14:paraId="3C4FA3CB" w14:textId="44A404D1" w:rsidR="00C168CA" w:rsidRPr="00C061AD" w:rsidRDefault="00C168CA">
            <w:pPr>
              <w:pStyle w:val="DecimalAligned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C061AD">
              <w:rPr>
                <w:rFonts w:ascii="Times New Roman" w:hAnsi="Times New Roman"/>
                <w:b w:val="0"/>
                <w:sz w:val="24"/>
                <w:szCs w:val="24"/>
              </w:rPr>
              <w:t xml:space="preserve">Со временем теряет емкость </w:t>
            </w:r>
          </w:p>
        </w:tc>
        <w:tc>
          <w:tcPr>
            <w:tcW w:w="2030" w:type="pct"/>
          </w:tcPr>
          <w:p w14:paraId="564B89B2" w14:textId="0D976F46" w:rsidR="00C168CA" w:rsidRPr="00C061AD" w:rsidRDefault="00C168CA">
            <w:pPr>
              <w:pStyle w:val="DecimalAligned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C061AD">
              <w:rPr>
                <w:rFonts w:ascii="Times New Roman" w:hAnsi="Times New Roman"/>
                <w:b w:val="0"/>
                <w:sz w:val="24"/>
                <w:szCs w:val="24"/>
              </w:rPr>
              <w:t xml:space="preserve">Теряет емкость </w:t>
            </w:r>
            <w:proofErr w:type="spellStart"/>
            <w:r w:rsidRPr="00C061AD">
              <w:rPr>
                <w:rFonts w:ascii="Times New Roman" w:hAnsi="Times New Roman"/>
                <w:b w:val="0"/>
                <w:sz w:val="24"/>
                <w:szCs w:val="24"/>
              </w:rPr>
              <w:t>медленее</w:t>
            </w:r>
            <w:proofErr w:type="spellEnd"/>
            <w:r w:rsidRPr="00C061AD">
              <w:rPr>
                <w:rFonts w:ascii="Times New Roman" w:hAnsi="Times New Roman"/>
                <w:b w:val="0"/>
                <w:sz w:val="24"/>
                <w:szCs w:val="24"/>
              </w:rPr>
              <w:t xml:space="preserve"> литий-ионных АКБ</w:t>
            </w:r>
          </w:p>
        </w:tc>
      </w:tr>
    </w:tbl>
    <w:p w14:paraId="2A076BC4" w14:textId="3F80379E" w:rsidR="00C168CA" w:rsidRDefault="00C168CA"/>
    <w:p w14:paraId="34E27C8B" w14:textId="4E749960" w:rsidR="00C168CA" w:rsidRDefault="00C168CA"/>
    <w:p w14:paraId="6A2CCD24" w14:textId="626347A1" w:rsidR="00C168CA" w:rsidRPr="00C061AD" w:rsidRDefault="00C061AD">
      <w:pPr>
        <w:rPr>
          <w:sz w:val="24"/>
        </w:rPr>
      </w:pPr>
      <w:r w:rsidRPr="00C061AD">
        <w:rPr>
          <w:sz w:val="24"/>
        </w:rPr>
        <w:lastRenderedPageBreak/>
        <w:t>Продолжение таблицы 3.1</w:t>
      </w:r>
    </w:p>
    <w:tbl>
      <w:tblPr>
        <w:tblStyle w:val="-6"/>
        <w:tblW w:w="4598" w:type="pct"/>
        <w:tblLayout w:type="fixed"/>
        <w:tblLook w:val="0660" w:firstRow="1" w:lastRow="1" w:firstColumn="0" w:lastColumn="0" w:noHBand="1" w:noVBand="1"/>
      </w:tblPr>
      <w:tblGrid>
        <w:gridCol w:w="3114"/>
        <w:gridCol w:w="2670"/>
        <w:gridCol w:w="3305"/>
      </w:tblGrid>
      <w:tr w:rsidR="00C168CA" w14:paraId="36D7B930" w14:textId="77777777" w:rsidTr="00C06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13" w:type="pct"/>
            <w:noWrap/>
          </w:tcPr>
          <w:p w14:paraId="77C8AE03" w14:textId="27C5817E" w:rsidR="00C168CA" w:rsidRPr="00C061AD" w:rsidRDefault="00C168CA">
            <w:pPr>
              <w:rPr>
                <w:b w:val="0"/>
                <w:sz w:val="24"/>
                <w:szCs w:val="24"/>
              </w:rPr>
            </w:pPr>
            <w:r w:rsidRPr="00C061AD">
              <w:rPr>
                <w:b w:val="0"/>
                <w:sz w:val="24"/>
                <w:szCs w:val="24"/>
              </w:rPr>
              <w:t xml:space="preserve">Безопасность </w:t>
            </w:r>
          </w:p>
        </w:tc>
        <w:tc>
          <w:tcPr>
            <w:tcW w:w="1469" w:type="pct"/>
          </w:tcPr>
          <w:p w14:paraId="68C898BB" w14:textId="5DB69D98" w:rsidR="00C168CA" w:rsidRPr="00C061AD" w:rsidRDefault="00C168CA">
            <w:pPr>
              <w:pStyle w:val="DecimalAligned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C061AD">
              <w:rPr>
                <w:rFonts w:ascii="Times New Roman" w:hAnsi="Times New Roman"/>
                <w:b w:val="0"/>
                <w:sz w:val="24"/>
                <w:szCs w:val="24"/>
              </w:rPr>
              <w:t>При перезаряде могут взорваться</w:t>
            </w:r>
          </w:p>
        </w:tc>
        <w:tc>
          <w:tcPr>
            <w:tcW w:w="1818" w:type="pct"/>
          </w:tcPr>
          <w:p w14:paraId="729830A5" w14:textId="3AF325F1" w:rsidR="00C168CA" w:rsidRPr="00C061AD" w:rsidRDefault="00C061AD">
            <w:pPr>
              <w:pStyle w:val="DecimalAligned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C061AD">
              <w:rPr>
                <w:rFonts w:ascii="Times New Roman" w:hAnsi="Times New Roman"/>
                <w:b w:val="0"/>
                <w:sz w:val="24"/>
                <w:szCs w:val="24"/>
              </w:rPr>
              <w:t>Взрывоопасны варианты с жидким электролитом</w:t>
            </w:r>
          </w:p>
        </w:tc>
      </w:tr>
      <w:tr w:rsidR="00C168CA" w14:paraId="31E10302" w14:textId="77777777" w:rsidTr="00C061AD">
        <w:tc>
          <w:tcPr>
            <w:tcW w:w="1713" w:type="pct"/>
            <w:noWrap/>
          </w:tcPr>
          <w:p w14:paraId="0CE82588" w14:textId="38875A2E" w:rsidR="00C168CA" w:rsidRPr="00C061AD" w:rsidRDefault="00C061AD">
            <w:pPr>
              <w:rPr>
                <w:sz w:val="24"/>
                <w:szCs w:val="24"/>
              </w:rPr>
            </w:pPr>
            <w:r w:rsidRPr="00C061AD">
              <w:rPr>
                <w:sz w:val="24"/>
                <w:szCs w:val="24"/>
              </w:rPr>
              <w:t>Стоимость</w:t>
            </w:r>
          </w:p>
        </w:tc>
        <w:tc>
          <w:tcPr>
            <w:tcW w:w="1469" w:type="pct"/>
          </w:tcPr>
          <w:p w14:paraId="40F483A2" w14:textId="6F307F8C" w:rsidR="00C168CA" w:rsidRPr="00C061AD" w:rsidRDefault="00C061AD">
            <w:pPr>
              <w:pStyle w:val="DecimalAligned"/>
              <w:rPr>
                <w:rFonts w:ascii="Times New Roman" w:hAnsi="Times New Roman"/>
                <w:sz w:val="24"/>
                <w:szCs w:val="24"/>
              </w:rPr>
            </w:pPr>
            <w:r w:rsidRPr="00C061AD">
              <w:rPr>
                <w:rFonts w:ascii="Times New Roman" w:hAnsi="Times New Roman"/>
                <w:sz w:val="24"/>
                <w:szCs w:val="24"/>
              </w:rPr>
              <w:t xml:space="preserve">Высокая </w:t>
            </w:r>
          </w:p>
        </w:tc>
        <w:tc>
          <w:tcPr>
            <w:tcW w:w="1818" w:type="pct"/>
          </w:tcPr>
          <w:p w14:paraId="7F6AC4A6" w14:textId="6B750225" w:rsidR="00C168CA" w:rsidRPr="00C061AD" w:rsidRDefault="00C061AD">
            <w:pPr>
              <w:pStyle w:val="DecimalAligned"/>
              <w:rPr>
                <w:rFonts w:ascii="Times New Roman" w:hAnsi="Times New Roman"/>
                <w:sz w:val="24"/>
                <w:szCs w:val="24"/>
              </w:rPr>
            </w:pPr>
            <w:r w:rsidRPr="00C061AD">
              <w:rPr>
                <w:rFonts w:ascii="Times New Roman" w:hAnsi="Times New Roman"/>
                <w:sz w:val="24"/>
                <w:szCs w:val="24"/>
              </w:rPr>
              <w:t xml:space="preserve">Низкая </w:t>
            </w:r>
          </w:p>
        </w:tc>
      </w:tr>
      <w:tr w:rsidR="00C168CA" w14:paraId="6FDEFC9A" w14:textId="77777777" w:rsidTr="00C061AD">
        <w:tc>
          <w:tcPr>
            <w:tcW w:w="1713" w:type="pct"/>
            <w:noWrap/>
          </w:tcPr>
          <w:p w14:paraId="203D2D02" w14:textId="1750860C" w:rsidR="00C168CA" w:rsidRPr="00C061AD" w:rsidRDefault="00C061AD">
            <w:pPr>
              <w:rPr>
                <w:sz w:val="24"/>
                <w:szCs w:val="24"/>
              </w:rPr>
            </w:pPr>
            <w:r w:rsidRPr="00C061AD">
              <w:rPr>
                <w:sz w:val="24"/>
                <w:szCs w:val="24"/>
              </w:rPr>
              <w:t xml:space="preserve">Время зарядки </w:t>
            </w:r>
          </w:p>
        </w:tc>
        <w:tc>
          <w:tcPr>
            <w:tcW w:w="1469" w:type="pct"/>
          </w:tcPr>
          <w:p w14:paraId="65F471ED" w14:textId="3DE5161B" w:rsidR="00C168CA" w:rsidRPr="00C061AD" w:rsidRDefault="00C061AD">
            <w:pPr>
              <w:pStyle w:val="DecimalAligned"/>
              <w:rPr>
                <w:rFonts w:ascii="Times New Roman" w:hAnsi="Times New Roman"/>
                <w:sz w:val="24"/>
                <w:szCs w:val="24"/>
              </w:rPr>
            </w:pPr>
            <w:r w:rsidRPr="00C061AD">
              <w:rPr>
                <w:rFonts w:ascii="Times New Roman" w:hAnsi="Times New Roman"/>
                <w:sz w:val="24"/>
                <w:szCs w:val="24"/>
              </w:rPr>
              <w:t xml:space="preserve">Медленно </w:t>
            </w:r>
          </w:p>
        </w:tc>
        <w:tc>
          <w:tcPr>
            <w:tcW w:w="1818" w:type="pct"/>
          </w:tcPr>
          <w:p w14:paraId="6DC386E2" w14:textId="44A9F89E" w:rsidR="00C168CA" w:rsidRPr="00C061AD" w:rsidRDefault="00C061AD">
            <w:pPr>
              <w:pStyle w:val="DecimalAligned"/>
              <w:rPr>
                <w:rFonts w:ascii="Times New Roman" w:hAnsi="Times New Roman"/>
                <w:sz w:val="24"/>
                <w:szCs w:val="24"/>
              </w:rPr>
            </w:pPr>
            <w:r w:rsidRPr="00C061AD">
              <w:rPr>
                <w:rFonts w:ascii="Times New Roman" w:hAnsi="Times New Roman"/>
                <w:sz w:val="24"/>
                <w:szCs w:val="24"/>
              </w:rPr>
              <w:t>Быстро</w:t>
            </w:r>
          </w:p>
        </w:tc>
      </w:tr>
      <w:tr w:rsidR="00C168CA" w14:paraId="331D798B" w14:textId="77777777" w:rsidTr="00C061AD">
        <w:tc>
          <w:tcPr>
            <w:tcW w:w="1713" w:type="pct"/>
            <w:noWrap/>
          </w:tcPr>
          <w:p w14:paraId="588D8DCA" w14:textId="530FFC2F" w:rsidR="00C168CA" w:rsidRPr="00C061AD" w:rsidRDefault="00C061AD">
            <w:pPr>
              <w:rPr>
                <w:sz w:val="24"/>
                <w:szCs w:val="24"/>
              </w:rPr>
            </w:pPr>
            <w:proofErr w:type="spellStart"/>
            <w:r w:rsidRPr="00C061AD">
              <w:rPr>
                <w:sz w:val="24"/>
                <w:szCs w:val="24"/>
              </w:rPr>
              <w:t>Токоотдача</w:t>
            </w:r>
            <w:proofErr w:type="spellEnd"/>
            <w:r w:rsidRPr="00C061AD">
              <w:rPr>
                <w:sz w:val="24"/>
                <w:szCs w:val="24"/>
              </w:rPr>
              <w:t xml:space="preserve"> при пониженной температуре</w:t>
            </w:r>
          </w:p>
        </w:tc>
        <w:tc>
          <w:tcPr>
            <w:tcW w:w="1469" w:type="pct"/>
          </w:tcPr>
          <w:p w14:paraId="49856EB3" w14:textId="34E05264" w:rsidR="00C168CA" w:rsidRPr="00C061AD" w:rsidRDefault="00C061AD">
            <w:pPr>
              <w:rPr>
                <w:rStyle w:val="affa"/>
                <w:i w:val="0"/>
                <w:sz w:val="24"/>
                <w:szCs w:val="24"/>
              </w:rPr>
            </w:pPr>
            <w:r w:rsidRPr="00C061AD">
              <w:rPr>
                <w:rStyle w:val="affa"/>
                <w:i w:val="0"/>
                <w:sz w:val="24"/>
                <w:szCs w:val="24"/>
              </w:rPr>
              <w:t>Высокая</w:t>
            </w:r>
          </w:p>
        </w:tc>
        <w:tc>
          <w:tcPr>
            <w:tcW w:w="1818" w:type="pct"/>
          </w:tcPr>
          <w:p w14:paraId="1EF4AD95" w14:textId="267ED504" w:rsidR="00C168CA" w:rsidRPr="00C061AD" w:rsidRDefault="00C061AD">
            <w:pPr>
              <w:rPr>
                <w:sz w:val="24"/>
                <w:szCs w:val="24"/>
              </w:rPr>
            </w:pPr>
            <w:r w:rsidRPr="00C061AD">
              <w:rPr>
                <w:sz w:val="24"/>
                <w:szCs w:val="24"/>
              </w:rPr>
              <w:t>Низкая</w:t>
            </w:r>
          </w:p>
        </w:tc>
      </w:tr>
      <w:tr w:rsidR="00C168CA" w14:paraId="4D05A39F" w14:textId="77777777" w:rsidTr="00C061A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1713" w:type="pct"/>
            <w:noWrap/>
          </w:tcPr>
          <w:p w14:paraId="0CCCA6EF" w14:textId="21B633B5" w:rsidR="00C168CA" w:rsidRPr="00C061AD" w:rsidRDefault="00C061AD">
            <w:pPr>
              <w:rPr>
                <w:b w:val="0"/>
                <w:sz w:val="24"/>
                <w:szCs w:val="24"/>
              </w:rPr>
            </w:pPr>
            <w:r w:rsidRPr="00C061AD">
              <w:rPr>
                <w:b w:val="0"/>
                <w:sz w:val="24"/>
                <w:szCs w:val="24"/>
              </w:rPr>
              <w:t>Срок службы</w:t>
            </w:r>
          </w:p>
        </w:tc>
        <w:tc>
          <w:tcPr>
            <w:tcW w:w="1469" w:type="pct"/>
          </w:tcPr>
          <w:p w14:paraId="222CE5B5" w14:textId="71504CFA" w:rsidR="00C168CA" w:rsidRPr="00C061AD" w:rsidRDefault="00C061AD">
            <w:pPr>
              <w:pStyle w:val="DecimalAligned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C061AD">
              <w:rPr>
                <w:rFonts w:ascii="Times New Roman" w:hAnsi="Times New Roman"/>
                <w:b w:val="0"/>
                <w:sz w:val="24"/>
                <w:szCs w:val="24"/>
              </w:rPr>
              <w:t>Высокий</w:t>
            </w:r>
          </w:p>
        </w:tc>
        <w:tc>
          <w:tcPr>
            <w:tcW w:w="1818" w:type="pct"/>
          </w:tcPr>
          <w:p w14:paraId="2F752427" w14:textId="2E2078D9" w:rsidR="00C168CA" w:rsidRPr="00C061AD" w:rsidRDefault="00C061AD">
            <w:pPr>
              <w:pStyle w:val="DecimalAligned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C061AD">
              <w:rPr>
                <w:rFonts w:ascii="Times New Roman" w:hAnsi="Times New Roman"/>
                <w:b w:val="0"/>
                <w:sz w:val="24"/>
                <w:szCs w:val="24"/>
              </w:rPr>
              <w:t>Меньше чем у литий-ионных АКБ</w:t>
            </w:r>
          </w:p>
        </w:tc>
      </w:tr>
    </w:tbl>
    <w:p w14:paraId="583E27DB" w14:textId="1D483C48" w:rsidR="008C7339" w:rsidRPr="008C7339" w:rsidRDefault="008C7339" w:rsidP="00C061AD">
      <w:pPr>
        <w:jc w:val="both"/>
        <w:rPr>
          <w:sz w:val="24"/>
        </w:rPr>
      </w:pPr>
    </w:p>
    <w:p w14:paraId="14CC74BD" w14:textId="7AA2062F" w:rsidR="008C7339" w:rsidRDefault="00C061AD" w:rsidP="00C061AD">
      <w:pPr>
        <w:ind w:firstLine="709"/>
        <w:jc w:val="both"/>
        <w:rPr>
          <w:rFonts w:eastAsiaTheme="majorEastAsia"/>
          <w:sz w:val="24"/>
          <w:lang w:eastAsia="en-US"/>
        </w:rPr>
      </w:pPr>
      <w:r>
        <w:rPr>
          <w:rFonts w:eastAsiaTheme="majorEastAsia"/>
          <w:sz w:val="24"/>
          <w:lang w:eastAsia="en-US"/>
        </w:rPr>
        <w:t xml:space="preserve">По полученным данным литий-ионные и литий-полимерные АКБ являются подходящими к требованию вариантами. Литий-ионная АКБ имеет большую плотность энергии, а также низкую </w:t>
      </w:r>
      <w:proofErr w:type="spellStart"/>
      <w:r>
        <w:rPr>
          <w:rFonts w:eastAsiaTheme="majorEastAsia"/>
          <w:sz w:val="24"/>
          <w:lang w:eastAsia="en-US"/>
        </w:rPr>
        <w:t>стомость</w:t>
      </w:r>
      <w:proofErr w:type="spellEnd"/>
      <w:r>
        <w:rPr>
          <w:rFonts w:eastAsiaTheme="majorEastAsia"/>
          <w:sz w:val="24"/>
          <w:lang w:eastAsia="en-US"/>
        </w:rPr>
        <w:t>, также этот тип АКБ более распространен на рынке, нежели литий-полимерные АКБ. Однако литий-полимерные</w:t>
      </w:r>
      <w:r w:rsidR="00433D98">
        <w:rPr>
          <w:rFonts w:eastAsiaTheme="majorEastAsia"/>
          <w:sz w:val="24"/>
          <w:lang w:eastAsia="en-US"/>
        </w:rPr>
        <w:t xml:space="preserve"> АКБ являются более безопасными. </w:t>
      </w:r>
    </w:p>
    <w:p w14:paraId="34D444BE" w14:textId="180E090E" w:rsidR="00433D98" w:rsidRPr="00C061AD" w:rsidRDefault="00433D98" w:rsidP="00C061AD">
      <w:pPr>
        <w:ind w:firstLine="709"/>
        <w:jc w:val="both"/>
        <w:rPr>
          <w:rFonts w:eastAsiaTheme="majorEastAsia"/>
          <w:sz w:val="24"/>
          <w:lang w:eastAsia="en-US"/>
        </w:rPr>
      </w:pPr>
      <w:r>
        <w:rPr>
          <w:rFonts w:eastAsiaTheme="majorEastAsia"/>
          <w:sz w:val="24"/>
          <w:lang w:eastAsia="en-US"/>
        </w:rPr>
        <w:t xml:space="preserve">Окончательный выбор между этими видами АКБ будет сделан опираясь на имеющиеся варианты на рынке. Анализ рынка представлен в главе 5. </w:t>
      </w:r>
    </w:p>
    <w:p w14:paraId="16AE9530" w14:textId="77777777" w:rsidR="00BD047E" w:rsidRPr="00BD047E" w:rsidRDefault="00BD047E" w:rsidP="00BD047E">
      <w:pPr>
        <w:rPr>
          <w:rFonts w:eastAsiaTheme="majorEastAsia"/>
          <w:lang w:eastAsia="en-US"/>
        </w:rPr>
      </w:pPr>
    </w:p>
    <w:p w14:paraId="10711A06" w14:textId="77777777" w:rsidR="00E30883" w:rsidRPr="00E30883" w:rsidRDefault="00E30883" w:rsidP="007D65BE">
      <w:pPr>
        <w:pStyle w:val="af4"/>
        <w:numPr>
          <w:ilvl w:val="0"/>
          <w:numId w:val="29"/>
        </w:numPr>
        <w:jc w:val="both"/>
        <w:rPr>
          <w:vanish/>
        </w:rPr>
      </w:pPr>
    </w:p>
    <w:p w14:paraId="5E002175" w14:textId="77777777" w:rsidR="00E30883" w:rsidRPr="00E30883" w:rsidRDefault="00E30883" w:rsidP="007D65BE">
      <w:pPr>
        <w:pStyle w:val="af4"/>
        <w:numPr>
          <w:ilvl w:val="0"/>
          <w:numId w:val="29"/>
        </w:numPr>
        <w:jc w:val="both"/>
        <w:rPr>
          <w:vanish/>
        </w:rPr>
      </w:pPr>
    </w:p>
    <w:p w14:paraId="46107812" w14:textId="77777777" w:rsidR="00E30883" w:rsidRPr="00E30883" w:rsidRDefault="00E30883" w:rsidP="007D65BE">
      <w:pPr>
        <w:pStyle w:val="af4"/>
        <w:numPr>
          <w:ilvl w:val="0"/>
          <w:numId w:val="29"/>
        </w:numPr>
        <w:jc w:val="both"/>
        <w:rPr>
          <w:vanish/>
        </w:rPr>
      </w:pPr>
    </w:p>
    <w:p w14:paraId="088F2FA9" w14:textId="1BE780F7" w:rsidR="00D53EE8" w:rsidRPr="005B3CDD" w:rsidRDefault="00D53EE8" w:rsidP="005B3CDD">
      <w:pPr>
        <w:pStyle w:val="a1"/>
        <w:numPr>
          <w:ilvl w:val="0"/>
          <w:numId w:val="0"/>
        </w:numPr>
        <w:ind w:firstLine="709"/>
        <w:rPr>
          <w:kern w:val="28"/>
          <w:sz w:val="24"/>
        </w:rPr>
      </w:pPr>
    </w:p>
    <w:p w14:paraId="782416A5" w14:textId="00D4809E" w:rsidR="00766EE3" w:rsidRDefault="00EC4328" w:rsidP="00B25AE8">
      <w:pPr>
        <w:pStyle w:val="10"/>
        <w:numPr>
          <w:ilvl w:val="0"/>
          <w:numId w:val="28"/>
        </w:numPr>
        <w:spacing w:before="0" w:after="240"/>
        <w:jc w:val="left"/>
        <w:rPr>
          <w:sz w:val="24"/>
          <w:szCs w:val="24"/>
        </w:rPr>
      </w:pPr>
      <w:bookmarkStart w:id="4" w:name="_Toc84541570"/>
      <w:r>
        <w:rPr>
          <w:sz w:val="24"/>
          <w:szCs w:val="24"/>
        </w:rPr>
        <w:t>Требования по условиям эксплуатации</w:t>
      </w:r>
      <w:bookmarkEnd w:id="4"/>
    </w:p>
    <w:p w14:paraId="7356DE2D" w14:textId="3F9588B8" w:rsidR="00D81799" w:rsidRDefault="00F314B4" w:rsidP="00B25AE8">
      <w:pPr>
        <w:pStyle w:val="a1"/>
        <w:numPr>
          <w:ilvl w:val="0"/>
          <w:numId w:val="0"/>
        </w:numPr>
        <w:spacing w:line="276" w:lineRule="auto"/>
        <w:ind w:firstLine="709"/>
        <w:rPr>
          <w:sz w:val="24"/>
        </w:rPr>
      </w:pPr>
      <w:r>
        <w:rPr>
          <w:sz w:val="24"/>
        </w:rPr>
        <w:t xml:space="preserve">АКБ будет применяться </w:t>
      </w:r>
      <w:proofErr w:type="gramStart"/>
      <w:r>
        <w:rPr>
          <w:sz w:val="24"/>
        </w:rPr>
        <w:t>с составе</w:t>
      </w:r>
      <w:proofErr w:type="gramEnd"/>
      <w:r>
        <w:rPr>
          <w:sz w:val="24"/>
        </w:rPr>
        <w:t xml:space="preserve"> систем, работающих на фермах, а также на удаленных пастбищах Казахстана. </w:t>
      </w:r>
    </w:p>
    <w:p w14:paraId="66AACEEA" w14:textId="7349D6C8" w:rsidR="00F314B4" w:rsidRDefault="00F314B4" w:rsidP="00B25AE8">
      <w:pPr>
        <w:pStyle w:val="a1"/>
        <w:numPr>
          <w:ilvl w:val="0"/>
          <w:numId w:val="0"/>
        </w:numPr>
        <w:spacing w:line="276" w:lineRule="auto"/>
        <w:ind w:firstLine="709"/>
        <w:rPr>
          <w:sz w:val="24"/>
        </w:rPr>
      </w:pPr>
      <w:r>
        <w:rPr>
          <w:sz w:val="24"/>
        </w:rPr>
        <w:t>Температура окружающей среды может колебаться от -40 до +45 градусов Цельсия. Температура аккумуляторного отсека будет отличаться</w:t>
      </w:r>
      <w:r w:rsidR="00F265E2">
        <w:rPr>
          <w:sz w:val="24"/>
        </w:rPr>
        <w:t xml:space="preserve"> незначительно</w:t>
      </w:r>
      <w:r>
        <w:rPr>
          <w:sz w:val="24"/>
        </w:rPr>
        <w:t xml:space="preserve">. </w:t>
      </w:r>
    </w:p>
    <w:p w14:paraId="19A2A130" w14:textId="4E4BA58A" w:rsidR="00F314B4" w:rsidRDefault="00DC2197" w:rsidP="00B25AE8">
      <w:pPr>
        <w:pStyle w:val="a1"/>
        <w:numPr>
          <w:ilvl w:val="0"/>
          <w:numId w:val="0"/>
        </w:numPr>
        <w:spacing w:line="276" w:lineRule="auto"/>
        <w:ind w:firstLine="709"/>
        <w:rPr>
          <w:sz w:val="24"/>
        </w:rPr>
      </w:pPr>
      <w:r>
        <w:rPr>
          <w:sz w:val="24"/>
        </w:rPr>
        <w:t>При необходимости смену</w:t>
      </w:r>
      <w:r w:rsidR="00F314B4">
        <w:rPr>
          <w:sz w:val="24"/>
        </w:rPr>
        <w:t xml:space="preserve"> АКБ</w:t>
      </w:r>
      <w:r w:rsidR="00D96604">
        <w:rPr>
          <w:sz w:val="24"/>
        </w:rPr>
        <w:t xml:space="preserve"> или аккумуляторного отсека</w:t>
      </w:r>
      <w:r w:rsidR="00F314B4">
        <w:rPr>
          <w:sz w:val="24"/>
        </w:rPr>
        <w:t xml:space="preserve"> </w:t>
      </w:r>
      <w:r>
        <w:rPr>
          <w:sz w:val="24"/>
        </w:rPr>
        <w:t xml:space="preserve">должен иметь возможность заменить </w:t>
      </w:r>
      <w:proofErr w:type="gramStart"/>
      <w:r>
        <w:rPr>
          <w:sz w:val="24"/>
        </w:rPr>
        <w:t>пользователь</w:t>
      </w:r>
      <w:proofErr w:type="gramEnd"/>
      <w:r>
        <w:rPr>
          <w:sz w:val="24"/>
        </w:rPr>
        <w:t xml:space="preserve"> не обладающий специальными профессиональными навыками, а также</w:t>
      </w:r>
      <w:r w:rsidR="00D96604">
        <w:rPr>
          <w:sz w:val="24"/>
        </w:rPr>
        <w:t xml:space="preserve"> без сложного спец инструмента. </w:t>
      </w:r>
    </w:p>
    <w:p w14:paraId="537EB8E3" w14:textId="0D40C16E" w:rsidR="00DC2197" w:rsidRDefault="00D96604" w:rsidP="00B25AE8">
      <w:pPr>
        <w:pStyle w:val="a1"/>
        <w:numPr>
          <w:ilvl w:val="0"/>
          <w:numId w:val="0"/>
        </w:numPr>
        <w:spacing w:line="276" w:lineRule="auto"/>
        <w:ind w:firstLine="709"/>
        <w:rPr>
          <w:sz w:val="24"/>
        </w:rPr>
      </w:pPr>
      <w:r>
        <w:rPr>
          <w:sz w:val="24"/>
        </w:rPr>
        <w:t>Устройство, в составе которого</w:t>
      </w:r>
      <w:r w:rsidR="00DC2197">
        <w:rPr>
          <w:sz w:val="24"/>
        </w:rPr>
        <w:t xml:space="preserve"> будет применяться АКБ часто находится в условиях повышенной влажности. АКБ будет иметь герметичный корпус или же будет помещена в герметичный аккумуляторный отсек. </w:t>
      </w:r>
      <w:r w:rsidR="00B0330E">
        <w:rPr>
          <w:sz w:val="24"/>
        </w:rPr>
        <w:t xml:space="preserve">Устройство с АКБ является носимым, поэтому к АКБ предъявляются повышенные требования к безопасности. </w:t>
      </w:r>
    </w:p>
    <w:p w14:paraId="08494FE3" w14:textId="2F0B4C7A" w:rsidR="00B0330E" w:rsidRDefault="00B0330E" w:rsidP="00B25AE8">
      <w:pPr>
        <w:pStyle w:val="a1"/>
        <w:numPr>
          <w:ilvl w:val="0"/>
          <w:numId w:val="0"/>
        </w:numPr>
        <w:spacing w:line="276" w:lineRule="auto"/>
        <w:ind w:firstLine="709"/>
        <w:rPr>
          <w:sz w:val="24"/>
        </w:rPr>
      </w:pPr>
      <w:r>
        <w:rPr>
          <w:sz w:val="24"/>
        </w:rPr>
        <w:t xml:space="preserve">Обязательным условием является возможность перезарядки АКБ. Перезарядка будет осуществляться при температурах от 0 до +45 градусов Цельсия. </w:t>
      </w:r>
    </w:p>
    <w:p w14:paraId="5F81AF19" w14:textId="417951E6" w:rsidR="00B0330E" w:rsidRDefault="00B0330E" w:rsidP="00B25AE8">
      <w:pPr>
        <w:pStyle w:val="a1"/>
        <w:numPr>
          <w:ilvl w:val="0"/>
          <w:numId w:val="0"/>
        </w:numPr>
        <w:spacing w:line="276" w:lineRule="auto"/>
        <w:ind w:firstLine="709"/>
        <w:rPr>
          <w:sz w:val="24"/>
        </w:rPr>
      </w:pPr>
      <w:r>
        <w:rPr>
          <w:sz w:val="24"/>
        </w:rPr>
        <w:t xml:space="preserve">АКБ подбирается как альтернатива для уже используемых </w:t>
      </w:r>
      <w:proofErr w:type="spellStart"/>
      <w:r>
        <w:rPr>
          <w:sz w:val="24"/>
        </w:rPr>
        <w:t>батерей</w:t>
      </w:r>
      <w:proofErr w:type="spellEnd"/>
      <w:r>
        <w:rPr>
          <w:sz w:val="24"/>
        </w:rPr>
        <w:t>. Устройство с открытым аккумуляторным отсеком показано на рисунке 4.1.</w:t>
      </w:r>
    </w:p>
    <w:p w14:paraId="6647B28E" w14:textId="00B60FE5" w:rsidR="00B0330E" w:rsidRDefault="00B0330E" w:rsidP="00D81799">
      <w:pPr>
        <w:pStyle w:val="a1"/>
        <w:numPr>
          <w:ilvl w:val="0"/>
          <w:numId w:val="0"/>
        </w:numPr>
        <w:ind w:firstLine="709"/>
        <w:rPr>
          <w:sz w:val="24"/>
        </w:rPr>
      </w:pPr>
    </w:p>
    <w:p w14:paraId="638C6755" w14:textId="35B0A875" w:rsidR="00B0330E" w:rsidRDefault="00B0330E" w:rsidP="00B0330E">
      <w:pPr>
        <w:pStyle w:val="a1"/>
        <w:numPr>
          <w:ilvl w:val="0"/>
          <w:numId w:val="0"/>
        </w:numPr>
        <w:spacing w:after="240"/>
        <w:jc w:val="center"/>
        <w:rPr>
          <w:sz w:val="24"/>
        </w:rPr>
      </w:pPr>
      <w:r w:rsidRPr="00B0330E">
        <w:rPr>
          <w:noProof/>
          <w:sz w:val="24"/>
          <w:lang w:eastAsia="ru-RU"/>
        </w:rPr>
        <w:lastRenderedPageBreak/>
        <w:drawing>
          <wp:inline distT="0" distB="0" distL="0" distR="0" wp14:anchorId="508246CB" wp14:editId="5698B580">
            <wp:extent cx="4819056" cy="303102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9515" cy="30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5417" w14:textId="77777777" w:rsidR="00B0330E" w:rsidRDefault="00B0330E" w:rsidP="00B0330E">
      <w:pPr>
        <w:pStyle w:val="a1"/>
        <w:numPr>
          <w:ilvl w:val="0"/>
          <w:numId w:val="0"/>
        </w:numPr>
        <w:spacing w:after="240"/>
        <w:jc w:val="center"/>
        <w:rPr>
          <w:sz w:val="24"/>
        </w:rPr>
      </w:pPr>
    </w:p>
    <w:p w14:paraId="3133AE30" w14:textId="33166383" w:rsidR="00B0330E" w:rsidRPr="00D53EE8" w:rsidRDefault="00B0330E" w:rsidP="00B0330E">
      <w:pPr>
        <w:pStyle w:val="a1"/>
        <w:numPr>
          <w:ilvl w:val="0"/>
          <w:numId w:val="0"/>
        </w:num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Рисунок 4.</w:t>
      </w:r>
      <w:r w:rsidRPr="00D53EE8">
        <w:rPr>
          <w:sz w:val="24"/>
          <w:szCs w:val="24"/>
        </w:rPr>
        <w:t xml:space="preserve">1 – </w:t>
      </w:r>
      <w:r>
        <w:rPr>
          <w:sz w:val="24"/>
          <w:szCs w:val="24"/>
        </w:rPr>
        <w:t>Аккумуляторный отсек носимого устройства</w:t>
      </w:r>
    </w:p>
    <w:p w14:paraId="10452B74" w14:textId="77777777" w:rsidR="00B0330E" w:rsidRDefault="00B0330E" w:rsidP="00D81799">
      <w:pPr>
        <w:pStyle w:val="a1"/>
        <w:numPr>
          <w:ilvl w:val="0"/>
          <w:numId w:val="0"/>
        </w:numPr>
        <w:ind w:firstLine="709"/>
        <w:rPr>
          <w:sz w:val="24"/>
        </w:rPr>
      </w:pPr>
    </w:p>
    <w:p w14:paraId="393C71A8" w14:textId="43926CC1" w:rsidR="00D96604" w:rsidRDefault="00B0330E" w:rsidP="00D81799">
      <w:pPr>
        <w:pStyle w:val="a1"/>
        <w:numPr>
          <w:ilvl w:val="0"/>
          <w:numId w:val="0"/>
        </w:numPr>
        <w:ind w:firstLine="709"/>
        <w:rPr>
          <w:sz w:val="24"/>
        </w:rPr>
      </w:pPr>
      <w:r>
        <w:rPr>
          <w:sz w:val="24"/>
        </w:rPr>
        <w:t xml:space="preserve">В настоящее время в носимом устройстве применяются 4 литиевые </w:t>
      </w:r>
      <w:proofErr w:type="gramStart"/>
      <w:r>
        <w:rPr>
          <w:sz w:val="24"/>
        </w:rPr>
        <w:t>батареи  от</w:t>
      </w:r>
      <w:proofErr w:type="gramEnd"/>
      <w:r>
        <w:rPr>
          <w:sz w:val="24"/>
        </w:rPr>
        <w:t xml:space="preserve"> </w:t>
      </w:r>
      <w:proofErr w:type="spellStart"/>
      <w:r w:rsidRPr="00B0330E">
        <w:rPr>
          <w:sz w:val="24"/>
        </w:rPr>
        <w:t>Energizer</w:t>
      </w:r>
      <w:proofErr w:type="spellEnd"/>
      <w:r>
        <w:rPr>
          <w:sz w:val="24"/>
        </w:rPr>
        <w:t xml:space="preserve"> </w:t>
      </w:r>
      <w:r w:rsidRPr="00A56E88">
        <w:rPr>
          <w:sz w:val="24"/>
        </w:rPr>
        <w:t>формата ААА с номинальным напряжением 1.5 вольта</w:t>
      </w:r>
      <w:r w:rsidR="00A56E88" w:rsidRPr="00A56E88">
        <w:rPr>
          <w:sz w:val="24"/>
        </w:rPr>
        <w:t xml:space="preserve"> и диапаз</w:t>
      </w:r>
      <w:r w:rsidR="00A56E88">
        <w:rPr>
          <w:sz w:val="24"/>
        </w:rPr>
        <w:t>оном</w:t>
      </w:r>
      <w:r w:rsidR="00A56E88" w:rsidRPr="00A56E88">
        <w:rPr>
          <w:sz w:val="24"/>
        </w:rPr>
        <w:t xml:space="preserve"> температур </w:t>
      </w:r>
      <w:r w:rsidR="00A56E88">
        <w:rPr>
          <w:sz w:val="24"/>
        </w:rPr>
        <w:t>от -</w:t>
      </w:r>
      <w:r w:rsidR="00A56E88" w:rsidRPr="00A56E88">
        <w:rPr>
          <w:sz w:val="24"/>
        </w:rPr>
        <w:t xml:space="preserve">40ºC </w:t>
      </w:r>
      <w:r w:rsidR="00A56E88">
        <w:rPr>
          <w:sz w:val="24"/>
        </w:rPr>
        <w:t>до +60ºC.</w:t>
      </w:r>
    </w:p>
    <w:p w14:paraId="63631369" w14:textId="51CADE4D" w:rsidR="00BD047E" w:rsidRDefault="00BD047E" w:rsidP="00D81799">
      <w:pPr>
        <w:pStyle w:val="a1"/>
        <w:numPr>
          <w:ilvl w:val="0"/>
          <w:numId w:val="0"/>
        </w:numPr>
        <w:ind w:firstLine="709"/>
        <w:rPr>
          <w:sz w:val="24"/>
        </w:rPr>
      </w:pPr>
      <w:r>
        <w:rPr>
          <w:sz w:val="24"/>
        </w:rPr>
        <w:t xml:space="preserve">Технические характеристики АКБ </w:t>
      </w:r>
      <w:r>
        <w:rPr>
          <w:sz w:val="24"/>
          <w:lang w:val="en-US"/>
        </w:rPr>
        <w:t>Energizer</w:t>
      </w:r>
      <w:r w:rsidRPr="00A56E88">
        <w:rPr>
          <w:sz w:val="24"/>
        </w:rPr>
        <w:t xml:space="preserve"> </w:t>
      </w:r>
      <w:r>
        <w:rPr>
          <w:sz w:val="24"/>
          <w:lang w:val="en-US"/>
        </w:rPr>
        <w:t>L</w:t>
      </w:r>
      <w:r w:rsidRPr="00A56E88">
        <w:rPr>
          <w:sz w:val="24"/>
        </w:rPr>
        <w:t xml:space="preserve">92 </w:t>
      </w:r>
      <w:r>
        <w:rPr>
          <w:sz w:val="24"/>
          <w:lang w:val="en-US"/>
        </w:rPr>
        <w:t>AAA</w:t>
      </w:r>
      <w:r>
        <w:rPr>
          <w:sz w:val="24"/>
        </w:rPr>
        <w:t xml:space="preserve"> показаны на рисунке 4.2. </w:t>
      </w:r>
    </w:p>
    <w:p w14:paraId="6EBF2156" w14:textId="77777777" w:rsidR="00BD047E" w:rsidRPr="00BD047E" w:rsidRDefault="00BD047E" w:rsidP="00D81799">
      <w:pPr>
        <w:pStyle w:val="a1"/>
        <w:numPr>
          <w:ilvl w:val="0"/>
          <w:numId w:val="0"/>
        </w:numPr>
        <w:ind w:firstLine="709"/>
        <w:rPr>
          <w:sz w:val="24"/>
        </w:rPr>
      </w:pPr>
    </w:p>
    <w:p w14:paraId="2EA85851" w14:textId="77777777" w:rsidR="00BD047E" w:rsidRDefault="00BD047E" w:rsidP="00BD047E">
      <w:pPr>
        <w:pStyle w:val="a1"/>
        <w:numPr>
          <w:ilvl w:val="0"/>
          <w:numId w:val="0"/>
        </w:numPr>
        <w:ind w:firstLine="709"/>
        <w:rPr>
          <w:sz w:val="24"/>
        </w:rPr>
      </w:pPr>
    </w:p>
    <w:p w14:paraId="6A18DF53" w14:textId="77777777" w:rsidR="00BD047E" w:rsidRDefault="00BD047E" w:rsidP="00D81799">
      <w:pPr>
        <w:pStyle w:val="a1"/>
        <w:numPr>
          <w:ilvl w:val="0"/>
          <w:numId w:val="0"/>
        </w:numPr>
        <w:ind w:firstLine="709"/>
        <w:rPr>
          <w:sz w:val="24"/>
        </w:rPr>
      </w:pPr>
    </w:p>
    <w:p w14:paraId="675D1ABD" w14:textId="2336EDDB" w:rsidR="00BD047E" w:rsidRDefault="00BD047E" w:rsidP="00BD047E">
      <w:pPr>
        <w:pStyle w:val="a1"/>
        <w:numPr>
          <w:ilvl w:val="0"/>
          <w:numId w:val="0"/>
        </w:numPr>
        <w:jc w:val="center"/>
        <w:rPr>
          <w:sz w:val="24"/>
        </w:rPr>
      </w:pPr>
      <w:r w:rsidRPr="00BD047E">
        <w:rPr>
          <w:noProof/>
          <w:sz w:val="24"/>
          <w:lang w:eastAsia="ru-RU"/>
        </w:rPr>
        <w:drawing>
          <wp:inline distT="0" distB="0" distL="0" distR="0" wp14:anchorId="24C3189B" wp14:editId="3494A63C">
            <wp:extent cx="5395595" cy="391827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0118" cy="393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2DF6" w14:textId="0D7C9ABF" w:rsidR="00BD047E" w:rsidRPr="00D53EE8" w:rsidRDefault="00BD047E" w:rsidP="00BD047E">
      <w:pPr>
        <w:pStyle w:val="a1"/>
        <w:numPr>
          <w:ilvl w:val="0"/>
          <w:numId w:val="0"/>
        </w:num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Рисунок 4.2</w:t>
      </w:r>
      <w:r w:rsidRPr="00D53EE8">
        <w:rPr>
          <w:sz w:val="24"/>
          <w:szCs w:val="24"/>
        </w:rPr>
        <w:t xml:space="preserve"> – </w:t>
      </w:r>
      <w:r>
        <w:rPr>
          <w:sz w:val="24"/>
        </w:rPr>
        <w:t>Технические характеристики АКБ</w:t>
      </w:r>
    </w:p>
    <w:p w14:paraId="0D4FB63D" w14:textId="77777777" w:rsidR="00BD047E" w:rsidRDefault="00BD047E" w:rsidP="00BD047E">
      <w:pPr>
        <w:pStyle w:val="a1"/>
        <w:numPr>
          <w:ilvl w:val="0"/>
          <w:numId w:val="0"/>
        </w:numPr>
        <w:jc w:val="center"/>
        <w:rPr>
          <w:sz w:val="24"/>
        </w:rPr>
      </w:pPr>
    </w:p>
    <w:p w14:paraId="26C39867" w14:textId="6C7854C1" w:rsidR="00A56E88" w:rsidRDefault="00A56E88" w:rsidP="00D81799">
      <w:pPr>
        <w:pStyle w:val="a1"/>
        <w:numPr>
          <w:ilvl w:val="0"/>
          <w:numId w:val="0"/>
        </w:numPr>
        <w:ind w:firstLine="709"/>
        <w:rPr>
          <w:sz w:val="24"/>
        </w:rPr>
      </w:pPr>
      <w:r>
        <w:rPr>
          <w:sz w:val="24"/>
        </w:rPr>
        <w:t xml:space="preserve">На рисунках </w:t>
      </w:r>
      <w:r w:rsidR="00BD047E">
        <w:rPr>
          <w:sz w:val="24"/>
        </w:rPr>
        <w:t>4.3, 4.4</w:t>
      </w:r>
      <w:r>
        <w:rPr>
          <w:sz w:val="24"/>
        </w:rPr>
        <w:t xml:space="preserve"> приведены графики из технической документации на батареи </w:t>
      </w:r>
      <w:r>
        <w:rPr>
          <w:sz w:val="24"/>
          <w:lang w:val="en-US"/>
        </w:rPr>
        <w:t>Energizer</w:t>
      </w:r>
      <w:r w:rsidRPr="00A56E88">
        <w:rPr>
          <w:sz w:val="24"/>
        </w:rPr>
        <w:t xml:space="preserve"> </w:t>
      </w:r>
      <w:r>
        <w:rPr>
          <w:sz w:val="24"/>
          <w:lang w:val="en-US"/>
        </w:rPr>
        <w:t>L</w:t>
      </w:r>
      <w:r w:rsidRPr="00A56E88">
        <w:rPr>
          <w:sz w:val="24"/>
        </w:rPr>
        <w:t xml:space="preserve">92 </w:t>
      </w:r>
      <w:r>
        <w:rPr>
          <w:sz w:val="24"/>
          <w:lang w:val="en-US"/>
        </w:rPr>
        <w:t>AAA</w:t>
      </w:r>
      <w:r>
        <w:rPr>
          <w:sz w:val="24"/>
        </w:rPr>
        <w:t>.</w:t>
      </w:r>
    </w:p>
    <w:p w14:paraId="2B4F8D13" w14:textId="6B38393F" w:rsidR="00A56E88" w:rsidRDefault="00A56E88" w:rsidP="00D81799">
      <w:pPr>
        <w:pStyle w:val="a1"/>
        <w:numPr>
          <w:ilvl w:val="0"/>
          <w:numId w:val="0"/>
        </w:numPr>
        <w:ind w:firstLine="709"/>
        <w:rPr>
          <w:sz w:val="24"/>
        </w:rPr>
      </w:pPr>
    </w:p>
    <w:p w14:paraId="66F91EBE" w14:textId="6D95DAA3" w:rsidR="00A56E88" w:rsidRDefault="00A56E88" w:rsidP="00A56E88">
      <w:pPr>
        <w:pStyle w:val="a1"/>
        <w:numPr>
          <w:ilvl w:val="0"/>
          <w:numId w:val="0"/>
        </w:numPr>
        <w:spacing w:after="240"/>
        <w:jc w:val="center"/>
        <w:rPr>
          <w:sz w:val="24"/>
        </w:rPr>
      </w:pPr>
      <w:r w:rsidRPr="00A56E88">
        <w:rPr>
          <w:noProof/>
          <w:sz w:val="24"/>
          <w:lang w:eastAsia="ru-RU"/>
        </w:rPr>
        <w:drawing>
          <wp:inline distT="0" distB="0" distL="0" distR="0" wp14:anchorId="28F1A317" wp14:editId="28EB91AF">
            <wp:extent cx="4201391" cy="3347511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6790" cy="33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2783" w14:textId="4E2CF8CB" w:rsidR="00A56E88" w:rsidRDefault="00A56E88" w:rsidP="00A56E88">
      <w:pPr>
        <w:pStyle w:val="a1"/>
        <w:numPr>
          <w:ilvl w:val="0"/>
          <w:numId w:val="0"/>
        </w:num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Рисунок 4.</w:t>
      </w:r>
      <w:r w:rsidR="00BD047E">
        <w:rPr>
          <w:sz w:val="24"/>
          <w:szCs w:val="24"/>
        </w:rPr>
        <w:t>3</w:t>
      </w:r>
      <w:r w:rsidRPr="00D53EE8">
        <w:rPr>
          <w:sz w:val="24"/>
          <w:szCs w:val="24"/>
        </w:rPr>
        <w:t xml:space="preserve"> – </w:t>
      </w:r>
      <w:r>
        <w:rPr>
          <w:sz w:val="24"/>
          <w:szCs w:val="24"/>
        </w:rPr>
        <w:t>Зависимость напряжения от емкости при разряде</w:t>
      </w:r>
    </w:p>
    <w:p w14:paraId="4CDD4785" w14:textId="122BF53F" w:rsidR="00A56E88" w:rsidRDefault="00A56E88" w:rsidP="00A56E88">
      <w:pPr>
        <w:pStyle w:val="a1"/>
        <w:numPr>
          <w:ilvl w:val="0"/>
          <w:numId w:val="0"/>
        </w:numPr>
        <w:ind w:left="360"/>
        <w:jc w:val="center"/>
        <w:rPr>
          <w:sz w:val="24"/>
          <w:szCs w:val="24"/>
        </w:rPr>
      </w:pPr>
    </w:p>
    <w:p w14:paraId="3B6C3399" w14:textId="1DF439F2" w:rsidR="00A56E88" w:rsidRDefault="00A56E88" w:rsidP="00A56E88">
      <w:pPr>
        <w:pStyle w:val="a1"/>
        <w:numPr>
          <w:ilvl w:val="0"/>
          <w:numId w:val="0"/>
        </w:numPr>
        <w:spacing w:after="240"/>
        <w:jc w:val="center"/>
        <w:rPr>
          <w:sz w:val="24"/>
          <w:szCs w:val="24"/>
        </w:rPr>
      </w:pPr>
      <w:r w:rsidRPr="00A56E88">
        <w:rPr>
          <w:noProof/>
          <w:sz w:val="24"/>
          <w:szCs w:val="24"/>
          <w:lang w:eastAsia="ru-RU"/>
        </w:rPr>
        <w:drawing>
          <wp:inline distT="0" distB="0" distL="0" distR="0" wp14:anchorId="3D5FB7B4" wp14:editId="6A117C4B">
            <wp:extent cx="4171727" cy="3048843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1903" cy="307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7389" w14:textId="5A854C2C" w:rsidR="00A56E88" w:rsidRPr="00D53EE8" w:rsidRDefault="00A56E88" w:rsidP="00A56E88">
      <w:pPr>
        <w:pStyle w:val="a1"/>
        <w:numPr>
          <w:ilvl w:val="0"/>
          <w:numId w:val="0"/>
        </w:num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Рисунок 4.</w:t>
      </w:r>
      <w:r w:rsidR="00BD047E">
        <w:rPr>
          <w:sz w:val="24"/>
          <w:szCs w:val="24"/>
        </w:rPr>
        <w:t>4</w:t>
      </w:r>
      <w:r w:rsidRPr="00D53EE8">
        <w:rPr>
          <w:sz w:val="24"/>
          <w:szCs w:val="24"/>
        </w:rPr>
        <w:t xml:space="preserve"> – </w:t>
      </w:r>
      <w:r>
        <w:rPr>
          <w:sz w:val="24"/>
          <w:szCs w:val="24"/>
        </w:rPr>
        <w:t>Зависимость емкости от температуры при разряде</w:t>
      </w:r>
    </w:p>
    <w:p w14:paraId="174E216F" w14:textId="77777777" w:rsidR="00A56E88" w:rsidRPr="00D53EE8" w:rsidRDefault="00A56E88" w:rsidP="00A56E88">
      <w:pPr>
        <w:pStyle w:val="a1"/>
        <w:numPr>
          <w:ilvl w:val="0"/>
          <w:numId w:val="0"/>
        </w:numPr>
        <w:ind w:left="360"/>
        <w:jc w:val="center"/>
        <w:rPr>
          <w:sz w:val="24"/>
          <w:szCs w:val="24"/>
        </w:rPr>
      </w:pPr>
    </w:p>
    <w:p w14:paraId="3F6F3F83" w14:textId="7DE62129" w:rsidR="00A56E88" w:rsidRPr="00BA7A13" w:rsidRDefault="00BA7A13" w:rsidP="00BA7A13">
      <w:pPr>
        <w:rPr>
          <w:rFonts w:eastAsia="Calibri"/>
          <w:sz w:val="24"/>
          <w:szCs w:val="28"/>
          <w:lang w:eastAsia="en-US"/>
        </w:rPr>
      </w:pPr>
      <w:r>
        <w:rPr>
          <w:sz w:val="24"/>
        </w:rPr>
        <w:br w:type="page"/>
      </w:r>
    </w:p>
    <w:p w14:paraId="1B85B73F" w14:textId="77777777" w:rsidR="00962A88" w:rsidRPr="00962A88" w:rsidRDefault="00962A88" w:rsidP="00D74476">
      <w:pPr>
        <w:pStyle w:val="af4"/>
        <w:keepNext/>
        <w:numPr>
          <w:ilvl w:val="0"/>
          <w:numId w:val="4"/>
        </w:numPr>
        <w:tabs>
          <w:tab w:val="left" w:pos="567"/>
        </w:tabs>
        <w:spacing w:before="720" w:after="60"/>
        <w:contextualSpacing w:val="0"/>
        <w:jc w:val="center"/>
        <w:outlineLvl w:val="1"/>
        <w:rPr>
          <w:rStyle w:val="afa"/>
          <w:rFonts w:eastAsia="Times New Roman"/>
          <w:b/>
          <w:vanish/>
          <w:sz w:val="28"/>
          <w:lang w:eastAsia="ru-RU"/>
        </w:rPr>
      </w:pPr>
      <w:bookmarkStart w:id="5" w:name="_Toc449369144"/>
      <w:bookmarkStart w:id="6" w:name="_Toc456354759"/>
      <w:bookmarkStart w:id="7" w:name="_Toc456354805"/>
      <w:bookmarkStart w:id="8" w:name="_Toc464573497"/>
      <w:bookmarkStart w:id="9" w:name="_Toc465084215"/>
      <w:bookmarkStart w:id="10" w:name="_Toc465084262"/>
      <w:bookmarkStart w:id="11" w:name="_Toc476840407"/>
      <w:bookmarkStart w:id="12" w:name="_Toc477251158"/>
      <w:bookmarkStart w:id="13" w:name="_Toc477251462"/>
      <w:bookmarkStart w:id="14" w:name="_Toc477508758"/>
      <w:bookmarkStart w:id="15" w:name="_Toc481736623"/>
      <w:bookmarkStart w:id="16" w:name="_Toc486143093"/>
      <w:bookmarkStart w:id="17" w:name="_Toc486143179"/>
      <w:bookmarkStart w:id="18" w:name="_Toc486340361"/>
      <w:bookmarkStart w:id="19" w:name="_Toc486577058"/>
      <w:bookmarkStart w:id="20" w:name="_Toc490124664"/>
      <w:bookmarkStart w:id="21" w:name="_Toc519763950"/>
      <w:bookmarkStart w:id="22" w:name="_Toc521483881"/>
      <w:bookmarkStart w:id="23" w:name="_Toc521491445"/>
      <w:bookmarkStart w:id="24" w:name="_Toc522104442"/>
      <w:bookmarkStart w:id="25" w:name="_Toc526759363"/>
      <w:bookmarkStart w:id="26" w:name="_Toc526759399"/>
      <w:bookmarkStart w:id="27" w:name="_Toc528850912"/>
      <w:bookmarkStart w:id="28" w:name="_Toc528914393"/>
      <w:bookmarkStart w:id="29" w:name="_Toc528928835"/>
      <w:bookmarkStart w:id="30" w:name="_Toc528928865"/>
      <w:bookmarkStart w:id="31" w:name="_Toc528938093"/>
      <w:bookmarkStart w:id="32" w:name="_Toc530563914"/>
      <w:bookmarkStart w:id="33" w:name="_Toc530668033"/>
      <w:bookmarkStart w:id="34" w:name="_Toc531011739"/>
      <w:bookmarkStart w:id="35" w:name="_Toc536087390"/>
      <w:bookmarkStart w:id="36" w:name="_Toc536603587"/>
      <w:bookmarkStart w:id="37" w:name="_Toc536603666"/>
      <w:bookmarkStart w:id="38" w:name="_Toc189418"/>
      <w:bookmarkStart w:id="39" w:name="_Toc359712"/>
      <w:bookmarkStart w:id="40" w:name="_Toc2674122"/>
      <w:bookmarkStart w:id="41" w:name="_Toc37228340"/>
      <w:bookmarkStart w:id="42" w:name="_Toc37237151"/>
      <w:bookmarkStart w:id="43" w:name="_Toc84367164"/>
      <w:bookmarkStart w:id="44" w:name="_Toc8454157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73D3B6BD" w14:textId="77777777" w:rsidR="00962A88" w:rsidRPr="00962A88" w:rsidRDefault="00962A88" w:rsidP="00D74476">
      <w:pPr>
        <w:pStyle w:val="af4"/>
        <w:keepNext/>
        <w:numPr>
          <w:ilvl w:val="0"/>
          <w:numId w:val="4"/>
        </w:numPr>
        <w:tabs>
          <w:tab w:val="left" w:pos="567"/>
        </w:tabs>
        <w:spacing w:before="720" w:after="60"/>
        <w:contextualSpacing w:val="0"/>
        <w:jc w:val="center"/>
        <w:outlineLvl w:val="1"/>
        <w:rPr>
          <w:rStyle w:val="afa"/>
          <w:rFonts w:eastAsia="Times New Roman"/>
          <w:b/>
          <w:vanish/>
          <w:sz w:val="28"/>
          <w:lang w:eastAsia="ru-RU"/>
        </w:rPr>
      </w:pPr>
      <w:bookmarkStart w:id="45" w:name="_Toc449369145"/>
      <w:bookmarkStart w:id="46" w:name="_Toc456354760"/>
      <w:bookmarkStart w:id="47" w:name="_Toc456354806"/>
      <w:bookmarkStart w:id="48" w:name="_Toc464573498"/>
      <w:bookmarkStart w:id="49" w:name="_Toc465084216"/>
      <w:bookmarkStart w:id="50" w:name="_Toc465084263"/>
      <w:bookmarkStart w:id="51" w:name="_Toc476840408"/>
      <w:bookmarkStart w:id="52" w:name="_Toc477251159"/>
      <w:bookmarkStart w:id="53" w:name="_Toc477251463"/>
      <w:bookmarkStart w:id="54" w:name="_Toc477508759"/>
      <w:bookmarkStart w:id="55" w:name="_Toc481736624"/>
      <w:bookmarkStart w:id="56" w:name="_Toc486143094"/>
      <w:bookmarkStart w:id="57" w:name="_Toc486143180"/>
      <w:bookmarkStart w:id="58" w:name="_Toc486340362"/>
      <w:bookmarkStart w:id="59" w:name="_Toc486577059"/>
      <w:bookmarkStart w:id="60" w:name="_Toc490124665"/>
      <w:bookmarkStart w:id="61" w:name="_Toc519763951"/>
      <w:bookmarkStart w:id="62" w:name="_Toc521483882"/>
      <w:bookmarkStart w:id="63" w:name="_Toc521491446"/>
      <w:bookmarkStart w:id="64" w:name="_Toc522104443"/>
      <w:bookmarkStart w:id="65" w:name="_Toc526759364"/>
      <w:bookmarkStart w:id="66" w:name="_Toc526759400"/>
      <w:bookmarkStart w:id="67" w:name="_Toc528850913"/>
      <w:bookmarkStart w:id="68" w:name="_Toc528914394"/>
      <w:bookmarkStart w:id="69" w:name="_Toc528928836"/>
      <w:bookmarkStart w:id="70" w:name="_Toc528928866"/>
      <w:bookmarkStart w:id="71" w:name="_Toc528938094"/>
      <w:bookmarkStart w:id="72" w:name="_Toc530563915"/>
      <w:bookmarkStart w:id="73" w:name="_Toc530668034"/>
      <w:bookmarkStart w:id="74" w:name="_Toc531011740"/>
      <w:bookmarkStart w:id="75" w:name="_Toc536087391"/>
      <w:bookmarkStart w:id="76" w:name="_Toc536603588"/>
      <w:bookmarkStart w:id="77" w:name="_Toc536603667"/>
      <w:bookmarkStart w:id="78" w:name="_Toc189419"/>
      <w:bookmarkStart w:id="79" w:name="_Toc359713"/>
      <w:bookmarkStart w:id="80" w:name="_Toc2674123"/>
      <w:bookmarkStart w:id="81" w:name="_Toc37228341"/>
      <w:bookmarkStart w:id="82" w:name="_Toc37237152"/>
      <w:bookmarkStart w:id="83" w:name="_Toc84367165"/>
      <w:bookmarkStart w:id="84" w:name="_Toc84541572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1C165C1C" w14:textId="77777777" w:rsidR="00962A88" w:rsidRPr="00962A88" w:rsidRDefault="00962A88" w:rsidP="00D74476">
      <w:pPr>
        <w:pStyle w:val="af4"/>
        <w:keepNext/>
        <w:numPr>
          <w:ilvl w:val="0"/>
          <w:numId w:val="4"/>
        </w:numPr>
        <w:tabs>
          <w:tab w:val="left" w:pos="567"/>
        </w:tabs>
        <w:spacing w:before="720" w:after="60"/>
        <w:contextualSpacing w:val="0"/>
        <w:jc w:val="center"/>
        <w:outlineLvl w:val="1"/>
        <w:rPr>
          <w:rStyle w:val="afa"/>
          <w:rFonts w:eastAsia="Times New Roman"/>
          <w:b/>
          <w:vanish/>
          <w:sz w:val="28"/>
          <w:lang w:eastAsia="ru-RU"/>
        </w:rPr>
      </w:pPr>
      <w:bookmarkStart w:id="85" w:name="_Toc449369146"/>
      <w:bookmarkStart w:id="86" w:name="_Toc456354761"/>
      <w:bookmarkStart w:id="87" w:name="_Toc456354807"/>
      <w:bookmarkStart w:id="88" w:name="_Toc464573499"/>
      <w:bookmarkStart w:id="89" w:name="_Toc465084217"/>
      <w:bookmarkStart w:id="90" w:name="_Toc465084264"/>
      <w:bookmarkStart w:id="91" w:name="_Toc476840409"/>
      <w:bookmarkStart w:id="92" w:name="_Toc477251160"/>
      <w:bookmarkStart w:id="93" w:name="_Toc477251464"/>
      <w:bookmarkStart w:id="94" w:name="_Toc477508760"/>
      <w:bookmarkStart w:id="95" w:name="_Toc481736625"/>
      <w:bookmarkStart w:id="96" w:name="_Toc486143095"/>
      <w:bookmarkStart w:id="97" w:name="_Toc486143181"/>
      <w:bookmarkStart w:id="98" w:name="_Toc486340363"/>
      <w:bookmarkStart w:id="99" w:name="_Toc486577060"/>
      <w:bookmarkStart w:id="100" w:name="_Toc490124666"/>
      <w:bookmarkStart w:id="101" w:name="_Toc519763952"/>
      <w:bookmarkStart w:id="102" w:name="_Toc521483883"/>
      <w:bookmarkStart w:id="103" w:name="_Toc521491447"/>
      <w:bookmarkStart w:id="104" w:name="_Toc522104444"/>
      <w:bookmarkStart w:id="105" w:name="_Toc526759365"/>
      <w:bookmarkStart w:id="106" w:name="_Toc526759401"/>
      <w:bookmarkStart w:id="107" w:name="_Toc528850914"/>
      <w:bookmarkStart w:id="108" w:name="_Toc528914395"/>
      <w:bookmarkStart w:id="109" w:name="_Toc528928837"/>
      <w:bookmarkStart w:id="110" w:name="_Toc528928867"/>
      <w:bookmarkStart w:id="111" w:name="_Toc528938095"/>
      <w:bookmarkStart w:id="112" w:name="_Toc530563916"/>
      <w:bookmarkStart w:id="113" w:name="_Toc530668035"/>
      <w:bookmarkStart w:id="114" w:name="_Toc531011741"/>
      <w:bookmarkStart w:id="115" w:name="_Toc536087392"/>
      <w:bookmarkStart w:id="116" w:name="_Toc536603589"/>
      <w:bookmarkStart w:id="117" w:name="_Toc536603668"/>
      <w:bookmarkStart w:id="118" w:name="_Toc189420"/>
      <w:bookmarkStart w:id="119" w:name="_Toc359714"/>
      <w:bookmarkStart w:id="120" w:name="_Toc2674124"/>
      <w:bookmarkStart w:id="121" w:name="_Toc37228342"/>
      <w:bookmarkStart w:id="122" w:name="_Toc37237153"/>
      <w:bookmarkStart w:id="123" w:name="_Toc84367166"/>
      <w:bookmarkStart w:id="124" w:name="_Toc84541573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20D863EF" w14:textId="77777777" w:rsidR="00962A88" w:rsidRPr="00962A88" w:rsidRDefault="00962A88" w:rsidP="00D74476">
      <w:pPr>
        <w:pStyle w:val="af4"/>
        <w:keepNext/>
        <w:numPr>
          <w:ilvl w:val="0"/>
          <w:numId w:val="4"/>
        </w:numPr>
        <w:tabs>
          <w:tab w:val="left" w:pos="567"/>
        </w:tabs>
        <w:spacing w:before="720" w:after="60"/>
        <w:contextualSpacing w:val="0"/>
        <w:jc w:val="center"/>
        <w:outlineLvl w:val="1"/>
        <w:rPr>
          <w:rStyle w:val="afa"/>
          <w:rFonts w:eastAsia="Times New Roman"/>
          <w:b/>
          <w:vanish/>
          <w:sz w:val="28"/>
          <w:lang w:eastAsia="ru-RU"/>
        </w:rPr>
      </w:pPr>
      <w:bookmarkStart w:id="125" w:name="_Toc449369147"/>
      <w:bookmarkStart w:id="126" w:name="_Toc456354762"/>
      <w:bookmarkStart w:id="127" w:name="_Toc456354808"/>
      <w:bookmarkStart w:id="128" w:name="_Toc464573500"/>
      <w:bookmarkStart w:id="129" w:name="_Toc465084218"/>
      <w:bookmarkStart w:id="130" w:name="_Toc465084265"/>
      <w:bookmarkStart w:id="131" w:name="_Toc476840410"/>
      <w:bookmarkStart w:id="132" w:name="_Toc477251161"/>
      <w:bookmarkStart w:id="133" w:name="_Toc477251465"/>
      <w:bookmarkStart w:id="134" w:name="_Toc477508761"/>
      <w:bookmarkStart w:id="135" w:name="_Toc481736626"/>
      <w:bookmarkStart w:id="136" w:name="_Toc486143096"/>
      <w:bookmarkStart w:id="137" w:name="_Toc486143182"/>
      <w:bookmarkStart w:id="138" w:name="_Toc486340364"/>
      <w:bookmarkStart w:id="139" w:name="_Toc486577061"/>
      <w:bookmarkStart w:id="140" w:name="_Toc490124667"/>
      <w:bookmarkStart w:id="141" w:name="_Toc519763953"/>
      <w:bookmarkStart w:id="142" w:name="_Toc521483884"/>
      <w:bookmarkStart w:id="143" w:name="_Toc521491448"/>
      <w:bookmarkStart w:id="144" w:name="_Toc522104445"/>
      <w:bookmarkStart w:id="145" w:name="_Toc526759366"/>
      <w:bookmarkStart w:id="146" w:name="_Toc526759402"/>
      <w:bookmarkStart w:id="147" w:name="_Toc528850915"/>
      <w:bookmarkStart w:id="148" w:name="_Toc528914396"/>
      <w:bookmarkStart w:id="149" w:name="_Toc528928838"/>
      <w:bookmarkStart w:id="150" w:name="_Toc528928868"/>
      <w:bookmarkStart w:id="151" w:name="_Toc528938096"/>
      <w:bookmarkStart w:id="152" w:name="_Toc530563917"/>
      <w:bookmarkStart w:id="153" w:name="_Toc530668036"/>
      <w:bookmarkStart w:id="154" w:name="_Toc531011742"/>
      <w:bookmarkStart w:id="155" w:name="_Toc536087393"/>
      <w:bookmarkStart w:id="156" w:name="_Toc536603590"/>
      <w:bookmarkStart w:id="157" w:name="_Toc536603669"/>
      <w:bookmarkStart w:id="158" w:name="_Toc189421"/>
      <w:bookmarkStart w:id="159" w:name="_Toc359715"/>
      <w:bookmarkStart w:id="160" w:name="_Toc2674125"/>
      <w:bookmarkStart w:id="161" w:name="_Toc37228343"/>
      <w:bookmarkStart w:id="162" w:name="_Toc37237154"/>
      <w:bookmarkStart w:id="163" w:name="_Toc84367167"/>
      <w:bookmarkStart w:id="164" w:name="_Toc8454157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14:paraId="287E7F6C" w14:textId="77777777" w:rsidR="00962A88" w:rsidRPr="00962A88" w:rsidRDefault="00962A88" w:rsidP="00D74476">
      <w:pPr>
        <w:pStyle w:val="af4"/>
        <w:keepNext/>
        <w:numPr>
          <w:ilvl w:val="0"/>
          <w:numId w:val="4"/>
        </w:numPr>
        <w:tabs>
          <w:tab w:val="left" w:pos="567"/>
        </w:tabs>
        <w:spacing w:before="720" w:after="60"/>
        <w:contextualSpacing w:val="0"/>
        <w:jc w:val="center"/>
        <w:outlineLvl w:val="1"/>
        <w:rPr>
          <w:rStyle w:val="afa"/>
          <w:rFonts w:eastAsia="Times New Roman"/>
          <w:b/>
          <w:vanish/>
          <w:sz w:val="28"/>
          <w:lang w:eastAsia="ru-RU"/>
        </w:rPr>
      </w:pPr>
      <w:bookmarkStart w:id="165" w:name="_Toc449369148"/>
      <w:bookmarkStart w:id="166" w:name="_Toc456354763"/>
      <w:bookmarkStart w:id="167" w:name="_Toc456354809"/>
      <w:bookmarkStart w:id="168" w:name="_Toc464573501"/>
      <w:bookmarkStart w:id="169" w:name="_Toc465084219"/>
      <w:bookmarkStart w:id="170" w:name="_Toc465084266"/>
      <w:bookmarkStart w:id="171" w:name="_Toc476840411"/>
      <w:bookmarkStart w:id="172" w:name="_Toc477251162"/>
      <w:bookmarkStart w:id="173" w:name="_Toc477251466"/>
      <w:bookmarkStart w:id="174" w:name="_Toc477508762"/>
      <w:bookmarkStart w:id="175" w:name="_Toc481736627"/>
      <w:bookmarkStart w:id="176" w:name="_Toc486143097"/>
      <w:bookmarkStart w:id="177" w:name="_Toc486143183"/>
      <w:bookmarkStart w:id="178" w:name="_Toc486340365"/>
      <w:bookmarkStart w:id="179" w:name="_Toc486577062"/>
      <w:bookmarkStart w:id="180" w:name="_Toc490124668"/>
      <w:bookmarkStart w:id="181" w:name="_Toc519763954"/>
      <w:bookmarkStart w:id="182" w:name="_Toc521483885"/>
      <w:bookmarkStart w:id="183" w:name="_Toc521491449"/>
      <w:bookmarkStart w:id="184" w:name="_Toc522104446"/>
      <w:bookmarkStart w:id="185" w:name="_Toc526759367"/>
      <w:bookmarkStart w:id="186" w:name="_Toc526759403"/>
      <w:bookmarkStart w:id="187" w:name="_Toc528850916"/>
      <w:bookmarkStart w:id="188" w:name="_Toc528914397"/>
      <w:bookmarkStart w:id="189" w:name="_Toc528928839"/>
      <w:bookmarkStart w:id="190" w:name="_Toc528928869"/>
      <w:bookmarkStart w:id="191" w:name="_Toc528938097"/>
      <w:bookmarkStart w:id="192" w:name="_Toc530563918"/>
      <w:bookmarkStart w:id="193" w:name="_Toc530668037"/>
      <w:bookmarkStart w:id="194" w:name="_Toc531011743"/>
      <w:bookmarkStart w:id="195" w:name="_Toc536087394"/>
      <w:bookmarkStart w:id="196" w:name="_Toc536603591"/>
      <w:bookmarkStart w:id="197" w:name="_Toc536603670"/>
      <w:bookmarkStart w:id="198" w:name="_Toc189422"/>
      <w:bookmarkStart w:id="199" w:name="_Toc359716"/>
      <w:bookmarkStart w:id="200" w:name="_Toc2674126"/>
      <w:bookmarkStart w:id="201" w:name="_Toc37228344"/>
      <w:bookmarkStart w:id="202" w:name="_Toc37237155"/>
      <w:bookmarkStart w:id="203" w:name="_Toc84367168"/>
      <w:bookmarkStart w:id="204" w:name="_Toc84541575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</w:p>
    <w:p w14:paraId="06CD47C0" w14:textId="7D0EB018" w:rsidR="00C95FD0" w:rsidRPr="00EC4328" w:rsidRDefault="00EC4328" w:rsidP="00EC4328">
      <w:pPr>
        <w:pStyle w:val="10"/>
        <w:numPr>
          <w:ilvl w:val="0"/>
          <w:numId w:val="28"/>
        </w:numPr>
        <w:jc w:val="left"/>
        <w:rPr>
          <w:sz w:val="24"/>
        </w:rPr>
      </w:pPr>
      <w:bookmarkStart w:id="205" w:name="_Toc84541576"/>
      <w:r>
        <w:rPr>
          <w:sz w:val="24"/>
        </w:rPr>
        <w:t>Анализ рынка</w:t>
      </w:r>
      <w:bookmarkEnd w:id="205"/>
      <w:r>
        <w:rPr>
          <w:sz w:val="24"/>
        </w:rPr>
        <w:t xml:space="preserve"> </w:t>
      </w:r>
    </w:p>
    <w:p w14:paraId="0C4654DD" w14:textId="77777777" w:rsidR="00C95FD0" w:rsidRPr="001B209B" w:rsidRDefault="00C95FD0" w:rsidP="007D65BE">
      <w:pPr>
        <w:pStyle w:val="af4"/>
        <w:numPr>
          <w:ilvl w:val="1"/>
          <w:numId w:val="32"/>
        </w:numPr>
        <w:spacing w:line="276" w:lineRule="auto"/>
        <w:ind w:firstLine="851"/>
        <w:jc w:val="both"/>
        <w:rPr>
          <w:vanish/>
          <w:sz w:val="28"/>
          <w:szCs w:val="28"/>
          <w:highlight w:val="yellow"/>
        </w:rPr>
      </w:pPr>
    </w:p>
    <w:p w14:paraId="7A6C39C1" w14:textId="4965EE70" w:rsidR="00BA7A13" w:rsidRDefault="00BA7A13" w:rsidP="003C2C40">
      <w:pPr>
        <w:pStyle w:val="30"/>
        <w:numPr>
          <w:ilvl w:val="0"/>
          <w:numId w:val="0"/>
        </w:numPr>
        <w:spacing w:line="276" w:lineRule="auto"/>
        <w:ind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первую очередь поиск проведен на сайтах таких крупнейших дистрибьютеров как: </w:t>
      </w:r>
      <w:hyperlink r:id="rId41" w:history="1">
        <w:proofErr w:type="spellStart"/>
        <w:r w:rsidRPr="00BA7A13">
          <w:rPr>
            <w:rStyle w:val="af7"/>
            <w:sz w:val="24"/>
          </w:rPr>
          <w:t>DigiKey</w:t>
        </w:r>
        <w:proofErr w:type="spellEnd"/>
        <w:r w:rsidRPr="00BA7A13">
          <w:rPr>
            <w:rStyle w:val="af7"/>
            <w:sz w:val="24"/>
            <w:lang w:val="ru-RU"/>
          </w:rPr>
          <w:t xml:space="preserve"> </w:t>
        </w:r>
        <w:r w:rsidRPr="00BA7A13">
          <w:rPr>
            <w:rStyle w:val="af7"/>
            <w:sz w:val="24"/>
          </w:rPr>
          <w:t>Electronics</w:t>
        </w:r>
        <w:r w:rsidRPr="00BA7A13">
          <w:rPr>
            <w:rStyle w:val="af7"/>
            <w:sz w:val="24"/>
            <w:lang w:val="ru-RU"/>
          </w:rPr>
          <w:t xml:space="preserve"> - </w:t>
        </w:r>
        <w:r w:rsidRPr="00BA7A13">
          <w:rPr>
            <w:rStyle w:val="af7"/>
            <w:sz w:val="24"/>
          </w:rPr>
          <w:t>Electronic</w:t>
        </w:r>
        <w:r w:rsidRPr="00BA7A13">
          <w:rPr>
            <w:rStyle w:val="af7"/>
            <w:sz w:val="24"/>
            <w:lang w:val="ru-RU"/>
          </w:rPr>
          <w:t xml:space="preserve"> </w:t>
        </w:r>
        <w:r w:rsidRPr="00BA7A13">
          <w:rPr>
            <w:rStyle w:val="af7"/>
            <w:sz w:val="24"/>
          </w:rPr>
          <w:t>Componen</w:t>
        </w:r>
        <w:r w:rsidRPr="00BA7A13">
          <w:rPr>
            <w:rStyle w:val="af7"/>
            <w:sz w:val="24"/>
          </w:rPr>
          <w:t>t</w:t>
        </w:r>
        <w:r w:rsidRPr="00BA7A13">
          <w:rPr>
            <w:rStyle w:val="af7"/>
            <w:sz w:val="24"/>
          </w:rPr>
          <w:t>s</w:t>
        </w:r>
        <w:r w:rsidRPr="00BA7A13">
          <w:rPr>
            <w:rStyle w:val="af7"/>
            <w:sz w:val="24"/>
            <w:lang w:val="ru-RU"/>
          </w:rPr>
          <w:t xml:space="preserve"> </w:t>
        </w:r>
        <w:r w:rsidRPr="00BA7A13">
          <w:rPr>
            <w:rStyle w:val="af7"/>
            <w:sz w:val="24"/>
          </w:rPr>
          <w:t>Distributor</w:t>
        </w:r>
      </w:hyperlink>
      <w:r>
        <w:rPr>
          <w:sz w:val="24"/>
          <w:lang w:val="ru-RU"/>
        </w:rPr>
        <w:t xml:space="preserve">; </w:t>
      </w:r>
      <w:hyperlink r:id="rId42" w:history="1">
        <w:r w:rsidRPr="00BA7A13">
          <w:rPr>
            <w:rStyle w:val="af7"/>
            <w:sz w:val="24"/>
            <w:lang w:val="ru-RU"/>
          </w:rPr>
          <w:t xml:space="preserve">Дистрибьютор электронных компонентов - </w:t>
        </w:r>
        <w:r w:rsidRPr="00BA7A13">
          <w:rPr>
            <w:rStyle w:val="af7"/>
            <w:sz w:val="24"/>
          </w:rPr>
          <w:t>Mouser</w:t>
        </w:r>
        <w:r w:rsidRPr="00BA7A13">
          <w:rPr>
            <w:rStyle w:val="af7"/>
            <w:sz w:val="24"/>
            <w:lang w:val="ru-RU"/>
          </w:rPr>
          <w:t xml:space="preserve"> Российская Федерация</w:t>
        </w:r>
      </w:hyperlink>
      <w:r>
        <w:rPr>
          <w:sz w:val="24"/>
          <w:lang w:val="ru-RU"/>
        </w:rPr>
        <w:t xml:space="preserve">; </w:t>
      </w:r>
      <w:r w:rsidR="003C2C40">
        <w:rPr>
          <w:sz w:val="24"/>
          <w:lang w:val="ru-RU"/>
        </w:rPr>
        <w:t>компан</w:t>
      </w:r>
      <w:r w:rsidR="003C2C40" w:rsidRPr="003C2C40">
        <w:rPr>
          <w:sz w:val="24"/>
          <w:szCs w:val="24"/>
          <w:lang w:val="ru-RU"/>
        </w:rPr>
        <w:t xml:space="preserve">ия </w:t>
      </w:r>
      <w:hyperlink r:id="rId43" w:history="1">
        <w:r w:rsidR="003C2C40" w:rsidRPr="003C2C40">
          <w:rPr>
            <w:rStyle w:val="af7"/>
            <w:sz w:val="24"/>
            <w:szCs w:val="24"/>
            <w:lang w:val="ru-RU"/>
          </w:rPr>
          <w:t xml:space="preserve"> </w:t>
        </w:r>
        <w:r w:rsidR="003C2C40" w:rsidRPr="003C2C40">
          <w:rPr>
            <w:rStyle w:val="af7"/>
            <w:sz w:val="24"/>
            <w:szCs w:val="24"/>
          </w:rPr>
          <w:t>Arrow</w:t>
        </w:r>
        <w:r w:rsidR="003C2C40" w:rsidRPr="003C2C40">
          <w:rPr>
            <w:rStyle w:val="af7"/>
            <w:sz w:val="24"/>
            <w:szCs w:val="24"/>
            <w:lang w:val="ru-RU"/>
          </w:rPr>
          <w:t>.</w:t>
        </w:r>
        <w:r w:rsidR="003C2C40" w:rsidRPr="003C2C40">
          <w:rPr>
            <w:rStyle w:val="af7"/>
            <w:sz w:val="24"/>
            <w:szCs w:val="24"/>
          </w:rPr>
          <w:t>c</w:t>
        </w:r>
        <w:r w:rsidR="003C2C40" w:rsidRPr="003C2C40">
          <w:rPr>
            <w:rStyle w:val="af7"/>
            <w:sz w:val="24"/>
            <w:szCs w:val="24"/>
          </w:rPr>
          <w:t>om</w:t>
        </w:r>
      </w:hyperlink>
      <w:r w:rsidR="003C2C40">
        <w:rPr>
          <w:sz w:val="24"/>
          <w:szCs w:val="24"/>
          <w:lang w:val="ru-RU"/>
        </w:rPr>
        <w:t>; инте</w:t>
      </w:r>
      <w:r w:rsidR="003C2C40" w:rsidRPr="003C2C40">
        <w:rPr>
          <w:sz w:val="24"/>
          <w:szCs w:val="24"/>
          <w:lang w:val="ru-RU"/>
        </w:rPr>
        <w:t xml:space="preserve">рнет-магазин </w:t>
      </w:r>
      <w:hyperlink r:id="rId44" w:history="1">
        <w:proofErr w:type="spellStart"/>
        <w:r w:rsidR="003C2C40" w:rsidRPr="003C2C40">
          <w:rPr>
            <w:rStyle w:val="af7"/>
            <w:sz w:val="24"/>
            <w:szCs w:val="24"/>
          </w:rPr>
          <w:t>AliExpress</w:t>
        </w:r>
        <w:proofErr w:type="spellEnd"/>
      </w:hyperlink>
      <w:r w:rsidR="003C2C40">
        <w:rPr>
          <w:sz w:val="24"/>
          <w:szCs w:val="24"/>
          <w:lang w:val="ru-RU"/>
        </w:rPr>
        <w:t>.</w:t>
      </w:r>
    </w:p>
    <w:p w14:paraId="05BD7E40" w14:textId="5E18BC0D" w:rsidR="00A536FA" w:rsidRDefault="00A536FA" w:rsidP="00A536FA">
      <w:pPr>
        <w:pStyle w:val="30"/>
        <w:numPr>
          <w:ilvl w:val="0"/>
          <w:numId w:val="0"/>
        </w:numPr>
        <w:spacing w:line="276" w:lineRule="auto"/>
        <w:ind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 поиске в фильтровал</w:t>
      </w:r>
      <w:r w:rsidR="00865802">
        <w:rPr>
          <w:sz w:val="24"/>
          <w:szCs w:val="24"/>
          <w:lang w:val="ru-RU"/>
        </w:rPr>
        <w:t xml:space="preserve">ись АКБ по следующим </w:t>
      </w:r>
      <w:proofErr w:type="spellStart"/>
      <w:proofErr w:type="gramStart"/>
      <w:r w:rsidR="00865802">
        <w:rPr>
          <w:sz w:val="24"/>
          <w:szCs w:val="24"/>
          <w:lang w:val="ru-RU"/>
        </w:rPr>
        <w:t>критериям:литий</w:t>
      </w:r>
      <w:proofErr w:type="gramEnd"/>
      <w:r w:rsidR="00865802">
        <w:rPr>
          <w:sz w:val="24"/>
          <w:szCs w:val="24"/>
          <w:lang w:val="ru-RU"/>
        </w:rPr>
        <w:t>-ионного</w:t>
      </w:r>
      <w:proofErr w:type="spellEnd"/>
      <w:r w:rsidR="00865802">
        <w:rPr>
          <w:sz w:val="24"/>
          <w:szCs w:val="24"/>
          <w:lang w:val="ru-RU"/>
        </w:rPr>
        <w:t xml:space="preserve"> или литий-полимерного типа, </w:t>
      </w:r>
      <w:r>
        <w:rPr>
          <w:sz w:val="24"/>
          <w:szCs w:val="24"/>
          <w:lang w:val="ru-RU"/>
        </w:rPr>
        <w:t>типоразмер ААА либо герметичный корпус, напряжение 1.5, 3,</w:t>
      </w:r>
      <w:r w:rsidR="00865802">
        <w:rPr>
          <w:sz w:val="24"/>
          <w:szCs w:val="24"/>
          <w:lang w:val="ru-RU"/>
        </w:rPr>
        <w:t xml:space="preserve"> 3.6,</w:t>
      </w:r>
      <w:r>
        <w:rPr>
          <w:sz w:val="24"/>
          <w:szCs w:val="24"/>
          <w:lang w:val="ru-RU"/>
        </w:rPr>
        <w:t xml:space="preserve"> 6 или 7.2 вольта, активный статус, наличие, </w:t>
      </w:r>
      <w:bookmarkStart w:id="206" w:name="_GoBack"/>
      <w:bookmarkEnd w:id="206"/>
      <w:r>
        <w:rPr>
          <w:sz w:val="24"/>
          <w:szCs w:val="24"/>
          <w:lang w:val="ru-RU"/>
        </w:rPr>
        <w:t xml:space="preserve">возможность перезарядки, </w:t>
      </w:r>
      <w:r w:rsidRPr="00A536FA">
        <w:rPr>
          <w:sz w:val="24"/>
          <w:szCs w:val="24"/>
          <w:u w:val="single"/>
          <w:lang w:val="ru-RU"/>
        </w:rPr>
        <w:t>работа в условиях пониженных температур</w:t>
      </w:r>
      <w:r>
        <w:rPr>
          <w:sz w:val="24"/>
          <w:szCs w:val="24"/>
          <w:lang w:val="ru-RU"/>
        </w:rPr>
        <w:t xml:space="preserve">. Ниже приведены ссылки на наиболее </w:t>
      </w:r>
      <w:proofErr w:type="spellStart"/>
      <w:r>
        <w:rPr>
          <w:sz w:val="24"/>
          <w:szCs w:val="24"/>
          <w:lang w:val="ru-RU"/>
        </w:rPr>
        <w:t>подходищие</w:t>
      </w:r>
      <w:proofErr w:type="spellEnd"/>
      <w:r>
        <w:rPr>
          <w:sz w:val="24"/>
          <w:szCs w:val="24"/>
          <w:lang w:val="ru-RU"/>
        </w:rPr>
        <w:t xml:space="preserve"> под эти критерии варианты.</w:t>
      </w:r>
    </w:p>
    <w:p w14:paraId="56013494" w14:textId="4B336DAD" w:rsidR="00A536FA" w:rsidRDefault="00A536FA" w:rsidP="00A536FA">
      <w:pPr>
        <w:pStyle w:val="30"/>
        <w:numPr>
          <w:ilvl w:val="0"/>
          <w:numId w:val="42"/>
        </w:numPr>
        <w:spacing w:line="276" w:lineRule="auto"/>
        <w:rPr>
          <w:sz w:val="24"/>
          <w:szCs w:val="24"/>
          <w:u w:val="single"/>
        </w:rPr>
      </w:pPr>
      <w:hyperlink r:id="rId45" w:history="1">
        <w:r w:rsidRPr="00A536FA">
          <w:rPr>
            <w:rStyle w:val="af7"/>
            <w:sz w:val="24"/>
            <w:szCs w:val="24"/>
          </w:rPr>
          <w:t>18650 7.2 V Lithium-Ion Battery Rechargeable (Secondary) 3.25Ah</w:t>
        </w:r>
      </w:hyperlink>
      <w:r w:rsidRPr="00A536FA">
        <w:rPr>
          <w:sz w:val="24"/>
          <w:szCs w:val="24"/>
          <w:u w:val="single"/>
        </w:rPr>
        <w:t xml:space="preserve"> </w:t>
      </w:r>
    </w:p>
    <w:p w14:paraId="0F0350B4" w14:textId="0FF91064" w:rsidR="00865802" w:rsidRPr="00865802" w:rsidRDefault="00865802" w:rsidP="00865802">
      <w:pPr>
        <w:ind w:left="360" w:firstLine="709"/>
        <w:rPr>
          <w:sz w:val="24"/>
        </w:rPr>
      </w:pPr>
      <w:r>
        <w:rPr>
          <w:sz w:val="24"/>
        </w:rPr>
        <w:t xml:space="preserve">Рабочая температура </w:t>
      </w:r>
      <w:r w:rsidRPr="00865802">
        <w:rPr>
          <w:sz w:val="24"/>
        </w:rPr>
        <w:t xml:space="preserve">+10°C </w:t>
      </w:r>
      <w:proofErr w:type="spellStart"/>
      <w:r w:rsidRPr="00865802">
        <w:rPr>
          <w:sz w:val="24"/>
        </w:rPr>
        <w:t>to</w:t>
      </w:r>
      <w:proofErr w:type="spellEnd"/>
      <w:r w:rsidRPr="00865802">
        <w:rPr>
          <w:sz w:val="24"/>
        </w:rPr>
        <w:t xml:space="preserve"> +45°C</w:t>
      </w:r>
      <w:r>
        <w:rPr>
          <w:sz w:val="24"/>
        </w:rPr>
        <w:t xml:space="preserve">. Цена: </w:t>
      </w:r>
      <w:r w:rsidRPr="00865802">
        <w:rPr>
          <w:sz w:val="24"/>
        </w:rPr>
        <w:t>$27</w:t>
      </w:r>
    </w:p>
    <w:p w14:paraId="4B6DA077" w14:textId="7A02F836" w:rsidR="00A536FA" w:rsidRDefault="00865802" w:rsidP="00865802">
      <w:pPr>
        <w:pStyle w:val="30"/>
        <w:numPr>
          <w:ilvl w:val="0"/>
          <w:numId w:val="42"/>
        </w:numPr>
        <w:spacing w:line="276" w:lineRule="auto"/>
        <w:rPr>
          <w:sz w:val="24"/>
          <w:szCs w:val="24"/>
          <w:u w:val="single"/>
        </w:rPr>
      </w:pPr>
      <w:hyperlink r:id="rId46" w:history="1">
        <w:r w:rsidRPr="00865802">
          <w:rPr>
            <w:rStyle w:val="af7"/>
            <w:sz w:val="24"/>
            <w:szCs w:val="24"/>
          </w:rPr>
          <w:t>18650 3.6 V Lithium-Ion Battery Rechargeable (Secondary) 2.55Ah</w:t>
        </w:r>
      </w:hyperlink>
    </w:p>
    <w:p w14:paraId="37CFB8D5" w14:textId="4B137FED" w:rsidR="00865802" w:rsidRDefault="00865802" w:rsidP="00865802">
      <w:pPr>
        <w:ind w:left="360" w:firstLine="709"/>
        <w:rPr>
          <w:sz w:val="24"/>
        </w:rPr>
      </w:pPr>
      <w:r w:rsidRPr="00865802">
        <w:rPr>
          <w:sz w:val="24"/>
        </w:rPr>
        <w:t xml:space="preserve">Рабочая температура +10°C </w:t>
      </w:r>
      <w:proofErr w:type="spellStart"/>
      <w:r w:rsidRPr="00865802">
        <w:rPr>
          <w:sz w:val="24"/>
        </w:rPr>
        <w:t>to</w:t>
      </w:r>
      <w:proofErr w:type="spellEnd"/>
      <w:r w:rsidRPr="00865802">
        <w:rPr>
          <w:sz w:val="24"/>
        </w:rPr>
        <w:t xml:space="preserve"> +45°C</w:t>
      </w:r>
      <w:r>
        <w:t xml:space="preserve">. </w:t>
      </w:r>
      <w:r>
        <w:rPr>
          <w:sz w:val="24"/>
        </w:rPr>
        <w:t xml:space="preserve">Цена: </w:t>
      </w:r>
      <w:r>
        <w:rPr>
          <w:sz w:val="24"/>
        </w:rPr>
        <w:t>$19.48</w:t>
      </w:r>
    </w:p>
    <w:p w14:paraId="461F9504" w14:textId="24E9A146" w:rsidR="00865802" w:rsidRDefault="00885B9E" w:rsidP="00865802">
      <w:pPr>
        <w:pStyle w:val="af4"/>
        <w:numPr>
          <w:ilvl w:val="0"/>
          <w:numId w:val="42"/>
        </w:numPr>
      </w:pPr>
      <w:hyperlink r:id="rId47" w:history="1">
        <w:r w:rsidRPr="00885B9E">
          <w:rPr>
            <w:rStyle w:val="af7"/>
          </w:rPr>
          <w:t>Набор из 8 АКБ ти</w:t>
        </w:r>
        <w:r w:rsidRPr="00885B9E">
          <w:rPr>
            <w:rStyle w:val="af7"/>
          </w:rPr>
          <w:t>п</w:t>
        </w:r>
        <w:r w:rsidRPr="00885B9E">
          <w:rPr>
            <w:rStyle w:val="af7"/>
          </w:rPr>
          <w:t xml:space="preserve">оразмера ААА </w:t>
        </w:r>
        <w:r>
          <w:rPr>
            <w:rStyle w:val="af7"/>
            <w:lang w:val="en-US"/>
          </w:rPr>
          <w:t>PALO</w:t>
        </w:r>
        <w:r w:rsidRPr="00885B9E">
          <w:rPr>
            <w:rStyle w:val="af7"/>
          </w:rPr>
          <w:t xml:space="preserve"> и зарядного устройства 990</w:t>
        </w:r>
        <w:proofErr w:type="spellStart"/>
        <w:r w:rsidRPr="00885B9E">
          <w:rPr>
            <w:rStyle w:val="af7"/>
            <w:lang w:val="en-US"/>
          </w:rPr>
          <w:t>mWh</w:t>
        </w:r>
        <w:proofErr w:type="spellEnd"/>
        <w:r w:rsidRPr="00885B9E">
          <w:rPr>
            <w:rStyle w:val="af7"/>
          </w:rPr>
          <w:t xml:space="preserve"> 1.5</w:t>
        </w:r>
        <w:r w:rsidRPr="00885B9E">
          <w:rPr>
            <w:rStyle w:val="af7"/>
            <w:lang w:val="en-US"/>
          </w:rPr>
          <w:t>V</w:t>
        </w:r>
      </w:hyperlink>
    </w:p>
    <w:p w14:paraId="629D578D" w14:textId="3A5541E4" w:rsidR="00885B9E" w:rsidRDefault="00885B9E" w:rsidP="00885B9E">
      <w:pPr>
        <w:pStyle w:val="af4"/>
        <w:ind w:left="1069"/>
      </w:pPr>
      <w:r w:rsidRPr="00885B9E">
        <w:t xml:space="preserve">Рабочая температура </w:t>
      </w:r>
      <w:r>
        <w:t xml:space="preserve">-20°C </w:t>
      </w:r>
      <w:proofErr w:type="spellStart"/>
      <w:r>
        <w:t>to</w:t>
      </w:r>
      <w:proofErr w:type="spellEnd"/>
      <w:r>
        <w:t xml:space="preserve"> +60</w:t>
      </w:r>
      <w:r w:rsidRPr="00885B9E">
        <w:t>°C</w:t>
      </w:r>
      <w:r>
        <w:t xml:space="preserve">. </w:t>
      </w:r>
      <w:r w:rsidRPr="00885B9E">
        <w:t xml:space="preserve">Цена: </w:t>
      </w:r>
      <w:r>
        <w:t>1150 руб.</w:t>
      </w:r>
    </w:p>
    <w:p w14:paraId="43AA4259" w14:textId="5A31EE56" w:rsidR="000A3070" w:rsidRDefault="000A3070" w:rsidP="000A3070"/>
    <w:p w14:paraId="48912D3D" w14:textId="1648D17D" w:rsidR="000A3070" w:rsidRDefault="000A3070" w:rsidP="000A3070"/>
    <w:p w14:paraId="4CE1C3F5" w14:textId="7476440A" w:rsidR="007574A7" w:rsidRPr="007574A7" w:rsidRDefault="000A3070" w:rsidP="007574A7">
      <w:pPr>
        <w:ind w:firstLine="709"/>
        <w:jc w:val="both"/>
        <w:rPr>
          <w:sz w:val="24"/>
          <w:szCs w:val="24"/>
          <w:u w:val="single"/>
        </w:rPr>
      </w:pPr>
      <w:r>
        <w:rPr>
          <w:sz w:val="24"/>
        </w:rPr>
        <w:t xml:space="preserve">Вариант полностью удовлетворяющий требования не был найден. Наиболее подходящий вариант (вариант №3) не удовлетворяет требования по рабочей температуре. </w:t>
      </w:r>
      <w:r w:rsidRPr="000A3070">
        <w:rPr>
          <w:sz w:val="24"/>
          <w:u w:val="single"/>
        </w:rPr>
        <w:t xml:space="preserve">Не удалось найти перезаряжаемые АКБ с рабочей температурой </w:t>
      </w:r>
      <w:r w:rsidRPr="000A3070">
        <w:rPr>
          <w:sz w:val="24"/>
          <w:szCs w:val="24"/>
          <w:u w:val="single"/>
        </w:rPr>
        <w:t xml:space="preserve">ниже </w:t>
      </w:r>
      <w:r w:rsidRPr="000A3070">
        <w:rPr>
          <w:sz w:val="24"/>
          <w:szCs w:val="24"/>
          <w:u w:val="single"/>
        </w:rPr>
        <w:t>-20°C</w:t>
      </w:r>
      <w:r w:rsidRPr="000A3070">
        <w:rPr>
          <w:sz w:val="24"/>
          <w:szCs w:val="24"/>
          <w:u w:val="single"/>
        </w:rPr>
        <w:t>.</w:t>
      </w:r>
      <w:r>
        <w:rPr>
          <w:sz w:val="24"/>
          <w:szCs w:val="24"/>
          <w:u w:val="single"/>
        </w:rPr>
        <w:t xml:space="preserve"> </w:t>
      </w:r>
    </w:p>
    <w:sectPr w:rsidR="007574A7" w:rsidRPr="007574A7" w:rsidSect="00A46608">
      <w:headerReference w:type="default" r:id="rId48"/>
      <w:footerReference w:type="default" r:id="rId49"/>
      <w:pgSz w:w="11907" w:h="16840" w:code="9"/>
      <w:pgMar w:top="794" w:right="624" w:bottom="1985" w:left="1389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3590AD" w14:textId="77777777" w:rsidR="00B33474" w:rsidRDefault="00B33474">
      <w:r>
        <w:separator/>
      </w:r>
    </w:p>
  </w:endnote>
  <w:endnote w:type="continuationSeparator" w:id="0">
    <w:p w14:paraId="56C83B0C" w14:textId="77777777" w:rsidR="00B33474" w:rsidRDefault="00B334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D79D61" w14:textId="77777777" w:rsidR="005F00B0" w:rsidRPr="0052254B" w:rsidRDefault="005F00B0">
    <w:pPr>
      <w:pStyle w:val="a9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92054372"/>
      <w:docPartObj>
        <w:docPartGallery w:val="Page Numbers (Bottom of Page)"/>
        <w:docPartUnique/>
      </w:docPartObj>
    </w:sdtPr>
    <w:sdtEndPr/>
    <w:sdtContent>
      <w:p w14:paraId="29004964" w14:textId="24610432" w:rsidR="00EC4328" w:rsidRDefault="00EC43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72FE">
          <w:rPr>
            <w:noProof/>
          </w:rPr>
          <w:t>11</w:t>
        </w:r>
        <w:r>
          <w:fldChar w:fldCharType="end"/>
        </w:r>
      </w:p>
    </w:sdtContent>
  </w:sdt>
  <w:p w14:paraId="4175EBD8" w14:textId="77777777" w:rsidR="005F00B0" w:rsidRPr="0052254B" w:rsidRDefault="005F00B0">
    <w:pPr>
      <w:pStyle w:val="a9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93C2B2" w14:textId="77777777" w:rsidR="00B33474" w:rsidRDefault="00B33474">
      <w:r>
        <w:separator/>
      </w:r>
    </w:p>
  </w:footnote>
  <w:footnote w:type="continuationSeparator" w:id="0">
    <w:p w14:paraId="6EF5690C" w14:textId="77777777" w:rsidR="00B33474" w:rsidRDefault="00B334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19FD77" w14:textId="3BFC13D9" w:rsidR="005F00B0" w:rsidRDefault="005F00B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1EAA7A" w14:textId="61FCA55B" w:rsidR="005F00B0" w:rsidRDefault="005F00B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4B86D6C2"/>
    <w:lvl w:ilvl="0">
      <w:start w:val="1"/>
      <w:numFmt w:val="bullet"/>
      <w:pStyle w:val="a"/>
      <w:lvlText w:val=""/>
      <w:lvlJc w:val="left"/>
      <w:pPr>
        <w:tabs>
          <w:tab w:val="num" w:pos="142"/>
        </w:tabs>
        <w:ind w:left="142" w:hanging="360"/>
      </w:pPr>
      <w:rPr>
        <w:rFonts w:ascii="Symbol" w:hAnsi="Symbol" w:hint="default"/>
      </w:rPr>
    </w:lvl>
  </w:abstractNum>
  <w:abstractNum w:abstractNumId="1" w15:restartNumberingAfterBreak="0">
    <w:nsid w:val="014F5D37"/>
    <w:multiLevelType w:val="hybridMultilevel"/>
    <w:tmpl w:val="EB5EF656"/>
    <w:lvl w:ilvl="0" w:tplc="A442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47555"/>
    <w:multiLevelType w:val="hybridMultilevel"/>
    <w:tmpl w:val="EB5EF656"/>
    <w:lvl w:ilvl="0" w:tplc="A442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D6868"/>
    <w:multiLevelType w:val="multilevel"/>
    <w:tmpl w:val="37E826B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569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8915F17"/>
    <w:multiLevelType w:val="multilevel"/>
    <w:tmpl w:val="5A8655B0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142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lang w:val="ru-RU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5" w15:restartNumberingAfterBreak="0">
    <w:nsid w:val="08991118"/>
    <w:multiLevelType w:val="hybridMultilevel"/>
    <w:tmpl w:val="EB5EF656"/>
    <w:lvl w:ilvl="0" w:tplc="A442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5063D"/>
    <w:multiLevelType w:val="hybridMultilevel"/>
    <w:tmpl w:val="C6DA2D08"/>
    <w:lvl w:ilvl="0" w:tplc="E52A2466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794D7F"/>
    <w:multiLevelType w:val="multilevel"/>
    <w:tmpl w:val="40BAB23E"/>
    <w:lvl w:ilvl="0">
      <w:start w:val="1"/>
      <w:numFmt w:val="decimal"/>
      <w:lvlText w:val="%1"/>
      <w:lvlJc w:val="left"/>
      <w:pPr>
        <w:ind w:left="709" w:firstLine="0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lvlText w:val="%1.%2"/>
      <w:lvlJc w:val="left"/>
      <w:pPr>
        <w:ind w:left="709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russianLower"/>
      <w:lvlText w:val="%3)"/>
      <w:lvlJc w:val="left"/>
      <w:pPr>
        <w:ind w:left="1418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lang w:val="ru-RU"/>
      </w:rPr>
    </w:lvl>
    <w:lvl w:ilvl="3">
      <w:start w:val="1"/>
      <w:numFmt w:val="decimal"/>
      <w:lvlText w:val="%1.%2.%3.%4"/>
      <w:lvlJc w:val="left"/>
      <w:pPr>
        <w:ind w:left="2268" w:firstLine="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277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6A30F4A"/>
    <w:multiLevelType w:val="multilevel"/>
    <w:tmpl w:val="5A8655B0"/>
    <w:numStyleLink w:val="a0"/>
  </w:abstractNum>
  <w:abstractNum w:abstractNumId="9" w15:restartNumberingAfterBreak="0">
    <w:nsid w:val="196C7374"/>
    <w:multiLevelType w:val="hybridMultilevel"/>
    <w:tmpl w:val="EB5EF656"/>
    <w:lvl w:ilvl="0" w:tplc="A442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A869BA"/>
    <w:multiLevelType w:val="hybridMultilevel"/>
    <w:tmpl w:val="EB5EF656"/>
    <w:lvl w:ilvl="0" w:tplc="A442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CB4478"/>
    <w:multiLevelType w:val="multilevel"/>
    <w:tmpl w:val="40BAB23E"/>
    <w:lvl w:ilvl="0">
      <w:start w:val="1"/>
      <w:numFmt w:val="decimal"/>
      <w:lvlText w:val="%1"/>
      <w:lvlJc w:val="left"/>
      <w:pPr>
        <w:ind w:left="709" w:firstLine="0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lvlText w:val="%1.%2"/>
      <w:lvlJc w:val="left"/>
      <w:pPr>
        <w:ind w:left="709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russianLower"/>
      <w:lvlText w:val="%3)"/>
      <w:lvlJc w:val="left"/>
      <w:pPr>
        <w:ind w:left="1418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lang w:val="ru-RU"/>
      </w:rPr>
    </w:lvl>
    <w:lvl w:ilvl="3">
      <w:start w:val="1"/>
      <w:numFmt w:val="decimal"/>
      <w:lvlText w:val="%1.%2.%3.%4"/>
      <w:lvlJc w:val="left"/>
      <w:pPr>
        <w:ind w:left="2268" w:firstLine="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277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1F19280C"/>
    <w:multiLevelType w:val="hybridMultilevel"/>
    <w:tmpl w:val="EB5EF656"/>
    <w:lvl w:ilvl="0" w:tplc="A442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C45AF1"/>
    <w:multiLevelType w:val="multilevel"/>
    <w:tmpl w:val="A6A205BC"/>
    <w:styleLink w:val="GOSTNEW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4"/>
      </w:rPr>
    </w:lvl>
    <w:lvl w:ilvl="1">
      <w:start w:val="1"/>
      <w:numFmt w:val="none"/>
      <w:suff w:val="space"/>
      <w:lvlText w:val="1.1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2">
      <w:start w:val="1"/>
      <w:numFmt w:val="none"/>
      <w:suff w:val="space"/>
      <w:lvlText w:val="1.1.1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3">
      <w:start w:val="1"/>
      <w:numFmt w:val="none"/>
      <w:suff w:val="space"/>
      <w:lvlText w:val="1.1.1.1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4">
      <w:start w:val="1"/>
      <w:numFmt w:val="none"/>
      <w:suff w:val="space"/>
      <w:lvlText w:val="1.1.1.1.1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1.1.1.1.1.1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1.1.1.1.1.1.1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1.1.1.1.1.1.1.1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1.1.1.1.1.1.1.1.1"/>
      <w:lvlJc w:val="left"/>
      <w:pPr>
        <w:ind w:left="0" w:firstLine="709"/>
      </w:pPr>
      <w:rPr>
        <w:rFonts w:hint="default"/>
      </w:rPr>
    </w:lvl>
  </w:abstractNum>
  <w:abstractNum w:abstractNumId="14" w15:restartNumberingAfterBreak="0">
    <w:nsid w:val="2DCD3FD7"/>
    <w:multiLevelType w:val="multilevel"/>
    <w:tmpl w:val="5A8655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142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lang w:val="ru-RU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5" w15:restartNumberingAfterBreak="0">
    <w:nsid w:val="2DE61620"/>
    <w:multiLevelType w:val="hybridMultilevel"/>
    <w:tmpl w:val="EB5EF656"/>
    <w:lvl w:ilvl="0" w:tplc="A442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4E2088"/>
    <w:multiLevelType w:val="multilevel"/>
    <w:tmpl w:val="5A8655B0"/>
    <w:numStyleLink w:val="a0"/>
  </w:abstractNum>
  <w:abstractNum w:abstractNumId="17" w15:restartNumberingAfterBreak="0">
    <w:nsid w:val="35431955"/>
    <w:multiLevelType w:val="hybridMultilevel"/>
    <w:tmpl w:val="705A8982"/>
    <w:lvl w:ilvl="0" w:tplc="120250E2">
      <w:start w:val="1"/>
      <w:numFmt w:val="decimal"/>
      <w:lvlText w:val="%1."/>
      <w:lvlJc w:val="left"/>
      <w:pPr>
        <w:ind w:left="1069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852500E"/>
    <w:multiLevelType w:val="multilevel"/>
    <w:tmpl w:val="5A8655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142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lang w:val="ru-RU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3942673B"/>
    <w:multiLevelType w:val="hybridMultilevel"/>
    <w:tmpl w:val="C6DA2D08"/>
    <w:lvl w:ilvl="0" w:tplc="E52A2466">
      <w:start w:val="1"/>
      <w:numFmt w:val="decimal"/>
      <w:lvlText w:val="%1"/>
      <w:lvlJc w:val="lef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BB7A91"/>
    <w:multiLevelType w:val="multilevel"/>
    <w:tmpl w:val="745C4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lvlText w:val="%1.%2."/>
      <w:lvlJc w:val="left"/>
      <w:pPr>
        <w:ind w:left="1283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0"/>
      <w:lvlText w:val="%1.%2.%3."/>
      <w:lvlJc w:val="left"/>
      <w:pPr>
        <w:ind w:left="1781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lang w:val="ru-RU"/>
      </w:rPr>
    </w:lvl>
    <w:lvl w:ilvl="3">
      <w:start w:val="1"/>
      <w:numFmt w:val="decimal"/>
      <w:lvlText w:val="%1.%2.%3.%4."/>
      <w:lvlJc w:val="left"/>
      <w:pPr>
        <w:ind w:left="2350" w:hanging="648"/>
      </w:pPr>
    </w:lvl>
    <w:lvl w:ilvl="4">
      <w:start w:val="1"/>
      <w:numFmt w:val="decimal"/>
      <w:lvlText w:val="%1.%2.%3.%4.%5."/>
      <w:lvlJc w:val="left"/>
      <w:pPr>
        <w:ind w:left="2777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DBE6713"/>
    <w:multiLevelType w:val="hybridMultilevel"/>
    <w:tmpl w:val="C6DA2D08"/>
    <w:lvl w:ilvl="0" w:tplc="E52A2466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1D7604"/>
    <w:multiLevelType w:val="hybridMultilevel"/>
    <w:tmpl w:val="EB5EF656"/>
    <w:lvl w:ilvl="0" w:tplc="A442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C51904"/>
    <w:multiLevelType w:val="multilevel"/>
    <w:tmpl w:val="94784790"/>
    <w:styleLink w:val="a2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</w:rPr>
    </w:lvl>
    <w:lvl w:ilvl="1">
      <w:start w:val="1"/>
      <w:numFmt w:val="decimal"/>
      <w:pStyle w:val="20"/>
      <w:lvlText w:val="%1.%2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4" w15:restartNumberingAfterBreak="0">
    <w:nsid w:val="41866649"/>
    <w:multiLevelType w:val="multilevel"/>
    <w:tmpl w:val="94784790"/>
    <w:numStyleLink w:val="a2"/>
  </w:abstractNum>
  <w:abstractNum w:abstractNumId="25" w15:restartNumberingAfterBreak="0">
    <w:nsid w:val="4BAC4DAF"/>
    <w:multiLevelType w:val="hybridMultilevel"/>
    <w:tmpl w:val="EB5EF656"/>
    <w:lvl w:ilvl="0" w:tplc="A442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035E84"/>
    <w:multiLevelType w:val="hybridMultilevel"/>
    <w:tmpl w:val="C6DA2D08"/>
    <w:lvl w:ilvl="0" w:tplc="E52A2466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8F5351"/>
    <w:multiLevelType w:val="hybridMultilevel"/>
    <w:tmpl w:val="E5E4F048"/>
    <w:lvl w:ilvl="0" w:tplc="A442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7450EC"/>
    <w:multiLevelType w:val="hybridMultilevel"/>
    <w:tmpl w:val="EB5EF656"/>
    <w:lvl w:ilvl="0" w:tplc="A442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E26ACF"/>
    <w:multiLevelType w:val="hybridMultilevel"/>
    <w:tmpl w:val="EB5EF656"/>
    <w:lvl w:ilvl="0" w:tplc="A442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0F2C8F"/>
    <w:multiLevelType w:val="hybridMultilevel"/>
    <w:tmpl w:val="ACCA5A3E"/>
    <w:lvl w:ilvl="0" w:tplc="014AF06E">
      <w:start w:val="1"/>
      <w:numFmt w:val="decimal"/>
      <w:pStyle w:val="10"/>
      <w:lvlText w:val="%1"/>
      <w:lvlJc w:val="left"/>
      <w:pPr>
        <w:ind w:left="89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10" w:hanging="360"/>
      </w:pPr>
    </w:lvl>
    <w:lvl w:ilvl="2" w:tplc="0419001B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1" w15:restartNumberingAfterBreak="0">
    <w:nsid w:val="67F03BEA"/>
    <w:multiLevelType w:val="multilevel"/>
    <w:tmpl w:val="5A8655B0"/>
    <w:numStyleLink w:val="a0"/>
  </w:abstractNum>
  <w:abstractNum w:abstractNumId="32" w15:restartNumberingAfterBreak="0">
    <w:nsid w:val="765031C6"/>
    <w:multiLevelType w:val="hybridMultilevel"/>
    <w:tmpl w:val="EB5EF656"/>
    <w:lvl w:ilvl="0" w:tplc="A44208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22641A"/>
    <w:multiLevelType w:val="hybridMultilevel"/>
    <w:tmpl w:val="E26CEDB2"/>
    <w:lvl w:ilvl="0" w:tplc="0A5EF3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9936205"/>
    <w:multiLevelType w:val="multilevel"/>
    <w:tmpl w:val="5A8655B0"/>
    <w:numStyleLink w:val="a0"/>
  </w:abstractNum>
  <w:abstractNum w:abstractNumId="35" w15:restartNumberingAfterBreak="0">
    <w:nsid w:val="7BC763B9"/>
    <w:multiLevelType w:val="hybridMultilevel"/>
    <w:tmpl w:val="C6DA2D08"/>
    <w:lvl w:ilvl="0" w:tplc="E52A2466">
      <w:start w:val="1"/>
      <w:numFmt w:val="decimal"/>
      <w:lvlText w:val="%1"/>
      <w:lvlJc w:val="lef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F3398A"/>
    <w:multiLevelType w:val="multilevel"/>
    <w:tmpl w:val="5A8655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lang w:val="ru-RU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num w:numId="1">
    <w:abstractNumId w:val="20"/>
  </w:num>
  <w:num w:numId="2">
    <w:abstractNumId w:val="30"/>
  </w:num>
  <w:num w:numId="3">
    <w:abstractNumId w:val="23"/>
  </w:num>
  <w:num w:numId="4">
    <w:abstractNumId w:val="24"/>
    <w:lvlOverride w:ilvl="0">
      <w:lvl w:ilvl="0">
        <w:start w:val="1"/>
        <w:numFmt w:val="decimal"/>
        <w:lvlText w:val="%1"/>
        <w:lvlJc w:val="left"/>
        <w:pPr>
          <w:ind w:left="1080" w:hanging="360"/>
        </w:pPr>
        <w:rPr>
          <w:rFonts w:ascii="Times New Roman" w:hAnsi="Times New Roman"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151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94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44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95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45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96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46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040" w:hanging="1440"/>
        </w:pPr>
        <w:rPr>
          <w:rFonts w:hint="default"/>
        </w:rPr>
      </w:lvl>
    </w:lvlOverride>
  </w:num>
  <w:num w:numId="5">
    <w:abstractNumId w:val="12"/>
  </w:num>
  <w:num w:numId="6">
    <w:abstractNumId w:val="26"/>
  </w:num>
  <w:num w:numId="7">
    <w:abstractNumId w:val="2"/>
  </w:num>
  <w:num w:numId="8">
    <w:abstractNumId w:val="29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5"/>
  </w:num>
  <w:num w:numId="11">
    <w:abstractNumId w:val="21"/>
  </w:num>
  <w:num w:numId="12">
    <w:abstractNumId w:val="22"/>
  </w:num>
  <w:num w:numId="13">
    <w:abstractNumId w:val="0"/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  <w:lvlOverride w:ilvl="0">
      <w:startOverride w:val="6"/>
    </w:lvlOverride>
  </w:num>
  <w:num w:numId="16">
    <w:abstractNumId w:val="28"/>
  </w:num>
  <w:num w:numId="17">
    <w:abstractNumId w:val="15"/>
  </w:num>
  <w:num w:numId="18">
    <w:abstractNumId w:val="32"/>
  </w:num>
  <w:num w:numId="19">
    <w:abstractNumId w:val="10"/>
  </w:num>
  <w:num w:numId="20">
    <w:abstractNumId w:val="25"/>
  </w:num>
  <w:num w:numId="21">
    <w:abstractNumId w:val="1"/>
  </w:num>
  <w:num w:numId="22">
    <w:abstractNumId w:val="5"/>
  </w:num>
  <w:num w:numId="23">
    <w:abstractNumId w:val="9"/>
  </w:num>
  <w:num w:numId="24">
    <w:abstractNumId w:val="27"/>
  </w:num>
  <w:num w:numId="25">
    <w:abstractNumId w:val="3"/>
  </w:num>
  <w:num w:numId="26">
    <w:abstractNumId w:val="4"/>
  </w:num>
  <w:num w:numId="27">
    <w:abstractNumId w:val="8"/>
  </w:num>
  <w:num w:numId="28">
    <w:abstractNumId w:val="16"/>
  </w:num>
  <w:num w:numId="29">
    <w:abstractNumId w:val="36"/>
  </w:num>
  <w:num w:numId="30">
    <w:abstractNumId w:val="11"/>
  </w:num>
  <w:num w:numId="31">
    <w:abstractNumId w:val="13"/>
  </w:num>
  <w:num w:numId="32">
    <w:abstractNumId w:val="34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142" w:firstLine="709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24"/>
          <w:szCs w:val="24"/>
          <w:u w:val="none"/>
          <w:vertAlign w:val="baseline"/>
          <w:em w:val="none"/>
          <w:lang w:val="ru-RU"/>
        </w:rPr>
      </w:lvl>
    </w:lvlOverride>
  </w:num>
  <w:num w:numId="33">
    <w:abstractNumId w:val="31"/>
  </w:num>
  <w:num w:numId="34">
    <w:abstractNumId w:val="7"/>
  </w:num>
  <w:num w:numId="35">
    <w:abstractNumId w:val="14"/>
  </w:num>
  <w:num w:numId="36">
    <w:abstractNumId w:val="24"/>
    <w:lvlOverride w:ilvl="0">
      <w:lvl w:ilvl="0">
        <w:start w:val="1"/>
        <w:numFmt w:val="decimal"/>
        <w:lvlText w:val="%1"/>
        <w:lvlJc w:val="left"/>
        <w:pPr>
          <w:ind w:left="1080" w:hanging="360"/>
        </w:pPr>
        <w:rPr>
          <w:rFonts w:ascii="Times New Roman" w:hAnsi="Times New Roman"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1567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94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44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95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45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96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46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040" w:hanging="1440"/>
        </w:pPr>
        <w:rPr>
          <w:rFonts w:hint="default"/>
        </w:rPr>
      </w:lvl>
    </w:lvlOverride>
  </w:num>
  <w:num w:numId="37">
    <w:abstractNumId w:val="18"/>
  </w:num>
  <w:num w:numId="38">
    <w:abstractNumId w:val="20"/>
  </w:num>
  <w:num w:numId="39">
    <w:abstractNumId w:val="24"/>
    <w:lvlOverride w:ilvl="0">
      <w:lvl w:ilvl="0">
        <w:start w:val="1"/>
        <w:numFmt w:val="decimal"/>
        <w:lvlText w:val="%1"/>
        <w:lvlJc w:val="left"/>
        <w:pPr>
          <w:ind w:left="1080" w:hanging="360"/>
        </w:pPr>
        <w:rPr>
          <w:rFonts w:ascii="Times New Roman" w:hAnsi="Times New Roman"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1567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94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44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95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45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96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46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040" w:hanging="1440"/>
        </w:pPr>
        <w:rPr>
          <w:rFonts w:hint="default"/>
        </w:rPr>
      </w:lvl>
    </w:lvlOverride>
  </w:num>
  <w:num w:numId="40">
    <w:abstractNumId w:val="24"/>
    <w:lvlOverride w:ilvl="0">
      <w:startOverride w:val="1"/>
      <w:lvl w:ilvl="0">
        <w:start w:val="1"/>
        <w:numFmt w:val="decimal"/>
        <w:lvlText w:val="%1"/>
        <w:lvlJc w:val="left"/>
        <w:pPr>
          <w:ind w:left="1080" w:hanging="360"/>
        </w:pPr>
        <w:rPr>
          <w:rFonts w:ascii="Times New Roman" w:hAnsi="Times New Roman" w:hint="default"/>
        </w:rPr>
      </w:lvl>
    </w:lvlOverride>
    <w:lvlOverride w:ilvl="1">
      <w:startOverride w:val="1"/>
      <w:lvl w:ilvl="1">
        <w:start w:val="1"/>
        <w:numFmt w:val="decimal"/>
        <w:pStyle w:val="20"/>
        <w:lvlText w:val="%1.%2"/>
        <w:lvlJc w:val="left"/>
        <w:pPr>
          <w:ind w:left="151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94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448" w:hanging="648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95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45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96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46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040" w:hanging="1440"/>
        </w:pPr>
        <w:rPr>
          <w:rFonts w:hint="default"/>
        </w:rPr>
      </w:lvl>
    </w:lvlOverride>
  </w:num>
  <w:num w:numId="41">
    <w:abstractNumId w:val="33"/>
  </w:num>
  <w:num w:numId="42">
    <w:abstractNumId w:val="1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7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882"/>
    <w:rsid w:val="0000013E"/>
    <w:rsid w:val="00000543"/>
    <w:rsid w:val="0000059E"/>
    <w:rsid w:val="00000851"/>
    <w:rsid w:val="00000A64"/>
    <w:rsid w:val="00000D4E"/>
    <w:rsid w:val="000010D2"/>
    <w:rsid w:val="000011BB"/>
    <w:rsid w:val="00001287"/>
    <w:rsid w:val="0000159D"/>
    <w:rsid w:val="000023B6"/>
    <w:rsid w:val="00002879"/>
    <w:rsid w:val="000029CF"/>
    <w:rsid w:val="00002C11"/>
    <w:rsid w:val="00002D71"/>
    <w:rsid w:val="0000304A"/>
    <w:rsid w:val="00003F3D"/>
    <w:rsid w:val="00004972"/>
    <w:rsid w:val="000049DB"/>
    <w:rsid w:val="00005007"/>
    <w:rsid w:val="000052CE"/>
    <w:rsid w:val="0000559D"/>
    <w:rsid w:val="00006017"/>
    <w:rsid w:val="0000661D"/>
    <w:rsid w:val="00006B26"/>
    <w:rsid w:val="00006D32"/>
    <w:rsid w:val="00006D3F"/>
    <w:rsid w:val="00007355"/>
    <w:rsid w:val="0000745D"/>
    <w:rsid w:val="00007AFD"/>
    <w:rsid w:val="00007D9D"/>
    <w:rsid w:val="00007E63"/>
    <w:rsid w:val="00007ED7"/>
    <w:rsid w:val="00007F69"/>
    <w:rsid w:val="00007FEC"/>
    <w:rsid w:val="00010064"/>
    <w:rsid w:val="00010712"/>
    <w:rsid w:val="00010BA7"/>
    <w:rsid w:val="00010BB0"/>
    <w:rsid w:val="00011122"/>
    <w:rsid w:val="00011202"/>
    <w:rsid w:val="0001144F"/>
    <w:rsid w:val="000118C9"/>
    <w:rsid w:val="0001233C"/>
    <w:rsid w:val="00012539"/>
    <w:rsid w:val="0001365F"/>
    <w:rsid w:val="000140B7"/>
    <w:rsid w:val="000148A0"/>
    <w:rsid w:val="00014AB0"/>
    <w:rsid w:val="00015327"/>
    <w:rsid w:val="0001551E"/>
    <w:rsid w:val="00015869"/>
    <w:rsid w:val="000158ED"/>
    <w:rsid w:val="00015A24"/>
    <w:rsid w:val="00015EED"/>
    <w:rsid w:val="00016234"/>
    <w:rsid w:val="0001683D"/>
    <w:rsid w:val="000169E6"/>
    <w:rsid w:val="00016D47"/>
    <w:rsid w:val="00016EBC"/>
    <w:rsid w:val="00017FD7"/>
    <w:rsid w:val="000202F6"/>
    <w:rsid w:val="00020916"/>
    <w:rsid w:val="00020CD8"/>
    <w:rsid w:val="00020FE4"/>
    <w:rsid w:val="00021347"/>
    <w:rsid w:val="00021720"/>
    <w:rsid w:val="000226C5"/>
    <w:rsid w:val="00022FB9"/>
    <w:rsid w:val="00023394"/>
    <w:rsid w:val="000237F0"/>
    <w:rsid w:val="000239AB"/>
    <w:rsid w:val="00023A99"/>
    <w:rsid w:val="00024755"/>
    <w:rsid w:val="00024B38"/>
    <w:rsid w:val="00024CA6"/>
    <w:rsid w:val="00024CE2"/>
    <w:rsid w:val="00024D71"/>
    <w:rsid w:val="00025F1F"/>
    <w:rsid w:val="00026127"/>
    <w:rsid w:val="000268C7"/>
    <w:rsid w:val="00026E39"/>
    <w:rsid w:val="000270E4"/>
    <w:rsid w:val="00027630"/>
    <w:rsid w:val="00027949"/>
    <w:rsid w:val="000305AC"/>
    <w:rsid w:val="00030627"/>
    <w:rsid w:val="0003065B"/>
    <w:rsid w:val="0003078E"/>
    <w:rsid w:val="000307B6"/>
    <w:rsid w:val="000308E4"/>
    <w:rsid w:val="00030ABB"/>
    <w:rsid w:val="00030BA9"/>
    <w:rsid w:val="00031A29"/>
    <w:rsid w:val="00032328"/>
    <w:rsid w:val="00032606"/>
    <w:rsid w:val="000330B4"/>
    <w:rsid w:val="0003397D"/>
    <w:rsid w:val="00033AA4"/>
    <w:rsid w:val="00033DC8"/>
    <w:rsid w:val="00033E01"/>
    <w:rsid w:val="0003410F"/>
    <w:rsid w:val="0003455F"/>
    <w:rsid w:val="0003459D"/>
    <w:rsid w:val="000346C4"/>
    <w:rsid w:val="00034784"/>
    <w:rsid w:val="000347FC"/>
    <w:rsid w:val="0003500E"/>
    <w:rsid w:val="000352E7"/>
    <w:rsid w:val="0003551F"/>
    <w:rsid w:val="00037188"/>
    <w:rsid w:val="000373D9"/>
    <w:rsid w:val="00037E08"/>
    <w:rsid w:val="00037EDF"/>
    <w:rsid w:val="000404D2"/>
    <w:rsid w:val="0004080A"/>
    <w:rsid w:val="00040B8E"/>
    <w:rsid w:val="0004192B"/>
    <w:rsid w:val="00041A9B"/>
    <w:rsid w:val="00041EB2"/>
    <w:rsid w:val="0004245C"/>
    <w:rsid w:val="000427E0"/>
    <w:rsid w:val="0004289D"/>
    <w:rsid w:val="00042A2E"/>
    <w:rsid w:val="00042C47"/>
    <w:rsid w:val="00042E13"/>
    <w:rsid w:val="00043488"/>
    <w:rsid w:val="0004413F"/>
    <w:rsid w:val="000442BD"/>
    <w:rsid w:val="00044479"/>
    <w:rsid w:val="000444AC"/>
    <w:rsid w:val="00044B28"/>
    <w:rsid w:val="00045068"/>
    <w:rsid w:val="000457B2"/>
    <w:rsid w:val="00045E6D"/>
    <w:rsid w:val="00046057"/>
    <w:rsid w:val="0004628A"/>
    <w:rsid w:val="00047724"/>
    <w:rsid w:val="00047820"/>
    <w:rsid w:val="000478D9"/>
    <w:rsid w:val="0004790A"/>
    <w:rsid w:val="000479CE"/>
    <w:rsid w:val="00050742"/>
    <w:rsid w:val="000515CA"/>
    <w:rsid w:val="00051A33"/>
    <w:rsid w:val="000525DD"/>
    <w:rsid w:val="000527BD"/>
    <w:rsid w:val="000527E5"/>
    <w:rsid w:val="00052A41"/>
    <w:rsid w:val="00052B55"/>
    <w:rsid w:val="0005314D"/>
    <w:rsid w:val="0005338E"/>
    <w:rsid w:val="0005383F"/>
    <w:rsid w:val="00053963"/>
    <w:rsid w:val="00054754"/>
    <w:rsid w:val="0005512D"/>
    <w:rsid w:val="000553BD"/>
    <w:rsid w:val="00055CB1"/>
    <w:rsid w:val="00055E0D"/>
    <w:rsid w:val="0005604C"/>
    <w:rsid w:val="00056EA9"/>
    <w:rsid w:val="000575C3"/>
    <w:rsid w:val="000575FC"/>
    <w:rsid w:val="00060999"/>
    <w:rsid w:val="000612F7"/>
    <w:rsid w:val="00061309"/>
    <w:rsid w:val="00061675"/>
    <w:rsid w:val="00061717"/>
    <w:rsid w:val="000617E1"/>
    <w:rsid w:val="00061BB2"/>
    <w:rsid w:val="0006267E"/>
    <w:rsid w:val="00062EE0"/>
    <w:rsid w:val="00063C62"/>
    <w:rsid w:val="00063D8C"/>
    <w:rsid w:val="00064215"/>
    <w:rsid w:val="0006456E"/>
    <w:rsid w:val="000647F7"/>
    <w:rsid w:val="00064E4D"/>
    <w:rsid w:val="000651E3"/>
    <w:rsid w:val="00065356"/>
    <w:rsid w:val="00065B75"/>
    <w:rsid w:val="00065BA2"/>
    <w:rsid w:val="00066109"/>
    <w:rsid w:val="0006630A"/>
    <w:rsid w:val="0006640D"/>
    <w:rsid w:val="0006644A"/>
    <w:rsid w:val="000679BD"/>
    <w:rsid w:val="000709E1"/>
    <w:rsid w:val="00070CEB"/>
    <w:rsid w:val="00071805"/>
    <w:rsid w:val="00071B33"/>
    <w:rsid w:val="00071F5D"/>
    <w:rsid w:val="00071FAA"/>
    <w:rsid w:val="00072E65"/>
    <w:rsid w:val="0007304C"/>
    <w:rsid w:val="000734FC"/>
    <w:rsid w:val="000736EE"/>
    <w:rsid w:val="00073DEF"/>
    <w:rsid w:val="00073E33"/>
    <w:rsid w:val="00073F71"/>
    <w:rsid w:val="00074606"/>
    <w:rsid w:val="0007480A"/>
    <w:rsid w:val="00074BD0"/>
    <w:rsid w:val="00074C67"/>
    <w:rsid w:val="00074DF4"/>
    <w:rsid w:val="00074EC7"/>
    <w:rsid w:val="00075827"/>
    <w:rsid w:val="00075D95"/>
    <w:rsid w:val="0007662E"/>
    <w:rsid w:val="00076C3D"/>
    <w:rsid w:val="00076FBD"/>
    <w:rsid w:val="00077724"/>
    <w:rsid w:val="00077840"/>
    <w:rsid w:val="00080C7B"/>
    <w:rsid w:val="00080D40"/>
    <w:rsid w:val="000821C3"/>
    <w:rsid w:val="000823C5"/>
    <w:rsid w:val="00082C6E"/>
    <w:rsid w:val="00082DCA"/>
    <w:rsid w:val="00083030"/>
    <w:rsid w:val="00083241"/>
    <w:rsid w:val="00083482"/>
    <w:rsid w:val="00083576"/>
    <w:rsid w:val="0008395C"/>
    <w:rsid w:val="00083C62"/>
    <w:rsid w:val="00083D22"/>
    <w:rsid w:val="00084031"/>
    <w:rsid w:val="0008487F"/>
    <w:rsid w:val="00084943"/>
    <w:rsid w:val="0008495F"/>
    <w:rsid w:val="000849D5"/>
    <w:rsid w:val="00084D47"/>
    <w:rsid w:val="00084FF5"/>
    <w:rsid w:val="0008543E"/>
    <w:rsid w:val="0008548E"/>
    <w:rsid w:val="000854AA"/>
    <w:rsid w:val="00085CFE"/>
    <w:rsid w:val="00086024"/>
    <w:rsid w:val="000868D9"/>
    <w:rsid w:val="00086AAA"/>
    <w:rsid w:val="00086ADA"/>
    <w:rsid w:val="00086C8E"/>
    <w:rsid w:val="00087132"/>
    <w:rsid w:val="00087EF4"/>
    <w:rsid w:val="00087FA7"/>
    <w:rsid w:val="000907FD"/>
    <w:rsid w:val="00091C75"/>
    <w:rsid w:val="0009246F"/>
    <w:rsid w:val="00092823"/>
    <w:rsid w:val="000929AE"/>
    <w:rsid w:val="00092BD7"/>
    <w:rsid w:val="00092D45"/>
    <w:rsid w:val="00093989"/>
    <w:rsid w:val="00093C0D"/>
    <w:rsid w:val="00093DAD"/>
    <w:rsid w:val="00093DC7"/>
    <w:rsid w:val="00093FA2"/>
    <w:rsid w:val="000940B3"/>
    <w:rsid w:val="00094220"/>
    <w:rsid w:val="00094937"/>
    <w:rsid w:val="00094A22"/>
    <w:rsid w:val="000952CF"/>
    <w:rsid w:val="000958B8"/>
    <w:rsid w:val="00095920"/>
    <w:rsid w:val="00095B56"/>
    <w:rsid w:val="00095DB8"/>
    <w:rsid w:val="0009613F"/>
    <w:rsid w:val="00096579"/>
    <w:rsid w:val="00096D8D"/>
    <w:rsid w:val="00097035"/>
    <w:rsid w:val="00097046"/>
    <w:rsid w:val="00097E15"/>
    <w:rsid w:val="000A094A"/>
    <w:rsid w:val="000A0954"/>
    <w:rsid w:val="000A0BFC"/>
    <w:rsid w:val="000A0C23"/>
    <w:rsid w:val="000A0D15"/>
    <w:rsid w:val="000A0DCA"/>
    <w:rsid w:val="000A254B"/>
    <w:rsid w:val="000A29EB"/>
    <w:rsid w:val="000A2C53"/>
    <w:rsid w:val="000A2FAC"/>
    <w:rsid w:val="000A3070"/>
    <w:rsid w:val="000A35F6"/>
    <w:rsid w:val="000A3AA4"/>
    <w:rsid w:val="000A3DB7"/>
    <w:rsid w:val="000A526D"/>
    <w:rsid w:val="000A533D"/>
    <w:rsid w:val="000A56C5"/>
    <w:rsid w:val="000A5F49"/>
    <w:rsid w:val="000A6836"/>
    <w:rsid w:val="000A7785"/>
    <w:rsid w:val="000A7AD2"/>
    <w:rsid w:val="000A7B69"/>
    <w:rsid w:val="000A7D40"/>
    <w:rsid w:val="000A7FDE"/>
    <w:rsid w:val="000B0064"/>
    <w:rsid w:val="000B0187"/>
    <w:rsid w:val="000B0DF8"/>
    <w:rsid w:val="000B104A"/>
    <w:rsid w:val="000B12C2"/>
    <w:rsid w:val="000B1841"/>
    <w:rsid w:val="000B1914"/>
    <w:rsid w:val="000B1E87"/>
    <w:rsid w:val="000B21A8"/>
    <w:rsid w:val="000B282B"/>
    <w:rsid w:val="000B28AC"/>
    <w:rsid w:val="000B2B2E"/>
    <w:rsid w:val="000B2DF8"/>
    <w:rsid w:val="000B3C5A"/>
    <w:rsid w:val="000B4504"/>
    <w:rsid w:val="000B46F5"/>
    <w:rsid w:val="000B52AC"/>
    <w:rsid w:val="000B5522"/>
    <w:rsid w:val="000B5AE9"/>
    <w:rsid w:val="000B5D36"/>
    <w:rsid w:val="000B65CB"/>
    <w:rsid w:val="000B6856"/>
    <w:rsid w:val="000B6D89"/>
    <w:rsid w:val="000B6F4A"/>
    <w:rsid w:val="000B7139"/>
    <w:rsid w:val="000B72A2"/>
    <w:rsid w:val="000B757D"/>
    <w:rsid w:val="000B7CC0"/>
    <w:rsid w:val="000B7CE8"/>
    <w:rsid w:val="000C05C2"/>
    <w:rsid w:val="000C1497"/>
    <w:rsid w:val="000C1941"/>
    <w:rsid w:val="000C1AAE"/>
    <w:rsid w:val="000C1B50"/>
    <w:rsid w:val="000C1F37"/>
    <w:rsid w:val="000C1FC5"/>
    <w:rsid w:val="000C208A"/>
    <w:rsid w:val="000C257A"/>
    <w:rsid w:val="000C2A71"/>
    <w:rsid w:val="000C2CD6"/>
    <w:rsid w:val="000C3325"/>
    <w:rsid w:val="000C34DA"/>
    <w:rsid w:val="000C3593"/>
    <w:rsid w:val="000C362E"/>
    <w:rsid w:val="000C3927"/>
    <w:rsid w:val="000C4763"/>
    <w:rsid w:val="000C48E1"/>
    <w:rsid w:val="000C4CF1"/>
    <w:rsid w:val="000C4FF0"/>
    <w:rsid w:val="000C506E"/>
    <w:rsid w:val="000C5549"/>
    <w:rsid w:val="000C563A"/>
    <w:rsid w:val="000C6142"/>
    <w:rsid w:val="000C6207"/>
    <w:rsid w:val="000C621F"/>
    <w:rsid w:val="000C66F9"/>
    <w:rsid w:val="000C6B48"/>
    <w:rsid w:val="000C6FB7"/>
    <w:rsid w:val="000C75B7"/>
    <w:rsid w:val="000C7883"/>
    <w:rsid w:val="000C7AAE"/>
    <w:rsid w:val="000D0E55"/>
    <w:rsid w:val="000D0FA6"/>
    <w:rsid w:val="000D0FE0"/>
    <w:rsid w:val="000D154D"/>
    <w:rsid w:val="000D17EF"/>
    <w:rsid w:val="000D1AFA"/>
    <w:rsid w:val="000D1CD4"/>
    <w:rsid w:val="000D1D4C"/>
    <w:rsid w:val="000D1FD7"/>
    <w:rsid w:val="000D2B1B"/>
    <w:rsid w:val="000D2CB8"/>
    <w:rsid w:val="000D2FA9"/>
    <w:rsid w:val="000D2FBE"/>
    <w:rsid w:val="000D307D"/>
    <w:rsid w:val="000D3395"/>
    <w:rsid w:val="000D36A1"/>
    <w:rsid w:val="000D379E"/>
    <w:rsid w:val="000D3A24"/>
    <w:rsid w:val="000D3B53"/>
    <w:rsid w:val="000D3E02"/>
    <w:rsid w:val="000D450A"/>
    <w:rsid w:val="000D49BE"/>
    <w:rsid w:val="000D699F"/>
    <w:rsid w:val="000D69F4"/>
    <w:rsid w:val="000D6A21"/>
    <w:rsid w:val="000D6F84"/>
    <w:rsid w:val="000D6FC1"/>
    <w:rsid w:val="000D72B9"/>
    <w:rsid w:val="000D774D"/>
    <w:rsid w:val="000D7A6A"/>
    <w:rsid w:val="000D7D85"/>
    <w:rsid w:val="000D7E90"/>
    <w:rsid w:val="000E0531"/>
    <w:rsid w:val="000E1119"/>
    <w:rsid w:val="000E188F"/>
    <w:rsid w:val="000E1BE8"/>
    <w:rsid w:val="000E24AA"/>
    <w:rsid w:val="000E2BC4"/>
    <w:rsid w:val="000E3376"/>
    <w:rsid w:val="000E38F7"/>
    <w:rsid w:val="000E43BB"/>
    <w:rsid w:val="000E4500"/>
    <w:rsid w:val="000E4AE1"/>
    <w:rsid w:val="000E4F6C"/>
    <w:rsid w:val="000E550E"/>
    <w:rsid w:val="000E622E"/>
    <w:rsid w:val="000E63AD"/>
    <w:rsid w:val="000E6600"/>
    <w:rsid w:val="000E6741"/>
    <w:rsid w:val="000E6A29"/>
    <w:rsid w:val="000E6A5F"/>
    <w:rsid w:val="000E6A7C"/>
    <w:rsid w:val="000E7087"/>
    <w:rsid w:val="000E754F"/>
    <w:rsid w:val="000E76A6"/>
    <w:rsid w:val="000E7780"/>
    <w:rsid w:val="000E7782"/>
    <w:rsid w:val="000E7D17"/>
    <w:rsid w:val="000F04F9"/>
    <w:rsid w:val="000F05F5"/>
    <w:rsid w:val="000F0721"/>
    <w:rsid w:val="000F0C1F"/>
    <w:rsid w:val="000F1ABB"/>
    <w:rsid w:val="000F1F21"/>
    <w:rsid w:val="000F1F95"/>
    <w:rsid w:val="000F227F"/>
    <w:rsid w:val="000F2683"/>
    <w:rsid w:val="000F2C1A"/>
    <w:rsid w:val="000F2CDF"/>
    <w:rsid w:val="000F2D59"/>
    <w:rsid w:val="000F2E49"/>
    <w:rsid w:val="000F33E3"/>
    <w:rsid w:val="000F3433"/>
    <w:rsid w:val="000F3DFD"/>
    <w:rsid w:val="000F3E68"/>
    <w:rsid w:val="000F3FBC"/>
    <w:rsid w:val="000F4279"/>
    <w:rsid w:val="000F4BBC"/>
    <w:rsid w:val="000F4CF6"/>
    <w:rsid w:val="000F57B2"/>
    <w:rsid w:val="000F5B1D"/>
    <w:rsid w:val="000F5D66"/>
    <w:rsid w:val="000F5E73"/>
    <w:rsid w:val="000F61A9"/>
    <w:rsid w:val="000F7806"/>
    <w:rsid w:val="000F7860"/>
    <w:rsid w:val="000F7BCE"/>
    <w:rsid w:val="00100346"/>
    <w:rsid w:val="001005AA"/>
    <w:rsid w:val="001007FC"/>
    <w:rsid w:val="00100C45"/>
    <w:rsid w:val="00100EE1"/>
    <w:rsid w:val="00101591"/>
    <w:rsid w:val="0010159F"/>
    <w:rsid w:val="00101759"/>
    <w:rsid w:val="001017A3"/>
    <w:rsid w:val="00101C1F"/>
    <w:rsid w:val="00102746"/>
    <w:rsid w:val="00102767"/>
    <w:rsid w:val="00102DFA"/>
    <w:rsid w:val="00102E52"/>
    <w:rsid w:val="00102E59"/>
    <w:rsid w:val="00103096"/>
    <w:rsid w:val="00103267"/>
    <w:rsid w:val="001035B1"/>
    <w:rsid w:val="00103A3C"/>
    <w:rsid w:val="00103B32"/>
    <w:rsid w:val="00103FED"/>
    <w:rsid w:val="00104078"/>
    <w:rsid w:val="00104405"/>
    <w:rsid w:val="00104427"/>
    <w:rsid w:val="00104A1C"/>
    <w:rsid w:val="00104B65"/>
    <w:rsid w:val="00104BEA"/>
    <w:rsid w:val="00104DB9"/>
    <w:rsid w:val="001052EF"/>
    <w:rsid w:val="001055C1"/>
    <w:rsid w:val="00105693"/>
    <w:rsid w:val="0010575C"/>
    <w:rsid w:val="00105E5E"/>
    <w:rsid w:val="00106820"/>
    <w:rsid w:val="00106EE8"/>
    <w:rsid w:val="0010738E"/>
    <w:rsid w:val="001079B6"/>
    <w:rsid w:val="00111121"/>
    <w:rsid w:val="00111A37"/>
    <w:rsid w:val="00111C9F"/>
    <w:rsid w:val="0011230D"/>
    <w:rsid w:val="001123C1"/>
    <w:rsid w:val="001124D1"/>
    <w:rsid w:val="001127DC"/>
    <w:rsid w:val="001128DD"/>
    <w:rsid w:val="00112C0F"/>
    <w:rsid w:val="001148E7"/>
    <w:rsid w:val="001149FA"/>
    <w:rsid w:val="00114B03"/>
    <w:rsid w:val="0011507A"/>
    <w:rsid w:val="001152E5"/>
    <w:rsid w:val="0011534E"/>
    <w:rsid w:val="001159F4"/>
    <w:rsid w:val="001163DF"/>
    <w:rsid w:val="001164EA"/>
    <w:rsid w:val="0011657C"/>
    <w:rsid w:val="001165FA"/>
    <w:rsid w:val="00116860"/>
    <w:rsid w:val="00116C60"/>
    <w:rsid w:val="00117B9E"/>
    <w:rsid w:val="001205CC"/>
    <w:rsid w:val="00120692"/>
    <w:rsid w:val="0012170B"/>
    <w:rsid w:val="001217AB"/>
    <w:rsid w:val="00121B0C"/>
    <w:rsid w:val="00122614"/>
    <w:rsid w:val="00122828"/>
    <w:rsid w:val="0012290D"/>
    <w:rsid w:val="00123058"/>
    <w:rsid w:val="00123218"/>
    <w:rsid w:val="001236BF"/>
    <w:rsid w:val="00123E25"/>
    <w:rsid w:val="00123FAE"/>
    <w:rsid w:val="00124375"/>
    <w:rsid w:val="00124871"/>
    <w:rsid w:val="00124D2F"/>
    <w:rsid w:val="00125CB1"/>
    <w:rsid w:val="001264C4"/>
    <w:rsid w:val="00127023"/>
    <w:rsid w:val="001270A9"/>
    <w:rsid w:val="00130024"/>
    <w:rsid w:val="0013066D"/>
    <w:rsid w:val="00130EB5"/>
    <w:rsid w:val="00131166"/>
    <w:rsid w:val="00131461"/>
    <w:rsid w:val="001314E3"/>
    <w:rsid w:val="001314EB"/>
    <w:rsid w:val="00131FD8"/>
    <w:rsid w:val="0013225A"/>
    <w:rsid w:val="001327E2"/>
    <w:rsid w:val="0013353C"/>
    <w:rsid w:val="00134135"/>
    <w:rsid w:val="00134E67"/>
    <w:rsid w:val="001354F4"/>
    <w:rsid w:val="00135541"/>
    <w:rsid w:val="00135662"/>
    <w:rsid w:val="00135DE1"/>
    <w:rsid w:val="001364A8"/>
    <w:rsid w:val="001364D9"/>
    <w:rsid w:val="001366FE"/>
    <w:rsid w:val="001373F7"/>
    <w:rsid w:val="001374F2"/>
    <w:rsid w:val="0013776F"/>
    <w:rsid w:val="00137C69"/>
    <w:rsid w:val="00137C98"/>
    <w:rsid w:val="0014044C"/>
    <w:rsid w:val="001406CC"/>
    <w:rsid w:val="0014087E"/>
    <w:rsid w:val="00140DBA"/>
    <w:rsid w:val="00140E20"/>
    <w:rsid w:val="001413C1"/>
    <w:rsid w:val="00141EED"/>
    <w:rsid w:val="0014250B"/>
    <w:rsid w:val="00142823"/>
    <w:rsid w:val="0014284A"/>
    <w:rsid w:val="0014292B"/>
    <w:rsid w:val="001429A9"/>
    <w:rsid w:val="00143159"/>
    <w:rsid w:val="0014318A"/>
    <w:rsid w:val="00143AD2"/>
    <w:rsid w:val="001440AF"/>
    <w:rsid w:val="001449D0"/>
    <w:rsid w:val="00144CFE"/>
    <w:rsid w:val="001451FA"/>
    <w:rsid w:val="0014538F"/>
    <w:rsid w:val="00145573"/>
    <w:rsid w:val="00145954"/>
    <w:rsid w:val="00145BF8"/>
    <w:rsid w:val="00146417"/>
    <w:rsid w:val="00147858"/>
    <w:rsid w:val="001478BC"/>
    <w:rsid w:val="00147CB2"/>
    <w:rsid w:val="0015047A"/>
    <w:rsid w:val="001511A5"/>
    <w:rsid w:val="00151B82"/>
    <w:rsid w:val="00151D45"/>
    <w:rsid w:val="00151E29"/>
    <w:rsid w:val="001522E0"/>
    <w:rsid w:val="001529B3"/>
    <w:rsid w:val="00152D41"/>
    <w:rsid w:val="00152F76"/>
    <w:rsid w:val="001530A4"/>
    <w:rsid w:val="00153444"/>
    <w:rsid w:val="00153B10"/>
    <w:rsid w:val="00153D9C"/>
    <w:rsid w:val="00154047"/>
    <w:rsid w:val="00154218"/>
    <w:rsid w:val="0015498E"/>
    <w:rsid w:val="00154ECC"/>
    <w:rsid w:val="001552BB"/>
    <w:rsid w:val="001557E6"/>
    <w:rsid w:val="0015589E"/>
    <w:rsid w:val="00155A55"/>
    <w:rsid w:val="00155E35"/>
    <w:rsid w:val="001562B6"/>
    <w:rsid w:val="00156315"/>
    <w:rsid w:val="00156911"/>
    <w:rsid w:val="00156A60"/>
    <w:rsid w:val="00157034"/>
    <w:rsid w:val="0015718F"/>
    <w:rsid w:val="00157405"/>
    <w:rsid w:val="00157A9D"/>
    <w:rsid w:val="001602D8"/>
    <w:rsid w:val="00160A4E"/>
    <w:rsid w:val="00161F67"/>
    <w:rsid w:val="00162238"/>
    <w:rsid w:val="00162AD8"/>
    <w:rsid w:val="00163365"/>
    <w:rsid w:val="00163390"/>
    <w:rsid w:val="00163CEC"/>
    <w:rsid w:val="001642E1"/>
    <w:rsid w:val="00164725"/>
    <w:rsid w:val="00164907"/>
    <w:rsid w:val="00165518"/>
    <w:rsid w:val="0016584F"/>
    <w:rsid w:val="001659AA"/>
    <w:rsid w:val="0016665B"/>
    <w:rsid w:val="00166FAB"/>
    <w:rsid w:val="00167182"/>
    <w:rsid w:val="001673BB"/>
    <w:rsid w:val="001674AF"/>
    <w:rsid w:val="001676F1"/>
    <w:rsid w:val="00167954"/>
    <w:rsid w:val="0017010F"/>
    <w:rsid w:val="001701B3"/>
    <w:rsid w:val="00170488"/>
    <w:rsid w:val="00170CCD"/>
    <w:rsid w:val="00170CD5"/>
    <w:rsid w:val="00170F56"/>
    <w:rsid w:val="0017117F"/>
    <w:rsid w:val="00171682"/>
    <w:rsid w:val="001719A2"/>
    <w:rsid w:val="00171A51"/>
    <w:rsid w:val="0017279D"/>
    <w:rsid w:val="00172AFC"/>
    <w:rsid w:val="00172C55"/>
    <w:rsid w:val="00172FA1"/>
    <w:rsid w:val="0017320D"/>
    <w:rsid w:val="001741CB"/>
    <w:rsid w:val="00174512"/>
    <w:rsid w:val="0017454F"/>
    <w:rsid w:val="001746C3"/>
    <w:rsid w:val="0017470D"/>
    <w:rsid w:val="0017475C"/>
    <w:rsid w:val="001747EA"/>
    <w:rsid w:val="00174C01"/>
    <w:rsid w:val="00174C23"/>
    <w:rsid w:val="0017563E"/>
    <w:rsid w:val="001757DF"/>
    <w:rsid w:val="00175821"/>
    <w:rsid w:val="00175BEB"/>
    <w:rsid w:val="00175F1D"/>
    <w:rsid w:val="00176028"/>
    <w:rsid w:val="00176186"/>
    <w:rsid w:val="001761F0"/>
    <w:rsid w:val="0017625E"/>
    <w:rsid w:val="00176291"/>
    <w:rsid w:val="00176415"/>
    <w:rsid w:val="00176A1E"/>
    <w:rsid w:val="00176CF8"/>
    <w:rsid w:val="001777EC"/>
    <w:rsid w:val="001778F6"/>
    <w:rsid w:val="001778FE"/>
    <w:rsid w:val="00177FF8"/>
    <w:rsid w:val="00180066"/>
    <w:rsid w:val="00180D02"/>
    <w:rsid w:val="001815F5"/>
    <w:rsid w:val="0018163B"/>
    <w:rsid w:val="0018189D"/>
    <w:rsid w:val="001827D8"/>
    <w:rsid w:val="00182E82"/>
    <w:rsid w:val="00182F52"/>
    <w:rsid w:val="001848C4"/>
    <w:rsid w:val="0018563C"/>
    <w:rsid w:val="001858C3"/>
    <w:rsid w:val="00185FB4"/>
    <w:rsid w:val="001865D0"/>
    <w:rsid w:val="001867D7"/>
    <w:rsid w:val="00186C63"/>
    <w:rsid w:val="00186DFB"/>
    <w:rsid w:val="001872A8"/>
    <w:rsid w:val="00187425"/>
    <w:rsid w:val="001874B0"/>
    <w:rsid w:val="001876D0"/>
    <w:rsid w:val="00187800"/>
    <w:rsid w:val="00190092"/>
    <w:rsid w:val="00190687"/>
    <w:rsid w:val="00190C5A"/>
    <w:rsid w:val="00191567"/>
    <w:rsid w:val="00191D37"/>
    <w:rsid w:val="00191DE7"/>
    <w:rsid w:val="00192F32"/>
    <w:rsid w:val="001933B9"/>
    <w:rsid w:val="001941E8"/>
    <w:rsid w:val="00194326"/>
    <w:rsid w:val="00194427"/>
    <w:rsid w:val="0019451D"/>
    <w:rsid w:val="00194652"/>
    <w:rsid w:val="0019506A"/>
    <w:rsid w:val="001952EC"/>
    <w:rsid w:val="001959C5"/>
    <w:rsid w:val="00195E5C"/>
    <w:rsid w:val="00195EE9"/>
    <w:rsid w:val="00196307"/>
    <w:rsid w:val="001963D6"/>
    <w:rsid w:val="0019640A"/>
    <w:rsid w:val="0019647B"/>
    <w:rsid w:val="001964D1"/>
    <w:rsid w:val="001965B3"/>
    <w:rsid w:val="001965C5"/>
    <w:rsid w:val="00196825"/>
    <w:rsid w:val="001971D6"/>
    <w:rsid w:val="00197F0B"/>
    <w:rsid w:val="001A02B2"/>
    <w:rsid w:val="001A080E"/>
    <w:rsid w:val="001A084C"/>
    <w:rsid w:val="001A0871"/>
    <w:rsid w:val="001A0C6E"/>
    <w:rsid w:val="001A1095"/>
    <w:rsid w:val="001A113C"/>
    <w:rsid w:val="001A1229"/>
    <w:rsid w:val="001A1281"/>
    <w:rsid w:val="001A1346"/>
    <w:rsid w:val="001A180C"/>
    <w:rsid w:val="001A1DBB"/>
    <w:rsid w:val="001A1DFD"/>
    <w:rsid w:val="001A1E24"/>
    <w:rsid w:val="001A1EF8"/>
    <w:rsid w:val="001A22BB"/>
    <w:rsid w:val="001A26CA"/>
    <w:rsid w:val="001A316A"/>
    <w:rsid w:val="001A34C5"/>
    <w:rsid w:val="001A3CF4"/>
    <w:rsid w:val="001A4057"/>
    <w:rsid w:val="001A4311"/>
    <w:rsid w:val="001A436C"/>
    <w:rsid w:val="001A43C5"/>
    <w:rsid w:val="001A5674"/>
    <w:rsid w:val="001A5EFD"/>
    <w:rsid w:val="001A6386"/>
    <w:rsid w:val="001A64F3"/>
    <w:rsid w:val="001A655C"/>
    <w:rsid w:val="001A6B42"/>
    <w:rsid w:val="001A6E19"/>
    <w:rsid w:val="001A71FD"/>
    <w:rsid w:val="001A7888"/>
    <w:rsid w:val="001A7BC6"/>
    <w:rsid w:val="001B0365"/>
    <w:rsid w:val="001B07C1"/>
    <w:rsid w:val="001B0900"/>
    <w:rsid w:val="001B0BA5"/>
    <w:rsid w:val="001B110F"/>
    <w:rsid w:val="001B139E"/>
    <w:rsid w:val="001B140C"/>
    <w:rsid w:val="001B16F4"/>
    <w:rsid w:val="001B1B79"/>
    <w:rsid w:val="001B209B"/>
    <w:rsid w:val="001B228B"/>
    <w:rsid w:val="001B242A"/>
    <w:rsid w:val="001B2B84"/>
    <w:rsid w:val="001B2D04"/>
    <w:rsid w:val="001B2E54"/>
    <w:rsid w:val="001B3544"/>
    <w:rsid w:val="001B364E"/>
    <w:rsid w:val="001B3896"/>
    <w:rsid w:val="001B4446"/>
    <w:rsid w:val="001B469D"/>
    <w:rsid w:val="001B47D2"/>
    <w:rsid w:val="001B4EFD"/>
    <w:rsid w:val="001B512C"/>
    <w:rsid w:val="001B520F"/>
    <w:rsid w:val="001B5F20"/>
    <w:rsid w:val="001B6216"/>
    <w:rsid w:val="001B67B0"/>
    <w:rsid w:val="001B6CB9"/>
    <w:rsid w:val="001B6EF7"/>
    <w:rsid w:val="001B6F1F"/>
    <w:rsid w:val="001B71D0"/>
    <w:rsid w:val="001C0490"/>
    <w:rsid w:val="001C084D"/>
    <w:rsid w:val="001C090E"/>
    <w:rsid w:val="001C096B"/>
    <w:rsid w:val="001C0D5C"/>
    <w:rsid w:val="001C0F94"/>
    <w:rsid w:val="001C21B9"/>
    <w:rsid w:val="001C232E"/>
    <w:rsid w:val="001C292E"/>
    <w:rsid w:val="001C2D32"/>
    <w:rsid w:val="001C351F"/>
    <w:rsid w:val="001C3BDE"/>
    <w:rsid w:val="001C4804"/>
    <w:rsid w:val="001C4D22"/>
    <w:rsid w:val="001C6096"/>
    <w:rsid w:val="001C6637"/>
    <w:rsid w:val="001C6748"/>
    <w:rsid w:val="001C690B"/>
    <w:rsid w:val="001C6A77"/>
    <w:rsid w:val="001C716F"/>
    <w:rsid w:val="001C73D5"/>
    <w:rsid w:val="001C73FE"/>
    <w:rsid w:val="001C7EFE"/>
    <w:rsid w:val="001D00A2"/>
    <w:rsid w:val="001D0210"/>
    <w:rsid w:val="001D0908"/>
    <w:rsid w:val="001D096F"/>
    <w:rsid w:val="001D0F98"/>
    <w:rsid w:val="001D24C0"/>
    <w:rsid w:val="001D2B46"/>
    <w:rsid w:val="001D2EA2"/>
    <w:rsid w:val="001D2EC6"/>
    <w:rsid w:val="001D326D"/>
    <w:rsid w:val="001D3C3C"/>
    <w:rsid w:val="001D3E30"/>
    <w:rsid w:val="001D423D"/>
    <w:rsid w:val="001D45F1"/>
    <w:rsid w:val="001D476E"/>
    <w:rsid w:val="001D4E3D"/>
    <w:rsid w:val="001D52D8"/>
    <w:rsid w:val="001D5EAD"/>
    <w:rsid w:val="001D652D"/>
    <w:rsid w:val="001D6926"/>
    <w:rsid w:val="001D6A09"/>
    <w:rsid w:val="001D6F86"/>
    <w:rsid w:val="001D702E"/>
    <w:rsid w:val="001D782F"/>
    <w:rsid w:val="001E02CC"/>
    <w:rsid w:val="001E0385"/>
    <w:rsid w:val="001E0552"/>
    <w:rsid w:val="001E0724"/>
    <w:rsid w:val="001E0F07"/>
    <w:rsid w:val="001E1332"/>
    <w:rsid w:val="001E1574"/>
    <w:rsid w:val="001E1B4C"/>
    <w:rsid w:val="001E1C00"/>
    <w:rsid w:val="001E20A3"/>
    <w:rsid w:val="001E2194"/>
    <w:rsid w:val="001E22B8"/>
    <w:rsid w:val="001E24B5"/>
    <w:rsid w:val="001E27E8"/>
    <w:rsid w:val="001E30AA"/>
    <w:rsid w:val="001E33BB"/>
    <w:rsid w:val="001E3534"/>
    <w:rsid w:val="001E3A19"/>
    <w:rsid w:val="001E4567"/>
    <w:rsid w:val="001E50FB"/>
    <w:rsid w:val="001E517C"/>
    <w:rsid w:val="001E574D"/>
    <w:rsid w:val="001E5A24"/>
    <w:rsid w:val="001E5FE9"/>
    <w:rsid w:val="001E66AD"/>
    <w:rsid w:val="001E69A6"/>
    <w:rsid w:val="001E6CB7"/>
    <w:rsid w:val="001E7132"/>
    <w:rsid w:val="001E7414"/>
    <w:rsid w:val="001E765F"/>
    <w:rsid w:val="001E7BF1"/>
    <w:rsid w:val="001E7F4E"/>
    <w:rsid w:val="001F1429"/>
    <w:rsid w:val="001F16D4"/>
    <w:rsid w:val="001F1C68"/>
    <w:rsid w:val="001F1CD0"/>
    <w:rsid w:val="001F1DC7"/>
    <w:rsid w:val="001F209B"/>
    <w:rsid w:val="001F27C1"/>
    <w:rsid w:val="001F3693"/>
    <w:rsid w:val="001F3890"/>
    <w:rsid w:val="001F4227"/>
    <w:rsid w:val="001F47F3"/>
    <w:rsid w:val="001F48EF"/>
    <w:rsid w:val="001F51D5"/>
    <w:rsid w:val="001F540F"/>
    <w:rsid w:val="001F55BE"/>
    <w:rsid w:val="001F5A08"/>
    <w:rsid w:val="001F6425"/>
    <w:rsid w:val="001F6F53"/>
    <w:rsid w:val="001F784F"/>
    <w:rsid w:val="001F7A92"/>
    <w:rsid w:val="001F7F77"/>
    <w:rsid w:val="002000A3"/>
    <w:rsid w:val="0020024A"/>
    <w:rsid w:val="00200276"/>
    <w:rsid w:val="00200C75"/>
    <w:rsid w:val="00200CA3"/>
    <w:rsid w:val="00201C15"/>
    <w:rsid w:val="00201C1C"/>
    <w:rsid w:val="00201C6C"/>
    <w:rsid w:val="00201D48"/>
    <w:rsid w:val="00201EB6"/>
    <w:rsid w:val="0020234B"/>
    <w:rsid w:val="002023B9"/>
    <w:rsid w:val="002024E4"/>
    <w:rsid w:val="002026F1"/>
    <w:rsid w:val="00202C42"/>
    <w:rsid w:val="00202E3A"/>
    <w:rsid w:val="00203709"/>
    <w:rsid w:val="002040F2"/>
    <w:rsid w:val="0020464B"/>
    <w:rsid w:val="002046DF"/>
    <w:rsid w:val="00204F26"/>
    <w:rsid w:val="002050A1"/>
    <w:rsid w:val="002050B5"/>
    <w:rsid w:val="002050E6"/>
    <w:rsid w:val="00205345"/>
    <w:rsid w:val="002057BC"/>
    <w:rsid w:val="00205D17"/>
    <w:rsid w:val="0020640D"/>
    <w:rsid w:val="002067FD"/>
    <w:rsid w:val="0020694A"/>
    <w:rsid w:val="00207037"/>
    <w:rsid w:val="00207062"/>
    <w:rsid w:val="002073F8"/>
    <w:rsid w:val="0020742D"/>
    <w:rsid w:val="002077D0"/>
    <w:rsid w:val="0020786C"/>
    <w:rsid w:val="002105B5"/>
    <w:rsid w:val="002105EF"/>
    <w:rsid w:val="00210AB2"/>
    <w:rsid w:val="00210D39"/>
    <w:rsid w:val="00211098"/>
    <w:rsid w:val="00212889"/>
    <w:rsid w:val="00212F10"/>
    <w:rsid w:val="00212F71"/>
    <w:rsid w:val="00213472"/>
    <w:rsid w:val="0021354B"/>
    <w:rsid w:val="002135DB"/>
    <w:rsid w:val="0021388C"/>
    <w:rsid w:val="00213E25"/>
    <w:rsid w:val="002140F2"/>
    <w:rsid w:val="00214B3E"/>
    <w:rsid w:val="00215000"/>
    <w:rsid w:val="00215861"/>
    <w:rsid w:val="00215F9E"/>
    <w:rsid w:val="00216774"/>
    <w:rsid w:val="002168D5"/>
    <w:rsid w:val="00216DD9"/>
    <w:rsid w:val="00216F00"/>
    <w:rsid w:val="00217040"/>
    <w:rsid w:val="0021714E"/>
    <w:rsid w:val="002174F9"/>
    <w:rsid w:val="0021797A"/>
    <w:rsid w:val="00217B44"/>
    <w:rsid w:val="00217C0E"/>
    <w:rsid w:val="0022007C"/>
    <w:rsid w:val="002211B2"/>
    <w:rsid w:val="0022169E"/>
    <w:rsid w:val="00221A2F"/>
    <w:rsid w:val="00221B2C"/>
    <w:rsid w:val="00221E62"/>
    <w:rsid w:val="0022210F"/>
    <w:rsid w:val="00222701"/>
    <w:rsid w:val="00222AB6"/>
    <w:rsid w:val="00222C2C"/>
    <w:rsid w:val="00222E2A"/>
    <w:rsid w:val="0022344D"/>
    <w:rsid w:val="00223BB7"/>
    <w:rsid w:val="00224D23"/>
    <w:rsid w:val="0022669A"/>
    <w:rsid w:val="00227204"/>
    <w:rsid w:val="0022783F"/>
    <w:rsid w:val="0022794B"/>
    <w:rsid w:val="002279D2"/>
    <w:rsid w:val="00230C77"/>
    <w:rsid w:val="002318EE"/>
    <w:rsid w:val="0023296B"/>
    <w:rsid w:val="00232A3B"/>
    <w:rsid w:val="00232A4B"/>
    <w:rsid w:val="0023367A"/>
    <w:rsid w:val="002338CD"/>
    <w:rsid w:val="00233EA5"/>
    <w:rsid w:val="00233EF8"/>
    <w:rsid w:val="002340B1"/>
    <w:rsid w:val="002340F8"/>
    <w:rsid w:val="002341A1"/>
    <w:rsid w:val="0023438E"/>
    <w:rsid w:val="002345CE"/>
    <w:rsid w:val="00234606"/>
    <w:rsid w:val="00234CB7"/>
    <w:rsid w:val="00235078"/>
    <w:rsid w:val="002355B1"/>
    <w:rsid w:val="00235663"/>
    <w:rsid w:val="00235A59"/>
    <w:rsid w:val="00235FC7"/>
    <w:rsid w:val="002360FB"/>
    <w:rsid w:val="0023665A"/>
    <w:rsid w:val="0023795E"/>
    <w:rsid w:val="0023798C"/>
    <w:rsid w:val="00237CF2"/>
    <w:rsid w:val="00237D88"/>
    <w:rsid w:val="0024061B"/>
    <w:rsid w:val="0024087B"/>
    <w:rsid w:val="00240C21"/>
    <w:rsid w:val="00240D93"/>
    <w:rsid w:val="002413B2"/>
    <w:rsid w:val="0024168E"/>
    <w:rsid w:val="00241B00"/>
    <w:rsid w:val="0024236E"/>
    <w:rsid w:val="002427CC"/>
    <w:rsid w:val="0024286D"/>
    <w:rsid w:val="00242F22"/>
    <w:rsid w:val="002430BE"/>
    <w:rsid w:val="00243175"/>
    <w:rsid w:val="0024327F"/>
    <w:rsid w:val="002436B5"/>
    <w:rsid w:val="0024380A"/>
    <w:rsid w:val="002439FA"/>
    <w:rsid w:val="00243B39"/>
    <w:rsid w:val="00243E48"/>
    <w:rsid w:val="00243F65"/>
    <w:rsid w:val="00244D82"/>
    <w:rsid w:val="00244E8E"/>
    <w:rsid w:val="00244F3E"/>
    <w:rsid w:val="002454E5"/>
    <w:rsid w:val="002458F0"/>
    <w:rsid w:val="00245A61"/>
    <w:rsid w:val="00245C5E"/>
    <w:rsid w:val="00245E9E"/>
    <w:rsid w:val="002461CD"/>
    <w:rsid w:val="002467DF"/>
    <w:rsid w:val="0024694B"/>
    <w:rsid w:val="002470C5"/>
    <w:rsid w:val="0024711D"/>
    <w:rsid w:val="0024734F"/>
    <w:rsid w:val="0024736A"/>
    <w:rsid w:val="00251233"/>
    <w:rsid w:val="002512EC"/>
    <w:rsid w:val="00251489"/>
    <w:rsid w:val="0025224C"/>
    <w:rsid w:val="00252487"/>
    <w:rsid w:val="00252E3B"/>
    <w:rsid w:val="00253395"/>
    <w:rsid w:val="00253499"/>
    <w:rsid w:val="002535BF"/>
    <w:rsid w:val="002536D3"/>
    <w:rsid w:val="00253B40"/>
    <w:rsid w:val="00253DB6"/>
    <w:rsid w:val="00253E3B"/>
    <w:rsid w:val="00254591"/>
    <w:rsid w:val="002545CB"/>
    <w:rsid w:val="00254BED"/>
    <w:rsid w:val="0025506C"/>
    <w:rsid w:val="002553C8"/>
    <w:rsid w:val="002553C9"/>
    <w:rsid w:val="00255435"/>
    <w:rsid w:val="00255640"/>
    <w:rsid w:val="002556CE"/>
    <w:rsid w:val="00255768"/>
    <w:rsid w:val="002559A2"/>
    <w:rsid w:val="002559FB"/>
    <w:rsid w:val="00255D9E"/>
    <w:rsid w:val="00256233"/>
    <w:rsid w:val="002565FD"/>
    <w:rsid w:val="00256621"/>
    <w:rsid w:val="002566C4"/>
    <w:rsid w:val="002567AB"/>
    <w:rsid w:val="00256B0F"/>
    <w:rsid w:val="00256FED"/>
    <w:rsid w:val="00257454"/>
    <w:rsid w:val="00257B7D"/>
    <w:rsid w:val="002600C7"/>
    <w:rsid w:val="002600E2"/>
    <w:rsid w:val="002613C1"/>
    <w:rsid w:val="0026162D"/>
    <w:rsid w:val="00261672"/>
    <w:rsid w:val="002616F1"/>
    <w:rsid w:val="002629FB"/>
    <w:rsid w:val="00262FDF"/>
    <w:rsid w:val="0026339A"/>
    <w:rsid w:val="0026388B"/>
    <w:rsid w:val="00263C1A"/>
    <w:rsid w:val="00264B78"/>
    <w:rsid w:val="00264FCD"/>
    <w:rsid w:val="00265A60"/>
    <w:rsid w:val="00265FD5"/>
    <w:rsid w:val="00266912"/>
    <w:rsid w:val="00266BC7"/>
    <w:rsid w:val="00266DFD"/>
    <w:rsid w:val="00266E46"/>
    <w:rsid w:val="002671B1"/>
    <w:rsid w:val="0026746B"/>
    <w:rsid w:val="00267A7C"/>
    <w:rsid w:val="00267BD9"/>
    <w:rsid w:val="00267D4A"/>
    <w:rsid w:val="00270099"/>
    <w:rsid w:val="002701BA"/>
    <w:rsid w:val="00270890"/>
    <w:rsid w:val="00270950"/>
    <w:rsid w:val="00270B6A"/>
    <w:rsid w:val="00270C1C"/>
    <w:rsid w:val="00270FA7"/>
    <w:rsid w:val="00270FD8"/>
    <w:rsid w:val="00271793"/>
    <w:rsid w:val="00271B50"/>
    <w:rsid w:val="00271CD4"/>
    <w:rsid w:val="00272737"/>
    <w:rsid w:val="002727AB"/>
    <w:rsid w:val="0027315B"/>
    <w:rsid w:val="00273324"/>
    <w:rsid w:val="00273393"/>
    <w:rsid w:val="00273B6E"/>
    <w:rsid w:val="00273FCE"/>
    <w:rsid w:val="002745E9"/>
    <w:rsid w:val="00275336"/>
    <w:rsid w:val="00275588"/>
    <w:rsid w:val="002755A8"/>
    <w:rsid w:val="00275B95"/>
    <w:rsid w:val="00275BED"/>
    <w:rsid w:val="0027612E"/>
    <w:rsid w:val="00276457"/>
    <w:rsid w:val="00276483"/>
    <w:rsid w:val="0027695D"/>
    <w:rsid w:val="00276AFB"/>
    <w:rsid w:val="00276EB3"/>
    <w:rsid w:val="00277189"/>
    <w:rsid w:val="00277728"/>
    <w:rsid w:val="002778EE"/>
    <w:rsid w:val="00280398"/>
    <w:rsid w:val="00280688"/>
    <w:rsid w:val="00280CAF"/>
    <w:rsid w:val="00280EA4"/>
    <w:rsid w:val="00280F44"/>
    <w:rsid w:val="002813C0"/>
    <w:rsid w:val="00281A8D"/>
    <w:rsid w:val="00281AE9"/>
    <w:rsid w:val="0028228A"/>
    <w:rsid w:val="00282743"/>
    <w:rsid w:val="00282972"/>
    <w:rsid w:val="00282BA1"/>
    <w:rsid w:val="00283062"/>
    <w:rsid w:val="002838C0"/>
    <w:rsid w:val="00283AD9"/>
    <w:rsid w:val="00284104"/>
    <w:rsid w:val="0028460D"/>
    <w:rsid w:val="00284817"/>
    <w:rsid w:val="00284F4D"/>
    <w:rsid w:val="00285261"/>
    <w:rsid w:val="002859BF"/>
    <w:rsid w:val="00285B74"/>
    <w:rsid w:val="00285E41"/>
    <w:rsid w:val="00286202"/>
    <w:rsid w:val="002871E6"/>
    <w:rsid w:val="00287C2B"/>
    <w:rsid w:val="0029030E"/>
    <w:rsid w:val="00291A94"/>
    <w:rsid w:val="00291F26"/>
    <w:rsid w:val="00292CAA"/>
    <w:rsid w:val="00292D11"/>
    <w:rsid w:val="00292EEE"/>
    <w:rsid w:val="00292F57"/>
    <w:rsid w:val="002936CF"/>
    <w:rsid w:val="00293A5F"/>
    <w:rsid w:val="00293A9C"/>
    <w:rsid w:val="002945BA"/>
    <w:rsid w:val="00294623"/>
    <w:rsid w:val="002948B6"/>
    <w:rsid w:val="00294D63"/>
    <w:rsid w:val="00295279"/>
    <w:rsid w:val="002956AA"/>
    <w:rsid w:val="00295D06"/>
    <w:rsid w:val="00296163"/>
    <w:rsid w:val="002961C0"/>
    <w:rsid w:val="002969C2"/>
    <w:rsid w:val="00296A2E"/>
    <w:rsid w:val="00296C3C"/>
    <w:rsid w:val="002972B1"/>
    <w:rsid w:val="00297974"/>
    <w:rsid w:val="002979B0"/>
    <w:rsid w:val="00297E90"/>
    <w:rsid w:val="00297FEE"/>
    <w:rsid w:val="002A0379"/>
    <w:rsid w:val="002A0384"/>
    <w:rsid w:val="002A0567"/>
    <w:rsid w:val="002A0661"/>
    <w:rsid w:val="002A0E87"/>
    <w:rsid w:val="002A18DC"/>
    <w:rsid w:val="002A1DA7"/>
    <w:rsid w:val="002A1EC6"/>
    <w:rsid w:val="002A2CEF"/>
    <w:rsid w:val="002A2EF0"/>
    <w:rsid w:val="002A3094"/>
    <w:rsid w:val="002A30D2"/>
    <w:rsid w:val="002A3FFB"/>
    <w:rsid w:val="002A54B6"/>
    <w:rsid w:val="002A590E"/>
    <w:rsid w:val="002A5B82"/>
    <w:rsid w:val="002A63A7"/>
    <w:rsid w:val="002A63AD"/>
    <w:rsid w:val="002A6F25"/>
    <w:rsid w:val="002A79B4"/>
    <w:rsid w:val="002B05F8"/>
    <w:rsid w:val="002B116B"/>
    <w:rsid w:val="002B11E0"/>
    <w:rsid w:val="002B1283"/>
    <w:rsid w:val="002B19D3"/>
    <w:rsid w:val="002B1D39"/>
    <w:rsid w:val="002B27DA"/>
    <w:rsid w:val="002B27E6"/>
    <w:rsid w:val="002B2B2F"/>
    <w:rsid w:val="002B2C70"/>
    <w:rsid w:val="002B3526"/>
    <w:rsid w:val="002B3675"/>
    <w:rsid w:val="002B3ADB"/>
    <w:rsid w:val="002B44B0"/>
    <w:rsid w:val="002B4BED"/>
    <w:rsid w:val="002B4D4B"/>
    <w:rsid w:val="002B511C"/>
    <w:rsid w:val="002B52E5"/>
    <w:rsid w:val="002B53F1"/>
    <w:rsid w:val="002B5566"/>
    <w:rsid w:val="002B5899"/>
    <w:rsid w:val="002B58A3"/>
    <w:rsid w:val="002B5955"/>
    <w:rsid w:val="002B5FA8"/>
    <w:rsid w:val="002B6D12"/>
    <w:rsid w:val="002B7C42"/>
    <w:rsid w:val="002B7D5F"/>
    <w:rsid w:val="002C0114"/>
    <w:rsid w:val="002C0305"/>
    <w:rsid w:val="002C0331"/>
    <w:rsid w:val="002C04D2"/>
    <w:rsid w:val="002C074A"/>
    <w:rsid w:val="002C1062"/>
    <w:rsid w:val="002C1615"/>
    <w:rsid w:val="002C189A"/>
    <w:rsid w:val="002C1FA1"/>
    <w:rsid w:val="002C2196"/>
    <w:rsid w:val="002C272B"/>
    <w:rsid w:val="002C2C6E"/>
    <w:rsid w:val="002C30B4"/>
    <w:rsid w:val="002C3E6E"/>
    <w:rsid w:val="002C4123"/>
    <w:rsid w:val="002C486F"/>
    <w:rsid w:val="002C489C"/>
    <w:rsid w:val="002C4FA6"/>
    <w:rsid w:val="002C50AD"/>
    <w:rsid w:val="002C5528"/>
    <w:rsid w:val="002C5836"/>
    <w:rsid w:val="002C6351"/>
    <w:rsid w:val="002C6801"/>
    <w:rsid w:val="002C72AE"/>
    <w:rsid w:val="002C7396"/>
    <w:rsid w:val="002C7D5E"/>
    <w:rsid w:val="002D05D8"/>
    <w:rsid w:val="002D0D29"/>
    <w:rsid w:val="002D0DB4"/>
    <w:rsid w:val="002D1288"/>
    <w:rsid w:val="002D1541"/>
    <w:rsid w:val="002D2017"/>
    <w:rsid w:val="002D3018"/>
    <w:rsid w:val="002D3D40"/>
    <w:rsid w:val="002D48C6"/>
    <w:rsid w:val="002D4D96"/>
    <w:rsid w:val="002D57A4"/>
    <w:rsid w:val="002D5925"/>
    <w:rsid w:val="002D59F5"/>
    <w:rsid w:val="002D5BF9"/>
    <w:rsid w:val="002D63BB"/>
    <w:rsid w:val="002D6A75"/>
    <w:rsid w:val="002D6C24"/>
    <w:rsid w:val="002D6E4B"/>
    <w:rsid w:val="002D7AA0"/>
    <w:rsid w:val="002E0FF0"/>
    <w:rsid w:val="002E14E4"/>
    <w:rsid w:val="002E1BB1"/>
    <w:rsid w:val="002E246C"/>
    <w:rsid w:val="002E24AF"/>
    <w:rsid w:val="002E250D"/>
    <w:rsid w:val="002E253F"/>
    <w:rsid w:val="002E2B0E"/>
    <w:rsid w:val="002E3B82"/>
    <w:rsid w:val="002E408D"/>
    <w:rsid w:val="002E4142"/>
    <w:rsid w:val="002E4418"/>
    <w:rsid w:val="002E4710"/>
    <w:rsid w:val="002E48BF"/>
    <w:rsid w:val="002E56D0"/>
    <w:rsid w:val="002E6342"/>
    <w:rsid w:val="002E635A"/>
    <w:rsid w:val="002E6533"/>
    <w:rsid w:val="002E66D8"/>
    <w:rsid w:val="002E693C"/>
    <w:rsid w:val="002E6B79"/>
    <w:rsid w:val="002E6C1E"/>
    <w:rsid w:val="002E738B"/>
    <w:rsid w:val="002E7578"/>
    <w:rsid w:val="002E75D4"/>
    <w:rsid w:val="002F12A1"/>
    <w:rsid w:val="002F2401"/>
    <w:rsid w:val="002F2548"/>
    <w:rsid w:val="002F25A9"/>
    <w:rsid w:val="002F31C9"/>
    <w:rsid w:val="002F3394"/>
    <w:rsid w:val="002F355B"/>
    <w:rsid w:val="002F3DED"/>
    <w:rsid w:val="002F3E89"/>
    <w:rsid w:val="002F429B"/>
    <w:rsid w:val="002F4B8C"/>
    <w:rsid w:val="002F525F"/>
    <w:rsid w:val="002F53D1"/>
    <w:rsid w:val="002F5CC9"/>
    <w:rsid w:val="002F5F36"/>
    <w:rsid w:val="002F6A07"/>
    <w:rsid w:val="002F732A"/>
    <w:rsid w:val="002F7654"/>
    <w:rsid w:val="00300F46"/>
    <w:rsid w:val="00300FCF"/>
    <w:rsid w:val="00301726"/>
    <w:rsid w:val="00301ADB"/>
    <w:rsid w:val="003021C7"/>
    <w:rsid w:val="00302669"/>
    <w:rsid w:val="00302A54"/>
    <w:rsid w:val="0030305F"/>
    <w:rsid w:val="00303366"/>
    <w:rsid w:val="00303380"/>
    <w:rsid w:val="00303EE5"/>
    <w:rsid w:val="00304000"/>
    <w:rsid w:val="00304080"/>
    <w:rsid w:val="00304216"/>
    <w:rsid w:val="00304650"/>
    <w:rsid w:val="00305116"/>
    <w:rsid w:val="003054B3"/>
    <w:rsid w:val="00305BCE"/>
    <w:rsid w:val="00305D51"/>
    <w:rsid w:val="003063B4"/>
    <w:rsid w:val="003066DB"/>
    <w:rsid w:val="00306875"/>
    <w:rsid w:val="0030697F"/>
    <w:rsid w:val="00306AE5"/>
    <w:rsid w:val="00306EB7"/>
    <w:rsid w:val="00306FD7"/>
    <w:rsid w:val="00307F6A"/>
    <w:rsid w:val="00310353"/>
    <w:rsid w:val="003109A1"/>
    <w:rsid w:val="0031109F"/>
    <w:rsid w:val="003110E8"/>
    <w:rsid w:val="0031125C"/>
    <w:rsid w:val="00311387"/>
    <w:rsid w:val="00311A22"/>
    <w:rsid w:val="00311FD8"/>
    <w:rsid w:val="00312741"/>
    <w:rsid w:val="003127B8"/>
    <w:rsid w:val="00312B96"/>
    <w:rsid w:val="00312E38"/>
    <w:rsid w:val="00312E6A"/>
    <w:rsid w:val="003131D7"/>
    <w:rsid w:val="00313423"/>
    <w:rsid w:val="00313C2A"/>
    <w:rsid w:val="00313D22"/>
    <w:rsid w:val="00313E2A"/>
    <w:rsid w:val="00314661"/>
    <w:rsid w:val="00315192"/>
    <w:rsid w:val="00315269"/>
    <w:rsid w:val="003153E7"/>
    <w:rsid w:val="00315CFD"/>
    <w:rsid w:val="00316007"/>
    <w:rsid w:val="0031674D"/>
    <w:rsid w:val="00317027"/>
    <w:rsid w:val="00317651"/>
    <w:rsid w:val="003179F7"/>
    <w:rsid w:val="00320177"/>
    <w:rsid w:val="003207B4"/>
    <w:rsid w:val="003210F6"/>
    <w:rsid w:val="00322615"/>
    <w:rsid w:val="0032283C"/>
    <w:rsid w:val="00322C96"/>
    <w:rsid w:val="00322FE5"/>
    <w:rsid w:val="00323305"/>
    <w:rsid w:val="00323311"/>
    <w:rsid w:val="0032353E"/>
    <w:rsid w:val="003241AD"/>
    <w:rsid w:val="0032456D"/>
    <w:rsid w:val="00324EFF"/>
    <w:rsid w:val="003252B5"/>
    <w:rsid w:val="003258B4"/>
    <w:rsid w:val="00325C41"/>
    <w:rsid w:val="00325F2C"/>
    <w:rsid w:val="00326DF4"/>
    <w:rsid w:val="00327091"/>
    <w:rsid w:val="00327BF8"/>
    <w:rsid w:val="00327E3F"/>
    <w:rsid w:val="0033027C"/>
    <w:rsid w:val="0033031D"/>
    <w:rsid w:val="0033064F"/>
    <w:rsid w:val="00331660"/>
    <w:rsid w:val="003317C9"/>
    <w:rsid w:val="00331BB3"/>
    <w:rsid w:val="003331BD"/>
    <w:rsid w:val="003334F3"/>
    <w:rsid w:val="003337BD"/>
    <w:rsid w:val="00333F13"/>
    <w:rsid w:val="003346E5"/>
    <w:rsid w:val="00334839"/>
    <w:rsid w:val="003349C7"/>
    <w:rsid w:val="003349F9"/>
    <w:rsid w:val="00334F8C"/>
    <w:rsid w:val="003350C4"/>
    <w:rsid w:val="00335412"/>
    <w:rsid w:val="0033556D"/>
    <w:rsid w:val="003364E1"/>
    <w:rsid w:val="00336B95"/>
    <w:rsid w:val="003370FE"/>
    <w:rsid w:val="00337140"/>
    <w:rsid w:val="00337157"/>
    <w:rsid w:val="00337182"/>
    <w:rsid w:val="003371D3"/>
    <w:rsid w:val="00337588"/>
    <w:rsid w:val="003377E4"/>
    <w:rsid w:val="00337DC6"/>
    <w:rsid w:val="00337FFA"/>
    <w:rsid w:val="00341770"/>
    <w:rsid w:val="00341815"/>
    <w:rsid w:val="003418E5"/>
    <w:rsid w:val="00341D25"/>
    <w:rsid w:val="003424C4"/>
    <w:rsid w:val="00342A22"/>
    <w:rsid w:val="00342E43"/>
    <w:rsid w:val="00343115"/>
    <w:rsid w:val="003443BC"/>
    <w:rsid w:val="003446B8"/>
    <w:rsid w:val="00344837"/>
    <w:rsid w:val="00344CA3"/>
    <w:rsid w:val="0034508F"/>
    <w:rsid w:val="00345610"/>
    <w:rsid w:val="00345B34"/>
    <w:rsid w:val="003463DC"/>
    <w:rsid w:val="0034657E"/>
    <w:rsid w:val="0034681D"/>
    <w:rsid w:val="00346BDE"/>
    <w:rsid w:val="00347119"/>
    <w:rsid w:val="0034713E"/>
    <w:rsid w:val="0034739B"/>
    <w:rsid w:val="003474D6"/>
    <w:rsid w:val="003477D6"/>
    <w:rsid w:val="00347903"/>
    <w:rsid w:val="00347A94"/>
    <w:rsid w:val="00347B68"/>
    <w:rsid w:val="00347BA9"/>
    <w:rsid w:val="00347F82"/>
    <w:rsid w:val="00350546"/>
    <w:rsid w:val="00350564"/>
    <w:rsid w:val="00350D15"/>
    <w:rsid w:val="0035101C"/>
    <w:rsid w:val="00351260"/>
    <w:rsid w:val="0035165E"/>
    <w:rsid w:val="00351A2F"/>
    <w:rsid w:val="003525A2"/>
    <w:rsid w:val="003529CA"/>
    <w:rsid w:val="00352C37"/>
    <w:rsid w:val="00353B52"/>
    <w:rsid w:val="00354D39"/>
    <w:rsid w:val="00354D58"/>
    <w:rsid w:val="003553CC"/>
    <w:rsid w:val="00355554"/>
    <w:rsid w:val="003559ED"/>
    <w:rsid w:val="00355CE9"/>
    <w:rsid w:val="00355F37"/>
    <w:rsid w:val="00355FD9"/>
    <w:rsid w:val="0035604D"/>
    <w:rsid w:val="00356447"/>
    <w:rsid w:val="0035663B"/>
    <w:rsid w:val="00356D57"/>
    <w:rsid w:val="0035745C"/>
    <w:rsid w:val="00357748"/>
    <w:rsid w:val="00357953"/>
    <w:rsid w:val="00357CD6"/>
    <w:rsid w:val="00357F82"/>
    <w:rsid w:val="003602D1"/>
    <w:rsid w:val="00360889"/>
    <w:rsid w:val="0036090B"/>
    <w:rsid w:val="003609CD"/>
    <w:rsid w:val="00360C33"/>
    <w:rsid w:val="00360F8F"/>
    <w:rsid w:val="003618E1"/>
    <w:rsid w:val="00361A88"/>
    <w:rsid w:val="00361C38"/>
    <w:rsid w:val="00361DB5"/>
    <w:rsid w:val="0036285E"/>
    <w:rsid w:val="003628C9"/>
    <w:rsid w:val="00362FC5"/>
    <w:rsid w:val="003633F8"/>
    <w:rsid w:val="00363903"/>
    <w:rsid w:val="003640D9"/>
    <w:rsid w:val="00365BF3"/>
    <w:rsid w:val="00365EA8"/>
    <w:rsid w:val="003663FD"/>
    <w:rsid w:val="003666BA"/>
    <w:rsid w:val="003667D7"/>
    <w:rsid w:val="003717B8"/>
    <w:rsid w:val="00371931"/>
    <w:rsid w:val="0037218A"/>
    <w:rsid w:val="00372FD2"/>
    <w:rsid w:val="00373228"/>
    <w:rsid w:val="0037340E"/>
    <w:rsid w:val="0037349B"/>
    <w:rsid w:val="003737CD"/>
    <w:rsid w:val="00374021"/>
    <w:rsid w:val="003740BF"/>
    <w:rsid w:val="00374582"/>
    <w:rsid w:val="003750F8"/>
    <w:rsid w:val="00375346"/>
    <w:rsid w:val="0037565E"/>
    <w:rsid w:val="00375BFE"/>
    <w:rsid w:val="00375D4D"/>
    <w:rsid w:val="0037689B"/>
    <w:rsid w:val="00376D96"/>
    <w:rsid w:val="00376F95"/>
    <w:rsid w:val="003770D2"/>
    <w:rsid w:val="00377543"/>
    <w:rsid w:val="0037756F"/>
    <w:rsid w:val="003779C0"/>
    <w:rsid w:val="003800A8"/>
    <w:rsid w:val="0038030C"/>
    <w:rsid w:val="00380331"/>
    <w:rsid w:val="00380542"/>
    <w:rsid w:val="0038124E"/>
    <w:rsid w:val="003815BF"/>
    <w:rsid w:val="0038172C"/>
    <w:rsid w:val="00381AB1"/>
    <w:rsid w:val="00381C42"/>
    <w:rsid w:val="00381D94"/>
    <w:rsid w:val="00382B13"/>
    <w:rsid w:val="00383308"/>
    <w:rsid w:val="00383412"/>
    <w:rsid w:val="00383443"/>
    <w:rsid w:val="0038390E"/>
    <w:rsid w:val="00383BBB"/>
    <w:rsid w:val="00383C0C"/>
    <w:rsid w:val="00383CFE"/>
    <w:rsid w:val="0038401C"/>
    <w:rsid w:val="0038402C"/>
    <w:rsid w:val="00384475"/>
    <w:rsid w:val="003849E9"/>
    <w:rsid w:val="00384AF0"/>
    <w:rsid w:val="00384C33"/>
    <w:rsid w:val="00384E81"/>
    <w:rsid w:val="003850D9"/>
    <w:rsid w:val="00385368"/>
    <w:rsid w:val="00385B8A"/>
    <w:rsid w:val="003861D9"/>
    <w:rsid w:val="003866E0"/>
    <w:rsid w:val="00386865"/>
    <w:rsid w:val="00386C9B"/>
    <w:rsid w:val="00386E42"/>
    <w:rsid w:val="00387323"/>
    <w:rsid w:val="00387C50"/>
    <w:rsid w:val="00391007"/>
    <w:rsid w:val="00391246"/>
    <w:rsid w:val="003916BA"/>
    <w:rsid w:val="00391C7E"/>
    <w:rsid w:val="00391CA2"/>
    <w:rsid w:val="0039238F"/>
    <w:rsid w:val="0039249D"/>
    <w:rsid w:val="0039252F"/>
    <w:rsid w:val="00393045"/>
    <w:rsid w:val="003931BB"/>
    <w:rsid w:val="003935E0"/>
    <w:rsid w:val="0039366D"/>
    <w:rsid w:val="00393758"/>
    <w:rsid w:val="00393895"/>
    <w:rsid w:val="003939A3"/>
    <w:rsid w:val="00393BC7"/>
    <w:rsid w:val="00393DC2"/>
    <w:rsid w:val="00393E87"/>
    <w:rsid w:val="003943D7"/>
    <w:rsid w:val="00394425"/>
    <w:rsid w:val="00394937"/>
    <w:rsid w:val="00394BFA"/>
    <w:rsid w:val="00394CB0"/>
    <w:rsid w:val="00394E3F"/>
    <w:rsid w:val="00394F56"/>
    <w:rsid w:val="0039513C"/>
    <w:rsid w:val="0039516A"/>
    <w:rsid w:val="0039584A"/>
    <w:rsid w:val="00395BE3"/>
    <w:rsid w:val="00395DD9"/>
    <w:rsid w:val="00396C80"/>
    <w:rsid w:val="00397C13"/>
    <w:rsid w:val="003A07F1"/>
    <w:rsid w:val="003A0977"/>
    <w:rsid w:val="003A0C0B"/>
    <w:rsid w:val="003A19B7"/>
    <w:rsid w:val="003A29A1"/>
    <w:rsid w:val="003A2C83"/>
    <w:rsid w:val="003A3384"/>
    <w:rsid w:val="003A3736"/>
    <w:rsid w:val="003A3FA9"/>
    <w:rsid w:val="003A49F0"/>
    <w:rsid w:val="003A51D0"/>
    <w:rsid w:val="003A51EF"/>
    <w:rsid w:val="003A53B6"/>
    <w:rsid w:val="003A5456"/>
    <w:rsid w:val="003A57A0"/>
    <w:rsid w:val="003A5B31"/>
    <w:rsid w:val="003A5B79"/>
    <w:rsid w:val="003A6850"/>
    <w:rsid w:val="003A6D2F"/>
    <w:rsid w:val="003A752F"/>
    <w:rsid w:val="003A760B"/>
    <w:rsid w:val="003A7C75"/>
    <w:rsid w:val="003A7CCC"/>
    <w:rsid w:val="003A7CF8"/>
    <w:rsid w:val="003A7F9B"/>
    <w:rsid w:val="003B007A"/>
    <w:rsid w:val="003B0588"/>
    <w:rsid w:val="003B13F9"/>
    <w:rsid w:val="003B14B1"/>
    <w:rsid w:val="003B1D50"/>
    <w:rsid w:val="003B2769"/>
    <w:rsid w:val="003B2CE0"/>
    <w:rsid w:val="003B3112"/>
    <w:rsid w:val="003B356C"/>
    <w:rsid w:val="003B360B"/>
    <w:rsid w:val="003B3886"/>
    <w:rsid w:val="003B38EB"/>
    <w:rsid w:val="003B38F7"/>
    <w:rsid w:val="003B4731"/>
    <w:rsid w:val="003B47A7"/>
    <w:rsid w:val="003B4E22"/>
    <w:rsid w:val="003B57F0"/>
    <w:rsid w:val="003B5F43"/>
    <w:rsid w:val="003B5FE3"/>
    <w:rsid w:val="003B63E4"/>
    <w:rsid w:val="003B6B29"/>
    <w:rsid w:val="003B6C52"/>
    <w:rsid w:val="003B6F32"/>
    <w:rsid w:val="003C01DF"/>
    <w:rsid w:val="003C021D"/>
    <w:rsid w:val="003C0290"/>
    <w:rsid w:val="003C04E7"/>
    <w:rsid w:val="003C0512"/>
    <w:rsid w:val="003C09F0"/>
    <w:rsid w:val="003C0D00"/>
    <w:rsid w:val="003C0D7B"/>
    <w:rsid w:val="003C149D"/>
    <w:rsid w:val="003C1EC0"/>
    <w:rsid w:val="003C25F6"/>
    <w:rsid w:val="003C28B2"/>
    <w:rsid w:val="003C2C40"/>
    <w:rsid w:val="003C373B"/>
    <w:rsid w:val="003C3867"/>
    <w:rsid w:val="003C43F3"/>
    <w:rsid w:val="003C44BB"/>
    <w:rsid w:val="003C4C02"/>
    <w:rsid w:val="003C4C04"/>
    <w:rsid w:val="003C4F93"/>
    <w:rsid w:val="003C5A4C"/>
    <w:rsid w:val="003C5C87"/>
    <w:rsid w:val="003C611C"/>
    <w:rsid w:val="003C63AB"/>
    <w:rsid w:val="003C664A"/>
    <w:rsid w:val="003C67CE"/>
    <w:rsid w:val="003C75A1"/>
    <w:rsid w:val="003C77B1"/>
    <w:rsid w:val="003C7821"/>
    <w:rsid w:val="003C7A10"/>
    <w:rsid w:val="003D083B"/>
    <w:rsid w:val="003D1357"/>
    <w:rsid w:val="003D14EC"/>
    <w:rsid w:val="003D171E"/>
    <w:rsid w:val="003D192A"/>
    <w:rsid w:val="003D2311"/>
    <w:rsid w:val="003D26A9"/>
    <w:rsid w:val="003D2A86"/>
    <w:rsid w:val="003D2CFB"/>
    <w:rsid w:val="003D310B"/>
    <w:rsid w:val="003D33D2"/>
    <w:rsid w:val="003D350B"/>
    <w:rsid w:val="003D36A0"/>
    <w:rsid w:val="003D3735"/>
    <w:rsid w:val="003D3762"/>
    <w:rsid w:val="003D37CC"/>
    <w:rsid w:val="003D3815"/>
    <w:rsid w:val="003D3A5C"/>
    <w:rsid w:val="003D3C20"/>
    <w:rsid w:val="003D3C56"/>
    <w:rsid w:val="003D4559"/>
    <w:rsid w:val="003D4682"/>
    <w:rsid w:val="003D5101"/>
    <w:rsid w:val="003D530C"/>
    <w:rsid w:val="003D53A3"/>
    <w:rsid w:val="003D5580"/>
    <w:rsid w:val="003D5E0E"/>
    <w:rsid w:val="003D5F7B"/>
    <w:rsid w:val="003D6B20"/>
    <w:rsid w:val="003D6CCA"/>
    <w:rsid w:val="003D70AF"/>
    <w:rsid w:val="003D70D7"/>
    <w:rsid w:val="003D731B"/>
    <w:rsid w:val="003D740E"/>
    <w:rsid w:val="003D7443"/>
    <w:rsid w:val="003D7A17"/>
    <w:rsid w:val="003D7CF6"/>
    <w:rsid w:val="003D7D75"/>
    <w:rsid w:val="003D7DFE"/>
    <w:rsid w:val="003D7FAB"/>
    <w:rsid w:val="003E0AFE"/>
    <w:rsid w:val="003E1493"/>
    <w:rsid w:val="003E14FE"/>
    <w:rsid w:val="003E21D0"/>
    <w:rsid w:val="003E2CFC"/>
    <w:rsid w:val="003E2F79"/>
    <w:rsid w:val="003E2FD3"/>
    <w:rsid w:val="003E2FEB"/>
    <w:rsid w:val="003E3B01"/>
    <w:rsid w:val="003E3DBB"/>
    <w:rsid w:val="003E4660"/>
    <w:rsid w:val="003E4DD8"/>
    <w:rsid w:val="003E5029"/>
    <w:rsid w:val="003E50C6"/>
    <w:rsid w:val="003E5309"/>
    <w:rsid w:val="003E54BE"/>
    <w:rsid w:val="003E562E"/>
    <w:rsid w:val="003E5F94"/>
    <w:rsid w:val="003E6461"/>
    <w:rsid w:val="003E6FC4"/>
    <w:rsid w:val="003E71D1"/>
    <w:rsid w:val="003E7A9E"/>
    <w:rsid w:val="003F013B"/>
    <w:rsid w:val="003F01AD"/>
    <w:rsid w:val="003F0579"/>
    <w:rsid w:val="003F0974"/>
    <w:rsid w:val="003F173F"/>
    <w:rsid w:val="003F19E9"/>
    <w:rsid w:val="003F1A62"/>
    <w:rsid w:val="003F24E2"/>
    <w:rsid w:val="003F2819"/>
    <w:rsid w:val="003F2F10"/>
    <w:rsid w:val="003F34E2"/>
    <w:rsid w:val="003F3639"/>
    <w:rsid w:val="003F3768"/>
    <w:rsid w:val="003F3AA3"/>
    <w:rsid w:val="003F476F"/>
    <w:rsid w:val="003F4DF1"/>
    <w:rsid w:val="003F5154"/>
    <w:rsid w:val="003F52C5"/>
    <w:rsid w:val="003F54E2"/>
    <w:rsid w:val="003F5611"/>
    <w:rsid w:val="003F5B81"/>
    <w:rsid w:val="003F6188"/>
    <w:rsid w:val="003F63A3"/>
    <w:rsid w:val="003F6C77"/>
    <w:rsid w:val="003F75A8"/>
    <w:rsid w:val="003F7682"/>
    <w:rsid w:val="003F77E4"/>
    <w:rsid w:val="00400116"/>
    <w:rsid w:val="004005D1"/>
    <w:rsid w:val="00400C8A"/>
    <w:rsid w:val="00400E9E"/>
    <w:rsid w:val="0040141D"/>
    <w:rsid w:val="0040175D"/>
    <w:rsid w:val="00401D32"/>
    <w:rsid w:val="0040214C"/>
    <w:rsid w:val="00402274"/>
    <w:rsid w:val="00402BD1"/>
    <w:rsid w:val="00403194"/>
    <w:rsid w:val="0040373B"/>
    <w:rsid w:val="00404782"/>
    <w:rsid w:val="004049D3"/>
    <w:rsid w:val="00404B6A"/>
    <w:rsid w:val="0040590A"/>
    <w:rsid w:val="004059C5"/>
    <w:rsid w:val="00405B85"/>
    <w:rsid w:val="00405B8B"/>
    <w:rsid w:val="00405BA2"/>
    <w:rsid w:val="00405D17"/>
    <w:rsid w:val="00406FD3"/>
    <w:rsid w:val="00407F6E"/>
    <w:rsid w:val="00410379"/>
    <w:rsid w:val="00410605"/>
    <w:rsid w:val="00410A05"/>
    <w:rsid w:val="00410AF9"/>
    <w:rsid w:val="00411B78"/>
    <w:rsid w:val="00411B84"/>
    <w:rsid w:val="00412504"/>
    <w:rsid w:val="00412959"/>
    <w:rsid w:val="00413770"/>
    <w:rsid w:val="00413A09"/>
    <w:rsid w:val="00413FEC"/>
    <w:rsid w:val="004145B8"/>
    <w:rsid w:val="00414B37"/>
    <w:rsid w:val="00414CE1"/>
    <w:rsid w:val="00415057"/>
    <w:rsid w:val="004150B2"/>
    <w:rsid w:val="0041594D"/>
    <w:rsid w:val="00415BF7"/>
    <w:rsid w:val="00415C5D"/>
    <w:rsid w:val="004160EC"/>
    <w:rsid w:val="00417257"/>
    <w:rsid w:val="004175EC"/>
    <w:rsid w:val="00417843"/>
    <w:rsid w:val="0041795A"/>
    <w:rsid w:val="004205A7"/>
    <w:rsid w:val="00421C05"/>
    <w:rsid w:val="0042284E"/>
    <w:rsid w:val="00422E21"/>
    <w:rsid w:val="00423728"/>
    <w:rsid w:val="00423A3D"/>
    <w:rsid w:val="00424614"/>
    <w:rsid w:val="00425008"/>
    <w:rsid w:val="00425499"/>
    <w:rsid w:val="00425786"/>
    <w:rsid w:val="00425B9A"/>
    <w:rsid w:val="00425BB5"/>
    <w:rsid w:val="00425F12"/>
    <w:rsid w:val="0042682F"/>
    <w:rsid w:val="00426902"/>
    <w:rsid w:val="00426BD4"/>
    <w:rsid w:val="00426F18"/>
    <w:rsid w:val="0042718A"/>
    <w:rsid w:val="00427C83"/>
    <w:rsid w:val="00427E33"/>
    <w:rsid w:val="00430756"/>
    <w:rsid w:val="00430E3F"/>
    <w:rsid w:val="004314EA"/>
    <w:rsid w:val="00431F93"/>
    <w:rsid w:val="00432336"/>
    <w:rsid w:val="0043261F"/>
    <w:rsid w:val="004327EE"/>
    <w:rsid w:val="0043285F"/>
    <w:rsid w:val="00432C58"/>
    <w:rsid w:val="00432D98"/>
    <w:rsid w:val="00432E0E"/>
    <w:rsid w:val="00433578"/>
    <w:rsid w:val="00433D55"/>
    <w:rsid w:val="00433D98"/>
    <w:rsid w:val="00434403"/>
    <w:rsid w:val="004349FE"/>
    <w:rsid w:val="00434A0C"/>
    <w:rsid w:val="00435A5A"/>
    <w:rsid w:val="00435B84"/>
    <w:rsid w:val="00435EFE"/>
    <w:rsid w:val="00435FBD"/>
    <w:rsid w:val="00436266"/>
    <w:rsid w:val="004364B8"/>
    <w:rsid w:val="004369A9"/>
    <w:rsid w:val="00436C7A"/>
    <w:rsid w:val="00437117"/>
    <w:rsid w:val="0043762C"/>
    <w:rsid w:val="00437BEE"/>
    <w:rsid w:val="00440479"/>
    <w:rsid w:val="004406AD"/>
    <w:rsid w:val="00441178"/>
    <w:rsid w:val="00441349"/>
    <w:rsid w:val="0044160D"/>
    <w:rsid w:val="004417D3"/>
    <w:rsid w:val="00442874"/>
    <w:rsid w:val="00442A04"/>
    <w:rsid w:val="00442ACB"/>
    <w:rsid w:val="00442B64"/>
    <w:rsid w:val="004431FF"/>
    <w:rsid w:val="004438EC"/>
    <w:rsid w:val="0044408D"/>
    <w:rsid w:val="00444173"/>
    <w:rsid w:val="004442C1"/>
    <w:rsid w:val="004444F9"/>
    <w:rsid w:val="00444699"/>
    <w:rsid w:val="004462B3"/>
    <w:rsid w:val="00447143"/>
    <w:rsid w:val="004507E4"/>
    <w:rsid w:val="0045089B"/>
    <w:rsid w:val="004508D8"/>
    <w:rsid w:val="00450A65"/>
    <w:rsid w:val="00450DB8"/>
    <w:rsid w:val="00450DC1"/>
    <w:rsid w:val="0045164E"/>
    <w:rsid w:val="00451663"/>
    <w:rsid w:val="00451A02"/>
    <w:rsid w:val="00451C1C"/>
    <w:rsid w:val="00451CCE"/>
    <w:rsid w:val="00452338"/>
    <w:rsid w:val="00452932"/>
    <w:rsid w:val="00452AE2"/>
    <w:rsid w:val="00452E72"/>
    <w:rsid w:val="00452F68"/>
    <w:rsid w:val="004533AC"/>
    <w:rsid w:val="0045346B"/>
    <w:rsid w:val="0045435D"/>
    <w:rsid w:val="00455014"/>
    <w:rsid w:val="004551BA"/>
    <w:rsid w:val="00455E70"/>
    <w:rsid w:val="00455EBA"/>
    <w:rsid w:val="00456166"/>
    <w:rsid w:val="004564DE"/>
    <w:rsid w:val="00456536"/>
    <w:rsid w:val="00456D01"/>
    <w:rsid w:val="00456E30"/>
    <w:rsid w:val="00457666"/>
    <w:rsid w:val="00457C0C"/>
    <w:rsid w:val="00457DCC"/>
    <w:rsid w:val="0046012C"/>
    <w:rsid w:val="004605A5"/>
    <w:rsid w:val="004610C9"/>
    <w:rsid w:val="004611FB"/>
    <w:rsid w:val="00461256"/>
    <w:rsid w:val="00461986"/>
    <w:rsid w:val="00461A23"/>
    <w:rsid w:val="00462300"/>
    <w:rsid w:val="0046280C"/>
    <w:rsid w:val="00462AE6"/>
    <w:rsid w:val="00462B2F"/>
    <w:rsid w:val="00462DD0"/>
    <w:rsid w:val="0046352A"/>
    <w:rsid w:val="00463886"/>
    <w:rsid w:val="00463969"/>
    <w:rsid w:val="00463F5F"/>
    <w:rsid w:val="00463F8C"/>
    <w:rsid w:val="004641AD"/>
    <w:rsid w:val="00464B42"/>
    <w:rsid w:val="00464E33"/>
    <w:rsid w:val="00465CE1"/>
    <w:rsid w:val="00465EED"/>
    <w:rsid w:val="00465EF4"/>
    <w:rsid w:val="004662F5"/>
    <w:rsid w:val="0046647B"/>
    <w:rsid w:val="00466A13"/>
    <w:rsid w:val="00466B95"/>
    <w:rsid w:val="00466BF2"/>
    <w:rsid w:val="00466D56"/>
    <w:rsid w:val="004670D9"/>
    <w:rsid w:val="00467439"/>
    <w:rsid w:val="00467B56"/>
    <w:rsid w:val="00467F48"/>
    <w:rsid w:val="00467FE6"/>
    <w:rsid w:val="004711B1"/>
    <w:rsid w:val="004714F4"/>
    <w:rsid w:val="004715A4"/>
    <w:rsid w:val="00471DEE"/>
    <w:rsid w:val="00471EF7"/>
    <w:rsid w:val="004720C6"/>
    <w:rsid w:val="00472353"/>
    <w:rsid w:val="00472685"/>
    <w:rsid w:val="00472C3A"/>
    <w:rsid w:val="00473C00"/>
    <w:rsid w:val="00473C9E"/>
    <w:rsid w:val="0047447E"/>
    <w:rsid w:val="00475213"/>
    <w:rsid w:val="0047535F"/>
    <w:rsid w:val="00475382"/>
    <w:rsid w:val="00475444"/>
    <w:rsid w:val="00475461"/>
    <w:rsid w:val="00475880"/>
    <w:rsid w:val="004758B5"/>
    <w:rsid w:val="00475BDC"/>
    <w:rsid w:val="00476543"/>
    <w:rsid w:val="00476B51"/>
    <w:rsid w:val="0047713D"/>
    <w:rsid w:val="00477862"/>
    <w:rsid w:val="00477B98"/>
    <w:rsid w:val="00477C6C"/>
    <w:rsid w:val="0048071A"/>
    <w:rsid w:val="0048087E"/>
    <w:rsid w:val="00480A8E"/>
    <w:rsid w:val="00480B6E"/>
    <w:rsid w:val="00480C38"/>
    <w:rsid w:val="00480C59"/>
    <w:rsid w:val="00481251"/>
    <w:rsid w:val="004814BA"/>
    <w:rsid w:val="0048193B"/>
    <w:rsid w:val="00482DF3"/>
    <w:rsid w:val="00483F28"/>
    <w:rsid w:val="004849C9"/>
    <w:rsid w:val="00485295"/>
    <w:rsid w:val="0048529E"/>
    <w:rsid w:val="00485BDE"/>
    <w:rsid w:val="004861A0"/>
    <w:rsid w:val="00486442"/>
    <w:rsid w:val="00486DC5"/>
    <w:rsid w:val="0048741F"/>
    <w:rsid w:val="0048753D"/>
    <w:rsid w:val="0048794D"/>
    <w:rsid w:val="004905BC"/>
    <w:rsid w:val="00490EF5"/>
    <w:rsid w:val="004910BB"/>
    <w:rsid w:val="00491529"/>
    <w:rsid w:val="00491A8E"/>
    <w:rsid w:val="00491ABA"/>
    <w:rsid w:val="00491BA8"/>
    <w:rsid w:val="00491C47"/>
    <w:rsid w:val="00491F2F"/>
    <w:rsid w:val="004927A9"/>
    <w:rsid w:val="00492D6C"/>
    <w:rsid w:val="004932C3"/>
    <w:rsid w:val="004934B9"/>
    <w:rsid w:val="00493B0F"/>
    <w:rsid w:val="00495298"/>
    <w:rsid w:val="0049555D"/>
    <w:rsid w:val="00496306"/>
    <w:rsid w:val="0049698A"/>
    <w:rsid w:val="00496B07"/>
    <w:rsid w:val="00496C8D"/>
    <w:rsid w:val="00497055"/>
    <w:rsid w:val="00497822"/>
    <w:rsid w:val="004A03A9"/>
    <w:rsid w:val="004A0420"/>
    <w:rsid w:val="004A063E"/>
    <w:rsid w:val="004A0A88"/>
    <w:rsid w:val="004A0C1E"/>
    <w:rsid w:val="004A0CF5"/>
    <w:rsid w:val="004A1542"/>
    <w:rsid w:val="004A184E"/>
    <w:rsid w:val="004A1A2B"/>
    <w:rsid w:val="004A1AD4"/>
    <w:rsid w:val="004A26E3"/>
    <w:rsid w:val="004A2B54"/>
    <w:rsid w:val="004A2C70"/>
    <w:rsid w:val="004A2FD6"/>
    <w:rsid w:val="004A3A3B"/>
    <w:rsid w:val="004A416E"/>
    <w:rsid w:val="004A422D"/>
    <w:rsid w:val="004A4805"/>
    <w:rsid w:val="004A4A6E"/>
    <w:rsid w:val="004A4D4C"/>
    <w:rsid w:val="004A4E71"/>
    <w:rsid w:val="004A53D6"/>
    <w:rsid w:val="004A5858"/>
    <w:rsid w:val="004A5C44"/>
    <w:rsid w:val="004A6104"/>
    <w:rsid w:val="004A63E6"/>
    <w:rsid w:val="004A6B64"/>
    <w:rsid w:val="004A7573"/>
    <w:rsid w:val="004A7922"/>
    <w:rsid w:val="004A7A54"/>
    <w:rsid w:val="004A7AFD"/>
    <w:rsid w:val="004B1BAB"/>
    <w:rsid w:val="004B2905"/>
    <w:rsid w:val="004B2C32"/>
    <w:rsid w:val="004B2F6D"/>
    <w:rsid w:val="004B3548"/>
    <w:rsid w:val="004B3615"/>
    <w:rsid w:val="004B38F9"/>
    <w:rsid w:val="004B3ACD"/>
    <w:rsid w:val="004B4A28"/>
    <w:rsid w:val="004B55B1"/>
    <w:rsid w:val="004B5B23"/>
    <w:rsid w:val="004B6851"/>
    <w:rsid w:val="004B6BC4"/>
    <w:rsid w:val="004B709E"/>
    <w:rsid w:val="004B70FA"/>
    <w:rsid w:val="004B7A37"/>
    <w:rsid w:val="004B7F7F"/>
    <w:rsid w:val="004C01CE"/>
    <w:rsid w:val="004C043A"/>
    <w:rsid w:val="004C07EB"/>
    <w:rsid w:val="004C0AEF"/>
    <w:rsid w:val="004C0BDF"/>
    <w:rsid w:val="004C0EF4"/>
    <w:rsid w:val="004C1049"/>
    <w:rsid w:val="004C13C3"/>
    <w:rsid w:val="004C1BDC"/>
    <w:rsid w:val="004C220E"/>
    <w:rsid w:val="004C22CB"/>
    <w:rsid w:val="004C27B5"/>
    <w:rsid w:val="004C2831"/>
    <w:rsid w:val="004C2B25"/>
    <w:rsid w:val="004C2C58"/>
    <w:rsid w:val="004C3BBC"/>
    <w:rsid w:val="004C3E69"/>
    <w:rsid w:val="004C3FF6"/>
    <w:rsid w:val="004C40B6"/>
    <w:rsid w:val="004C45F9"/>
    <w:rsid w:val="004C4634"/>
    <w:rsid w:val="004C4848"/>
    <w:rsid w:val="004C4A4E"/>
    <w:rsid w:val="004C4A9E"/>
    <w:rsid w:val="004C4AC1"/>
    <w:rsid w:val="004C4BD5"/>
    <w:rsid w:val="004C4E0D"/>
    <w:rsid w:val="004C515A"/>
    <w:rsid w:val="004C5470"/>
    <w:rsid w:val="004C576C"/>
    <w:rsid w:val="004C5DC9"/>
    <w:rsid w:val="004C5E06"/>
    <w:rsid w:val="004C60D8"/>
    <w:rsid w:val="004C6CB6"/>
    <w:rsid w:val="004C6D24"/>
    <w:rsid w:val="004C71AA"/>
    <w:rsid w:val="004C7396"/>
    <w:rsid w:val="004C780A"/>
    <w:rsid w:val="004C7842"/>
    <w:rsid w:val="004C7A50"/>
    <w:rsid w:val="004D0343"/>
    <w:rsid w:val="004D07F1"/>
    <w:rsid w:val="004D0804"/>
    <w:rsid w:val="004D0836"/>
    <w:rsid w:val="004D1372"/>
    <w:rsid w:val="004D1608"/>
    <w:rsid w:val="004D1744"/>
    <w:rsid w:val="004D19CE"/>
    <w:rsid w:val="004D206B"/>
    <w:rsid w:val="004D24E5"/>
    <w:rsid w:val="004D2881"/>
    <w:rsid w:val="004D2BF5"/>
    <w:rsid w:val="004D37A9"/>
    <w:rsid w:val="004D41B0"/>
    <w:rsid w:val="004D43FB"/>
    <w:rsid w:val="004D47E3"/>
    <w:rsid w:val="004D4A62"/>
    <w:rsid w:val="004D4B8B"/>
    <w:rsid w:val="004D4BE2"/>
    <w:rsid w:val="004D573C"/>
    <w:rsid w:val="004D58A1"/>
    <w:rsid w:val="004D5AA9"/>
    <w:rsid w:val="004D5BF9"/>
    <w:rsid w:val="004D5EF5"/>
    <w:rsid w:val="004D6401"/>
    <w:rsid w:val="004D65F2"/>
    <w:rsid w:val="004D6BEA"/>
    <w:rsid w:val="004D731A"/>
    <w:rsid w:val="004D7432"/>
    <w:rsid w:val="004D7BC1"/>
    <w:rsid w:val="004D7BF3"/>
    <w:rsid w:val="004E0C07"/>
    <w:rsid w:val="004E0DC1"/>
    <w:rsid w:val="004E0F12"/>
    <w:rsid w:val="004E1CF3"/>
    <w:rsid w:val="004E27BF"/>
    <w:rsid w:val="004E2B44"/>
    <w:rsid w:val="004E2C30"/>
    <w:rsid w:val="004E3DD9"/>
    <w:rsid w:val="004E47CE"/>
    <w:rsid w:val="004E4A75"/>
    <w:rsid w:val="004E5243"/>
    <w:rsid w:val="004E558F"/>
    <w:rsid w:val="004E60DD"/>
    <w:rsid w:val="004E633A"/>
    <w:rsid w:val="004E638D"/>
    <w:rsid w:val="004E6E07"/>
    <w:rsid w:val="004E6E81"/>
    <w:rsid w:val="004E70EF"/>
    <w:rsid w:val="004E7461"/>
    <w:rsid w:val="004E76B2"/>
    <w:rsid w:val="004E774C"/>
    <w:rsid w:val="004E791F"/>
    <w:rsid w:val="004E7A9B"/>
    <w:rsid w:val="004F0022"/>
    <w:rsid w:val="004F00F8"/>
    <w:rsid w:val="004F048C"/>
    <w:rsid w:val="004F06A9"/>
    <w:rsid w:val="004F0BEB"/>
    <w:rsid w:val="004F0BF3"/>
    <w:rsid w:val="004F0F81"/>
    <w:rsid w:val="004F1223"/>
    <w:rsid w:val="004F2450"/>
    <w:rsid w:val="004F2A3C"/>
    <w:rsid w:val="004F3178"/>
    <w:rsid w:val="004F38DC"/>
    <w:rsid w:val="004F38F9"/>
    <w:rsid w:val="004F3C41"/>
    <w:rsid w:val="004F3C98"/>
    <w:rsid w:val="004F3E0C"/>
    <w:rsid w:val="004F406B"/>
    <w:rsid w:val="004F4164"/>
    <w:rsid w:val="004F4537"/>
    <w:rsid w:val="004F4EA1"/>
    <w:rsid w:val="004F5A37"/>
    <w:rsid w:val="004F5A8D"/>
    <w:rsid w:val="004F5CC0"/>
    <w:rsid w:val="004F5E2C"/>
    <w:rsid w:val="004F6532"/>
    <w:rsid w:val="004F72CD"/>
    <w:rsid w:val="004F74D4"/>
    <w:rsid w:val="004F77C6"/>
    <w:rsid w:val="004F7F5A"/>
    <w:rsid w:val="005000A1"/>
    <w:rsid w:val="00500CB4"/>
    <w:rsid w:val="00501BA6"/>
    <w:rsid w:val="005020FC"/>
    <w:rsid w:val="0050272F"/>
    <w:rsid w:val="00502FE3"/>
    <w:rsid w:val="00503830"/>
    <w:rsid w:val="005038B7"/>
    <w:rsid w:val="00503998"/>
    <w:rsid w:val="00503CC7"/>
    <w:rsid w:val="00503DF5"/>
    <w:rsid w:val="00504097"/>
    <w:rsid w:val="00504DB8"/>
    <w:rsid w:val="00505573"/>
    <w:rsid w:val="00505A09"/>
    <w:rsid w:val="00505D73"/>
    <w:rsid w:val="00505E3D"/>
    <w:rsid w:val="00505EAB"/>
    <w:rsid w:val="005064E7"/>
    <w:rsid w:val="00506DC2"/>
    <w:rsid w:val="0050774E"/>
    <w:rsid w:val="00507C2D"/>
    <w:rsid w:val="00507CA8"/>
    <w:rsid w:val="00507DD9"/>
    <w:rsid w:val="00510050"/>
    <w:rsid w:val="005106DC"/>
    <w:rsid w:val="00511367"/>
    <w:rsid w:val="005118E0"/>
    <w:rsid w:val="005119A4"/>
    <w:rsid w:val="00511DC9"/>
    <w:rsid w:val="00511E7C"/>
    <w:rsid w:val="0051242E"/>
    <w:rsid w:val="00512A73"/>
    <w:rsid w:val="00512A90"/>
    <w:rsid w:val="00512AD8"/>
    <w:rsid w:val="00512B3D"/>
    <w:rsid w:val="00512C37"/>
    <w:rsid w:val="00514020"/>
    <w:rsid w:val="0051477D"/>
    <w:rsid w:val="00514AB2"/>
    <w:rsid w:val="0051509E"/>
    <w:rsid w:val="005154E3"/>
    <w:rsid w:val="00515B13"/>
    <w:rsid w:val="00515D46"/>
    <w:rsid w:val="00516235"/>
    <w:rsid w:val="005167E9"/>
    <w:rsid w:val="005168E8"/>
    <w:rsid w:val="00516C95"/>
    <w:rsid w:val="00517058"/>
    <w:rsid w:val="00517110"/>
    <w:rsid w:val="0051734A"/>
    <w:rsid w:val="00517A3E"/>
    <w:rsid w:val="00517BF9"/>
    <w:rsid w:val="005202B9"/>
    <w:rsid w:val="005207D7"/>
    <w:rsid w:val="00520A53"/>
    <w:rsid w:val="00520D4F"/>
    <w:rsid w:val="00520D6F"/>
    <w:rsid w:val="00520ED6"/>
    <w:rsid w:val="005210AF"/>
    <w:rsid w:val="00521184"/>
    <w:rsid w:val="00521332"/>
    <w:rsid w:val="00521E64"/>
    <w:rsid w:val="00521F02"/>
    <w:rsid w:val="0052254B"/>
    <w:rsid w:val="00522653"/>
    <w:rsid w:val="005230E6"/>
    <w:rsid w:val="005235A6"/>
    <w:rsid w:val="005235AD"/>
    <w:rsid w:val="00523E8B"/>
    <w:rsid w:val="0052401D"/>
    <w:rsid w:val="005243A9"/>
    <w:rsid w:val="005249DC"/>
    <w:rsid w:val="00524D3A"/>
    <w:rsid w:val="00525129"/>
    <w:rsid w:val="0052535D"/>
    <w:rsid w:val="005258D1"/>
    <w:rsid w:val="00525BB7"/>
    <w:rsid w:val="005263B0"/>
    <w:rsid w:val="00526ED1"/>
    <w:rsid w:val="00527151"/>
    <w:rsid w:val="005276C0"/>
    <w:rsid w:val="00527963"/>
    <w:rsid w:val="00530001"/>
    <w:rsid w:val="005304D8"/>
    <w:rsid w:val="00530BC4"/>
    <w:rsid w:val="00530C5F"/>
    <w:rsid w:val="00531CAB"/>
    <w:rsid w:val="00532A4A"/>
    <w:rsid w:val="005330D2"/>
    <w:rsid w:val="00533666"/>
    <w:rsid w:val="00533B68"/>
    <w:rsid w:val="00534EFF"/>
    <w:rsid w:val="00534FB4"/>
    <w:rsid w:val="005351F5"/>
    <w:rsid w:val="0053547E"/>
    <w:rsid w:val="005358A7"/>
    <w:rsid w:val="00535FEC"/>
    <w:rsid w:val="00536462"/>
    <w:rsid w:val="005364C0"/>
    <w:rsid w:val="00536685"/>
    <w:rsid w:val="00536E4C"/>
    <w:rsid w:val="005373E7"/>
    <w:rsid w:val="00537711"/>
    <w:rsid w:val="0054015E"/>
    <w:rsid w:val="005408E2"/>
    <w:rsid w:val="00540BB4"/>
    <w:rsid w:val="00540DEF"/>
    <w:rsid w:val="005413DE"/>
    <w:rsid w:val="005415D7"/>
    <w:rsid w:val="00541617"/>
    <w:rsid w:val="00541B7A"/>
    <w:rsid w:val="00541D4E"/>
    <w:rsid w:val="00541D7A"/>
    <w:rsid w:val="00542BB9"/>
    <w:rsid w:val="00542C08"/>
    <w:rsid w:val="0054359D"/>
    <w:rsid w:val="00543B25"/>
    <w:rsid w:val="00543BD0"/>
    <w:rsid w:val="00543C55"/>
    <w:rsid w:val="00544593"/>
    <w:rsid w:val="005451DE"/>
    <w:rsid w:val="0054525B"/>
    <w:rsid w:val="0054563D"/>
    <w:rsid w:val="00545910"/>
    <w:rsid w:val="00545A88"/>
    <w:rsid w:val="005466FA"/>
    <w:rsid w:val="005471D1"/>
    <w:rsid w:val="005477E6"/>
    <w:rsid w:val="00547B78"/>
    <w:rsid w:val="00547C6D"/>
    <w:rsid w:val="00547D15"/>
    <w:rsid w:val="00550105"/>
    <w:rsid w:val="00550454"/>
    <w:rsid w:val="00550995"/>
    <w:rsid w:val="00550AC1"/>
    <w:rsid w:val="00550F7F"/>
    <w:rsid w:val="00551638"/>
    <w:rsid w:val="00551862"/>
    <w:rsid w:val="00551BB8"/>
    <w:rsid w:val="00551BC8"/>
    <w:rsid w:val="00551EC6"/>
    <w:rsid w:val="00551F4F"/>
    <w:rsid w:val="005525A2"/>
    <w:rsid w:val="005528F5"/>
    <w:rsid w:val="00553B23"/>
    <w:rsid w:val="00553CCD"/>
    <w:rsid w:val="005544AF"/>
    <w:rsid w:val="00554522"/>
    <w:rsid w:val="00554E11"/>
    <w:rsid w:val="005551CF"/>
    <w:rsid w:val="0055525F"/>
    <w:rsid w:val="00555453"/>
    <w:rsid w:val="00555794"/>
    <w:rsid w:val="00555B57"/>
    <w:rsid w:val="00555C6F"/>
    <w:rsid w:val="00556048"/>
    <w:rsid w:val="00556A0A"/>
    <w:rsid w:val="00556C30"/>
    <w:rsid w:val="00557575"/>
    <w:rsid w:val="00557F00"/>
    <w:rsid w:val="00560660"/>
    <w:rsid w:val="005606CB"/>
    <w:rsid w:val="00561801"/>
    <w:rsid w:val="00562E6F"/>
    <w:rsid w:val="00563A6A"/>
    <w:rsid w:val="00563B12"/>
    <w:rsid w:val="00563C0D"/>
    <w:rsid w:val="00564EFE"/>
    <w:rsid w:val="00564F13"/>
    <w:rsid w:val="0056533E"/>
    <w:rsid w:val="005653A7"/>
    <w:rsid w:val="00565B91"/>
    <w:rsid w:val="00565D13"/>
    <w:rsid w:val="0056621B"/>
    <w:rsid w:val="005662F0"/>
    <w:rsid w:val="00566614"/>
    <w:rsid w:val="00566751"/>
    <w:rsid w:val="005669C3"/>
    <w:rsid w:val="0056783B"/>
    <w:rsid w:val="00567C58"/>
    <w:rsid w:val="00567DC7"/>
    <w:rsid w:val="00570013"/>
    <w:rsid w:val="00570397"/>
    <w:rsid w:val="0057284B"/>
    <w:rsid w:val="00572B03"/>
    <w:rsid w:val="00572DEB"/>
    <w:rsid w:val="00572F1C"/>
    <w:rsid w:val="005731E3"/>
    <w:rsid w:val="00573D25"/>
    <w:rsid w:val="0057458F"/>
    <w:rsid w:val="00574EB8"/>
    <w:rsid w:val="005752D6"/>
    <w:rsid w:val="005752DA"/>
    <w:rsid w:val="005755EF"/>
    <w:rsid w:val="005758FB"/>
    <w:rsid w:val="00575BB0"/>
    <w:rsid w:val="00575D60"/>
    <w:rsid w:val="00575EEF"/>
    <w:rsid w:val="005760B8"/>
    <w:rsid w:val="0057611D"/>
    <w:rsid w:val="00576730"/>
    <w:rsid w:val="00576956"/>
    <w:rsid w:val="00576C3F"/>
    <w:rsid w:val="00577285"/>
    <w:rsid w:val="005778C5"/>
    <w:rsid w:val="005779DE"/>
    <w:rsid w:val="00577BC0"/>
    <w:rsid w:val="00577E18"/>
    <w:rsid w:val="00577E2B"/>
    <w:rsid w:val="0058004F"/>
    <w:rsid w:val="0058029D"/>
    <w:rsid w:val="00580B1D"/>
    <w:rsid w:val="00580BD2"/>
    <w:rsid w:val="0058102E"/>
    <w:rsid w:val="005811FB"/>
    <w:rsid w:val="00581C09"/>
    <w:rsid w:val="00581D5E"/>
    <w:rsid w:val="00581F12"/>
    <w:rsid w:val="00582C8A"/>
    <w:rsid w:val="00582F70"/>
    <w:rsid w:val="005831A3"/>
    <w:rsid w:val="00583E8F"/>
    <w:rsid w:val="00583EF6"/>
    <w:rsid w:val="00583F5F"/>
    <w:rsid w:val="005840B3"/>
    <w:rsid w:val="0058431B"/>
    <w:rsid w:val="0058459D"/>
    <w:rsid w:val="0058578C"/>
    <w:rsid w:val="0058578F"/>
    <w:rsid w:val="005857D8"/>
    <w:rsid w:val="005864A9"/>
    <w:rsid w:val="005865AB"/>
    <w:rsid w:val="00586E62"/>
    <w:rsid w:val="0058732D"/>
    <w:rsid w:val="00587BC6"/>
    <w:rsid w:val="00587FB1"/>
    <w:rsid w:val="005905C3"/>
    <w:rsid w:val="00591181"/>
    <w:rsid w:val="00591ADC"/>
    <w:rsid w:val="005922A3"/>
    <w:rsid w:val="00592B48"/>
    <w:rsid w:val="00592F04"/>
    <w:rsid w:val="005934D4"/>
    <w:rsid w:val="0059378D"/>
    <w:rsid w:val="00593B10"/>
    <w:rsid w:val="00594060"/>
    <w:rsid w:val="0059430E"/>
    <w:rsid w:val="00594C04"/>
    <w:rsid w:val="0059519C"/>
    <w:rsid w:val="00595667"/>
    <w:rsid w:val="0059608C"/>
    <w:rsid w:val="005961E9"/>
    <w:rsid w:val="005963C5"/>
    <w:rsid w:val="0059690F"/>
    <w:rsid w:val="00596ABE"/>
    <w:rsid w:val="0059701B"/>
    <w:rsid w:val="00597EDE"/>
    <w:rsid w:val="005A0107"/>
    <w:rsid w:val="005A057A"/>
    <w:rsid w:val="005A0DBF"/>
    <w:rsid w:val="005A1A6D"/>
    <w:rsid w:val="005A1D6A"/>
    <w:rsid w:val="005A2696"/>
    <w:rsid w:val="005A2A4C"/>
    <w:rsid w:val="005A3519"/>
    <w:rsid w:val="005A3F38"/>
    <w:rsid w:val="005A45A5"/>
    <w:rsid w:val="005A4B88"/>
    <w:rsid w:val="005A548F"/>
    <w:rsid w:val="005A5A4D"/>
    <w:rsid w:val="005A66C7"/>
    <w:rsid w:val="005A6D37"/>
    <w:rsid w:val="005A730B"/>
    <w:rsid w:val="005B0952"/>
    <w:rsid w:val="005B0C64"/>
    <w:rsid w:val="005B1146"/>
    <w:rsid w:val="005B134F"/>
    <w:rsid w:val="005B168B"/>
    <w:rsid w:val="005B1715"/>
    <w:rsid w:val="005B186E"/>
    <w:rsid w:val="005B2167"/>
    <w:rsid w:val="005B2BC5"/>
    <w:rsid w:val="005B344A"/>
    <w:rsid w:val="005B3CDD"/>
    <w:rsid w:val="005B430C"/>
    <w:rsid w:val="005B43E1"/>
    <w:rsid w:val="005B43FC"/>
    <w:rsid w:val="005B4484"/>
    <w:rsid w:val="005B45E3"/>
    <w:rsid w:val="005B474F"/>
    <w:rsid w:val="005B4FED"/>
    <w:rsid w:val="005B5544"/>
    <w:rsid w:val="005B55A6"/>
    <w:rsid w:val="005B5A95"/>
    <w:rsid w:val="005B5BA3"/>
    <w:rsid w:val="005B5D1E"/>
    <w:rsid w:val="005B5D84"/>
    <w:rsid w:val="005B6778"/>
    <w:rsid w:val="005B6A9F"/>
    <w:rsid w:val="005B6AE0"/>
    <w:rsid w:val="005B73AB"/>
    <w:rsid w:val="005B786D"/>
    <w:rsid w:val="005B78FA"/>
    <w:rsid w:val="005B7925"/>
    <w:rsid w:val="005B7CB1"/>
    <w:rsid w:val="005B7F54"/>
    <w:rsid w:val="005C06ED"/>
    <w:rsid w:val="005C06FE"/>
    <w:rsid w:val="005C10CA"/>
    <w:rsid w:val="005C11A9"/>
    <w:rsid w:val="005C149C"/>
    <w:rsid w:val="005C1F7B"/>
    <w:rsid w:val="005C1F80"/>
    <w:rsid w:val="005C223D"/>
    <w:rsid w:val="005C24B6"/>
    <w:rsid w:val="005C266D"/>
    <w:rsid w:val="005C2673"/>
    <w:rsid w:val="005C3274"/>
    <w:rsid w:val="005C3290"/>
    <w:rsid w:val="005C381C"/>
    <w:rsid w:val="005C3C9A"/>
    <w:rsid w:val="005C4223"/>
    <w:rsid w:val="005C4249"/>
    <w:rsid w:val="005C4A00"/>
    <w:rsid w:val="005C4CAB"/>
    <w:rsid w:val="005C4F73"/>
    <w:rsid w:val="005C5269"/>
    <w:rsid w:val="005C5700"/>
    <w:rsid w:val="005C5F1D"/>
    <w:rsid w:val="005C5FFA"/>
    <w:rsid w:val="005C66BC"/>
    <w:rsid w:val="005C6AD9"/>
    <w:rsid w:val="005C7950"/>
    <w:rsid w:val="005C7991"/>
    <w:rsid w:val="005C79D0"/>
    <w:rsid w:val="005D02EF"/>
    <w:rsid w:val="005D04B9"/>
    <w:rsid w:val="005D08E3"/>
    <w:rsid w:val="005D0B03"/>
    <w:rsid w:val="005D0D29"/>
    <w:rsid w:val="005D118F"/>
    <w:rsid w:val="005D15BC"/>
    <w:rsid w:val="005D1798"/>
    <w:rsid w:val="005D1B0F"/>
    <w:rsid w:val="005D1CF3"/>
    <w:rsid w:val="005D23B5"/>
    <w:rsid w:val="005D2A59"/>
    <w:rsid w:val="005D3052"/>
    <w:rsid w:val="005D34C8"/>
    <w:rsid w:val="005D3501"/>
    <w:rsid w:val="005D35ED"/>
    <w:rsid w:val="005D3954"/>
    <w:rsid w:val="005D3AFF"/>
    <w:rsid w:val="005D3CC1"/>
    <w:rsid w:val="005D3F6F"/>
    <w:rsid w:val="005D411D"/>
    <w:rsid w:val="005D4C85"/>
    <w:rsid w:val="005D4D86"/>
    <w:rsid w:val="005D4E2F"/>
    <w:rsid w:val="005D4F86"/>
    <w:rsid w:val="005D53BE"/>
    <w:rsid w:val="005D5738"/>
    <w:rsid w:val="005D67E0"/>
    <w:rsid w:val="005D6F05"/>
    <w:rsid w:val="005D7852"/>
    <w:rsid w:val="005D7906"/>
    <w:rsid w:val="005D7A49"/>
    <w:rsid w:val="005D7B54"/>
    <w:rsid w:val="005D7EA9"/>
    <w:rsid w:val="005E047F"/>
    <w:rsid w:val="005E0CA0"/>
    <w:rsid w:val="005E1039"/>
    <w:rsid w:val="005E11E5"/>
    <w:rsid w:val="005E122E"/>
    <w:rsid w:val="005E199F"/>
    <w:rsid w:val="005E1BA9"/>
    <w:rsid w:val="005E1CC2"/>
    <w:rsid w:val="005E272B"/>
    <w:rsid w:val="005E3415"/>
    <w:rsid w:val="005E3D0D"/>
    <w:rsid w:val="005E489C"/>
    <w:rsid w:val="005E4B2D"/>
    <w:rsid w:val="005E5756"/>
    <w:rsid w:val="005E5CDC"/>
    <w:rsid w:val="005E5D4B"/>
    <w:rsid w:val="005E6861"/>
    <w:rsid w:val="005E68F6"/>
    <w:rsid w:val="005E76C7"/>
    <w:rsid w:val="005E79AA"/>
    <w:rsid w:val="005E7ACF"/>
    <w:rsid w:val="005F00B0"/>
    <w:rsid w:val="005F0446"/>
    <w:rsid w:val="005F049A"/>
    <w:rsid w:val="005F0897"/>
    <w:rsid w:val="005F1E09"/>
    <w:rsid w:val="005F2085"/>
    <w:rsid w:val="005F240F"/>
    <w:rsid w:val="005F25E2"/>
    <w:rsid w:val="005F2A8D"/>
    <w:rsid w:val="005F2F17"/>
    <w:rsid w:val="005F2FD9"/>
    <w:rsid w:val="005F3B8D"/>
    <w:rsid w:val="005F400A"/>
    <w:rsid w:val="005F4040"/>
    <w:rsid w:val="005F444C"/>
    <w:rsid w:val="005F497F"/>
    <w:rsid w:val="005F4BEC"/>
    <w:rsid w:val="005F4E24"/>
    <w:rsid w:val="005F527F"/>
    <w:rsid w:val="005F57C6"/>
    <w:rsid w:val="005F68A9"/>
    <w:rsid w:val="005F6DE9"/>
    <w:rsid w:val="005F6E31"/>
    <w:rsid w:val="005F718C"/>
    <w:rsid w:val="005F7E8E"/>
    <w:rsid w:val="006002D0"/>
    <w:rsid w:val="0060078D"/>
    <w:rsid w:val="00600AC3"/>
    <w:rsid w:val="00600D44"/>
    <w:rsid w:val="00600DD2"/>
    <w:rsid w:val="00601046"/>
    <w:rsid w:val="00601970"/>
    <w:rsid w:val="006032FD"/>
    <w:rsid w:val="0060353F"/>
    <w:rsid w:val="006035F1"/>
    <w:rsid w:val="0060387C"/>
    <w:rsid w:val="006042A9"/>
    <w:rsid w:val="00604A21"/>
    <w:rsid w:val="00604E50"/>
    <w:rsid w:val="0060524C"/>
    <w:rsid w:val="0060534F"/>
    <w:rsid w:val="006053C8"/>
    <w:rsid w:val="00605890"/>
    <w:rsid w:val="0060664C"/>
    <w:rsid w:val="00606839"/>
    <w:rsid w:val="006068D6"/>
    <w:rsid w:val="006069AB"/>
    <w:rsid w:val="00607D75"/>
    <w:rsid w:val="00610370"/>
    <w:rsid w:val="0061111C"/>
    <w:rsid w:val="006112A4"/>
    <w:rsid w:val="0061141F"/>
    <w:rsid w:val="006116F9"/>
    <w:rsid w:val="00611BF5"/>
    <w:rsid w:val="00611EC3"/>
    <w:rsid w:val="00612EE5"/>
    <w:rsid w:val="00613440"/>
    <w:rsid w:val="0061381A"/>
    <w:rsid w:val="00613C88"/>
    <w:rsid w:val="00613EFD"/>
    <w:rsid w:val="00614118"/>
    <w:rsid w:val="00614533"/>
    <w:rsid w:val="00614D79"/>
    <w:rsid w:val="00614E1E"/>
    <w:rsid w:val="0061503F"/>
    <w:rsid w:val="006151DA"/>
    <w:rsid w:val="0061522C"/>
    <w:rsid w:val="00615B19"/>
    <w:rsid w:val="00615B5A"/>
    <w:rsid w:val="00617251"/>
    <w:rsid w:val="00620322"/>
    <w:rsid w:val="00620BE2"/>
    <w:rsid w:val="006213D9"/>
    <w:rsid w:val="00621EB9"/>
    <w:rsid w:val="00622230"/>
    <w:rsid w:val="00622B8F"/>
    <w:rsid w:val="0062308D"/>
    <w:rsid w:val="0062383B"/>
    <w:rsid w:val="00624411"/>
    <w:rsid w:val="00624BC6"/>
    <w:rsid w:val="00625BB4"/>
    <w:rsid w:val="00625FF7"/>
    <w:rsid w:val="00626462"/>
    <w:rsid w:val="00626B5D"/>
    <w:rsid w:val="00626E2E"/>
    <w:rsid w:val="00627D60"/>
    <w:rsid w:val="00627ECF"/>
    <w:rsid w:val="00627FCE"/>
    <w:rsid w:val="00630668"/>
    <w:rsid w:val="00631042"/>
    <w:rsid w:val="0063104E"/>
    <w:rsid w:val="00631162"/>
    <w:rsid w:val="00631482"/>
    <w:rsid w:val="00631A14"/>
    <w:rsid w:val="00631A17"/>
    <w:rsid w:val="00631F5F"/>
    <w:rsid w:val="006324CD"/>
    <w:rsid w:val="00632710"/>
    <w:rsid w:val="006327AD"/>
    <w:rsid w:val="006327CE"/>
    <w:rsid w:val="0063318C"/>
    <w:rsid w:val="00633216"/>
    <w:rsid w:val="00633345"/>
    <w:rsid w:val="0063335E"/>
    <w:rsid w:val="00633527"/>
    <w:rsid w:val="00633BD5"/>
    <w:rsid w:val="006346FB"/>
    <w:rsid w:val="00634726"/>
    <w:rsid w:val="00634A7E"/>
    <w:rsid w:val="00635641"/>
    <w:rsid w:val="00635825"/>
    <w:rsid w:val="00635968"/>
    <w:rsid w:val="00635C95"/>
    <w:rsid w:val="00635E87"/>
    <w:rsid w:val="00636740"/>
    <w:rsid w:val="00636C0B"/>
    <w:rsid w:val="0063738B"/>
    <w:rsid w:val="006379B1"/>
    <w:rsid w:val="00637B43"/>
    <w:rsid w:val="00637E1D"/>
    <w:rsid w:val="00637EE4"/>
    <w:rsid w:val="00637F13"/>
    <w:rsid w:val="00640314"/>
    <w:rsid w:val="0064078D"/>
    <w:rsid w:val="006409C7"/>
    <w:rsid w:val="00640A6B"/>
    <w:rsid w:val="00640D66"/>
    <w:rsid w:val="00640F0A"/>
    <w:rsid w:val="00641600"/>
    <w:rsid w:val="006416C4"/>
    <w:rsid w:val="00641A80"/>
    <w:rsid w:val="00642504"/>
    <w:rsid w:val="006427C9"/>
    <w:rsid w:val="00642DB5"/>
    <w:rsid w:val="006441BB"/>
    <w:rsid w:val="0064460B"/>
    <w:rsid w:val="00644AA8"/>
    <w:rsid w:val="00644B1E"/>
    <w:rsid w:val="006455AB"/>
    <w:rsid w:val="006458B2"/>
    <w:rsid w:val="00645D80"/>
    <w:rsid w:val="0064605B"/>
    <w:rsid w:val="006467B7"/>
    <w:rsid w:val="00646D75"/>
    <w:rsid w:val="00646F52"/>
    <w:rsid w:val="00646FD6"/>
    <w:rsid w:val="0065063C"/>
    <w:rsid w:val="0065103F"/>
    <w:rsid w:val="006519A5"/>
    <w:rsid w:val="00651B56"/>
    <w:rsid w:val="00651BD6"/>
    <w:rsid w:val="00651DA6"/>
    <w:rsid w:val="00651E21"/>
    <w:rsid w:val="006526A9"/>
    <w:rsid w:val="006531CF"/>
    <w:rsid w:val="00653295"/>
    <w:rsid w:val="00653642"/>
    <w:rsid w:val="0065365E"/>
    <w:rsid w:val="006539D7"/>
    <w:rsid w:val="00653A27"/>
    <w:rsid w:val="00653E4E"/>
    <w:rsid w:val="00653F1C"/>
    <w:rsid w:val="00653FF2"/>
    <w:rsid w:val="006542BD"/>
    <w:rsid w:val="0065447E"/>
    <w:rsid w:val="00654F17"/>
    <w:rsid w:val="00655149"/>
    <w:rsid w:val="006555F6"/>
    <w:rsid w:val="006559F4"/>
    <w:rsid w:val="00655D81"/>
    <w:rsid w:val="00656698"/>
    <w:rsid w:val="00656D67"/>
    <w:rsid w:val="0065736C"/>
    <w:rsid w:val="00657641"/>
    <w:rsid w:val="006578F0"/>
    <w:rsid w:val="00657A09"/>
    <w:rsid w:val="00657AA2"/>
    <w:rsid w:val="00657E5C"/>
    <w:rsid w:val="006601E1"/>
    <w:rsid w:val="00660516"/>
    <w:rsid w:val="00660FF0"/>
    <w:rsid w:val="00661A5B"/>
    <w:rsid w:val="00661B3C"/>
    <w:rsid w:val="00661E6F"/>
    <w:rsid w:val="00662196"/>
    <w:rsid w:val="0066291F"/>
    <w:rsid w:val="00662A62"/>
    <w:rsid w:val="00662CDB"/>
    <w:rsid w:val="00662DF0"/>
    <w:rsid w:val="00663285"/>
    <w:rsid w:val="006637CB"/>
    <w:rsid w:val="00663D70"/>
    <w:rsid w:val="006645B2"/>
    <w:rsid w:val="0066499E"/>
    <w:rsid w:val="00664FD2"/>
    <w:rsid w:val="006653F9"/>
    <w:rsid w:val="00665431"/>
    <w:rsid w:val="00665577"/>
    <w:rsid w:val="00665835"/>
    <w:rsid w:val="00665A4C"/>
    <w:rsid w:val="00666379"/>
    <w:rsid w:val="006668CD"/>
    <w:rsid w:val="00666C17"/>
    <w:rsid w:val="0066706D"/>
    <w:rsid w:val="00667A49"/>
    <w:rsid w:val="006706C6"/>
    <w:rsid w:val="0067089F"/>
    <w:rsid w:val="00670E90"/>
    <w:rsid w:val="00671214"/>
    <w:rsid w:val="00671C1D"/>
    <w:rsid w:val="00671CC4"/>
    <w:rsid w:val="00671E90"/>
    <w:rsid w:val="00671F39"/>
    <w:rsid w:val="00671F88"/>
    <w:rsid w:val="006731ED"/>
    <w:rsid w:val="006744C3"/>
    <w:rsid w:val="00674513"/>
    <w:rsid w:val="00674B41"/>
    <w:rsid w:val="0067501B"/>
    <w:rsid w:val="00675056"/>
    <w:rsid w:val="00675AE4"/>
    <w:rsid w:val="00675FDC"/>
    <w:rsid w:val="006765C6"/>
    <w:rsid w:val="00676C82"/>
    <w:rsid w:val="00676FC7"/>
    <w:rsid w:val="006770A8"/>
    <w:rsid w:val="0067744D"/>
    <w:rsid w:val="006775C5"/>
    <w:rsid w:val="00677738"/>
    <w:rsid w:val="0067787F"/>
    <w:rsid w:val="00677DAE"/>
    <w:rsid w:val="0068017E"/>
    <w:rsid w:val="00681B3B"/>
    <w:rsid w:val="00682741"/>
    <w:rsid w:val="006833B0"/>
    <w:rsid w:val="00683A8D"/>
    <w:rsid w:val="00683A9F"/>
    <w:rsid w:val="00683CDF"/>
    <w:rsid w:val="00683EFC"/>
    <w:rsid w:val="00683F74"/>
    <w:rsid w:val="00684294"/>
    <w:rsid w:val="00684759"/>
    <w:rsid w:val="00684C59"/>
    <w:rsid w:val="00684DF5"/>
    <w:rsid w:val="00685466"/>
    <w:rsid w:val="00685913"/>
    <w:rsid w:val="00685ACB"/>
    <w:rsid w:val="00686324"/>
    <w:rsid w:val="006866C0"/>
    <w:rsid w:val="00686945"/>
    <w:rsid w:val="00686F15"/>
    <w:rsid w:val="00687157"/>
    <w:rsid w:val="00687214"/>
    <w:rsid w:val="0068737E"/>
    <w:rsid w:val="006875C8"/>
    <w:rsid w:val="00687C63"/>
    <w:rsid w:val="0069098A"/>
    <w:rsid w:val="00690BA7"/>
    <w:rsid w:val="00691370"/>
    <w:rsid w:val="006915CA"/>
    <w:rsid w:val="006918A8"/>
    <w:rsid w:val="006919C6"/>
    <w:rsid w:val="00691B4B"/>
    <w:rsid w:val="00691F15"/>
    <w:rsid w:val="006920CB"/>
    <w:rsid w:val="00692783"/>
    <w:rsid w:val="006935E5"/>
    <w:rsid w:val="006937FC"/>
    <w:rsid w:val="00693891"/>
    <w:rsid w:val="00693F9C"/>
    <w:rsid w:val="006943A4"/>
    <w:rsid w:val="00694ABB"/>
    <w:rsid w:val="00694C0B"/>
    <w:rsid w:val="00694CD8"/>
    <w:rsid w:val="00694D8B"/>
    <w:rsid w:val="0069598C"/>
    <w:rsid w:val="00695E07"/>
    <w:rsid w:val="00696449"/>
    <w:rsid w:val="006965D5"/>
    <w:rsid w:val="00696E6D"/>
    <w:rsid w:val="00696F37"/>
    <w:rsid w:val="00696F77"/>
    <w:rsid w:val="00697787"/>
    <w:rsid w:val="00697E32"/>
    <w:rsid w:val="006A08C9"/>
    <w:rsid w:val="006A0E0F"/>
    <w:rsid w:val="006A13E1"/>
    <w:rsid w:val="006A149C"/>
    <w:rsid w:val="006A149F"/>
    <w:rsid w:val="006A16BD"/>
    <w:rsid w:val="006A184D"/>
    <w:rsid w:val="006A1931"/>
    <w:rsid w:val="006A196E"/>
    <w:rsid w:val="006A1BD3"/>
    <w:rsid w:val="006A2BE4"/>
    <w:rsid w:val="006A2CD8"/>
    <w:rsid w:val="006A2F2A"/>
    <w:rsid w:val="006A2F48"/>
    <w:rsid w:val="006A36B8"/>
    <w:rsid w:val="006A3752"/>
    <w:rsid w:val="006A3DD1"/>
    <w:rsid w:val="006A42CF"/>
    <w:rsid w:val="006A4599"/>
    <w:rsid w:val="006A4C6C"/>
    <w:rsid w:val="006A4DB3"/>
    <w:rsid w:val="006A5037"/>
    <w:rsid w:val="006A50A2"/>
    <w:rsid w:val="006A52ED"/>
    <w:rsid w:val="006A56EA"/>
    <w:rsid w:val="006A58A2"/>
    <w:rsid w:val="006A5921"/>
    <w:rsid w:val="006A5E04"/>
    <w:rsid w:val="006A615B"/>
    <w:rsid w:val="006A71E8"/>
    <w:rsid w:val="006A762F"/>
    <w:rsid w:val="006B0523"/>
    <w:rsid w:val="006B0847"/>
    <w:rsid w:val="006B0873"/>
    <w:rsid w:val="006B1324"/>
    <w:rsid w:val="006B1906"/>
    <w:rsid w:val="006B1B5F"/>
    <w:rsid w:val="006B1F1C"/>
    <w:rsid w:val="006B22C3"/>
    <w:rsid w:val="006B27ED"/>
    <w:rsid w:val="006B2EC1"/>
    <w:rsid w:val="006B3631"/>
    <w:rsid w:val="006B3F35"/>
    <w:rsid w:val="006B4883"/>
    <w:rsid w:val="006B491E"/>
    <w:rsid w:val="006B4A27"/>
    <w:rsid w:val="006B4DA6"/>
    <w:rsid w:val="006B4EDE"/>
    <w:rsid w:val="006B4FD3"/>
    <w:rsid w:val="006B5194"/>
    <w:rsid w:val="006B538C"/>
    <w:rsid w:val="006B5F32"/>
    <w:rsid w:val="006B5F8F"/>
    <w:rsid w:val="006B6514"/>
    <w:rsid w:val="006B6DAF"/>
    <w:rsid w:val="006B722A"/>
    <w:rsid w:val="006B7AB2"/>
    <w:rsid w:val="006B7CFA"/>
    <w:rsid w:val="006C0567"/>
    <w:rsid w:val="006C05C3"/>
    <w:rsid w:val="006C0690"/>
    <w:rsid w:val="006C091C"/>
    <w:rsid w:val="006C0997"/>
    <w:rsid w:val="006C135D"/>
    <w:rsid w:val="006C13B4"/>
    <w:rsid w:val="006C1C93"/>
    <w:rsid w:val="006C267E"/>
    <w:rsid w:val="006C2FC2"/>
    <w:rsid w:val="006C2FF7"/>
    <w:rsid w:val="006C31AB"/>
    <w:rsid w:val="006C322E"/>
    <w:rsid w:val="006C3984"/>
    <w:rsid w:val="006C41B5"/>
    <w:rsid w:val="006C420D"/>
    <w:rsid w:val="006C4379"/>
    <w:rsid w:val="006C4B25"/>
    <w:rsid w:val="006C4C48"/>
    <w:rsid w:val="006C5419"/>
    <w:rsid w:val="006C544F"/>
    <w:rsid w:val="006C5804"/>
    <w:rsid w:val="006C58B6"/>
    <w:rsid w:val="006C59F7"/>
    <w:rsid w:val="006C5DC2"/>
    <w:rsid w:val="006C5EAF"/>
    <w:rsid w:val="006C6140"/>
    <w:rsid w:val="006C616F"/>
    <w:rsid w:val="006C6568"/>
    <w:rsid w:val="006C6F72"/>
    <w:rsid w:val="006C7512"/>
    <w:rsid w:val="006C7976"/>
    <w:rsid w:val="006C7D4C"/>
    <w:rsid w:val="006C7E98"/>
    <w:rsid w:val="006C7F33"/>
    <w:rsid w:val="006D04E4"/>
    <w:rsid w:val="006D08E0"/>
    <w:rsid w:val="006D093E"/>
    <w:rsid w:val="006D0FAA"/>
    <w:rsid w:val="006D0FB2"/>
    <w:rsid w:val="006D12B6"/>
    <w:rsid w:val="006D1FB7"/>
    <w:rsid w:val="006D265D"/>
    <w:rsid w:val="006D2816"/>
    <w:rsid w:val="006D2BE9"/>
    <w:rsid w:val="006D3265"/>
    <w:rsid w:val="006D3285"/>
    <w:rsid w:val="006D3908"/>
    <w:rsid w:val="006D3A98"/>
    <w:rsid w:val="006D3C77"/>
    <w:rsid w:val="006D42B8"/>
    <w:rsid w:val="006D46EC"/>
    <w:rsid w:val="006D4E17"/>
    <w:rsid w:val="006D4EB4"/>
    <w:rsid w:val="006D533D"/>
    <w:rsid w:val="006D5C51"/>
    <w:rsid w:val="006D621F"/>
    <w:rsid w:val="006D626B"/>
    <w:rsid w:val="006D62A8"/>
    <w:rsid w:val="006D676A"/>
    <w:rsid w:val="006D67DD"/>
    <w:rsid w:val="006D68E7"/>
    <w:rsid w:val="006D697B"/>
    <w:rsid w:val="006D6B6E"/>
    <w:rsid w:val="006D709E"/>
    <w:rsid w:val="006D74E2"/>
    <w:rsid w:val="006D7DF7"/>
    <w:rsid w:val="006E0481"/>
    <w:rsid w:val="006E049C"/>
    <w:rsid w:val="006E04A7"/>
    <w:rsid w:val="006E0AE5"/>
    <w:rsid w:val="006E0E2E"/>
    <w:rsid w:val="006E114D"/>
    <w:rsid w:val="006E13AA"/>
    <w:rsid w:val="006E1611"/>
    <w:rsid w:val="006E1C13"/>
    <w:rsid w:val="006E255C"/>
    <w:rsid w:val="006E2AD6"/>
    <w:rsid w:val="006E2BED"/>
    <w:rsid w:val="006E2CF8"/>
    <w:rsid w:val="006E2DCF"/>
    <w:rsid w:val="006E3160"/>
    <w:rsid w:val="006E3A4D"/>
    <w:rsid w:val="006E4007"/>
    <w:rsid w:val="006E4331"/>
    <w:rsid w:val="006E4A52"/>
    <w:rsid w:val="006E52AF"/>
    <w:rsid w:val="006E53C2"/>
    <w:rsid w:val="006E5C40"/>
    <w:rsid w:val="006E5E05"/>
    <w:rsid w:val="006E6524"/>
    <w:rsid w:val="006E6F8A"/>
    <w:rsid w:val="006E71DF"/>
    <w:rsid w:val="006E75A9"/>
    <w:rsid w:val="006E784C"/>
    <w:rsid w:val="006F02B3"/>
    <w:rsid w:val="006F04E7"/>
    <w:rsid w:val="006F069B"/>
    <w:rsid w:val="006F0C3C"/>
    <w:rsid w:val="006F0E00"/>
    <w:rsid w:val="006F13CB"/>
    <w:rsid w:val="006F172E"/>
    <w:rsid w:val="006F188B"/>
    <w:rsid w:val="006F2456"/>
    <w:rsid w:val="006F2AF1"/>
    <w:rsid w:val="006F2B36"/>
    <w:rsid w:val="006F2C58"/>
    <w:rsid w:val="006F34A1"/>
    <w:rsid w:val="006F391A"/>
    <w:rsid w:val="006F4522"/>
    <w:rsid w:val="006F4B47"/>
    <w:rsid w:val="006F4EEE"/>
    <w:rsid w:val="006F4FB6"/>
    <w:rsid w:val="006F54F6"/>
    <w:rsid w:val="006F5638"/>
    <w:rsid w:val="006F5676"/>
    <w:rsid w:val="006F6044"/>
    <w:rsid w:val="006F6C9C"/>
    <w:rsid w:val="006F737B"/>
    <w:rsid w:val="006F7CC0"/>
    <w:rsid w:val="00700478"/>
    <w:rsid w:val="00700481"/>
    <w:rsid w:val="00700499"/>
    <w:rsid w:val="0070078D"/>
    <w:rsid w:val="0070083D"/>
    <w:rsid w:val="00700969"/>
    <w:rsid w:val="00700AC0"/>
    <w:rsid w:val="00701059"/>
    <w:rsid w:val="007010A4"/>
    <w:rsid w:val="007013CC"/>
    <w:rsid w:val="007016FC"/>
    <w:rsid w:val="00701D0B"/>
    <w:rsid w:val="00702543"/>
    <w:rsid w:val="0070262C"/>
    <w:rsid w:val="007028AF"/>
    <w:rsid w:val="00702BA0"/>
    <w:rsid w:val="00702C5E"/>
    <w:rsid w:val="007031C5"/>
    <w:rsid w:val="00703472"/>
    <w:rsid w:val="007035DE"/>
    <w:rsid w:val="00703A58"/>
    <w:rsid w:val="00703CCC"/>
    <w:rsid w:val="007044C2"/>
    <w:rsid w:val="00704C6C"/>
    <w:rsid w:val="007058B3"/>
    <w:rsid w:val="007060A8"/>
    <w:rsid w:val="007061B5"/>
    <w:rsid w:val="007063EA"/>
    <w:rsid w:val="0070658C"/>
    <w:rsid w:val="00706630"/>
    <w:rsid w:val="007066D0"/>
    <w:rsid w:val="00706F6A"/>
    <w:rsid w:val="007074A0"/>
    <w:rsid w:val="0070752E"/>
    <w:rsid w:val="0070762A"/>
    <w:rsid w:val="0070770F"/>
    <w:rsid w:val="0071050E"/>
    <w:rsid w:val="007111AD"/>
    <w:rsid w:val="00711635"/>
    <w:rsid w:val="007118E2"/>
    <w:rsid w:val="00712DD8"/>
    <w:rsid w:val="00713357"/>
    <w:rsid w:val="0071360D"/>
    <w:rsid w:val="00713CE3"/>
    <w:rsid w:val="00713E15"/>
    <w:rsid w:val="007147F4"/>
    <w:rsid w:val="00714909"/>
    <w:rsid w:val="00714E6B"/>
    <w:rsid w:val="00715A36"/>
    <w:rsid w:val="00715D3B"/>
    <w:rsid w:val="0071645E"/>
    <w:rsid w:val="007165B8"/>
    <w:rsid w:val="00716885"/>
    <w:rsid w:val="00716C70"/>
    <w:rsid w:val="00716DB0"/>
    <w:rsid w:val="00716E98"/>
    <w:rsid w:val="00717257"/>
    <w:rsid w:val="00717262"/>
    <w:rsid w:val="00717474"/>
    <w:rsid w:val="00720E57"/>
    <w:rsid w:val="00721160"/>
    <w:rsid w:val="0072151E"/>
    <w:rsid w:val="00721F95"/>
    <w:rsid w:val="007227A4"/>
    <w:rsid w:val="007227BF"/>
    <w:rsid w:val="00722911"/>
    <w:rsid w:val="00722DE4"/>
    <w:rsid w:val="00723545"/>
    <w:rsid w:val="00724979"/>
    <w:rsid w:val="00724BDF"/>
    <w:rsid w:val="00724F0F"/>
    <w:rsid w:val="00725081"/>
    <w:rsid w:val="00725182"/>
    <w:rsid w:val="0072546A"/>
    <w:rsid w:val="00725FB5"/>
    <w:rsid w:val="00726263"/>
    <w:rsid w:val="007265DA"/>
    <w:rsid w:val="007267E8"/>
    <w:rsid w:val="0072688E"/>
    <w:rsid w:val="007269FA"/>
    <w:rsid w:val="00726CEA"/>
    <w:rsid w:val="00726FC6"/>
    <w:rsid w:val="00727272"/>
    <w:rsid w:val="00727577"/>
    <w:rsid w:val="0072758D"/>
    <w:rsid w:val="0072789C"/>
    <w:rsid w:val="00727C7A"/>
    <w:rsid w:val="00730602"/>
    <w:rsid w:val="007306D1"/>
    <w:rsid w:val="007308C0"/>
    <w:rsid w:val="00730B5D"/>
    <w:rsid w:val="00730C2B"/>
    <w:rsid w:val="0073358C"/>
    <w:rsid w:val="0073369A"/>
    <w:rsid w:val="007338BB"/>
    <w:rsid w:val="00733E3E"/>
    <w:rsid w:val="007344AB"/>
    <w:rsid w:val="0073483F"/>
    <w:rsid w:val="0073534F"/>
    <w:rsid w:val="00735651"/>
    <w:rsid w:val="007368CF"/>
    <w:rsid w:val="00736929"/>
    <w:rsid w:val="00736968"/>
    <w:rsid w:val="00736A21"/>
    <w:rsid w:val="00736CCB"/>
    <w:rsid w:val="00736D22"/>
    <w:rsid w:val="007373D2"/>
    <w:rsid w:val="00737687"/>
    <w:rsid w:val="00737A3B"/>
    <w:rsid w:val="007407A1"/>
    <w:rsid w:val="007408D5"/>
    <w:rsid w:val="007409E6"/>
    <w:rsid w:val="00740D17"/>
    <w:rsid w:val="00740DC4"/>
    <w:rsid w:val="00740F83"/>
    <w:rsid w:val="007410D9"/>
    <w:rsid w:val="00741182"/>
    <w:rsid w:val="00741186"/>
    <w:rsid w:val="00741957"/>
    <w:rsid w:val="00741FAE"/>
    <w:rsid w:val="007422CF"/>
    <w:rsid w:val="0074295D"/>
    <w:rsid w:val="00742C86"/>
    <w:rsid w:val="007433D1"/>
    <w:rsid w:val="007440DD"/>
    <w:rsid w:val="00744AA3"/>
    <w:rsid w:val="0074543F"/>
    <w:rsid w:val="007466D3"/>
    <w:rsid w:val="007468D3"/>
    <w:rsid w:val="00746961"/>
    <w:rsid w:val="00746DEF"/>
    <w:rsid w:val="00747ACE"/>
    <w:rsid w:val="00747C3A"/>
    <w:rsid w:val="00750A11"/>
    <w:rsid w:val="00751031"/>
    <w:rsid w:val="00751A25"/>
    <w:rsid w:val="00751C73"/>
    <w:rsid w:val="00751E02"/>
    <w:rsid w:val="00752014"/>
    <w:rsid w:val="007520E6"/>
    <w:rsid w:val="007523C9"/>
    <w:rsid w:val="0075276B"/>
    <w:rsid w:val="00753B63"/>
    <w:rsid w:val="00753FBD"/>
    <w:rsid w:val="0075428C"/>
    <w:rsid w:val="007545AC"/>
    <w:rsid w:val="00754955"/>
    <w:rsid w:val="00754EEE"/>
    <w:rsid w:val="00755857"/>
    <w:rsid w:val="007561C2"/>
    <w:rsid w:val="00756429"/>
    <w:rsid w:val="007565E9"/>
    <w:rsid w:val="00756D6A"/>
    <w:rsid w:val="00756F92"/>
    <w:rsid w:val="0075724B"/>
    <w:rsid w:val="007574A7"/>
    <w:rsid w:val="0075763E"/>
    <w:rsid w:val="00757B58"/>
    <w:rsid w:val="007603A8"/>
    <w:rsid w:val="007604C0"/>
    <w:rsid w:val="007607DD"/>
    <w:rsid w:val="00760D64"/>
    <w:rsid w:val="00761360"/>
    <w:rsid w:val="007618A2"/>
    <w:rsid w:val="007618B4"/>
    <w:rsid w:val="00761FC5"/>
    <w:rsid w:val="0076258D"/>
    <w:rsid w:val="00762605"/>
    <w:rsid w:val="0076296B"/>
    <w:rsid w:val="00762AC7"/>
    <w:rsid w:val="007633C1"/>
    <w:rsid w:val="00763A0C"/>
    <w:rsid w:val="00763B1B"/>
    <w:rsid w:val="00763CD6"/>
    <w:rsid w:val="00763E56"/>
    <w:rsid w:val="007648E5"/>
    <w:rsid w:val="00764E62"/>
    <w:rsid w:val="0076577A"/>
    <w:rsid w:val="007667BE"/>
    <w:rsid w:val="00766A9F"/>
    <w:rsid w:val="00766EE3"/>
    <w:rsid w:val="00767014"/>
    <w:rsid w:val="0076706F"/>
    <w:rsid w:val="007676D4"/>
    <w:rsid w:val="00767AA1"/>
    <w:rsid w:val="00767C2D"/>
    <w:rsid w:val="00767CA9"/>
    <w:rsid w:val="00767F63"/>
    <w:rsid w:val="0077001E"/>
    <w:rsid w:val="007703AB"/>
    <w:rsid w:val="007704EB"/>
    <w:rsid w:val="00770DA9"/>
    <w:rsid w:val="00771115"/>
    <w:rsid w:val="00771343"/>
    <w:rsid w:val="00771675"/>
    <w:rsid w:val="007717FD"/>
    <w:rsid w:val="007718C9"/>
    <w:rsid w:val="00772245"/>
    <w:rsid w:val="0077294A"/>
    <w:rsid w:val="00772EB5"/>
    <w:rsid w:val="007734E9"/>
    <w:rsid w:val="00774013"/>
    <w:rsid w:val="00774020"/>
    <w:rsid w:val="0077415F"/>
    <w:rsid w:val="007742DC"/>
    <w:rsid w:val="007750C6"/>
    <w:rsid w:val="0077536A"/>
    <w:rsid w:val="0077547F"/>
    <w:rsid w:val="00775992"/>
    <w:rsid w:val="00775B8C"/>
    <w:rsid w:val="00775D4D"/>
    <w:rsid w:val="00775FB4"/>
    <w:rsid w:val="0077654C"/>
    <w:rsid w:val="00776BAB"/>
    <w:rsid w:val="00776E2C"/>
    <w:rsid w:val="00777135"/>
    <w:rsid w:val="0077741C"/>
    <w:rsid w:val="00777781"/>
    <w:rsid w:val="00777BA2"/>
    <w:rsid w:val="00777E69"/>
    <w:rsid w:val="007802E5"/>
    <w:rsid w:val="00780990"/>
    <w:rsid w:val="00781AA7"/>
    <w:rsid w:val="00781B27"/>
    <w:rsid w:val="00781BB1"/>
    <w:rsid w:val="0078200C"/>
    <w:rsid w:val="00782316"/>
    <w:rsid w:val="00782688"/>
    <w:rsid w:val="007826B6"/>
    <w:rsid w:val="00782BAA"/>
    <w:rsid w:val="00782CDB"/>
    <w:rsid w:val="00783109"/>
    <w:rsid w:val="007838BF"/>
    <w:rsid w:val="0078392D"/>
    <w:rsid w:val="00783B68"/>
    <w:rsid w:val="00783ED8"/>
    <w:rsid w:val="00784006"/>
    <w:rsid w:val="0078401C"/>
    <w:rsid w:val="0078425D"/>
    <w:rsid w:val="0078440A"/>
    <w:rsid w:val="00784557"/>
    <w:rsid w:val="00784987"/>
    <w:rsid w:val="00785056"/>
    <w:rsid w:val="00785271"/>
    <w:rsid w:val="00786787"/>
    <w:rsid w:val="007867FC"/>
    <w:rsid w:val="007869C9"/>
    <w:rsid w:val="00786CDC"/>
    <w:rsid w:val="00786F86"/>
    <w:rsid w:val="00787126"/>
    <w:rsid w:val="0078727D"/>
    <w:rsid w:val="00787716"/>
    <w:rsid w:val="00787768"/>
    <w:rsid w:val="007877EE"/>
    <w:rsid w:val="00787DD8"/>
    <w:rsid w:val="0079022F"/>
    <w:rsid w:val="00790262"/>
    <w:rsid w:val="00790394"/>
    <w:rsid w:val="00790617"/>
    <w:rsid w:val="00790718"/>
    <w:rsid w:val="00790A65"/>
    <w:rsid w:val="00790D82"/>
    <w:rsid w:val="00790E00"/>
    <w:rsid w:val="00790F4C"/>
    <w:rsid w:val="00790F91"/>
    <w:rsid w:val="007912B0"/>
    <w:rsid w:val="00791455"/>
    <w:rsid w:val="00791ADA"/>
    <w:rsid w:val="00791EC9"/>
    <w:rsid w:val="00792354"/>
    <w:rsid w:val="00792A6C"/>
    <w:rsid w:val="00792B89"/>
    <w:rsid w:val="007931E4"/>
    <w:rsid w:val="00793492"/>
    <w:rsid w:val="00793931"/>
    <w:rsid w:val="007940FE"/>
    <w:rsid w:val="00794633"/>
    <w:rsid w:val="007948C0"/>
    <w:rsid w:val="0079511A"/>
    <w:rsid w:val="00795229"/>
    <w:rsid w:val="0079531C"/>
    <w:rsid w:val="00795907"/>
    <w:rsid w:val="00795B8C"/>
    <w:rsid w:val="00795FE7"/>
    <w:rsid w:val="00796649"/>
    <w:rsid w:val="00796C85"/>
    <w:rsid w:val="007970FD"/>
    <w:rsid w:val="00797AAA"/>
    <w:rsid w:val="00797C64"/>
    <w:rsid w:val="007A00DD"/>
    <w:rsid w:val="007A01A1"/>
    <w:rsid w:val="007A0658"/>
    <w:rsid w:val="007A0802"/>
    <w:rsid w:val="007A0BAA"/>
    <w:rsid w:val="007A1E1B"/>
    <w:rsid w:val="007A1F38"/>
    <w:rsid w:val="007A22F3"/>
    <w:rsid w:val="007A28B4"/>
    <w:rsid w:val="007A2AA2"/>
    <w:rsid w:val="007A3286"/>
    <w:rsid w:val="007A349E"/>
    <w:rsid w:val="007A3583"/>
    <w:rsid w:val="007A3D9B"/>
    <w:rsid w:val="007A43B8"/>
    <w:rsid w:val="007A490A"/>
    <w:rsid w:val="007A5162"/>
    <w:rsid w:val="007A5302"/>
    <w:rsid w:val="007A5665"/>
    <w:rsid w:val="007A5805"/>
    <w:rsid w:val="007A584C"/>
    <w:rsid w:val="007A5B1E"/>
    <w:rsid w:val="007A6240"/>
    <w:rsid w:val="007A74D6"/>
    <w:rsid w:val="007A785C"/>
    <w:rsid w:val="007A7953"/>
    <w:rsid w:val="007B034F"/>
    <w:rsid w:val="007B0665"/>
    <w:rsid w:val="007B10D0"/>
    <w:rsid w:val="007B15E0"/>
    <w:rsid w:val="007B24CF"/>
    <w:rsid w:val="007B25FA"/>
    <w:rsid w:val="007B2991"/>
    <w:rsid w:val="007B3655"/>
    <w:rsid w:val="007B3948"/>
    <w:rsid w:val="007B3FB6"/>
    <w:rsid w:val="007B47BF"/>
    <w:rsid w:val="007B4994"/>
    <w:rsid w:val="007B4F33"/>
    <w:rsid w:val="007B5041"/>
    <w:rsid w:val="007B52B2"/>
    <w:rsid w:val="007B5738"/>
    <w:rsid w:val="007B5D1E"/>
    <w:rsid w:val="007B67E7"/>
    <w:rsid w:val="007B6808"/>
    <w:rsid w:val="007B722D"/>
    <w:rsid w:val="007C01A4"/>
    <w:rsid w:val="007C02D2"/>
    <w:rsid w:val="007C05CB"/>
    <w:rsid w:val="007C0618"/>
    <w:rsid w:val="007C075E"/>
    <w:rsid w:val="007C0AAE"/>
    <w:rsid w:val="007C1A2F"/>
    <w:rsid w:val="007C1DC3"/>
    <w:rsid w:val="007C2654"/>
    <w:rsid w:val="007C27C5"/>
    <w:rsid w:val="007C34CB"/>
    <w:rsid w:val="007C3D62"/>
    <w:rsid w:val="007C3D9B"/>
    <w:rsid w:val="007C3DBC"/>
    <w:rsid w:val="007C51C8"/>
    <w:rsid w:val="007C6081"/>
    <w:rsid w:val="007C63DB"/>
    <w:rsid w:val="007C6544"/>
    <w:rsid w:val="007C665A"/>
    <w:rsid w:val="007C67B2"/>
    <w:rsid w:val="007C6969"/>
    <w:rsid w:val="007C7383"/>
    <w:rsid w:val="007C7702"/>
    <w:rsid w:val="007D0294"/>
    <w:rsid w:val="007D0633"/>
    <w:rsid w:val="007D0DFB"/>
    <w:rsid w:val="007D1D72"/>
    <w:rsid w:val="007D2809"/>
    <w:rsid w:val="007D2DF3"/>
    <w:rsid w:val="007D30D1"/>
    <w:rsid w:val="007D34B6"/>
    <w:rsid w:val="007D411B"/>
    <w:rsid w:val="007D44D1"/>
    <w:rsid w:val="007D474C"/>
    <w:rsid w:val="007D48AB"/>
    <w:rsid w:val="007D4B28"/>
    <w:rsid w:val="007D51B3"/>
    <w:rsid w:val="007D5411"/>
    <w:rsid w:val="007D595C"/>
    <w:rsid w:val="007D5DD3"/>
    <w:rsid w:val="007D5E3D"/>
    <w:rsid w:val="007D65BE"/>
    <w:rsid w:val="007D695F"/>
    <w:rsid w:val="007D7ABD"/>
    <w:rsid w:val="007D7F96"/>
    <w:rsid w:val="007E10FE"/>
    <w:rsid w:val="007E1559"/>
    <w:rsid w:val="007E1F2C"/>
    <w:rsid w:val="007E22FE"/>
    <w:rsid w:val="007E231F"/>
    <w:rsid w:val="007E269D"/>
    <w:rsid w:val="007E2729"/>
    <w:rsid w:val="007E35AB"/>
    <w:rsid w:val="007E37C0"/>
    <w:rsid w:val="007E3906"/>
    <w:rsid w:val="007E4AA7"/>
    <w:rsid w:val="007E4FE1"/>
    <w:rsid w:val="007E516E"/>
    <w:rsid w:val="007E5493"/>
    <w:rsid w:val="007E5BD6"/>
    <w:rsid w:val="007E5F79"/>
    <w:rsid w:val="007E6620"/>
    <w:rsid w:val="007E6DE9"/>
    <w:rsid w:val="007E7A52"/>
    <w:rsid w:val="007F0BD7"/>
    <w:rsid w:val="007F0D64"/>
    <w:rsid w:val="007F10D8"/>
    <w:rsid w:val="007F1143"/>
    <w:rsid w:val="007F1477"/>
    <w:rsid w:val="007F1501"/>
    <w:rsid w:val="007F18B0"/>
    <w:rsid w:val="007F2590"/>
    <w:rsid w:val="007F2805"/>
    <w:rsid w:val="007F2A3C"/>
    <w:rsid w:val="007F2EC4"/>
    <w:rsid w:val="007F2F8F"/>
    <w:rsid w:val="007F34F1"/>
    <w:rsid w:val="007F3844"/>
    <w:rsid w:val="007F3DF2"/>
    <w:rsid w:val="007F45C4"/>
    <w:rsid w:val="007F46FD"/>
    <w:rsid w:val="007F48F6"/>
    <w:rsid w:val="007F4CE6"/>
    <w:rsid w:val="007F4F04"/>
    <w:rsid w:val="007F5300"/>
    <w:rsid w:val="007F5725"/>
    <w:rsid w:val="007F57ED"/>
    <w:rsid w:val="007F668D"/>
    <w:rsid w:val="007F689B"/>
    <w:rsid w:val="007F6BA3"/>
    <w:rsid w:val="007F6E28"/>
    <w:rsid w:val="007F731C"/>
    <w:rsid w:val="007F772B"/>
    <w:rsid w:val="007F77F2"/>
    <w:rsid w:val="007F7928"/>
    <w:rsid w:val="007F7E8D"/>
    <w:rsid w:val="008001AF"/>
    <w:rsid w:val="0080028A"/>
    <w:rsid w:val="008004B5"/>
    <w:rsid w:val="008004FF"/>
    <w:rsid w:val="008006D8"/>
    <w:rsid w:val="008008ED"/>
    <w:rsid w:val="00800AFB"/>
    <w:rsid w:val="00800FF7"/>
    <w:rsid w:val="0080170F"/>
    <w:rsid w:val="0080178B"/>
    <w:rsid w:val="00801AA2"/>
    <w:rsid w:val="00801B22"/>
    <w:rsid w:val="00802DEF"/>
    <w:rsid w:val="0080378C"/>
    <w:rsid w:val="00803F01"/>
    <w:rsid w:val="008043DD"/>
    <w:rsid w:val="00804619"/>
    <w:rsid w:val="00805794"/>
    <w:rsid w:val="0080625C"/>
    <w:rsid w:val="00806912"/>
    <w:rsid w:val="00806D0D"/>
    <w:rsid w:val="00806DD5"/>
    <w:rsid w:val="008070A4"/>
    <w:rsid w:val="00807114"/>
    <w:rsid w:val="00807945"/>
    <w:rsid w:val="00807B77"/>
    <w:rsid w:val="00807B7C"/>
    <w:rsid w:val="00807CF8"/>
    <w:rsid w:val="008100BC"/>
    <w:rsid w:val="008102F3"/>
    <w:rsid w:val="00810E3E"/>
    <w:rsid w:val="00810EA7"/>
    <w:rsid w:val="00811B35"/>
    <w:rsid w:val="00811E13"/>
    <w:rsid w:val="008121EE"/>
    <w:rsid w:val="00812501"/>
    <w:rsid w:val="00812581"/>
    <w:rsid w:val="008125A0"/>
    <w:rsid w:val="00812DCC"/>
    <w:rsid w:val="0081352A"/>
    <w:rsid w:val="00813EF9"/>
    <w:rsid w:val="00813F17"/>
    <w:rsid w:val="00813F81"/>
    <w:rsid w:val="0081426F"/>
    <w:rsid w:val="00814555"/>
    <w:rsid w:val="0081458A"/>
    <w:rsid w:val="00814722"/>
    <w:rsid w:val="00814ADA"/>
    <w:rsid w:val="00814D5C"/>
    <w:rsid w:val="00815171"/>
    <w:rsid w:val="00815694"/>
    <w:rsid w:val="008156F4"/>
    <w:rsid w:val="008159ED"/>
    <w:rsid w:val="00815D35"/>
    <w:rsid w:val="008166EA"/>
    <w:rsid w:val="00816B33"/>
    <w:rsid w:val="008176A3"/>
    <w:rsid w:val="00817D3F"/>
    <w:rsid w:val="00817F0B"/>
    <w:rsid w:val="00820098"/>
    <w:rsid w:val="0082030B"/>
    <w:rsid w:val="008208EC"/>
    <w:rsid w:val="00820C16"/>
    <w:rsid w:val="00821037"/>
    <w:rsid w:val="0082159A"/>
    <w:rsid w:val="008222E1"/>
    <w:rsid w:val="00823154"/>
    <w:rsid w:val="00823BDF"/>
    <w:rsid w:val="00824307"/>
    <w:rsid w:val="00824AE7"/>
    <w:rsid w:val="00825398"/>
    <w:rsid w:val="0082569E"/>
    <w:rsid w:val="00826114"/>
    <w:rsid w:val="00826299"/>
    <w:rsid w:val="008262D0"/>
    <w:rsid w:val="00826391"/>
    <w:rsid w:val="0082645C"/>
    <w:rsid w:val="0082664F"/>
    <w:rsid w:val="00826B82"/>
    <w:rsid w:val="00827157"/>
    <w:rsid w:val="00827E02"/>
    <w:rsid w:val="00827F7C"/>
    <w:rsid w:val="008307A9"/>
    <w:rsid w:val="00830C20"/>
    <w:rsid w:val="0083133D"/>
    <w:rsid w:val="0083155B"/>
    <w:rsid w:val="00831996"/>
    <w:rsid w:val="00831BBB"/>
    <w:rsid w:val="00831C18"/>
    <w:rsid w:val="00831C33"/>
    <w:rsid w:val="0083254C"/>
    <w:rsid w:val="0083274A"/>
    <w:rsid w:val="00832B93"/>
    <w:rsid w:val="008331AD"/>
    <w:rsid w:val="00833AE9"/>
    <w:rsid w:val="00833B2D"/>
    <w:rsid w:val="008356DE"/>
    <w:rsid w:val="0083573E"/>
    <w:rsid w:val="00835E22"/>
    <w:rsid w:val="0083640C"/>
    <w:rsid w:val="00836764"/>
    <w:rsid w:val="00836E2F"/>
    <w:rsid w:val="008371F3"/>
    <w:rsid w:val="008372BD"/>
    <w:rsid w:val="00840513"/>
    <w:rsid w:val="008406B8"/>
    <w:rsid w:val="008410EB"/>
    <w:rsid w:val="00841471"/>
    <w:rsid w:val="008416E3"/>
    <w:rsid w:val="00841DD2"/>
    <w:rsid w:val="0084217D"/>
    <w:rsid w:val="00842E76"/>
    <w:rsid w:val="008430B3"/>
    <w:rsid w:val="008436F6"/>
    <w:rsid w:val="008439BE"/>
    <w:rsid w:val="00843DDC"/>
    <w:rsid w:val="00843EE3"/>
    <w:rsid w:val="00844453"/>
    <w:rsid w:val="0084452E"/>
    <w:rsid w:val="0084476A"/>
    <w:rsid w:val="008449BE"/>
    <w:rsid w:val="00844BC5"/>
    <w:rsid w:val="00844E1E"/>
    <w:rsid w:val="00844F2A"/>
    <w:rsid w:val="008454CC"/>
    <w:rsid w:val="0084581D"/>
    <w:rsid w:val="00845A9F"/>
    <w:rsid w:val="00845CEC"/>
    <w:rsid w:val="00846E4A"/>
    <w:rsid w:val="00846F87"/>
    <w:rsid w:val="0084755E"/>
    <w:rsid w:val="0084778A"/>
    <w:rsid w:val="00847969"/>
    <w:rsid w:val="00847DDF"/>
    <w:rsid w:val="00850742"/>
    <w:rsid w:val="008509D5"/>
    <w:rsid w:val="00850A70"/>
    <w:rsid w:val="00850ECE"/>
    <w:rsid w:val="00851515"/>
    <w:rsid w:val="00851DA1"/>
    <w:rsid w:val="00852336"/>
    <w:rsid w:val="008525B2"/>
    <w:rsid w:val="00852741"/>
    <w:rsid w:val="00852CE0"/>
    <w:rsid w:val="0085376C"/>
    <w:rsid w:val="00853B71"/>
    <w:rsid w:val="00853F08"/>
    <w:rsid w:val="008540BF"/>
    <w:rsid w:val="00854EAC"/>
    <w:rsid w:val="008550E7"/>
    <w:rsid w:val="008552AC"/>
    <w:rsid w:val="0085577F"/>
    <w:rsid w:val="00855C21"/>
    <w:rsid w:val="00855FC1"/>
    <w:rsid w:val="00856818"/>
    <w:rsid w:val="008568E5"/>
    <w:rsid w:val="00856A21"/>
    <w:rsid w:val="00856A54"/>
    <w:rsid w:val="00856D9C"/>
    <w:rsid w:val="008571DE"/>
    <w:rsid w:val="00857746"/>
    <w:rsid w:val="0085787C"/>
    <w:rsid w:val="00857A0D"/>
    <w:rsid w:val="00857A8A"/>
    <w:rsid w:val="00857B6C"/>
    <w:rsid w:val="008609E0"/>
    <w:rsid w:val="00860DF1"/>
    <w:rsid w:val="00860FF7"/>
    <w:rsid w:val="00861740"/>
    <w:rsid w:val="00861BC1"/>
    <w:rsid w:val="00861D19"/>
    <w:rsid w:val="00861EE5"/>
    <w:rsid w:val="0086200A"/>
    <w:rsid w:val="008624DC"/>
    <w:rsid w:val="008625FE"/>
    <w:rsid w:val="00862922"/>
    <w:rsid w:val="00862926"/>
    <w:rsid w:val="008629A3"/>
    <w:rsid w:val="00862C23"/>
    <w:rsid w:val="00862C65"/>
    <w:rsid w:val="00862E50"/>
    <w:rsid w:val="00862E67"/>
    <w:rsid w:val="008630E8"/>
    <w:rsid w:val="008635E8"/>
    <w:rsid w:val="00863A06"/>
    <w:rsid w:val="00863BD7"/>
    <w:rsid w:val="0086434B"/>
    <w:rsid w:val="00864858"/>
    <w:rsid w:val="00864B37"/>
    <w:rsid w:val="00865195"/>
    <w:rsid w:val="00865635"/>
    <w:rsid w:val="00865802"/>
    <w:rsid w:val="0086624B"/>
    <w:rsid w:val="0086687F"/>
    <w:rsid w:val="00866AE9"/>
    <w:rsid w:val="00866C0B"/>
    <w:rsid w:val="00867232"/>
    <w:rsid w:val="008672B2"/>
    <w:rsid w:val="008673A2"/>
    <w:rsid w:val="00867521"/>
    <w:rsid w:val="008676A7"/>
    <w:rsid w:val="00867C87"/>
    <w:rsid w:val="00867F07"/>
    <w:rsid w:val="00870403"/>
    <w:rsid w:val="00870AA5"/>
    <w:rsid w:val="00870CCA"/>
    <w:rsid w:val="00871A2A"/>
    <w:rsid w:val="008721C8"/>
    <w:rsid w:val="00872741"/>
    <w:rsid w:val="00872B84"/>
    <w:rsid w:val="00873895"/>
    <w:rsid w:val="008743A5"/>
    <w:rsid w:val="008746E7"/>
    <w:rsid w:val="00874D9F"/>
    <w:rsid w:val="00875025"/>
    <w:rsid w:val="00875088"/>
    <w:rsid w:val="00875206"/>
    <w:rsid w:val="008757F5"/>
    <w:rsid w:val="0087596F"/>
    <w:rsid w:val="00875E6F"/>
    <w:rsid w:val="00876268"/>
    <w:rsid w:val="008765D8"/>
    <w:rsid w:val="00876C6B"/>
    <w:rsid w:val="00876CB9"/>
    <w:rsid w:val="008802A8"/>
    <w:rsid w:val="00881CF6"/>
    <w:rsid w:val="00882076"/>
    <w:rsid w:val="0088228D"/>
    <w:rsid w:val="008826F2"/>
    <w:rsid w:val="00882C44"/>
    <w:rsid w:val="00882D9C"/>
    <w:rsid w:val="00883556"/>
    <w:rsid w:val="0088541A"/>
    <w:rsid w:val="0088546B"/>
    <w:rsid w:val="0088593A"/>
    <w:rsid w:val="008859ED"/>
    <w:rsid w:val="00885B9E"/>
    <w:rsid w:val="00885F5C"/>
    <w:rsid w:val="00885FFD"/>
    <w:rsid w:val="00886863"/>
    <w:rsid w:val="00886BB2"/>
    <w:rsid w:val="0088725C"/>
    <w:rsid w:val="008879EE"/>
    <w:rsid w:val="00887D96"/>
    <w:rsid w:val="00887DCD"/>
    <w:rsid w:val="00887F49"/>
    <w:rsid w:val="0089021A"/>
    <w:rsid w:val="00890455"/>
    <w:rsid w:val="00890C50"/>
    <w:rsid w:val="00890E81"/>
    <w:rsid w:val="00891138"/>
    <w:rsid w:val="00891F0C"/>
    <w:rsid w:val="00891F98"/>
    <w:rsid w:val="008922FB"/>
    <w:rsid w:val="0089249B"/>
    <w:rsid w:val="00892645"/>
    <w:rsid w:val="0089281B"/>
    <w:rsid w:val="008938BB"/>
    <w:rsid w:val="00893B44"/>
    <w:rsid w:val="00893CDB"/>
    <w:rsid w:val="00893DA3"/>
    <w:rsid w:val="00893E49"/>
    <w:rsid w:val="00896965"/>
    <w:rsid w:val="00896C81"/>
    <w:rsid w:val="00896E93"/>
    <w:rsid w:val="0089742E"/>
    <w:rsid w:val="00897788"/>
    <w:rsid w:val="00897A0B"/>
    <w:rsid w:val="00897AAB"/>
    <w:rsid w:val="008A081C"/>
    <w:rsid w:val="008A1796"/>
    <w:rsid w:val="008A181F"/>
    <w:rsid w:val="008A231D"/>
    <w:rsid w:val="008A2AB5"/>
    <w:rsid w:val="008A35DB"/>
    <w:rsid w:val="008A3A31"/>
    <w:rsid w:val="008A4194"/>
    <w:rsid w:val="008A423B"/>
    <w:rsid w:val="008A442E"/>
    <w:rsid w:val="008A4B4A"/>
    <w:rsid w:val="008A4E6A"/>
    <w:rsid w:val="008A5590"/>
    <w:rsid w:val="008A63DD"/>
    <w:rsid w:val="008A6636"/>
    <w:rsid w:val="008A66A1"/>
    <w:rsid w:val="008A67C3"/>
    <w:rsid w:val="008A75FD"/>
    <w:rsid w:val="008A783A"/>
    <w:rsid w:val="008A7B46"/>
    <w:rsid w:val="008B031A"/>
    <w:rsid w:val="008B06DB"/>
    <w:rsid w:val="008B099F"/>
    <w:rsid w:val="008B09FD"/>
    <w:rsid w:val="008B0BF7"/>
    <w:rsid w:val="008B1415"/>
    <w:rsid w:val="008B1F85"/>
    <w:rsid w:val="008B206C"/>
    <w:rsid w:val="008B2636"/>
    <w:rsid w:val="008B2814"/>
    <w:rsid w:val="008B2974"/>
    <w:rsid w:val="008B29EA"/>
    <w:rsid w:val="008B309E"/>
    <w:rsid w:val="008B3B74"/>
    <w:rsid w:val="008B3F6B"/>
    <w:rsid w:val="008B4746"/>
    <w:rsid w:val="008B4DAF"/>
    <w:rsid w:val="008B503B"/>
    <w:rsid w:val="008B52A8"/>
    <w:rsid w:val="008B5384"/>
    <w:rsid w:val="008B5767"/>
    <w:rsid w:val="008B5BCF"/>
    <w:rsid w:val="008B5C41"/>
    <w:rsid w:val="008B6453"/>
    <w:rsid w:val="008B657B"/>
    <w:rsid w:val="008B72A1"/>
    <w:rsid w:val="008B75CB"/>
    <w:rsid w:val="008B76B1"/>
    <w:rsid w:val="008B7921"/>
    <w:rsid w:val="008B7BEA"/>
    <w:rsid w:val="008C04C5"/>
    <w:rsid w:val="008C09F2"/>
    <w:rsid w:val="008C1385"/>
    <w:rsid w:val="008C1504"/>
    <w:rsid w:val="008C1658"/>
    <w:rsid w:val="008C23DE"/>
    <w:rsid w:val="008C2D5C"/>
    <w:rsid w:val="008C2DB5"/>
    <w:rsid w:val="008C2ECC"/>
    <w:rsid w:val="008C349E"/>
    <w:rsid w:val="008C3C54"/>
    <w:rsid w:val="008C4163"/>
    <w:rsid w:val="008C46A4"/>
    <w:rsid w:val="008C476A"/>
    <w:rsid w:val="008C4CF2"/>
    <w:rsid w:val="008C515F"/>
    <w:rsid w:val="008C52BF"/>
    <w:rsid w:val="008C5379"/>
    <w:rsid w:val="008C608E"/>
    <w:rsid w:val="008C622E"/>
    <w:rsid w:val="008C634B"/>
    <w:rsid w:val="008C6CB2"/>
    <w:rsid w:val="008C7339"/>
    <w:rsid w:val="008C7654"/>
    <w:rsid w:val="008C7B9D"/>
    <w:rsid w:val="008D02C0"/>
    <w:rsid w:val="008D0D37"/>
    <w:rsid w:val="008D11A1"/>
    <w:rsid w:val="008D1550"/>
    <w:rsid w:val="008D1C73"/>
    <w:rsid w:val="008D20DC"/>
    <w:rsid w:val="008D2567"/>
    <w:rsid w:val="008D25BE"/>
    <w:rsid w:val="008D2616"/>
    <w:rsid w:val="008D34CF"/>
    <w:rsid w:val="008D41A6"/>
    <w:rsid w:val="008D4B1D"/>
    <w:rsid w:val="008D4D1E"/>
    <w:rsid w:val="008D54D3"/>
    <w:rsid w:val="008D5540"/>
    <w:rsid w:val="008D581C"/>
    <w:rsid w:val="008D6B08"/>
    <w:rsid w:val="008D6C34"/>
    <w:rsid w:val="008D6D92"/>
    <w:rsid w:val="008D7887"/>
    <w:rsid w:val="008D7FE0"/>
    <w:rsid w:val="008E0140"/>
    <w:rsid w:val="008E046D"/>
    <w:rsid w:val="008E07F6"/>
    <w:rsid w:val="008E08E2"/>
    <w:rsid w:val="008E0A1E"/>
    <w:rsid w:val="008E0C52"/>
    <w:rsid w:val="008E0FD6"/>
    <w:rsid w:val="008E14D3"/>
    <w:rsid w:val="008E18CA"/>
    <w:rsid w:val="008E1941"/>
    <w:rsid w:val="008E198A"/>
    <w:rsid w:val="008E1CF0"/>
    <w:rsid w:val="008E2994"/>
    <w:rsid w:val="008E2A35"/>
    <w:rsid w:val="008E376B"/>
    <w:rsid w:val="008E42EC"/>
    <w:rsid w:val="008E4552"/>
    <w:rsid w:val="008E4F54"/>
    <w:rsid w:val="008E5039"/>
    <w:rsid w:val="008E5EDD"/>
    <w:rsid w:val="008E632E"/>
    <w:rsid w:val="008E6D54"/>
    <w:rsid w:val="008E6E6B"/>
    <w:rsid w:val="008E6F47"/>
    <w:rsid w:val="008E7427"/>
    <w:rsid w:val="008E788C"/>
    <w:rsid w:val="008E7C70"/>
    <w:rsid w:val="008E7FF8"/>
    <w:rsid w:val="008F1238"/>
    <w:rsid w:val="008F161E"/>
    <w:rsid w:val="008F16E1"/>
    <w:rsid w:val="008F178D"/>
    <w:rsid w:val="008F17A3"/>
    <w:rsid w:val="008F1895"/>
    <w:rsid w:val="008F1C71"/>
    <w:rsid w:val="008F3181"/>
    <w:rsid w:val="008F31A0"/>
    <w:rsid w:val="008F3807"/>
    <w:rsid w:val="008F3ACC"/>
    <w:rsid w:val="008F4512"/>
    <w:rsid w:val="008F47FF"/>
    <w:rsid w:val="008F4A54"/>
    <w:rsid w:val="008F4C6C"/>
    <w:rsid w:val="008F4FDD"/>
    <w:rsid w:val="008F53A1"/>
    <w:rsid w:val="008F5690"/>
    <w:rsid w:val="008F5CCA"/>
    <w:rsid w:val="008F5E16"/>
    <w:rsid w:val="008F6C5C"/>
    <w:rsid w:val="008F6DDF"/>
    <w:rsid w:val="008F6F70"/>
    <w:rsid w:val="008F71FA"/>
    <w:rsid w:val="008F7584"/>
    <w:rsid w:val="008F7FF7"/>
    <w:rsid w:val="00900403"/>
    <w:rsid w:val="0090058B"/>
    <w:rsid w:val="00900B9B"/>
    <w:rsid w:val="00901376"/>
    <w:rsid w:val="00901539"/>
    <w:rsid w:val="00902282"/>
    <w:rsid w:val="00902393"/>
    <w:rsid w:val="009026FF"/>
    <w:rsid w:val="00902713"/>
    <w:rsid w:val="00902A5C"/>
    <w:rsid w:val="00902B04"/>
    <w:rsid w:val="00903390"/>
    <w:rsid w:val="00903429"/>
    <w:rsid w:val="00903495"/>
    <w:rsid w:val="00903685"/>
    <w:rsid w:val="00903CD0"/>
    <w:rsid w:val="009043B0"/>
    <w:rsid w:val="0090471F"/>
    <w:rsid w:val="0090516A"/>
    <w:rsid w:val="009053BC"/>
    <w:rsid w:val="00905925"/>
    <w:rsid w:val="009066EE"/>
    <w:rsid w:val="00906997"/>
    <w:rsid w:val="00906A16"/>
    <w:rsid w:val="00906BF6"/>
    <w:rsid w:val="0090787E"/>
    <w:rsid w:val="00907DBE"/>
    <w:rsid w:val="0091017C"/>
    <w:rsid w:val="00910541"/>
    <w:rsid w:val="009106AD"/>
    <w:rsid w:val="00910855"/>
    <w:rsid w:val="009109A5"/>
    <w:rsid w:val="00910AD2"/>
    <w:rsid w:val="0091125F"/>
    <w:rsid w:val="0091157F"/>
    <w:rsid w:val="00911672"/>
    <w:rsid w:val="00911739"/>
    <w:rsid w:val="00911962"/>
    <w:rsid w:val="00911C0F"/>
    <w:rsid w:val="00912504"/>
    <w:rsid w:val="00912C81"/>
    <w:rsid w:val="00912F5B"/>
    <w:rsid w:val="00912F78"/>
    <w:rsid w:val="0091305A"/>
    <w:rsid w:val="009130D7"/>
    <w:rsid w:val="00913BA8"/>
    <w:rsid w:val="00913CBA"/>
    <w:rsid w:val="00914196"/>
    <w:rsid w:val="0091456B"/>
    <w:rsid w:val="00914A6E"/>
    <w:rsid w:val="0091558C"/>
    <w:rsid w:val="009157E5"/>
    <w:rsid w:val="00916182"/>
    <w:rsid w:val="00916930"/>
    <w:rsid w:val="00916B69"/>
    <w:rsid w:val="00916D39"/>
    <w:rsid w:val="00916D82"/>
    <w:rsid w:val="00916E4B"/>
    <w:rsid w:val="009179FF"/>
    <w:rsid w:val="0092001F"/>
    <w:rsid w:val="00920210"/>
    <w:rsid w:val="009204CA"/>
    <w:rsid w:val="009209B7"/>
    <w:rsid w:val="009217A0"/>
    <w:rsid w:val="00921DA0"/>
    <w:rsid w:val="009220C4"/>
    <w:rsid w:val="00922563"/>
    <w:rsid w:val="0092293E"/>
    <w:rsid w:val="00922AFC"/>
    <w:rsid w:val="00922B02"/>
    <w:rsid w:val="00923BCF"/>
    <w:rsid w:val="00923E30"/>
    <w:rsid w:val="00923F09"/>
    <w:rsid w:val="009241EC"/>
    <w:rsid w:val="00924950"/>
    <w:rsid w:val="00925008"/>
    <w:rsid w:val="009254A9"/>
    <w:rsid w:val="00925BE9"/>
    <w:rsid w:val="00926287"/>
    <w:rsid w:val="00926312"/>
    <w:rsid w:val="00926340"/>
    <w:rsid w:val="00926380"/>
    <w:rsid w:val="0092649C"/>
    <w:rsid w:val="00926B97"/>
    <w:rsid w:val="00926EA3"/>
    <w:rsid w:val="009272FE"/>
    <w:rsid w:val="00927699"/>
    <w:rsid w:val="009278BC"/>
    <w:rsid w:val="00930A95"/>
    <w:rsid w:val="00930AAD"/>
    <w:rsid w:val="0093116B"/>
    <w:rsid w:val="00931C39"/>
    <w:rsid w:val="00931FC5"/>
    <w:rsid w:val="0093203D"/>
    <w:rsid w:val="00932682"/>
    <w:rsid w:val="009327C1"/>
    <w:rsid w:val="00932CC1"/>
    <w:rsid w:val="009333B5"/>
    <w:rsid w:val="00933607"/>
    <w:rsid w:val="00933C7A"/>
    <w:rsid w:val="00933F3C"/>
    <w:rsid w:val="00934350"/>
    <w:rsid w:val="00934689"/>
    <w:rsid w:val="00934937"/>
    <w:rsid w:val="00934BC3"/>
    <w:rsid w:val="00935376"/>
    <w:rsid w:val="00935637"/>
    <w:rsid w:val="0093654F"/>
    <w:rsid w:val="00936621"/>
    <w:rsid w:val="00937226"/>
    <w:rsid w:val="0093733B"/>
    <w:rsid w:val="00937F74"/>
    <w:rsid w:val="00937FEE"/>
    <w:rsid w:val="009401C5"/>
    <w:rsid w:val="00940561"/>
    <w:rsid w:val="00940C67"/>
    <w:rsid w:val="00940EB2"/>
    <w:rsid w:val="00940F02"/>
    <w:rsid w:val="00940FF2"/>
    <w:rsid w:val="00941384"/>
    <w:rsid w:val="00941391"/>
    <w:rsid w:val="00941EDB"/>
    <w:rsid w:val="00942B26"/>
    <w:rsid w:val="00942B96"/>
    <w:rsid w:val="009432CB"/>
    <w:rsid w:val="009436E6"/>
    <w:rsid w:val="00944492"/>
    <w:rsid w:val="009445DC"/>
    <w:rsid w:val="009449F4"/>
    <w:rsid w:val="00945A9E"/>
    <w:rsid w:val="00945ADC"/>
    <w:rsid w:val="00945E84"/>
    <w:rsid w:val="00945E97"/>
    <w:rsid w:val="00945EBF"/>
    <w:rsid w:val="0094690A"/>
    <w:rsid w:val="009476D5"/>
    <w:rsid w:val="0095004C"/>
    <w:rsid w:val="00950112"/>
    <w:rsid w:val="00950741"/>
    <w:rsid w:val="00950A72"/>
    <w:rsid w:val="0095130C"/>
    <w:rsid w:val="0095156A"/>
    <w:rsid w:val="00951D37"/>
    <w:rsid w:val="00951FE3"/>
    <w:rsid w:val="00952376"/>
    <w:rsid w:val="0095259D"/>
    <w:rsid w:val="009525CE"/>
    <w:rsid w:val="00952A21"/>
    <w:rsid w:val="0095334D"/>
    <w:rsid w:val="0095338D"/>
    <w:rsid w:val="0095376E"/>
    <w:rsid w:val="00953E7B"/>
    <w:rsid w:val="00954E22"/>
    <w:rsid w:val="00954F55"/>
    <w:rsid w:val="0095502D"/>
    <w:rsid w:val="00955161"/>
    <w:rsid w:val="009553FD"/>
    <w:rsid w:val="00955444"/>
    <w:rsid w:val="00955467"/>
    <w:rsid w:val="00955C08"/>
    <w:rsid w:val="00955F6F"/>
    <w:rsid w:val="00956B5D"/>
    <w:rsid w:val="00956F70"/>
    <w:rsid w:val="00957D82"/>
    <w:rsid w:val="00960802"/>
    <w:rsid w:val="009609A5"/>
    <w:rsid w:val="009614BB"/>
    <w:rsid w:val="00961C24"/>
    <w:rsid w:val="00961C6A"/>
    <w:rsid w:val="00961CE7"/>
    <w:rsid w:val="00961EE6"/>
    <w:rsid w:val="0096205E"/>
    <w:rsid w:val="00962715"/>
    <w:rsid w:val="00962A88"/>
    <w:rsid w:val="00962F57"/>
    <w:rsid w:val="00963337"/>
    <w:rsid w:val="0096346B"/>
    <w:rsid w:val="009635B0"/>
    <w:rsid w:val="00964836"/>
    <w:rsid w:val="009649D7"/>
    <w:rsid w:val="00964B79"/>
    <w:rsid w:val="00964DD2"/>
    <w:rsid w:val="00965514"/>
    <w:rsid w:val="00965956"/>
    <w:rsid w:val="009659C6"/>
    <w:rsid w:val="00965E8E"/>
    <w:rsid w:val="00966038"/>
    <w:rsid w:val="00966908"/>
    <w:rsid w:val="00967491"/>
    <w:rsid w:val="009675BE"/>
    <w:rsid w:val="00967826"/>
    <w:rsid w:val="009679DE"/>
    <w:rsid w:val="00967A95"/>
    <w:rsid w:val="00967CA5"/>
    <w:rsid w:val="00970B97"/>
    <w:rsid w:val="00970ECD"/>
    <w:rsid w:val="00970EDE"/>
    <w:rsid w:val="0097122F"/>
    <w:rsid w:val="0097146F"/>
    <w:rsid w:val="0097174C"/>
    <w:rsid w:val="00971ED4"/>
    <w:rsid w:val="00972307"/>
    <w:rsid w:val="00972341"/>
    <w:rsid w:val="009725B6"/>
    <w:rsid w:val="00973546"/>
    <w:rsid w:val="00973A92"/>
    <w:rsid w:val="00973C45"/>
    <w:rsid w:val="00974331"/>
    <w:rsid w:val="00974371"/>
    <w:rsid w:val="00974D07"/>
    <w:rsid w:val="00975483"/>
    <w:rsid w:val="00975D1D"/>
    <w:rsid w:val="00975D39"/>
    <w:rsid w:val="009765F1"/>
    <w:rsid w:val="0097691C"/>
    <w:rsid w:val="00976981"/>
    <w:rsid w:val="00976C10"/>
    <w:rsid w:val="00976DAD"/>
    <w:rsid w:val="00977141"/>
    <w:rsid w:val="00980668"/>
    <w:rsid w:val="00980738"/>
    <w:rsid w:val="00980857"/>
    <w:rsid w:val="009809D7"/>
    <w:rsid w:val="00981182"/>
    <w:rsid w:val="00981695"/>
    <w:rsid w:val="00982687"/>
    <w:rsid w:val="00982A90"/>
    <w:rsid w:val="00982CAC"/>
    <w:rsid w:val="00982E22"/>
    <w:rsid w:val="00984040"/>
    <w:rsid w:val="009846DE"/>
    <w:rsid w:val="0098470A"/>
    <w:rsid w:val="00984A43"/>
    <w:rsid w:val="00984EA9"/>
    <w:rsid w:val="00984ECD"/>
    <w:rsid w:val="009852BE"/>
    <w:rsid w:val="00985382"/>
    <w:rsid w:val="00985561"/>
    <w:rsid w:val="00986099"/>
    <w:rsid w:val="00986858"/>
    <w:rsid w:val="009868BD"/>
    <w:rsid w:val="0098762A"/>
    <w:rsid w:val="00991DA5"/>
    <w:rsid w:val="009922AA"/>
    <w:rsid w:val="00992362"/>
    <w:rsid w:val="009924BE"/>
    <w:rsid w:val="00992800"/>
    <w:rsid w:val="00992B2E"/>
    <w:rsid w:val="00993D47"/>
    <w:rsid w:val="0099412D"/>
    <w:rsid w:val="00994736"/>
    <w:rsid w:val="00994DAD"/>
    <w:rsid w:val="00995028"/>
    <w:rsid w:val="00995115"/>
    <w:rsid w:val="00995378"/>
    <w:rsid w:val="00995D22"/>
    <w:rsid w:val="00995DF4"/>
    <w:rsid w:val="00995F17"/>
    <w:rsid w:val="009961A0"/>
    <w:rsid w:val="00996261"/>
    <w:rsid w:val="009963E0"/>
    <w:rsid w:val="0099645F"/>
    <w:rsid w:val="00996897"/>
    <w:rsid w:val="00996BF7"/>
    <w:rsid w:val="00997234"/>
    <w:rsid w:val="009972B2"/>
    <w:rsid w:val="00997E1E"/>
    <w:rsid w:val="00997E9B"/>
    <w:rsid w:val="009A0513"/>
    <w:rsid w:val="009A097A"/>
    <w:rsid w:val="009A0C5F"/>
    <w:rsid w:val="009A1CA3"/>
    <w:rsid w:val="009A2377"/>
    <w:rsid w:val="009A2B63"/>
    <w:rsid w:val="009A2BC5"/>
    <w:rsid w:val="009A2EB8"/>
    <w:rsid w:val="009A31AE"/>
    <w:rsid w:val="009A366F"/>
    <w:rsid w:val="009A3914"/>
    <w:rsid w:val="009A40CB"/>
    <w:rsid w:val="009A4188"/>
    <w:rsid w:val="009A4565"/>
    <w:rsid w:val="009A48A5"/>
    <w:rsid w:val="009A50FB"/>
    <w:rsid w:val="009A57B4"/>
    <w:rsid w:val="009A596F"/>
    <w:rsid w:val="009A5D59"/>
    <w:rsid w:val="009A6E90"/>
    <w:rsid w:val="009A71F7"/>
    <w:rsid w:val="009A76AA"/>
    <w:rsid w:val="009A780D"/>
    <w:rsid w:val="009B03BE"/>
    <w:rsid w:val="009B04D0"/>
    <w:rsid w:val="009B100F"/>
    <w:rsid w:val="009B1B6B"/>
    <w:rsid w:val="009B2EAB"/>
    <w:rsid w:val="009B30EB"/>
    <w:rsid w:val="009B32A0"/>
    <w:rsid w:val="009B35D7"/>
    <w:rsid w:val="009B3808"/>
    <w:rsid w:val="009B3D08"/>
    <w:rsid w:val="009B4006"/>
    <w:rsid w:val="009B4094"/>
    <w:rsid w:val="009B4148"/>
    <w:rsid w:val="009B41B7"/>
    <w:rsid w:val="009B42C1"/>
    <w:rsid w:val="009B486F"/>
    <w:rsid w:val="009B4B9D"/>
    <w:rsid w:val="009B5275"/>
    <w:rsid w:val="009B53FC"/>
    <w:rsid w:val="009B5452"/>
    <w:rsid w:val="009B5D37"/>
    <w:rsid w:val="009B5E70"/>
    <w:rsid w:val="009B5F5C"/>
    <w:rsid w:val="009B686A"/>
    <w:rsid w:val="009B7471"/>
    <w:rsid w:val="009B77BC"/>
    <w:rsid w:val="009B7A37"/>
    <w:rsid w:val="009C024C"/>
    <w:rsid w:val="009C0456"/>
    <w:rsid w:val="009C09BF"/>
    <w:rsid w:val="009C0B10"/>
    <w:rsid w:val="009C0D21"/>
    <w:rsid w:val="009C0F5E"/>
    <w:rsid w:val="009C1068"/>
    <w:rsid w:val="009C169A"/>
    <w:rsid w:val="009C180E"/>
    <w:rsid w:val="009C1EA6"/>
    <w:rsid w:val="009C2118"/>
    <w:rsid w:val="009C22A9"/>
    <w:rsid w:val="009C28DF"/>
    <w:rsid w:val="009C41E6"/>
    <w:rsid w:val="009C4ED6"/>
    <w:rsid w:val="009C57C6"/>
    <w:rsid w:val="009C65E1"/>
    <w:rsid w:val="009C6A08"/>
    <w:rsid w:val="009C6D0D"/>
    <w:rsid w:val="009C6DCD"/>
    <w:rsid w:val="009C70DC"/>
    <w:rsid w:val="009C7E80"/>
    <w:rsid w:val="009C7F89"/>
    <w:rsid w:val="009D0061"/>
    <w:rsid w:val="009D010A"/>
    <w:rsid w:val="009D16CD"/>
    <w:rsid w:val="009D1AB9"/>
    <w:rsid w:val="009D1AE3"/>
    <w:rsid w:val="009D26DE"/>
    <w:rsid w:val="009D286B"/>
    <w:rsid w:val="009D31D1"/>
    <w:rsid w:val="009D38B0"/>
    <w:rsid w:val="009D43B6"/>
    <w:rsid w:val="009D4DFE"/>
    <w:rsid w:val="009D4DFF"/>
    <w:rsid w:val="009D52FA"/>
    <w:rsid w:val="009D5350"/>
    <w:rsid w:val="009D545F"/>
    <w:rsid w:val="009D57E3"/>
    <w:rsid w:val="009D5824"/>
    <w:rsid w:val="009D58FC"/>
    <w:rsid w:val="009D5D7F"/>
    <w:rsid w:val="009D6034"/>
    <w:rsid w:val="009D606B"/>
    <w:rsid w:val="009D664C"/>
    <w:rsid w:val="009D6670"/>
    <w:rsid w:val="009D6A97"/>
    <w:rsid w:val="009D6D07"/>
    <w:rsid w:val="009D70DD"/>
    <w:rsid w:val="009D722D"/>
    <w:rsid w:val="009D7391"/>
    <w:rsid w:val="009D7C43"/>
    <w:rsid w:val="009E0458"/>
    <w:rsid w:val="009E0729"/>
    <w:rsid w:val="009E090E"/>
    <w:rsid w:val="009E0E89"/>
    <w:rsid w:val="009E105A"/>
    <w:rsid w:val="009E18F4"/>
    <w:rsid w:val="009E1CAC"/>
    <w:rsid w:val="009E1D3F"/>
    <w:rsid w:val="009E1D9D"/>
    <w:rsid w:val="009E2097"/>
    <w:rsid w:val="009E20BA"/>
    <w:rsid w:val="009E24FB"/>
    <w:rsid w:val="009E2AA4"/>
    <w:rsid w:val="009E35E8"/>
    <w:rsid w:val="009E3E6A"/>
    <w:rsid w:val="009E4184"/>
    <w:rsid w:val="009E4206"/>
    <w:rsid w:val="009E434F"/>
    <w:rsid w:val="009E44E6"/>
    <w:rsid w:val="009E50BF"/>
    <w:rsid w:val="009E5837"/>
    <w:rsid w:val="009E5A8F"/>
    <w:rsid w:val="009E5B21"/>
    <w:rsid w:val="009E6393"/>
    <w:rsid w:val="009E6491"/>
    <w:rsid w:val="009E6577"/>
    <w:rsid w:val="009E65BD"/>
    <w:rsid w:val="009E7363"/>
    <w:rsid w:val="009E75A2"/>
    <w:rsid w:val="009E7E69"/>
    <w:rsid w:val="009F015E"/>
    <w:rsid w:val="009F0499"/>
    <w:rsid w:val="009F09BB"/>
    <w:rsid w:val="009F0C8B"/>
    <w:rsid w:val="009F0FEA"/>
    <w:rsid w:val="009F11CC"/>
    <w:rsid w:val="009F134D"/>
    <w:rsid w:val="009F1402"/>
    <w:rsid w:val="009F1471"/>
    <w:rsid w:val="009F1BC8"/>
    <w:rsid w:val="009F21BF"/>
    <w:rsid w:val="009F24EE"/>
    <w:rsid w:val="009F3B24"/>
    <w:rsid w:val="009F438F"/>
    <w:rsid w:val="009F5019"/>
    <w:rsid w:val="009F5547"/>
    <w:rsid w:val="009F5AA0"/>
    <w:rsid w:val="009F5CEB"/>
    <w:rsid w:val="009F67ED"/>
    <w:rsid w:val="009F6B49"/>
    <w:rsid w:val="009F6BF5"/>
    <w:rsid w:val="009F6FEE"/>
    <w:rsid w:val="009F74BA"/>
    <w:rsid w:val="009F7D2F"/>
    <w:rsid w:val="009F7F41"/>
    <w:rsid w:val="00A0010C"/>
    <w:rsid w:val="00A004D7"/>
    <w:rsid w:val="00A012D2"/>
    <w:rsid w:val="00A01465"/>
    <w:rsid w:val="00A015FA"/>
    <w:rsid w:val="00A01948"/>
    <w:rsid w:val="00A01BC6"/>
    <w:rsid w:val="00A01EBE"/>
    <w:rsid w:val="00A0256B"/>
    <w:rsid w:val="00A029D8"/>
    <w:rsid w:val="00A02F0D"/>
    <w:rsid w:val="00A031F3"/>
    <w:rsid w:val="00A042BD"/>
    <w:rsid w:val="00A045C7"/>
    <w:rsid w:val="00A04921"/>
    <w:rsid w:val="00A049CB"/>
    <w:rsid w:val="00A052BA"/>
    <w:rsid w:val="00A0537B"/>
    <w:rsid w:val="00A0556A"/>
    <w:rsid w:val="00A05838"/>
    <w:rsid w:val="00A05D83"/>
    <w:rsid w:val="00A05E18"/>
    <w:rsid w:val="00A063C9"/>
    <w:rsid w:val="00A06AFA"/>
    <w:rsid w:val="00A06D2E"/>
    <w:rsid w:val="00A06DC3"/>
    <w:rsid w:val="00A06FFB"/>
    <w:rsid w:val="00A07332"/>
    <w:rsid w:val="00A0756C"/>
    <w:rsid w:val="00A079BB"/>
    <w:rsid w:val="00A10873"/>
    <w:rsid w:val="00A10BEE"/>
    <w:rsid w:val="00A10EE5"/>
    <w:rsid w:val="00A115DD"/>
    <w:rsid w:val="00A1180C"/>
    <w:rsid w:val="00A11BC2"/>
    <w:rsid w:val="00A11F18"/>
    <w:rsid w:val="00A122D2"/>
    <w:rsid w:val="00A1241B"/>
    <w:rsid w:val="00A124D2"/>
    <w:rsid w:val="00A126AC"/>
    <w:rsid w:val="00A1375C"/>
    <w:rsid w:val="00A13971"/>
    <w:rsid w:val="00A13F85"/>
    <w:rsid w:val="00A140D1"/>
    <w:rsid w:val="00A145FB"/>
    <w:rsid w:val="00A1462D"/>
    <w:rsid w:val="00A14B63"/>
    <w:rsid w:val="00A14D7B"/>
    <w:rsid w:val="00A15503"/>
    <w:rsid w:val="00A1581E"/>
    <w:rsid w:val="00A15A2F"/>
    <w:rsid w:val="00A16229"/>
    <w:rsid w:val="00A1666A"/>
    <w:rsid w:val="00A16953"/>
    <w:rsid w:val="00A17105"/>
    <w:rsid w:val="00A17304"/>
    <w:rsid w:val="00A2026B"/>
    <w:rsid w:val="00A20827"/>
    <w:rsid w:val="00A20CF2"/>
    <w:rsid w:val="00A212ED"/>
    <w:rsid w:val="00A21AC7"/>
    <w:rsid w:val="00A21F00"/>
    <w:rsid w:val="00A22773"/>
    <w:rsid w:val="00A22B5D"/>
    <w:rsid w:val="00A22E96"/>
    <w:rsid w:val="00A23242"/>
    <w:rsid w:val="00A23BE0"/>
    <w:rsid w:val="00A241DF"/>
    <w:rsid w:val="00A249CF"/>
    <w:rsid w:val="00A24DEA"/>
    <w:rsid w:val="00A24E31"/>
    <w:rsid w:val="00A254AA"/>
    <w:rsid w:val="00A25A48"/>
    <w:rsid w:val="00A25F5F"/>
    <w:rsid w:val="00A26A0D"/>
    <w:rsid w:val="00A26EA2"/>
    <w:rsid w:val="00A26FEE"/>
    <w:rsid w:val="00A27824"/>
    <w:rsid w:val="00A2793D"/>
    <w:rsid w:val="00A27C2F"/>
    <w:rsid w:val="00A27D0B"/>
    <w:rsid w:val="00A30227"/>
    <w:rsid w:val="00A303EC"/>
    <w:rsid w:val="00A309B1"/>
    <w:rsid w:val="00A30FED"/>
    <w:rsid w:val="00A311FB"/>
    <w:rsid w:val="00A313FC"/>
    <w:rsid w:val="00A31C67"/>
    <w:rsid w:val="00A31C83"/>
    <w:rsid w:val="00A31E43"/>
    <w:rsid w:val="00A31E91"/>
    <w:rsid w:val="00A3231A"/>
    <w:rsid w:val="00A32A56"/>
    <w:rsid w:val="00A333DF"/>
    <w:rsid w:val="00A34616"/>
    <w:rsid w:val="00A350F3"/>
    <w:rsid w:val="00A35EE0"/>
    <w:rsid w:val="00A368D0"/>
    <w:rsid w:val="00A37606"/>
    <w:rsid w:val="00A376C9"/>
    <w:rsid w:val="00A400C0"/>
    <w:rsid w:val="00A40139"/>
    <w:rsid w:val="00A4065C"/>
    <w:rsid w:val="00A4076D"/>
    <w:rsid w:val="00A40879"/>
    <w:rsid w:val="00A40B2F"/>
    <w:rsid w:val="00A412E1"/>
    <w:rsid w:val="00A41A0F"/>
    <w:rsid w:val="00A41B38"/>
    <w:rsid w:val="00A41B85"/>
    <w:rsid w:val="00A41F71"/>
    <w:rsid w:val="00A42255"/>
    <w:rsid w:val="00A4265D"/>
    <w:rsid w:val="00A426B4"/>
    <w:rsid w:val="00A42884"/>
    <w:rsid w:val="00A42ED6"/>
    <w:rsid w:val="00A43455"/>
    <w:rsid w:val="00A4354C"/>
    <w:rsid w:val="00A43846"/>
    <w:rsid w:val="00A4462C"/>
    <w:rsid w:val="00A44853"/>
    <w:rsid w:val="00A44C5D"/>
    <w:rsid w:val="00A44E15"/>
    <w:rsid w:val="00A44FE4"/>
    <w:rsid w:val="00A4514B"/>
    <w:rsid w:val="00A45CA3"/>
    <w:rsid w:val="00A45EFC"/>
    <w:rsid w:val="00A45FAD"/>
    <w:rsid w:val="00A4622E"/>
    <w:rsid w:val="00A46568"/>
    <w:rsid w:val="00A46608"/>
    <w:rsid w:val="00A46CE1"/>
    <w:rsid w:val="00A471F3"/>
    <w:rsid w:val="00A47606"/>
    <w:rsid w:val="00A47A2E"/>
    <w:rsid w:val="00A47AC7"/>
    <w:rsid w:val="00A47BF6"/>
    <w:rsid w:val="00A47C11"/>
    <w:rsid w:val="00A5041B"/>
    <w:rsid w:val="00A5055E"/>
    <w:rsid w:val="00A5085A"/>
    <w:rsid w:val="00A508A4"/>
    <w:rsid w:val="00A50C84"/>
    <w:rsid w:val="00A51200"/>
    <w:rsid w:val="00A512A2"/>
    <w:rsid w:val="00A51313"/>
    <w:rsid w:val="00A513DE"/>
    <w:rsid w:val="00A5147F"/>
    <w:rsid w:val="00A5181C"/>
    <w:rsid w:val="00A52304"/>
    <w:rsid w:val="00A524CC"/>
    <w:rsid w:val="00A525FC"/>
    <w:rsid w:val="00A527BF"/>
    <w:rsid w:val="00A530BF"/>
    <w:rsid w:val="00A536FA"/>
    <w:rsid w:val="00A53A58"/>
    <w:rsid w:val="00A53E99"/>
    <w:rsid w:val="00A5463E"/>
    <w:rsid w:val="00A54829"/>
    <w:rsid w:val="00A54976"/>
    <w:rsid w:val="00A54E7B"/>
    <w:rsid w:val="00A54FB7"/>
    <w:rsid w:val="00A558D0"/>
    <w:rsid w:val="00A5629C"/>
    <w:rsid w:val="00A565A6"/>
    <w:rsid w:val="00A56E88"/>
    <w:rsid w:val="00A57052"/>
    <w:rsid w:val="00A57DE4"/>
    <w:rsid w:val="00A6028A"/>
    <w:rsid w:val="00A60CAA"/>
    <w:rsid w:val="00A61167"/>
    <w:rsid w:val="00A6118D"/>
    <w:rsid w:val="00A612B5"/>
    <w:rsid w:val="00A6148D"/>
    <w:rsid w:val="00A61868"/>
    <w:rsid w:val="00A61A17"/>
    <w:rsid w:val="00A61CA7"/>
    <w:rsid w:val="00A61F96"/>
    <w:rsid w:val="00A629C2"/>
    <w:rsid w:val="00A62C56"/>
    <w:rsid w:val="00A62E02"/>
    <w:rsid w:val="00A62F96"/>
    <w:rsid w:val="00A6355A"/>
    <w:rsid w:val="00A637DD"/>
    <w:rsid w:val="00A63E00"/>
    <w:rsid w:val="00A63ED4"/>
    <w:rsid w:val="00A643C4"/>
    <w:rsid w:val="00A646ED"/>
    <w:rsid w:val="00A64726"/>
    <w:rsid w:val="00A64BE8"/>
    <w:rsid w:val="00A6561F"/>
    <w:rsid w:val="00A6587A"/>
    <w:rsid w:val="00A65935"/>
    <w:rsid w:val="00A66079"/>
    <w:rsid w:val="00A66436"/>
    <w:rsid w:val="00A6692E"/>
    <w:rsid w:val="00A67104"/>
    <w:rsid w:val="00A676D8"/>
    <w:rsid w:val="00A67D9E"/>
    <w:rsid w:val="00A70164"/>
    <w:rsid w:val="00A704FE"/>
    <w:rsid w:val="00A70E2F"/>
    <w:rsid w:val="00A70F7C"/>
    <w:rsid w:val="00A7127D"/>
    <w:rsid w:val="00A713AE"/>
    <w:rsid w:val="00A71C25"/>
    <w:rsid w:val="00A7268C"/>
    <w:rsid w:val="00A7321E"/>
    <w:rsid w:val="00A73361"/>
    <w:rsid w:val="00A734D3"/>
    <w:rsid w:val="00A734E2"/>
    <w:rsid w:val="00A7354C"/>
    <w:rsid w:val="00A73BF5"/>
    <w:rsid w:val="00A73BFE"/>
    <w:rsid w:val="00A73E9C"/>
    <w:rsid w:val="00A743D0"/>
    <w:rsid w:val="00A74CB5"/>
    <w:rsid w:val="00A74DB0"/>
    <w:rsid w:val="00A74EE8"/>
    <w:rsid w:val="00A751FB"/>
    <w:rsid w:val="00A752D3"/>
    <w:rsid w:val="00A75469"/>
    <w:rsid w:val="00A75619"/>
    <w:rsid w:val="00A769FF"/>
    <w:rsid w:val="00A76CCF"/>
    <w:rsid w:val="00A76EFD"/>
    <w:rsid w:val="00A776E8"/>
    <w:rsid w:val="00A778EF"/>
    <w:rsid w:val="00A77CA4"/>
    <w:rsid w:val="00A77D38"/>
    <w:rsid w:val="00A77DC9"/>
    <w:rsid w:val="00A801C7"/>
    <w:rsid w:val="00A80D5E"/>
    <w:rsid w:val="00A812C7"/>
    <w:rsid w:val="00A81C02"/>
    <w:rsid w:val="00A81E79"/>
    <w:rsid w:val="00A8240D"/>
    <w:rsid w:val="00A82684"/>
    <w:rsid w:val="00A82749"/>
    <w:rsid w:val="00A82806"/>
    <w:rsid w:val="00A828A0"/>
    <w:rsid w:val="00A82B76"/>
    <w:rsid w:val="00A832F7"/>
    <w:rsid w:val="00A838FB"/>
    <w:rsid w:val="00A8391E"/>
    <w:rsid w:val="00A83DA6"/>
    <w:rsid w:val="00A83F49"/>
    <w:rsid w:val="00A84514"/>
    <w:rsid w:val="00A84A6C"/>
    <w:rsid w:val="00A84F66"/>
    <w:rsid w:val="00A855A9"/>
    <w:rsid w:val="00A85A14"/>
    <w:rsid w:val="00A85BBF"/>
    <w:rsid w:val="00A8684C"/>
    <w:rsid w:val="00A86862"/>
    <w:rsid w:val="00A86ABC"/>
    <w:rsid w:val="00A87399"/>
    <w:rsid w:val="00A87538"/>
    <w:rsid w:val="00A8755C"/>
    <w:rsid w:val="00A8787C"/>
    <w:rsid w:val="00A878F8"/>
    <w:rsid w:val="00A8792B"/>
    <w:rsid w:val="00A903CE"/>
    <w:rsid w:val="00A905A1"/>
    <w:rsid w:val="00A908A7"/>
    <w:rsid w:val="00A90D2A"/>
    <w:rsid w:val="00A913D7"/>
    <w:rsid w:val="00A9143E"/>
    <w:rsid w:val="00A9190A"/>
    <w:rsid w:val="00A91B3F"/>
    <w:rsid w:val="00A91CBA"/>
    <w:rsid w:val="00A922DB"/>
    <w:rsid w:val="00A9272A"/>
    <w:rsid w:val="00A92CE2"/>
    <w:rsid w:val="00A92E6B"/>
    <w:rsid w:val="00A932ED"/>
    <w:rsid w:val="00A933BF"/>
    <w:rsid w:val="00A93A26"/>
    <w:rsid w:val="00A9456E"/>
    <w:rsid w:val="00A945EF"/>
    <w:rsid w:val="00A94E6F"/>
    <w:rsid w:val="00A94F91"/>
    <w:rsid w:val="00A95790"/>
    <w:rsid w:val="00A95CDE"/>
    <w:rsid w:val="00A95F4A"/>
    <w:rsid w:val="00A961FA"/>
    <w:rsid w:val="00A963AC"/>
    <w:rsid w:val="00A963D8"/>
    <w:rsid w:val="00A96571"/>
    <w:rsid w:val="00A96664"/>
    <w:rsid w:val="00A96C74"/>
    <w:rsid w:val="00A96EEF"/>
    <w:rsid w:val="00A97126"/>
    <w:rsid w:val="00A97565"/>
    <w:rsid w:val="00A975AC"/>
    <w:rsid w:val="00A97963"/>
    <w:rsid w:val="00A97DC2"/>
    <w:rsid w:val="00A97E1B"/>
    <w:rsid w:val="00AA0538"/>
    <w:rsid w:val="00AA0FD6"/>
    <w:rsid w:val="00AA181E"/>
    <w:rsid w:val="00AA19C3"/>
    <w:rsid w:val="00AA20F7"/>
    <w:rsid w:val="00AA2C91"/>
    <w:rsid w:val="00AA3290"/>
    <w:rsid w:val="00AA35B4"/>
    <w:rsid w:val="00AA37A0"/>
    <w:rsid w:val="00AA3E83"/>
    <w:rsid w:val="00AA3F98"/>
    <w:rsid w:val="00AA487B"/>
    <w:rsid w:val="00AA4A5F"/>
    <w:rsid w:val="00AA4E6B"/>
    <w:rsid w:val="00AA4EF9"/>
    <w:rsid w:val="00AA5131"/>
    <w:rsid w:val="00AA5145"/>
    <w:rsid w:val="00AA51AE"/>
    <w:rsid w:val="00AA52FC"/>
    <w:rsid w:val="00AA5421"/>
    <w:rsid w:val="00AA5C85"/>
    <w:rsid w:val="00AA636E"/>
    <w:rsid w:val="00AA63E1"/>
    <w:rsid w:val="00AA672B"/>
    <w:rsid w:val="00AA67B1"/>
    <w:rsid w:val="00AB0782"/>
    <w:rsid w:val="00AB0BA8"/>
    <w:rsid w:val="00AB0F11"/>
    <w:rsid w:val="00AB1514"/>
    <w:rsid w:val="00AB1629"/>
    <w:rsid w:val="00AB16CC"/>
    <w:rsid w:val="00AB199B"/>
    <w:rsid w:val="00AB2174"/>
    <w:rsid w:val="00AB253E"/>
    <w:rsid w:val="00AB2668"/>
    <w:rsid w:val="00AB2767"/>
    <w:rsid w:val="00AB2E2E"/>
    <w:rsid w:val="00AB2F1B"/>
    <w:rsid w:val="00AB3F1F"/>
    <w:rsid w:val="00AB4693"/>
    <w:rsid w:val="00AB50D5"/>
    <w:rsid w:val="00AB52E7"/>
    <w:rsid w:val="00AB570F"/>
    <w:rsid w:val="00AB57A1"/>
    <w:rsid w:val="00AB5841"/>
    <w:rsid w:val="00AB58D2"/>
    <w:rsid w:val="00AB5A32"/>
    <w:rsid w:val="00AB5A3E"/>
    <w:rsid w:val="00AB5AA6"/>
    <w:rsid w:val="00AB6D17"/>
    <w:rsid w:val="00AB6D49"/>
    <w:rsid w:val="00AB71C4"/>
    <w:rsid w:val="00AB738D"/>
    <w:rsid w:val="00AB79A1"/>
    <w:rsid w:val="00AC0109"/>
    <w:rsid w:val="00AC01B7"/>
    <w:rsid w:val="00AC0371"/>
    <w:rsid w:val="00AC0A4E"/>
    <w:rsid w:val="00AC0B39"/>
    <w:rsid w:val="00AC0E39"/>
    <w:rsid w:val="00AC1348"/>
    <w:rsid w:val="00AC1630"/>
    <w:rsid w:val="00AC186C"/>
    <w:rsid w:val="00AC18DE"/>
    <w:rsid w:val="00AC1978"/>
    <w:rsid w:val="00AC1B3D"/>
    <w:rsid w:val="00AC1B52"/>
    <w:rsid w:val="00AC1BBA"/>
    <w:rsid w:val="00AC1E43"/>
    <w:rsid w:val="00AC1EBD"/>
    <w:rsid w:val="00AC2E56"/>
    <w:rsid w:val="00AC30A9"/>
    <w:rsid w:val="00AC3149"/>
    <w:rsid w:val="00AC32A8"/>
    <w:rsid w:val="00AC3751"/>
    <w:rsid w:val="00AC3800"/>
    <w:rsid w:val="00AC3CD8"/>
    <w:rsid w:val="00AC3EF0"/>
    <w:rsid w:val="00AC42B8"/>
    <w:rsid w:val="00AC4372"/>
    <w:rsid w:val="00AC4A2D"/>
    <w:rsid w:val="00AC4D15"/>
    <w:rsid w:val="00AC565E"/>
    <w:rsid w:val="00AC5940"/>
    <w:rsid w:val="00AC5C17"/>
    <w:rsid w:val="00AC611D"/>
    <w:rsid w:val="00AC642C"/>
    <w:rsid w:val="00AC6730"/>
    <w:rsid w:val="00AC75FA"/>
    <w:rsid w:val="00AC7F15"/>
    <w:rsid w:val="00AD015F"/>
    <w:rsid w:val="00AD0AA8"/>
    <w:rsid w:val="00AD1031"/>
    <w:rsid w:val="00AD1665"/>
    <w:rsid w:val="00AD16F6"/>
    <w:rsid w:val="00AD1F34"/>
    <w:rsid w:val="00AD2465"/>
    <w:rsid w:val="00AD27CD"/>
    <w:rsid w:val="00AD2DA6"/>
    <w:rsid w:val="00AD3043"/>
    <w:rsid w:val="00AD306F"/>
    <w:rsid w:val="00AD31C1"/>
    <w:rsid w:val="00AD33EF"/>
    <w:rsid w:val="00AD412B"/>
    <w:rsid w:val="00AD4274"/>
    <w:rsid w:val="00AD483B"/>
    <w:rsid w:val="00AD4CC0"/>
    <w:rsid w:val="00AD4F2E"/>
    <w:rsid w:val="00AD540C"/>
    <w:rsid w:val="00AD5496"/>
    <w:rsid w:val="00AD644C"/>
    <w:rsid w:val="00AD6F96"/>
    <w:rsid w:val="00AD715A"/>
    <w:rsid w:val="00AD716E"/>
    <w:rsid w:val="00AD7415"/>
    <w:rsid w:val="00AD7435"/>
    <w:rsid w:val="00AD7645"/>
    <w:rsid w:val="00AD7B73"/>
    <w:rsid w:val="00AD7BEF"/>
    <w:rsid w:val="00AE00DE"/>
    <w:rsid w:val="00AE080E"/>
    <w:rsid w:val="00AE0B35"/>
    <w:rsid w:val="00AE108F"/>
    <w:rsid w:val="00AE15CD"/>
    <w:rsid w:val="00AE22FF"/>
    <w:rsid w:val="00AE2356"/>
    <w:rsid w:val="00AE2CBA"/>
    <w:rsid w:val="00AE2E51"/>
    <w:rsid w:val="00AE2E7B"/>
    <w:rsid w:val="00AE323E"/>
    <w:rsid w:val="00AE36C2"/>
    <w:rsid w:val="00AE3A6F"/>
    <w:rsid w:val="00AE3AAC"/>
    <w:rsid w:val="00AE3DCB"/>
    <w:rsid w:val="00AE3F00"/>
    <w:rsid w:val="00AE4533"/>
    <w:rsid w:val="00AE5471"/>
    <w:rsid w:val="00AE5492"/>
    <w:rsid w:val="00AE5FB2"/>
    <w:rsid w:val="00AE63BF"/>
    <w:rsid w:val="00AE690D"/>
    <w:rsid w:val="00AE6AB9"/>
    <w:rsid w:val="00AE72F1"/>
    <w:rsid w:val="00AE742A"/>
    <w:rsid w:val="00AE7756"/>
    <w:rsid w:val="00AF02FF"/>
    <w:rsid w:val="00AF10A4"/>
    <w:rsid w:val="00AF1C74"/>
    <w:rsid w:val="00AF2186"/>
    <w:rsid w:val="00AF2E3C"/>
    <w:rsid w:val="00AF2F0B"/>
    <w:rsid w:val="00AF2F41"/>
    <w:rsid w:val="00AF3924"/>
    <w:rsid w:val="00AF412C"/>
    <w:rsid w:val="00AF4561"/>
    <w:rsid w:val="00AF4892"/>
    <w:rsid w:val="00AF4B18"/>
    <w:rsid w:val="00AF5040"/>
    <w:rsid w:val="00AF521C"/>
    <w:rsid w:val="00AF5236"/>
    <w:rsid w:val="00AF58C3"/>
    <w:rsid w:val="00AF5A35"/>
    <w:rsid w:val="00AF5B86"/>
    <w:rsid w:val="00AF5C63"/>
    <w:rsid w:val="00AF6185"/>
    <w:rsid w:val="00AF64BF"/>
    <w:rsid w:val="00AF682F"/>
    <w:rsid w:val="00AF708D"/>
    <w:rsid w:val="00AF709C"/>
    <w:rsid w:val="00AF77F9"/>
    <w:rsid w:val="00AF7A1A"/>
    <w:rsid w:val="00B00083"/>
    <w:rsid w:val="00B00207"/>
    <w:rsid w:val="00B00397"/>
    <w:rsid w:val="00B00EC5"/>
    <w:rsid w:val="00B01301"/>
    <w:rsid w:val="00B01362"/>
    <w:rsid w:val="00B01553"/>
    <w:rsid w:val="00B01636"/>
    <w:rsid w:val="00B01E47"/>
    <w:rsid w:val="00B0248F"/>
    <w:rsid w:val="00B026C0"/>
    <w:rsid w:val="00B028A7"/>
    <w:rsid w:val="00B0330E"/>
    <w:rsid w:val="00B03851"/>
    <w:rsid w:val="00B04B1F"/>
    <w:rsid w:val="00B050B4"/>
    <w:rsid w:val="00B050FC"/>
    <w:rsid w:val="00B05BA3"/>
    <w:rsid w:val="00B05C4A"/>
    <w:rsid w:val="00B05D81"/>
    <w:rsid w:val="00B0616D"/>
    <w:rsid w:val="00B0639A"/>
    <w:rsid w:val="00B064D3"/>
    <w:rsid w:val="00B06534"/>
    <w:rsid w:val="00B065C3"/>
    <w:rsid w:val="00B06E33"/>
    <w:rsid w:val="00B06F50"/>
    <w:rsid w:val="00B072E1"/>
    <w:rsid w:val="00B073AE"/>
    <w:rsid w:val="00B07970"/>
    <w:rsid w:val="00B10156"/>
    <w:rsid w:val="00B10616"/>
    <w:rsid w:val="00B11569"/>
    <w:rsid w:val="00B11BF5"/>
    <w:rsid w:val="00B11C43"/>
    <w:rsid w:val="00B123D1"/>
    <w:rsid w:val="00B126BC"/>
    <w:rsid w:val="00B129D5"/>
    <w:rsid w:val="00B12E4B"/>
    <w:rsid w:val="00B130BB"/>
    <w:rsid w:val="00B13678"/>
    <w:rsid w:val="00B13A33"/>
    <w:rsid w:val="00B13AE8"/>
    <w:rsid w:val="00B13D29"/>
    <w:rsid w:val="00B144F3"/>
    <w:rsid w:val="00B14575"/>
    <w:rsid w:val="00B1475D"/>
    <w:rsid w:val="00B1488D"/>
    <w:rsid w:val="00B1509B"/>
    <w:rsid w:val="00B1511C"/>
    <w:rsid w:val="00B1518A"/>
    <w:rsid w:val="00B154E5"/>
    <w:rsid w:val="00B16131"/>
    <w:rsid w:val="00B16259"/>
    <w:rsid w:val="00B1671C"/>
    <w:rsid w:val="00B169AF"/>
    <w:rsid w:val="00B16B1C"/>
    <w:rsid w:val="00B16DC9"/>
    <w:rsid w:val="00B17BC0"/>
    <w:rsid w:val="00B204C5"/>
    <w:rsid w:val="00B2082F"/>
    <w:rsid w:val="00B215B0"/>
    <w:rsid w:val="00B21F89"/>
    <w:rsid w:val="00B2238F"/>
    <w:rsid w:val="00B22538"/>
    <w:rsid w:val="00B22BA3"/>
    <w:rsid w:val="00B23230"/>
    <w:rsid w:val="00B2350C"/>
    <w:rsid w:val="00B23B27"/>
    <w:rsid w:val="00B23D5B"/>
    <w:rsid w:val="00B23DFD"/>
    <w:rsid w:val="00B244D3"/>
    <w:rsid w:val="00B247EC"/>
    <w:rsid w:val="00B250BA"/>
    <w:rsid w:val="00B250E9"/>
    <w:rsid w:val="00B2538F"/>
    <w:rsid w:val="00B257BE"/>
    <w:rsid w:val="00B25AE8"/>
    <w:rsid w:val="00B25B68"/>
    <w:rsid w:val="00B2610D"/>
    <w:rsid w:val="00B26809"/>
    <w:rsid w:val="00B2695E"/>
    <w:rsid w:val="00B26CEC"/>
    <w:rsid w:val="00B26D27"/>
    <w:rsid w:val="00B304CD"/>
    <w:rsid w:val="00B30B11"/>
    <w:rsid w:val="00B30D63"/>
    <w:rsid w:val="00B32DEE"/>
    <w:rsid w:val="00B32F5C"/>
    <w:rsid w:val="00B33050"/>
    <w:rsid w:val="00B332EE"/>
    <w:rsid w:val="00B33474"/>
    <w:rsid w:val="00B3424C"/>
    <w:rsid w:val="00B343DE"/>
    <w:rsid w:val="00B34806"/>
    <w:rsid w:val="00B34D21"/>
    <w:rsid w:val="00B35A4B"/>
    <w:rsid w:val="00B35CC5"/>
    <w:rsid w:val="00B36643"/>
    <w:rsid w:val="00B36802"/>
    <w:rsid w:val="00B3692D"/>
    <w:rsid w:val="00B36BC3"/>
    <w:rsid w:val="00B37159"/>
    <w:rsid w:val="00B374CE"/>
    <w:rsid w:val="00B377CE"/>
    <w:rsid w:val="00B37BCF"/>
    <w:rsid w:val="00B4015C"/>
    <w:rsid w:val="00B40282"/>
    <w:rsid w:val="00B40A6F"/>
    <w:rsid w:val="00B40ADF"/>
    <w:rsid w:val="00B417CD"/>
    <w:rsid w:val="00B421BE"/>
    <w:rsid w:val="00B425CC"/>
    <w:rsid w:val="00B43973"/>
    <w:rsid w:val="00B439C9"/>
    <w:rsid w:val="00B43D9D"/>
    <w:rsid w:val="00B43F22"/>
    <w:rsid w:val="00B44141"/>
    <w:rsid w:val="00B44428"/>
    <w:rsid w:val="00B4452C"/>
    <w:rsid w:val="00B44FB5"/>
    <w:rsid w:val="00B451C0"/>
    <w:rsid w:val="00B45D7E"/>
    <w:rsid w:val="00B465ED"/>
    <w:rsid w:val="00B47044"/>
    <w:rsid w:val="00B47440"/>
    <w:rsid w:val="00B47FBE"/>
    <w:rsid w:val="00B512DE"/>
    <w:rsid w:val="00B514A3"/>
    <w:rsid w:val="00B5286E"/>
    <w:rsid w:val="00B528DF"/>
    <w:rsid w:val="00B52A6C"/>
    <w:rsid w:val="00B52EAC"/>
    <w:rsid w:val="00B530CC"/>
    <w:rsid w:val="00B53140"/>
    <w:rsid w:val="00B538EB"/>
    <w:rsid w:val="00B539F3"/>
    <w:rsid w:val="00B5413C"/>
    <w:rsid w:val="00B548BF"/>
    <w:rsid w:val="00B54C08"/>
    <w:rsid w:val="00B551E5"/>
    <w:rsid w:val="00B5530B"/>
    <w:rsid w:val="00B55644"/>
    <w:rsid w:val="00B5580F"/>
    <w:rsid w:val="00B560C1"/>
    <w:rsid w:val="00B56154"/>
    <w:rsid w:val="00B565B5"/>
    <w:rsid w:val="00B567CD"/>
    <w:rsid w:val="00B5714E"/>
    <w:rsid w:val="00B571EF"/>
    <w:rsid w:val="00B572A2"/>
    <w:rsid w:val="00B6022F"/>
    <w:rsid w:val="00B60296"/>
    <w:rsid w:val="00B6035B"/>
    <w:rsid w:val="00B6072E"/>
    <w:rsid w:val="00B60A17"/>
    <w:rsid w:val="00B6133C"/>
    <w:rsid w:val="00B61550"/>
    <w:rsid w:val="00B616D5"/>
    <w:rsid w:val="00B61C99"/>
    <w:rsid w:val="00B62DC4"/>
    <w:rsid w:val="00B62F21"/>
    <w:rsid w:val="00B638CA"/>
    <w:rsid w:val="00B649E1"/>
    <w:rsid w:val="00B64A1D"/>
    <w:rsid w:val="00B65148"/>
    <w:rsid w:val="00B65C9A"/>
    <w:rsid w:val="00B65CDF"/>
    <w:rsid w:val="00B65F6B"/>
    <w:rsid w:val="00B66169"/>
    <w:rsid w:val="00B666DC"/>
    <w:rsid w:val="00B66A2B"/>
    <w:rsid w:val="00B66AE8"/>
    <w:rsid w:val="00B66C5B"/>
    <w:rsid w:val="00B674F9"/>
    <w:rsid w:val="00B67547"/>
    <w:rsid w:val="00B70CD3"/>
    <w:rsid w:val="00B71203"/>
    <w:rsid w:val="00B717AD"/>
    <w:rsid w:val="00B71C49"/>
    <w:rsid w:val="00B72546"/>
    <w:rsid w:val="00B72A03"/>
    <w:rsid w:val="00B72D08"/>
    <w:rsid w:val="00B72D9F"/>
    <w:rsid w:val="00B72FDF"/>
    <w:rsid w:val="00B73DB8"/>
    <w:rsid w:val="00B743FB"/>
    <w:rsid w:val="00B74E8C"/>
    <w:rsid w:val="00B752DE"/>
    <w:rsid w:val="00B76E33"/>
    <w:rsid w:val="00B77882"/>
    <w:rsid w:val="00B7798B"/>
    <w:rsid w:val="00B77E95"/>
    <w:rsid w:val="00B800EF"/>
    <w:rsid w:val="00B80183"/>
    <w:rsid w:val="00B8081D"/>
    <w:rsid w:val="00B818FC"/>
    <w:rsid w:val="00B8215C"/>
    <w:rsid w:val="00B82C8B"/>
    <w:rsid w:val="00B82E2C"/>
    <w:rsid w:val="00B82E70"/>
    <w:rsid w:val="00B837F2"/>
    <w:rsid w:val="00B83F3F"/>
    <w:rsid w:val="00B84691"/>
    <w:rsid w:val="00B854F8"/>
    <w:rsid w:val="00B8557E"/>
    <w:rsid w:val="00B856FC"/>
    <w:rsid w:val="00B85A79"/>
    <w:rsid w:val="00B87871"/>
    <w:rsid w:val="00B87A7E"/>
    <w:rsid w:val="00B87F84"/>
    <w:rsid w:val="00B918DA"/>
    <w:rsid w:val="00B91B6E"/>
    <w:rsid w:val="00B91DCA"/>
    <w:rsid w:val="00B92103"/>
    <w:rsid w:val="00B92A5C"/>
    <w:rsid w:val="00B92A81"/>
    <w:rsid w:val="00B92ACE"/>
    <w:rsid w:val="00B934DC"/>
    <w:rsid w:val="00B93706"/>
    <w:rsid w:val="00B93914"/>
    <w:rsid w:val="00B94375"/>
    <w:rsid w:val="00B94554"/>
    <w:rsid w:val="00B94A87"/>
    <w:rsid w:val="00B94C43"/>
    <w:rsid w:val="00B94DBC"/>
    <w:rsid w:val="00B955D7"/>
    <w:rsid w:val="00B9582F"/>
    <w:rsid w:val="00B96746"/>
    <w:rsid w:val="00B968AE"/>
    <w:rsid w:val="00B96A1B"/>
    <w:rsid w:val="00B97224"/>
    <w:rsid w:val="00B972B3"/>
    <w:rsid w:val="00B978B9"/>
    <w:rsid w:val="00BA05B6"/>
    <w:rsid w:val="00BA13D0"/>
    <w:rsid w:val="00BA1FAB"/>
    <w:rsid w:val="00BA2C56"/>
    <w:rsid w:val="00BA2C8B"/>
    <w:rsid w:val="00BA2E15"/>
    <w:rsid w:val="00BA3772"/>
    <w:rsid w:val="00BA472C"/>
    <w:rsid w:val="00BA4F0E"/>
    <w:rsid w:val="00BA50B0"/>
    <w:rsid w:val="00BA5575"/>
    <w:rsid w:val="00BA5808"/>
    <w:rsid w:val="00BA6765"/>
    <w:rsid w:val="00BA6A55"/>
    <w:rsid w:val="00BA6E23"/>
    <w:rsid w:val="00BA76D5"/>
    <w:rsid w:val="00BA7908"/>
    <w:rsid w:val="00BA7A13"/>
    <w:rsid w:val="00BA7AA7"/>
    <w:rsid w:val="00BA7B59"/>
    <w:rsid w:val="00BA7DE7"/>
    <w:rsid w:val="00BA7EC1"/>
    <w:rsid w:val="00BB0D8C"/>
    <w:rsid w:val="00BB154A"/>
    <w:rsid w:val="00BB1672"/>
    <w:rsid w:val="00BB1A7D"/>
    <w:rsid w:val="00BB1AE0"/>
    <w:rsid w:val="00BB23DF"/>
    <w:rsid w:val="00BB249E"/>
    <w:rsid w:val="00BB2730"/>
    <w:rsid w:val="00BB379A"/>
    <w:rsid w:val="00BB3FA8"/>
    <w:rsid w:val="00BB473C"/>
    <w:rsid w:val="00BB4A6B"/>
    <w:rsid w:val="00BB4E4F"/>
    <w:rsid w:val="00BB5306"/>
    <w:rsid w:val="00BB5A41"/>
    <w:rsid w:val="00BB5D8A"/>
    <w:rsid w:val="00BB6356"/>
    <w:rsid w:val="00BB6A0D"/>
    <w:rsid w:val="00BB6D9D"/>
    <w:rsid w:val="00BB6E06"/>
    <w:rsid w:val="00BB6EC6"/>
    <w:rsid w:val="00BB7225"/>
    <w:rsid w:val="00BB7987"/>
    <w:rsid w:val="00BB7C20"/>
    <w:rsid w:val="00BC040C"/>
    <w:rsid w:val="00BC093D"/>
    <w:rsid w:val="00BC0E0E"/>
    <w:rsid w:val="00BC1402"/>
    <w:rsid w:val="00BC19F0"/>
    <w:rsid w:val="00BC1B25"/>
    <w:rsid w:val="00BC1BE6"/>
    <w:rsid w:val="00BC2B70"/>
    <w:rsid w:val="00BC2D00"/>
    <w:rsid w:val="00BC2F71"/>
    <w:rsid w:val="00BC33E8"/>
    <w:rsid w:val="00BC3D6F"/>
    <w:rsid w:val="00BC4FDA"/>
    <w:rsid w:val="00BC508E"/>
    <w:rsid w:val="00BC54FA"/>
    <w:rsid w:val="00BC58E1"/>
    <w:rsid w:val="00BC59AE"/>
    <w:rsid w:val="00BC6EB1"/>
    <w:rsid w:val="00BC6F0C"/>
    <w:rsid w:val="00BC6F1A"/>
    <w:rsid w:val="00BC6F3C"/>
    <w:rsid w:val="00BC6FCA"/>
    <w:rsid w:val="00BC7109"/>
    <w:rsid w:val="00BC721B"/>
    <w:rsid w:val="00BC7374"/>
    <w:rsid w:val="00BC7439"/>
    <w:rsid w:val="00BC7F62"/>
    <w:rsid w:val="00BD019E"/>
    <w:rsid w:val="00BD047E"/>
    <w:rsid w:val="00BD0904"/>
    <w:rsid w:val="00BD0A16"/>
    <w:rsid w:val="00BD0B9A"/>
    <w:rsid w:val="00BD0C08"/>
    <w:rsid w:val="00BD0CBD"/>
    <w:rsid w:val="00BD0D53"/>
    <w:rsid w:val="00BD16CC"/>
    <w:rsid w:val="00BD1D92"/>
    <w:rsid w:val="00BD1FD4"/>
    <w:rsid w:val="00BD2504"/>
    <w:rsid w:val="00BD30B2"/>
    <w:rsid w:val="00BD31E7"/>
    <w:rsid w:val="00BD34E9"/>
    <w:rsid w:val="00BD3AD2"/>
    <w:rsid w:val="00BD4383"/>
    <w:rsid w:val="00BD43C9"/>
    <w:rsid w:val="00BD47F7"/>
    <w:rsid w:val="00BD49EF"/>
    <w:rsid w:val="00BD5743"/>
    <w:rsid w:val="00BD63F4"/>
    <w:rsid w:val="00BD694E"/>
    <w:rsid w:val="00BD6FE3"/>
    <w:rsid w:val="00BD713C"/>
    <w:rsid w:val="00BD7F36"/>
    <w:rsid w:val="00BE005A"/>
    <w:rsid w:val="00BE0A3D"/>
    <w:rsid w:val="00BE0DA7"/>
    <w:rsid w:val="00BE1235"/>
    <w:rsid w:val="00BE147C"/>
    <w:rsid w:val="00BE1FF0"/>
    <w:rsid w:val="00BE20D3"/>
    <w:rsid w:val="00BE269A"/>
    <w:rsid w:val="00BE2739"/>
    <w:rsid w:val="00BE2D2E"/>
    <w:rsid w:val="00BE2F9C"/>
    <w:rsid w:val="00BE52A8"/>
    <w:rsid w:val="00BE52E2"/>
    <w:rsid w:val="00BE5302"/>
    <w:rsid w:val="00BE58D9"/>
    <w:rsid w:val="00BE5B1C"/>
    <w:rsid w:val="00BE6ADC"/>
    <w:rsid w:val="00BE6ADF"/>
    <w:rsid w:val="00BE6EF4"/>
    <w:rsid w:val="00BF02B3"/>
    <w:rsid w:val="00BF0653"/>
    <w:rsid w:val="00BF097A"/>
    <w:rsid w:val="00BF0CE4"/>
    <w:rsid w:val="00BF1318"/>
    <w:rsid w:val="00BF14BC"/>
    <w:rsid w:val="00BF16E8"/>
    <w:rsid w:val="00BF1E3C"/>
    <w:rsid w:val="00BF23C0"/>
    <w:rsid w:val="00BF2513"/>
    <w:rsid w:val="00BF2518"/>
    <w:rsid w:val="00BF3560"/>
    <w:rsid w:val="00BF3F3A"/>
    <w:rsid w:val="00BF4034"/>
    <w:rsid w:val="00BF439C"/>
    <w:rsid w:val="00BF4840"/>
    <w:rsid w:val="00BF4DDA"/>
    <w:rsid w:val="00BF5173"/>
    <w:rsid w:val="00BF52AD"/>
    <w:rsid w:val="00BF671E"/>
    <w:rsid w:val="00BF686D"/>
    <w:rsid w:val="00BF7003"/>
    <w:rsid w:val="00BF719B"/>
    <w:rsid w:val="00BF73E2"/>
    <w:rsid w:val="00BF7AB8"/>
    <w:rsid w:val="00BF7BE5"/>
    <w:rsid w:val="00BF7C51"/>
    <w:rsid w:val="00BF7D6C"/>
    <w:rsid w:val="00C007CE"/>
    <w:rsid w:val="00C00C71"/>
    <w:rsid w:val="00C00DA6"/>
    <w:rsid w:val="00C00F30"/>
    <w:rsid w:val="00C01542"/>
    <w:rsid w:val="00C01589"/>
    <w:rsid w:val="00C02220"/>
    <w:rsid w:val="00C02970"/>
    <w:rsid w:val="00C02A51"/>
    <w:rsid w:val="00C02D33"/>
    <w:rsid w:val="00C02DF8"/>
    <w:rsid w:val="00C0337D"/>
    <w:rsid w:val="00C03F99"/>
    <w:rsid w:val="00C0421E"/>
    <w:rsid w:val="00C04F5D"/>
    <w:rsid w:val="00C05350"/>
    <w:rsid w:val="00C05555"/>
    <w:rsid w:val="00C056BC"/>
    <w:rsid w:val="00C05DB9"/>
    <w:rsid w:val="00C061AD"/>
    <w:rsid w:val="00C06C6E"/>
    <w:rsid w:val="00C07143"/>
    <w:rsid w:val="00C0718C"/>
    <w:rsid w:val="00C0730F"/>
    <w:rsid w:val="00C0797F"/>
    <w:rsid w:val="00C07BA7"/>
    <w:rsid w:val="00C07C8F"/>
    <w:rsid w:val="00C100B6"/>
    <w:rsid w:val="00C104DB"/>
    <w:rsid w:val="00C10565"/>
    <w:rsid w:val="00C105B2"/>
    <w:rsid w:val="00C10DD9"/>
    <w:rsid w:val="00C11088"/>
    <w:rsid w:val="00C11168"/>
    <w:rsid w:val="00C11AA2"/>
    <w:rsid w:val="00C11CBC"/>
    <w:rsid w:val="00C11F8B"/>
    <w:rsid w:val="00C129F5"/>
    <w:rsid w:val="00C13230"/>
    <w:rsid w:val="00C13594"/>
    <w:rsid w:val="00C137F9"/>
    <w:rsid w:val="00C148C5"/>
    <w:rsid w:val="00C14D52"/>
    <w:rsid w:val="00C14D9A"/>
    <w:rsid w:val="00C14F1A"/>
    <w:rsid w:val="00C14F53"/>
    <w:rsid w:val="00C162A0"/>
    <w:rsid w:val="00C164C7"/>
    <w:rsid w:val="00C168CA"/>
    <w:rsid w:val="00C169E5"/>
    <w:rsid w:val="00C16CF3"/>
    <w:rsid w:val="00C17044"/>
    <w:rsid w:val="00C172E4"/>
    <w:rsid w:val="00C17688"/>
    <w:rsid w:val="00C17AC2"/>
    <w:rsid w:val="00C17B2A"/>
    <w:rsid w:val="00C17C68"/>
    <w:rsid w:val="00C209E4"/>
    <w:rsid w:val="00C20D75"/>
    <w:rsid w:val="00C20F9D"/>
    <w:rsid w:val="00C2124B"/>
    <w:rsid w:val="00C212CD"/>
    <w:rsid w:val="00C21491"/>
    <w:rsid w:val="00C21A16"/>
    <w:rsid w:val="00C21AAE"/>
    <w:rsid w:val="00C21F4D"/>
    <w:rsid w:val="00C2329B"/>
    <w:rsid w:val="00C2350D"/>
    <w:rsid w:val="00C23F40"/>
    <w:rsid w:val="00C2427B"/>
    <w:rsid w:val="00C24EC7"/>
    <w:rsid w:val="00C251F6"/>
    <w:rsid w:val="00C25E10"/>
    <w:rsid w:val="00C25F60"/>
    <w:rsid w:val="00C262E1"/>
    <w:rsid w:val="00C269F5"/>
    <w:rsid w:val="00C26ACB"/>
    <w:rsid w:val="00C27459"/>
    <w:rsid w:val="00C2756F"/>
    <w:rsid w:val="00C27756"/>
    <w:rsid w:val="00C27805"/>
    <w:rsid w:val="00C3002C"/>
    <w:rsid w:val="00C30261"/>
    <w:rsid w:val="00C30467"/>
    <w:rsid w:val="00C30804"/>
    <w:rsid w:val="00C30CF8"/>
    <w:rsid w:val="00C30F14"/>
    <w:rsid w:val="00C310BE"/>
    <w:rsid w:val="00C312E8"/>
    <w:rsid w:val="00C31894"/>
    <w:rsid w:val="00C325F0"/>
    <w:rsid w:val="00C32804"/>
    <w:rsid w:val="00C33BD2"/>
    <w:rsid w:val="00C33C0A"/>
    <w:rsid w:val="00C33DED"/>
    <w:rsid w:val="00C33EF4"/>
    <w:rsid w:val="00C34446"/>
    <w:rsid w:val="00C344AD"/>
    <w:rsid w:val="00C352F4"/>
    <w:rsid w:val="00C3530B"/>
    <w:rsid w:val="00C3565B"/>
    <w:rsid w:val="00C35E8F"/>
    <w:rsid w:val="00C361A4"/>
    <w:rsid w:val="00C3687D"/>
    <w:rsid w:val="00C374D1"/>
    <w:rsid w:val="00C37649"/>
    <w:rsid w:val="00C37E13"/>
    <w:rsid w:val="00C40323"/>
    <w:rsid w:val="00C4057C"/>
    <w:rsid w:val="00C40EC7"/>
    <w:rsid w:val="00C41284"/>
    <w:rsid w:val="00C41719"/>
    <w:rsid w:val="00C41B2A"/>
    <w:rsid w:val="00C41E7E"/>
    <w:rsid w:val="00C427FC"/>
    <w:rsid w:val="00C435AD"/>
    <w:rsid w:val="00C43A40"/>
    <w:rsid w:val="00C43BBA"/>
    <w:rsid w:val="00C4483F"/>
    <w:rsid w:val="00C448C5"/>
    <w:rsid w:val="00C448EF"/>
    <w:rsid w:val="00C44A44"/>
    <w:rsid w:val="00C44DD8"/>
    <w:rsid w:val="00C452B1"/>
    <w:rsid w:val="00C45414"/>
    <w:rsid w:val="00C45833"/>
    <w:rsid w:val="00C45B16"/>
    <w:rsid w:val="00C45C42"/>
    <w:rsid w:val="00C46498"/>
    <w:rsid w:val="00C46FF0"/>
    <w:rsid w:val="00C471B4"/>
    <w:rsid w:val="00C4763F"/>
    <w:rsid w:val="00C47C1D"/>
    <w:rsid w:val="00C47C5F"/>
    <w:rsid w:val="00C506DD"/>
    <w:rsid w:val="00C51491"/>
    <w:rsid w:val="00C51F75"/>
    <w:rsid w:val="00C528B6"/>
    <w:rsid w:val="00C536A1"/>
    <w:rsid w:val="00C537FB"/>
    <w:rsid w:val="00C53A36"/>
    <w:rsid w:val="00C53CC9"/>
    <w:rsid w:val="00C5418F"/>
    <w:rsid w:val="00C54541"/>
    <w:rsid w:val="00C54BF2"/>
    <w:rsid w:val="00C550E3"/>
    <w:rsid w:val="00C551B1"/>
    <w:rsid w:val="00C5577E"/>
    <w:rsid w:val="00C5596C"/>
    <w:rsid w:val="00C559AF"/>
    <w:rsid w:val="00C56A02"/>
    <w:rsid w:val="00C57328"/>
    <w:rsid w:val="00C5793E"/>
    <w:rsid w:val="00C57E35"/>
    <w:rsid w:val="00C57F0D"/>
    <w:rsid w:val="00C6046F"/>
    <w:rsid w:val="00C606F3"/>
    <w:rsid w:val="00C610B1"/>
    <w:rsid w:val="00C61186"/>
    <w:rsid w:val="00C614A7"/>
    <w:rsid w:val="00C618EF"/>
    <w:rsid w:val="00C61994"/>
    <w:rsid w:val="00C61A82"/>
    <w:rsid w:val="00C62A1F"/>
    <w:rsid w:val="00C62A92"/>
    <w:rsid w:val="00C62B8B"/>
    <w:rsid w:val="00C62CEC"/>
    <w:rsid w:val="00C630CF"/>
    <w:rsid w:val="00C6335D"/>
    <w:rsid w:val="00C63521"/>
    <w:rsid w:val="00C639AF"/>
    <w:rsid w:val="00C63A48"/>
    <w:rsid w:val="00C63A5C"/>
    <w:rsid w:val="00C63C82"/>
    <w:rsid w:val="00C64191"/>
    <w:rsid w:val="00C641C7"/>
    <w:rsid w:val="00C642CE"/>
    <w:rsid w:val="00C643D2"/>
    <w:rsid w:val="00C64DDC"/>
    <w:rsid w:val="00C65DB5"/>
    <w:rsid w:val="00C66479"/>
    <w:rsid w:val="00C664BD"/>
    <w:rsid w:val="00C664EE"/>
    <w:rsid w:val="00C66695"/>
    <w:rsid w:val="00C66A9F"/>
    <w:rsid w:val="00C66E24"/>
    <w:rsid w:val="00C671AA"/>
    <w:rsid w:val="00C678AC"/>
    <w:rsid w:val="00C67A90"/>
    <w:rsid w:val="00C702DB"/>
    <w:rsid w:val="00C707F6"/>
    <w:rsid w:val="00C70AF2"/>
    <w:rsid w:val="00C70BAB"/>
    <w:rsid w:val="00C714F9"/>
    <w:rsid w:val="00C723CA"/>
    <w:rsid w:val="00C724BE"/>
    <w:rsid w:val="00C72AE6"/>
    <w:rsid w:val="00C73670"/>
    <w:rsid w:val="00C73C62"/>
    <w:rsid w:val="00C74991"/>
    <w:rsid w:val="00C749BE"/>
    <w:rsid w:val="00C74C2C"/>
    <w:rsid w:val="00C74FA1"/>
    <w:rsid w:val="00C7509F"/>
    <w:rsid w:val="00C76EE4"/>
    <w:rsid w:val="00C76FB5"/>
    <w:rsid w:val="00C77004"/>
    <w:rsid w:val="00C77653"/>
    <w:rsid w:val="00C77F43"/>
    <w:rsid w:val="00C8084F"/>
    <w:rsid w:val="00C80B12"/>
    <w:rsid w:val="00C80B55"/>
    <w:rsid w:val="00C80D81"/>
    <w:rsid w:val="00C80DCE"/>
    <w:rsid w:val="00C80F62"/>
    <w:rsid w:val="00C81565"/>
    <w:rsid w:val="00C8190B"/>
    <w:rsid w:val="00C81B6B"/>
    <w:rsid w:val="00C81BD3"/>
    <w:rsid w:val="00C82354"/>
    <w:rsid w:val="00C82456"/>
    <w:rsid w:val="00C8248F"/>
    <w:rsid w:val="00C8268E"/>
    <w:rsid w:val="00C82E06"/>
    <w:rsid w:val="00C82F24"/>
    <w:rsid w:val="00C82F89"/>
    <w:rsid w:val="00C837A8"/>
    <w:rsid w:val="00C84156"/>
    <w:rsid w:val="00C84AD4"/>
    <w:rsid w:val="00C84AEE"/>
    <w:rsid w:val="00C8521C"/>
    <w:rsid w:val="00C85276"/>
    <w:rsid w:val="00C8561E"/>
    <w:rsid w:val="00C856BF"/>
    <w:rsid w:val="00C86900"/>
    <w:rsid w:val="00C86A46"/>
    <w:rsid w:val="00C86EEB"/>
    <w:rsid w:val="00C87214"/>
    <w:rsid w:val="00C8724E"/>
    <w:rsid w:val="00C87330"/>
    <w:rsid w:val="00C87647"/>
    <w:rsid w:val="00C87745"/>
    <w:rsid w:val="00C87EE4"/>
    <w:rsid w:val="00C87FC4"/>
    <w:rsid w:val="00C9047D"/>
    <w:rsid w:val="00C90ABA"/>
    <w:rsid w:val="00C90AF5"/>
    <w:rsid w:val="00C90C32"/>
    <w:rsid w:val="00C90E17"/>
    <w:rsid w:val="00C91C96"/>
    <w:rsid w:val="00C91F45"/>
    <w:rsid w:val="00C9232A"/>
    <w:rsid w:val="00C92388"/>
    <w:rsid w:val="00C9273C"/>
    <w:rsid w:val="00C92B6D"/>
    <w:rsid w:val="00C93642"/>
    <w:rsid w:val="00C936F1"/>
    <w:rsid w:val="00C93C88"/>
    <w:rsid w:val="00C94024"/>
    <w:rsid w:val="00C94185"/>
    <w:rsid w:val="00C94709"/>
    <w:rsid w:val="00C94C0C"/>
    <w:rsid w:val="00C94F36"/>
    <w:rsid w:val="00C95421"/>
    <w:rsid w:val="00C9564D"/>
    <w:rsid w:val="00C956B1"/>
    <w:rsid w:val="00C95AC3"/>
    <w:rsid w:val="00C95D15"/>
    <w:rsid w:val="00C95FD0"/>
    <w:rsid w:val="00C9606C"/>
    <w:rsid w:val="00C96766"/>
    <w:rsid w:val="00C967A0"/>
    <w:rsid w:val="00C97075"/>
    <w:rsid w:val="00C9710B"/>
    <w:rsid w:val="00C9750F"/>
    <w:rsid w:val="00C97A8E"/>
    <w:rsid w:val="00C97B52"/>
    <w:rsid w:val="00C97DBF"/>
    <w:rsid w:val="00C97FE6"/>
    <w:rsid w:val="00CA102F"/>
    <w:rsid w:val="00CA112D"/>
    <w:rsid w:val="00CA170C"/>
    <w:rsid w:val="00CA1737"/>
    <w:rsid w:val="00CA17D3"/>
    <w:rsid w:val="00CA2A7B"/>
    <w:rsid w:val="00CA34A5"/>
    <w:rsid w:val="00CA359C"/>
    <w:rsid w:val="00CA3D25"/>
    <w:rsid w:val="00CA4685"/>
    <w:rsid w:val="00CA46E9"/>
    <w:rsid w:val="00CA4A2C"/>
    <w:rsid w:val="00CA5486"/>
    <w:rsid w:val="00CA5C22"/>
    <w:rsid w:val="00CA603A"/>
    <w:rsid w:val="00CA6151"/>
    <w:rsid w:val="00CA617F"/>
    <w:rsid w:val="00CA62CB"/>
    <w:rsid w:val="00CA652C"/>
    <w:rsid w:val="00CA6643"/>
    <w:rsid w:val="00CA6F1F"/>
    <w:rsid w:val="00CA6F7C"/>
    <w:rsid w:val="00CA7329"/>
    <w:rsid w:val="00CA7523"/>
    <w:rsid w:val="00CA7AF6"/>
    <w:rsid w:val="00CA7C44"/>
    <w:rsid w:val="00CB0246"/>
    <w:rsid w:val="00CB026A"/>
    <w:rsid w:val="00CB0D73"/>
    <w:rsid w:val="00CB13DB"/>
    <w:rsid w:val="00CB17A3"/>
    <w:rsid w:val="00CB1901"/>
    <w:rsid w:val="00CB2094"/>
    <w:rsid w:val="00CB291C"/>
    <w:rsid w:val="00CB292C"/>
    <w:rsid w:val="00CB2A83"/>
    <w:rsid w:val="00CB2D59"/>
    <w:rsid w:val="00CB2E1C"/>
    <w:rsid w:val="00CB3756"/>
    <w:rsid w:val="00CB3B84"/>
    <w:rsid w:val="00CB49BF"/>
    <w:rsid w:val="00CB4C77"/>
    <w:rsid w:val="00CB4D16"/>
    <w:rsid w:val="00CB59A0"/>
    <w:rsid w:val="00CB5B5F"/>
    <w:rsid w:val="00CB65BE"/>
    <w:rsid w:val="00CB6B5C"/>
    <w:rsid w:val="00CB73AB"/>
    <w:rsid w:val="00CB777E"/>
    <w:rsid w:val="00CB7FC3"/>
    <w:rsid w:val="00CC03BB"/>
    <w:rsid w:val="00CC0528"/>
    <w:rsid w:val="00CC0542"/>
    <w:rsid w:val="00CC077F"/>
    <w:rsid w:val="00CC086A"/>
    <w:rsid w:val="00CC0D13"/>
    <w:rsid w:val="00CC0FE1"/>
    <w:rsid w:val="00CC1244"/>
    <w:rsid w:val="00CC14AF"/>
    <w:rsid w:val="00CC178F"/>
    <w:rsid w:val="00CC1B64"/>
    <w:rsid w:val="00CC1BFC"/>
    <w:rsid w:val="00CC1C60"/>
    <w:rsid w:val="00CC1E3D"/>
    <w:rsid w:val="00CC1ECB"/>
    <w:rsid w:val="00CC2577"/>
    <w:rsid w:val="00CC257C"/>
    <w:rsid w:val="00CC2A3D"/>
    <w:rsid w:val="00CC2BE7"/>
    <w:rsid w:val="00CC3265"/>
    <w:rsid w:val="00CC35F2"/>
    <w:rsid w:val="00CC3C39"/>
    <w:rsid w:val="00CC404D"/>
    <w:rsid w:val="00CC44B5"/>
    <w:rsid w:val="00CC49AF"/>
    <w:rsid w:val="00CC4B70"/>
    <w:rsid w:val="00CC550A"/>
    <w:rsid w:val="00CC5975"/>
    <w:rsid w:val="00CC5AF5"/>
    <w:rsid w:val="00CC5BBB"/>
    <w:rsid w:val="00CC5F00"/>
    <w:rsid w:val="00CC6E08"/>
    <w:rsid w:val="00CC6F28"/>
    <w:rsid w:val="00CC7110"/>
    <w:rsid w:val="00CC734D"/>
    <w:rsid w:val="00CC7B64"/>
    <w:rsid w:val="00CC7B84"/>
    <w:rsid w:val="00CC7E8F"/>
    <w:rsid w:val="00CD0CF9"/>
    <w:rsid w:val="00CD10C2"/>
    <w:rsid w:val="00CD10EC"/>
    <w:rsid w:val="00CD13F7"/>
    <w:rsid w:val="00CD1994"/>
    <w:rsid w:val="00CD1D7A"/>
    <w:rsid w:val="00CD2554"/>
    <w:rsid w:val="00CD32AB"/>
    <w:rsid w:val="00CD3708"/>
    <w:rsid w:val="00CD383F"/>
    <w:rsid w:val="00CD45C5"/>
    <w:rsid w:val="00CD493B"/>
    <w:rsid w:val="00CD5826"/>
    <w:rsid w:val="00CD5A5B"/>
    <w:rsid w:val="00CD5DB5"/>
    <w:rsid w:val="00CD5E3A"/>
    <w:rsid w:val="00CD62B5"/>
    <w:rsid w:val="00CD6D24"/>
    <w:rsid w:val="00CD707D"/>
    <w:rsid w:val="00CD7646"/>
    <w:rsid w:val="00CD7675"/>
    <w:rsid w:val="00CD7726"/>
    <w:rsid w:val="00CD7D45"/>
    <w:rsid w:val="00CE0651"/>
    <w:rsid w:val="00CE0911"/>
    <w:rsid w:val="00CE0B0F"/>
    <w:rsid w:val="00CE0C18"/>
    <w:rsid w:val="00CE10AA"/>
    <w:rsid w:val="00CE16FA"/>
    <w:rsid w:val="00CE1A23"/>
    <w:rsid w:val="00CE2175"/>
    <w:rsid w:val="00CE22F7"/>
    <w:rsid w:val="00CE2306"/>
    <w:rsid w:val="00CE3400"/>
    <w:rsid w:val="00CE49F6"/>
    <w:rsid w:val="00CE4A9A"/>
    <w:rsid w:val="00CE4D41"/>
    <w:rsid w:val="00CE526F"/>
    <w:rsid w:val="00CE553A"/>
    <w:rsid w:val="00CE5988"/>
    <w:rsid w:val="00CE6A47"/>
    <w:rsid w:val="00CE714C"/>
    <w:rsid w:val="00CE74CE"/>
    <w:rsid w:val="00CE7591"/>
    <w:rsid w:val="00CE7A17"/>
    <w:rsid w:val="00CE7E39"/>
    <w:rsid w:val="00CF0173"/>
    <w:rsid w:val="00CF0623"/>
    <w:rsid w:val="00CF0693"/>
    <w:rsid w:val="00CF0829"/>
    <w:rsid w:val="00CF1099"/>
    <w:rsid w:val="00CF1C7D"/>
    <w:rsid w:val="00CF21B9"/>
    <w:rsid w:val="00CF2954"/>
    <w:rsid w:val="00CF2D60"/>
    <w:rsid w:val="00CF3DCC"/>
    <w:rsid w:val="00CF3F43"/>
    <w:rsid w:val="00CF4149"/>
    <w:rsid w:val="00CF48DE"/>
    <w:rsid w:val="00CF501F"/>
    <w:rsid w:val="00CF50BC"/>
    <w:rsid w:val="00CF54A4"/>
    <w:rsid w:val="00CF5D71"/>
    <w:rsid w:val="00CF6680"/>
    <w:rsid w:val="00CF7243"/>
    <w:rsid w:val="00CF756E"/>
    <w:rsid w:val="00CF7E9F"/>
    <w:rsid w:val="00D004DC"/>
    <w:rsid w:val="00D00D8C"/>
    <w:rsid w:val="00D013A8"/>
    <w:rsid w:val="00D02BFA"/>
    <w:rsid w:val="00D02F39"/>
    <w:rsid w:val="00D0307D"/>
    <w:rsid w:val="00D039DE"/>
    <w:rsid w:val="00D0429F"/>
    <w:rsid w:val="00D04774"/>
    <w:rsid w:val="00D04846"/>
    <w:rsid w:val="00D0490B"/>
    <w:rsid w:val="00D04AB3"/>
    <w:rsid w:val="00D04CF4"/>
    <w:rsid w:val="00D051A6"/>
    <w:rsid w:val="00D05644"/>
    <w:rsid w:val="00D058E5"/>
    <w:rsid w:val="00D05A99"/>
    <w:rsid w:val="00D05D5F"/>
    <w:rsid w:val="00D066D5"/>
    <w:rsid w:val="00D069F0"/>
    <w:rsid w:val="00D06F34"/>
    <w:rsid w:val="00D078A3"/>
    <w:rsid w:val="00D10622"/>
    <w:rsid w:val="00D1087E"/>
    <w:rsid w:val="00D108F1"/>
    <w:rsid w:val="00D10C7D"/>
    <w:rsid w:val="00D117AB"/>
    <w:rsid w:val="00D11EE7"/>
    <w:rsid w:val="00D1242C"/>
    <w:rsid w:val="00D12FD2"/>
    <w:rsid w:val="00D130AF"/>
    <w:rsid w:val="00D132C0"/>
    <w:rsid w:val="00D13444"/>
    <w:rsid w:val="00D135A6"/>
    <w:rsid w:val="00D14C79"/>
    <w:rsid w:val="00D1573B"/>
    <w:rsid w:val="00D1586E"/>
    <w:rsid w:val="00D15983"/>
    <w:rsid w:val="00D15AAA"/>
    <w:rsid w:val="00D16137"/>
    <w:rsid w:val="00D164FD"/>
    <w:rsid w:val="00D16585"/>
    <w:rsid w:val="00D1672F"/>
    <w:rsid w:val="00D16D2A"/>
    <w:rsid w:val="00D16DA2"/>
    <w:rsid w:val="00D170DF"/>
    <w:rsid w:val="00D20699"/>
    <w:rsid w:val="00D20B05"/>
    <w:rsid w:val="00D20C4D"/>
    <w:rsid w:val="00D20D12"/>
    <w:rsid w:val="00D210A4"/>
    <w:rsid w:val="00D21616"/>
    <w:rsid w:val="00D21FED"/>
    <w:rsid w:val="00D22177"/>
    <w:rsid w:val="00D22471"/>
    <w:rsid w:val="00D22878"/>
    <w:rsid w:val="00D22D6F"/>
    <w:rsid w:val="00D2380C"/>
    <w:rsid w:val="00D23F9F"/>
    <w:rsid w:val="00D251B5"/>
    <w:rsid w:val="00D25207"/>
    <w:rsid w:val="00D2562E"/>
    <w:rsid w:val="00D259AE"/>
    <w:rsid w:val="00D25ECE"/>
    <w:rsid w:val="00D25F03"/>
    <w:rsid w:val="00D260FF"/>
    <w:rsid w:val="00D26B64"/>
    <w:rsid w:val="00D26D0E"/>
    <w:rsid w:val="00D26E15"/>
    <w:rsid w:val="00D2742D"/>
    <w:rsid w:val="00D278C8"/>
    <w:rsid w:val="00D27B6F"/>
    <w:rsid w:val="00D27FE2"/>
    <w:rsid w:val="00D312BB"/>
    <w:rsid w:val="00D31771"/>
    <w:rsid w:val="00D31FF0"/>
    <w:rsid w:val="00D3273A"/>
    <w:rsid w:val="00D327EF"/>
    <w:rsid w:val="00D32A06"/>
    <w:rsid w:val="00D32AF6"/>
    <w:rsid w:val="00D32D31"/>
    <w:rsid w:val="00D33D34"/>
    <w:rsid w:val="00D33EAC"/>
    <w:rsid w:val="00D34194"/>
    <w:rsid w:val="00D34288"/>
    <w:rsid w:val="00D34AF6"/>
    <w:rsid w:val="00D35319"/>
    <w:rsid w:val="00D35398"/>
    <w:rsid w:val="00D355AC"/>
    <w:rsid w:val="00D358AF"/>
    <w:rsid w:val="00D358EE"/>
    <w:rsid w:val="00D35BA3"/>
    <w:rsid w:val="00D35C75"/>
    <w:rsid w:val="00D35FB2"/>
    <w:rsid w:val="00D36222"/>
    <w:rsid w:val="00D3671A"/>
    <w:rsid w:val="00D37132"/>
    <w:rsid w:val="00D37928"/>
    <w:rsid w:val="00D37AE4"/>
    <w:rsid w:val="00D37C6E"/>
    <w:rsid w:val="00D40756"/>
    <w:rsid w:val="00D40F40"/>
    <w:rsid w:val="00D41673"/>
    <w:rsid w:val="00D42169"/>
    <w:rsid w:val="00D42CA2"/>
    <w:rsid w:val="00D42F15"/>
    <w:rsid w:val="00D43330"/>
    <w:rsid w:val="00D440F1"/>
    <w:rsid w:val="00D4416B"/>
    <w:rsid w:val="00D44536"/>
    <w:rsid w:val="00D446C1"/>
    <w:rsid w:val="00D44AB4"/>
    <w:rsid w:val="00D45108"/>
    <w:rsid w:val="00D452DB"/>
    <w:rsid w:val="00D45470"/>
    <w:rsid w:val="00D4571F"/>
    <w:rsid w:val="00D45DD7"/>
    <w:rsid w:val="00D46AC6"/>
    <w:rsid w:val="00D47FF2"/>
    <w:rsid w:val="00D50350"/>
    <w:rsid w:val="00D5066A"/>
    <w:rsid w:val="00D5081C"/>
    <w:rsid w:val="00D50B33"/>
    <w:rsid w:val="00D50C11"/>
    <w:rsid w:val="00D50D94"/>
    <w:rsid w:val="00D50E6D"/>
    <w:rsid w:val="00D5162C"/>
    <w:rsid w:val="00D51FF3"/>
    <w:rsid w:val="00D5206A"/>
    <w:rsid w:val="00D5232A"/>
    <w:rsid w:val="00D52530"/>
    <w:rsid w:val="00D52626"/>
    <w:rsid w:val="00D52987"/>
    <w:rsid w:val="00D52F51"/>
    <w:rsid w:val="00D534B5"/>
    <w:rsid w:val="00D53598"/>
    <w:rsid w:val="00D53A09"/>
    <w:rsid w:val="00D53B70"/>
    <w:rsid w:val="00D53EE8"/>
    <w:rsid w:val="00D54113"/>
    <w:rsid w:val="00D54F5A"/>
    <w:rsid w:val="00D5528A"/>
    <w:rsid w:val="00D553CC"/>
    <w:rsid w:val="00D55728"/>
    <w:rsid w:val="00D5586C"/>
    <w:rsid w:val="00D55FA5"/>
    <w:rsid w:val="00D55FD7"/>
    <w:rsid w:val="00D56324"/>
    <w:rsid w:val="00D565EC"/>
    <w:rsid w:val="00D567FC"/>
    <w:rsid w:val="00D56D9E"/>
    <w:rsid w:val="00D57255"/>
    <w:rsid w:val="00D57E95"/>
    <w:rsid w:val="00D60278"/>
    <w:rsid w:val="00D6055C"/>
    <w:rsid w:val="00D605E3"/>
    <w:rsid w:val="00D606E1"/>
    <w:rsid w:val="00D606E6"/>
    <w:rsid w:val="00D60A89"/>
    <w:rsid w:val="00D616AE"/>
    <w:rsid w:val="00D618B6"/>
    <w:rsid w:val="00D61943"/>
    <w:rsid w:val="00D61BB9"/>
    <w:rsid w:val="00D61CBE"/>
    <w:rsid w:val="00D61FDA"/>
    <w:rsid w:val="00D6210E"/>
    <w:rsid w:val="00D62825"/>
    <w:rsid w:val="00D62CD9"/>
    <w:rsid w:val="00D63016"/>
    <w:rsid w:val="00D63BD1"/>
    <w:rsid w:val="00D63FA4"/>
    <w:rsid w:val="00D640EC"/>
    <w:rsid w:val="00D6453B"/>
    <w:rsid w:val="00D64712"/>
    <w:rsid w:val="00D64722"/>
    <w:rsid w:val="00D64748"/>
    <w:rsid w:val="00D654B8"/>
    <w:rsid w:val="00D65771"/>
    <w:rsid w:val="00D65E58"/>
    <w:rsid w:val="00D66092"/>
    <w:rsid w:val="00D6654E"/>
    <w:rsid w:val="00D667DE"/>
    <w:rsid w:val="00D668BD"/>
    <w:rsid w:val="00D67310"/>
    <w:rsid w:val="00D6784E"/>
    <w:rsid w:val="00D67E64"/>
    <w:rsid w:val="00D67EAC"/>
    <w:rsid w:val="00D70403"/>
    <w:rsid w:val="00D71387"/>
    <w:rsid w:val="00D715F8"/>
    <w:rsid w:val="00D723D7"/>
    <w:rsid w:val="00D7257E"/>
    <w:rsid w:val="00D72A50"/>
    <w:rsid w:val="00D73071"/>
    <w:rsid w:val="00D7335C"/>
    <w:rsid w:val="00D73705"/>
    <w:rsid w:val="00D73AAC"/>
    <w:rsid w:val="00D74476"/>
    <w:rsid w:val="00D74FF8"/>
    <w:rsid w:val="00D752AF"/>
    <w:rsid w:val="00D75DA9"/>
    <w:rsid w:val="00D7668F"/>
    <w:rsid w:val="00D76BC1"/>
    <w:rsid w:val="00D77F61"/>
    <w:rsid w:val="00D803D7"/>
    <w:rsid w:val="00D803F3"/>
    <w:rsid w:val="00D80620"/>
    <w:rsid w:val="00D8070D"/>
    <w:rsid w:val="00D80D84"/>
    <w:rsid w:val="00D80D9F"/>
    <w:rsid w:val="00D8100C"/>
    <w:rsid w:val="00D81614"/>
    <w:rsid w:val="00D8167E"/>
    <w:rsid w:val="00D81799"/>
    <w:rsid w:val="00D81A15"/>
    <w:rsid w:val="00D81ADF"/>
    <w:rsid w:val="00D81D25"/>
    <w:rsid w:val="00D81E1B"/>
    <w:rsid w:val="00D81FD3"/>
    <w:rsid w:val="00D82E05"/>
    <w:rsid w:val="00D82EBC"/>
    <w:rsid w:val="00D83045"/>
    <w:rsid w:val="00D84BBA"/>
    <w:rsid w:val="00D84F05"/>
    <w:rsid w:val="00D84F2F"/>
    <w:rsid w:val="00D85101"/>
    <w:rsid w:val="00D854EF"/>
    <w:rsid w:val="00D85927"/>
    <w:rsid w:val="00D85B56"/>
    <w:rsid w:val="00D86463"/>
    <w:rsid w:val="00D86DBF"/>
    <w:rsid w:val="00D8702B"/>
    <w:rsid w:val="00D870A9"/>
    <w:rsid w:val="00D87984"/>
    <w:rsid w:val="00D87C4A"/>
    <w:rsid w:val="00D87D03"/>
    <w:rsid w:val="00D90637"/>
    <w:rsid w:val="00D90A0B"/>
    <w:rsid w:val="00D90C17"/>
    <w:rsid w:val="00D911FF"/>
    <w:rsid w:val="00D92445"/>
    <w:rsid w:val="00D92C03"/>
    <w:rsid w:val="00D92D89"/>
    <w:rsid w:val="00D93092"/>
    <w:rsid w:val="00D93546"/>
    <w:rsid w:val="00D93B3F"/>
    <w:rsid w:val="00D93B51"/>
    <w:rsid w:val="00D940A2"/>
    <w:rsid w:val="00D940CA"/>
    <w:rsid w:val="00D9456A"/>
    <w:rsid w:val="00D95303"/>
    <w:rsid w:val="00D9537E"/>
    <w:rsid w:val="00D95A3C"/>
    <w:rsid w:val="00D96604"/>
    <w:rsid w:val="00D96B18"/>
    <w:rsid w:val="00D97199"/>
    <w:rsid w:val="00D9733A"/>
    <w:rsid w:val="00DA12AC"/>
    <w:rsid w:val="00DA171E"/>
    <w:rsid w:val="00DA1A49"/>
    <w:rsid w:val="00DA1E1D"/>
    <w:rsid w:val="00DA21BA"/>
    <w:rsid w:val="00DA21F2"/>
    <w:rsid w:val="00DA27D8"/>
    <w:rsid w:val="00DA387E"/>
    <w:rsid w:val="00DA3B17"/>
    <w:rsid w:val="00DA3C64"/>
    <w:rsid w:val="00DA3F28"/>
    <w:rsid w:val="00DA45AC"/>
    <w:rsid w:val="00DA4F7F"/>
    <w:rsid w:val="00DA4F9E"/>
    <w:rsid w:val="00DA51FB"/>
    <w:rsid w:val="00DA555C"/>
    <w:rsid w:val="00DA57B9"/>
    <w:rsid w:val="00DA600C"/>
    <w:rsid w:val="00DA6589"/>
    <w:rsid w:val="00DA65CA"/>
    <w:rsid w:val="00DA68CD"/>
    <w:rsid w:val="00DA6D3D"/>
    <w:rsid w:val="00DB02FB"/>
    <w:rsid w:val="00DB04BC"/>
    <w:rsid w:val="00DB081C"/>
    <w:rsid w:val="00DB0917"/>
    <w:rsid w:val="00DB0A29"/>
    <w:rsid w:val="00DB0D6D"/>
    <w:rsid w:val="00DB1148"/>
    <w:rsid w:val="00DB2059"/>
    <w:rsid w:val="00DB26CB"/>
    <w:rsid w:val="00DB3E81"/>
    <w:rsid w:val="00DB4209"/>
    <w:rsid w:val="00DB4A58"/>
    <w:rsid w:val="00DB4E96"/>
    <w:rsid w:val="00DB596F"/>
    <w:rsid w:val="00DB5F96"/>
    <w:rsid w:val="00DB6B52"/>
    <w:rsid w:val="00DB6B82"/>
    <w:rsid w:val="00DB6E98"/>
    <w:rsid w:val="00DB70B0"/>
    <w:rsid w:val="00DB7245"/>
    <w:rsid w:val="00DB73DF"/>
    <w:rsid w:val="00DB77B8"/>
    <w:rsid w:val="00DB799A"/>
    <w:rsid w:val="00DC0380"/>
    <w:rsid w:val="00DC03AE"/>
    <w:rsid w:val="00DC09B0"/>
    <w:rsid w:val="00DC0ACD"/>
    <w:rsid w:val="00DC100F"/>
    <w:rsid w:val="00DC14DF"/>
    <w:rsid w:val="00DC1A02"/>
    <w:rsid w:val="00DC1B14"/>
    <w:rsid w:val="00DC1B52"/>
    <w:rsid w:val="00DC1C44"/>
    <w:rsid w:val="00DC2197"/>
    <w:rsid w:val="00DC287C"/>
    <w:rsid w:val="00DC29ED"/>
    <w:rsid w:val="00DC3385"/>
    <w:rsid w:val="00DC398E"/>
    <w:rsid w:val="00DC4445"/>
    <w:rsid w:val="00DC4885"/>
    <w:rsid w:val="00DC52EB"/>
    <w:rsid w:val="00DC5A38"/>
    <w:rsid w:val="00DC60E4"/>
    <w:rsid w:val="00DC61DA"/>
    <w:rsid w:val="00DC6B70"/>
    <w:rsid w:val="00DC6D27"/>
    <w:rsid w:val="00DC6E00"/>
    <w:rsid w:val="00DC72AC"/>
    <w:rsid w:val="00DD00F2"/>
    <w:rsid w:val="00DD0538"/>
    <w:rsid w:val="00DD0887"/>
    <w:rsid w:val="00DD0967"/>
    <w:rsid w:val="00DD0B34"/>
    <w:rsid w:val="00DD0E40"/>
    <w:rsid w:val="00DD0F29"/>
    <w:rsid w:val="00DD0F7B"/>
    <w:rsid w:val="00DD1542"/>
    <w:rsid w:val="00DD1C75"/>
    <w:rsid w:val="00DD212D"/>
    <w:rsid w:val="00DD27B6"/>
    <w:rsid w:val="00DD3146"/>
    <w:rsid w:val="00DD3261"/>
    <w:rsid w:val="00DD3580"/>
    <w:rsid w:val="00DD3864"/>
    <w:rsid w:val="00DD424E"/>
    <w:rsid w:val="00DD441F"/>
    <w:rsid w:val="00DD4516"/>
    <w:rsid w:val="00DD468E"/>
    <w:rsid w:val="00DD4D5A"/>
    <w:rsid w:val="00DD506A"/>
    <w:rsid w:val="00DD55C9"/>
    <w:rsid w:val="00DD5782"/>
    <w:rsid w:val="00DD58F7"/>
    <w:rsid w:val="00DD5CC2"/>
    <w:rsid w:val="00DD6A6E"/>
    <w:rsid w:val="00DD6C94"/>
    <w:rsid w:val="00DD6DFA"/>
    <w:rsid w:val="00DD7A07"/>
    <w:rsid w:val="00DE0423"/>
    <w:rsid w:val="00DE0AEA"/>
    <w:rsid w:val="00DE0CD2"/>
    <w:rsid w:val="00DE157B"/>
    <w:rsid w:val="00DE1664"/>
    <w:rsid w:val="00DE2CFC"/>
    <w:rsid w:val="00DE370F"/>
    <w:rsid w:val="00DE38D5"/>
    <w:rsid w:val="00DE4679"/>
    <w:rsid w:val="00DE4904"/>
    <w:rsid w:val="00DE4ACC"/>
    <w:rsid w:val="00DE4B86"/>
    <w:rsid w:val="00DE5124"/>
    <w:rsid w:val="00DE542D"/>
    <w:rsid w:val="00DE592C"/>
    <w:rsid w:val="00DE59A6"/>
    <w:rsid w:val="00DE5A3F"/>
    <w:rsid w:val="00DE5D07"/>
    <w:rsid w:val="00DE6111"/>
    <w:rsid w:val="00DE634A"/>
    <w:rsid w:val="00DE709F"/>
    <w:rsid w:val="00DE75A5"/>
    <w:rsid w:val="00DE7642"/>
    <w:rsid w:val="00DE7768"/>
    <w:rsid w:val="00DE78D3"/>
    <w:rsid w:val="00DE7BF8"/>
    <w:rsid w:val="00DE7F7B"/>
    <w:rsid w:val="00DF03A5"/>
    <w:rsid w:val="00DF0526"/>
    <w:rsid w:val="00DF0572"/>
    <w:rsid w:val="00DF0581"/>
    <w:rsid w:val="00DF07CD"/>
    <w:rsid w:val="00DF0922"/>
    <w:rsid w:val="00DF0941"/>
    <w:rsid w:val="00DF0F01"/>
    <w:rsid w:val="00DF2393"/>
    <w:rsid w:val="00DF2F3E"/>
    <w:rsid w:val="00DF3398"/>
    <w:rsid w:val="00DF3692"/>
    <w:rsid w:val="00DF3D34"/>
    <w:rsid w:val="00DF3F0D"/>
    <w:rsid w:val="00DF3F46"/>
    <w:rsid w:val="00DF4016"/>
    <w:rsid w:val="00DF440D"/>
    <w:rsid w:val="00DF4477"/>
    <w:rsid w:val="00DF450A"/>
    <w:rsid w:val="00DF46CB"/>
    <w:rsid w:val="00DF4C09"/>
    <w:rsid w:val="00DF50E9"/>
    <w:rsid w:val="00DF5565"/>
    <w:rsid w:val="00DF5618"/>
    <w:rsid w:val="00DF5A06"/>
    <w:rsid w:val="00DF5D4B"/>
    <w:rsid w:val="00DF5E2E"/>
    <w:rsid w:val="00DF698F"/>
    <w:rsid w:val="00DF6DF4"/>
    <w:rsid w:val="00DF7379"/>
    <w:rsid w:val="00DF74FE"/>
    <w:rsid w:val="00DF76AB"/>
    <w:rsid w:val="00DF7CC9"/>
    <w:rsid w:val="00E0026C"/>
    <w:rsid w:val="00E006DC"/>
    <w:rsid w:val="00E0096A"/>
    <w:rsid w:val="00E00A1B"/>
    <w:rsid w:val="00E00E67"/>
    <w:rsid w:val="00E015F3"/>
    <w:rsid w:val="00E01609"/>
    <w:rsid w:val="00E01AD2"/>
    <w:rsid w:val="00E01B6A"/>
    <w:rsid w:val="00E01C39"/>
    <w:rsid w:val="00E0215E"/>
    <w:rsid w:val="00E02515"/>
    <w:rsid w:val="00E02858"/>
    <w:rsid w:val="00E0285B"/>
    <w:rsid w:val="00E02973"/>
    <w:rsid w:val="00E029FE"/>
    <w:rsid w:val="00E0313C"/>
    <w:rsid w:val="00E03982"/>
    <w:rsid w:val="00E039DA"/>
    <w:rsid w:val="00E03D13"/>
    <w:rsid w:val="00E03FDA"/>
    <w:rsid w:val="00E0405A"/>
    <w:rsid w:val="00E0452A"/>
    <w:rsid w:val="00E04E35"/>
    <w:rsid w:val="00E05548"/>
    <w:rsid w:val="00E0556D"/>
    <w:rsid w:val="00E05598"/>
    <w:rsid w:val="00E05900"/>
    <w:rsid w:val="00E0590D"/>
    <w:rsid w:val="00E05EF5"/>
    <w:rsid w:val="00E06B5E"/>
    <w:rsid w:val="00E06DD7"/>
    <w:rsid w:val="00E06E51"/>
    <w:rsid w:val="00E0789C"/>
    <w:rsid w:val="00E07F5E"/>
    <w:rsid w:val="00E10025"/>
    <w:rsid w:val="00E117E1"/>
    <w:rsid w:val="00E11B51"/>
    <w:rsid w:val="00E1200D"/>
    <w:rsid w:val="00E1269D"/>
    <w:rsid w:val="00E130D4"/>
    <w:rsid w:val="00E149FA"/>
    <w:rsid w:val="00E14FA8"/>
    <w:rsid w:val="00E15511"/>
    <w:rsid w:val="00E158C3"/>
    <w:rsid w:val="00E159BD"/>
    <w:rsid w:val="00E15CA7"/>
    <w:rsid w:val="00E15EDF"/>
    <w:rsid w:val="00E1740A"/>
    <w:rsid w:val="00E1758D"/>
    <w:rsid w:val="00E17883"/>
    <w:rsid w:val="00E17DD0"/>
    <w:rsid w:val="00E2007F"/>
    <w:rsid w:val="00E20C34"/>
    <w:rsid w:val="00E21474"/>
    <w:rsid w:val="00E21EFF"/>
    <w:rsid w:val="00E222F3"/>
    <w:rsid w:val="00E2264F"/>
    <w:rsid w:val="00E22DFE"/>
    <w:rsid w:val="00E23135"/>
    <w:rsid w:val="00E234E9"/>
    <w:rsid w:val="00E23ACB"/>
    <w:rsid w:val="00E24114"/>
    <w:rsid w:val="00E2457C"/>
    <w:rsid w:val="00E24785"/>
    <w:rsid w:val="00E2484F"/>
    <w:rsid w:val="00E24DF5"/>
    <w:rsid w:val="00E25307"/>
    <w:rsid w:val="00E258BD"/>
    <w:rsid w:val="00E259B4"/>
    <w:rsid w:val="00E26264"/>
    <w:rsid w:val="00E26276"/>
    <w:rsid w:val="00E26571"/>
    <w:rsid w:val="00E26943"/>
    <w:rsid w:val="00E26B3A"/>
    <w:rsid w:val="00E26F4B"/>
    <w:rsid w:val="00E3035B"/>
    <w:rsid w:val="00E3038C"/>
    <w:rsid w:val="00E305AB"/>
    <w:rsid w:val="00E30830"/>
    <w:rsid w:val="00E30883"/>
    <w:rsid w:val="00E30D38"/>
    <w:rsid w:val="00E30DF5"/>
    <w:rsid w:val="00E317E5"/>
    <w:rsid w:val="00E31C7A"/>
    <w:rsid w:val="00E32A1E"/>
    <w:rsid w:val="00E32EA3"/>
    <w:rsid w:val="00E334B3"/>
    <w:rsid w:val="00E334D2"/>
    <w:rsid w:val="00E336AC"/>
    <w:rsid w:val="00E33A63"/>
    <w:rsid w:val="00E33FD7"/>
    <w:rsid w:val="00E340E4"/>
    <w:rsid w:val="00E346EA"/>
    <w:rsid w:val="00E34736"/>
    <w:rsid w:val="00E34F71"/>
    <w:rsid w:val="00E35564"/>
    <w:rsid w:val="00E35A36"/>
    <w:rsid w:val="00E35BCD"/>
    <w:rsid w:val="00E35C6E"/>
    <w:rsid w:val="00E35D0D"/>
    <w:rsid w:val="00E35E1D"/>
    <w:rsid w:val="00E36046"/>
    <w:rsid w:val="00E3643B"/>
    <w:rsid w:val="00E36EE4"/>
    <w:rsid w:val="00E36FBF"/>
    <w:rsid w:val="00E37032"/>
    <w:rsid w:val="00E37551"/>
    <w:rsid w:val="00E37D97"/>
    <w:rsid w:val="00E40BB8"/>
    <w:rsid w:val="00E40D7B"/>
    <w:rsid w:val="00E4174F"/>
    <w:rsid w:val="00E41B91"/>
    <w:rsid w:val="00E41CD7"/>
    <w:rsid w:val="00E41D84"/>
    <w:rsid w:val="00E42433"/>
    <w:rsid w:val="00E42715"/>
    <w:rsid w:val="00E42C99"/>
    <w:rsid w:val="00E43199"/>
    <w:rsid w:val="00E432F8"/>
    <w:rsid w:val="00E43514"/>
    <w:rsid w:val="00E4370A"/>
    <w:rsid w:val="00E4381D"/>
    <w:rsid w:val="00E438B4"/>
    <w:rsid w:val="00E440AE"/>
    <w:rsid w:val="00E44CA3"/>
    <w:rsid w:val="00E44CB4"/>
    <w:rsid w:val="00E45729"/>
    <w:rsid w:val="00E4640B"/>
    <w:rsid w:val="00E46434"/>
    <w:rsid w:val="00E46860"/>
    <w:rsid w:val="00E478D0"/>
    <w:rsid w:val="00E47AF4"/>
    <w:rsid w:val="00E47F05"/>
    <w:rsid w:val="00E47F1E"/>
    <w:rsid w:val="00E503CE"/>
    <w:rsid w:val="00E50775"/>
    <w:rsid w:val="00E507D6"/>
    <w:rsid w:val="00E50A00"/>
    <w:rsid w:val="00E51361"/>
    <w:rsid w:val="00E51DDA"/>
    <w:rsid w:val="00E52563"/>
    <w:rsid w:val="00E53CF6"/>
    <w:rsid w:val="00E542DA"/>
    <w:rsid w:val="00E5602C"/>
    <w:rsid w:val="00E561DA"/>
    <w:rsid w:val="00E566A7"/>
    <w:rsid w:val="00E569C0"/>
    <w:rsid w:val="00E56BD9"/>
    <w:rsid w:val="00E57157"/>
    <w:rsid w:val="00E572E7"/>
    <w:rsid w:val="00E5755E"/>
    <w:rsid w:val="00E5782D"/>
    <w:rsid w:val="00E5793C"/>
    <w:rsid w:val="00E57996"/>
    <w:rsid w:val="00E604BA"/>
    <w:rsid w:val="00E60603"/>
    <w:rsid w:val="00E607DC"/>
    <w:rsid w:val="00E60C41"/>
    <w:rsid w:val="00E61FCF"/>
    <w:rsid w:val="00E62194"/>
    <w:rsid w:val="00E6262B"/>
    <w:rsid w:val="00E629C7"/>
    <w:rsid w:val="00E629F8"/>
    <w:rsid w:val="00E62DF2"/>
    <w:rsid w:val="00E62F1C"/>
    <w:rsid w:val="00E6355C"/>
    <w:rsid w:val="00E638CE"/>
    <w:rsid w:val="00E63C06"/>
    <w:rsid w:val="00E63CC7"/>
    <w:rsid w:val="00E63FE7"/>
    <w:rsid w:val="00E645BE"/>
    <w:rsid w:val="00E6461F"/>
    <w:rsid w:val="00E64748"/>
    <w:rsid w:val="00E64DD2"/>
    <w:rsid w:val="00E65491"/>
    <w:rsid w:val="00E656AA"/>
    <w:rsid w:val="00E65ADD"/>
    <w:rsid w:val="00E65D85"/>
    <w:rsid w:val="00E660F3"/>
    <w:rsid w:val="00E6640F"/>
    <w:rsid w:val="00E6691F"/>
    <w:rsid w:val="00E66D98"/>
    <w:rsid w:val="00E670F3"/>
    <w:rsid w:val="00E675C1"/>
    <w:rsid w:val="00E67E1C"/>
    <w:rsid w:val="00E70002"/>
    <w:rsid w:val="00E705B6"/>
    <w:rsid w:val="00E71058"/>
    <w:rsid w:val="00E713F5"/>
    <w:rsid w:val="00E719AD"/>
    <w:rsid w:val="00E71E68"/>
    <w:rsid w:val="00E71EEB"/>
    <w:rsid w:val="00E72077"/>
    <w:rsid w:val="00E723EB"/>
    <w:rsid w:val="00E72411"/>
    <w:rsid w:val="00E72A9E"/>
    <w:rsid w:val="00E72BF3"/>
    <w:rsid w:val="00E733AB"/>
    <w:rsid w:val="00E7380E"/>
    <w:rsid w:val="00E738B8"/>
    <w:rsid w:val="00E739FA"/>
    <w:rsid w:val="00E73D5C"/>
    <w:rsid w:val="00E73E31"/>
    <w:rsid w:val="00E74677"/>
    <w:rsid w:val="00E74A52"/>
    <w:rsid w:val="00E74B8C"/>
    <w:rsid w:val="00E753DB"/>
    <w:rsid w:val="00E7550F"/>
    <w:rsid w:val="00E75D4C"/>
    <w:rsid w:val="00E76E29"/>
    <w:rsid w:val="00E76FC6"/>
    <w:rsid w:val="00E770FC"/>
    <w:rsid w:val="00E77101"/>
    <w:rsid w:val="00E77635"/>
    <w:rsid w:val="00E77C62"/>
    <w:rsid w:val="00E77EA6"/>
    <w:rsid w:val="00E77F06"/>
    <w:rsid w:val="00E807F2"/>
    <w:rsid w:val="00E80B58"/>
    <w:rsid w:val="00E80FED"/>
    <w:rsid w:val="00E821F4"/>
    <w:rsid w:val="00E8229E"/>
    <w:rsid w:val="00E8254F"/>
    <w:rsid w:val="00E8298B"/>
    <w:rsid w:val="00E82E62"/>
    <w:rsid w:val="00E832BF"/>
    <w:rsid w:val="00E83419"/>
    <w:rsid w:val="00E83736"/>
    <w:rsid w:val="00E8384A"/>
    <w:rsid w:val="00E838D3"/>
    <w:rsid w:val="00E83B81"/>
    <w:rsid w:val="00E83D35"/>
    <w:rsid w:val="00E83E49"/>
    <w:rsid w:val="00E83E98"/>
    <w:rsid w:val="00E840E0"/>
    <w:rsid w:val="00E8441D"/>
    <w:rsid w:val="00E84440"/>
    <w:rsid w:val="00E84668"/>
    <w:rsid w:val="00E84F11"/>
    <w:rsid w:val="00E8573C"/>
    <w:rsid w:val="00E859FB"/>
    <w:rsid w:val="00E85C9F"/>
    <w:rsid w:val="00E862A1"/>
    <w:rsid w:val="00E862F8"/>
    <w:rsid w:val="00E86848"/>
    <w:rsid w:val="00E8698A"/>
    <w:rsid w:val="00E87100"/>
    <w:rsid w:val="00E87219"/>
    <w:rsid w:val="00E87325"/>
    <w:rsid w:val="00E87B16"/>
    <w:rsid w:val="00E87E8D"/>
    <w:rsid w:val="00E90651"/>
    <w:rsid w:val="00E907C6"/>
    <w:rsid w:val="00E90F45"/>
    <w:rsid w:val="00E919FC"/>
    <w:rsid w:val="00E927B3"/>
    <w:rsid w:val="00E927F5"/>
    <w:rsid w:val="00E92F01"/>
    <w:rsid w:val="00E935F5"/>
    <w:rsid w:val="00E93E05"/>
    <w:rsid w:val="00E93E5A"/>
    <w:rsid w:val="00E9422E"/>
    <w:rsid w:val="00E942B0"/>
    <w:rsid w:val="00E94617"/>
    <w:rsid w:val="00E947CC"/>
    <w:rsid w:val="00E948FD"/>
    <w:rsid w:val="00E94D84"/>
    <w:rsid w:val="00E950F0"/>
    <w:rsid w:val="00E95A69"/>
    <w:rsid w:val="00E95AEA"/>
    <w:rsid w:val="00E95F6E"/>
    <w:rsid w:val="00E961A7"/>
    <w:rsid w:val="00E970EF"/>
    <w:rsid w:val="00E974DD"/>
    <w:rsid w:val="00E9762D"/>
    <w:rsid w:val="00E97DC7"/>
    <w:rsid w:val="00E97DE5"/>
    <w:rsid w:val="00EA0936"/>
    <w:rsid w:val="00EA1281"/>
    <w:rsid w:val="00EA13BE"/>
    <w:rsid w:val="00EA1417"/>
    <w:rsid w:val="00EA1DCD"/>
    <w:rsid w:val="00EA1EDE"/>
    <w:rsid w:val="00EA1F6A"/>
    <w:rsid w:val="00EA2717"/>
    <w:rsid w:val="00EA296D"/>
    <w:rsid w:val="00EA2F15"/>
    <w:rsid w:val="00EA340B"/>
    <w:rsid w:val="00EA34D8"/>
    <w:rsid w:val="00EA3998"/>
    <w:rsid w:val="00EA43A3"/>
    <w:rsid w:val="00EA493A"/>
    <w:rsid w:val="00EA4F51"/>
    <w:rsid w:val="00EA5630"/>
    <w:rsid w:val="00EA5928"/>
    <w:rsid w:val="00EA6032"/>
    <w:rsid w:val="00EA64B0"/>
    <w:rsid w:val="00EA65B7"/>
    <w:rsid w:val="00EA69EF"/>
    <w:rsid w:val="00EA795B"/>
    <w:rsid w:val="00EA7E2D"/>
    <w:rsid w:val="00EA7EEF"/>
    <w:rsid w:val="00EA7F40"/>
    <w:rsid w:val="00EB065C"/>
    <w:rsid w:val="00EB1546"/>
    <w:rsid w:val="00EB1F04"/>
    <w:rsid w:val="00EB26E3"/>
    <w:rsid w:val="00EB2F80"/>
    <w:rsid w:val="00EB35C0"/>
    <w:rsid w:val="00EB396B"/>
    <w:rsid w:val="00EB3A45"/>
    <w:rsid w:val="00EB3E7C"/>
    <w:rsid w:val="00EB3FE9"/>
    <w:rsid w:val="00EB4C56"/>
    <w:rsid w:val="00EB4E72"/>
    <w:rsid w:val="00EB4EBF"/>
    <w:rsid w:val="00EB5350"/>
    <w:rsid w:val="00EB5582"/>
    <w:rsid w:val="00EB5F12"/>
    <w:rsid w:val="00EB5FD2"/>
    <w:rsid w:val="00EB60C7"/>
    <w:rsid w:val="00EB622C"/>
    <w:rsid w:val="00EB62B2"/>
    <w:rsid w:val="00EB643D"/>
    <w:rsid w:val="00EB66C3"/>
    <w:rsid w:val="00EB6824"/>
    <w:rsid w:val="00EB6DD2"/>
    <w:rsid w:val="00EB6E3A"/>
    <w:rsid w:val="00EB73C2"/>
    <w:rsid w:val="00EB7613"/>
    <w:rsid w:val="00EB7944"/>
    <w:rsid w:val="00EB7A7C"/>
    <w:rsid w:val="00EB7D9D"/>
    <w:rsid w:val="00EC10FA"/>
    <w:rsid w:val="00EC1EEF"/>
    <w:rsid w:val="00EC2B85"/>
    <w:rsid w:val="00EC3735"/>
    <w:rsid w:val="00EC3EA2"/>
    <w:rsid w:val="00EC4328"/>
    <w:rsid w:val="00EC4754"/>
    <w:rsid w:val="00EC4A45"/>
    <w:rsid w:val="00EC4AC7"/>
    <w:rsid w:val="00EC4D16"/>
    <w:rsid w:val="00EC52D2"/>
    <w:rsid w:val="00EC5848"/>
    <w:rsid w:val="00EC5BCD"/>
    <w:rsid w:val="00EC60E8"/>
    <w:rsid w:val="00EC6FCC"/>
    <w:rsid w:val="00EC7412"/>
    <w:rsid w:val="00EC7E35"/>
    <w:rsid w:val="00ED0425"/>
    <w:rsid w:val="00ED0D17"/>
    <w:rsid w:val="00ED1124"/>
    <w:rsid w:val="00ED1D5B"/>
    <w:rsid w:val="00ED24E8"/>
    <w:rsid w:val="00ED2950"/>
    <w:rsid w:val="00ED2DBB"/>
    <w:rsid w:val="00ED2E45"/>
    <w:rsid w:val="00ED2EC2"/>
    <w:rsid w:val="00ED2F60"/>
    <w:rsid w:val="00ED3824"/>
    <w:rsid w:val="00ED3FD9"/>
    <w:rsid w:val="00ED4365"/>
    <w:rsid w:val="00ED4403"/>
    <w:rsid w:val="00ED483B"/>
    <w:rsid w:val="00ED49B7"/>
    <w:rsid w:val="00ED511F"/>
    <w:rsid w:val="00ED5476"/>
    <w:rsid w:val="00ED5A51"/>
    <w:rsid w:val="00ED5DDF"/>
    <w:rsid w:val="00ED6C80"/>
    <w:rsid w:val="00ED6DF0"/>
    <w:rsid w:val="00ED71A1"/>
    <w:rsid w:val="00ED74B5"/>
    <w:rsid w:val="00ED7850"/>
    <w:rsid w:val="00ED7BB5"/>
    <w:rsid w:val="00EE070F"/>
    <w:rsid w:val="00EE12AD"/>
    <w:rsid w:val="00EE12DC"/>
    <w:rsid w:val="00EE146C"/>
    <w:rsid w:val="00EE1506"/>
    <w:rsid w:val="00EE19FE"/>
    <w:rsid w:val="00EE1F23"/>
    <w:rsid w:val="00EE23C0"/>
    <w:rsid w:val="00EE2594"/>
    <w:rsid w:val="00EE2873"/>
    <w:rsid w:val="00EE2FC6"/>
    <w:rsid w:val="00EE320F"/>
    <w:rsid w:val="00EE3B7D"/>
    <w:rsid w:val="00EE46BE"/>
    <w:rsid w:val="00EE58A7"/>
    <w:rsid w:val="00EE606B"/>
    <w:rsid w:val="00EE6152"/>
    <w:rsid w:val="00EE6865"/>
    <w:rsid w:val="00EE6CCD"/>
    <w:rsid w:val="00EE7098"/>
    <w:rsid w:val="00EE74AA"/>
    <w:rsid w:val="00EE7747"/>
    <w:rsid w:val="00EE797C"/>
    <w:rsid w:val="00EF02E5"/>
    <w:rsid w:val="00EF0316"/>
    <w:rsid w:val="00EF035B"/>
    <w:rsid w:val="00EF05DB"/>
    <w:rsid w:val="00EF073B"/>
    <w:rsid w:val="00EF0ADD"/>
    <w:rsid w:val="00EF0B9A"/>
    <w:rsid w:val="00EF0DE6"/>
    <w:rsid w:val="00EF105D"/>
    <w:rsid w:val="00EF11C0"/>
    <w:rsid w:val="00EF13A9"/>
    <w:rsid w:val="00EF20F5"/>
    <w:rsid w:val="00EF2B1F"/>
    <w:rsid w:val="00EF2CCB"/>
    <w:rsid w:val="00EF32F8"/>
    <w:rsid w:val="00EF3B04"/>
    <w:rsid w:val="00EF3F6F"/>
    <w:rsid w:val="00EF40DC"/>
    <w:rsid w:val="00EF4232"/>
    <w:rsid w:val="00EF4310"/>
    <w:rsid w:val="00EF45AF"/>
    <w:rsid w:val="00EF4A25"/>
    <w:rsid w:val="00EF50C9"/>
    <w:rsid w:val="00EF537F"/>
    <w:rsid w:val="00EF574D"/>
    <w:rsid w:val="00EF5899"/>
    <w:rsid w:val="00EF5DE6"/>
    <w:rsid w:val="00EF62A2"/>
    <w:rsid w:val="00EF6B59"/>
    <w:rsid w:val="00EF6F5A"/>
    <w:rsid w:val="00EF72E0"/>
    <w:rsid w:val="00EF78B3"/>
    <w:rsid w:val="00EF7C25"/>
    <w:rsid w:val="00F00039"/>
    <w:rsid w:val="00F0101F"/>
    <w:rsid w:val="00F01156"/>
    <w:rsid w:val="00F0171E"/>
    <w:rsid w:val="00F01DDE"/>
    <w:rsid w:val="00F020C9"/>
    <w:rsid w:val="00F02287"/>
    <w:rsid w:val="00F02B89"/>
    <w:rsid w:val="00F02C6F"/>
    <w:rsid w:val="00F02FDB"/>
    <w:rsid w:val="00F030EE"/>
    <w:rsid w:val="00F035BB"/>
    <w:rsid w:val="00F048AA"/>
    <w:rsid w:val="00F04962"/>
    <w:rsid w:val="00F04F40"/>
    <w:rsid w:val="00F050B2"/>
    <w:rsid w:val="00F051EE"/>
    <w:rsid w:val="00F05C32"/>
    <w:rsid w:val="00F05CF2"/>
    <w:rsid w:val="00F06434"/>
    <w:rsid w:val="00F0691F"/>
    <w:rsid w:val="00F06962"/>
    <w:rsid w:val="00F06A63"/>
    <w:rsid w:val="00F06B13"/>
    <w:rsid w:val="00F06F1C"/>
    <w:rsid w:val="00F07072"/>
    <w:rsid w:val="00F075AE"/>
    <w:rsid w:val="00F07920"/>
    <w:rsid w:val="00F07A19"/>
    <w:rsid w:val="00F07B0F"/>
    <w:rsid w:val="00F07B61"/>
    <w:rsid w:val="00F10D94"/>
    <w:rsid w:val="00F10E5C"/>
    <w:rsid w:val="00F10FB7"/>
    <w:rsid w:val="00F1139F"/>
    <w:rsid w:val="00F11687"/>
    <w:rsid w:val="00F12069"/>
    <w:rsid w:val="00F12481"/>
    <w:rsid w:val="00F12942"/>
    <w:rsid w:val="00F12FAA"/>
    <w:rsid w:val="00F13D1A"/>
    <w:rsid w:val="00F14A03"/>
    <w:rsid w:val="00F14B55"/>
    <w:rsid w:val="00F156EB"/>
    <w:rsid w:val="00F15EE0"/>
    <w:rsid w:val="00F16886"/>
    <w:rsid w:val="00F16A0C"/>
    <w:rsid w:val="00F16BAB"/>
    <w:rsid w:val="00F16F07"/>
    <w:rsid w:val="00F1707D"/>
    <w:rsid w:val="00F171C3"/>
    <w:rsid w:val="00F17439"/>
    <w:rsid w:val="00F178AD"/>
    <w:rsid w:val="00F2018B"/>
    <w:rsid w:val="00F204F3"/>
    <w:rsid w:val="00F20511"/>
    <w:rsid w:val="00F2140D"/>
    <w:rsid w:val="00F21CA9"/>
    <w:rsid w:val="00F21E26"/>
    <w:rsid w:val="00F221D2"/>
    <w:rsid w:val="00F2234D"/>
    <w:rsid w:val="00F223F1"/>
    <w:rsid w:val="00F22430"/>
    <w:rsid w:val="00F22EEB"/>
    <w:rsid w:val="00F23025"/>
    <w:rsid w:val="00F2320F"/>
    <w:rsid w:val="00F2332F"/>
    <w:rsid w:val="00F233C4"/>
    <w:rsid w:val="00F236CB"/>
    <w:rsid w:val="00F23E37"/>
    <w:rsid w:val="00F23EFC"/>
    <w:rsid w:val="00F24845"/>
    <w:rsid w:val="00F24A51"/>
    <w:rsid w:val="00F24A61"/>
    <w:rsid w:val="00F25445"/>
    <w:rsid w:val="00F25644"/>
    <w:rsid w:val="00F25834"/>
    <w:rsid w:val="00F25AA6"/>
    <w:rsid w:val="00F25B5C"/>
    <w:rsid w:val="00F25C7F"/>
    <w:rsid w:val="00F25DCF"/>
    <w:rsid w:val="00F2601F"/>
    <w:rsid w:val="00F26295"/>
    <w:rsid w:val="00F265E2"/>
    <w:rsid w:val="00F267EA"/>
    <w:rsid w:val="00F26C1A"/>
    <w:rsid w:val="00F26EED"/>
    <w:rsid w:val="00F271C6"/>
    <w:rsid w:val="00F30DA0"/>
    <w:rsid w:val="00F314B4"/>
    <w:rsid w:val="00F314F0"/>
    <w:rsid w:val="00F31650"/>
    <w:rsid w:val="00F31837"/>
    <w:rsid w:val="00F31BF8"/>
    <w:rsid w:val="00F3273F"/>
    <w:rsid w:val="00F32ACC"/>
    <w:rsid w:val="00F32CF9"/>
    <w:rsid w:val="00F33288"/>
    <w:rsid w:val="00F333B2"/>
    <w:rsid w:val="00F33C1B"/>
    <w:rsid w:val="00F34301"/>
    <w:rsid w:val="00F3471A"/>
    <w:rsid w:val="00F34B42"/>
    <w:rsid w:val="00F358FD"/>
    <w:rsid w:val="00F35E7D"/>
    <w:rsid w:val="00F36127"/>
    <w:rsid w:val="00F366FD"/>
    <w:rsid w:val="00F36AE3"/>
    <w:rsid w:val="00F36CF5"/>
    <w:rsid w:val="00F36E35"/>
    <w:rsid w:val="00F37429"/>
    <w:rsid w:val="00F37CB6"/>
    <w:rsid w:val="00F37DC8"/>
    <w:rsid w:val="00F37FE5"/>
    <w:rsid w:val="00F402C6"/>
    <w:rsid w:val="00F403ED"/>
    <w:rsid w:val="00F4050E"/>
    <w:rsid w:val="00F40DA9"/>
    <w:rsid w:val="00F4111D"/>
    <w:rsid w:val="00F41963"/>
    <w:rsid w:val="00F41981"/>
    <w:rsid w:val="00F41E06"/>
    <w:rsid w:val="00F42560"/>
    <w:rsid w:val="00F425F8"/>
    <w:rsid w:val="00F430AB"/>
    <w:rsid w:val="00F434D5"/>
    <w:rsid w:val="00F436CF"/>
    <w:rsid w:val="00F4412D"/>
    <w:rsid w:val="00F44C67"/>
    <w:rsid w:val="00F44DFD"/>
    <w:rsid w:val="00F45306"/>
    <w:rsid w:val="00F4583E"/>
    <w:rsid w:val="00F45CB9"/>
    <w:rsid w:val="00F462A0"/>
    <w:rsid w:val="00F46EA4"/>
    <w:rsid w:val="00F473F2"/>
    <w:rsid w:val="00F504C4"/>
    <w:rsid w:val="00F506E0"/>
    <w:rsid w:val="00F50CDA"/>
    <w:rsid w:val="00F51734"/>
    <w:rsid w:val="00F51CC3"/>
    <w:rsid w:val="00F520DE"/>
    <w:rsid w:val="00F5384C"/>
    <w:rsid w:val="00F539BE"/>
    <w:rsid w:val="00F53FB5"/>
    <w:rsid w:val="00F54F08"/>
    <w:rsid w:val="00F554EF"/>
    <w:rsid w:val="00F555F1"/>
    <w:rsid w:val="00F55BE7"/>
    <w:rsid w:val="00F56336"/>
    <w:rsid w:val="00F56686"/>
    <w:rsid w:val="00F56781"/>
    <w:rsid w:val="00F56A2F"/>
    <w:rsid w:val="00F56A9B"/>
    <w:rsid w:val="00F57785"/>
    <w:rsid w:val="00F579AD"/>
    <w:rsid w:val="00F57A34"/>
    <w:rsid w:val="00F57F1F"/>
    <w:rsid w:val="00F60364"/>
    <w:rsid w:val="00F61D16"/>
    <w:rsid w:val="00F62A84"/>
    <w:rsid w:val="00F632EB"/>
    <w:rsid w:val="00F63474"/>
    <w:rsid w:val="00F63600"/>
    <w:rsid w:val="00F636D9"/>
    <w:rsid w:val="00F640FE"/>
    <w:rsid w:val="00F644F1"/>
    <w:rsid w:val="00F647B9"/>
    <w:rsid w:val="00F64924"/>
    <w:rsid w:val="00F64F47"/>
    <w:rsid w:val="00F66382"/>
    <w:rsid w:val="00F66584"/>
    <w:rsid w:val="00F6662D"/>
    <w:rsid w:val="00F666F6"/>
    <w:rsid w:val="00F66746"/>
    <w:rsid w:val="00F668C1"/>
    <w:rsid w:val="00F66FA8"/>
    <w:rsid w:val="00F66FD9"/>
    <w:rsid w:val="00F67284"/>
    <w:rsid w:val="00F67681"/>
    <w:rsid w:val="00F6781F"/>
    <w:rsid w:val="00F67A2C"/>
    <w:rsid w:val="00F7156C"/>
    <w:rsid w:val="00F715E2"/>
    <w:rsid w:val="00F7188C"/>
    <w:rsid w:val="00F71997"/>
    <w:rsid w:val="00F71B9D"/>
    <w:rsid w:val="00F71CDC"/>
    <w:rsid w:val="00F71E95"/>
    <w:rsid w:val="00F728B1"/>
    <w:rsid w:val="00F729BB"/>
    <w:rsid w:val="00F729FF"/>
    <w:rsid w:val="00F734CD"/>
    <w:rsid w:val="00F73A8D"/>
    <w:rsid w:val="00F73D36"/>
    <w:rsid w:val="00F740A3"/>
    <w:rsid w:val="00F741B2"/>
    <w:rsid w:val="00F74BD9"/>
    <w:rsid w:val="00F74E7B"/>
    <w:rsid w:val="00F75014"/>
    <w:rsid w:val="00F75899"/>
    <w:rsid w:val="00F75903"/>
    <w:rsid w:val="00F75A08"/>
    <w:rsid w:val="00F75C10"/>
    <w:rsid w:val="00F7610A"/>
    <w:rsid w:val="00F762C7"/>
    <w:rsid w:val="00F765C1"/>
    <w:rsid w:val="00F7660F"/>
    <w:rsid w:val="00F76AD5"/>
    <w:rsid w:val="00F76AEA"/>
    <w:rsid w:val="00F76F3A"/>
    <w:rsid w:val="00F7724D"/>
    <w:rsid w:val="00F7746F"/>
    <w:rsid w:val="00F7747F"/>
    <w:rsid w:val="00F77AD6"/>
    <w:rsid w:val="00F801E4"/>
    <w:rsid w:val="00F8067A"/>
    <w:rsid w:val="00F806DA"/>
    <w:rsid w:val="00F80707"/>
    <w:rsid w:val="00F80E33"/>
    <w:rsid w:val="00F80EE3"/>
    <w:rsid w:val="00F8124C"/>
    <w:rsid w:val="00F813C6"/>
    <w:rsid w:val="00F82C51"/>
    <w:rsid w:val="00F84159"/>
    <w:rsid w:val="00F842F8"/>
    <w:rsid w:val="00F8492F"/>
    <w:rsid w:val="00F851FB"/>
    <w:rsid w:val="00F8529A"/>
    <w:rsid w:val="00F85A53"/>
    <w:rsid w:val="00F85B8B"/>
    <w:rsid w:val="00F865C4"/>
    <w:rsid w:val="00F86A02"/>
    <w:rsid w:val="00F86A38"/>
    <w:rsid w:val="00F86D72"/>
    <w:rsid w:val="00F86E88"/>
    <w:rsid w:val="00F876DB"/>
    <w:rsid w:val="00F8779C"/>
    <w:rsid w:val="00F87D74"/>
    <w:rsid w:val="00F90644"/>
    <w:rsid w:val="00F9087F"/>
    <w:rsid w:val="00F90E04"/>
    <w:rsid w:val="00F91A26"/>
    <w:rsid w:val="00F9249F"/>
    <w:rsid w:val="00F92ED6"/>
    <w:rsid w:val="00F92FDB"/>
    <w:rsid w:val="00F93416"/>
    <w:rsid w:val="00F9343E"/>
    <w:rsid w:val="00F9363C"/>
    <w:rsid w:val="00F939DA"/>
    <w:rsid w:val="00F93CE3"/>
    <w:rsid w:val="00F93ED3"/>
    <w:rsid w:val="00F94054"/>
    <w:rsid w:val="00F942A6"/>
    <w:rsid w:val="00F9442D"/>
    <w:rsid w:val="00F946B9"/>
    <w:rsid w:val="00F94866"/>
    <w:rsid w:val="00F949DF"/>
    <w:rsid w:val="00F94C69"/>
    <w:rsid w:val="00F95087"/>
    <w:rsid w:val="00F95380"/>
    <w:rsid w:val="00F954DB"/>
    <w:rsid w:val="00F959B8"/>
    <w:rsid w:val="00F95A7A"/>
    <w:rsid w:val="00F95FED"/>
    <w:rsid w:val="00F96014"/>
    <w:rsid w:val="00F966EC"/>
    <w:rsid w:val="00F968B5"/>
    <w:rsid w:val="00F971A1"/>
    <w:rsid w:val="00F97C06"/>
    <w:rsid w:val="00F97E5F"/>
    <w:rsid w:val="00FA06D8"/>
    <w:rsid w:val="00FA1BA6"/>
    <w:rsid w:val="00FA2280"/>
    <w:rsid w:val="00FA2C7F"/>
    <w:rsid w:val="00FA34C8"/>
    <w:rsid w:val="00FA3744"/>
    <w:rsid w:val="00FA3D5E"/>
    <w:rsid w:val="00FA3E73"/>
    <w:rsid w:val="00FA42ED"/>
    <w:rsid w:val="00FA47E9"/>
    <w:rsid w:val="00FA4ACE"/>
    <w:rsid w:val="00FA4B0D"/>
    <w:rsid w:val="00FA53DB"/>
    <w:rsid w:val="00FA6042"/>
    <w:rsid w:val="00FA61A8"/>
    <w:rsid w:val="00FA6333"/>
    <w:rsid w:val="00FA7CD2"/>
    <w:rsid w:val="00FB0052"/>
    <w:rsid w:val="00FB0147"/>
    <w:rsid w:val="00FB0155"/>
    <w:rsid w:val="00FB06A6"/>
    <w:rsid w:val="00FB0973"/>
    <w:rsid w:val="00FB0AC4"/>
    <w:rsid w:val="00FB0D68"/>
    <w:rsid w:val="00FB0D77"/>
    <w:rsid w:val="00FB0F5A"/>
    <w:rsid w:val="00FB11B6"/>
    <w:rsid w:val="00FB14FB"/>
    <w:rsid w:val="00FB1684"/>
    <w:rsid w:val="00FB23B3"/>
    <w:rsid w:val="00FB2970"/>
    <w:rsid w:val="00FB2A51"/>
    <w:rsid w:val="00FB31A4"/>
    <w:rsid w:val="00FB346F"/>
    <w:rsid w:val="00FB34ED"/>
    <w:rsid w:val="00FB36C6"/>
    <w:rsid w:val="00FB396F"/>
    <w:rsid w:val="00FB3A3F"/>
    <w:rsid w:val="00FB430A"/>
    <w:rsid w:val="00FB4317"/>
    <w:rsid w:val="00FB48AF"/>
    <w:rsid w:val="00FB492F"/>
    <w:rsid w:val="00FB4B93"/>
    <w:rsid w:val="00FB5535"/>
    <w:rsid w:val="00FB5D32"/>
    <w:rsid w:val="00FB5E4C"/>
    <w:rsid w:val="00FB5E53"/>
    <w:rsid w:val="00FB62EC"/>
    <w:rsid w:val="00FB65E5"/>
    <w:rsid w:val="00FB682C"/>
    <w:rsid w:val="00FB729A"/>
    <w:rsid w:val="00FB789B"/>
    <w:rsid w:val="00FB7970"/>
    <w:rsid w:val="00FC0274"/>
    <w:rsid w:val="00FC0585"/>
    <w:rsid w:val="00FC0D1C"/>
    <w:rsid w:val="00FC0FC1"/>
    <w:rsid w:val="00FC12E4"/>
    <w:rsid w:val="00FC1850"/>
    <w:rsid w:val="00FC1AB7"/>
    <w:rsid w:val="00FC1E61"/>
    <w:rsid w:val="00FC2217"/>
    <w:rsid w:val="00FC27CD"/>
    <w:rsid w:val="00FC31A4"/>
    <w:rsid w:val="00FC32D9"/>
    <w:rsid w:val="00FC35A7"/>
    <w:rsid w:val="00FC35ED"/>
    <w:rsid w:val="00FC3B84"/>
    <w:rsid w:val="00FC45A1"/>
    <w:rsid w:val="00FC4C91"/>
    <w:rsid w:val="00FC53B5"/>
    <w:rsid w:val="00FC570D"/>
    <w:rsid w:val="00FC57EC"/>
    <w:rsid w:val="00FC586A"/>
    <w:rsid w:val="00FC634B"/>
    <w:rsid w:val="00FC7711"/>
    <w:rsid w:val="00FC777E"/>
    <w:rsid w:val="00FC781F"/>
    <w:rsid w:val="00FC788A"/>
    <w:rsid w:val="00FC79B6"/>
    <w:rsid w:val="00FC7AD5"/>
    <w:rsid w:val="00FD0945"/>
    <w:rsid w:val="00FD0BCA"/>
    <w:rsid w:val="00FD179C"/>
    <w:rsid w:val="00FD1E55"/>
    <w:rsid w:val="00FD2455"/>
    <w:rsid w:val="00FD275A"/>
    <w:rsid w:val="00FD299F"/>
    <w:rsid w:val="00FD29EE"/>
    <w:rsid w:val="00FD2E83"/>
    <w:rsid w:val="00FD2E92"/>
    <w:rsid w:val="00FD31D6"/>
    <w:rsid w:val="00FD3310"/>
    <w:rsid w:val="00FD3594"/>
    <w:rsid w:val="00FD3604"/>
    <w:rsid w:val="00FD369F"/>
    <w:rsid w:val="00FD37F5"/>
    <w:rsid w:val="00FD3E43"/>
    <w:rsid w:val="00FD431C"/>
    <w:rsid w:val="00FD4367"/>
    <w:rsid w:val="00FD43DD"/>
    <w:rsid w:val="00FD4796"/>
    <w:rsid w:val="00FD4957"/>
    <w:rsid w:val="00FD4C8F"/>
    <w:rsid w:val="00FD59EB"/>
    <w:rsid w:val="00FD6AEF"/>
    <w:rsid w:val="00FD6F7D"/>
    <w:rsid w:val="00FD7153"/>
    <w:rsid w:val="00FD7BED"/>
    <w:rsid w:val="00FD7C7C"/>
    <w:rsid w:val="00FE099A"/>
    <w:rsid w:val="00FE12A3"/>
    <w:rsid w:val="00FE1D2D"/>
    <w:rsid w:val="00FE2402"/>
    <w:rsid w:val="00FE24D8"/>
    <w:rsid w:val="00FE25D6"/>
    <w:rsid w:val="00FE2D36"/>
    <w:rsid w:val="00FE2E68"/>
    <w:rsid w:val="00FE3267"/>
    <w:rsid w:val="00FE37F8"/>
    <w:rsid w:val="00FE3D80"/>
    <w:rsid w:val="00FE44FD"/>
    <w:rsid w:val="00FE508B"/>
    <w:rsid w:val="00FE5165"/>
    <w:rsid w:val="00FE5D47"/>
    <w:rsid w:val="00FE5FBB"/>
    <w:rsid w:val="00FE70C5"/>
    <w:rsid w:val="00FE7401"/>
    <w:rsid w:val="00FE758C"/>
    <w:rsid w:val="00FE76E3"/>
    <w:rsid w:val="00FF000A"/>
    <w:rsid w:val="00FF0A33"/>
    <w:rsid w:val="00FF0D85"/>
    <w:rsid w:val="00FF1120"/>
    <w:rsid w:val="00FF17C3"/>
    <w:rsid w:val="00FF1B0E"/>
    <w:rsid w:val="00FF2265"/>
    <w:rsid w:val="00FF231F"/>
    <w:rsid w:val="00FF24FE"/>
    <w:rsid w:val="00FF269D"/>
    <w:rsid w:val="00FF28F2"/>
    <w:rsid w:val="00FF2980"/>
    <w:rsid w:val="00FF3344"/>
    <w:rsid w:val="00FF3370"/>
    <w:rsid w:val="00FF358C"/>
    <w:rsid w:val="00FF371C"/>
    <w:rsid w:val="00FF375D"/>
    <w:rsid w:val="00FF3829"/>
    <w:rsid w:val="00FF3AD8"/>
    <w:rsid w:val="00FF3D19"/>
    <w:rsid w:val="00FF3EC4"/>
    <w:rsid w:val="00FF42F2"/>
    <w:rsid w:val="00FF50E8"/>
    <w:rsid w:val="00FF52F6"/>
    <w:rsid w:val="00FF53B0"/>
    <w:rsid w:val="00FF64F4"/>
    <w:rsid w:val="00FF6B95"/>
    <w:rsid w:val="00FF7227"/>
    <w:rsid w:val="00FF75CD"/>
    <w:rsid w:val="00FF7A0B"/>
    <w:rsid w:val="00FF7AD1"/>
    <w:rsid w:val="00FF7B96"/>
    <w:rsid w:val="00FF7C39"/>
    <w:rsid w:val="00FF7E2D"/>
    <w:rsid w:val="00FF7F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999E478"/>
  <w15:docId w15:val="{B417332B-E016-45CD-95B5-FE81ADD46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611EC3"/>
  </w:style>
  <w:style w:type="paragraph" w:styleId="1">
    <w:name w:val="heading 1"/>
    <w:basedOn w:val="a3"/>
    <w:next w:val="a3"/>
    <w:uiPriority w:val="9"/>
    <w:qFormat/>
    <w:rsid w:val="00611EC3"/>
    <w:pPr>
      <w:keepNext/>
      <w:numPr>
        <w:numId w:val="25"/>
      </w:numPr>
      <w:spacing w:before="240" w:after="60" w:line="360" w:lineRule="auto"/>
      <w:jc w:val="center"/>
      <w:outlineLvl w:val="0"/>
    </w:pPr>
    <w:rPr>
      <w:b/>
      <w:kern w:val="28"/>
      <w:sz w:val="28"/>
    </w:rPr>
  </w:style>
  <w:style w:type="paragraph" w:styleId="2">
    <w:name w:val="heading 2"/>
    <w:basedOn w:val="a3"/>
    <w:next w:val="a3"/>
    <w:qFormat/>
    <w:rsid w:val="00611EC3"/>
    <w:pPr>
      <w:keepNext/>
      <w:numPr>
        <w:ilvl w:val="1"/>
        <w:numId w:val="25"/>
      </w:numPr>
      <w:jc w:val="center"/>
      <w:outlineLvl w:val="1"/>
    </w:pPr>
    <w:rPr>
      <w:rFonts w:ascii="Arial" w:hAnsi="Arial"/>
      <w:i/>
    </w:rPr>
  </w:style>
  <w:style w:type="paragraph" w:styleId="3">
    <w:name w:val="heading 3"/>
    <w:basedOn w:val="a3"/>
    <w:next w:val="a3"/>
    <w:qFormat/>
    <w:rsid w:val="00611EC3"/>
    <w:pPr>
      <w:keepNext/>
      <w:numPr>
        <w:ilvl w:val="2"/>
        <w:numId w:val="25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3"/>
    <w:next w:val="a3"/>
    <w:qFormat/>
    <w:rsid w:val="00E01C39"/>
    <w:pPr>
      <w:keepNext/>
      <w:numPr>
        <w:ilvl w:val="3"/>
        <w:numId w:val="25"/>
      </w:numPr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3"/>
    <w:next w:val="a3"/>
    <w:qFormat/>
    <w:rsid w:val="00E01C39"/>
    <w:pPr>
      <w:widowControl w:val="0"/>
      <w:numPr>
        <w:ilvl w:val="5"/>
        <w:numId w:val="25"/>
      </w:numPr>
      <w:autoSpaceDE w:val="0"/>
      <w:autoSpaceDN w:val="0"/>
      <w:adjustRightInd w:val="0"/>
      <w:spacing w:before="240" w:after="60"/>
      <w:outlineLvl w:val="5"/>
    </w:pPr>
    <w:rPr>
      <w:b/>
      <w:bCs/>
      <w:color w:val="000000"/>
      <w:sz w:val="22"/>
      <w:szCs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1">
    <w:name w:val="Стиль1"/>
    <w:basedOn w:val="a7"/>
    <w:rsid w:val="00611EC3"/>
    <w:pPr>
      <w:spacing w:line="360" w:lineRule="auto"/>
      <w:ind w:firstLine="851"/>
    </w:pPr>
    <w:rPr>
      <w:rFonts w:ascii="Courier New" w:hAnsi="Courier New"/>
      <w:sz w:val="22"/>
    </w:rPr>
  </w:style>
  <w:style w:type="paragraph" w:styleId="a7">
    <w:name w:val="Normal Indent"/>
    <w:basedOn w:val="a3"/>
    <w:rsid w:val="00611EC3"/>
    <w:pPr>
      <w:ind w:left="720"/>
    </w:pPr>
  </w:style>
  <w:style w:type="paragraph" w:styleId="a8">
    <w:name w:val="header"/>
    <w:basedOn w:val="a3"/>
    <w:rsid w:val="00611EC3"/>
    <w:pPr>
      <w:tabs>
        <w:tab w:val="center" w:pos="4153"/>
        <w:tab w:val="right" w:pos="8306"/>
      </w:tabs>
    </w:pPr>
  </w:style>
  <w:style w:type="paragraph" w:styleId="a9">
    <w:name w:val="footer"/>
    <w:basedOn w:val="a3"/>
    <w:link w:val="aa"/>
    <w:uiPriority w:val="99"/>
    <w:rsid w:val="00611EC3"/>
    <w:pPr>
      <w:tabs>
        <w:tab w:val="center" w:pos="4153"/>
        <w:tab w:val="right" w:pos="8306"/>
      </w:tabs>
    </w:pPr>
  </w:style>
  <w:style w:type="paragraph" w:styleId="ab">
    <w:name w:val="Title"/>
    <w:basedOn w:val="a3"/>
    <w:qFormat/>
    <w:rsid w:val="00611EC3"/>
    <w:pPr>
      <w:jc w:val="center"/>
    </w:pPr>
    <w:rPr>
      <w:rFonts w:ascii="Arial" w:hAnsi="Arial" w:cs="Arial"/>
      <w:b/>
      <w:bCs/>
      <w:spacing w:val="-6"/>
      <w:sz w:val="18"/>
      <w:szCs w:val="24"/>
    </w:rPr>
  </w:style>
  <w:style w:type="character" w:styleId="ac">
    <w:name w:val="page number"/>
    <w:basedOn w:val="a4"/>
    <w:rsid w:val="00611EC3"/>
  </w:style>
  <w:style w:type="paragraph" w:styleId="ad">
    <w:name w:val="Plain Text"/>
    <w:basedOn w:val="a3"/>
    <w:link w:val="ae"/>
    <w:uiPriority w:val="99"/>
    <w:rsid w:val="00611EC3"/>
    <w:rPr>
      <w:rFonts w:ascii="Courier New" w:hAnsi="Courier New"/>
    </w:rPr>
  </w:style>
  <w:style w:type="table" w:styleId="af">
    <w:name w:val="Table Grid"/>
    <w:basedOn w:val="a5"/>
    <w:rsid w:val="00EA2717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3"/>
    <w:rsid w:val="00611EC3"/>
    <w:pPr>
      <w:jc w:val="center"/>
    </w:pPr>
    <w:rPr>
      <w:rFonts w:ascii="Arial" w:hAnsi="Arial"/>
    </w:rPr>
  </w:style>
  <w:style w:type="paragraph" w:styleId="af0">
    <w:name w:val="Body Text Indent"/>
    <w:basedOn w:val="a3"/>
    <w:rsid w:val="00611EC3"/>
    <w:pPr>
      <w:spacing w:after="120"/>
      <w:ind w:left="283"/>
    </w:pPr>
  </w:style>
  <w:style w:type="paragraph" w:styleId="af1">
    <w:name w:val="Body Text"/>
    <w:basedOn w:val="a3"/>
    <w:link w:val="af2"/>
    <w:rsid w:val="00611EC3"/>
    <w:pPr>
      <w:spacing w:after="120"/>
    </w:pPr>
  </w:style>
  <w:style w:type="paragraph" w:styleId="af3">
    <w:name w:val="Balloon Text"/>
    <w:basedOn w:val="a3"/>
    <w:semiHidden/>
    <w:rsid w:val="002C4FA6"/>
    <w:rPr>
      <w:rFonts w:ascii="Tahoma" w:hAnsi="Tahoma" w:cs="Tahoma"/>
      <w:sz w:val="16"/>
      <w:szCs w:val="16"/>
    </w:rPr>
  </w:style>
  <w:style w:type="paragraph" w:customStyle="1" w:styleId="Iauiue">
    <w:name w:val="Iau?iue"/>
    <w:rsid w:val="00E01C39"/>
    <w:pPr>
      <w:overflowPunct w:val="0"/>
      <w:autoSpaceDE w:val="0"/>
      <w:autoSpaceDN w:val="0"/>
      <w:adjustRightInd w:val="0"/>
      <w:textAlignment w:val="baseline"/>
    </w:pPr>
    <w:rPr>
      <w:sz w:val="24"/>
      <w:lang w:val="en-US"/>
    </w:rPr>
  </w:style>
  <w:style w:type="paragraph" w:styleId="22">
    <w:name w:val="Body Text Indent 2"/>
    <w:basedOn w:val="a3"/>
    <w:rsid w:val="006B0873"/>
    <w:pPr>
      <w:spacing w:after="120" w:line="480" w:lineRule="auto"/>
      <w:ind w:left="283"/>
    </w:pPr>
  </w:style>
  <w:style w:type="paragraph" w:styleId="31">
    <w:name w:val="Body Text Indent 3"/>
    <w:basedOn w:val="a3"/>
    <w:rsid w:val="006B0873"/>
    <w:pPr>
      <w:spacing w:after="120"/>
      <w:ind w:left="283"/>
    </w:pPr>
    <w:rPr>
      <w:sz w:val="16"/>
      <w:szCs w:val="16"/>
    </w:rPr>
  </w:style>
  <w:style w:type="paragraph" w:styleId="af4">
    <w:name w:val="List Paragraph"/>
    <w:basedOn w:val="a3"/>
    <w:link w:val="af5"/>
    <w:uiPriority w:val="34"/>
    <w:qFormat/>
    <w:rsid w:val="001B71D0"/>
    <w:pPr>
      <w:ind w:left="720"/>
      <w:contextualSpacing/>
    </w:pPr>
    <w:rPr>
      <w:rFonts w:eastAsia="Calibri"/>
      <w:sz w:val="24"/>
      <w:szCs w:val="24"/>
      <w:lang w:eastAsia="en-US"/>
    </w:rPr>
  </w:style>
  <w:style w:type="character" w:customStyle="1" w:styleId="af2">
    <w:name w:val="Основной текст Знак"/>
    <w:link w:val="af1"/>
    <w:rsid w:val="001B71D0"/>
  </w:style>
  <w:style w:type="paragraph" w:customStyle="1" w:styleId="10">
    <w:name w:val="Заголовок 1 тз"/>
    <w:basedOn w:val="1"/>
    <w:qFormat/>
    <w:rsid w:val="002B3ADB"/>
    <w:pPr>
      <w:numPr>
        <w:numId w:val="2"/>
      </w:numPr>
      <w:tabs>
        <w:tab w:val="left" w:pos="227"/>
      </w:tabs>
      <w:spacing w:before="720" w:line="276" w:lineRule="auto"/>
    </w:pPr>
    <w:rPr>
      <w:szCs w:val="28"/>
    </w:rPr>
  </w:style>
  <w:style w:type="paragraph" w:customStyle="1" w:styleId="23">
    <w:name w:val="Заголовок 2 тз"/>
    <w:basedOn w:val="a3"/>
    <w:rsid w:val="0008548E"/>
    <w:pPr>
      <w:tabs>
        <w:tab w:val="left" w:pos="709"/>
      </w:tabs>
      <w:spacing w:line="276" w:lineRule="auto"/>
      <w:jc w:val="center"/>
    </w:pPr>
    <w:rPr>
      <w:b/>
      <w:sz w:val="28"/>
      <w:szCs w:val="28"/>
    </w:rPr>
  </w:style>
  <w:style w:type="paragraph" w:customStyle="1" w:styleId="20">
    <w:name w:val="Заголовок 2 для тз"/>
    <w:basedOn w:val="2"/>
    <w:qFormat/>
    <w:rsid w:val="0056783B"/>
    <w:pPr>
      <w:numPr>
        <w:numId w:val="4"/>
      </w:numPr>
      <w:tabs>
        <w:tab w:val="left" w:pos="567"/>
      </w:tabs>
      <w:spacing w:before="720" w:after="60"/>
      <w:ind w:left="1567"/>
    </w:pPr>
    <w:rPr>
      <w:rFonts w:ascii="Times New Roman" w:hAnsi="Times New Roman"/>
      <w:b/>
      <w:i w:val="0"/>
      <w:sz w:val="28"/>
    </w:rPr>
  </w:style>
  <w:style w:type="paragraph" w:styleId="af6">
    <w:name w:val="TOC Heading"/>
    <w:basedOn w:val="1"/>
    <w:next w:val="a3"/>
    <w:uiPriority w:val="39"/>
    <w:qFormat/>
    <w:rsid w:val="00FF7227"/>
    <w:pPr>
      <w:keepLines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paragraph" w:styleId="12">
    <w:name w:val="toc 1"/>
    <w:basedOn w:val="a3"/>
    <w:next w:val="a3"/>
    <w:autoRedefine/>
    <w:uiPriority w:val="39"/>
    <w:rsid w:val="0052535D"/>
    <w:pPr>
      <w:tabs>
        <w:tab w:val="left" w:pos="284"/>
        <w:tab w:val="right" w:leader="dot" w:pos="9781"/>
      </w:tabs>
      <w:spacing w:line="276" w:lineRule="auto"/>
    </w:pPr>
  </w:style>
  <w:style w:type="paragraph" w:styleId="24">
    <w:name w:val="toc 2"/>
    <w:basedOn w:val="a3"/>
    <w:next w:val="a3"/>
    <w:autoRedefine/>
    <w:uiPriority w:val="39"/>
    <w:rsid w:val="0052535D"/>
    <w:pPr>
      <w:tabs>
        <w:tab w:val="left" w:pos="709"/>
        <w:tab w:val="left" w:pos="880"/>
        <w:tab w:val="right" w:leader="dot" w:pos="9781"/>
      </w:tabs>
      <w:ind w:left="709" w:right="934" w:hanging="509"/>
    </w:pPr>
    <w:rPr>
      <w:noProof/>
      <w:sz w:val="28"/>
      <w:szCs w:val="28"/>
    </w:rPr>
  </w:style>
  <w:style w:type="character" w:styleId="af7">
    <w:name w:val="Hyperlink"/>
    <w:uiPriority w:val="99"/>
    <w:unhideWhenUsed/>
    <w:rsid w:val="00FF7227"/>
    <w:rPr>
      <w:color w:val="0000FF"/>
      <w:u w:val="single"/>
    </w:rPr>
  </w:style>
  <w:style w:type="character" w:styleId="af8">
    <w:name w:val="Placeholder Text"/>
    <w:uiPriority w:val="99"/>
    <w:semiHidden/>
    <w:rsid w:val="007A785C"/>
    <w:rPr>
      <w:color w:val="808080"/>
    </w:rPr>
  </w:style>
  <w:style w:type="paragraph" w:customStyle="1" w:styleId="a1">
    <w:name w:val="Обычный ТЗ"/>
    <w:basedOn w:val="af4"/>
    <w:link w:val="af9"/>
    <w:qFormat/>
    <w:rsid w:val="00AD31C1"/>
    <w:pPr>
      <w:numPr>
        <w:ilvl w:val="1"/>
        <w:numId w:val="1"/>
      </w:numPr>
      <w:jc w:val="both"/>
    </w:pPr>
    <w:rPr>
      <w:sz w:val="28"/>
      <w:szCs w:val="28"/>
    </w:rPr>
  </w:style>
  <w:style w:type="character" w:customStyle="1" w:styleId="af5">
    <w:name w:val="Абзац списка Знак"/>
    <w:link w:val="af4"/>
    <w:uiPriority w:val="34"/>
    <w:rsid w:val="00AA3290"/>
    <w:rPr>
      <w:rFonts w:eastAsia="Calibri"/>
      <w:sz w:val="24"/>
      <w:szCs w:val="24"/>
      <w:lang w:eastAsia="en-US"/>
    </w:rPr>
  </w:style>
  <w:style w:type="character" w:customStyle="1" w:styleId="af9">
    <w:name w:val="Обычный ТЗ Знак"/>
    <w:link w:val="a1"/>
    <w:rsid w:val="00AD31C1"/>
    <w:rPr>
      <w:rFonts w:eastAsia="Calibri"/>
      <w:sz w:val="28"/>
      <w:szCs w:val="28"/>
      <w:lang w:eastAsia="en-US"/>
    </w:rPr>
  </w:style>
  <w:style w:type="paragraph" w:customStyle="1" w:styleId="30">
    <w:name w:val="Обычный ТЗ 3вл."/>
    <w:basedOn w:val="a1"/>
    <w:link w:val="32"/>
    <w:qFormat/>
    <w:rsid w:val="00AC642C"/>
    <w:pPr>
      <w:numPr>
        <w:ilvl w:val="2"/>
      </w:numPr>
    </w:pPr>
    <w:rPr>
      <w:lang w:val="en-US"/>
    </w:rPr>
  </w:style>
  <w:style w:type="numbering" w:customStyle="1" w:styleId="a2">
    <w:name w:val="Стиль многоуровений для ТЗ"/>
    <w:uiPriority w:val="99"/>
    <w:rsid w:val="0046352A"/>
    <w:pPr>
      <w:numPr>
        <w:numId w:val="3"/>
      </w:numPr>
    </w:pPr>
  </w:style>
  <w:style w:type="character" w:styleId="afa">
    <w:name w:val="annotation reference"/>
    <w:rsid w:val="00A27824"/>
    <w:rPr>
      <w:sz w:val="16"/>
      <w:szCs w:val="16"/>
    </w:rPr>
  </w:style>
  <w:style w:type="paragraph" w:styleId="afb">
    <w:name w:val="annotation text"/>
    <w:basedOn w:val="a3"/>
    <w:link w:val="afc"/>
    <w:rsid w:val="00A27824"/>
  </w:style>
  <w:style w:type="character" w:customStyle="1" w:styleId="afc">
    <w:name w:val="Текст примечания Знак"/>
    <w:basedOn w:val="a4"/>
    <w:link w:val="afb"/>
    <w:rsid w:val="00A27824"/>
  </w:style>
  <w:style w:type="paragraph" w:styleId="afd">
    <w:name w:val="annotation subject"/>
    <w:basedOn w:val="afb"/>
    <w:next w:val="afb"/>
    <w:link w:val="afe"/>
    <w:rsid w:val="00A27824"/>
    <w:rPr>
      <w:b/>
      <w:bCs/>
    </w:rPr>
  </w:style>
  <w:style w:type="character" w:customStyle="1" w:styleId="afe">
    <w:name w:val="Тема примечания Знак"/>
    <w:link w:val="afd"/>
    <w:rsid w:val="00A27824"/>
    <w:rPr>
      <w:b/>
      <w:bCs/>
    </w:rPr>
  </w:style>
  <w:style w:type="paragraph" w:styleId="aff">
    <w:name w:val="Document Map"/>
    <w:basedOn w:val="a3"/>
    <w:link w:val="aff0"/>
    <w:rsid w:val="009E65BD"/>
    <w:rPr>
      <w:rFonts w:ascii="Tahoma" w:hAnsi="Tahoma"/>
      <w:sz w:val="16"/>
      <w:szCs w:val="16"/>
    </w:rPr>
  </w:style>
  <w:style w:type="character" w:customStyle="1" w:styleId="aff0">
    <w:name w:val="Схема документа Знак"/>
    <w:link w:val="aff"/>
    <w:rsid w:val="009E65BD"/>
    <w:rPr>
      <w:rFonts w:ascii="Tahoma" w:hAnsi="Tahoma" w:cs="Tahoma"/>
      <w:sz w:val="16"/>
      <w:szCs w:val="16"/>
    </w:rPr>
  </w:style>
  <w:style w:type="character" w:customStyle="1" w:styleId="ae">
    <w:name w:val="Текст Знак"/>
    <w:link w:val="ad"/>
    <w:uiPriority w:val="99"/>
    <w:rsid w:val="000D2FA9"/>
    <w:rPr>
      <w:rFonts w:ascii="Courier New" w:hAnsi="Courier New"/>
    </w:rPr>
  </w:style>
  <w:style w:type="character" w:styleId="aff1">
    <w:name w:val="FollowedHyperlink"/>
    <w:semiHidden/>
    <w:unhideWhenUsed/>
    <w:rsid w:val="0066291F"/>
    <w:rPr>
      <w:color w:val="800080"/>
      <w:u w:val="single"/>
    </w:rPr>
  </w:style>
  <w:style w:type="character" w:customStyle="1" w:styleId="tgc">
    <w:name w:val="_tgc"/>
    <w:basedOn w:val="a4"/>
    <w:rsid w:val="00572F1C"/>
  </w:style>
  <w:style w:type="paragraph" w:styleId="a">
    <w:name w:val="List Bullet"/>
    <w:basedOn w:val="a3"/>
    <w:unhideWhenUsed/>
    <w:rsid w:val="00982A90"/>
    <w:pPr>
      <w:numPr>
        <w:numId w:val="13"/>
      </w:numPr>
      <w:contextualSpacing/>
    </w:pPr>
  </w:style>
  <w:style w:type="paragraph" w:styleId="aff2">
    <w:name w:val="Revision"/>
    <w:hidden/>
    <w:uiPriority w:val="99"/>
    <w:semiHidden/>
    <w:rsid w:val="00B638CA"/>
  </w:style>
  <w:style w:type="character" w:customStyle="1" w:styleId="32">
    <w:name w:val="Обычный ТЗ 3вл. Знак"/>
    <w:basedOn w:val="a4"/>
    <w:link w:val="30"/>
    <w:rsid w:val="00AC642C"/>
    <w:rPr>
      <w:rFonts w:eastAsia="Calibri"/>
      <w:sz w:val="28"/>
      <w:szCs w:val="28"/>
      <w:lang w:val="en-US" w:eastAsia="en-US"/>
    </w:rPr>
  </w:style>
  <w:style w:type="character" w:styleId="aff3">
    <w:name w:val="Emphasis"/>
    <w:qFormat/>
    <w:rsid w:val="00966908"/>
    <w:rPr>
      <w:i/>
      <w:iCs/>
    </w:rPr>
  </w:style>
  <w:style w:type="paragraph" w:styleId="aff4">
    <w:name w:val="Subtitle"/>
    <w:basedOn w:val="a3"/>
    <w:next w:val="a3"/>
    <w:link w:val="aff5"/>
    <w:qFormat/>
    <w:rsid w:val="00966908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aff5">
    <w:name w:val="Подзаголовок Знак"/>
    <w:basedOn w:val="a4"/>
    <w:link w:val="aff4"/>
    <w:rsid w:val="00966908"/>
    <w:rPr>
      <w:rFonts w:ascii="Cambria" w:hAnsi="Cambria"/>
      <w:sz w:val="24"/>
      <w:szCs w:val="24"/>
    </w:rPr>
  </w:style>
  <w:style w:type="character" w:customStyle="1" w:styleId="apple-converted-space">
    <w:name w:val="apple-converted-space"/>
    <w:rsid w:val="00966908"/>
  </w:style>
  <w:style w:type="paragraph" w:styleId="5">
    <w:name w:val="toc 5"/>
    <w:basedOn w:val="a3"/>
    <w:next w:val="a3"/>
    <w:autoRedefine/>
    <w:semiHidden/>
    <w:unhideWhenUsed/>
    <w:rsid w:val="00966908"/>
    <w:pPr>
      <w:spacing w:after="100"/>
      <w:ind w:left="800"/>
    </w:pPr>
  </w:style>
  <w:style w:type="table" w:customStyle="1" w:styleId="13">
    <w:name w:val="Светлая заливка1"/>
    <w:basedOn w:val="a5"/>
    <w:uiPriority w:val="60"/>
    <w:rsid w:val="0096690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f6">
    <w:name w:val="Strong"/>
    <w:basedOn w:val="a4"/>
    <w:qFormat/>
    <w:rsid w:val="00966908"/>
    <w:rPr>
      <w:b/>
      <w:bCs/>
    </w:rPr>
  </w:style>
  <w:style w:type="numbering" w:customStyle="1" w:styleId="a0">
    <w:name w:val="СТИЛЬ ГОСТ"/>
    <w:uiPriority w:val="99"/>
    <w:rsid w:val="00F13D1A"/>
    <w:pPr>
      <w:numPr>
        <w:numId w:val="26"/>
      </w:numPr>
    </w:pPr>
  </w:style>
  <w:style w:type="numbering" w:customStyle="1" w:styleId="GOSTNEW">
    <w:name w:val="GOST NEW"/>
    <w:uiPriority w:val="99"/>
    <w:rsid w:val="005B45E3"/>
    <w:pPr>
      <w:numPr>
        <w:numId w:val="31"/>
      </w:numPr>
    </w:pPr>
  </w:style>
  <w:style w:type="character" w:customStyle="1" w:styleId="aa">
    <w:name w:val="Нижний колонтитул Знак"/>
    <w:basedOn w:val="a4"/>
    <w:link w:val="a9"/>
    <w:uiPriority w:val="99"/>
    <w:rsid w:val="00EC4328"/>
  </w:style>
  <w:style w:type="paragraph" w:styleId="aff7">
    <w:name w:val="Normal (Web)"/>
    <w:basedOn w:val="a3"/>
    <w:uiPriority w:val="99"/>
    <w:unhideWhenUsed/>
    <w:rsid w:val="00BD047E"/>
    <w:pPr>
      <w:spacing w:before="100" w:beforeAutospacing="1" w:after="100" w:afterAutospacing="1"/>
    </w:pPr>
    <w:rPr>
      <w:sz w:val="24"/>
      <w:szCs w:val="24"/>
    </w:rPr>
  </w:style>
  <w:style w:type="paragraph" w:customStyle="1" w:styleId="DecimalAligned">
    <w:name w:val="Decimal Aligned"/>
    <w:basedOn w:val="a3"/>
    <w:uiPriority w:val="40"/>
    <w:qFormat/>
    <w:rsid w:val="0088593A"/>
    <w:pPr>
      <w:tabs>
        <w:tab w:val="decimal" w:pos="360"/>
      </w:tabs>
      <w:spacing w:after="200" w:line="276" w:lineRule="auto"/>
    </w:pPr>
    <w:rPr>
      <w:rFonts w:asciiTheme="minorHAnsi" w:eastAsiaTheme="minorEastAsia" w:hAnsiTheme="minorHAnsi"/>
      <w:sz w:val="22"/>
      <w:szCs w:val="22"/>
    </w:rPr>
  </w:style>
  <w:style w:type="paragraph" w:styleId="aff8">
    <w:name w:val="footnote text"/>
    <w:basedOn w:val="a3"/>
    <w:link w:val="aff9"/>
    <w:uiPriority w:val="99"/>
    <w:unhideWhenUsed/>
    <w:rsid w:val="0088593A"/>
    <w:rPr>
      <w:rFonts w:asciiTheme="minorHAnsi" w:eastAsiaTheme="minorEastAsia" w:hAnsiTheme="minorHAnsi"/>
    </w:rPr>
  </w:style>
  <w:style w:type="character" w:customStyle="1" w:styleId="aff9">
    <w:name w:val="Текст сноски Знак"/>
    <w:basedOn w:val="a4"/>
    <w:link w:val="aff8"/>
    <w:uiPriority w:val="99"/>
    <w:rsid w:val="0088593A"/>
    <w:rPr>
      <w:rFonts w:asciiTheme="minorHAnsi" w:eastAsiaTheme="minorEastAsia" w:hAnsiTheme="minorHAnsi"/>
    </w:rPr>
  </w:style>
  <w:style w:type="character" w:styleId="affa">
    <w:name w:val="Subtle Emphasis"/>
    <w:basedOn w:val="a4"/>
    <w:uiPriority w:val="19"/>
    <w:qFormat/>
    <w:rsid w:val="0088593A"/>
    <w:rPr>
      <w:i/>
      <w:iCs/>
    </w:rPr>
  </w:style>
  <w:style w:type="table" w:styleId="2-5">
    <w:name w:val="Medium Shading 2 Accent 5"/>
    <w:basedOn w:val="a5"/>
    <w:uiPriority w:val="64"/>
    <w:rsid w:val="0088593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4">
    <w:name w:val="Plain Table 1"/>
    <w:basedOn w:val="a5"/>
    <w:uiPriority w:val="41"/>
    <w:rsid w:val="00C168C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0">
    <w:name w:val="Plain Table 5"/>
    <w:basedOn w:val="a5"/>
    <w:uiPriority w:val="45"/>
    <w:rsid w:val="00C168C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5"/>
    <w:uiPriority w:val="46"/>
    <w:rsid w:val="00C168C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5"/>
    <w:uiPriority w:val="46"/>
    <w:rsid w:val="00C168CA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">
    <w:name w:val="Light List Accent 3"/>
    <w:basedOn w:val="a5"/>
    <w:uiPriority w:val="61"/>
    <w:rsid w:val="00C168C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76">
    <w:name w:val="List Table 7 Colorful Accent 6"/>
    <w:basedOn w:val="a5"/>
    <w:uiPriority w:val="52"/>
    <w:rsid w:val="00C168CA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30">
    <w:name w:val="List Table 3"/>
    <w:basedOn w:val="a5"/>
    <w:uiPriority w:val="48"/>
    <w:rsid w:val="00C168C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6">
    <w:name w:val="Grid Table 6 Colorful"/>
    <w:basedOn w:val="a5"/>
    <w:uiPriority w:val="51"/>
    <w:rsid w:val="00C168C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9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../customXml/item13.xml"/><Relationship Id="rId18" Type="http://schemas.openxmlformats.org/officeDocument/2006/relationships/settings" Target="settings.xml"/><Relationship Id="rId26" Type="http://schemas.openxmlformats.org/officeDocument/2006/relationships/hyperlink" Target="extension://bfdogplmndidlpjfhoijckpakkdjkkil/pdf/viewer.html?file=https%3A%2F%2Fmiit.ru%2Fcontent%2F%25D0%2594%25D0%25B8%25D1%2581%25D1%2581%25D0%25B5%25D1%2580%25D1%2582%25D0%25B0%25D1%2586%25D0%25B8%25D1%258F.pdf%3Fid_wm%3D767926" TargetMode="External"/><Relationship Id="rId39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endnotes" Target="endnotes.xml"/><Relationship Id="rId34" Type="http://schemas.openxmlformats.org/officeDocument/2006/relationships/hyperlink" Target="https://istochnikipitaniy.ru/stati/li-ion-ili-li-polymer.html" TargetMode="External"/><Relationship Id="rId42" Type="http://schemas.openxmlformats.org/officeDocument/2006/relationships/hyperlink" Target="https://ru.mouser.com/" TargetMode="External"/><Relationship Id="rId47" Type="http://schemas.openxmlformats.org/officeDocument/2006/relationships/hyperlink" Target="https://aliexpress.ru/item/4001286315372.html?item_id=4001286315372&amp;sku_id=10000015613003217&amp;spm=a2g2w.productlist.0.0.7230d8266S7UUp" TargetMode="External"/><Relationship Id="rId50" Type="http://schemas.openxmlformats.org/officeDocument/2006/relationships/fontTable" Target="fontTable.xml"/><Relationship Id="rId7" Type="http://schemas.openxmlformats.org/officeDocument/2006/relationships/customXml" Target="../customXml/item7.xml"/><Relationship Id="rId12" Type="http://schemas.openxmlformats.org/officeDocument/2006/relationships/customXml" Target="../customXml/item12.xml"/><Relationship Id="rId17" Type="http://schemas.openxmlformats.org/officeDocument/2006/relationships/styles" Target="styles.xml"/><Relationship Id="rId25" Type="http://schemas.openxmlformats.org/officeDocument/2006/relationships/footer" Target="footer1.xml"/><Relationship Id="rId33" Type="http://schemas.openxmlformats.org/officeDocument/2006/relationships/hyperlink" Target="https://tdwesta.ru/dlya-noutbuka/litij-polimernyj-akkumulyator-otlichie-ot-ionnogo.html" TargetMode="External"/><Relationship Id="rId38" Type="http://schemas.openxmlformats.org/officeDocument/2006/relationships/image" Target="media/image5.png"/><Relationship Id="rId46" Type="http://schemas.openxmlformats.org/officeDocument/2006/relationships/hyperlink" Target="https://www.digikey.com/en/products/detail/jauch-quartz/LI18650JS1S1P-PCM-2-WIRES-70MM/9560967" TargetMode="External"/><Relationship Id="rId2" Type="http://schemas.openxmlformats.org/officeDocument/2006/relationships/customXml" Target="../customXml/item2.xml"/><Relationship Id="rId16" Type="http://schemas.openxmlformats.org/officeDocument/2006/relationships/numbering" Target="numbering.xml"/><Relationship Id="rId20" Type="http://schemas.openxmlformats.org/officeDocument/2006/relationships/footnotes" Target="footnotes.xml"/><Relationship Id="rId29" Type="http://schemas.openxmlformats.org/officeDocument/2006/relationships/hyperlink" Target="https://best-energy.com.ua/support/battery/414-vidy-i-tipy-akkumulyatornykh-batarej-v-podrobnostyakh" TargetMode="External"/><Relationship Id="rId41" Type="http://schemas.openxmlformats.org/officeDocument/2006/relationships/hyperlink" Target="https://www.digikey.com/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customXml" Target="../customXml/item11.xml"/><Relationship Id="rId24" Type="http://schemas.openxmlformats.org/officeDocument/2006/relationships/header" Target="header1.xml"/><Relationship Id="rId32" Type="http://schemas.openxmlformats.org/officeDocument/2006/relationships/hyperlink" Target="https://pubs.rsc.org/en/content/articlelanding/2019/ra/c9ra00490d" TargetMode="External"/><Relationship Id="rId37" Type="http://schemas.openxmlformats.org/officeDocument/2006/relationships/image" Target="media/image4.png"/><Relationship Id="rId40" Type="http://schemas.openxmlformats.org/officeDocument/2006/relationships/image" Target="media/image7.png"/><Relationship Id="rId45" Type="http://schemas.openxmlformats.org/officeDocument/2006/relationships/hyperlink" Target="https://www.digikey.com/en/products/detail/jauch-quartz/LI18650JP2S1P-PCM-2-WIRES-70MM/9560970" TargetMode="External"/><Relationship Id="rId5" Type="http://schemas.openxmlformats.org/officeDocument/2006/relationships/customXml" Target="../customXml/item5.xml"/><Relationship Id="rId15" Type="http://schemas.openxmlformats.org/officeDocument/2006/relationships/customXml" Target="../customXml/item15.xml"/><Relationship Id="rId23" Type="http://schemas.openxmlformats.org/officeDocument/2006/relationships/image" Target="media/image2.png"/><Relationship Id="rId28" Type="http://schemas.openxmlformats.org/officeDocument/2006/relationships/hyperlink" Target="https://www.osp.ru/lan/2017/01-02/13051245" TargetMode="External"/><Relationship Id="rId36" Type="http://schemas.openxmlformats.org/officeDocument/2006/relationships/image" Target="media/image3.jpeg"/><Relationship Id="rId49" Type="http://schemas.openxmlformats.org/officeDocument/2006/relationships/footer" Target="footer2.xml"/><Relationship Id="rId10" Type="http://schemas.openxmlformats.org/officeDocument/2006/relationships/customXml" Target="../customXml/item10.xml"/><Relationship Id="rId19" Type="http://schemas.openxmlformats.org/officeDocument/2006/relationships/webSettings" Target="webSettings.xml"/><Relationship Id="rId31" Type="http://schemas.openxmlformats.org/officeDocument/2006/relationships/hyperlink" Target="extension://bfdogplmndidlpjfhoijckpakkdjkkil/pdf/viewer.html?file=https%3A%2F%2Fjiht.ru%2Fstudy%2Fcourses%2F%25D0%259A%25D1%2583%25D1%2580%25D1%2581_%25D0%25BD%25D0%25B0%25D0%25BA%25D0%25BE%25D0%25BF%25D0%25B8%25D1%2582%25D0%25B5%25D0%25BB%25D0%25B8.pdf" TargetMode="External"/><Relationship Id="rId44" Type="http://schemas.openxmlformats.org/officeDocument/2006/relationships/hyperlink" Target="https://best.aliexpress.ru/" TargetMode="Externa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customXml" Target="../customXml/item14.xml"/><Relationship Id="rId22" Type="http://schemas.openxmlformats.org/officeDocument/2006/relationships/image" Target="media/image1.png"/><Relationship Id="rId27" Type="http://schemas.openxmlformats.org/officeDocument/2006/relationships/hyperlink" Target="https://nature-time.ru/2014/06/sravnenie-akkumulyatorov-razlichnyih-tipov/" TargetMode="External"/><Relationship Id="rId30" Type="http://schemas.openxmlformats.org/officeDocument/2006/relationships/hyperlink" Target="extension://bfdogplmndidlpjfhoijckpakkdjkkil/pdf/viewer.html?file=https%3A%2F%2Fwww.belstu.by%2FPortals%2F0%2Fuserfiles%2F70%2F%25D0%25A5%25D0%2598%25D0%25A2%2FLR7.pdf" TargetMode="External"/><Relationship Id="rId35" Type="http://schemas.openxmlformats.org/officeDocument/2006/relationships/hyperlink" Target="https://batteryuniversity.com/article/bu-216-summary-table-of-lithium-based-batteries" TargetMode="External"/><Relationship Id="rId43" Type="http://schemas.openxmlformats.org/officeDocument/2006/relationships/hyperlink" Target="https://www.arrow.com/" TargetMode="External"/><Relationship Id="rId48" Type="http://schemas.openxmlformats.org/officeDocument/2006/relationships/header" Target="header2.xml"/><Relationship Id="rId8" Type="http://schemas.openxmlformats.org/officeDocument/2006/relationships/customXml" Target="../customXml/item8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10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1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12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13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14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15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2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3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4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5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6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7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8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9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5B3432FE-2CD6-4FFB-8300-740A4C7E8212}">
  <ds:schemaRefs>
    <ds:schemaRef ds:uri="http://schemas.openxmlformats.org/officeDocument/2006/bibliography"/>
  </ds:schemaRefs>
</ds:datastoreItem>
</file>

<file path=customXml/itemProps10.xml><?xml version="1.0" encoding="utf-8"?>
<ds:datastoreItem xmlns:ds="http://schemas.openxmlformats.org/officeDocument/2006/customXml" ds:itemID="{BAFDF78F-3532-4D38-896D-FA108D38BA85}">
  <ds:schemaRefs>
    <ds:schemaRef ds:uri="http://schemas.openxmlformats.org/officeDocument/2006/bibliography"/>
  </ds:schemaRefs>
</ds:datastoreItem>
</file>

<file path=customXml/itemProps11.xml><?xml version="1.0" encoding="utf-8"?>
<ds:datastoreItem xmlns:ds="http://schemas.openxmlformats.org/officeDocument/2006/customXml" ds:itemID="{962092AD-95F4-4213-9A51-E414DCF33BC3}">
  <ds:schemaRefs>
    <ds:schemaRef ds:uri="http://schemas.openxmlformats.org/officeDocument/2006/bibliography"/>
  </ds:schemaRefs>
</ds:datastoreItem>
</file>

<file path=customXml/itemProps12.xml><?xml version="1.0" encoding="utf-8"?>
<ds:datastoreItem xmlns:ds="http://schemas.openxmlformats.org/officeDocument/2006/customXml" ds:itemID="{82C791C1-44E7-4499-9E8B-4CCF4053AC65}">
  <ds:schemaRefs>
    <ds:schemaRef ds:uri="http://schemas.openxmlformats.org/officeDocument/2006/bibliography"/>
  </ds:schemaRefs>
</ds:datastoreItem>
</file>

<file path=customXml/itemProps13.xml><?xml version="1.0" encoding="utf-8"?>
<ds:datastoreItem xmlns:ds="http://schemas.openxmlformats.org/officeDocument/2006/customXml" ds:itemID="{52C0E3F5-2C10-45D6-894C-FE2F4971CB02}">
  <ds:schemaRefs>
    <ds:schemaRef ds:uri="http://schemas.openxmlformats.org/officeDocument/2006/bibliography"/>
  </ds:schemaRefs>
</ds:datastoreItem>
</file>

<file path=customXml/itemProps14.xml><?xml version="1.0" encoding="utf-8"?>
<ds:datastoreItem xmlns:ds="http://schemas.openxmlformats.org/officeDocument/2006/customXml" ds:itemID="{031D44C1-9AA1-4F92-BDC8-AF654A6477DD}">
  <ds:schemaRefs>
    <ds:schemaRef ds:uri="http://schemas.openxmlformats.org/officeDocument/2006/bibliography"/>
  </ds:schemaRefs>
</ds:datastoreItem>
</file>

<file path=customXml/itemProps15.xml><?xml version="1.0" encoding="utf-8"?>
<ds:datastoreItem xmlns:ds="http://schemas.openxmlformats.org/officeDocument/2006/customXml" ds:itemID="{79019F73-5526-4342-8970-EFE52AD567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00FC0DF-8B86-4727-8A62-3E3633B0DDA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89FE8AB-1F5F-4A68-B193-122F0C92201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529A60-FBF4-40E8-A086-BF7CAB4D0A8E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44BDDF9-6D52-480C-BFB8-EA869CB94F5A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F520EEDB-6A6F-437A-A690-CC73048D5EE9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8C24152B-7FE1-4932-802D-51E019833253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D3B47003-7759-4B4E-8D46-4114DF0E1306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D4186584-BF93-4DB3-A72F-5D4868E30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</Pages>
  <Words>1768</Words>
  <Characters>10079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CОГЛАСОВАНО</vt:lpstr>
    </vt:vector>
  </TitlesOfParts>
  <Company>Kazcentrelectroprovod LLC</Company>
  <LinksUpToDate>false</LinksUpToDate>
  <CharactersWithSpaces>11824</CharactersWithSpaces>
  <SharedDoc>false</SharedDoc>
  <HLinks>
    <vt:vector size="738" baseType="variant">
      <vt:variant>
        <vt:i4>196628</vt:i4>
      </vt:variant>
      <vt:variant>
        <vt:i4>597</vt:i4>
      </vt:variant>
      <vt:variant>
        <vt:i4>0</vt:i4>
      </vt:variant>
      <vt:variant>
        <vt:i4>5</vt:i4>
      </vt:variant>
      <vt:variant>
        <vt:lpwstr>https://octopart-clicks.com/click/altium?manufacturer=Nichicon&amp;mpn=UCD1H220MCL1GS&amp;seller=Digi-Key&amp;sku=493-6180-1-ND&amp;country=RU&amp;channel=BOM%20Report&amp;ref=man&amp;</vt:lpwstr>
      </vt:variant>
      <vt:variant>
        <vt:lpwstr/>
      </vt:variant>
      <vt:variant>
        <vt:i4>196628</vt:i4>
      </vt:variant>
      <vt:variant>
        <vt:i4>594</vt:i4>
      </vt:variant>
      <vt:variant>
        <vt:i4>0</vt:i4>
      </vt:variant>
      <vt:variant>
        <vt:i4>5</vt:i4>
      </vt:variant>
      <vt:variant>
        <vt:lpwstr>https://octopart-clicks.com/click/altium?manufacturer=Nichicon&amp;mpn=UCD1H220MCL1GS&amp;seller=Digi-Key&amp;sku=493-6180-1-ND&amp;country=RU&amp;channel=BOM%20Report&amp;ref=man&amp;</vt:lpwstr>
      </vt:variant>
      <vt:variant>
        <vt:lpwstr/>
      </vt:variant>
      <vt:variant>
        <vt:i4>7340089</vt:i4>
      </vt:variant>
      <vt:variant>
        <vt:i4>591</vt:i4>
      </vt:variant>
      <vt:variant>
        <vt:i4>0</vt:i4>
      </vt:variant>
      <vt:variant>
        <vt:i4>5</vt:i4>
      </vt:variant>
      <vt:variant>
        <vt:lpwstr>https://octopart-clicks.com/click/altium?manufacturer=Analog%20Devices%20Inc.&amp;mpn=AD7740YRMZ&amp;seller=Digi-Key&amp;sku=AD7740YRMZ-ND&amp;country=RU&amp;channel=BOM%20Report&amp;</vt:lpwstr>
      </vt:variant>
      <vt:variant>
        <vt:lpwstr/>
      </vt:variant>
      <vt:variant>
        <vt:i4>6225995</vt:i4>
      </vt:variant>
      <vt:variant>
        <vt:i4>588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https://octopart-clicks.com/click/altium?manufacturer=Panasonic%20Electronic%20Components&amp;mpn=ERJ-6ENF1212V&amp;seller=Digi-Key&amp;sku=P12.1KCCT-ND&amp;country=RU&amp;channel=BOM%20Report&amp;</vt:lpwstr>
      </vt:variant>
      <vt:variant>
        <vt:lpwstr/>
      </vt:variant>
      <vt:variant>
        <vt:i4>1638404</vt:i4>
      </vt:variant>
      <vt:variant>
        <vt:i4>585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https://octopart-clicks.com/click/altium?manufacturer=Panasonic%20Electronic%20Components&amp;mpn=ERJ-6ENF1003V&amp;seller=Digi-Key&amp;sku=P100KCCT-ND&amp;country=RU&amp;channel=BOM%20Report&amp;</vt:lpwstr>
      </vt:variant>
      <vt:variant>
        <vt:lpwstr/>
      </vt:variant>
      <vt:variant>
        <vt:i4>7733375</vt:i4>
      </vt:variant>
      <vt:variant>
        <vt:i4>582</vt:i4>
      </vt:variant>
      <vt:variant>
        <vt:i4>0</vt:i4>
      </vt:variant>
      <vt:variant>
        <vt:i4>5</vt:i4>
      </vt:variant>
      <vt:variant>
        <vt:lpwstr>https://octopart-clicks.com/click/altium?manufacturer=Kemet&amp;mpn=C0603C104K5RACTU&amp;seller=Digi-Key&amp;sku=399-5089-1-ND&amp;country=RU&amp;channel=BOM%20Report&amp;</vt:lpwstr>
      </vt:variant>
      <vt:variant>
        <vt:lpwstr/>
      </vt:variant>
      <vt:variant>
        <vt:i4>5832729</vt:i4>
      </vt:variant>
      <vt:variant>
        <vt:i4>579</vt:i4>
      </vt:variant>
      <vt:variant>
        <vt:i4>0</vt:i4>
      </vt:variant>
      <vt:variant>
        <vt:i4>5</vt:i4>
      </vt:variant>
      <vt:variant>
        <vt:lpwstr>https://octopart-clicks.com/click/altium?manufacturer=Kemet&amp;mpn=T491A106K016AT&amp;seller=Digi-Key&amp;sku=399-8269-1-ND&amp;country=RU&amp;channel=BOM%20Report&amp;</vt:lpwstr>
      </vt:variant>
      <vt:variant>
        <vt:lpwstr/>
      </vt:variant>
      <vt:variant>
        <vt:i4>7733303</vt:i4>
      </vt:variant>
      <vt:variant>
        <vt:i4>576</vt:i4>
      </vt:variant>
      <vt:variant>
        <vt:i4>0</vt:i4>
      </vt:variant>
      <vt:variant>
        <vt:i4>5</vt:i4>
      </vt:variant>
      <vt:variant>
        <vt:lpwstr>https://octopart-clicks.com/click/altium?manufacturer=MICROCHIP&amp;mpn=MCP6002-E%2FSN&amp;seller=Farnell&amp;sku=1332118&amp;country=RU&amp;channel=BOM%20Report&amp;ref=man&amp;</vt:lpwstr>
      </vt:variant>
      <vt:variant>
        <vt:lpwstr/>
      </vt:variant>
      <vt:variant>
        <vt:i4>6881312</vt:i4>
      </vt:variant>
      <vt:variant>
        <vt:i4>573</vt:i4>
      </vt:variant>
      <vt:variant>
        <vt:i4>0</vt:i4>
      </vt:variant>
      <vt:variant>
        <vt:i4>5</vt:i4>
      </vt:variant>
      <vt:variant>
        <vt:lpwstr>https://octopart-clicks.com/click/altium?manufacturer=MICROCHIP&amp;mpn=MCP6002-E%2FSN&amp;seller=Farnell&amp;sku=1332118&amp;country=RU&amp;channel=BOM%20Report&amp;</vt:lpwstr>
      </vt:variant>
      <vt:variant>
        <vt:lpwstr/>
      </vt:variant>
      <vt:variant>
        <vt:i4>7733303</vt:i4>
      </vt:variant>
      <vt:variant>
        <vt:i4>474</vt:i4>
      </vt:variant>
      <vt:variant>
        <vt:i4>0</vt:i4>
      </vt:variant>
      <vt:variant>
        <vt:i4>5</vt:i4>
      </vt:variant>
      <vt:variant>
        <vt:lpwstr>https://octopart-clicks.com/click/altium?manufacturer=MICROCHIP&amp;mpn=MCP6002-E%2FSN&amp;seller=Farnell&amp;sku=1332118&amp;country=RU&amp;channel=BOM%20Report&amp;ref=man&amp;</vt:lpwstr>
      </vt:variant>
      <vt:variant>
        <vt:lpwstr/>
      </vt:variant>
      <vt:variant>
        <vt:i4>6881312</vt:i4>
      </vt:variant>
      <vt:variant>
        <vt:i4>471</vt:i4>
      </vt:variant>
      <vt:variant>
        <vt:i4>0</vt:i4>
      </vt:variant>
      <vt:variant>
        <vt:i4>5</vt:i4>
      </vt:variant>
      <vt:variant>
        <vt:lpwstr>https://octopart-clicks.com/click/altium?manufacturer=MICROCHIP&amp;mpn=MCP6002-E%2FSN&amp;seller=Farnell&amp;sku=1332118&amp;country=RU&amp;channel=BOM%20Report&amp;</vt:lpwstr>
      </vt:variant>
      <vt:variant>
        <vt:lpwstr/>
      </vt:variant>
      <vt:variant>
        <vt:i4>6029382</vt:i4>
      </vt:variant>
      <vt:variant>
        <vt:i4>408</vt:i4>
      </vt:variant>
      <vt:variant>
        <vt:i4>0</vt:i4>
      </vt:variant>
      <vt:variant>
        <vt:i4>5</vt:i4>
      </vt:variant>
      <vt:variant>
        <vt:lpwstr>https://octopart-clicks.com/click/altium?manufacturer=Maxim%20Integrated&amp;mpn=DS2411R%2BT%26R&amp;seller=Digi-Key&amp;sku=DS2411R%2BCT-ND&amp;country=RU&amp;channel=BOM%20Report&amp;ref=man&amp;</vt:lpwstr>
      </vt:variant>
      <vt:variant>
        <vt:lpwstr/>
      </vt:variant>
      <vt:variant>
        <vt:i4>4915289</vt:i4>
      </vt:variant>
      <vt:variant>
        <vt:i4>405</vt:i4>
      </vt:variant>
      <vt:variant>
        <vt:i4>0</vt:i4>
      </vt:variant>
      <vt:variant>
        <vt:i4>5</vt:i4>
      </vt:variant>
      <vt:variant>
        <vt:lpwstr>https://octopart-clicks.com/click/altium?manufacturer=Maxim%20Integrated&amp;mpn=DS2411R%2BT%26R&amp;seller=Digi-Key&amp;sku=DS2411R%2BCT-ND&amp;country=RU&amp;channel=BOM%20Report&amp;</vt:lpwstr>
      </vt:variant>
      <vt:variant>
        <vt:lpwstr/>
      </vt:variant>
      <vt:variant>
        <vt:i4>5505111</vt:i4>
      </vt:variant>
      <vt:variant>
        <vt:i4>402</vt:i4>
      </vt:variant>
      <vt:variant>
        <vt:i4>0</vt:i4>
      </vt:variant>
      <vt:variant>
        <vt:i4>5</vt:i4>
      </vt:variant>
      <vt:variant>
        <vt:lpwstr>https://octopart-clicks.com/click/altium?manufacturer=Lattice%20Semiconductor%20Corporation&amp;mpn=LCMXO2-256HC-4SG32I&amp;seller=Digi-Key&amp;sku=220-2637-ND&amp;country=RU&amp;channel=BOM%20Report&amp;ref=man&amp;</vt:lpwstr>
      </vt:variant>
      <vt:variant>
        <vt:lpwstr/>
      </vt:variant>
      <vt:variant>
        <vt:i4>4915264</vt:i4>
      </vt:variant>
      <vt:variant>
        <vt:i4>399</vt:i4>
      </vt:variant>
      <vt:variant>
        <vt:i4>0</vt:i4>
      </vt:variant>
      <vt:variant>
        <vt:i4>5</vt:i4>
      </vt:variant>
      <vt:variant>
        <vt:lpwstr>https://octopart-clicks.com/click/altium?manufacturer=Lattice%20Semiconductor%20Corporation&amp;mpn=LCMXO2-256HC-4SG32I&amp;seller=Digi-Key&amp;sku=220-2637-ND&amp;country=RU&amp;channel=BOM%20Report&amp;</vt:lpwstr>
      </vt:variant>
      <vt:variant>
        <vt:lpwstr/>
      </vt:variant>
      <vt:variant>
        <vt:i4>4849750</vt:i4>
      </vt:variant>
      <vt:variant>
        <vt:i4>396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https://octopart-clicks.com/click/altium?manufacturer=Panasonic%20Electronic%20Components&amp;mpn=ERJ-6ENF1002V&amp;seller=Digi-Key&amp;sku=P10.0KCCT-ND&amp;country=RU&amp;channel=BOM%20Report&amp;ref=man&amp;</vt:lpwstr>
      </vt:variant>
      <vt:variant>
        <vt:lpwstr/>
      </vt:variant>
      <vt:variant>
        <vt:i4>6094921</vt:i4>
      </vt:variant>
      <vt:variant>
        <vt:i4>393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https://octopart-clicks.com/click/altium?manufacturer=Panasonic%20Electronic%20Components&amp;mpn=ERJ-6ENF1002V&amp;seller=Digi-Key&amp;sku=P10.0KCCT-ND&amp;country=RU&amp;channel=BOM%20Report&amp;</vt:lpwstr>
      </vt:variant>
      <vt:variant>
        <vt:lpwstr/>
      </vt:variant>
      <vt:variant>
        <vt:i4>393235</vt:i4>
      </vt:variant>
      <vt:variant>
        <vt:i4>390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https://octopart-clicks.com/click/altium?manufacturer=Panasonic%20Electronic%20Components&amp;mpn=ERJ-6ENF1003V&amp;seller=Digi-Key&amp;sku=P100KCCT-ND&amp;country=RU&amp;channel=BOM%20Report&amp;ref=man&amp;</vt:lpwstr>
      </vt:variant>
      <vt:variant>
        <vt:lpwstr/>
      </vt:variant>
      <vt:variant>
        <vt:i4>1638404</vt:i4>
      </vt:variant>
      <vt:variant>
        <vt:i4>387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https://octopart-clicks.com/click/altium?manufacturer=Panasonic%20Electronic%20Components&amp;mpn=ERJ-6ENF1003V&amp;seller=Digi-Key&amp;sku=P100KCCT-ND&amp;country=RU&amp;channel=BOM%20Report&amp;</vt:lpwstr>
      </vt:variant>
      <vt:variant>
        <vt:lpwstr/>
      </vt:variant>
      <vt:variant>
        <vt:i4>4128868</vt:i4>
      </vt:variant>
      <vt:variant>
        <vt:i4>384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https://octopart-clicks.com/click/altium?manufacturer=Panasonic%20Electronic%20Components&amp;mpn=ERJ-6ENF3000V&amp;seller=Digi-Key&amp;sku=P300CCT-ND&amp;country=RU&amp;channel=BOM%20Report&amp;ref=man&amp;</vt:lpwstr>
      </vt:variant>
      <vt:variant>
        <vt:lpwstr/>
      </vt:variant>
      <vt:variant>
        <vt:i4>2621563</vt:i4>
      </vt:variant>
      <vt:variant>
        <vt:i4>381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https://octopart-clicks.com/click/altium?manufacturer=Panasonic%20Electronic%20Components&amp;mpn=ERJ-6ENF3000V&amp;seller=Digi-Key&amp;sku=P300CCT-ND&amp;country=RU&amp;channel=BOM%20Report&amp;</vt:lpwstr>
      </vt:variant>
      <vt:variant>
        <vt:lpwstr/>
      </vt:variant>
      <vt:variant>
        <vt:i4>262173</vt:i4>
      </vt:variant>
      <vt:variant>
        <vt:i4>378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https://octopart-clicks.com/click/altium?manufacturer=Panasonic%20Electronic%20Components&amp;mpn=ERJ-6ENF10R0V&amp;seller=Digi-Key&amp;sku=P10.0CCT-ND&amp;country=RU&amp;channel=BOM%20Report&amp;</vt:lpwstr>
      </vt:variant>
      <vt:variant>
        <vt:lpwstr/>
      </vt:variant>
      <vt:variant>
        <vt:i4>5701704</vt:i4>
      </vt:variant>
      <vt:variant>
        <vt:i4>375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https://octopart-clicks.com/click/altium?manufacturer=Panasonic%20Electronic%20Components&amp;mpn=ERJ-6ENF1001V&amp;seller=Digi-Key&amp;sku=P1.00KCCT-ND&amp;country=RU&amp;channel=BOM%20Report&amp;ref=man&amp;</vt:lpwstr>
      </vt:variant>
      <vt:variant>
        <vt:lpwstr/>
      </vt:variant>
      <vt:variant>
        <vt:i4>4194391</vt:i4>
      </vt:variant>
      <vt:variant>
        <vt:i4>372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https://octopart-clicks.com/click/altium?manufacturer=Panasonic%20Electronic%20Components&amp;mpn=ERJ-6ENF1001V&amp;seller=Digi-Key&amp;sku=P1.00KCCT-ND&amp;country=RU&amp;channel=BOM%20Report&amp;</vt:lpwstr>
      </vt:variant>
      <vt:variant>
        <vt:lpwstr/>
      </vt:variant>
      <vt:variant>
        <vt:i4>1900628</vt:i4>
      </vt:variant>
      <vt:variant>
        <vt:i4>369</vt:i4>
      </vt:variant>
      <vt:variant>
        <vt:i4>0</vt:i4>
      </vt:variant>
      <vt:variant>
        <vt:i4>5</vt:i4>
      </vt:variant>
      <vt:variant>
        <vt:lpwstr>https://octopart-clicks.com/click/altium?manufacturer=NXP%20Semiconductors&amp;mpn=BSH103,215&amp;seller=Digi-Key&amp;sku=568-5013-1-ND&amp;country=RU&amp;channel=BOM%20Report&amp;ref=man&amp;</vt:lpwstr>
      </vt:variant>
      <vt:variant>
        <vt:lpwstr/>
      </vt:variant>
      <vt:variant>
        <vt:i4>131139</vt:i4>
      </vt:variant>
      <vt:variant>
        <vt:i4>366</vt:i4>
      </vt:variant>
      <vt:variant>
        <vt:i4>0</vt:i4>
      </vt:variant>
      <vt:variant>
        <vt:i4>5</vt:i4>
      </vt:variant>
      <vt:variant>
        <vt:lpwstr>https://octopart-clicks.com/click/altium?manufacturer=NXP%20Semiconductors&amp;mpn=BSH103,215&amp;seller=Digi-Key&amp;sku=568-5013-1-ND&amp;country=RU&amp;channel=BOM%20Report&amp;</vt:lpwstr>
      </vt:variant>
      <vt:variant>
        <vt:lpwstr/>
      </vt:variant>
      <vt:variant>
        <vt:i4>5308482</vt:i4>
      </vt:variant>
      <vt:variant>
        <vt:i4>363</vt:i4>
      </vt:variant>
      <vt:variant>
        <vt:i4>0</vt:i4>
      </vt:variant>
      <vt:variant>
        <vt:i4>5</vt:i4>
      </vt:variant>
      <vt:variant>
        <vt:lpwstr>https://octopart-clicks.com/click/altium?manufacturer=TE%20Connectivity%20AMP%20Connectors&amp;mpn=4-174821-0&amp;seller=Digi-Key&amp;sku=4-174821-0-ND&amp;country=RU&amp;channel=BOM%20Report&amp;ref=man&amp;</vt:lpwstr>
      </vt:variant>
      <vt:variant>
        <vt:lpwstr/>
      </vt:variant>
      <vt:variant>
        <vt:i4>5111893</vt:i4>
      </vt:variant>
      <vt:variant>
        <vt:i4>360</vt:i4>
      </vt:variant>
      <vt:variant>
        <vt:i4>0</vt:i4>
      </vt:variant>
      <vt:variant>
        <vt:i4>5</vt:i4>
      </vt:variant>
      <vt:variant>
        <vt:lpwstr>https://octopart-clicks.com/click/altium?manufacturer=TE%20Connectivity%20AMP%20Connectors&amp;mpn=4-174821-0&amp;seller=Digi-Key&amp;sku=4-174821-0-ND&amp;country=RU&amp;channel=BOM%20Report&amp;</vt:lpwstr>
      </vt:variant>
      <vt:variant>
        <vt:lpwstr/>
      </vt:variant>
      <vt:variant>
        <vt:i4>3801151</vt:i4>
      </vt:variant>
      <vt:variant>
        <vt:i4>357</vt:i4>
      </vt:variant>
      <vt:variant>
        <vt:i4>0</vt:i4>
      </vt:variant>
      <vt:variant>
        <vt:i4>5</vt:i4>
      </vt:variant>
      <vt:variant>
        <vt:lpwstr>https://octopart-clicks.com/click/altium?manufacturer=Murata%20Electronics%20North%20America&amp;mpn=BLM18AG102SN1D&amp;seller=Digi-Key&amp;sku=490-1015-1-ND&amp;country=RU&amp;channel=BOM%20Report&amp;ref=man&amp;</vt:lpwstr>
      </vt:variant>
      <vt:variant>
        <vt:lpwstr/>
      </vt:variant>
      <vt:variant>
        <vt:i4>2424872</vt:i4>
      </vt:variant>
      <vt:variant>
        <vt:i4>354</vt:i4>
      </vt:variant>
      <vt:variant>
        <vt:i4>0</vt:i4>
      </vt:variant>
      <vt:variant>
        <vt:i4>5</vt:i4>
      </vt:variant>
      <vt:variant>
        <vt:lpwstr>https://octopart-clicks.com/click/altium?manufacturer=Murata%20Electronics%20North%20America&amp;mpn=BLM18AG102SN1D&amp;seller=Digi-Key&amp;sku=490-1015-1-ND&amp;country=RU&amp;channel=BOM%20Report&amp;</vt:lpwstr>
      </vt:variant>
      <vt:variant>
        <vt:lpwstr/>
      </vt:variant>
      <vt:variant>
        <vt:i4>1966109</vt:i4>
      </vt:variant>
      <vt:variant>
        <vt:i4>351</vt:i4>
      </vt:variant>
      <vt:variant>
        <vt:i4>0</vt:i4>
      </vt:variant>
      <vt:variant>
        <vt:i4>5</vt:i4>
      </vt:variant>
      <vt:variant>
        <vt:lpwstr>https://octopart-clicks.com/click/altium?manufacturer=AVX%20Corporation&amp;mpn=F0603G0R05FNTR&amp;seller=Digi-Key&amp;sku=478-6871-1-ND&amp;country=RU&amp;channel=BOM%20Report&amp;ref=man&amp;</vt:lpwstr>
      </vt:variant>
      <vt:variant>
        <vt:lpwstr/>
      </vt:variant>
      <vt:variant>
        <vt:i4>589826</vt:i4>
      </vt:variant>
      <vt:variant>
        <vt:i4>348</vt:i4>
      </vt:variant>
      <vt:variant>
        <vt:i4>0</vt:i4>
      </vt:variant>
      <vt:variant>
        <vt:i4>5</vt:i4>
      </vt:variant>
      <vt:variant>
        <vt:lpwstr>https://octopart-clicks.com/click/altium?manufacturer=AVX%20Corporation&amp;mpn=F0603G0R05FNTR&amp;seller=Digi-Key&amp;sku=478-6871-1-ND&amp;country=RU&amp;channel=BOM%20Report&amp;</vt:lpwstr>
      </vt:variant>
      <vt:variant>
        <vt:lpwstr/>
      </vt:variant>
      <vt:variant>
        <vt:i4>5505029</vt:i4>
      </vt:variant>
      <vt:variant>
        <vt:i4>345</vt:i4>
      </vt:variant>
      <vt:variant>
        <vt:i4>0</vt:i4>
      </vt:variant>
      <vt:variant>
        <vt:i4>5</vt:i4>
      </vt:variant>
      <vt:variant>
        <vt:lpwstr>https://octopart-clicks.com/click/altium?manufacturer=Lite-On%20Inc.&amp;mpn=LTST-C191KRKT&amp;seller=Digi-Key&amp;sku=160-1447-1-ND&amp;country=RU&amp;channel=BOM%20Report&amp;ref=man&amp;</vt:lpwstr>
      </vt:variant>
      <vt:variant>
        <vt:lpwstr/>
      </vt:variant>
      <vt:variant>
        <vt:i4>4390938</vt:i4>
      </vt:variant>
      <vt:variant>
        <vt:i4>342</vt:i4>
      </vt:variant>
      <vt:variant>
        <vt:i4>0</vt:i4>
      </vt:variant>
      <vt:variant>
        <vt:i4>5</vt:i4>
      </vt:variant>
      <vt:variant>
        <vt:lpwstr>https://octopart-clicks.com/click/altium?manufacturer=Lite-On%20Inc.&amp;mpn=LTST-C191KRKT&amp;seller=Digi-Key&amp;sku=160-1447-1-ND&amp;country=RU&amp;channel=BOM%20Report&amp;</vt:lpwstr>
      </vt:variant>
      <vt:variant>
        <vt:lpwstr/>
      </vt:variant>
      <vt:variant>
        <vt:i4>4259844</vt:i4>
      </vt:variant>
      <vt:variant>
        <vt:i4>339</vt:i4>
      </vt:variant>
      <vt:variant>
        <vt:i4>0</vt:i4>
      </vt:variant>
      <vt:variant>
        <vt:i4>5</vt:i4>
      </vt:variant>
      <vt:variant>
        <vt:lpwstr>https://octopart-clicks.com/click/altium?manufacturer=Lite-On%20Inc.&amp;mpn=LTST-C191KGKT&amp;seller=Digi-Key&amp;sku=160-1446-1-ND&amp;country=RU&amp;channel=BOM%20Report&amp;ref=man&amp;</vt:lpwstr>
      </vt:variant>
      <vt:variant>
        <vt:lpwstr/>
      </vt:variant>
      <vt:variant>
        <vt:i4>5636123</vt:i4>
      </vt:variant>
      <vt:variant>
        <vt:i4>336</vt:i4>
      </vt:variant>
      <vt:variant>
        <vt:i4>0</vt:i4>
      </vt:variant>
      <vt:variant>
        <vt:i4>5</vt:i4>
      </vt:variant>
      <vt:variant>
        <vt:lpwstr>https://octopart-clicks.com/click/altium?manufacturer=Lite-On%20Inc.&amp;mpn=LTST-C191KGKT&amp;seller=Digi-Key&amp;sku=160-1446-1-ND&amp;country=RU&amp;channel=BOM%20Report&amp;</vt:lpwstr>
      </vt:variant>
      <vt:variant>
        <vt:lpwstr/>
      </vt:variant>
      <vt:variant>
        <vt:i4>5111814</vt:i4>
      </vt:variant>
      <vt:variant>
        <vt:i4>333</vt:i4>
      </vt:variant>
      <vt:variant>
        <vt:i4>0</vt:i4>
      </vt:variant>
      <vt:variant>
        <vt:i4>5</vt:i4>
      </vt:variant>
      <vt:variant>
        <vt:lpwstr>https://octopart-clicks.com/click/altium?manufacturer=Kemet&amp;mpn=T491A106K016AT&amp;seller=Digi-Key&amp;sku=399-8269-1-ND&amp;country=RU&amp;channel=BOM%20Report&amp;ref=man&amp;</vt:lpwstr>
      </vt:variant>
      <vt:variant>
        <vt:lpwstr/>
      </vt:variant>
      <vt:variant>
        <vt:i4>5832729</vt:i4>
      </vt:variant>
      <vt:variant>
        <vt:i4>330</vt:i4>
      </vt:variant>
      <vt:variant>
        <vt:i4>0</vt:i4>
      </vt:variant>
      <vt:variant>
        <vt:i4>5</vt:i4>
      </vt:variant>
      <vt:variant>
        <vt:lpwstr>https://octopart-clicks.com/click/altium?manufacturer=Kemet&amp;mpn=T491A106K016AT&amp;seller=Digi-Key&amp;sku=399-8269-1-ND&amp;country=RU&amp;channel=BOM%20Report&amp;</vt:lpwstr>
      </vt:variant>
      <vt:variant>
        <vt:lpwstr/>
      </vt:variant>
      <vt:variant>
        <vt:i4>6357088</vt:i4>
      </vt:variant>
      <vt:variant>
        <vt:i4>327</vt:i4>
      </vt:variant>
      <vt:variant>
        <vt:i4>0</vt:i4>
      </vt:variant>
      <vt:variant>
        <vt:i4>5</vt:i4>
      </vt:variant>
      <vt:variant>
        <vt:lpwstr>https://octopart-clicks.com/click/altium?manufacturer=Kemet&amp;mpn=C0603C104K5RACTU&amp;seller=Digi-Key&amp;sku=399-5089-1-ND&amp;country=RU&amp;channel=BOM%20Report&amp;ref=man&amp;</vt:lpwstr>
      </vt:variant>
      <vt:variant>
        <vt:lpwstr/>
      </vt:variant>
      <vt:variant>
        <vt:i4>7733375</vt:i4>
      </vt:variant>
      <vt:variant>
        <vt:i4>324</vt:i4>
      </vt:variant>
      <vt:variant>
        <vt:i4>0</vt:i4>
      </vt:variant>
      <vt:variant>
        <vt:i4>5</vt:i4>
      </vt:variant>
      <vt:variant>
        <vt:lpwstr>https://octopart-clicks.com/click/altium?manufacturer=Kemet&amp;mpn=C0603C104K5RACTU&amp;seller=Digi-Key&amp;sku=399-5089-1-ND&amp;country=RU&amp;channel=BOM%20Report&amp;</vt:lpwstr>
      </vt:variant>
      <vt:variant>
        <vt:lpwstr/>
      </vt:variant>
      <vt:variant>
        <vt:i4>720920</vt:i4>
      </vt:variant>
      <vt:variant>
        <vt:i4>321</vt:i4>
      </vt:variant>
      <vt:variant>
        <vt:i4>0</vt:i4>
      </vt:variant>
      <vt:variant>
        <vt:i4>5</vt:i4>
      </vt:variant>
      <vt:variant>
        <vt:lpwstr>https://octopart-clicks.com/click/altium?manufacturer=Maxim%20Integrated&amp;mpn=MAX6102EUR%2BT&amp;seller=Digi-Key&amp;sku=MAX6102EUR%2BTCT-ND&amp;country=RU&amp;channel=BOM%20Report&amp;</vt:lpwstr>
      </vt:variant>
      <vt:variant>
        <vt:lpwstr/>
      </vt:variant>
      <vt:variant>
        <vt:i4>5767243</vt:i4>
      </vt:variant>
      <vt:variant>
        <vt:i4>318</vt:i4>
      </vt:variant>
      <vt:variant>
        <vt:i4>0</vt:i4>
      </vt:variant>
      <vt:variant>
        <vt:i4>5</vt:i4>
      </vt:variant>
      <vt:variant>
        <vt:lpwstr>https://octopart-clicks.com/click/altium?manufacturer=Texas%20Instruments&amp;mpn=TPS92691QPWPRQ1&amp;seller=Digi-Key&amp;sku=296-43372-1-ND&amp;country=RU&amp;channel=BOM%20Report&amp;</vt:lpwstr>
      </vt:variant>
      <vt:variant>
        <vt:lpwstr/>
      </vt:variant>
      <vt:variant>
        <vt:i4>4390996</vt:i4>
      </vt:variant>
      <vt:variant>
        <vt:i4>315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https://octopart-clicks.com/click/altium?manufacturer=Panasonic%20Electronic%20Components&amp;mpn=ERJ-6ENF2101V&amp;seller=Digi-Key&amp;sku=P2.10KCCT-ND&amp;country=RU&amp;channel=BOM%20Report&amp;</vt:lpwstr>
      </vt:variant>
      <vt:variant>
        <vt:lpwstr/>
      </vt:variant>
      <vt:variant>
        <vt:i4>6160458</vt:i4>
      </vt:variant>
      <vt:variant>
        <vt:i4>312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https://octopart-clicks.com/click/altium?manufacturer=Panasonic%20Electronic%20Components&amp;mpn=ERJ-6ENF2002V&amp;seller=Digi-Key&amp;sku=P20.0KCCT-ND&amp;country=RU&amp;channel=BOM%20Report&amp;</vt:lpwstr>
      </vt:variant>
      <vt:variant>
        <vt:lpwstr/>
      </vt:variant>
      <vt:variant>
        <vt:i4>3407935</vt:i4>
      </vt:variant>
      <vt:variant>
        <vt:i4>309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https://octopart-clicks.com/click/altium?manufacturer=Panasonic%20Electronic%20Components&amp;mpn=ERJ-6GEYJ100V&amp;seller=Digi-Key&amp;sku=P10ACT-ND&amp;country=RU&amp;channel=BOM%20Report&amp;</vt:lpwstr>
      </vt:variant>
      <vt:variant>
        <vt:lpwstr/>
      </vt:variant>
      <vt:variant>
        <vt:i4>131140</vt:i4>
      </vt:variant>
      <vt:variant>
        <vt:i4>306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https://octopart-clicks.com/click/altium?manufacturer=Panasonic%20Electronic%20Components&amp;mpn=ERJ-8GEYJ102V&amp;seller=Digi-Key&amp;sku=P1.0KECT-ND&amp;country=RU&amp;channel=BOM%20Report&amp;</vt:lpwstr>
      </vt:variant>
      <vt:variant>
        <vt:lpwstr/>
      </vt:variant>
      <vt:variant>
        <vt:i4>6881325</vt:i4>
      </vt:variant>
      <vt:variant>
        <vt:i4>303</vt:i4>
      </vt:variant>
      <vt:variant>
        <vt:i4>0</vt:i4>
      </vt:variant>
      <vt:variant>
        <vt:i4>5</vt:i4>
      </vt:variant>
      <vt:variant>
        <vt:lpwstr>https://octopart-clicks.com/click/altium?manufacturer=Rohm%20Semiconductor&amp;mpn=MCR50JZHFLR200&amp;seller=Digi-Key&amp;sku=RHM.20UCT-ND&amp;country=RU&amp;channel=BOM%20Report&amp;</vt:lpwstr>
      </vt:variant>
      <vt:variant>
        <vt:lpwstr/>
      </vt:variant>
      <vt:variant>
        <vt:i4>3604523</vt:i4>
      </vt:variant>
      <vt:variant>
        <vt:i4>300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https://octopart-clicks.com/click/altium?manufacturer=Panasonic%20Electronic%20Components&amp;mpn=ERJ-6GEYJ101V&amp;seller=Digi-Key&amp;sku=P100ACT-ND&amp;country=RU&amp;channel=BOM%20Report&amp;</vt:lpwstr>
      </vt:variant>
      <vt:variant>
        <vt:lpwstr/>
      </vt:variant>
      <vt:variant>
        <vt:i4>4390996</vt:i4>
      </vt:variant>
      <vt:variant>
        <vt:i4>297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https://octopart-clicks.com/click/altium?manufacturer=Panasonic%20Electronic%20Components&amp;mpn=ERJ-6ENF2001V&amp;seller=Digi-Key&amp;sku=P2.00KCCT-ND&amp;country=RU&amp;channel=BOM%20Report&amp;</vt:lpwstr>
      </vt:variant>
      <vt:variant>
        <vt:lpwstr/>
      </vt:variant>
      <vt:variant>
        <vt:i4>4194391</vt:i4>
      </vt:variant>
      <vt:variant>
        <vt:i4>294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https://octopart-clicks.com/click/altium?manufacturer=Panasonic%20Electronic%20Components&amp;mpn=ERJ-6ENF1781V&amp;seller=Digi-Key&amp;sku=P1.78KCCT-ND&amp;country=RU&amp;channel=BOM%20Report&amp;</vt:lpwstr>
      </vt:variant>
      <vt:variant>
        <vt:lpwstr/>
      </vt:variant>
      <vt:variant>
        <vt:i4>5767244</vt:i4>
      </vt:variant>
      <vt:variant>
        <vt:i4>291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https://octopart-clicks.com/click/altium?manufacturer=Panasonic%20Electronic%20Components&amp;mpn=ERJ-6ENF1502V&amp;seller=Digi-Key&amp;sku=P15.0KCCT-ND&amp;country=RU&amp;channel=BOM%20Report&amp;</vt:lpwstr>
      </vt:variant>
      <vt:variant>
        <vt:lpwstr/>
      </vt:variant>
      <vt:variant>
        <vt:i4>7274534</vt:i4>
      </vt:variant>
      <vt:variant>
        <vt:i4>288</vt:i4>
      </vt:variant>
      <vt:variant>
        <vt:i4>0</vt:i4>
      </vt:variant>
      <vt:variant>
        <vt:i4>5</vt:i4>
      </vt:variant>
      <vt:variant>
        <vt:lpwstr>https://octopart-clicks.com/click/altium?manufacturer=Yageo&amp;mpn=RC0805FR-074K22L&amp;seller=Digi-Key&amp;sku=311-4.22KCRCT-ND&amp;country=RU&amp;channel=BOM%20Report&amp;</vt:lpwstr>
      </vt:variant>
      <vt:variant>
        <vt:lpwstr/>
      </vt:variant>
      <vt:variant>
        <vt:i4>65555</vt:i4>
      </vt:variant>
      <vt:variant>
        <vt:i4>285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https://octopart-clicks.com/click/altium?manufacturer=Panasonic%20Electronic%20Components&amp;mpn=ERJ-8ENF10R0V&amp;seller=Digi-Key&amp;sku=P10.0FCT-ND&amp;country=RU&amp;channel=BOM%20Report&amp;</vt:lpwstr>
      </vt:variant>
      <vt:variant>
        <vt:lpwstr/>
      </vt:variant>
      <vt:variant>
        <vt:i4>1835009</vt:i4>
      </vt:variant>
      <vt:variant>
        <vt:i4>282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https://octopart-clicks.com/click/altium?manufacturer=Panasonic%20Electronic%20Components&amp;mpn=ERJ-6ENF1503V&amp;seller=Digi-Key&amp;sku=P150KCCT-ND&amp;country=RU&amp;channel=BOM%20Report&amp;</vt:lpwstr>
      </vt:variant>
      <vt:variant>
        <vt:lpwstr/>
      </vt:variant>
      <vt:variant>
        <vt:i4>1376347</vt:i4>
      </vt:variant>
      <vt:variant>
        <vt:i4>279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https://octopart-clicks.com/click/altium?manufacturer=Panasonic%20Electronic%20Components&amp;mpn=ERJ-8BWFR100V&amp;seller=Digi-Key&amp;sku=P.10AUCT-ND&amp;country=RU&amp;channel=BOM%20Report&amp;</vt:lpwstr>
      </vt:variant>
      <vt:variant>
        <vt:lpwstr/>
      </vt:variant>
      <vt:variant>
        <vt:i4>1048671</vt:i4>
      </vt:variant>
      <vt:variant>
        <vt:i4>276</vt:i4>
      </vt:variant>
      <vt:variant>
        <vt:i4>0</vt:i4>
      </vt:variant>
      <vt:variant>
        <vt:i4>5</vt:i4>
      </vt:variant>
      <vt:variant>
        <vt:lpwstr>https://octopart-clicks.com/click/altium?manufacturer=Diodes%20Incorporated&amp;mpn=DMN10H220L-7&amp;seller=Digi-Key&amp;sku=DMN10H220L-7DICT-ND&amp;country=RU&amp;channel=BOM%20Report&amp;</vt:lpwstr>
      </vt:variant>
      <vt:variant>
        <vt:lpwstr/>
      </vt:variant>
      <vt:variant>
        <vt:i4>2818168</vt:i4>
      </vt:variant>
      <vt:variant>
        <vt:i4>273</vt:i4>
      </vt:variant>
      <vt:variant>
        <vt:i4>0</vt:i4>
      </vt:variant>
      <vt:variant>
        <vt:i4>5</vt:i4>
      </vt:variant>
      <vt:variant>
        <vt:lpwstr>https://octopart-clicks.com/click/altium?manufacturer=STMicroelectronics&amp;mpn=STL8N10LF3&amp;seller=Digi-Key&amp;sku=497-13652-1-ND&amp;country=RU&amp;channel=BOM%20Report&amp;</vt:lpwstr>
      </vt:variant>
      <vt:variant>
        <vt:lpwstr/>
      </vt:variant>
      <vt:variant>
        <vt:i4>6029327</vt:i4>
      </vt:variant>
      <vt:variant>
        <vt:i4>270</vt:i4>
      </vt:variant>
      <vt:variant>
        <vt:i4>0</vt:i4>
      </vt:variant>
      <vt:variant>
        <vt:i4>5</vt:i4>
      </vt:variant>
      <vt:variant>
        <vt:lpwstr>https://octopart-clicks.com/click/altium?manufacturer=NXP%20USA%20Inc.&amp;mpn=BSH103,215&amp;seller=Digi-Key&amp;sku=568-5013-1-ND&amp;country=RU&amp;channel=BOM%20Report&amp;</vt:lpwstr>
      </vt:variant>
      <vt:variant>
        <vt:lpwstr/>
      </vt:variant>
      <vt:variant>
        <vt:i4>1835099</vt:i4>
      </vt:variant>
      <vt:variant>
        <vt:i4>267</vt:i4>
      </vt:variant>
      <vt:variant>
        <vt:i4>0</vt:i4>
      </vt:variant>
      <vt:variant>
        <vt:i4>5</vt:i4>
      </vt:variant>
      <vt:variant>
        <vt:lpwstr>https://octopart-clicks.com/click/altium?manufacturer=Infineon%20Technologies&amp;mpn=IRFR6215PBF&amp;seller=Digi-Key&amp;sku=IRFR6215PBF-ND&amp;country=RU&amp;channel=BOM%20Report&amp;</vt:lpwstr>
      </vt:variant>
      <vt:variant>
        <vt:lpwstr/>
      </vt:variant>
      <vt:variant>
        <vt:i4>4587606</vt:i4>
      </vt:variant>
      <vt:variant>
        <vt:i4>264</vt:i4>
      </vt:variant>
      <vt:variant>
        <vt:i4>0</vt:i4>
      </vt:variant>
      <vt:variant>
        <vt:i4>5</vt:i4>
      </vt:variant>
      <vt:variant>
        <vt:lpwstr>https://octopart-clicks.com/click/altium?manufacturer=Wurth%20Electronics%20Inc&amp;mpn=61300211121&amp;seller=Digi-Key&amp;sku=732-5315-ND&amp;country=RU&amp;channel=BOM%20Report&amp;</vt:lpwstr>
      </vt:variant>
      <vt:variant>
        <vt:lpwstr/>
      </vt:variant>
      <vt:variant>
        <vt:i4>1048587</vt:i4>
      </vt:variant>
      <vt:variant>
        <vt:i4>261</vt:i4>
      </vt:variant>
      <vt:variant>
        <vt:i4>0</vt:i4>
      </vt:variant>
      <vt:variant>
        <vt:i4>5</vt:i4>
      </vt:variant>
      <vt:variant>
        <vt:lpwstr>https://octopart-clicks.com/click/altium?manufacturer=Vishay%20Dale&amp;mpn=IHLP3232DZER330M11&amp;seller=Digi-Key&amp;sku=541-1351-1-ND&amp;country=RU&amp;channel=BOM%20Report&amp;</vt:lpwstr>
      </vt:variant>
      <vt:variant>
        <vt:lpwstr/>
      </vt:variant>
      <vt:variant>
        <vt:i4>4128874</vt:i4>
      </vt:variant>
      <vt:variant>
        <vt:i4>258</vt:i4>
      </vt:variant>
      <vt:variant>
        <vt:i4>0</vt:i4>
      </vt:variant>
      <vt:variant>
        <vt:i4>5</vt:i4>
      </vt:variant>
      <vt:variant>
        <vt:lpwstr>https://octopart-clicks.com/click/altium?manufacturer=Diodes%20Incorporated&amp;mpn=MMSZ5237BS-7-F&amp;seller=Digi-Key&amp;sku=MMSZ5237BS-FDICT-ND&amp;country=RU&amp;channel=BOM%20Report&amp;</vt:lpwstr>
      </vt:variant>
      <vt:variant>
        <vt:lpwstr/>
      </vt:variant>
      <vt:variant>
        <vt:i4>7143458</vt:i4>
      </vt:variant>
      <vt:variant>
        <vt:i4>255</vt:i4>
      </vt:variant>
      <vt:variant>
        <vt:i4>0</vt:i4>
      </vt:variant>
      <vt:variant>
        <vt:i4>5</vt:i4>
      </vt:variant>
      <vt:variant>
        <vt:lpwstr>https://octopart-clicks.com/click/altium?manufacturer=Diodes%20Incorporated&amp;mpn=PDS3100Q-13&amp;seller=Digi-Key&amp;sku=PDS3100Q-13DICT-ND&amp;country=RU&amp;channel=BOM%20Report&amp;</vt:lpwstr>
      </vt:variant>
      <vt:variant>
        <vt:lpwstr/>
      </vt:variant>
      <vt:variant>
        <vt:i4>7536752</vt:i4>
      </vt:variant>
      <vt:variant>
        <vt:i4>252</vt:i4>
      </vt:variant>
      <vt:variant>
        <vt:i4>0</vt:i4>
      </vt:variant>
      <vt:variant>
        <vt:i4>5</vt:i4>
      </vt:variant>
      <vt:variant>
        <vt:lpwstr>https://octopart-clicks.com/click/altium?manufacturer=KEMET&amp;mpn=C0603C103K5RACTU&amp;seller=Digi-Key&amp;sku=399-1091-1-ND&amp;country=RU&amp;channel=BOM%20Report&amp;</vt:lpwstr>
      </vt:variant>
      <vt:variant>
        <vt:lpwstr/>
      </vt:variant>
      <vt:variant>
        <vt:i4>6815858</vt:i4>
      </vt:variant>
      <vt:variant>
        <vt:i4>249</vt:i4>
      </vt:variant>
      <vt:variant>
        <vt:i4>0</vt:i4>
      </vt:variant>
      <vt:variant>
        <vt:i4>5</vt:i4>
      </vt:variant>
      <vt:variant>
        <vt:lpwstr>https://octopart-clicks.com/click/altium?manufacturer=KEMET&amp;mpn=C0603C101J5GACTU&amp;seller=Digi-Key&amp;sku=399-1061-1-ND&amp;country=RU&amp;channel=BOM%20Report&amp;</vt:lpwstr>
      </vt:variant>
      <vt:variant>
        <vt:lpwstr/>
      </vt:variant>
      <vt:variant>
        <vt:i4>7471218</vt:i4>
      </vt:variant>
      <vt:variant>
        <vt:i4>246</vt:i4>
      </vt:variant>
      <vt:variant>
        <vt:i4>0</vt:i4>
      </vt:variant>
      <vt:variant>
        <vt:i4>5</vt:i4>
      </vt:variant>
      <vt:variant>
        <vt:lpwstr>https://octopart-clicks.com/click/altium?manufacturer=KEMET&amp;mpn=C0603C102K5RACTU&amp;seller=Digi-Key&amp;sku=399-1082-1-ND&amp;country=RU&amp;channel=BOM%20Report&amp;</vt:lpwstr>
      </vt:variant>
      <vt:variant>
        <vt:lpwstr/>
      </vt:variant>
      <vt:variant>
        <vt:i4>2031707</vt:i4>
      </vt:variant>
      <vt:variant>
        <vt:i4>243</vt:i4>
      </vt:variant>
      <vt:variant>
        <vt:i4>0</vt:i4>
      </vt:variant>
      <vt:variant>
        <vt:i4>5</vt:i4>
      </vt:variant>
      <vt:variant>
        <vt:lpwstr>https://octopart-clicks.com/click/altium?manufacturer=TDK%20Corporation&amp;mpn=CGA3E1X7R1V105K080AE&amp;seller=Digi-Key&amp;sku=445-174339-1-ND&amp;country=RU&amp;channel=BOM%20Report&amp;</vt:lpwstr>
      </vt:variant>
      <vt:variant>
        <vt:lpwstr/>
      </vt:variant>
      <vt:variant>
        <vt:i4>8061055</vt:i4>
      </vt:variant>
      <vt:variant>
        <vt:i4>240</vt:i4>
      </vt:variant>
      <vt:variant>
        <vt:i4>0</vt:i4>
      </vt:variant>
      <vt:variant>
        <vt:i4>5</vt:i4>
      </vt:variant>
      <vt:variant>
        <vt:lpwstr>https://octopart-clicks.com/click/altium?manufacturer=Murata%20Electronics%20North%20America&amp;mpn=GRM188R61H225KE11D&amp;seller=Digi-Key&amp;sku=490-10733-1-ND&amp;country=RU&amp;channel=BOM%20Report&amp;</vt:lpwstr>
      </vt:variant>
      <vt:variant>
        <vt:lpwstr/>
      </vt:variant>
      <vt:variant>
        <vt:i4>7733375</vt:i4>
      </vt:variant>
      <vt:variant>
        <vt:i4>237</vt:i4>
      </vt:variant>
      <vt:variant>
        <vt:i4>0</vt:i4>
      </vt:variant>
      <vt:variant>
        <vt:i4>5</vt:i4>
      </vt:variant>
      <vt:variant>
        <vt:lpwstr>https://octopart-clicks.com/click/altium?manufacturer=KEMET&amp;mpn=C0603C104K5RACTU&amp;seller=Digi-Key&amp;sku=399-5089-1-ND&amp;country=RU&amp;channel=BOM%20Report&amp;</vt:lpwstr>
      </vt:variant>
      <vt:variant>
        <vt:lpwstr/>
      </vt:variant>
      <vt:variant>
        <vt:i4>6225951</vt:i4>
      </vt:variant>
      <vt:variant>
        <vt:i4>234</vt:i4>
      </vt:variant>
      <vt:variant>
        <vt:i4>0</vt:i4>
      </vt:variant>
      <vt:variant>
        <vt:i4>5</vt:i4>
      </vt:variant>
      <vt:variant>
        <vt:lpwstr>https://octopart-clicks.com/click/altium?manufacturer=KEMET&amp;mpn=T491A105K010AT&amp;seller=Digi-Key&amp;sku=399-9449-1-ND&amp;country=RU&amp;channel=BOM%20Report&amp;</vt:lpwstr>
      </vt:variant>
      <vt:variant>
        <vt:lpwstr/>
      </vt:variant>
      <vt:variant>
        <vt:i4>2818161</vt:i4>
      </vt:variant>
      <vt:variant>
        <vt:i4>231</vt:i4>
      </vt:variant>
      <vt:variant>
        <vt:i4>0</vt:i4>
      </vt:variant>
      <vt:variant>
        <vt:i4>5</vt:i4>
      </vt:variant>
      <vt:variant>
        <vt:lpwstr>https://octopart-clicks.com/click/altium?manufacturer=TDK%20Corporation&amp;mpn=CGA3E3X7S2A104K080AB&amp;seller=Digi-Key&amp;sku=445-6938-1-ND&amp;country=RU&amp;channel=BOM%20Report&amp;</vt:lpwstr>
      </vt:variant>
      <vt:variant>
        <vt:lpwstr/>
      </vt:variant>
      <vt:variant>
        <vt:i4>983041</vt:i4>
      </vt:variant>
      <vt:variant>
        <vt:i4>228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https://octopart-clicks.com/click/altium?manufacturer=Panasonic%20Electronic%20Components&amp;mpn=EEE-HA2A330P&amp;seller=Digi-Key&amp;sku=PCE4252CT-ND&amp;country=RU&amp;channel=BOM%20Report&amp;</vt:lpwstr>
      </vt:variant>
      <vt:variant>
        <vt:lpwstr/>
      </vt:variant>
      <vt:variant>
        <vt:i4>7405685</vt:i4>
      </vt:variant>
      <vt:variant>
        <vt:i4>225</vt:i4>
      </vt:variant>
      <vt:variant>
        <vt:i4>0</vt:i4>
      </vt:variant>
      <vt:variant>
        <vt:i4>5</vt:i4>
      </vt:variant>
      <vt:variant>
        <vt:lpwstr>https://octopart-clicks.com/click/altium?manufacturer=Samsung%20Electro-Mechanics%20America,%20Inc.&amp;mpn=CL32B106KBJNNWE&amp;seller=Digi-Key&amp;sku=1276-3388-1-ND&amp;country=RU&amp;channel=BOM%20Report&amp;</vt:lpwstr>
      </vt:variant>
      <vt:variant>
        <vt:lpwstr/>
      </vt:variant>
      <vt:variant>
        <vt:i4>2228257</vt:i4>
      </vt:variant>
      <vt:variant>
        <vt:i4>222</vt:i4>
      </vt:variant>
      <vt:variant>
        <vt:i4>0</vt:i4>
      </vt:variant>
      <vt:variant>
        <vt:i4>5</vt:i4>
      </vt:variant>
      <vt:variant>
        <vt:lpwstr>https://octopart-clicks.com/click/altium?manufacturer=Murata%20Electronics%20North%20America&amp;mpn=GCM188R72A103KA37D&amp;seller=Digi-Key&amp;sku=490-4781-1-ND&amp;country=RU&amp;channel=BOM%20Report&amp;</vt:lpwstr>
      </vt:variant>
      <vt:variant>
        <vt:lpwstr/>
      </vt:variant>
      <vt:variant>
        <vt:i4>6750317</vt:i4>
      </vt:variant>
      <vt:variant>
        <vt:i4>219</vt:i4>
      </vt:variant>
      <vt:variant>
        <vt:i4>0</vt:i4>
      </vt:variant>
      <vt:variant>
        <vt:i4>5</vt:i4>
      </vt:variant>
      <vt:variant>
        <vt:lpwstr>https://octopart-clicks.com/click/altium?manufacturer=ON%20Semiconductor&amp;mpn=NCP3063BDR2G&amp;seller=Digi-Key&amp;sku=NCP3063BDR2GOSCT-ND&amp;country=RU&amp;channel=BOM%20Report&amp;ref=man&amp;</vt:lpwstr>
      </vt:variant>
      <vt:variant>
        <vt:lpwstr/>
      </vt:variant>
      <vt:variant>
        <vt:i4>7864442</vt:i4>
      </vt:variant>
      <vt:variant>
        <vt:i4>216</vt:i4>
      </vt:variant>
      <vt:variant>
        <vt:i4>0</vt:i4>
      </vt:variant>
      <vt:variant>
        <vt:i4>5</vt:i4>
      </vt:variant>
      <vt:variant>
        <vt:lpwstr>https://octopart-clicks.com/click/altium?manufacturer=ON%20Semiconductor&amp;mpn=NCP3063BDR2G&amp;seller=Digi-Key&amp;sku=NCP3063BDR2GOSCT-ND&amp;country=RU&amp;channel=BOM%20Report&amp;</vt:lpwstr>
      </vt:variant>
      <vt:variant>
        <vt:lpwstr/>
      </vt:variant>
      <vt:variant>
        <vt:i4>4915287</vt:i4>
      </vt:variant>
      <vt:variant>
        <vt:i4>213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https://octopart-clicks.com/click/altium?manufacturer=Panasonic%20Electronic%20Components&amp;mpn=ERJ-6ENF1102V&amp;seller=Digi-Key&amp;sku=P11.0KCCT-ND&amp;country=RU&amp;channel=BOM%20Report&amp;ref=man&amp;</vt:lpwstr>
      </vt:variant>
      <vt:variant>
        <vt:lpwstr/>
      </vt:variant>
      <vt:variant>
        <vt:i4>6029384</vt:i4>
      </vt:variant>
      <vt:variant>
        <vt:i4>210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https://octopart-clicks.com/click/altium?manufacturer=Panasonic%20Electronic%20Components&amp;mpn=ERJ-6ENF1102V&amp;seller=Digi-Key&amp;sku=P11.0KCCT-ND&amp;country=RU&amp;channel=BOM%20Report&amp;</vt:lpwstr>
      </vt:variant>
      <vt:variant>
        <vt:lpwstr/>
      </vt:variant>
      <vt:variant>
        <vt:i4>4325470</vt:i4>
      </vt:variant>
      <vt:variant>
        <vt:i4>207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https://octopart-clicks.com/click/altium?manufacturer=Panasonic%20Electronic%20Components&amp;mpn=ERJ-6ENF1802V&amp;seller=Digi-Key&amp;sku=P18.0KCCT-ND&amp;country=RU&amp;channel=BOM%20Report&amp;ref=man&amp;</vt:lpwstr>
      </vt:variant>
      <vt:variant>
        <vt:lpwstr/>
      </vt:variant>
      <vt:variant>
        <vt:i4>5570625</vt:i4>
      </vt:variant>
      <vt:variant>
        <vt:i4>204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https://octopart-clicks.com/click/altium?manufacturer=Panasonic%20Electronic%20Components&amp;mpn=ERJ-6ENF1802V&amp;seller=Digi-Key&amp;sku=P18.0KCCT-ND&amp;country=RU&amp;channel=BOM%20Report&amp;</vt:lpwstr>
      </vt:variant>
      <vt:variant>
        <vt:lpwstr/>
      </vt:variant>
      <vt:variant>
        <vt:i4>3539063</vt:i4>
      </vt:variant>
      <vt:variant>
        <vt:i4>201</vt:i4>
      </vt:variant>
      <vt:variant>
        <vt:i4>0</vt:i4>
      </vt:variant>
      <vt:variant>
        <vt:i4>5</vt:i4>
      </vt:variant>
      <vt:variant>
        <vt:lpwstr>https://octopart-clicks.com/click/altium?manufacturer=Panasonic%20Electronic%20Components&amp;mpn=ERJ-6GEYJ1R0V&amp;seller=Digi-Key&amp;sku=P1.0ACT-ND&amp;country=RU&amp;channel=BOM%20Report&amp;</vt:lpwstr>
      </vt:variant>
      <vt:variant>
        <vt:lpwstr/>
      </vt:variant>
      <vt:variant>
        <vt:i4>3801151</vt:i4>
      </vt:variant>
      <vt:variant>
        <vt:i4>198</vt:i4>
      </vt:variant>
      <vt:variant>
        <vt:i4>0</vt:i4>
      </vt:variant>
      <vt:variant>
        <vt:i4>5</vt:i4>
      </vt:variant>
      <vt:variant>
        <vt:lpwstr>https://octopart-clicks.com/click/altium?manufacturer=Murata%20Electronics%20North%20America&amp;mpn=BLM18AG102SN1D&amp;seller=Digi-Key&amp;sku=490-1015-1-ND&amp;country=RU&amp;channel=BOM%20Report&amp;ref=man&amp;</vt:lpwstr>
      </vt:variant>
      <vt:variant>
        <vt:lpwstr/>
      </vt:variant>
      <vt:variant>
        <vt:i4>2424872</vt:i4>
      </vt:variant>
      <vt:variant>
        <vt:i4>195</vt:i4>
      </vt:variant>
      <vt:variant>
        <vt:i4>0</vt:i4>
      </vt:variant>
      <vt:variant>
        <vt:i4>5</vt:i4>
      </vt:variant>
      <vt:variant>
        <vt:lpwstr>https://octopart-clicks.com/click/altium?manufacturer=Murata%20Electronics%20North%20America&amp;mpn=BLM18AG102SN1D&amp;seller=Digi-Key&amp;sku=490-1015-1-ND&amp;country=RU&amp;channel=BOM%20Report&amp;</vt:lpwstr>
      </vt:variant>
      <vt:variant>
        <vt:lpwstr/>
      </vt:variant>
      <vt:variant>
        <vt:i4>1507344</vt:i4>
      </vt:variant>
      <vt:variant>
        <vt:i4>192</vt:i4>
      </vt:variant>
      <vt:variant>
        <vt:i4>0</vt:i4>
      </vt:variant>
      <vt:variant>
        <vt:i4>5</vt:i4>
      </vt:variant>
      <vt:variant>
        <vt:lpwstr>https://octopart-clicks.com/click/altium?manufacturer=Bourns%20Inc.&amp;mpn=SDR0403-101KL&amp;seller=Digi-Key&amp;sku=SDR0403-101KLCT-ND&amp;country=RU&amp;channel=BOM%20Report&amp;ref=man&amp;</vt:lpwstr>
      </vt:variant>
      <vt:variant>
        <vt:lpwstr/>
      </vt:variant>
      <vt:variant>
        <vt:i4>15</vt:i4>
      </vt:variant>
      <vt:variant>
        <vt:i4>189</vt:i4>
      </vt:variant>
      <vt:variant>
        <vt:i4>0</vt:i4>
      </vt:variant>
      <vt:variant>
        <vt:i4>5</vt:i4>
      </vt:variant>
      <vt:variant>
        <vt:lpwstr>https://octopart-clicks.com/click/altium?manufacturer=Bourns%20Inc.&amp;mpn=SDR0403-101KL&amp;seller=Digi-Key&amp;sku=SDR0403-101KLCT-ND&amp;country=RU&amp;channel=BOM%20Report&amp;</vt:lpwstr>
      </vt:variant>
      <vt:variant>
        <vt:lpwstr/>
      </vt:variant>
      <vt:variant>
        <vt:i4>6946850</vt:i4>
      </vt:variant>
      <vt:variant>
        <vt:i4>186</vt:i4>
      </vt:variant>
      <vt:variant>
        <vt:i4>0</vt:i4>
      </vt:variant>
      <vt:variant>
        <vt:i4>5</vt:i4>
      </vt:variant>
      <vt:variant>
        <vt:lpwstr>https://octopart-clicks.com/click/altium?manufacturer=Littelfuse%20Inc.&amp;mpn=0459.125UR&amp;seller=Digi-Key&amp;sku=F1160CT-ND&amp;country=RU&amp;channel=BOM%20Report&amp;ref=man&amp;</vt:lpwstr>
      </vt:variant>
      <vt:variant>
        <vt:lpwstr/>
      </vt:variant>
      <vt:variant>
        <vt:i4>7667765</vt:i4>
      </vt:variant>
      <vt:variant>
        <vt:i4>183</vt:i4>
      </vt:variant>
      <vt:variant>
        <vt:i4>0</vt:i4>
      </vt:variant>
      <vt:variant>
        <vt:i4>5</vt:i4>
      </vt:variant>
      <vt:variant>
        <vt:lpwstr>https://octopart-clicks.com/click/altium?manufacturer=Littelfuse%20Inc.&amp;mpn=0459.125UR&amp;seller=Digi-Key&amp;sku=F1160CT-ND&amp;country=RU&amp;channel=BOM%20Report&amp;</vt:lpwstr>
      </vt:variant>
      <vt:variant>
        <vt:lpwstr/>
      </vt:variant>
      <vt:variant>
        <vt:i4>524290</vt:i4>
      </vt:variant>
      <vt:variant>
        <vt:i4>180</vt:i4>
      </vt:variant>
      <vt:variant>
        <vt:i4>0</vt:i4>
      </vt:variant>
      <vt:variant>
        <vt:i4>5</vt:i4>
      </vt:variant>
      <vt:variant>
        <vt:lpwstr>https://octopart-clicks.com/click/altium?manufacturer=ON%20Semiconductor&amp;mpn=MBR0520LT1G&amp;seller=Digi-Key&amp;sku=MBR0520LT1GOSCT-ND&amp;country=RU&amp;channel=BOM%20Report&amp;ref=man&amp;</vt:lpwstr>
      </vt:variant>
      <vt:variant>
        <vt:lpwstr/>
      </vt:variant>
      <vt:variant>
        <vt:i4>1507349</vt:i4>
      </vt:variant>
      <vt:variant>
        <vt:i4>177</vt:i4>
      </vt:variant>
      <vt:variant>
        <vt:i4>0</vt:i4>
      </vt:variant>
      <vt:variant>
        <vt:i4>5</vt:i4>
      </vt:variant>
      <vt:variant>
        <vt:lpwstr>https://octopart-clicks.com/click/altium?manufacturer=ON%20Semiconductor&amp;mpn=MBR0520LT1G&amp;seller=Digi-Key&amp;sku=MBR0520LT1GOSCT-ND&amp;country=RU&amp;channel=BOM%20Report&amp;</vt:lpwstr>
      </vt:variant>
      <vt:variant>
        <vt:lpwstr/>
      </vt:variant>
      <vt:variant>
        <vt:i4>3145854</vt:i4>
      </vt:variant>
      <vt:variant>
        <vt:i4>174</vt:i4>
      </vt:variant>
      <vt:variant>
        <vt:i4>0</vt:i4>
      </vt:variant>
      <vt:variant>
        <vt:i4>5</vt:i4>
      </vt:variant>
      <vt:variant>
        <vt:lpwstr>https://octopart-clicks.com/click/altium?manufacturer=Diodes%20Incorporated&amp;mpn=B260A-13-F&amp;seller=Digi-Key&amp;sku=B260A-FDICT-ND&amp;country=RU&amp;channel=BOM%20Report&amp;ref=man&amp;</vt:lpwstr>
      </vt:variant>
      <vt:variant>
        <vt:lpwstr/>
      </vt:variant>
      <vt:variant>
        <vt:i4>3080297</vt:i4>
      </vt:variant>
      <vt:variant>
        <vt:i4>171</vt:i4>
      </vt:variant>
      <vt:variant>
        <vt:i4>0</vt:i4>
      </vt:variant>
      <vt:variant>
        <vt:i4>5</vt:i4>
      </vt:variant>
      <vt:variant>
        <vt:lpwstr>https://octopart-clicks.com/click/altium?manufacturer=Diodes%20Incorporated&amp;mpn=B260A-13-F&amp;seller=Digi-Key&amp;sku=B260A-FDICT-ND&amp;country=RU&amp;channel=BOM%20Report&amp;</vt:lpwstr>
      </vt:variant>
      <vt:variant>
        <vt:lpwstr/>
      </vt:variant>
      <vt:variant>
        <vt:i4>4521993</vt:i4>
      </vt:variant>
      <vt:variant>
        <vt:i4>168</vt:i4>
      </vt:variant>
      <vt:variant>
        <vt:i4>0</vt:i4>
      </vt:variant>
      <vt:variant>
        <vt:i4>5</vt:i4>
      </vt:variant>
      <vt:variant>
        <vt:lpwstr>https://octopart-clicks.com/click/altium?manufacturer=Kemet&amp;mpn=T491C107K016AT&amp;seller=Digi-Key&amp;sku=399-5214-1-ND&amp;country=RU&amp;channel=BOM%20Report&amp;ref=man&amp;</vt:lpwstr>
      </vt:variant>
      <vt:variant>
        <vt:lpwstr/>
      </vt:variant>
      <vt:variant>
        <vt:i4>5373974</vt:i4>
      </vt:variant>
      <vt:variant>
        <vt:i4>165</vt:i4>
      </vt:variant>
      <vt:variant>
        <vt:i4>0</vt:i4>
      </vt:variant>
      <vt:variant>
        <vt:i4>5</vt:i4>
      </vt:variant>
      <vt:variant>
        <vt:lpwstr>https://octopart-clicks.com/click/altium?manufacturer=Kemet&amp;mpn=T491C107K016AT&amp;seller=Digi-Key&amp;sku=399-5214-1-ND&amp;country=RU&amp;channel=BOM%20Report&amp;</vt:lpwstr>
      </vt:variant>
      <vt:variant>
        <vt:lpwstr/>
      </vt:variant>
      <vt:variant>
        <vt:i4>196628</vt:i4>
      </vt:variant>
      <vt:variant>
        <vt:i4>162</vt:i4>
      </vt:variant>
      <vt:variant>
        <vt:i4>0</vt:i4>
      </vt:variant>
      <vt:variant>
        <vt:i4>5</vt:i4>
      </vt:variant>
      <vt:variant>
        <vt:lpwstr>https://octopart-clicks.com/click/altium?manufacturer=Nichicon&amp;mpn=UCD1H220MCL1GS&amp;seller=Digi-Key&amp;sku=493-6180-1-ND&amp;country=RU&amp;channel=BOM%20Report&amp;ref=man&amp;</vt:lpwstr>
      </vt:variant>
      <vt:variant>
        <vt:lpwstr/>
      </vt:variant>
      <vt:variant>
        <vt:i4>1835011</vt:i4>
      </vt:variant>
      <vt:variant>
        <vt:i4>159</vt:i4>
      </vt:variant>
      <vt:variant>
        <vt:i4>0</vt:i4>
      </vt:variant>
      <vt:variant>
        <vt:i4>5</vt:i4>
      </vt:variant>
      <vt:variant>
        <vt:lpwstr>https://octopart-clicks.com/click/altium?manufacturer=Nichicon&amp;mpn=UCD1H220MCL1GS&amp;seller=Digi-Key&amp;sku=493-6180-1-ND&amp;country=RU&amp;channel=BOM%20Report&amp;</vt:lpwstr>
      </vt:variant>
      <vt:variant>
        <vt:lpwstr/>
      </vt:variant>
      <vt:variant>
        <vt:i4>3932270</vt:i4>
      </vt:variant>
      <vt:variant>
        <vt:i4>156</vt:i4>
      </vt:variant>
      <vt:variant>
        <vt:i4>0</vt:i4>
      </vt:variant>
      <vt:variant>
        <vt:i4>5</vt:i4>
      </vt:variant>
      <vt:variant>
        <vt:lpwstr>https://octopart-clicks.com/click/altium?manufacturer=TDK%20Corporation&amp;mpn=CGA3E3X7S2A104K080AB&amp;seller=Digi-Key&amp;sku=445-6938-1-ND&amp;country=RU&amp;channel=BOM%20Report&amp;ref=man&amp;</vt:lpwstr>
      </vt:variant>
      <vt:variant>
        <vt:lpwstr/>
      </vt:variant>
      <vt:variant>
        <vt:i4>2818161</vt:i4>
      </vt:variant>
      <vt:variant>
        <vt:i4>153</vt:i4>
      </vt:variant>
      <vt:variant>
        <vt:i4>0</vt:i4>
      </vt:variant>
      <vt:variant>
        <vt:i4>5</vt:i4>
      </vt:variant>
      <vt:variant>
        <vt:lpwstr>https://octopart-clicks.com/click/altium?manufacturer=TDK%20Corporation&amp;mpn=CGA3E3X7S2A104K080AB&amp;seller=Digi-Key&amp;sku=445-6938-1-ND&amp;country=RU&amp;channel=BOM%20Report&amp;</vt:lpwstr>
      </vt:variant>
      <vt:variant>
        <vt:lpwstr/>
      </vt:variant>
      <vt:variant>
        <vt:i4>8061038</vt:i4>
      </vt:variant>
      <vt:variant>
        <vt:i4>150</vt:i4>
      </vt:variant>
      <vt:variant>
        <vt:i4>0</vt:i4>
      </vt:variant>
      <vt:variant>
        <vt:i4>5</vt:i4>
      </vt:variant>
      <vt:variant>
        <vt:lpwstr>https://octopart-clicks.com/click/altium?manufacturer=Kemet&amp;mpn=C0603C470J5GACTU&amp;seller=Digi-Key&amp;sku=399-1056-1-ND&amp;country=RU&amp;channel=BOM%20Report&amp;ref=man&amp;</vt:lpwstr>
      </vt:variant>
      <vt:variant>
        <vt:lpwstr/>
      </vt:variant>
      <vt:variant>
        <vt:i4>7078001</vt:i4>
      </vt:variant>
      <vt:variant>
        <vt:i4>147</vt:i4>
      </vt:variant>
      <vt:variant>
        <vt:i4>0</vt:i4>
      </vt:variant>
      <vt:variant>
        <vt:i4>5</vt:i4>
      </vt:variant>
      <vt:variant>
        <vt:lpwstr>https://octopart-clicks.com/click/altium?manufacturer=Kemet&amp;mpn=C0603C470J5GACTU&amp;seller=Digi-Key&amp;sku=399-1056-1-ND&amp;country=RU&amp;channel=BOM%20Report&amp;</vt:lpwstr>
      </vt:variant>
      <vt:variant>
        <vt:lpwstr/>
      </vt:variant>
      <vt:variant>
        <vt:i4>1900603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_Toc465084286</vt:lpwstr>
      </vt:variant>
      <vt:variant>
        <vt:i4>1900603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_Toc465084285</vt:lpwstr>
      </vt:variant>
      <vt:variant>
        <vt:i4>1900603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_Toc465084284</vt:lpwstr>
      </vt:variant>
      <vt:variant>
        <vt:i4>1900603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_Toc465084283</vt:lpwstr>
      </vt:variant>
      <vt:variant>
        <vt:i4>1900603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_Toc465084282</vt:lpwstr>
      </vt:variant>
      <vt:variant>
        <vt:i4>1900603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_Toc465084281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_Toc465084279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_Toc465084278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_Toc465084277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_Toc465084276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_Toc465084275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_Toc465084274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_Toc465084273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_Toc465084272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_Toc465084271</vt:lpwstr>
      </vt:variant>
      <vt:variant>
        <vt:i4>1179707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_Toc465084270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_Toc465084269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_Toc465084268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_Toc465084267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_Toc465084261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_Toc465084260</vt:lpwstr>
      </vt:variant>
      <vt:variant>
        <vt:i4>1048635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_Toc465084259</vt:lpwstr>
      </vt:variant>
      <vt:variant>
        <vt:i4>1048635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_Toc465084258</vt:lpwstr>
      </vt:variant>
      <vt:variant>
        <vt:i4>1048635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_Toc465084257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CОГЛАСОВАНО</dc:title>
  <dc:subject/>
  <dc:creator>Andrienko</dc:creator>
  <cp:keywords/>
  <dc:description/>
  <cp:lastModifiedBy>Damir Zhamalatdinov</cp:lastModifiedBy>
  <cp:revision>12</cp:revision>
  <cp:lastPrinted>2021-10-07T17:26:00Z</cp:lastPrinted>
  <dcterms:created xsi:type="dcterms:W3CDTF">2021-10-05T16:20:00Z</dcterms:created>
  <dcterms:modified xsi:type="dcterms:W3CDTF">2021-10-07T17:29:00Z</dcterms:modified>
</cp:coreProperties>
</file>