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2630B" w14:textId="25D8C4C3" w:rsidR="00595DE6" w:rsidRDefault="000A036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434343"/>
          <w:sz w:val="40"/>
          <w:szCs w:val="40"/>
        </w:rPr>
        <w:drawing>
          <wp:inline distT="0" distB="0" distL="0" distR="0" wp14:anchorId="08012DBB" wp14:editId="163D1BDF">
            <wp:extent cx="5657850" cy="3705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8CF0" w14:textId="5F29C341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31BB6A" w14:textId="0635F76C" w:rsidR="00595DE6" w:rsidRPr="000A0368" w:rsidRDefault="000A0368" w:rsidP="000A0368">
      <w:pPr>
        <w:spacing w:line="360" w:lineRule="auto"/>
        <w:jc w:val="center"/>
        <w:rPr>
          <w:rFonts w:ascii="Times New Roman" w:eastAsia="Times New Roman" w:hAnsi="Times New Roman" w:cs="Times New Roman"/>
          <w:sz w:val="48"/>
          <w:szCs w:val="4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0A0368">
        <w:rPr>
          <w:rFonts w:ascii="Times New Roman" w:eastAsia="Times New Roman" w:hAnsi="Times New Roman" w:cs="Times New Roman"/>
          <w:b/>
          <w:sz w:val="48"/>
          <w:szCs w:val="4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Отчет по результатам тестирования образовательной платформы </w:t>
      </w:r>
      <w:proofErr w:type="spellStart"/>
      <w:r w:rsidRPr="000A0368">
        <w:rPr>
          <w:rFonts w:ascii="Times New Roman" w:eastAsia="Times New Roman" w:hAnsi="Times New Roman" w:cs="Times New Roman"/>
          <w:b/>
          <w:sz w:val="48"/>
          <w:szCs w:val="4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Bumbleby</w:t>
      </w:r>
      <w:proofErr w:type="spellEnd"/>
    </w:p>
    <w:p w14:paraId="2CEF9E76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9EDD3F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9AA590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CE398A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822DC3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226862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0B4994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746B82" w14:textId="0056268C" w:rsidR="00595DE6" w:rsidRPr="000A0368" w:rsidRDefault="000A0368" w:rsidP="000A0368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b/>
          <w:color w:val="434343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Селиванов Илья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.10.2022</w:t>
      </w:r>
    </w:p>
    <w:p w14:paraId="250091BE" w14:textId="48A2CA86" w:rsidR="00595DE6" w:rsidRPr="000A0368" w:rsidRDefault="000F6B1E" w:rsidP="000A0368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8"/>
          <w:szCs w:val="38"/>
        </w:rPr>
      </w:pPr>
      <w:r>
        <w:rPr>
          <w:rFonts w:ascii="Times New Roman" w:eastAsia="Times New Roman" w:hAnsi="Times New Roman" w:cs="Times New Roman"/>
          <w:b/>
          <w:color w:val="000000"/>
          <w:sz w:val="38"/>
          <w:szCs w:val="38"/>
        </w:rPr>
        <w:lastRenderedPageBreak/>
        <w:t>Оглавление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6395604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46F736" w14:textId="364297C2" w:rsidR="000A0368" w:rsidRPr="000A0368" w:rsidRDefault="000A0368">
          <w:pPr>
            <w:pStyle w:val="ac"/>
            <w:rPr>
              <w:sz w:val="40"/>
              <w:szCs w:val="40"/>
            </w:rPr>
          </w:pPr>
        </w:p>
        <w:p w14:paraId="51931EDA" w14:textId="11AC40ED" w:rsidR="000A0368" w:rsidRPr="000A0368" w:rsidRDefault="000A0368">
          <w:pPr>
            <w:pStyle w:val="10"/>
            <w:tabs>
              <w:tab w:val="right" w:leader="dot" w:pos="9345"/>
            </w:tabs>
            <w:rPr>
              <w:noProof/>
              <w:sz w:val="40"/>
              <w:szCs w:val="40"/>
            </w:rPr>
          </w:pPr>
          <w:r w:rsidRPr="000A0368">
            <w:rPr>
              <w:sz w:val="40"/>
              <w:szCs w:val="40"/>
            </w:rPr>
            <w:fldChar w:fldCharType="begin"/>
          </w:r>
          <w:r w:rsidRPr="000A0368">
            <w:rPr>
              <w:sz w:val="40"/>
              <w:szCs w:val="40"/>
            </w:rPr>
            <w:instrText xml:space="preserve"> TOC \o "1-3" \h \z \u </w:instrText>
          </w:r>
          <w:r w:rsidRPr="000A0368">
            <w:rPr>
              <w:sz w:val="40"/>
              <w:szCs w:val="40"/>
            </w:rPr>
            <w:fldChar w:fldCharType="separate"/>
          </w:r>
          <w:hyperlink w:anchor="_Toc117423331" w:history="1">
            <w:r w:rsidRPr="000A0368">
              <w:rPr>
                <w:rStyle w:val="ad"/>
                <w:noProof/>
                <w:sz w:val="40"/>
                <w:szCs w:val="40"/>
              </w:rPr>
              <w:t>Информация о проекте</w:t>
            </w:r>
            <w:r w:rsidRPr="000A0368">
              <w:rPr>
                <w:noProof/>
                <w:webHidden/>
                <w:sz w:val="40"/>
                <w:szCs w:val="40"/>
              </w:rPr>
              <w:tab/>
            </w:r>
            <w:r w:rsidRPr="000A0368">
              <w:rPr>
                <w:noProof/>
                <w:webHidden/>
                <w:sz w:val="40"/>
                <w:szCs w:val="40"/>
              </w:rPr>
              <w:fldChar w:fldCharType="begin"/>
            </w:r>
            <w:r w:rsidRPr="000A0368">
              <w:rPr>
                <w:noProof/>
                <w:webHidden/>
                <w:sz w:val="40"/>
                <w:szCs w:val="40"/>
              </w:rPr>
              <w:instrText xml:space="preserve"> PAGEREF _Toc117423331 \h </w:instrText>
            </w:r>
            <w:r w:rsidRPr="000A0368">
              <w:rPr>
                <w:noProof/>
                <w:webHidden/>
                <w:sz w:val="40"/>
                <w:szCs w:val="40"/>
              </w:rPr>
            </w:r>
            <w:r w:rsidRPr="000A0368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0A0368">
              <w:rPr>
                <w:noProof/>
                <w:webHidden/>
                <w:sz w:val="40"/>
                <w:szCs w:val="40"/>
              </w:rPr>
              <w:t>3</w:t>
            </w:r>
            <w:r w:rsidRPr="000A0368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41376F3" w14:textId="53C2AE85" w:rsidR="000A0368" w:rsidRPr="000A0368" w:rsidRDefault="000B3E7C">
          <w:pPr>
            <w:pStyle w:val="10"/>
            <w:tabs>
              <w:tab w:val="right" w:leader="dot" w:pos="9345"/>
            </w:tabs>
            <w:rPr>
              <w:noProof/>
              <w:sz w:val="40"/>
              <w:szCs w:val="40"/>
            </w:rPr>
          </w:pPr>
          <w:hyperlink w:anchor="_Toc117423332" w:history="1">
            <w:r w:rsidR="000A0368" w:rsidRPr="000A0368">
              <w:rPr>
                <w:rStyle w:val="ad"/>
                <w:noProof/>
                <w:sz w:val="40"/>
                <w:szCs w:val="40"/>
              </w:rPr>
              <w:t>Команда тестировщиков</w:t>
            </w:r>
            <w:r w:rsidR="000A0368" w:rsidRPr="000A0368">
              <w:rPr>
                <w:noProof/>
                <w:webHidden/>
                <w:sz w:val="40"/>
                <w:szCs w:val="40"/>
              </w:rPr>
              <w:tab/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begin"/>
            </w:r>
            <w:r w:rsidR="000A0368" w:rsidRPr="000A0368">
              <w:rPr>
                <w:noProof/>
                <w:webHidden/>
                <w:sz w:val="40"/>
                <w:szCs w:val="40"/>
              </w:rPr>
              <w:instrText xml:space="preserve"> PAGEREF _Toc117423332 \h </w:instrText>
            </w:r>
            <w:r w:rsidR="000A0368" w:rsidRPr="000A0368">
              <w:rPr>
                <w:noProof/>
                <w:webHidden/>
                <w:sz w:val="40"/>
                <w:szCs w:val="40"/>
              </w:rPr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separate"/>
            </w:r>
            <w:r w:rsidR="000A0368" w:rsidRPr="000A0368">
              <w:rPr>
                <w:noProof/>
                <w:webHidden/>
                <w:sz w:val="40"/>
                <w:szCs w:val="40"/>
              </w:rPr>
              <w:t>3</w:t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9C71561" w14:textId="657D3EFE" w:rsidR="000A0368" w:rsidRPr="000A0368" w:rsidRDefault="000B3E7C">
          <w:pPr>
            <w:pStyle w:val="10"/>
            <w:tabs>
              <w:tab w:val="right" w:leader="dot" w:pos="9345"/>
            </w:tabs>
            <w:rPr>
              <w:noProof/>
              <w:sz w:val="40"/>
              <w:szCs w:val="40"/>
            </w:rPr>
          </w:pPr>
          <w:hyperlink w:anchor="_Toc117423333" w:history="1">
            <w:r w:rsidR="000A0368" w:rsidRPr="000A0368">
              <w:rPr>
                <w:rStyle w:val="ad"/>
                <w:noProof/>
                <w:sz w:val="40"/>
                <w:szCs w:val="40"/>
              </w:rPr>
              <w:t>Описание процесса тестирования</w:t>
            </w:r>
            <w:r w:rsidR="000A0368" w:rsidRPr="000A0368">
              <w:rPr>
                <w:noProof/>
                <w:webHidden/>
                <w:sz w:val="40"/>
                <w:szCs w:val="40"/>
              </w:rPr>
              <w:tab/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begin"/>
            </w:r>
            <w:r w:rsidR="000A0368" w:rsidRPr="000A0368">
              <w:rPr>
                <w:noProof/>
                <w:webHidden/>
                <w:sz w:val="40"/>
                <w:szCs w:val="40"/>
              </w:rPr>
              <w:instrText xml:space="preserve"> PAGEREF _Toc117423333 \h </w:instrText>
            </w:r>
            <w:r w:rsidR="000A0368" w:rsidRPr="000A0368">
              <w:rPr>
                <w:noProof/>
                <w:webHidden/>
                <w:sz w:val="40"/>
                <w:szCs w:val="40"/>
              </w:rPr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separate"/>
            </w:r>
            <w:r w:rsidR="000A0368" w:rsidRPr="000A0368">
              <w:rPr>
                <w:noProof/>
                <w:webHidden/>
                <w:sz w:val="40"/>
                <w:szCs w:val="40"/>
              </w:rPr>
              <w:t>4</w:t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58C008D" w14:textId="1CD5A9A7" w:rsidR="000A0368" w:rsidRPr="000A0368" w:rsidRDefault="000B3E7C">
          <w:pPr>
            <w:pStyle w:val="10"/>
            <w:tabs>
              <w:tab w:val="right" w:leader="dot" w:pos="9345"/>
            </w:tabs>
            <w:rPr>
              <w:noProof/>
              <w:sz w:val="40"/>
              <w:szCs w:val="40"/>
            </w:rPr>
          </w:pPr>
          <w:hyperlink w:anchor="_Toc117423334" w:history="1">
            <w:r w:rsidR="000A0368" w:rsidRPr="000A0368">
              <w:rPr>
                <w:rStyle w:val="ad"/>
                <w:noProof/>
                <w:sz w:val="40"/>
                <w:szCs w:val="40"/>
              </w:rPr>
              <w:t>Краткое описание</w:t>
            </w:r>
            <w:r w:rsidR="000A0368" w:rsidRPr="000A0368">
              <w:rPr>
                <w:noProof/>
                <w:webHidden/>
                <w:sz w:val="40"/>
                <w:szCs w:val="40"/>
              </w:rPr>
              <w:tab/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begin"/>
            </w:r>
            <w:r w:rsidR="000A0368" w:rsidRPr="000A0368">
              <w:rPr>
                <w:noProof/>
                <w:webHidden/>
                <w:sz w:val="40"/>
                <w:szCs w:val="40"/>
              </w:rPr>
              <w:instrText xml:space="preserve"> PAGEREF _Toc117423334 \h </w:instrText>
            </w:r>
            <w:r w:rsidR="000A0368" w:rsidRPr="000A0368">
              <w:rPr>
                <w:noProof/>
                <w:webHidden/>
                <w:sz w:val="40"/>
                <w:szCs w:val="40"/>
              </w:rPr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separate"/>
            </w:r>
            <w:r w:rsidR="000A0368" w:rsidRPr="000A0368">
              <w:rPr>
                <w:noProof/>
                <w:webHidden/>
                <w:sz w:val="40"/>
                <w:szCs w:val="40"/>
              </w:rPr>
              <w:t>5</w:t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6FE2B05" w14:textId="43A07249" w:rsidR="000A0368" w:rsidRPr="000A0368" w:rsidRDefault="000B3E7C">
          <w:pPr>
            <w:pStyle w:val="10"/>
            <w:tabs>
              <w:tab w:val="right" w:leader="dot" w:pos="9345"/>
            </w:tabs>
            <w:rPr>
              <w:noProof/>
              <w:sz w:val="40"/>
              <w:szCs w:val="40"/>
            </w:rPr>
          </w:pPr>
          <w:hyperlink w:anchor="_Toc117423335" w:history="1">
            <w:r w:rsidR="000A0368" w:rsidRPr="000A0368">
              <w:rPr>
                <w:rStyle w:val="ad"/>
                <w:noProof/>
                <w:sz w:val="40"/>
                <w:szCs w:val="40"/>
              </w:rPr>
              <w:t>Расписание</w:t>
            </w:r>
            <w:r w:rsidR="000A0368" w:rsidRPr="000A0368">
              <w:rPr>
                <w:noProof/>
                <w:webHidden/>
                <w:sz w:val="40"/>
                <w:szCs w:val="40"/>
              </w:rPr>
              <w:tab/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begin"/>
            </w:r>
            <w:r w:rsidR="000A0368" w:rsidRPr="000A0368">
              <w:rPr>
                <w:noProof/>
                <w:webHidden/>
                <w:sz w:val="40"/>
                <w:szCs w:val="40"/>
              </w:rPr>
              <w:instrText xml:space="preserve"> PAGEREF _Toc117423335 \h </w:instrText>
            </w:r>
            <w:r w:rsidR="000A0368" w:rsidRPr="000A0368">
              <w:rPr>
                <w:noProof/>
                <w:webHidden/>
                <w:sz w:val="40"/>
                <w:szCs w:val="40"/>
              </w:rPr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separate"/>
            </w:r>
            <w:r w:rsidR="000A0368" w:rsidRPr="000A0368">
              <w:rPr>
                <w:noProof/>
                <w:webHidden/>
                <w:sz w:val="40"/>
                <w:szCs w:val="40"/>
              </w:rPr>
              <w:t>5</w:t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FC513CB" w14:textId="5D886BFD" w:rsidR="000A0368" w:rsidRPr="000A0368" w:rsidRDefault="000B3E7C">
          <w:pPr>
            <w:pStyle w:val="10"/>
            <w:tabs>
              <w:tab w:val="right" w:leader="dot" w:pos="9345"/>
            </w:tabs>
            <w:rPr>
              <w:noProof/>
              <w:sz w:val="40"/>
              <w:szCs w:val="40"/>
            </w:rPr>
          </w:pPr>
          <w:hyperlink w:anchor="_Toc117423336" w:history="1">
            <w:r w:rsidR="000A0368" w:rsidRPr="000A0368">
              <w:rPr>
                <w:rStyle w:val="ad"/>
                <w:noProof/>
                <w:sz w:val="40"/>
                <w:szCs w:val="40"/>
              </w:rPr>
              <w:t>Статистика по дефектам</w:t>
            </w:r>
            <w:r w:rsidR="000A0368" w:rsidRPr="000A0368">
              <w:rPr>
                <w:noProof/>
                <w:webHidden/>
                <w:sz w:val="40"/>
                <w:szCs w:val="40"/>
              </w:rPr>
              <w:tab/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begin"/>
            </w:r>
            <w:r w:rsidR="000A0368" w:rsidRPr="000A0368">
              <w:rPr>
                <w:noProof/>
                <w:webHidden/>
                <w:sz w:val="40"/>
                <w:szCs w:val="40"/>
              </w:rPr>
              <w:instrText xml:space="preserve"> PAGEREF _Toc117423336 \h </w:instrText>
            </w:r>
            <w:r w:rsidR="000A0368" w:rsidRPr="000A0368">
              <w:rPr>
                <w:noProof/>
                <w:webHidden/>
                <w:sz w:val="40"/>
                <w:szCs w:val="40"/>
              </w:rPr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separate"/>
            </w:r>
            <w:r w:rsidR="000A0368" w:rsidRPr="000A0368">
              <w:rPr>
                <w:noProof/>
                <w:webHidden/>
                <w:sz w:val="40"/>
                <w:szCs w:val="40"/>
              </w:rPr>
              <w:t>6</w:t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36951655" w14:textId="78434410" w:rsidR="000A0368" w:rsidRPr="000A0368" w:rsidRDefault="000B3E7C">
          <w:pPr>
            <w:pStyle w:val="10"/>
            <w:tabs>
              <w:tab w:val="right" w:leader="dot" w:pos="9345"/>
            </w:tabs>
            <w:rPr>
              <w:noProof/>
              <w:sz w:val="40"/>
              <w:szCs w:val="40"/>
            </w:rPr>
          </w:pPr>
          <w:hyperlink w:anchor="_Toc117423337" w:history="1">
            <w:r w:rsidR="000A0368" w:rsidRPr="000A0368">
              <w:rPr>
                <w:rStyle w:val="ad"/>
                <w:noProof/>
                <w:sz w:val="40"/>
                <w:szCs w:val="40"/>
              </w:rPr>
              <w:t>Список дефектов</w:t>
            </w:r>
            <w:r w:rsidR="000A0368" w:rsidRPr="000A0368">
              <w:rPr>
                <w:noProof/>
                <w:webHidden/>
                <w:sz w:val="40"/>
                <w:szCs w:val="40"/>
              </w:rPr>
              <w:tab/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begin"/>
            </w:r>
            <w:r w:rsidR="000A0368" w:rsidRPr="000A0368">
              <w:rPr>
                <w:noProof/>
                <w:webHidden/>
                <w:sz w:val="40"/>
                <w:szCs w:val="40"/>
              </w:rPr>
              <w:instrText xml:space="preserve"> PAGEREF _Toc117423337 \h </w:instrText>
            </w:r>
            <w:r w:rsidR="000A0368" w:rsidRPr="000A0368">
              <w:rPr>
                <w:noProof/>
                <w:webHidden/>
                <w:sz w:val="40"/>
                <w:szCs w:val="40"/>
              </w:rPr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separate"/>
            </w:r>
            <w:r w:rsidR="000A0368" w:rsidRPr="000A0368">
              <w:rPr>
                <w:noProof/>
                <w:webHidden/>
                <w:sz w:val="40"/>
                <w:szCs w:val="40"/>
              </w:rPr>
              <w:t>6</w:t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0868E94" w14:textId="11A6F262" w:rsidR="000A0368" w:rsidRPr="000A0368" w:rsidRDefault="000B3E7C">
          <w:pPr>
            <w:pStyle w:val="10"/>
            <w:tabs>
              <w:tab w:val="right" w:leader="dot" w:pos="9345"/>
            </w:tabs>
            <w:rPr>
              <w:noProof/>
              <w:sz w:val="40"/>
              <w:szCs w:val="40"/>
            </w:rPr>
          </w:pPr>
          <w:hyperlink w:anchor="_Toc117423338" w:history="1">
            <w:r w:rsidR="000A0368" w:rsidRPr="000A0368">
              <w:rPr>
                <w:rStyle w:val="ad"/>
                <w:noProof/>
                <w:sz w:val="40"/>
                <w:szCs w:val="40"/>
              </w:rPr>
              <w:t>Качество объекта тестирования</w:t>
            </w:r>
            <w:r w:rsidR="000A0368" w:rsidRPr="000A0368">
              <w:rPr>
                <w:noProof/>
                <w:webHidden/>
                <w:sz w:val="40"/>
                <w:szCs w:val="40"/>
              </w:rPr>
              <w:tab/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begin"/>
            </w:r>
            <w:r w:rsidR="000A0368" w:rsidRPr="000A0368">
              <w:rPr>
                <w:noProof/>
                <w:webHidden/>
                <w:sz w:val="40"/>
                <w:szCs w:val="40"/>
              </w:rPr>
              <w:instrText xml:space="preserve"> PAGEREF _Toc117423338 \h </w:instrText>
            </w:r>
            <w:r w:rsidR="000A0368" w:rsidRPr="000A0368">
              <w:rPr>
                <w:noProof/>
                <w:webHidden/>
                <w:sz w:val="40"/>
                <w:szCs w:val="40"/>
              </w:rPr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separate"/>
            </w:r>
            <w:r w:rsidR="000A0368" w:rsidRPr="000A0368">
              <w:rPr>
                <w:noProof/>
                <w:webHidden/>
                <w:sz w:val="40"/>
                <w:szCs w:val="40"/>
              </w:rPr>
              <w:t>11</w:t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5187320" w14:textId="27CB7DDC" w:rsidR="000A0368" w:rsidRPr="000A0368" w:rsidRDefault="000B3E7C">
          <w:pPr>
            <w:pStyle w:val="10"/>
            <w:tabs>
              <w:tab w:val="right" w:leader="dot" w:pos="9345"/>
            </w:tabs>
            <w:rPr>
              <w:noProof/>
              <w:sz w:val="40"/>
              <w:szCs w:val="40"/>
            </w:rPr>
          </w:pPr>
          <w:hyperlink w:anchor="_Toc117423339" w:history="1">
            <w:r w:rsidR="000A0368" w:rsidRPr="000A0368">
              <w:rPr>
                <w:rStyle w:val="ad"/>
                <w:noProof/>
                <w:sz w:val="40"/>
                <w:szCs w:val="40"/>
              </w:rPr>
              <w:t>Рекомендации</w:t>
            </w:r>
            <w:r w:rsidR="000A0368" w:rsidRPr="000A0368">
              <w:rPr>
                <w:noProof/>
                <w:webHidden/>
                <w:sz w:val="40"/>
                <w:szCs w:val="40"/>
              </w:rPr>
              <w:tab/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begin"/>
            </w:r>
            <w:r w:rsidR="000A0368" w:rsidRPr="000A0368">
              <w:rPr>
                <w:noProof/>
                <w:webHidden/>
                <w:sz w:val="40"/>
                <w:szCs w:val="40"/>
              </w:rPr>
              <w:instrText xml:space="preserve"> PAGEREF _Toc117423339 \h </w:instrText>
            </w:r>
            <w:r w:rsidR="000A0368" w:rsidRPr="000A0368">
              <w:rPr>
                <w:noProof/>
                <w:webHidden/>
                <w:sz w:val="40"/>
                <w:szCs w:val="40"/>
              </w:rPr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separate"/>
            </w:r>
            <w:r w:rsidR="000A0368" w:rsidRPr="000A0368">
              <w:rPr>
                <w:noProof/>
                <w:webHidden/>
                <w:sz w:val="40"/>
                <w:szCs w:val="40"/>
              </w:rPr>
              <w:t>11</w:t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6053E4E" w14:textId="1A2416CF" w:rsidR="000A0368" w:rsidRPr="000A0368" w:rsidRDefault="000B3E7C">
          <w:pPr>
            <w:pStyle w:val="10"/>
            <w:tabs>
              <w:tab w:val="right" w:leader="dot" w:pos="9345"/>
            </w:tabs>
            <w:rPr>
              <w:noProof/>
              <w:sz w:val="40"/>
              <w:szCs w:val="40"/>
            </w:rPr>
          </w:pPr>
          <w:hyperlink w:anchor="_Toc117423340" w:history="1">
            <w:r w:rsidR="000A0368" w:rsidRPr="000A0368">
              <w:rPr>
                <w:rStyle w:val="ad"/>
                <w:noProof/>
                <w:sz w:val="40"/>
                <w:szCs w:val="40"/>
              </w:rPr>
              <w:t>Приложения</w:t>
            </w:r>
            <w:r w:rsidR="000A0368" w:rsidRPr="000A0368">
              <w:rPr>
                <w:noProof/>
                <w:webHidden/>
                <w:sz w:val="40"/>
                <w:szCs w:val="40"/>
              </w:rPr>
              <w:tab/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begin"/>
            </w:r>
            <w:r w:rsidR="000A0368" w:rsidRPr="000A0368">
              <w:rPr>
                <w:noProof/>
                <w:webHidden/>
                <w:sz w:val="40"/>
                <w:szCs w:val="40"/>
              </w:rPr>
              <w:instrText xml:space="preserve"> PAGEREF _Toc117423340 \h </w:instrText>
            </w:r>
            <w:r w:rsidR="000A0368" w:rsidRPr="000A0368">
              <w:rPr>
                <w:noProof/>
                <w:webHidden/>
                <w:sz w:val="40"/>
                <w:szCs w:val="40"/>
              </w:rPr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separate"/>
            </w:r>
            <w:r w:rsidR="000A0368" w:rsidRPr="000A0368">
              <w:rPr>
                <w:noProof/>
                <w:webHidden/>
                <w:sz w:val="40"/>
                <w:szCs w:val="40"/>
              </w:rPr>
              <w:t>13</w:t>
            </w:r>
            <w:r w:rsidR="000A0368" w:rsidRPr="000A0368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88699E0" w14:textId="758BB1F4" w:rsidR="000A0368" w:rsidRDefault="000A0368">
          <w:r w:rsidRPr="000A0368">
            <w:rPr>
              <w:b/>
              <w:bCs/>
              <w:sz w:val="40"/>
              <w:szCs w:val="40"/>
            </w:rPr>
            <w:fldChar w:fldCharType="end"/>
          </w:r>
        </w:p>
      </w:sdtContent>
    </w:sdt>
    <w:p w14:paraId="11EAA1A4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147DACB" w14:textId="77777777" w:rsidR="00595DE6" w:rsidRDefault="00595DE6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A18781" w14:textId="77777777" w:rsidR="00595DE6" w:rsidRDefault="00595DE6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BD85BB9" w14:textId="77777777" w:rsidR="00595DE6" w:rsidRDefault="000F6B1E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643856D" w14:textId="77777777" w:rsidR="00595DE6" w:rsidRDefault="000F6B1E">
      <w:pPr>
        <w:pStyle w:val="1"/>
        <w:spacing w:before="240" w:after="0" w:line="360" w:lineRule="auto"/>
        <w:jc w:val="center"/>
      </w:pPr>
      <w:bookmarkStart w:id="0" w:name="_Toc117423331"/>
      <w:r>
        <w:lastRenderedPageBreak/>
        <w:t>Информация о проекте</w:t>
      </w:r>
      <w:bookmarkEnd w:id="0"/>
    </w:p>
    <w:p w14:paraId="6762696E" w14:textId="77777777" w:rsidR="00595DE6" w:rsidRDefault="00595DE6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73A210" w14:textId="77777777" w:rsidR="00595DE6" w:rsidRDefault="000F6B1E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Основная задача проекта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функциональное тестиров</w:t>
      </w:r>
      <w:r>
        <w:rPr>
          <w:rFonts w:ascii="Times New Roman" w:eastAsia="Times New Roman" w:hAnsi="Times New Roman" w:cs="Times New Roman"/>
          <w:sz w:val="28"/>
          <w:szCs w:val="28"/>
        </w:rPr>
        <w:t>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тестирование безопасности образовательной платформы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Bumbleby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01D1862" w14:textId="77777777" w:rsidR="00595DE6" w:rsidRDefault="000F6B1E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данном отчете представлен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информация о ключевых параметрах проведенных тестов для оценки и обеспечения качества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-приложения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Bumbleby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приведен список обнаруженных дефектов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статистика по уровню их критичности,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также </w:t>
      </w:r>
      <w:r>
        <w:rPr>
          <w:rFonts w:ascii="Times New Roman" w:eastAsia="Times New Roman" w:hAnsi="Times New Roman" w:cs="Times New Roman"/>
          <w:sz w:val="28"/>
          <w:szCs w:val="28"/>
        </w:rPr>
        <w:t>сроки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расписани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ерок. В конце отчёта дано заключение по проведенному тестированию и рекомендации для дальнейшего улучшения качества данного продукта. </w:t>
      </w:r>
    </w:p>
    <w:p w14:paraId="773D0F89" w14:textId="77777777" w:rsidR="00595DE6" w:rsidRDefault="00595DE6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89F3DA" w14:textId="77777777" w:rsidR="00595DE6" w:rsidRDefault="00595DE6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5CEECD" w14:textId="77777777" w:rsidR="00595DE6" w:rsidRDefault="000F6B1E">
      <w:pPr>
        <w:pStyle w:val="1"/>
        <w:spacing w:before="240" w:after="0" w:line="360" w:lineRule="auto"/>
        <w:jc w:val="center"/>
        <w:rPr>
          <w:color w:val="000000"/>
          <w:sz w:val="28"/>
          <w:szCs w:val="28"/>
        </w:rPr>
      </w:pPr>
      <w:bookmarkStart w:id="1" w:name="_Toc117423332"/>
      <w:r>
        <w:t>Команда тестировщиков</w:t>
      </w:r>
      <w:bookmarkEnd w:id="1"/>
    </w:p>
    <w:tbl>
      <w:tblPr>
        <w:tblStyle w:val="a5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5"/>
        <w:gridCol w:w="3115"/>
        <w:gridCol w:w="3115"/>
      </w:tblGrid>
      <w:tr w:rsidR="00595DE6" w14:paraId="69A12C76" w14:textId="77777777">
        <w:tc>
          <w:tcPr>
            <w:tcW w:w="3115" w:type="dxa"/>
          </w:tcPr>
          <w:p w14:paraId="2F420B03" w14:textId="77777777" w:rsidR="00595DE6" w:rsidRDefault="000F6B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ФИО</w:t>
            </w:r>
          </w:p>
        </w:tc>
        <w:tc>
          <w:tcPr>
            <w:tcW w:w="3115" w:type="dxa"/>
          </w:tcPr>
          <w:p w14:paraId="13AD3215" w14:textId="77777777" w:rsidR="00595DE6" w:rsidRDefault="000F6B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Должность</w:t>
            </w:r>
          </w:p>
        </w:tc>
        <w:tc>
          <w:tcPr>
            <w:tcW w:w="3115" w:type="dxa"/>
          </w:tcPr>
          <w:p w14:paraId="766707BF" w14:textId="77777777" w:rsidR="00595DE6" w:rsidRDefault="000F6B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Функционал</w:t>
            </w:r>
          </w:p>
        </w:tc>
      </w:tr>
      <w:tr w:rsidR="00595DE6" w14:paraId="211FDD34" w14:textId="77777777">
        <w:tc>
          <w:tcPr>
            <w:tcW w:w="3115" w:type="dxa"/>
          </w:tcPr>
          <w:p w14:paraId="6733914B" w14:textId="3E5F634B" w:rsidR="00595DE6" w:rsidRDefault="009C67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Селиванов И.И.</w:t>
            </w:r>
          </w:p>
        </w:tc>
        <w:tc>
          <w:tcPr>
            <w:tcW w:w="3115" w:type="dxa"/>
          </w:tcPr>
          <w:p w14:paraId="4059CFB3" w14:textId="77777777" w:rsidR="00595DE6" w:rsidRDefault="000F6B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Junior QA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Engineer</w:t>
            </w:r>
            <w:proofErr w:type="spellEnd"/>
          </w:p>
        </w:tc>
        <w:tc>
          <w:tcPr>
            <w:tcW w:w="3115" w:type="dxa"/>
          </w:tcPr>
          <w:p w14:paraId="5081DD9E" w14:textId="77777777" w:rsidR="00595DE6" w:rsidRDefault="000F6B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 загрузки сайта, работы ссылок и кнопок, форм р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егистраци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авторизаци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и, заполнения форм личных данных, прикрепления и удаления документов.</w:t>
            </w:r>
          </w:p>
        </w:tc>
      </w:tr>
    </w:tbl>
    <w:p w14:paraId="5E75CF75" w14:textId="77777777" w:rsidR="00595DE6" w:rsidRDefault="000F6B1E">
      <w:pPr>
        <w:pStyle w:val="1"/>
        <w:spacing w:before="240" w:after="0" w:line="360" w:lineRule="auto"/>
        <w:jc w:val="center"/>
      </w:pPr>
      <w:r>
        <w:br w:type="page"/>
      </w:r>
    </w:p>
    <w:p w14:paraId="68A4A4DA" w14:textId="77777777" w:rsidR="00595DE6" w:rsidRDefault="000F6B1E">
      <w:pPr>
        <w:pStyle w:val="1"/>
        <w:spacing w:before="240" w:after="0" w:line="360" w:lineRule="auto"/>
        <w:jc w:val="center"/>
      </w:pPr>
      <w:bookmarkStart w:id="2" w:name="_ocmntd7susd" w:colFirst="0" w:colLast="0"/>
      <w:bookmarkStart w:id="3" w:name="_Toc117423333"/>
      <w:bookmarkEnd w:id="2"/>
      <w:r>
        <w:lastRenderedPageBreak/>
        <w:t>Описание процесса тестирования</w:t>
      </w:r>
      <w:bookmarkEnd w:id="3"/>
    </w:p>
    <w:p w14:paraId="0F5527E0" w14:textId="77777777" w:rsidR="00595DE6" w:rsidRDefault="000F6B1E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Тестовое окружение,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котором проводилось тестирование:</w:t>
      </w:r>
    </w:p>
    <w:p w14:paraId="50E76656" w14:textId="77777777" w:rsidR="00595DE6" w:rsidRPr="008245BA" w:rsidRDefault="000F6B1E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245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Windows 10: Google Chrome </w:t>
      </w:r>
      <w:r>
        <w:rPr>
          <w:rFonts w:ascii="Times New Roman" w:eastAsia="Times New Roman" w:hAnsi="Times New Roman" w:cs="Times New Roman"/>
          <w:sz w:val="28"/>
          <w:szCs w:val="28"/>
        </w:rPr>
        <w:t>Версия</w:t>
      </w:r>
      <w:r w:rsidRPr="008245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106.0.5249.119, Mozilla </w:t>
      </w:r>
      <w:proofErr w:type="spellStart"/>
      <w:r w:rsidRPr="008245BA">
        <w:rPr>
          <w:rFonts w:ascii="Times New Roman" w:eastAsia="Times New Roman" w:hAnsi="Times New Roman" w:cs="Times New Roman"/>
          <w:sz w:val="28"/>
          <w:szCs w:val="28"/>
          <w:lang w:val="en-US"/>
        </w:rPr>
        <w:t>FireFox</w:t>
      </w:r>
      <w:proofErr w:type="spellEnd"/>
      <w:r w:rsidRPr="008245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99.0.1</w:t>
      </w:r>
    </w:p>
    <w:p w14:paraId="584DC04A" w14:textId="77777777" w:rsidR="00595DE6" w:rsidRPr="008245BA" w:rsidRDefault="000F6B1E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245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MacOS Big Sur 11.7: Google Chrome </w:t>
      </w:r>
      <w:r>
        <w:rPr>
          <w:rFonts w:ascii="Times New Roman" w:eastAsia="Times New Roman" w:hAnsi="Times New Roman" w:cs="Times New Roman"/>
          <w:sz w:val="28"/>
          <w:szCs w:val="28"/>
        </w:rPr>
        <w:t>Версия</w:t>
      </w:r>
      <w:r w:rsidRPr="008245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106.0.5249.119, </w:t>
      </w:r>
      <w:proofErr w:type="gramStart"/>
      <w:r w:rsidRPr="008245BA">
        <w:rPr>
          <w:rFonts w:ascii="Times New Roman" w:eastAsia="Times New Roman" w:hAnsi="Times New Roman" w:cs="Times New Roman"/>
          <w:sz w:val="28"/>
          <w:szCs w:val="28"/>
          <w:lang w:val="en-US"/>
        </w:rPr>
        <w:t>Safari  16.0</w:t>
      </w:r>
      <w:proofErr w:type="gramEnd"/>
      <w:r w:rsidRPr="008245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Mozilla </w:t>
      </w:r>
      <w:proofErr w:type="spellStart"/>
      <w:r w:rsidRPr="008245BA">
        <w:rPr>
          <w:rFonts w:ascii="Times New Roman" w:eastAsia="Times New Roman" w:hAnsi="Times New Roman" w:cs="Times New Roman"/>
          <w:sz w:val="28"/>
          <w:szCs w:val="28"/>
          <w:lang w:val="en-US"/>
        </w:rPr>
        <w:t>FireFox</w:t>
      </w:r>
      <w:proofErr w:type="spellEnd"/>
      <w:r w:rsidRPr="008245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99.0.1</w:t>
      </w:r>
    </w:p>
    <w:p w14:paraId="39D6C8ED" w14:textId="77777777" w:rsidR="00595DE6" w:rsidRPr="008245BA" w:rsidRDefault="000F6B1E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245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Android: Google Chrome, Mozilla </w:t>
      </w:r>
      <w:proofErr w:type="spellStart"/>
      <w:r w:rsidRPr="008245BA">
        <w:rPr>
          <w:rFonts w:ascii="Times New Roman" w:eastAsia="Times New Roman" w:hAnsi="Times New Roman" w:cs="Times New Roman"/>
          <w:sz w:val="28"/>
          <w:szCs w:val="28"/>
          <w:lang w:val="en-US"/>
        </w:rPr>
        <w:t>FireFox</w:t>
      </w:r>
      <w:proofErr w:type="spellEnd"/>
    </w:p>
    <w:p w14:paraId="7FE6F11A" w14:textId="77777777" w:rsidR="00595DE6" w:rsidRPr="008245BA" w:rsidRDefault="000F6B1E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245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iOS: Google Chrome, Mozilla </w:t>
      </w:r>
      <w:proofErr w:type="spellStart"/>
      <w:r w:rsidRPr="008245BA">
        <w:rPr>
          <w:rFonts w:ascii="Times New Roman" w:eastAsia="Times New Roman" w:hAnsi="Times New Roman" w:cs="Times New Roman"/>
          <w:sz w:val="28"/>
          <w:szCs w:val="28"/>
          <w:lang w:val="en-US"/>
        </w:rPr>
        <w:t>FireFox</w:t>
      </w:r>
      <w:proofErr w:type="spellEnd"/>
      <w:r w:rsidRPr="008245BA">
        <w:rPr>
          <w:rFonts w:ascii="Times New Roman" w:eastAsia="Times New Roman" w:hAnsi="Times New Roman" w:cs="Times New Roman"/>
          <w:sz w:val="28"/>
          <w:szCs w:val="28"/>
          <w:lang w:val="en-US"/>
        </w:rPr>
        <w:t>, Safari</w:t>
      </w:r>
    </w:p>
    <w:p w14:paraId="59BC7DD0" w14:textId="77777777" w:rsidR="00595DE6" w:rsidRPr="008245BA" w:rsidRDefault="00595DE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F3368B5" w14:textId="77777777" w:rsidR="00595DE6" w:rsidRDefault="000F6B1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Версия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1.0                      </w:t>
      </w:r>
    </w:p>
    <w:p w14:paraId="6244C0EB" w14:textId="77777777" w:rsidR="00595DE6" w:rsidRDefault="000F6B1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Адрес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приложения: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https://qa.neapro.site/</w:t>
      </w:r>
    </w:p>
    <w:p w14:paraId="02A9D70F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AC0C34" w14:textId="77777777" w:rsidR="00595DE6" w:rsidRDefault="000F6B1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 время тестирования использовались следующие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инструменты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B5CF1C0" w14:textId="77777777" w:rsidR="00595DE6" w:rsidRDefault="000F6B1E">
      <w:pPr>
        <w:numPr>
          <w:ilvl w:val="0"/>
          <w:numId w:val="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TestRail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Product;</w:t>
      </w:r>
    </w:p>
    <w:p w14:paraId="07B3087A" w14:textId="77777777" w:rsidR="00595DE6" w:rsidRDefault="000F6B1E">
      <w:pPr>
        <w:numPr>
          <w:ilvl w:val="0"/>
          <w:numId w:val="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Microsoft Office;</w:t>
      </w:r>
    </w:p>
    <w:p w14:paraId="7A58ECDC" w14:textId="77777777" w:rsidR="00595DE6" w:rsidRDefault="000F6B1E">
      <w:pPr>
        <w:numPr>
          <w:ilvl w:val="0"/>
          <w:numId w:val="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Jira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083AB22" w14:textId="77777777" w:rsidR="00595DE6" w:rsidRDefault="000F6B1E">
      <w:pPr>
        <w:numPr>
          <w:ilvl w:val="0"/>
          <w:numId w:val="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Joxi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64910E5" w14:textId="77777777" w:rsidR="00595DE6" w:rsidRDefault="000F6B1E">
      <w:pPr>
        <w:numPr>
          <w:ilvl w:val="0"/>
          <w:numId w:val="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Magnit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C19D6FE" w14:textId="77777777" w:rsidR="00595DE6" w:rsidRDefault="000F6B1E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Lorem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Ipsum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5991C8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3A98BF" w14:textId="77777777" w:rsidR="00595DE6" w:rsidRDefault="000F6B1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Техническая документация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используемая при тестировании: </w:t>
      </w:r>
    </w:p>
    <w:p w14:paraId="7402B139" w14:textId="77777777" w:rsidR="00595DE6" w:rsidRDefault="000B3E7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8">
        <w:r w:rsidR="000F6B1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https://docs.google.com/document/d/1zL2ZNmDhJfrVDPxrnHbMBoKmedPulipf/edit?usp=sharing&amp;ouid=109835433169457056315&amp;rtpof=true&amp;sd=true</w:t>
        </w:r>
      </w:hyperlink>
    </w:p>
    <w:p w14:paraId="2655CFBE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0F8590" w14:textId="77777777" w:rsidR="00595DE6" w:rsidRDefault="000F6B1E">
      <w:pPr>
        <w:spacing w:line="360" w:lineRule="auto"/>
        <w:rPr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Тестовая документация</w:t>
      </w:r>
      <w:r>
        <w:rPr>
          <w:rFonts w:ascii="Times New Roman" w:eastAsia="Times New Roman" w:hAnsi="Times New Roman" w:cs="Times New Roman"/>
          <w:sz w:val="28"/>
          <w:szCs w:val="28"/>
        </w:rPr>
        <w:t>, используемая на проекте: чек-лист, тест-кейсы, баг-репорты, отчет о тестировании.</w:t>
      </w:r>
      <w:r>
        <w:br w:type="page"/>
      </w:r>
    </w:p>
    <w:p w14:paraId="7F83C179" w14:textId="77777777" w:rsidR="00595DE6" w:rsidRDefault="000F6B1E">
      <w:pPr>
        <w:pStyle w:val="1"/>
        <w:spacing w:line="360" w:lineRule="auto"/>
        <w:jc w:val="center"/>
      </w:pPr>
      <w:bookmarkStart w:id="4" w:name="_Toc117423334"/>
      <w:r>
        <w:lastRenderedPageBreak/>
        <w:t>Краткое описание</w:t>
      </w:r>
      <w:bookmarkEnd w:id="4"/>
    </w:p>
    <w:p w14:paraId="7CA228D4" w14:textId="77777777" w:rsidR="00595DE6" w:rsidRDefault="00595DE6"/>
    <w:p w14:paraId="7405402D" w14:textId="77777777" w:rsidR="00595DE6" w:rsidRDefault="000F6B1E">
      <w:pPr>
        <w:spacing w:line="360" w:lineRule="auto"/>
        <w:ind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При отработке полного комплекта тест-кейсов было установлено, что текущая версия обучающей платформы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AFEFF"/>
        </w:rPr>
        <w:t>Bumbleby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содержит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71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дефект,имеющий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1 - критический, 4 - высокий, 65 - средний, 1- низкий приоритет важности.</w:t>
      </w:r>
    </w:p>
    <w:p w14:paraId="087C0599" w14:textId="77777777" w:rsidR="00595DE6" w:rsidRDefault="000F6B1E">
      <w:pPr>
        <w:spacing w:line="360" w:lineRule="auto"/>
        <w:ind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при анализе технического задания проекта были обнаружены ошибки в нумерации разделов документа.</w:t>
      </w:r>
    </w:p>
    <w:p w14:paraId="18EF6CD1" w14:textId="77777777" w:rsidR="00595DE6" w:rsidRDefault="00595DE6">
      <w:pPr>
        <w:pStyle w:val="1"/>
        <w:spacing w:line="360" w:lineRule="auto"/>
        <w:rPr>
          <w:sz w:val="28"/>
          <w:szCs w:val="28"/>
          <w:highlight w:val="white"/>
        </w:rPr>
      </w:pPr>
    </w:p>
    <w:p w14:paraId="342E442D" w14:textId="77777777" w:rsidR="00595DE6" w:rsidRDefault="00595DE6">
      <w:pPr>
        <w:pStyle w:val="1"/>
        <w:spacing w:line="360" w:lineRule="auto"/>
        <w:jc w:val="center"/>
        <w:rPr>
          <w:sz w:val="28"/>
          <w:szCs w:val="28"/>
          <w:highlight w:val="white"/>
        </w:rPr>
      </w:pPr>
    </w:p>
    <w:p w14:paraId="6DFA394D" w14:textId="77777777" w:rsidR="00595DE6" w:rsidRDefault="00595DE6">
      <w:pPr>
        <w:pStyle w:val="1"/>
        <w:spacing w:line="360" w:lineRule="auto"/>
        <w:jc w:val="center"/>
        <w:rPr>
          <w:sz w:val="28"/>
          <w:szCs w:val="28"/>
          <w:highlight w:val="white"/>
        </w:rPr>
      </w:pPr>
    </w:p>
    <w:p w14:paraId="33753FB3" w14:textId="77777777" w:rsidR="00595DE6" w:rsidRDefault="00595DE6">
      <w:pPr>
        <w:pStyle w:val="1"/>
        <w:spacing w:line="360" w:lineRule="auto"/>
        <w:jc w:val="center"/>
        <w:rPr>
          <w:sz w:val="28"/>
          <w:szCs w:val="28"/>
          <w:highlight w:val="white"/>
        </w:rPr>
      </w:pPr>
    </w:p>
    <w:p w14:paraId="34199244" w14:textId="77777777" w:rsidR="00595DE6" w:rsidRDefault="000F6B1E">
      <w:pPr>
        <w:pStyle w:val="1"/>
        <w:spacing w:line="360" w:lineRule="auto"/>
        <w:jc w:val="center"/>
      </w:pPr>
      <w:bookmarkStart w:id="5" w:name="_Toc117423335"/>
      <w:r>
        <w:t>Расписание</w:t>
      </w:r>
      <w:bookmarkEnd w:id="5"/>
    </w:p>
    <w:p w14:paraId="540D052E" w14:textId="77777777" w:rsidR="00595DE6" w:rsidRDefault="000F6B1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Сроки проведения тестирования: 10.10.2022-21.10.2022</w:t>
      </w:r>
    </w:p>
    <w:p w14:paraId="128CA4AF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93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1770"/>
        <w:gridCol w:w="1780"/>
        <w:gridCol w:w="1830"/>
        <w:gridCol w:w="2070"/>
      </w:tblGrid>
      <w:tr w:rsidR="00595DE6" w14:paraId="370584B9" w14:textId="77777777">
        <w:tc>
          <w:tcPr>
            <w:tcW w:w="1890" w:type="dxa"/>
          </w:tcPr>
          <w:p w14:paraId="3896816D" w14:textId="77777777" w:rsidR="00595DE6" w:rsidRDefault="000F6B1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1770" w:type="dxa"/>
          </w:tcPr>
          <w:p w14:paraId="00F000C1" w14:textId="77777777" w:rsidR="00595DE6" w:rsidRDefault="000F6B1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на тестирование</w:t>
            </w:r>
          </w:p>
        </w:tc>
        <w:tc>
          <w:tcPr>
            <w:tcW w:w="1780" w:type="dxa"/>
          </w:tcPr>
          <w:p w14:paraId="12598A8A" w14:textId="77777777" w:rsidR="00595DE6" w:rsidRDefault="000F6B1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начала</w:t>
            </w:r>
          </w:p>
        </w:tc>
        <w:tc>
          <w:tcPr>
            <w:tcW w:w="1830" w:type="dxa"/>
          </w:tcPr>
          <w:p w14:paraId="102479DF" w14:textId="77777777" w:rsidR="00595DE6" w:rsidRDefault="000F6B1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завершения</w:t>
            </w:r>
          </w:p>
        </w:tc>
        <w:tc>
          <w:tcPr>
            <w:tcW w:w="2070" w:type="dxa"/>
          </w:tcPr>
          <w:p w14:paraId="626425A8" w14:textId="77777777" w:rsidR="00595DE6" w:rsidRDefault="000F6B1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Ответственный</w:t>
            </w:r>
          </w:p>
        </w:tc>
      </w:tr>
      <w:tr w:rsidR="00595DE6" w14:paraId="1035C8F8" w14:textId="77777777">
        <w:tc>
          <w:tcPr>
            <w:tcW w:w="1890" w:type="dxa"/>
          </w:tcPr>
          <w:p w14:paraId="69C1718A" w14:textId="4ADEA1B5" w:rsidR="00595DE6" w:rsidRDefault="003859F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Селиванов И.И.</w:t>
            </w:r>
          </w:p>
        </w:tc>
        <w:tc>
          <w:tcPr>
            <w:tcW w:w="1770" w:type="dxa"/>
          </w:tcPr>
          <w:p w14:paraId="3D2DAE26" w14:textId="77777777" w:rsidR="00595DE6" w:rsidRDefault="000F6B1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84 часа</w:t>
            </w:r>
          </w:p>
        </w:tc>
        <w:tc>
          <w:tcPr>
            <w:tcW w:w="1780" w:type="dxa"/>
          </w:tcPr>
          <w:p w14:paraId="1C7EBAAE" w14:textId="77777777" w:rsidR="00595DE6" w:rsidRDefault="000F6B1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10.10.2022</w:t>
            </w:r>
          </w:p>
        </w:tc>
        <w:tc>
          <w:tcPr>
            <w:tcW w:w="1830" w:type="dxa"/>
          </w:tcPr>
          <w:p w14:paraId="44CC54A4" w14:textId="77777777" w:rsidR="00595DE6" w:rsidRDefault="000F6B1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21.10.2022</w:t>
            </w:r>
          </w:p>
        </w:tc>
        <w:tc>
          <w:tcPr>
            <w:tcW w:w="2070" w:type="dxa"/>
          </w:tcPr>
          <w:p w14:paraId="6DD7F097" w14:textId="58E9B075" w:rsidR="00595DE6" w:rsidRDefault="003859F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Селиванов И.И.</w:t>
            </w:r>
          </w:p>
        </w:tc>
      </w:tr>
    </w:tbl>
    <w:p w14:paraId="7A6B8C29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ECF855" w14:textId="77777777" w:rsidR="00595DE6" w:rsidRDefault="000F6B1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C383909" w14:textId="68E2005B" w:rsidR="00595DE6" w:rsidRPr="00CD4D5C" w:rsidRDefault="000F6B1E" w:rsidP="00CD4D5C">
      <w:pPr>
        <w:pStyle w:val="1"/>
        <w:spacing w:line="360" w:lineRule="auto"/>
        <w:jc w:val="center"/>
      </w:pPr>
      <w:bookmarkStart w:id="6" w:name="_Toc117423336"/>
      <w:r>
        <w:lastRenderedPageBreak/>
        <w:t>Статистика по дефектам</w:t>
      </w:r>
      <w:bookmarkEnd w:id="6"/>
      <w:r>
        <w:t xml:space="preserve"> </w:t>
      </w:r>
    </w:p>
    <w:tbl>
      <w:tblPr>
        <w:tblStyle w:val="a7"/>
        <w:tblW w:w="95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4905"/>
        <w:gridCol w:w="1875"/>
        <w:gridCol w:w="1890"/>
      </w:tblGrid>
      <w:tr w:rsidR="00595DE6" w14:paraId="183A53A3" w14:textId="77777777">
        <w:trPr>
          <w:trHeight w:val="375"/>
        </w:trPr>
        <w:tc>
          <w:tcPr>
            <w:tcW w:w="900" w:type="dxa"/>
            <w:tcBorders>
              <w:top w:val="single" w:sz="12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3F0F526" w14:textId="77777777" w:rsidR="00595DE6" w:rsidRDefault="000F6B1E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4905" w:type="dxa"/>
            <w:tcBorders>
              <w:top w:val="single" w:sz="12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DF97557" w14:textId="77777777" w:rsidR="00595DE6" w:rsidRDefault="000F6B1E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Дефект</w:t>
            </w:r>
          </w:p>
        </w:tc>
        <w:tc>
          <w:tcPr>
            <w:tcW w:w="1875" w:type="dxa"/>
            <w:tcBorders>
              <w:top w:val="single" w:sz="12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6176FD6" w14:textId="77777777" w:rsidR="00595DE6" w:rsidRDefault="000F6B1E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Приоритет</w:t>
            </w:r>
          </w:p>
        </w:tc>
        <w:tc>
          <w:tcPr>
            <w:tcW w:w="1890" w:type="dxa"/>
            <w:tcBorders>
              <w:top w:val="single" w:sz="12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C2A2781" w14:textId="77777777" w:rsidR="00595DE6" w:rsidRDefault="000F6B1E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Статус</w:t>
            </w:r>
          </w:p>
        </w:tc>
      </w:tr>
      <w:tr w:rsidR="00595DE6" w14:paraId="6940E518" w14:textId="77777777">
        <w:trPr>
          <w:trHeight w:val="48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0A74A8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T949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CE35E0E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Поле ввода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e-mail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называется "Почта"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99C3BB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9AAD1D7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326D8853" w14:textId="77777777">
        <w:trPr>
          <w:trHeight w:val="108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9A1A83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T1055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9BEAE9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Вход не блокируется после неудачных попыток ввода, уведомление не выходит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33D306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D7591F7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43C89EFA" w14:textId="77777777">
        <w:trPr>
          <w:trHeight w:val="37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F13989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T1162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DD1BAC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Стрелка назад неактивна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1F79A5F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2E9F0D2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1637C0D6" w14:textId="77777777">
        <w:trPr>
          <w:trHeight w:val="73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287ABE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T870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9D955B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Поле ввода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e-mail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не выдает сообщения об ошибке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1B92C5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7E5CEB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661C2806" w14:textId="77777777">
        <w:trPr>
          <w:trHeight w:val="39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3ED855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T742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A2246C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Кнопка называется "Подтвердить"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00151A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DA5362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2E65FA20" w14:textId="77777777">
        <w:trPr>
          <w:trHeight w:val="46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138598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T1049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9D05B3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ввода Пароль не выдает ошибку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9489437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06ADB25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113C5E5E" w14:textId="77777777">
        <w:trPr>
          <w:trHeight w:val="78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93975BE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T764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C66C4E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Происходит отправка письма на не существующий в системе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D9BB0D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8DB5442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1FB9F2D9" w14:textId="77777777">
        <w:trPr>
          <w:trHeight w:val="396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3FCEF5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T1294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9761F5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Иконка глаза отсутствует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39C29F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901A8E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735723E5" w14:textId="77777777">
        <w:trPr>
          <w:trHeight w:val="73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BA6408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T1145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4056E4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Элементы интерфейса перекрывают друг друга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F6381D7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High</w:t>
            </w:r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778E0D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301849AC" w14:textId="77777777">
        <w:trPr>
          <w:trHeight w:val="84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1090F9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T1319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3A7D007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 введении двойной фамилии через дефис всплывает сообщение об ошибке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7E44A9F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Critical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C0FAAC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3E147DB9" w14:textId="77777777">
        <w:trPr>
          <w:trHeight w:val="73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ECF252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T974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BD1F315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Отсутствует возможность корректировки категории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0674E4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6322DD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53863D54" w14:textId="77777777">
        <w:trPr>
          <w:trHeight w:val="42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327F10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T977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E569D0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Отсутствует выпадающий список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BD3805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BF07A0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27A316CC" w14:textId="77777777">
        <w:trPr>
          <w:trHeight w:val="112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FEB90D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T1146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B1F5879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Ввод данных в поле ввода «Регион/ адрес/ индекс» на иностранном языке возможен. Поле принимает данные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C91FCC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High</w:t>
            </w:r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79B9B55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55D49ECE" w14:textId="77777777">
        <w:trPr>
          <w:trHeight w:val="78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6AE60F5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T1148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ACA707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ввода «Регион/ адрес/ индекс» принимает более 100 символов.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34980C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5DE8D0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3FD97F47" w14:textId="77777777">
        <w:trPr>
          <w:trHeight w:val="37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8DD2232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T753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675BE7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Нельзя ввести двойную фамилию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E17CC9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20FB682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49D6917E" w14:textId="77777777">
        <w:trPr>
          <w:trHeight w:val="73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5F4AFC5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T1030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707DE6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Длинный текст без пробелов принимается полем Фамилия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3EBD3F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93037B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6A77232D" w14:textId="77777777">
        <w:trPr>
          <w:trHeight w:val="37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7986E2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T756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DC6D72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Двойное имя не принимается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038350E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7581DA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56F52668" w14:textId="77777777">
        <w:trPr>
          <w:trHeight w:val="37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78D716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T1195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8455B0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Длинное имя принимается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7C131A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99B5412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454308AB" w14:textId="77777777">
        <w:trPr>
          <w:trHeight w:val="34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5CF44F7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T1166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B9581C2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Двойное отчество не принимается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19FDB0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CA15B9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5F1F19E7" w14:textId="77777777">
        <w:trPr>
          <w:trHeight w:val="37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7B06209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T1173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4ADCBE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Принимается длинное отчество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A747EE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235A59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25DA3485" w14:textId="77777777">
        <w:trPr>
          <w:trHeight w:val="39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73190A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T760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387506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Принимает дату рождения в 1500 году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92545CF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5F3D25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3A0AEAAB" w14:textId="77777777">
        <w:trPr>
          <w:trHeight w:val="117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F1D9A2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T761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DB06B3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не приводятся к правильному формату. ошибка не выдается. Данные стираются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40EFA8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DADA7C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66903243" w14:textId="77777777">
        <w:trPr>
          <w:trHeight w:val="112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FD9666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T1306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239834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Вместо сообщения об ошибке в поле ввода выводится значение 30. 11.0000, данные проходят валидацию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36E5E8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C2C9D02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07B5E2F4" w14:textId="77777777">
        <w:trPr>
          <w:trHeight w:val="76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4E51AB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T1094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43DD6C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Серия заполняется с середины и выдается сообщение об ошибке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365B8B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06CC45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7BA4376F" w14:textId="77777777">
        <w:trPr>
          <w:trHeight w:val="73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7D062D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T1097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06C8E6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Серия не заполнена. Кнопка Отправить активна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FA0A78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1483EF5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4A2D6A37" w14:textId="77777777">
        <w:trPr>
          <w:trHeight w:val="73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5EF960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T1115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35BA2B9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Введено неверное значение обрезается. Кнопка Отправить активна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D7E69A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5A8DCD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49374DB9" w14:textId="77777777">
        <w:trPr>
          <w:trHeight w:val="108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B50A3B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T1222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FA54DE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Ввод произведен, Сообщения об ошибке нет. Данные исправлены на 31.10.0000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3A9F65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A5BA78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03BE4F21" w14:textId="77777777">
        <w:trPr>
          <w:trHeight w:val="70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9AD7DF5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T1230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FC6125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выдачи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текущая +1 день принимается без сообщения об ошибке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CBA9AD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DD371B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371CAD29" w14:textId="77777777">
        <w:trPr>
          <w:trHeight w:val="73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6EE49B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T1269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E8E586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 об ошибке не выводится. Данные затираются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5E160D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24D35F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123ED547" w14:textId="77777777">
        <w:trPr>
          <w:trHeight w:val="79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22BC29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T1272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3D57D7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 об ошибке не выводится. Данные затираются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03A165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F76F917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2B006A97" w14:textId="77777777">
        <w:trPr>
          <w:trHeight w:val="79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F88CA4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T1274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DC3E1B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 об ошибке не выводится. Данные затираются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EB671CF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838ED9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0B0FF878" w14:textId="77777777">
        <w:trPr>
          <w:trHeight w:val="72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A05F26E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T1200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1323C0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Выдается сообщение об ошибке. Код не вводится с середины маски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F36B39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0954F4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3399FA9C" w14:textId="77777777">
        <w:trPr>
          <w:trHeight w:val="153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EBBCF9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T1203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6188079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 сообщения об ошибке. Форма готова к отправке с пустым полем Код подразделения. Кнопка Отправить активна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5054B8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72FE61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73F4CC79" w14:textId="77777777">
        <w:trPr>
          <w:trHeight w:val="76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53003BF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T1211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E0C7E65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начинает заполняться с середины. Выдается сообщение об ошибке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059B18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BFC2A6F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64BB154B" w14:textId="77777777">
        <w:trPr>
          <w:trHeight w:val="73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1552A3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T1213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B41DF0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Серия не заполнена. Кнопка Отправить активна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916790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E2D8E5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2EB76418" w14:textId="77777777">
        <w:trPr>
          <w:trHeight w:val="73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82CCF29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T1236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A144DD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 сообщения об ошибке. Существует возможность ввода спецсимволов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7FABAA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8D64239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0344A3C5" w14:textId="77777777">
        <w:trPr>
          <w:trHeight w:val="42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C87A8F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T1302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B69C0B5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Инъекцию поле Кем выдан пропускает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312A35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D11144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2766F00E" w14:textId="77777777">
        <w:trPr>
          <w:trHeight w:val="37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B4B6F37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T1237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7F6891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Цифры принимаются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7F62EB7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A6B09E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718E2835" w14:textId="77777777">
        <w:trPr>
          <w:trHeight w:val="774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314117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T1238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3EEEDE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ввода "Кем выдан" не выдает ошибку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029916F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5BD12F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666673EC" w14:textId="77777777">
        <w:trPr>
          <w:trHeight w:val="37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5A9715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T1295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06EDD39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 буквы принимаются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8297E7E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AE676C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269646BD" w14:textId="77777777">
        <w:trPr>
          <w:trHeight w:val="73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37A0C37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T1297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C334789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Символы другого алфавита принимаются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64C3D6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5DC117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62C00922" w14:textId="77777777">
        <w:trPr>
          <w:trHeight w:val="108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E2491F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T1298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C0040E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Большое количество символов принимается, отсутствует сообщение об ошибке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0C733D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51C88F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1D47F0F5" w14:textId="77777777">
        <w:trPr>
          <w:trHeight w:val="37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C2B3DC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T1299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1EE191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Точки в начале и в конце принимаются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64575E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1C7E92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1529BA87" w14:textId="77777777">
        <w:trPr>
          <w:trHeight w:val="108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BF3A99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T1252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DBED83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Не появляется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сообщениий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невалидном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адресе, кнопка отправить активна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D7A345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437A109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1AA56598" w14:textId="77777777">
        <w:trPr>
          <w:trHeight w:val="73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CE5820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T1253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BB9BD6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Не появляется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сообщениий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невалидном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адресе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FA3EC4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EABA9FE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6FACBE27" w14:textId="77777777">
        <w:trPr>
          <w:trHeight w:val="73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637367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T1256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F320AB7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"Поле ввода ""Адрес"" не выдает ошибку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DD1D5E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607434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0361FF75" w14:textId="77777777">
        <w:trPr>
          <w:trHeight w:val="37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107C352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T784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1DD0305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Документ не прикрепляется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6C9B5AE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34B860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01DA01A1" w14:textId="77777777">
        <w:trPr>
          <w:trHeight w:val="366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191EC7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T790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6299492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Документы не прикрепляются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4357F8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36B2E3F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085F5884" w14:textId="77777777">
        <w:trPr>
          <w:trHeight w:val="42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37D2FB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T794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49B679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Документ не отправляется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8E268A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0D64D47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4C62B097" w14:textId="77777777">
        <w:trPr>
          <w:trHeight w:val="43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CD36A8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T796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5AA0405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Документ не отправляется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6692B4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BAD249E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1AACC107" w14:textId="77777777">
        <w:trPr>
          <w:trHeight w:val="37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11D7FF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T1154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3C35B9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ссылка не сохраняется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89E359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87A662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21C87FE4" w14:textId="77777777">
        <w:trPr>
          <w:trHeight w:val="45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075F67E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T912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87E2E8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Файл *.PNG прикрепляется к договору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BCB69C7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5A5B97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23FCE3C2" w14:textId="77777777">
        <w:trPr>
          <w:trHeight w:val="34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3DF251F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T1100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29FE13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Прикрепляется больше 1 файла PDF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A8EE0D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654F30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760A1301" w14:textId="77777777">
        <w:trPr>
          <w:trHeight w:val="43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7BA5F7F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T1108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3EE52B2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Файл без имени прикрепляется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8E73C0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9F779D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261CE913" w14:textId="77777777">
        <w:trPr>
          <w:trHeight w:val="42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B880EC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T1111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DAB435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Файл нулевого размера загружается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E43BEE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800147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73BF66E0" w14:textId="77777777">
        <w:trPr>
          <w:trHeight w:val="120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E26565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T926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FCA4827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 диапазоне от 930 до 768 пикселей элементы интерфейса наезжают друг на друга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E3EDB2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C696E75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559D39F8" w14:textId="77777777">
        <w:trPr>
          <w:trHeight w:val="121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0DAA0A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T1042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E5100B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При наведении курсора мыши на кнопку "Изменить пароль"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ховер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эффект не осуществляется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494C66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A8CC639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0CC2774E" w14:textId="77777777">
        <w:trPr>
          <w:trHeight w:val="73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BC5C0F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T1061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C880CA9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Отсутствует иконка глаза в поле ввода "Старый пароль"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A5A75D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High</w:t>
            </w:r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B6715F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2CDDE031" w14:textId="77777777">
        <w:trPr>
          <w:trHeight w:val="37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B67A542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T1066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23B981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Иконка глаза отсутствует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34760C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High</w:t>
            </w:r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458C72E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24441430" w14:textId="77777777">
        <w:trPr>
          <w:trHeight w:val="37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6EE7F4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T1083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695D1F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Ховер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-эффект отсутствует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CA3A36E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CC1721F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0407D005" w14:textId="77777777">
        <w:trPr>
          <w:trHeight w:val="37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2C731E7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T1258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ED25B2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Ховер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-эффект отсутствует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700117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8AB708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043E17FD" w14:textId="77777777">
        <w:trPr>
          <w:trHeight w:val="118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AC40A69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T841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DD039A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Изменить номер телефона на недействительный удается, сообщение об ошибке отсутствует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83FCD6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2B6A755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5FD25976" w14:textId="77777777">
        <w:trPr>
          <w:trHeight w:val="39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D2AE98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T842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24E993E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 выводится сообщение об ошибке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C59C34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AA4656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751AFE9F" w14:textId="77777777">
        <w:trPr>
          <w:trHeight w:val="118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3BEDD2F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T811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C381B5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 мобильной версии сайта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Android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 отсутствует название организации в футере страницы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F7D5BC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735C6DE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0FEE473E" w14:textId="77777777">
        <w:trPr>
          <w:trHeight w:val="40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7A72102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T888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1AA1E52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Наполнение блока не соответствует ТЗ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65A0C67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79A926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1B0FA4C5" w14:textId="77777777">
        <w:trPr>
          <w:trHeight w:val="750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32FCB3F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T891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B9512C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Элементы блока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footer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наезжают друг на друга и некорректно отображаются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0FEC69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9158EB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728D6FEF" w14:textId="77777777">
        <w:trPr>
          <w:trHeight w:val="151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230E13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T890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83C2DE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 нажатии на адрес электронной почты на футере не происходит переход на стороннее приложение для отправки электронной почты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7B8EE19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C931B5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35AC2736" w14:textId="77777777">
        <w:trPr>
          <w:trHeight w:val="37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70C2A0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T1033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8B4E7F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 отсутствует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F32F87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173E1D9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7A7022D4" w14:textId="77777777">
        <w:trPr>
          <w:trHeight w:val="37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869133E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T1035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213F615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Отсутствует Заголовок формы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2D4653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93AA8F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38CEC389" w14:textId="77777777">
        <w:trPr>
          <w:trHeight w:val="73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AF513D4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T1036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7068CBF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 :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Ошибка загрузки данных урока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152685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17962C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  <w:tr w:rsidR="00595DE6" w14:paraId="6E0271E6" w14:textId="77777777">
        <w:trPr>
          <w:trHeight w:val="375"/>
        </w:trPr>
        <w:tc>
          <w:tcPr>
            <w:tcW w:w="900" w:type="dxa"/>
            <w:tcBorders>
              <w:top w:val="single" w:sz="7" w:space="0" w:color="CCCCCC"/>
              <w:left w:val="single" w:sz="12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F3024E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T746</w:t>
            </w:r>
          </w:p>
        </w:tc>
        <w:tc>
          <w:tcPr>
            <w:tcW w:w="490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5048C5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Иконка глаза отсутствует</w:t>
            </w:r>
          </w:p>
        </w:tc>
        <w:tc>
          <w:tcPr>
            <w:tcW w:w="1875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A89623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890" w:type="dxa"/>
            <w:tcBorders>
              <w:top w:val="single" w:sz="7" w:space="0" w:color="CCCCCC"/>
              <w:left w:val="single" w:sz="7" w:space="0" w:color="CCCCCC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388B13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</w:t>
            </w:r>
            <w:proofErr w:type="spellEnd"/>
          </w:p>
        </w:tc>
      </w:tr>
    </w:tbl>
    <w:p w14:paraId="6ED8813C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E2BE3B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A89268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0589BC" w14:textId="77777777" w:rsidR="00595DE6" w:rsidRDefault="000F6B1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C81B5A2" w14:textId="77777777" w:rsidR="00595DE6" w:rsidRDefault="000F6B1E">
      <w:pPr>
        <w:pStyle w:val="1"/>
        <w:spacing w:line="360" w:lineRule="auto"/>
        <w:jc w:val="center"/>
      </w:pPr>
      <w:bookmarkStart w:id="7" w:name="_Toc117423338"/>
      <w:r>
        <w:lastRenderedPageBreak/>
        <w:t>Качество объекта тестирования</w:t>
      </w:r>
      <w:bookmarkEnd w:id="7"/>
    </w:p>
    <w:p w14:paraId="3721D481" w14:textId="77777777" w:rsidR="00595DE6" w:rsidRDefault="000F6B1E">
      <w:pPr>
        <w:spacing w:line="360" w:lineRule="auto"/>
        <w:ind w:firstLine="283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Проведенное функциональное тестирование и тестирование безопасности показало следующее. </w:t>
      </w:r>
    </w:p>
    <w:p w14:paraId="27E22BBC" w14:textId="44047A1F" w:rsidR="00595DE6" w:rsidRDefault="000F6B1E">
      <w:pPr>
        <w:spacing w:line="360" w:lineRule="auto"/>
        <w:ind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На обучающей платформе </w:t>
      </w:r>
      <w:proofErr w:type="spellStart"/>
      <w:r w:rsidR="00CD4D5C">
        <w:rPr>
          <w:rFonts w:ascii="Times New Roman" w:eastAsia="Times New Roman" w:hAnsi="Times New Roman" w:cs="Times New Roman"/>
          <w:sz w:val="28"/>
          <w:szCs w:val="28"/>
        </w:rPr>
        <w:t>Bumbleby</w:t>
      </w:r>
      <w:proofErr w:type="spellEnd"/>
      <w:r w:rsidR="00CD4D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D4D5C">
        <w:rPr>
          <w:rFonts w:ascii="Times New Roman" w:eastAsia="Times New Roman" w:hAnsi="Times New Roman" w:cs="Times New Roman"/>
          <w:sz w:val="28"/>
          <w:szCs w:val="28"/>
          <w:highlight w:val="white"/>
        </w:rPr>
        <w:t>имеются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дефекты различного уровня серьезности. На текущий момент, платформа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 может быть отдана в релиз. Необходимы правки основного функционала. </w:t>
      </w:r>
    </w:p>
    <w:p w14:paraId="2AB4A117" w14:textId="77777777" w:rsidR="00595DE6" w:rsidRDefault="000F6B1E">
      <w:pPr>
        <w:spacing w:line="360" w:lineRule="auto"/>
        <w:ind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проведения тестирования:</w:t>
      </w:r>
    </w:p>
    <w:p w14:paraId="6E94C85E" w14:textId="77777777" w:rsidR="00595DE6" w:rsidRDefault="000F6B1E">
      <w:pPr>
        <w:spacing w:line="360" w:lineRule="auto"/>
        <w:ind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80%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passed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Дефектов обнаружено не было</w:t>
      </w:r>
      <w:r>
        <w:rPr>
          <w:rFonts w:ascii="Arial" w:eastAsia="Arial" w:hAnsi="Arial" w:cs="Arial"/>
          <w:sz w:val="24"/>
          <w:szCs w:val="24"/>
          <w:highlight w:val="white"/>
        </w:rPr>
        <w:t>.)</w:t>
      </w:r>
    </w:p>
    <w:p w14:paraId="5CD7B642" w14:textId="41348DE8" w:rsidR="00595DE6" w:rsidRDefault="000F6B1E">
      <w:pPr>
        <w:spacing w:line="360" w:lineRule="auto"/>
        <w:ind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7 %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blocked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(Выполнение проверки невозможно, возможен дефект)</w:t>
      </w:r>
    </w:p>
    <w:p w14:paraId="5A77E268" w14:textId="1F1AA022" w:rsidR="00595DE6" w:rsidRDefault="000F6B1E">
      <w:pPr>
        <w:spacing w:line="360" w:lineRule="auto"/>
        <w:ind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0 %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retest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(Требуется повторное тестирование)</w:t>
      </w:r>
    </w:p>
    <w:p w14:paraId="4435A738" w14:textId="18235904" w:rsidR="00595DE6" w:rsidRDefault="000F6B1E">
      <w:pPr>
        <w:spacing w:line="360" w:lineRule="auto"/>
        <w:ind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12 %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failed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(Обнаружен дефект) </w:t>
      </w:r>
    </w:p>
    <w:p w14:paraId="595CD759" w14:textId="77777777" w:rsidR="00595DE6" w:rsidRDefault="00595DE6">
      <w:pPr>
        <w:pStyle w:val="1"/>
        <w:spacing w:line="360" w:lineRule="auto"/>
        <w:rPr>
          <w:b w:val="0"/>
          <w:color w:val="000000"/>
          <w:sz w:val="28"/>
          <w:szCs w:val="28"/>
        </w:rPr>
      </w:pPr>
    </w:p>
    <w:p w14:paraId="59BE6086" w14:textId="77777777" w:rsidR="00595DE6" w:rsidRDefault="00595DE6">
      <w:pPr>
        <w:pStyle w:val="1"/>
        <w:spacing w:line="360" w:lineRule="auto"/>
        <w:rPr>
          <w:b w:val="0"/>
          <w:color w:val="000000"/>
          <w:sz w:val="28"/>
          <w:szCs w:val="28"/>
        </w:rPr>
      </w:pPr>
    </w:p>
    <w:p w14:paraId="7789E3CC" w14:textId="77777777" w:rsidR="00595DE6" w:rsidRDefault="000F6B1E">
      <w:pPr>
        <w:pStyle w:val="1"/>
        <w:spacing w:line="360" w:lineRule="auto"/>
        <w:jc w:val="center"/>
      </w:pPr>
      <w:bookmarkStart w:id="8" w:name="_Toc117423339"/>
      <w:r>
        <w:t>Рекомендации</w:t>
      </w:r>
      <w:bookmarkEnd w:id="8"/>
    </w:p>
    <w:p w14:paraId="7FF4F142" w14:textId="77777777" w:rsidR="00595DE6" w:rsidRDefault="000F6B1E">
      <w:pPr>
        <w:spacing w:line="360" w:lineRule="auto"/>
        <w:ind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По результату выполнения 95% процентов запланированных тестов не рекомендуется к релизу. Требуется доработка кода сайта, в связи с обнаруженными багами различного уровня влияния на работоспособность. </w:t>
      </w:r>
    </w:p>
    <w:p w14:paraId="72D85D65" w14:textId="77777777" w:rsidR="00595DE6" w:rsidRDefault="000F6B1E">
      <w:pPr>
        <w:spacing w:line="360" w:lineRule="auto"/>
        <w:ind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Рекомендуется откорректировать перечень допустимых значений полей ввода формы “Паспорт”.</w:t>
      </w:r>
    </w:p>
    <w:p w14:paraId="7183E599" w14:textId="77777777" w:rsidR="00595DE6" w:rsidRDefault="000F6B1E">
      <w:pPr>
        <w:spacing w:line="360" w:lineRule="auto"/>
        <w:ind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и добавление функционала формы “Регистрация”.</w:t>
      </w:r>
    </w:p>
    <w:p w14:paraId="6C0C0CCD" w14:textId="5B7DFC3C" w:rsidR="00595DE6" w:rsidRDefault="000F6B1E">
      <w:pPr>
        <w:spacing w:line="360" w:lineRule="auto"/>
        <w:ind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исправления указанного перечня багов, рекомендуется уделить особое внимание </w:t>
      </w:r>
      <w:r>
        <w:rPr>
          <w:rFonts w:ascii="Times New Roman" w:eastAsia="Times New Roman" w:hAnsi="Times New Roman" w:cs="Times New Roman"/>
          <w:color w:val="202122"/>
          <w:sz w:val="29"/>
          <w:szCs w:val="29"/>
          <w:highlight w:val="white"/>
        </w:rPr>
        <w:t>обнаружению ошибок в уже протестированном функционале и участках кода,</w:t>
      </w:r>
      <w:r w:rsidR="003859F5">
        <w:rPr>
          <w:rFonts w:ascii="Times New Roman" w:eastAsia="Times New Roman" w:hAnsi="Times New Roman" w:cs="Times New Roman"/>
          <w:color w:val="202122"/>
          <w:sz w:val="29"/>
          <w:szCs w:val="29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9"/>
          <w:szCs w:val="29"/>
          <w:highlight w:val="white"/>
        </w:rPr>
        <w:t>проведя регрессионное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553F5CE" w14:textId="25A9F45F" w:rsidR="00595DE6" w:rsidRDefault="003859F5">
      <w:pPr>
        <w:spacing w:line="360" w:lineRule="auto"/>
        <w:ind w:firstLine="283"/>
        <w:rPr>
          <w:sz w:val="28"/>
          <w:szCs w:val="28"/>
        </w:rPr>
      </w:pPr>
      <w:r w:rsidRPr="003859F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Рассмотреть возможность подключения к проекту специалистов-тестировщиков для повторного контроля уровня качества и безопасности </w:t>
      </w:r>
      <w:proofErr w:type="spellStart"/>
      <w:r w:rsidRPr="003859F5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3859F5">
        <w:rPr>
          <w:rFonts w:ascii="Times New Roman" w:eastAsia="Times New Roman" w:hAnsi="Times New Roman" w:cs="Times New Roman"/>
          <w:sz w:val="28"/>
          <w:szCs w:val="28"/>
        </w:rPr>
        <w:t xml:space="preserve">-приложения </w:t>
      </w:r>
      <w:proofErr w:type="spellStart"/>
      <w:r w:rsidRPr="003859F5">
        <w:rPr>
          <w:rFonts w:ascii="Times New Roman" w:eastAsia="Times New Roman" w:hAnsi="Times New Roman" w:cs="Times New Roman"/>
          <w:sz w:val="28"/>
          <w:szCs w:val="28"/>
        </w:rPr>
        <w:t>Bumbleby</w:t>
      </w:r>
      <w:proofErr w:type="spellEnd"/>
      <w:r w:rsidRPr="003859F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0F6B1E">
        <w:br w:type="page"/>
      </w:r>
    </w:p>
    <w:p w14:paraId="2109B7E1" w14:textId="77777777" w:rsidR="00595DE6" w:rsidRDefault="000F6B1E">
      <w:pPr>
        <w:pStyle w:val="1"/>
        <w:spacing w:line="360" w:lineRule="auto"/>
        <w:jc w:val="center"/>
      </w:pPr>
      <w:bookmarkStart w:id="9" w:name="_Toc117423340"/>
      <w:r>
        <w:lastRenderedPageBreak/>
        <w:t>Приложения</w:t>
      </w:r>
      <w:bookmarkEnd w:id="9"/>
    </w:p>
    <w:p w14:paraId="0CDFF6A0" w14:textId="77777777" w:rsidR="00595DE6" w:rsidRDefault="000F6B1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Приложение №1. Протокол проведения испытаний c учетом уровня критичности</w:t>
      </w:r>
    </w:p>
    <w:tbl>
      <w:tblPr>
        <w:tblStyle w:val="a8"/>
        <w:tblW w:w="9915" w:type="dxa"/>
        <w:tblInd w:w="-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800"/>
        <w:gridCol w:w="1920"/>
        <w:gridCol w:w="1380"/>
        <w:gridCol w:w="1350"/>
        <w:gridCol w:w="2175"/>
      </w:tblGrid>
      <w:tr w:rsidR="00595DE6" w14:paraId="6EB7A07C" w14:textId="77777777">
        <w:trPr>
          <w:trHeight w:val="420"/>
        </w:trPr>
        <w:tc>
          <w:tcPr>
            <w:tcW w:w="12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52155" w14:textId="77777777" w:rsidR="00595DE6" w:rsidRDefault="000F6B1E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Статус</w:t>
            </w:r>
          </w:p>
        </w:tc>
        <w:tc>
          <w:tcPr>
            <w:tcW w:w="18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C7F1C" w14:textId="77777777" w:rsidR="00595DE6" w:rsidRDefault="000F6B1E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Количество</w:t>
            </w:r>
          </w:p>
        </w:tc>
        <w:tc>
          <w:tcPr>
            <w:tcW w:w="68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54F15" w14:textId="77777777" w:rsidR="00595DE6" w:rsidRDefault="000F6B1E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Важность</w:t>
            </w:r>
          </w:p>
        </w:tc>
      </w:tr>
      <w:tr w:rsidR="00595DE6" w14:paraId="79FEAC86" w14:textId="77777777">
        <w:trPr>
          <w:trHeight w:val="420"/>
        </w:trPr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4964F" w14:textId="77777777" w:rsidR="00595DE6" w:rsidRDefault="00595DE6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6FF7D" w14:textId="77777777" w:rsidR="00595DE6" w:rsidRDefault="00595DE6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40706" w14:textId="77777777" w:rsidR="00595DE6" w:rsidRDefault="000F6B1E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Критическая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35E4" w14:textId="77777777" w:rsidR="00595DE6" w:rsidRDefault="000F6B1E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Высокая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64358" w14:textId="77777777" w:rsidR="00595DE6" w:rsidRDefault="000F6B1E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Средняя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266CD" w14:textId="77777777" w:rsidR="00595DE6" w:rsidRDefault="000F6B1E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Минимальная</w:t>
            </w:r>
          </w:p>
        </w:tc>
      </w:tr>
      <w:tr w:rsidR="00595DE6" w14:paraId="7AAD6156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D79A8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Testrun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0E7F0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574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ECE1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4EB0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A0905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521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8E09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595DE6" w14:paraId="50A2C636" w14:textId="77777777">
        <w:trPr>
          <w:trHeight w:val="463"/>
        </w:trPr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C27EF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Passed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4FA3A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460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06D5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EAC25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EDA9C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422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5845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595DE6" w14:paraId="42B2AB85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ADFD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Failed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9BC87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2723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391E6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1050F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C0ED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5DE6" w14:paraId="6767473A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ADD7D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Blocked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FEBE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93763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9539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F97C1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D9E1B" w14:textId="77777777" w:rsidR="00595DE6" w:rsidRDefault="000F6B1E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0024589C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6818AA" w14:textId="77777777" w:rsidR="00595DE6" w:rsidRDefault="000F6B1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Приложение №2. Диаграмма</w:t>
      </w:r>
    </w:p>
    <w:p w14:paraId="6D86E9E1" w14:textId="77777777" w:rsidR="00595DE6" w:rsidRDefault="000F6B1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FB57B57" wp14:editId="5049A5DA">
            <wp:extent cx="5940115" cy="39624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746D1" w14:textId="77777777" w:rsidR="00595DE6" w:rsidRDefault="000F6B1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№3. Диаграмма</w:t>
      </w:r>
    </w:p>
    <w:p w14:paraId="56F4A980" w14:textId="77777777" w:rsidR="00595DE6" w:rsidRDefault="000F6B1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46C6F97" wp14:editId="3F01D410">
            <wp:extent cx="5940115" cy="23114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76ACC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68B8AD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8190E7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A0C668" w14:textId="77777777" w:rsidR="00595DE6" w:rsidRDefault="000F6B1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4314C58" wp14:editId="324AA057">
            <wp:extent cx="5940115" cy="38989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8717A" w14:textId="77777777" w:rsidR="00595DE6" w:rsidRDefault="000F6B1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3F5F14F" wp14:editId="3D375D62">
            <wp:extent cx="5940115" cy="40513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62C29" w14:textId="77777777" w:rsidR="00595DE6" w:rsidRDefault="00595DE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E90EBD" w14:textId="77777777" w:rsidR="00595DE6" w:rsidRDefault="00595D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595DE6"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708" w:footer="68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720A7" w14:textId="77777777" w:rsidR="000B3E7C" w:rsidRDefault="000B3E7C">
      <w:pPr>
        <w:spacing w:after="0" w:line="240" w:lineRule="auto"/>
      </w:pPr>
      <w:r>
        <w:separator/>
      </w:r>
    </w:p>
  </w:endnote>
  <w:endnote w:type="continuationSeparator" w:id="0">
    <w:p w14:paraId="5D5E1898" w14:textId="77777777" w:rsidR="000B3E7C" w:rsidRDefault="000B3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99648" w14:textId="77777777" w:rsidR="00595DE6" w:rsidRDefault="000F6B1E">
    <w:pPr>
      <w:jc w:val="right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sz w:val="28"/>
        <w:szCs w:val="28"/>
      </w:rPr>
      <w:fldChar w:fldCharType="separate"/>
    </w:r>
    <w:r w:rsidR="008245BA">
      <w:rPr>
        <w:rFonts w:ascii="Times New Roman" w:eastAsia="Times New Roman" w:hAnsi="Times New Roman" w:cs="Times New Roman"/>
        <w:noProof/>
        <w:sz w:val="28"/>
        <w:szCs w:val="28"/>
      </w:rPr>
      <w:t>2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4027D" w14:textId="77777777" w:rsidR="00595DE6" w:rsidRDefault="00595DE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19AEF" w14:textId="77777777" w:rsidR="000B3E7C" w:rsidRDefault="000B3E7C">
      <w:pPr>
        <w:spacing w:after="0" w:line="240" w:lineRule="auto"/>
      </w:pPr>
      <w:r>
        <w:separator/>
      </w:r>
    </w:p>
  </w:footnote>
  <w:footnote w:type="continuationSeparator" w:id="0">
    <w:p w14:paraId="26EDB529" w14:textId="77777777" w:rsidR="000B3E7C" w:rsidRDefault="000B3E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0E784" w14:textId="77777777" w:rsidR="00595DE6" w:rsidRDefault="00595DE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DF538A"/>
    <w:multiLevelType w:val="multilevel"/>
    <w:tmpl w:val="2CE26A2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10114C2"/>
    <w:multiLevelType w:val="multilevel"/>
    <w:tmpl w:val="10003A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DE6"/>
    <w:rsid w:val="000A0368"/>
    <w:rsid w:val="000B3E7C"/>
    <w:rsid w:val="000F6B1E"/>
    <w:rsid w:val="003859F5"/>
    <w:rsid w:val="00595DE6"/>
    <w:rsid w:val="008245BA"/>
    <w:rsid w:val="00883FCA"/>
    <w:rsid w:val="009C67ED"/>
    <w:rsid w:val="00CD4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496AB"/>
  <w15:docId w15:val="{E4EC0E65-4EDB-4ABE-B48D-B7EAEF49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annotation text"/>
    <w:basedOn w:val="a"/>
    <w:link w:val="aa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Pr>
      <w:sz w:val="20"/>
      <w:szCs w:val="20"/>
    </w:rPr>
  </w:style>
  <w:style w:type="character" w:styleId="ab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0A0368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A0368"/>
    <w:pPr>
      <w:spacing w:after="100"/>
    </w:pPr>
  </w:style>
  <w:style w:type="character" w:styleId="ad">
    <w:name w:val="Hyperlink"/>
    <w:basedOn w:val="a0"/>
    <w:uiPriority w:val="99"/>
    <w:unhideWhenUsed/>
    <w:rsid w:val="000A036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zL2ZNmDhJfrVDPxrnHbMBoKmedPulipf/edit?usp=sharing&amp;ouid=109835433169457056315&amp;rtpof=true&amp;sd=true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15</Pages>
  <Words>1433</Words>
  <Characters>8174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Игорь</cp:lastModifiedBy>
  <cp:revision>3</cp:revision>
  <dcterms:created xsi:type="dcterms:W3CDTF">2022-10-23T05:21:00Z</dcterms:created>
  <dcterms:modified xsi:type="dcterms:W3CDTF">2022-10-23T08:00:00Z</dcterms:modified>
</cp:coreProperties>
</file>