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64A" w:rsidRDefault="008F728D" w:rsidP="0004298E">
      <w:pPr>
        <w:rPr>
          <w:rFonts w:hint="cs"/>
          <w:rtl/>
        </w:rPr>
      </w:pPr>
      <w:r w:rsidRPr="0004298E">
        <w:rPr>
          <w:rFonts w:hint="cs"/>
          <w:sz w:val="32"/>
          <w:szCs w:val="32"/>
          <w:u w:val="single"/>
          <w:rtl/>
        </w:rPr>
        <w:t xml:space="preserve">שלט המזגן </w:t>
      </w:r>
      <w:r w:rsidR="0007164A">
        <w:rPr>
          <w:rFonts w:hint="cs"/>
          <w:rtl/>
        </w:rPr>
        <w:t xml:space="preserve">  </w:t>
      </w:r>
    </w:p>
    <w:p w:rsidR="0004298E" w:rsidRPr="0004298E" w:rsidRDefault="0007164A" w:rsidP="0004298E">
      <w:pPr>
        <w:rPr>
          <w:rFonts w:ascii="Arial" w:hAnsi="Arial" w:cs="Arial"/>
          <w:spacing w:val="2"/>
          <w:sz w:val="24"/>
          <w:szCs w:val="24"/>
          <w:shd w:val="clear" w:color="auto" w:fill="FFFFFF"/>
          <w:rtl/>
        </w:rPr>
      </w:pPr>
      <w:proofErr w:type="spellStart"/>
      <w:r>
        <w:rPr>
          <w:rFonts w:hint="cs"/>
          <w:rtl/>
        </w:rPr>
        <w:t>מתענינת</w:t>
      </w:r>
      <w:proofErr w:type="spellEnd"/>
      <w:r>
        <w:rPr>
          <w:rFonts w:hint="cs"/>
          <w:rtl/>
        </w:rPr>
        <w:t xml:space="preserve"> בתחומי האלקטרוניקה והפיזיקה 4  יש לי הכרות מוקדמת עם פיזיקה </w:t>
      </w:r>
      <w:r w:rsidR="00B242DB" w:rsidRPr="008F728D">
        <w:rPr>
          <w:rtl/>
        </w:rPr>
        <w:br/>
      </w:r>
      <w:r w:rsidR="00C82D99" w:rsidRPr="0004298E">
        <w:rPr>
          <w:sz w:val="24"/>
          <w:szCs w:val="24"/>
        </w:rPr>
        <w:br/>
      </w:r>
      <w:r w:rsidR="00C82D99" w:rsidRPr="0004298E">
        <w:rPr>
          <w:rFonts w:ascii="Arial" w:hAnsi="Arial" w:cs="Arial"/>
          <w:spacing w:val="2"/>
          <w:sz w:val="24"/>
          <w:szCs w:val="24"/>
          <w:shd w:val="clear" w:color="auto" w:fill="FFFFFF"/>
          <w:rtl/>
        </w:rPr>
        <w:t xml:space="preserve">השלט הרחוק של מזגן פועל באמצעות שליחת אותות ליחידת המזגן באמצעות טכנולוגיית </w:t>
      </w:r>
      <w:proofErr w:type="spellStart"/>
      <w:r w:rsidR="00C82D99" w:rsidRPr="0004298E">
        <w:rPr>
          <w:rFonts w:ascii="Arial" w:hAnsi="Arial" w:cs="Arial"/>
          <w:spacing w:val="2"/>
          <w:sz w:val="24"/>
          <w:szCs w:val="24"/>
          <w:shd w:val="clear" w:color="auto" w:fill="FFFFFF"/>
          <w:rtl/>
        </w:rPr>
        <w:t>אינפרא</w:t>
      </w:r>
      <w:proofErr w:type="spellEnd"/>
      <w:r w:rsidR="00C82D99" w:rsidRPr="0004298E">
        <w:rPr>
          <w:rFonts w:ascii="Arial" w:hAnsi="Arial" w:cs="Arial"/>
          <w:spacing w:val="2"/>
          <w:sz w:val="24"/>
          <w:szCs w:val="24"/>
          <w:shd w:val="clear" w:color="auto" w:fill="FFFFFF"/>
          <w:rtl/>
        </w:rPr>
        <w:t xml:space="preserve"> אדום</w:t>
      </w:r>
      <w:r w:rsidR="00C82D99" w:rsidRPr="0004298E">
        <w:rPr>
          <w:rFonts w:ascii="Arial" w:hAnsi="Arial" w:cs="Arial"/>
          <w:spacing w:val="2"/>
          <w:sz w:val="24"/>
          <w:szCs w:val="24"/>
          <w:shd w:val="clear" w:color="auto" w:fill="FFFFFF"/>
        </w:rPr>
        <w:t xml:space="preserve"> (IR). </w:t>
      </w:r>
      <w:r w:rsidR="00C82D99" w:rsidRPr="0004298E">
        <w:rPr>
          <w:rFonts w:ascii="Arial" w:hAnsi="Arial" w:cs="Arial"/>
          <w:spacing w:val="2"/>
          <w:sz w:val="24"/>
          <w:szCs w:val="24"/>
          <w:shd w:val="clear" w:color="auto" w:fill="FFFFFF"/>
          <w:rtl/>
        </w:rPr>
        <w:t>להלן הסבר פשוט כיצד זה עובד</w:t>
      </w:r>
      <w:r w:rsidR="00C82D99" w:rsidRPr="0004298E">
        <w:rPr>
          <w:rFonts w:ascii="Arial" w:hAnsi="Arial" w:cs="Arial"/>
          <w:spacing w:val="2"/>
          <w:sz w:val="24"/>
          <w:szCs w:val="24"/>
          <w:shd w:val="clear" w:color="auto" w:fill="FFFFFF"/>
        </w:rPr>
        <w:t>:</w:t>
      </w:r>
      <w:r w:rsidR="008F728D" w:rsidRPr="0004298E">
        <w:rPr>
          <w:rFonts w:ascii="Arial" w:hAnsi="Arial" w:cs="Arial"/>
          <w:spacing w:val="2"/>
          <w:sz w:val="24"/>
          <w:szCs w:val="24"/>
        </w:rPr>
        <w:br/>
      </w:r>
    </w:p>
    <w:p w:rsidR="0004298E" w:rsidRDefault="0004298E" w:rsidP="0004298E">
      <w:pPr>
        <w:rPr>
          <w:rFonts w:hint="cs"/>
          <w:sz w:val="24"/>
          <w:szCs w:val="24"/>
          <w:rtl/>
        </w:rPr>
      </w:pPr>
      <w:r w:rsidRPr="0004298E">
        <w:rPr>
          <w:rFonts w:cs="Arial"/>
          <w:sz w:val="24"/>
          <w:szCs w:val="24"/>
          <w:rtl/>
        </w:rPr>
        <w:t>1. כאשר אתה לוחץ על כפתור בשלט, מעגל בתוך השלט מזהה את הלחיצה על הכפתור ומייצר אות חשמלי.</w:t>
      </w:r>
    </w:p>
    <w:p w:rsidR="0004298E" w:rsidRPr="0004298E" w:rsidRDefault="0004298E" w:rsidP="0004298E">
      <w:pPr>
        <w:rPr>
          <w:sz w:val="24"/>
          <w:szCs w:val="24"/>
          <w:rtl/>
        </w:rPr>
      </w:pPr>
    </w:p>
    <w:p w:rsidR="0004298E" w:rsidRDefault="0004298E" w:rsidP="0004298E">
      <w:pPr>
        <w:rPr>
          <w:rFonts w:cs="Arial"/>
          <w:sz w:val="24"/>
          <w:szCs w:val="24"/>
          <w:rtl/>
        </w:rPr>
      </w:pPr>
      <w:r w:rsidRPr="0004298E">
        <w:rPr>
          <w:rFonts w:cs="Arial"/>
          <w:sz w:val="24"/>
          <w:szCs w:val="24"/>
          <w:rtl/>
        </w:rPr>
        <w:t xml:space="preserve">2. אות </w:t>
      </w:r>
      <w:r w:rsidRPr="0004298E">
        <w:rPr>
          <w:sz w:val="24"/>
          <w:szCs w:val="24"/>
        </w:rPr>
        <w:t>IR</w:t>
      </w:r>
      <w:r w:rsidRPr="0004298E">
        <w:rPr>
          <w:rFonts w:cs="Arial"/>
          <w:sz w:val="24"/>
          <w:szCs w:val="24"/>
          <w:rtl/>
        </w:rPr>
        <w:t xml:space="preserve"> ספציפי המכיל מידע מקודד על הפעולה שברצונך לבצע (למשל, הגדלת טמפרטורה, שינוי מצב, הפעלה/כיבוי).</w:t>
      </w:r>
    </w:p>
    <w:p w:rsidR="0004298E" w:rsidRPr="0004298E" w:rsidRDefault="0004298E" w:rsidP="0004298E">
      <w:pPr>
        <w:rPr>
          <w:rFonts w:cs="Arial"/>
          <w:sz w:val="24"/>
          <w:szCs w:val="24"/>
          <w:rtl/>
        </w:rPr>
      </w:pPr>
    </w:p>
    <w:p w:rsidR="0004298E" w:rsidRDefault="0004298E" w:rsidP="0004298E">
      <w:pPr>
        <w:rPr>
          <w:sz w:val="24"/>
          <w:szCs w:val="24"/>
          <w:rtl/>
        </w:rPr>
      </w:pPr>
      <w:r w:rsidRPr="0004298E">
        <w:rPr>
          <w:rFonts w:cs="Arial"/>
          <w:sz w:val="24"/>
          <w:szCs w:val="24"/>
          <w:rtl/>
        </w:rPr>
        <w:t>3. האות החשמלי הזה נשלח לאחר מכן ל-</w:t>
      </w:r>
      <w:r w:rsidRPr="0004298E">
        <w:rPr>
          <w:sz w:val="24"/>
          <w:szCs w:val="24"/>
        </w:rPr>
        <w:t>IR LED</w:t>
      </w:r>
      <w:r w:rsidRPr="0004298E">
        <w:rPr>
          <w:rFonts w:cs="Arial"/>
          <w:sz w:val="24"/>
          <w:szCs w:val="24"/>
          <w:rtl/>
        </w:rPr>
        <w:t xml:space="preserve"> (דיודה פולטת אור </w:t>
      </w:r>
      <w:proofErr w:type="spellStart"/>
      <w:r w:rsidRPr="0004298E">
        <w:rPr>
          <w:rFonts w:cs="Arial"/>
          <w:sz w:val="24"/>
          <w:szCs w:val="24"/>
          <w:rtl/>
        </w:rPr>
        <w:t>אינפרא</w:t>
      </w:r>
      <w:proofErr w:type="spellEnd"/>
      <w:r w:rsidRPr="0004298E">
        <w:rPr>
          <w:rFonts w:cs="Arial"/>
          <w:sz w:val="24"/>
          <w:szCs w:val="24"/>
          <w:rtl/>
        </w:rPr>
        <w:t xml:space="preserve"> אדום) בתוך השלט הרחוק.</w:t>
      </w:r>
    </w:p>
    <w:p w:rsidR="0004298E" w:rsidRPr="0004298E" w:rsidRDefault="0004298E" w:rsidP="0004298E">
      <w:pPr>
        <w:rPr>
          <w:sz w:val="24"/>
          <w:szCs w:val="24"/>
          <w:rtl/>
        </w:rPr>
      </w:pPr>
    </w:p>
    <w:p w:rsidR="0004298E" w:rsidRDefault="0004298E" w:rsidP="0004298E">
      <w:pPr>
        <w:rPr>
          <w:sz w:val="24"/>
          <w:szCs w:val="24"/>
          <w:rtl/>
        </w:rPr>
      </w:pPr>
      <w:r w:rsidRPr="0004298E">
        <w:rPr>
          <w:rFonts w:cs="Arial"/>
          <w:sz w:val="24"/>
          <w:szCs w:val="24"/>
          <w:rtl/>
        </w:rPr>
        <w:t>4. נורית ה-</w:t>
      </w:r>
      <w:r w:rsidRPr="0004298E">
        <w:rPr>
          <w:sz w:val="24"/>
          <w:szCs w:val="24"/>
        </w:rPr>
        <w:t>IR</w:t>
      </w:r>
      <w:r w:rsidRPr="0004298E">
        <w:rPr>
          <w:rFonts w:cs="Arial"/>
          <w:sz w:val="24"/>
          <w:szCs w:val="24"/>
          <w:rtl/>
        </w:rPr>
        <w:t xml:space="preserve"> ממירה את האות החשמלי לאות אור </w:t>
      </w:r>
      <w:proofErr w:type="spellStart"/>
      <w:r w:rsidRPr="0004298E">
        <w:rPr>
          <w:rFonts w:cs="Arial"/>
          <w:sz w:val="24"/>
          <w:szCs w:val="24"/>
          <w:rtl/>
        </w:rPr>
        <w:t>אינפרא</w:t>
      </w:r>
      <w:proofErr w:type="spellEnd"/>
      <w:r w:rsidRPr="0004298E">
        <w:rPr>
          <w:rFonts w:cs="Arial"/>
          <w:sz w:val="24"/>
          <w:szCs w:val="24"/>
          <w:rtl/>
        </w:rPr>
        <w:t xml:space="preserve"> אדום. אור </w:t>
      </w:r>
      <w:proofErr w:type="spellStart"/>
      <w:r w:rsidRPr="0004298E">
        <w:rPr>
          <w:rFonts w:cs="Arial"/>
          <w:sz w:val="24"/>
          <w:szCs w:val="24"/>
          <w:rtl/>
        </w:rPr>
        <w:t>אינפרא</w:t>
      </w:r>
      <w:proofErr w:type="spellEnd"/>
      <w:r w:rsidRPr="0004298E">
        <w:rPr>
          <w:rFonts w:cs="Arial"/>
          <w:sz w:val="24"/>
          <w:szCs w:val="24"/>
          <w:rtl/>
        </w:rPr>
        <w:t xml:space="preserve"> אדום אינו גלוי לעין האנושית אך משמש לתקשורת אלחוטית במכשירים כמו נגני </w:t>
      </w:r>
      <w:r w:rsidRPr="0004298E">
        <w:rPr>
          <w:sz w:val="24"/>
          <w:szCs w:val="24"/>
        </w:rPr>
        <w:t>DVD</w:t>
      </w:r>
      <w:r w:rsidRPr="0004298E">
        <w:rPr>
          <w:rFonts w:cs="Arial"/>
          <w:sz w:val="24"/>
          <w:szCs w:val="24"/>
          <w:rtl/>
        </w:rPr>
        <w:t xml:space="preserve"> ומזגנים.</w:t>
      </w:r>
    </w:p>
    <w:p w:rsidR="0004298E" w:rsidRPr="0004298E" w:rsidRDefault="0004298E" w:rsidP="0004298E">
      <w:pPr>
        <w:rPr>
          <w:sz w:val="24"/>
          <w:szCs w:val="24"/>
          <w:rtl/>
        </w:rPr>
      </w:pPr>
    </w:p>
    <w:p w:rsidR="0004298E" w:rsidRDefault="0004298E" w:rsidP="0004298E">
      <w:pPr>
        <w:rPr>
          <w:sz w:val="24"/>
          <w:szCs w:val="24"/>
          <w:rtl/>
        </w:rPr>
      </w:pPr>
      <w:r w:rsidRPr="0004298E">
        <w:rPr>
          <w:rFonts w:cs="Arial"/>
          <w:sz w:val="24"/>
          <w:szCs w:val="24"/>
          <w:rtl/>
        </w:rPr>
        <w:t xml:space="preserve">5. השלט רחוק משדר אות </w:t>
      </w:r>
      <w:r w:rsidRPr="0004298E">
        <w:rPr>
          <w:sz w:val="24"/>
          <w:szCs w:val="24"/>
        </w:rPr>
        <w:t>IR</w:t>
      </w:r>
      <w:r w:rsidRPr="0004298E">
        <w:rPr>
          <w:rFonts w:cs="Arial"/>
          <w:sz w:val="24"/>
          <w:szCs w:val="24"/>
          <w:rtl/>
        </w:rPr>
        <w:t xml:space="preserve"> זה לכיוון יחידת המזגן.</w:t>
      </w:r>
    </w:p>
    <w:p w:rsidR="0004298E" w:rsidRPr="0004298E" w:rsidRDefault="0004298E" w:rsidP="0004298E">
      <w:pPr>
        <w:rPr>
          <w:sz w:val="24"/>
          <w:szCs w:val="24"/>
          <w:rtl/>
        </w:rPr>
      </w:pPr>
    </w:p>
    <w:p w:rsidR="0004298E" w:rsidRDefault="0004298E" w:rsidP="0004298E">
      <w:pPr>
        <w:rPr>
          <w:sz w:val="24"/>
          <w:szCs w:val="24"/>
          <w:rtl/>
        </w:rPr>
      </w:pPr>
      <w:r>
        <w:rPr>
          <w:rFonts w:cs="Arial"/>
          <w:sz w:val="24"/>
          <w:szCs w:val="24"/>
          <w:rtl/>
        </w:rPr>
        <w:t xml:space="preserve">6. </w:t>
      </w:r>
      <w:r w:rsidRPr="0004298E">
        <w:rPr>
          <w:rFonts w:cs="Arial"/>
          <w:sz w:val="24"/>
          <w:szCs w:val="24"/>
          <w:rtl/>
        </w:rPr>
        <w:t xml:space="preserve">"ליחידת המזגן יש מקלט </w:t>
      </w:r>
      <w:r w:rsidRPr="0004298E">
        <w:rPr>
          <w:sz w:val="24"/>
          <w:szCs w:val="24"/>
        </w:rPr>
        <w:t>IR</w:t>
      </w:r>
      <w:r w:rsidRPr="0004298E">
        <w:rPr>
          <w:rFonts w:cs="Arial"/>
          <w:sz w:val="24"/>
          <w:szCs w:val="24"/>
          <w:rtl/>
        </w:rPr>
        <w:t xml:space="preserve"> שיכול לפענח את האותות. כאשר המקלט מקבל אות מהשלט, הוא מפרש את המידע המקודד ומזהה את אות ה-</w:t>
      </w:r>
      <w:r w:rsidRPr="0004298E">
        <w:rPr>
          <w:sz w:val="24"/>
          <w:szCs w:val="24"/>
        </w:rPr>
        <w:t>IR</w:t>
      </w:r>
      <w:r>
        <w:rPr>
          <w:rFonts w:cs="Arial"/>
          <w:sz w:val="24"/>
          <w:szCs w:val="24"/>
          <w:rtl/>
        </w:rPr>
        <w:t xml:space="preserve"> הנכנס מהשלט</w:t>
      </w:r>
      <w:r>
        <w:rPr>
          <w:rFonts w:cs="Arial" w:hint="cs"/>
          <w:sz w:val="24"/>
          <w:szCs w:val="24"/>
          <w:rtl/>
        </w:rPr>
        <w:t xml:space="preserve"> </w:t>
      </w:r>
      <w:r w:rsidRPr="0004298E">
        <w:rPr>
          <w:rFonts w:cs="Arial"/>
          <w:sz w:val="24"/>
          <w:szCs w:val="24"/>
          <w:rtl/>
        </w:rPr>
        <w:t>ומפרש את הפקודה המוטמעת בו</w:t>
      </w:r>
      <w:r w:rsidRPr="0004298E">
        <w:rPr>
          <w:rFonts w:cs="Arial" w:hint="cs"/>
          <w:sz w:val="24"/>
          <w:szCs w:val="24"/>
          <w:rtl/>
        </w:rPr>
        <w:t xml:space="preserve"> </w:t>
      </w:r>
      <w:r w:rsidRPr="0004298E">
        <w:rPr>
          <w:rFonts w:cs="Arial"/>
          <w:sz w:val="24"/>
          <w:szCs w:val="24"/>
          <w:rtl/>
        </w:rPr>
        <w:t>(למשל, העלאת טמפרטורה, שינוי מצב, הפעלה/כיבוי)."</w:t>
      </w:r>
    </w:p>
    <w:p w:rsidR="0004298E" w:rsidRPr="0004298E" w:rsidRDefault="0004298E" w:rsidP="0004298E">
      <w:pPr>
        <w:rPr>
          <w:sz w:val="24"/>
          <w:szCs w:val="24"/>
          <w:rtl/>
        </w:rPr>
      </w:pPr>
    </w:p>
    <w:p w:rsidR="0004298E" w:rsidRPr="0004298E" w:rsidRDefault="0004298E" w:rsidP="0004298E">
      <w:pPr>
        <w:rPr>
          <w:sz w:val="24"/>
          <w:szCs w:val="24"/>
          <w:rtl/>
        </w:rPr>
      </w:pPr>
      <w:r w:rsidRPr="0004298E">
        <w:rPr>
          <w:rFonts w:cs="Arial" w:hint="cs"/>
          <w:sz w:val="24"/>
          <w:szCs w:val="24"/>
          <w:rtl/>
        </w:rPr>
        <w:t>7</w:t>
      </w:r>
      <w:r w:rsidRPr="0004298E">
        <w:rPr>
          <w:rFonts w:cs="Arial"/>
          <w:sz w:val="24"/>
          <w:szCs w:val="24"/>
          <w:rtl/>
        </w:rPr>
        <w:t>. לאחר מכן יחידת המזגן מבצעת את הפקודה המתקבלת מהשלט</w:t>
      </w:r>
      <w:r w:rsidRPr="0004298E">
        <w:rPr>
          <w:rFonts w:cs="Arial" w:hint="cs"/>
          <w:sz w:val="24"/>
          <w:szCs w:val="24"/>
          <w:rtl/>
        </w:rPr>
        <w:t xml:space="preserve"> ,</w:t>
      </w:r>
      <w:r w:rsidRPr="0004298E">
        <w:rPr>
          <w:sz w:val="24"/>
          <w:szCs w:val="24"/>
          <w:rtl/>
        </w:rPr>
        <w:t>מערכת אלקטרונית שמפעילה את הפונקציה המבוקשת על ידי שליטה במעגלים וברכיבים אלקטרוניים בתוך המזגן עצמו.</w:t>
      </w:r>
      <w:r w:rsidRPr="0004298E">
        <w:rPr>
          <w:rFonts w:cs="Arial"/>
          <w:sz w:val="24"/>
          <w:szCs w:val="24"/>
          <w:rtl/>
        </w:rPr>
        <w:t xml:space="preserve"> ומתאים את הגדרותיה בהתאם.</w:t>
      </w:r>
      <w:r w:rsidRPr="0004298E">
        <w:rPr>
          <w:rFonts w:hint="cs"/>
          <w:sz w:val="24"/>
          <w:szCs w:val="24"/>
          <w:rtl/>
        </w:rPr>
        <w:t xml:space="preserve"> </w:t>
      </w:r>
      <w:r w:rsidRPr="0004298E">
        <w:rPr>
          <w:sz w:val="24"/>
          <w:szCs w:val="24"/>
          <w:rtl/>
        </w:rPr>
        <w:t xml:space="preserve"> </w:t>
      </w:r>
    </w:p>
    <w:p w:rsidR="005155BE" w:rsidRPr="0004298E" w:rsidRDefault="005155BE" w:rsidP="008F728D">
      <w:pPr>
        <w:rPr>
          <w:rFonts w:ascii="Arial" w:hAnsi="Arial" w:cs="Arial" w:hint="cs"/>
          <w:spacing w:val="2"/>
          <w:sz w:val="24"/>
          <w:szCs w:val="24"/>
          <w:rtl/>
        </w:rPr>
      </w:pPr>
    </w:p>
    <w:p w:rsidR="008F728D" w:rsidRPr="0004298E" w:rsidRDefault="008F728D">
      <w:pPr>
        <w:rPr>
          <w:sz w:val="24"/>
          <w:szCs w:val="24"/>
          <w:rtl/>
        </w:rPr>
      </w:pPr>
      <w:r w:rsidRPr="0004298E">
        <w:rPr>
          <w:rFonts w:ascii="Arial" w:hAnsi="Arial" w:cs="Arial"/>
          <w:spacing w:val="2"/>
          <w:sz w:val="24"/>
          <w:szCs w:val="24"/>
          <w:shd w:val="clear" w:color="auto" w:fill="FFFFFF"/>
          <w:rtl/>
        </w:rPr>
        <w:t>תצורת התקשורת בין השלט למזגן מבוססת על פרוטוקולים וקודים מוגדרים מראש ששני המכשירים מבינים. זה מבטיח שהאותות שנשלחים על ידי השלט רחוק מתפרשים נכון על ידי יחידת המזגן, מה שמאפשר הפעלה ושליטה חלקה של המזגן</w:t>
      </w:r>
      <w:r w:rsidRPr="0004298E">
        <w:rPr>
          <w:rFonts w:ascii="Arial" w:hAnsi="Arial" w:cs="Arial"/>
          <w:spacing w:val="2"/>
          <w:sz w:val="24"/>
          <w:szCs w:val="24"/>
          <w:shd w:val="clear" w:color="auto" w:fill="FFFFFF"/>
        </w:rPr>
        <w:t>.</w:t>
      </w:r>
    </w:p>
    <w:p w:rsidR="0004298E" w:rsidRPr="0007164A" w:rsidRDefault="0004298E" w:rsidP="0007164A">
      <w:pPr>
        <w:rPr>
          <w:rFonts w:ascii="Arial" w:hAnsi="Arial" w:cs="Arial"/>
          <w:spacing w:val="2"/>
          <w:sz w:val="24"/>
          <w:szCs w:val="24"/>
          <w:shd w:val="clear" w:color="auto" w:fill="FFFFFF"/>
          <w:rtl/>
        </w:rPr>
      </w:pPr>
      <w:r w:rsidRPr="0004298E">
        <w:rPr>
          <w:rFonts w:cs="Arial"/>
          <w:sz w:val="24"/>
          <w:szCs w:val="24"/>
          <w:rtl/>
        </w:rPr>
        <w:t xml:space="preserve">תהליך זה מאפשר לשלוט אלחוטית במזגן מרחוק באמצעות השלט הרחוק. השימוש בטכנולוגיית </w:t>
      </w:r>
      <w:r w:rsidRPr="0004298E">
        <w:rPr>
          <w:sz w:val="24"/>
          <w:szCs w:val="24"/>
        </w:rPr>
        <w:t>IR</w:t>
      </w:r>
      <w:r w:rsidRPr="0004298E">
        <w:rPr>
          <w:rFonts w:cs="Arial"/>
          <w:sz w:val="24"/>
          <w:szCs w:val="24"/>
          <w:rtl/>
        </w:rPr>
        <w:t xml:space="preserve"> מבטיח שהתקשורת בין השלט למזגן תהיה אמינה ויעילה.</w:t>
      </w:r>
    </w:p>
    <w:p w:rsidR="00765531" w:rsidRPr="0007164A" w:rsidRDefault="00765531" w:rsidP="0007164A">
      <w:pPr>
        <w:rPr>
          <w:rFonts w:ascii="Arial" w:eastAsia="Times New Roman" w:hAnsi="Arial" w:cs="Arial" w:hint="cs"/>
          <w:sz w:val="23"/>
          <w:szCs w:val="23"/>
          <w:rtl/>
        </w:rPr>
      </w:pPr>
      <w:bookmarkStart w:id="0" w:name="_GoBack"/>
      <w:bookmarkEnd w:id="0"/>
    </w:p>
    <w:p w:rsidR="00765531" w:rsidRPr="00C82D99" w:rsidRDefault="00765531" w:rsidP="00765531"/>
    <w:sectPr w:rsidR="00765531" w:rsidRPr="00C82D99" w:rsidSect="006C3B19">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6BB" w:rsidRDefault="002C76BB" w:rsidP="008F728D">
      <w:pPr>
        <w:spacing w:after="0" w:line="240" w:lineRule="auto"/>
      </w:pPr>
      <w:r>
        <w:separator/>
      </w:r>
    </w:p>
  </w:endnote>
  <w:endnote w:type="continuationSeparator" w:id="0">
    <w:p w:rsidR="002C76BB" w:rsidRDefault="002C76BB" w:rsidP="008F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6BB" w:rsidRDefault="002C76BB" w:rsidP="008F728D">
      <w:pPr>
        <w:spacing w:after="0" w:line="240" w:lineRule="auto"/>
      </w:pPr>
      <w:r>
        <w:separator/>
      </w:r>
    </w:p>
  </w:footnote>
  <w:footnote w:type="continuationSeparator" w:id="0">
    <w:p w:rsidR="002C76BB" w:rsidRDefault="002C76BB" w:rsidP="008F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28D" w:rsidRDefault="008F728D">
    <w:pPr>
      <w:pStyle w:val="a3"/>
    </w:pPr>
    <w:r>
      <w:rPr>
        <w:rFonts w:hint="cs"/>
        <w:rtl/>
      </w:rPr>
      <w:t xml:space="preserve">בס"ד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DB"/>
    <w:rsid w:val="0004298E"/>
    <w:rsid w:val="0007164A"/>
    <w:rsid w:val="002C76BB"/>
    <w:rsid w:val="005155BE"/>
    <w:rsid w:val="006C3B19"/>
    <w:rsid w:val="00765531"/>
    <w:rsid w:val="007A4B98"/>
    <w:rsid w:val="008F728D"/>
    <w:rsid w:val="00B242DB"/>
    <w:rsid w:val="00C82D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B903"/>
  <w15:chartTrackingRefBased/>
  <w15:docId w15:val="{DC08F73F-4FA0-47D1-AA90-51010C21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wai-text">
    <w:name w:val="mwai-text"/>
    <w:basedOn w:val="a0"/>
    <w:rsid w:val="00C82D99"/>
  </w:style>
  <w:style w:type="paragraph" w:styleId="a3">
    <w:name w:val="header"/>
    <w:basedOn w:val="a"/>
    <w:link w:val="a4"/>
    <w:uiPriority w:val="99"/>
    <w:unhideWhenUsed/>
    <w:rsid w:val="008F728D"/>
    <w:pPr>
      <w:tabs>
        <w:tab w:val="center" w:pos="4153"/>
        <w:tab w:val="right" w:pos="8306"/>
      </w:tabs>
      <w:spacing w:after="0" w:line="240" w:lineRule="auto"/>
    </w:pPr>
  </w:style>
  <w:style w:type="character" w:customStyle="1" w:styleId="a4">
    <w:name w:val="כותרת עליונה תו"/>
    <w:basedOn w:val="a0"/>
    <w:link w:val="a3"/>
    <w:uiPriority w:val="99"/>
    <w:rsid w:val="008F728D"/>
  </w:style>
  <w:style w:type="paragraph" w:styleId="a5">
    <w:name w:val="footer"/>
    <w:basedOn w:val="a"/>
    <w:link w:val="a6"/>
    <w:uiPriority w:val="99"/>
    <w:unhideWhenUsed/>
    <w:rsid w:val="008F728D"/>
    <w:pPr>
      <w:tabs>
        <w:tab w:val="center" w:pos="4153"/>
        <w:tab w:val="right" w:pos="8306"/>
      </w:tabs>
      <w:spacing w:after="0" w:line="240" w:lineRule="auto"/>
    </w:pPr>
  </w:style>
  <w:style w:type="character" w:customStyle="1" w:styleId="a6">
    <w:name w:val="כותרת תחתונה תו"/>
    <w:basedOn w:val="a0"/>
    <w:link w:val="a5"/>
    <w:uiPriority w:val="99"/>
    <w:rsid w:val="008F728D"/>
  </w:style>
  <w:style w:type="paragraph" w:styleId="a7">
    <w:name w:val="List Paragraph"/>
    <w:basedOn w:val="a"/>
    <w:uiPriority w:val="34"/>
    <w:qFormat/>
    <w:rsid w:val="00042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2655">
      <w:bodyDiv w:val="1"/>
      <w:marLeft w:val="0"/>
      <w:marRight w:val="0"/>
      <w:marTop w:val="0"/>
      <w:marBottom w:val="0"/>
      <w:divBdr>
        <w:top w:val="none" w:sz="0" w:space="0" w:color="auto"/>
        <w:left w:val="none" w:sz="0" w:space="0" w:color="auto"/>
        <w:bottom w:val="none" w:sz="0" w:space="0" w:color="auto"/>
        <w:right w:val="none" w:sz="0" w:space="0" w:color="auto"/>
      </w:divBdr>
      <w:divsChild>
        <w:div w:id="1901474242">
          <w:marLeft w:val="0"/>
          <w:marRight w:val="0"/>
          <w:marTop w:val="0"/>
          <w:marBottom w:val="0"/>
          <w:divBdr>
            <w:top w:val="none" w:sz="0" w:space="0" w:color="auto"/>
            <w:left w:val="none" w:sz="0" w:space="0" w:color="auto"/>
            <w:bottom w:val="none" w:sz="0" w:space="0" w:color="auto"/>
            <w:right w:val="none" w:sz="0" w:space="0" w:color="auto"/>
          </w:divBdr>
          <w:divsChild>
            <w:div w:id="12132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8064">
      <w:bodyDiv w:val="1"/>
      <w:marLeft w:val="0"/>
      <w:marRight w:val="0"/>
      <w:marTop w:val="0"/>
      <w:marBottom w:val="0"/>
      <w:divBdr>
        <w:top w:val="none" w:sz="0" w:space="0" w:color="auto"/>
        <w:left w:val="none" w:sz="0" w:space="0" w:color="auto"/>
        <w:bottom w:val="none" w:sz="0" w:space="0" w:color="auto"/>
        <w:right w:val="none" w:sz="0" w:space="0" w:color="auto"/>
      </w:divBdr>
      <w:divsChild>
        <w:div w:id="1616935832">
          <w:marLeft w:val="0"/>
          <w:marRight w:val="0"/>
          <w:marTop w:val="0"/>
          <w:marBottom w:val="0"/>
          <w:divBdr>
            <w:top w:val="none" w:sz="0" w:space="0" w:color="auto"/>
            <w:left w:val="none" w:sz="0" w:space="0" w:color="auto"/>
            <w:bottom w:val="none" w:sz="0" w:space="0" w:color="auto"/>
            <w:right w:val="none" w:sz="0" w:space="0" w:color="auto"/>
          </w:divBdr>
          <w:divsChild>
            <w:div w:id="15432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5290">
      <w:bodyDiv w:val="1"/>
      <w:marLeft w:val="0"/>
      <w:marRight w:val="0"/>
      <w:marTop w:val="0"/>
      <w:marBottom w:val="0"/>
      <w:divBdr>
        <w:top w:val="none" w:sz="0" w:space="0" w:color="auto"/>
        <w:left w:val="none" w:sz="0" w:space="0" w:color="auto"/>
        <w:bottom w:val="none" w:sz="0" w:space="0" w:color="auto"/>
        <w:right w:val="none" w:sz="0" w:space="0" w:color="auto"/>
      </w:divBdr>
      <w:divsChild>
        <w:div w:id="214900624">
          <w:marLeft w:val="0"/>
          <w:marRight w:val="0"/>
          <w:marTop w:val="0"/>
          <w:marBottom w:val="0"/>
          <w:divBdr>
            <w:top w:val="none" w:sz="0" w:space="0" w:color="auto"/>
            <w:left w:val="none" w:sz="0" w:space="0" w:color="auto"/>
            <w:bottom w:val="none" w:sz="0" w:space="0" w:color="auto"/>
            <w:right w:val="none" w:sz="0" w:space="0" w:color="auto"/>
          </w:divBdr>
          <w:divsChild>
            <w:div w:id="567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9">
      <w:bodyDiv w:val="1"/>
      <w:marLeft w:val="0"/>
      <w:marRight w:val="0"/>
      <w:marTop w:val="0"/>
      <w:marBottom w:val="0"/>
      <w:divBdr>
        <w:top w:val="none" w:sz="0" w:space="0" w:color="auto"/>
        <w:left w:val="none" w:sz="0" w:space="0" w:color="auto"/>
        <w:bottom w:val="none" w:sz="0" w:space="0" w:color="auto"/>
        <w:right w:val="none" w:sz="0" w:space="0" w:color="auto"/>
      </w:divBdr>
      <w:divsChild>
        <w:div w:id="631330236">
          <w:marLeft w:val="0"/>
          <w:marRight w:val="0"/>
          <w:marTop w:val="0"/>
          <w:marBottom w:val="0"/>
          <w:divBdr>
            <w:top w:val="none" w:sz="0" w:space="0" w:color="auto"/>
            <w:left w:val="none" w:sz="0" w:space="0" w:color="auto"/>
            <w:bottom w:val="none" w:sz="0" w:space="0" w:color="auto"/>
            <w:right w:val="none" w:sz="0" w:space="0" w:color="auto"/>
          </w:divBdr>
          <w:divsChild>
            <w:div w:id="12407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417">
      <w:bodyDiv w:val="1"/>
      <w:marLeft w:val="0"/>
      <w:marRight w:val="0"/>
      <w:marTop w:val="0"/>
      <w:marBottom w:val="0"/>
      <w:divBdr>
        <w:top w:val="none" w:sz="0" w:space="0" w:color="auto"/>
        <w:left w:val="none" w:sz="0" w:space="0" w:color="auto"/>
        <w:bottom w:val="none" w:sz="0" w:space="0" w:color="auto"/>
        <w:right w:val="none" w:sz="0" w:space="0" w:color="auto"/>
      </w:divBdr>
      <w:divsChild>
        <w:div w:id="647125594">
          <w:marLeft w:val="0"/>
          <w:marRight w:val="0"/>
          <w:marTop w:val="0"/>
          <w:marBottom w:val="0"/>
          <w:divBdr>
            <w:top w:val="none" w:sz="0" w:space="0" w:color="auto"/>
            <w:left w:val="none" w:sz="0" w:space="0" w:color="auto"/>
            <w:bottom w:val="none" w:sz="0" w:space="0" w:color="auto"/>
            <w:right w:val="none" w:sz="0" w:space="0" w:color="auto"/>
          </w:divBdr>
          <w:divsChild>
            <w:div w:id="182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1192</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מיכל</dc:creator>
  <cp:keywords/>
  <dc:description/>
  <cp:lastModifiedBy>מיכל</cp:lastModifiedBy>
  <cp:revision>2</cp:revision>
  <dcterms:created xsi:type="dcterms:W3CDTF">2024-03-28T08:37:00Z</dcterms:created>
  <dcterms:modified xsi:type="dcterms:W3CDTF">2024-03-28T08:37:00Z</dcterms:modified>
</cp:coreProperties>
</file>