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B5ADB" w14:textId="34B68AD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w:t>
      </w:r>
      <w:proofErr w:type="spellStart"/>
      <w:r w:rsidRPr="00661E37">
        <w:rPr>
          <w:rFonts w:eastAsia="Times New Roman" w:cs="Times New Roman"/>
          <w:kern w:val="0"/>
          <w:sz w:val="24"/>
          <w:szCs w:val="24"/>
          <w14:ligatures w14:val="none"/>
        </w:rPr>
        <w:t>който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w:t>
      </w:r>
      <w:proofErr w:type="spellStart"/>
      <w:r w:rsidRPr="00661E37">
        <w:rPr>
          <w:rFonts w:eastAsia="Times New Roman" w:cs="Times New Roman"/>
          <w:kern w:val="0"/>
          <w:sz w:val="24"/>
          <w:szCs w:val="24"/>
          <w14:ligatures w14:val="none"/>
        </w:rPr>
        <w:t>или</w:t>
      </w:r>
      <w:proofErr w:type="spellEnd"/>
      <w:r w:rsidRPr="00661E37">
        <w:rPr>
          <w:rFonts w:eastAsia="Times New Roman" w:cs="Times New Roman"/>
          <w:kern w:val="0"/>
          <w:sz w:val="24"/>
          <w:szCs w:val="24"/>
          <w14:ligatures w14:val="none"/>
        </w:rPr>
        <w:t xml:space="preserve">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потребители,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w:t>
      </w:r>
      <w:r w:rsidRPr="00661E37">
        <w:rPr>
          <w:lang w:val="bg-BG"/>
        </w:rPr>
        <w:lastRenderedPageBreak/>
        <w:t xml:space="preserve">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lastRenderedPageBreak/>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други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w:t>
      </w:r>
      <w:proofErr w:type="spellStart"/>
      <w:r w:rsidRPr="004108ED">
        <w:rPr>
          <w:rFonts w:cs="Times New Roman"/>
        </w:rPr>
        <w:t>онлайн</w:t>
      </w:r>
      <w:proofErr w:type="spellEnd"/>
      <w:r w:rsidRPr="004108ED">
        <w:rPr>
          <w:rFonts w:cs="Times New Roman"/>
        </w:rPr>
        <w:t xml:space="preserve"> </w:t>
      </w:r>
      <w:proofErr w:type="spellStart"/>
      <w:r w:rsidRPr="004108ED">
        <w:rPr>
          <w:rFonts w:cs="Times New Roman"/>
        </w:rPr>
        <w:t>платформа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w:t>
      </w:r>
      <w:proofErr w:type="spellStart"/>
      <w:r w:rsidRPr="004108ED">
        <w:rPr>
          <w:rFonts w:cs="Times New Roman"/>
        </w:rPr>
        <w:t>други</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и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w:t>
      </w:r>
      <w:proofErr w:type="spellStart"/>
      <w:r w:rsidRPr="004108ED">
        <w:rPr>
          <w:rFonts w:cs="Times New Roman"/>
        </w:rPr>
        <w:t>доставка</w:t>
      </w:r>
      <w:proofErr w:type="spellEnd"/>
      <w:r w:rsidRPr="004108ED">
        <w:rPr>
          <w:rFonts w:cs="Times New Roman"/>
        </w:rPr>
        <w:t xml:space="preserve">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7996CC6B"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w:t>
      </w:r>
      <w:proofErr w:type="spellStart"/>
      <w:r w:rsidR="00691ABC">
        <w:rPr>
          <w:lang w:val="bg-BG"/>
        </w:rPr>
        <w:t>рапозитории</w:t>
      </w:r>
      <w:proofErr w:type="spellEnd"/>
      <w:r w:rsidR="00691ABC">
        <w:rPr>
          <w:lang w:val="bg-BG"/>
        </w:rPr>
        <w:t xml:space="preserve"> чрез организация.</w:t>
      </w:r>
    </w:p>
    <w:p w14:paraId="3834C044" w14:textId="77777777" w:rsidR="00332332" w:rsidRPr="00A85979" w:rsidRDefault="00332332" w:rsidP="00332332"/>
    <w:p w14:paraId="4DAC0D92" w14:textId="292D30FD"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04943427" w14:textId="77777777" w:rsidR="00691ABC" w:rsidRPr="00234C6A" w:rsidRDefault="00691ABC" w:rsidP="00332332"/>
    <w:p w14:paraId="30DF2B67" w14:textId="5C916959" w:rsidR="00332332" w:rsidRPr="00234C6A" w:rsidRDefault="00332332" w:rsidP="00332332">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proofErr w:type="spellStart"/>
      <w:r w:rsidRPr="007720A3">
        <w:lastRenderedPageBreak/>
        <w:t>За</w:t>
      </w:r>
      <w:proofErr w:type="spellEnd"/>
      <w:r w:rsidRPr="007720A3">
        <w:t xml:space="preserve"> </w:t>
      </w:r>
      <w:proofErr w:type="spellStart"/>
      <w:r w:rsidRPr="007720A3">
        <w:t>организацията</w:t>
      </w:r>
      <w:proofErr w:type="spellEnd"/>
      <w:r w:rsidRPr="007720A3">
        <w:t xml:space="preserve"> на </w:t>
      </w:r>
      <w:proofErr w:type="spellStart"/>
      <w:r w:rsidRPr="007720A3">
        <w:t>репозиториите</w:t>
      </w:r>
      <w:proofErr w:type="spellEnd"/>
      <w:r w:rsidRPr="007720A3">
        <w:t xml:space="preserve"> е подходено по имплементация на микро сервиз. Тоест когато има нов микро сервиз или част от системата, се създава нова </w:t>
      </w:r>
      <w:proofErr w:type="spellStart"/>
      <w:r w:rsidRPr="007720A3">
        <w:t>репозитория</w:t>
      </w:r>
      <w:proofErr w:type="spellEnd"/>
      <w:r w:rsidRPr="007720A3">
        <w:t xml:space="preserve">. Така кодът за една услуга остава изолиран в отделен проект, както е по модела на разпределените системи. </w:t>
      </w:r>
      <w:proofErr w:type="spellStart"/>
      <w:r w:rsidRPr="007720A3">
        <w:t>Енкапсулирайки</w:t>
      </w:r>
      <w:proofErr w:type="spellEnd"/>
      <w:r w:rsidRPr="007720A3">
        <w:t xml:space="preserve"> всеки сервиз, това позволява индивидуална настройка на </w:t>
      </w:r>
      <w:proofErr w:type="spellStart"/>
      <w:r w:rsidRPr="007720A3">
        <w:t>репозиторията</w:t>
      </w:r>
      <w:proofErr w:type="spellEnd"/>
      <w:r w:rsidRPr="007720A3">
        <w:t xml:space="preserve"> спрямо имплементацията. Така и за всяка </w:t>
      </w:r>
      <w:proofErr w:type="spellStart"/>
      <w:r w:rsidRPr="007720A3">
        <w:t>репозитория</w:t>
      </w:r>
      <w:proofErr w:type="spellEnd"/>
      <w:r w:rsidRPr="007720A3">
        <w:t xml:space="preserve"> се отделя и автоматизацията.</w:t>
      </w:r>
    </w:p>
    <w:p w14:paraId="025D1D85" w14:textId="77777777" w:rsidR="007720A3" w:rsidRDefault="007720A3" w:rsidP="00BD29BC">
      <w:r w:rsidRPr="007720A3">
        <w:t xml:space="preserve">С </w:t>
      </w:r>
      <w:proofErr w:type="spellStart"/>
      <w:r w:rsidRPr="007720A3">
        <w:t>този</w:t>
      </w:r>
      <w:proofErr w:type="spellEnd"/>
      <w:r w:rsidRPr="007720A3">
        <w:t xml:space="preserve"> </w:t>
      </w:r>
      <w:proofErr w:type="spellStart"/>
      <w:r w:rsidRPr="007720A3">
        <w:t>подход</w:t>
      </w:r>
      <w:proofErr w:type="spellEnd"/>
      <w:r w:rsidRPr="007720A3">
        <w:t xml:space="preserve">, </w:t>
      </w:r>
      <w:proofErr w:type="spellStart"/>
      <w:r w:rsidRPr="007720A3">
        <w:t>всеки</w:t>
      </w:r>
      <w:proofErr w:type="spellEnd"/>
      <w:r w:rsidRPr="007720A3">
        <w:t xml:space="preserve"> сервиз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улеснява мащабирането и поддръжката на системата, като всяка </w:t>
      </w:r>
      <w:proofErr w:type="spellStart"/>
      <w:r w:rsidRPr="007720A3">
        <w:t>репозитория</w:t>
      </w:r>
      <w:proofErr w:type="spellEnd"/>
      <w:r w:rsidRPr="007720A3">
        <w:t xml:space="preserve"> може да се оптимизира спрямо нуждите на съответния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 xml:space="preserve">Когато има различни </w:t>
      </w:r>
      <w:proofErr w:type="spellStart"/>
      <w:r w:rsidRPr="007720A3">
        <w:rPr>
          <w:lang w:val="bg-BG"/>
        </w:rPr>
        <w:t>репозитории</w:t>
      </w:r>
      <w:proofErr w:type="spellEnd"/>
      <w:r w:rsidRPr="007720A3">
        <w:rPr>
          <w:lang w:val="bg-BG"/>
        </w:rPr>
        <w:t xml:space="preserve">,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w:t>
      </w:r>
      <w:proofErr w:type="spellStart"/>
      <w:r w:rsidRPr="007720A3">
        <w:rPr>
          <w:lang w:val="bg-BG"/>
        </w:rPr>
        <w:t>репозиторията</w:t>
      </w:r>
      <w:proofErr w:type="spellEnd"/>
      <w:r w:rsidRPr="007720A3">
        <w:rPr>
          <w:lang w:val="bg-BG"/>
        </w:rPr>
        <w:t xml:space="preserve">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 xml:space="preserve">Например, за Java се използва структурата на директориите с разделение на папките </w:t>
      </w:r>
      <w:proofErr w:type="spellStart"/>
      <w:r w:rsidRPr="007720A3">
        <w:rPr>
          <w:lang w:val="bg-BG"/>
        </w:rPr>
        <w:t>src</w:t>
      </w:r>
      <w:proofErr w:type="spellEnd"/>
      <w:r w:rsidRPr="007720A3">
        <w:rPr>
          <w:lang w:val="bg-BG"/>
        </w:rPr>
        <w:t>/</w:t>
      </w:r>
      <w:proofErr w:type="spellStart"/>
      <w:r w:rsidRPr="007720A3">
        <w:rPr>
          <w:lang w:val="bg-BG"/>
        </w:rPr>
        <w:t>main</w:t>
      </w:r>
      <w:proofErr w:type="spellEnd"/>
      <w:r w:rsidRPr="007720A3">
        <w:rPr>
          <w:lang w:val="bg-BG"/>
        </w:rPr>
        <w:t>/</w:t>
      </w:r>
      <w:proofErr w:type="spellStart"/>
      <w:r w:rsidRPr="007720A3">
        <w:rPr>
          <w:lang w:val="bg-BG"/>
        </w:rPr>
        <w:t>java</w:t>
      </w:r>
      <w:proofErr w:type="spellEnd"/>
      <w:r w:rsidRPr="007720A3">
        <w:rPr>
          <w:lang w:val="bg-BG"/>
        </w:rPr>
        <w:t xml:space="preserve"> и </w:t>
      </w:r>
      <w:proofErr w:type="spellStart"/>
      <w:r w:rsidRPr="007720A3">
        <w:rPr>
          <w:lang w:val="bg-BG"/>
        </w:rPr>
        <w:t>src</w:t>
      </w:r>
      <w:proofErr w:type="spellEnd"/>
      <w:r w:rsidRPr="007720A3">
        <w:rPr>
          <w:lang w:val="bg-BG"/>
        </w:rPr>
        <w:t>/</w:t>
      </w:r>
      <w:proofErr w:type="spellStart"/>
      <w:r w:rsidRPr="007720A3">
        <w:rPr>
          <w:lang w:val="bg-BG"/>
        </w:rPr>
        <w:t>test</w:t>
      </w:r>
      <w:proofErr w:type="spellEnd"/>
      <w:r w:rsidRPr="007720A3">
        <w:rPr>
          <w:lang w:val="bg-BG"/>
        </w:rPr>
        <w:t>/</w:t>
      </w:r>
      <w:proofErr w:type="spellStart"/>
      <w:r w:rsidRPr="007720A3">
        <w:rPr>
          <w:lang w:val="bg-BG"/>
        </w:rPr>
        <w:t>java</w:t>
      </w:r>
      <w:proofErr w:type="spellEnd"/>
      <w:r w:rsidRPr="007720A3">
        <w:rPr>
          <w:lang w:val="bg-BG"/>
        </w:rPr>
        <w:t xml:space="preserve"> за основния код и тестовете. Интеграцията с инструменти като </w:t>
      </w:r>
      <w:proofErr w:type="spellStart"/>
      <w:r w:rsidRPr="007720A3">
        <w:rPr>
          <w:lang w:val="bg-BG"/>
        </w:rPr>
        <w:t>Maven</w:t>
      </w:r>
      <w:proofErr w:type="spellEnd"/>
      <w:r w:rsidRPr="007720A3">
        <w:rPr>
          <w:lang w:val="bg-BG"/>
        </w:rPr>
        <w:t xml:space="preserve"> или </w:t>
      </w:r>
      <w:proofErr w:type="spellStart"/>
      <w:r w:rsidRPr="007720A3">
        <w:rPr>
          <w:lang w:val="bg-BG"/>
        </w:rPr>
        <w:t>Gradle</w:t>
      </w:r>
      <w:proofErr w:type="spellEnd"/>
      <w:r w:rsidRPr="007720A3">
        <w:rPr>
          <w:lang w:val="bg-BG"/>
        </w:rPr>
        <w:t xml:space="preserve"> за управление на зависимости и изграждане на проекта е стандартна практика. Всяка Java </w:t>
      </w:r>
      <w:proofErr w:type="spellStart"/>
      <w:r w:rsidRPr="007720A3">
        <w:rPr>
          <w:lang w:val="bg-BG"/>
        </w:rPr>
        <w:t>репозитория</w:t>
      </w:r>
      <w:proofErr w:type="spellEnd"/>
      <w:r w:rsidRPr="007720A3">
        <w:rPr>
          <w:lang w:val="bg-BG"/>
        </w:rPr>
        <w:t xml:space="preserve"> може да има специфични правила за форматиране на кода с помощта на </w:t>
      </w:r>
      <w:proofErr w:type="spellStart"/>
      <w:r w:rsidRPr="007720A3">
        <w:rPr>
          <w:lang w:val="bg-BG"/>
        </w:rPr>
        <w:t>Checkstyle</w:t>
      </w:r>
      <w:proofErr w:type="spellEnd"/>
      <w:r w:rsidRPr="007720A3">
        <w:rPr>
          <w:lang w:val="bg-BG"/>
        </w:rPr>
        <w:t xml:space="preserv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proofErr w:type="spellStart"/>
      <w:r w:rsidRPr="007720A3">
        <w:rPr>
          <w:lang w:val="bg-BG"/>
        </w:rPr>
        <w:t>JavaScript</w:t>
      </w:r>
      <w:proofErr w:type="spellEnd"/>
      <w:r w:rsidRPr="007720A3">
        <w:rPr>
          <w:lang w:val="bg-BG"/>
        </w:rPr>
        <w:t xml:space="preserve">, </w:t>
      </w:r>
      <w:proofErr w:type="spellStart"/>
      <w:r w:rsidRPr="007720A3">
        <w:rPr>
          <w:lang w:val="bg-BG"/>
        </w:rPr>
        <w:t>репозиторията</w:t>
      </w:r>
      <w:proofErr w:type="spellEnd"/>
      <w:r w:rsidRPr="007720A3">
        <w:rPr>
          <w:lang w:val="bg-BG"/>
        </w:rPr>
        <w:t xml:space="preserve"> обикновено включва конфигурационни файлове като </w:t>
      </w:r>
      <w:proofErr w:type="spellStart"/>
      <w:r w:rsidRPr="007720A3">
        <w:rPr>
          <w:lang w:val="bg-BG"/>
        </w:rPr>
        <w:t>package.json</w:t>
      </w:r>
      <w:proofErr w:type="spellEnd"/>
      <w:r w:rsidR="00047ED4">
        <w:rPr>
          <w:lang w:val="bg-BG"/>
        </w:rPr>
        <w:t xml:space="preserve"> </w:t>
      </w:r>
      <w:r w:rsidRPr="007720A3">
        <w:rPr>
          <w:lang w:val="bg-BG"/>
        </w:rPr>
        <w:t xml:space="preserve">за управление на зависимости чрез NPM или </w:t>
      </w:r>
      <w:proofErr w:type="spellStart"/>
      <w:r w:rsidRPr="007720A3">
        <w:rPr>
          <w:lang w:val="bg-BG"/>
        </w:rPr>
        <w:t>Yarn</w:t>
      </w:r>
      <w:proofErr w:type="spellEnd"/>
      <w:r w:rsidRPr="007720A3">
        <w:rPr>
          <w:lang w:val="bg-BG"/>
        </w:rPr>
        <w:t xml:space="preserve">. Също така, </w:t>
      </w:r>
      <w:proofErr w:type="spellStart"/>
      <w:r w:rsidRPr="007720A3">
        <w:rPr>
          <w:lang w:val="bg-BG"/>
        </w:rPr>
        <w:t>ESLint</w:t>
      </w:r>
      <w:proofErr w:type="spellEnd"/>
      <w:r w:rsidRPr="007720A3">
        <w:rPr>
          <w:lang w:val="bg-BG"/>
        </w:rPr>
        <w:t xml:space="preserve">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w:t>
      </w:r>
      <w:proofErr w:type="spellStart"/>
      <w:r w:rsidRPr="007720A3">
        <w:rPr>
          <w:lang w:val="bg-BG"/>
        </w:rPr>
        <w:t>src</w:t>
      </w:r>
      <w:proofErr w:type="spellEnd"/>
      <w:r w:rsidRPr="007720A3">
        <w:rPr>
          <w:lang w:val="bg-BG"/>
        </w:rPr>
        <w:t xml:space="preserve"> и </w:t>
      </w:r>
      <w:proofErr w:type="spellStart"/>
      <w:r w:rsidRPr="007720A3">
        <w:rPr>
          <w:lang w:val="bg-BG"/>
        </w:rPr>
        <w:t>dist</w:t>
      </w:r>
      <w:proofErr w:type="spellEnd"/>
      <w:r w:rsidRPr="007720A3">
        <w:rPr>
          <w:lang w:val="bg-BG"/>
        </w:rPr>
        <w:t xml:space="preserve"> при работа с </w:t>
      </w:r>
      <w:proofErr w:type="spellStart"/>
      <w:r w:rsidRPr="007720A3">
        <w:rPr>
          <w:lang w:val="bg-BG"/>
        </w:rPr>
        <w:t>React</w:t>
      </w:r>
      <w:proofErr w:type="spellEnd"/>
      <w:r w:rsidRPr="007720A3">
        <w:rPr>
          <w:lang w:val="bg-BG"/>
        </w:rPr>
        <w:t xml:space="preserve"> или Node.js.</w:t>
      </w:r>
    </w:p>
    <w:p w14:paraId="0F5B3B6E" w14:textId="6B2138E8" w:rsidR="007720A3" w:rsidRPr="007720A3" w:rsidRDefault="007720A3" w:rsidP="007720A3">
      <w:pPr>
        <w:rPr>
          <w:lang w:val="bg-BG"/>
        </w:rPr>
      </w:pPr>
      <w:r w:rsidRPr="007720A3">
        <w:rPr>
          <w:lang w:val="bg-BG"/>
        </w:rPr>
        <w:t xml:space="preserve">При </w:t>
      </w:r>
      <w:proofErr w:type="spellStart"/>
      <w:r w:rsidRPr="007720A3">
        <w:rPr>
          <w:lang w:val="bg-BG"/>
        </w:rPr>
        <w:t>Rust</w:t>
      </w:r>
      <w:proofErr w:type="spellEnd"/>
      <w:r w:rsidRPr="007720A3">
        <w:rPr>
          <w:lang w:val="bg-BG"/>
        </w:rPr>
        <w:t xml:space="preserve">, стандартната организация на </w:t>
      </w:r>
      <w:proofErr w:type="spellStart"/>
      <w:r w:rsidRPr="007720A3">
        <w:rPr>
          <w:lang w:val="bg-BG"/>
        </w:rPr>
        <w:t>репозиторията</w:t>
      </w:r>
      <w:proofErr w:type="spellEnd"/>
      <w:r w:rsidRPr="007720A3">
        <w:rPr>
          <w:lang w:val="bg-BG"/>
        </w:rPr>
        <w:t xml:space="preserve"> включва използването на </w:t>
      </w:r>
      <w:proofErr w:type="spellStart"/>
      <w:r w:rsidRPr="007720A3">
        <w:rPr>
          <w:lang w:val="bg-BG"/>
        </w:rPr>
        <w:t>Cargo.toml</w:t>
      </w:r>
      <w:proofErr w:type="spellEnd"/>
      <w:r w:rsidRPr="007720A3">
        <w:rPr>
          <w:lang w:val="bg-BG"/>
        </w:rPr>
        <w:t xml:space="preserve"> за управление на зависимостите и настройките на проекта. Структурата на папките включва директориите </w:t>
      </w:r>
      <w:proofErr w:type="spellStart"/>
      <w:r w:rsidRPr="007720A3">
        <w:rPr>
          <w:lang w:val="bg-BG"/>
        </w:rPr>
        <w:t>src</w:t>
      </w:r>
      <w:proofErr w:type="spellEnd"/>
      <w:r w:rsidRPr="007720A3">
        <w:rPr>
          <w:lang w:val="bg-BG"/>
        </w:rPr>
        <w:t xml:space="preserve"> за основния код и </w:t>
      </w:r>
      <w:proofErr w:type="spellStart"/>
      <w:r w:rsidRPr="007720A3">
        <w:rPr>
          <w:lang w:val="bg-BG"/>
        </w:rPr>
        <w:t>tests</w:t>
      </w:r>
      <w:proofErr w:type="spellEnd"/>
      <w:r w:rsidRPr="007720A3">
        <w:rPr>
          <w:lang w:val="bg-BG"/>
        </w:rPr>
        <w:t xml:space="preserve"> за тестовете. Кодовите практики се спазват с помощта на инструменти като </w:t>
      </w:r>
      <w:proofErr w:type="spellStart"/>
      <w:r w:rsidRPr="007720A3">
        <w:rPr>
          <w:lang w:val="bg-BG"/>
        </w:rPr>
        <w:t>rustfmt</w:t>
      </w:r>
      <w:proofErr w:type="spellEnd"/>
      <w:r w:rsidRPr="007720A3">
        <w:rPr>
          <w:lang w:val="bg-BG"/>
        </w:rPr>
        <w:t xml:space="preserve"> и </w:t>
      </w:r>
      <w:proofErr w:type="spellStart"/>
      <w:r w:rsidRPr="007720A3">
        <w:rPr>
          <w:lang w:val="bg-BG"/>
        </w:rPr>
        <w:t>clippy</w:t>
      </w:r>
      <w:proofErr w:type="spellEnd"/>
      <w:r w:rsidRPr="007720A3">
        <w:rPr>
          <w:lang w:val="bg-BG"/>
        </w:rPr>
        <w:t xml:space="preserve"> за формат и статичен анализ.</w:t>
      </w:r>
    </w:p>
    <w:p w14:paraId="44138298" w14:textId="3A9C80EF" w:rsidR="007720A3" w:rsidRPr="007720A3" w:rsidRDefault="007720A3" w:rsidP="007720A3">
      <w:pPr>
        <w:rPr>
          <w:lang w:val="bg-BG"/>
        </w:rPr>
      </w:pPr>
      <w:r w:rsidRPr="007720A3">
        <w:rPr>
          <w:lang w:val="bg-BG"/>
        </w:rPr>
        <w:t xml:space="preserve">Всеки език предлага различни инструменти и подходи за автоматизация и контрол на качеството, които могат да се интегрират в съответните </w:t>
      </w:r>
      <w:proofErr w:type="spellStart"/>
      <w:r w:rsidRPr="007720A3">
        <w:rPr>
          <w:lang w:val="bg-BG"/>
        </w:rPr>
        <w:t>репозитории</w:t>
      </w:r>
      <w:proofErr w:type="spellEnd"/>
      <w:r w:rsidRPr="007720A3">
        <w:rPr>
          <w:lang w:val="bg-BG"/>
        </w:rPr>
        <w:t>,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w:t>
      </w:r>
      <w:proofErr w:type="spellStart"/>
      <w:r>
        <w:t>използване</w:t>
      </w:r>
      <w:proofErr w:type="spellEnd"/>
      <w:r>
        <w:t xml:space="preserve"> на </w:t>
      </w:r>
      <w:proofErr w:type="spellStart"/>
      <w:r>
        <w:t>технологии</w:t>
      </w:r>
      <w:proofErr w:type="spellEnd"/>
      <w:r>
        <w:t xml:space="preserve"> </w:t>
      </w:r>
      <w:proofErr w:type="spellStart"/>
      <w:r>
        <w:t>за</w:t>
      </w:r>
      <w:proofErr w:type="spellEnd"/>
      <w:r>
        <w:t xml:space="preserve">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w:t>
      </w:r>
      <w:proofErr w:type="spellStart"/>
      <w:r>
        <w:t>се</w:t>
      </w:r>
      <w:proofErr w:type="spellEnd"/>
      <w:r>
        <w:t xml:space="preserve">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w:t>
      </w:r>
      <w:proofErr w:type="spellStart"/>
      <w:r>
        <w:t>които</w:t>
      </w:r>
      <w:proofErr w:type="spellEnd"/>
      <w:r>
        <w:t xml:space="preserve">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w:t>
      </w:r>
      <w:proofErr w:type="spellStart"/>
      <w:r>
        <w:t>производителността</w:t>
      </w:r>
      <w:proofErr w:type="spellEnd"/>
      <w:r>
        <w:t>.</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w:t>
      </w:r>
      <w:proofErr w:type="spellStart"/>
      <w:r>
        <w:t>консистентност</w:t>
      </w:r>
      <w:proofErr w:type="spellEnd"/>
      <w:r>
        <w:t>.</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w:t>
      </w:r>
      <w:proofErr w:type="spellStart"/>
      <w:r>
        <w:t>се</w:t>
      </w:r>
      <w:proofErr w:type="spellEnd"/>
      <w:r>
        <w:t xml:space="preserve">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w:t>
      </w:r>
      <w:proofErr w:type="spellStart"/>
      <w:r>
        <w:t>него</w:t>
      </w:r>
      <w:proofErr w:type="spellEnd"/>
      <w:r>
        <w:t xml:space="preserve"> </w:t>
      </w:r>
      <w:proofErr w:type="spellStart"/>
      <w:r>
        <w:t>разходи</w:t>
      </w:r>
      <w:proofErr w:type="spellEnd"/>
      <w:r>
        <w:t xml:space="preserve">. </w:t>
      </w:r>
      <w:proofErr w:type="spellStart"/>
      <w:r>
        <w:t>Това</w:t>
      </w:r>
      <w:proofErr w:type="spellEnd"/>
      <w:r>
        <w:t xml:space="preserve">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w:t>
      </w:r>
      <w:proofErr w:type="spellStart"/>
      <w:r>
        <w:t>за</w:t>
      </w:r>
      <w:proofErr w:type="spellEnd"/>
      <w:r>
        <w:t xml:space="preserve">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могат</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без </w:t>
      </w:r>
      <w:proofErr w:type="spellStart"/>
      <w:r>
        <w:t>да</w:t>
      </w:r>
      <w:proofErr w:type="spellEnd"/>
      <w:r>
        <w:t xml:space="preserve"> </w:t>
      </w:r>
      <w:proofErr w:type="spellStart"/>
      <w:r>
        <w:t>се</w:t>
      </w:r>
      <w:proofErr w:type="spellEnd"/>
      <w:r>
        <w:t xml:space="preserve">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w:t>
      </w:r>
      <w:proofErr w:type="spellStart"/>
      <w:r>
        <w:t>по</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w:t>
      </w:r>
      <w:proofErr w:type="spellStart"/>
      <w:r>
        <w:t>по</w:t>
      </w:r>
      <w:proofErr w:type="spellEnd"/>
      <w:r>
        <w:t xml:space="preserve">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w:t>
      </w:r>
      <w:proofErr w:type="spellStart"/>
      <w:r>
        <w:t>за</w:t>
      </w:r>
      <w:proofErr w:type="spellEnd"/>
      <w:r>
        <w:t xml:space="preserve"> </w:t>
      </w:r>
      <w:proofErr w:type="spellStart"/>
      <w:r>
        <w:t>много</w:t>
      </w:r>
      <w:proofErr w:type="spellEnd"/>
      <w:r>
        <w:t xml:space="preserve"> </w:t>
      </w:r>
      <w:proofErr w:type="spellStart"/>
      <w:r>
        <w:t>организации</w:t>
      </w:r>
      <w:proofErr w:type="spellEnd"/>
      <w:r>
        <w:t xml:space="preserve">, </w:t>
      </w:r>
      <w:proofErr w:type="spellStart"/>
      <w:r>
        <w:t>които</w:t>
      </w:r>
      <w:proofErr w:type="spellEnd"/>
      <w:r>
        <w:t xml:space="preserve"> </w:t>
      </w:r>
      <w:proofErr w:type="spellStart"/>
      <w:r>
        <w:t>търсят</w:t>
      </w:r>
      <w:proofErr w:type="spellEnd"/>
      <w:r>
        <w:t xml:space="preserve"> </w:t>
      </w:r>
      <w:proofErr w:type="spellStart"/>
      <w:r>
        <w:t>начини</w:t>
      </w:r>
      <w:proofErr w:type="spellEnd"/>
      <w:r>
        <w:t xml:space="preserve"> </w:t>
      </w:r>
      <w:proofErr w:type="spellStart"/>
      <w:r>
        <w:t>да</w:t>
      </w:r>
      <w:proofErr w:type="spellEnd"/>
      <w:r>
        <w:t xml:space="preserve">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w:t>
      </w:r>
      <w:proofErr w:type="spellStart"/>
      <w:r>
        <w:t>да</w:t>
      </w:r>
      <w:proofErr w:type="spellEnd"/>
      <w:r>
        <w:t xml:space="preserve">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proofErr w:type="spellStart"/>
      <w:r>
        <w:t>Този</w:t>
      </w:r>
      <w:proofErr w:type="spellEnd"/>
      <w:r>
        <w:t xml:space="preserve">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w:t>
      </w:r>
      <w:proofErr w:type="spellStart"/>
      <w:r>
        <w:t>за</w:t>
      </w:r>
      <w:proofErr w:type="spellEnd"/>
      <w:r>
        <w:t xml:space="preserve">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w:t>
      </w:r>
      <w:proofErr w:type="spellStart"/>
      <w:r>
        <w:t>или</w:t>
      </w:r>
      <w:proofErr w:type="spellEnd"/>
      <w:r>
        <w:t xml:space="preserve">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w:t>
      </w:r>
      <w:proofErr w:type="spellStart"/>
      <w:r>
        <w:t>се</w:t>
      </w:r>
      <w:proofErr w:type="spellEnd"/>
      <w:r>
        <w:t xml:space="preserve"> </w:t>
      </w:r>
      <w:proofErr w:type="spellStart"/>
      <w:r>
        <w:t>компилира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w:t>
      </w:r>
      <w:proofErr w:type="spellStart"/>
      <w:r>
        <w:t>Това</w:t>
      </w:r>
      <w:proofErr w:type="spellEnd"/>
      <w:r>
        <w:t xml:space="preserve">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w:t>
      </w:r>
      <w:proofErr w:type="spellStart"/>
      <w:r>
        <w:t>за</w:t>
      </w:r>
      <w:proofErr w:type="spellEnd"/>
      <w:r>
        <w:t xml:space="preserve">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автоматично</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w:t>
      </w:r>
      <w:proofErr w:type="spellStart"/>
      <w:r>
        <w:t>или</w:t>
      </w:r>
      <w:proofErr w:type="spellEnd"/>
      <w:r>
        <w:t xml:space="preserve"> </w:t>
      </w:r>
      <w:proofErr w:type="spellStart"/>
      <w:r>
        <w:t>грешки</w:t>
      </w:r>
      <w:proofErr w:type="spellEnd"/>
      <w:r>
        <w:t xml:space="preserve">. </w:t>
      </w:r>
      <w:proofErr w:type="spellStart"/>
      <w:r>
        <w:t>Тестовете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proofErr w:type="spellStart"/>
      <w:r>
        <w:t>След</w:t>
      </w:r>
      <w:proofErr w:type="spellEnd"/>
      <w:r>
        <w:t xml:space="preserve">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w:t>
      </w:r>
      <w:proofErr w:type="spellStart"/>
      <w:r>
        <w:t>се</w:t>
      </w:r>
      <w:proofErr w:type="spellEnd"/>
      <w:r>
        <w:t xml:space="preserve">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w:t>
      </w:r>
      <w:proofErr w:type="spellStart"/>
      <w:r>
        <w:t>или</w:t>
      </w:r>
      <w:proofErr w:type="spellEnd"/>
      <w:r>
        <w:t xml:space="preserve"> </w:t>
      </w:r>
      <w:proofErr w:type="spellStart"/>
      <w:r>
        <w:t>други</w:t>
      </w:r>
      <w:proofErr w:type="spellEnd"/>
      <w:r>
        <w:t xml:space="preserve"> </w:t>
      </w:r>
      <w:proofErr w:type="spellStart"/>
      <w:r>
        <w:t>изпълними</w:t>
      </w:r>
      <w:proofErr w:type="spellEnd"/>
      <w:r>
        <w:t xml:space="preserve"> </w:t>
      </w:r>
      <w:proofErr w:type="spellStart"/>
      <w:r>
        <w:t>файлове</w:t>
      </w:r>
      <w:proofErr w:type="spellEnd"/>
      <w:r>
        <w:t xml:space="preserve">, </w:t>
      </w:r>
      <w:proofErr w:type="spellStart"/>
      <w:r>
        <w:t>които</w:t>
      </w:r>
      <w:proofErr w:type="spellEnd"/>
      <w:r>
        <w:t xml:space="preserve">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w:t>
      </w:r>
      <w:proofErr w:type="spellStart"/>
      <w:r>
        <w:t>се</w:t>
      </w:r>
      <w:proofErr w:type="spellEnd"/>
      <w:r>
        <w:t xml:space="preserve">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w:t>
      </w:r>
      <w:proofErr w:type="spellStart"/>
      <w:r>
        <w:t>или</w:t>
      </w:r>
      <w:proofErr w:type="spellEnd"/>
      <w:r>
        <w:t xml:space="preserve"> </w:t>
      </w:r>
      <w:proofErr w:type="spellStart"/>
      <w:r>
        <w:t>производствени</w:t>
      </w:r>
      <w:proofErr w:type="spellEnd"/>
      <w:r>
        <w:t xml:space="preserve"> </w:t>
      </w:r>
      <w:proofErr w:type="spellStart"/>
      <w:r>
        <w:t>среди</w:t>
      </w:r>
      <w:proofErr w:type="spellEnd"/>
      <w:r>
        <w:t xml:space="preserve">. </w:t>
      </w:r>
      <w:proofErr w:type="spellStart"/>
      <w:r>
        <w:t>Този</w:t>
      </w:r>
      <w:proofErr w:type="spellEnd"/>
      <w:r>
        <w:t xml:space="preserve"> </w:t>
      </w:r>
      <w:proofErr w:type="spellStart"/>
      <w:r>
        <w:t>етап</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proofErr w:type="spellStart"/>
      <w:r>
        <w:t>След</w:t>
      </w:r>
      <w:proofErr w:type="spellEnd"/>
      <w:r>
        <w:t xml:space="preserve"> </w:t>
      </w:r>
      <w:proofErr w:type="spellStart"/>
      <w:r>
        <w:t>разгръщането</w:t>
      </w:r>
      <w:proofErr w:type="spellEnd"/>
      <w:r>
        <w:t xml:space="preserve">, </w:t>
      </w:r>
      <w:proofErr w:type="spellStart"/>
      <w:r>
        <w:t>системата</w:t>
      </w:r>
      <w:proofErr w:type="spellEnd"/>
      <w:r>
        <w:t xml:space="preserve"> </w:t>
      </w:r>
      <w:proofErr w:type="spellStart"/>
      <w:r>
        <w:t>се</w:t>
      </w:r>
      <w:proofErr w:type="spellEnd"/>
      <w:r>
        <w:t xml:space="preserve"> </w:t>
      </w:r>
      <w:proofErr w:type="spellStart"/>
      <w:r>
        <w:t>наблюдава</w:t>
      </w:r>
      <w:proofErr w:type="spellEnd"/>
      <w:r>
        <w:t xml:space="preserve"> </w:t>
      </w:r>
      <w:proofErr w:type="spellStart"/>
      <w:r>
        <w:t>за</w:t>
      </w:r>
      <w:proofErr w:type="spellEnd"/>
      <w:r>
        <w:t xml:space="preserve"> </w:t>
      </w:r>
      <w:proofErr w:type="spellStart"/>
      <w:r>
        <w:t>потенциални</w:t>
      </w:r>
      <w:proofErr w:type="spellEnd"/>
      <w:r>
        <w:t xml:space="preserve"> </w:t>
      </w:r>
      <w:proofErr w:type="spellStart"/>
      <w:r>
        <w:t>проблеми</w:t>
      </w:r>
      <w:proofErr w:type="spellEnd"/>
      <w:r>
        <w:t xml:space="preserve"> </w:t>
      </w:r>
      <w:proofErr w:type="spellStart"/>
      <w:r>
        <w:t>или</w:t>
      </w:r>
      <w:proofErr w:type="spellEnd"/>
      <w:r>
        <w:t xml:space="preserve">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използвана</w:t>
      </w:r>
      <w:proofErr w:type="spellEnd"/>
      <w:r>
        <w:t xml:space="preserve"> </w:t>
      </w:r>
      <w:proofErr w:type="spellStart"/>
      <w:r>
        <w:t>за</w:t>
      </w:r>
      <w:proofErr w:type="spellEnd"/>
      <w:r>
        <w:t xml:space="preserve">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w:t>
      </w:r>
      <w:proofErr w:type="spellStart"/>
      <w:r w:rsidRPr="007F258F">
        <w:t>се</w:t>
      </w:r>
      <w:proofErr w:type="spellEnd"/>
      <w:r w:rsidRPr="007F258F">
        <w:t xml:space="preserve">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w:t>
      </w:r>
      <w:proofErr w:type="spellStart"/>
      <w:r w:rsidRPr="007F258F">
        <w:t>за</w:t>
      </w:r>
      <w:proofErr w:type="spellEnd"/>
      <w:r w:rsidRPr="007F258F">
        <w:t xml:space="preserve">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w:t>
      </w:r>
      <w:proofErr w:type="spellStart"/>
      <w:r w:rsidRPr="007F258F">
        <w:t>се</w:t>
      </w:r>
      <w:proofErr w:type="spellEnd"/>
      <w:r w:rsidRPr="007F258F">
        <w:t xml:space="preserve">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w:t>
      </w:r>
      <w:proofErr w:type="spellStart"/>
      <w:r w:rsidRPr="0022312C">
        <w:t>Това</w:t>
      </w:r>
      <w:proofErr w:type="spellEnd"/>
      <w:r w:rsidRPr="0022312C">
        <w:t xml:space="preserve">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w:t>
      </w:r>
      <w:proofErr w:type="spellStart"/>
      <w:r w:rsidRPr="007F258F">
        <w:t>по</w:t>
      </w:r>
      <w:proofErr w:type="spellEnd"/>
      <w:r w:rsidRPr="007F258F">
        <w:t xml:space="preserve">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w:t>
      </w:r>
      <w:proofErr w:type="spellStart"/>
      <w:r w:rsidRPr="007F258F">
        <w:t>за</w:t>
      </w:r>
      <w:proofErr w:type="spellEnd"/>
      <w:r w:rsidRPr="007F258F">
        <w:t xml:space="preserve">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w:t>
      </w:r>
      <w:proofErr w:type="spellStart"/>
      <w:r w:rsidR="00571E18" w:rsidRPr="00571E18">
        <w:t>за</w:t>
      </w:r>
      <w:proofErr w:type="spellEnd"/>
      <w:r w:rsidR="00571E18" w:rsidRPr="00571E18">
        <w:t xml:space="preserve">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w:t>
      </w:r>
      <w:proofErr w:type="spellStart"/>
      <w:r w:rsidR="00571E18" w:rsidRPr="00571E18">
        <w:t>да</w:t>
      </w:r>
      <w:proofErr w:type="spellEnd"/>
      <w:r w:rsidR="00571E18" w:rsidRPr="00571E18">
        <w:t xml:space="preserve">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w:t>
      </w:r>
      <w:proofErr w:type="spellStart"/>
      <w:r w:rsidR="00571E18" w:rsidRPr="00571E18">
        <w:t>по</w:t>
      </w:r>
      <w:proofErr w:type="spellEnd"/>
      <w:r w:rsidR="00571E18" w:rsidRPr="00571E18">
        <w:t xml:space="preserve">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w:t>
      </w:r>
      <w:proofErr w:type="spellStart"/>
      <w:r w:rsidR="00571E18" w:rsidRPr="00571E18">
        <w:t>Това</w:t>
      </w:r>
      <w:proofErr w:type="spellEnd"/>
      <w:r w:rsidR="00571E18" w:rsidRPr="00571E18">
        <w:t xml:space="preserve"> </w:t>
      </w:r>
      <w:proofErr w:type="spellStart"/>
      <w:r w:rsidR="00571E18" w:rsidRPr="00571E18">
        <w:t>се</w:t>
      </w:r>
      <w:proofErr w:type="spellEnd"/>
      <w:r w:rsidR="00571E18" w:rsidRPr="00571E18">
        <w:t xml:space="preserve">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w:t>
      </w:r>
      <w:proofErr w:type="spellStart"/>
      <w:r w:rsidR="00571E18" w:rsidRPr="00571E18">
        <w:t>използване</w:t>
      </w:r>
      <w:proofErr w:type="spellEnd"/>
      <w:r w:rsidR="00571E18" w:rsidRPr="00571E18">
        <w:t xml:space="preserve"> на "</w:t>
      </w:r>
      <w:proofErr w:type="spellStart"/>
      <w:r w:rsidR="00571E18" w:rsidRPr="00571E18">
        <w:t>действия</w:t>
      </w:r>
      <w:proofErr w:type="spellEnd"/>
      <w:r w:rsidR="00571E18" w:rsidRPr="00571E18">
        <w:t xml:space="preserve">" (actions), </w:t>
      </w:r>
      <w:proofErr w:type="spellStart"/>
      <w:r w:rsidR="00571E18" w:rsidRPr="00571E18">
        <w:t>които</w:t>
      </w:r>
      <w:proofErr w:type="spellEnd"/>
      <w:r w:rsidR="00571E18" w:rsidRPr="00571E18">
        <w:t xml:space="preserve">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w:t>
      </w:r>
      <w:proofErr w:type="spellStart"/>
      <w:r w:rsidRPr="00571E18">
        <w:t>да</w:t>
      </w:r>
      <w:proofErr w:type="spellEnd"/>
      <w:r w:rsidRPr="00571E18">
        <w:t xml:space="preserve">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w:t>
      </w:r>
      <w:proofErr w:type="spellStart"/>
      <w:r w:rsidRPr="00571E18">
        <w:rPr>
          <w:rStyle w:val="Strong"/>
        </w:rPr>
        <w:t>за</w:t>
      </w:r>
      <w:proofErr w:type="spellEnd"/>
      <w:r w:rsidRPr="00571E18">
        <w:rPr>
          <w:rStyle w:val="Strong"/>
        </w:rPr>
        <w:t xml:space="preserve"> </w:t>
      </w:r>
      <w:proofErr w:type="spellStart"/>
      <w:r w:rsidRPr="00571E18">
        <w:rPr>
          <w:rStyle w:val="Strong"/>
        </w:rPr>
        <w:t>изпълнение</w:t>
      </w:r>
      <w:proofErr w:type="spellEnd"/>
      <w:r w:rsidRPr="00571E18">
        <w:t xml:space="preserve">: </w:t>
      </w:r>
      <w:proofErr w:type="spellStart"/>
      <w:r w:rsidRPr="00571E18">
        <w:t>Платформата</w:t>
      </w:r>
      <w:proofErr w:type="spellEnd"/>
      <w:r w:rsidRPr="00571E18">
        <w:t xml:space="preserve">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xml:space="preserve">, </w:t>
      </w:r>
      <w:proofErr w:type="spellStart"/>
      <w:r w:rsidRPr="00571E18">
        <w:t>включително</w:t>
      </w:r>
      <w:proofErr w:type="spellEnd"/>
      <w:r w:rsidRPr="00571E18">
        <w:t xml:space="preserve">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w:t>
      </w:r>
      <w:proofErr w:type="spellStart"/>
      <w:r w:rsidRPr="00571E18">
        <w:t>които</w:t>
      </w:r>
      <w:proofErr w:type="spellEnd"/>
      <w:r w:rsidRPr="00571E18">
        <w:t xml:space="preserve"> </w:t>
      </w:r>
      <w:proofErr w:type="spellStart"/>
      <w:r w:rsidRPr="00571E18">
        <w:t>могат</w:t>
      </w:r>
      <w:proofErr w:type="spellEnd"/>
      <w:r w:rsidRPr="00571E18">
        <w:t xml:space="preserve"> </w:t>
      </w:r>
      <w:proofErr w:type="spellStart"/>
      <w:r w:rsidRPr="00571E18">
        <w:t>да</w:t>
      </w:r>
      <w:proofErr w:type="spellEnd"/>
      <w:r w:rsidRPr="00571E18">
        <w:t xml:space="preserve"> </w:t>
      </w:r>
      <w:proofErr w:type="spellStart"/>
      <w:r w:rsidRPr="00571E18">
        <w:t>се</w:t>
      </w:r>
      <w:proofErr w:type="spellEnd"/>
      <w:r w:rsidRPr="00571E18">
        <w:t xml:space="preserve">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w:t>
      </w:r>
      <w:proofErr w:type="spellStart"/>
      <w:r w:rsidRPr="00571E18">
        <w:t>Платформата</w:t>
      </w:r>
      <w:proofErr w:type="spellEnd"/>
      <w:r w:rsidRPr="00571E18">
        <w:t xml:space="preserve">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w:t>
      </w:r>
      <w:proofErr w:type="spellStart"/>
      <w:r>
        <w:t>Този</w:t>
      </w:r>
      <w:proofErr w:type="spellEnd"/>
      <w:r>
        <w:t xml:space="preserve">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ubuntu-latest</w:t>
      </w:r>
    </w:p>
    <w:p w14:paraId="0DF653B6" w14:textId="77777777" w:rsidR="00934D1D" w:rsidRDefault="00934D1D" w:rsidP="00C70F6D">
      <w:pPr>
        <w:pStyle w:val="NormalWeb"/>
        <w:jc w:val="both"/>
        <w:rPr>
          <w:lang w:val="bg-BG"/>
        </w:rPr>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Copy code</w:t>
      </w:r>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actions/setup-java@v2</w:t>
      </w:r>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'adopt'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rPr>
          <w:rStyle w:val="Strong"/>
        </w:rPr>
        <w:t xml:space="preserve">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r>
        <w:rPr>
          <w:rStyle w:val="hljs-string"/>
        </w:rPr>
        <w:t>execute</w:t>
      </w:r>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r>
        <w:rPr>
          <w:rStyle w:val="hljs-string"/>
        </w:rPr>
        <w:t>gradlew</w:t>
      </w:r>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build/libs</w:t>
      </w:r>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w:t>
      </w:r>
      <w:proofErr w:type="spellStart"/>
      <w:r>
        <w:t>за</w:t>
      </w:r>
      <w:proofErr w:type="spellEnd"/>
      <w:r>
        <w:t xml:space="preserve"> </w:t>
      </w:r>
      <w:proofErr w:type="spellStart"/>
      <w:r>
        <w:t>да</w:t>
      </w:r>
      <w:proofErr w:type="spellEnd"/>
      <w:r>
        <w:t xml:space="preserve">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actions/upload-artifact@v3</w:t>
      </w:r>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build/libs/*.jar</w:t>
      </w:r>
    </w:p>
    <w:p w14:paraId="467268CB" w14:textId="77777777" w:rsidR="00934D1D" w:rsidRDefault="00934D1D" w:rsidP="00934D1D">
      <w:pPr>
        <w:pStyle w:val="HTMLPreformatted"/>
        <w:ind w:left="720"/>
        <w:rPr>
          <w:rStyle w:val="hljs-string"/>
        </w:rPr>
      </w:pPr>
      <w:r>
        <w:rPr>
          <w:rStyle w:val="hljs-string"/>
        </w:rPr>
        <w:t xml:space="preserve">    git commit -m "Add build artifacts"</w:t>
      </w:r>
    </w:p>
    <w:p w14:paraId="2E2AFDED" w14:textId="77777777" w:rsidR="00934D1D" w:rsidRDefault="00934D1D" w:rsidP="00934D1D">
      <w:pPr>
        <w:pStyle w:val="HTMLPreformatted"/>
        <w:ind w:left="720"/>
        <w:rPr>
          <w:rStyle w:val="hljs-string"/>
        </w:rPr>
      </w:pPr>
      <w:r>
        <w:rPr>
          <w:rStyle w:val="hljs-string"/>
        </w:rPr>
        <w:t xml:space="preserve">    git push origin main</w:t>
      </w:r>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r>
        <w:rPr>
          <w:rStyle w:val="HTMLCode"/>
          <w:rFonts w:eastAsiaTheme="majorEastAsia"/>
        </w:rPr>
        <w:t xml:space="preserve"> </w:t>
      </w:r>
      <w:proofErr w:type="spellStart"/>
      <w:r>
        <w:rPr>
          <w:rStyle w:val="hljs-string"/>
        </w:rPr>
        <w:t>secrets.GITHUB_TOKEN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proofErr w:type="spellStart"/>
      <w:r>
        <w:t>Този</w:t>
      </w:r>
      <w:proofErr w:type="spellEnd"/>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w:t>
      </w:r>
      <w:proofErr w:type="spellStart"/>
      <w:r>
        <w:t>за</w:t>
      </w:r>
      <w:proofErr w:type="spellEnd"/>
      <w:r>
        <w:t xml:space="preserve"> </w:t>
      </w:r>
      <w:proofErr w:type="spellStart"/>
      <w:r>
        <w:t>публикуване</w:t>
      </w:r>
      <w:proofErr w:type="spellEnd"/>
      <w:r>
        <w:t xml:space="preserve"> на npm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w:t>
      </w:r>
      <w:proofErr w:type="spellStart"/>
      <w:r>
        <w:t>Това</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w:t>
      </w:r>
      <w:proofErr w:type="spellStart"/>
      <w:r>
        <w:t>се</w:t>
      </w:r>
      <w:proofErr w:type="spellEnd"/>
      <w:r>
        <w:t xml:space="preserve"> </w:t>
      </w:r>
      <w:proofErr w:type="spellStart"/>
      <w:r>
        <w:t>публикува</w:t>
      </w:r>
      <w:proofErr w:type="spellEnd"/>
      <w:r>
        <w:t xml:space="preserve"> </w:t>
      </w:r>
      <w:proofErr w:type="spellStart"/>
      <w:r>
        <w:t>автоматично</w:t>
      </w:r>
      <w:proofErr w:type="spellEnd"/>
      <w:r>
        <w:t xml:space="preserve"> в npm </w:t>
      </w:r>
      <w:proofErr w:type="spellStart"/>
      <w:r>
        <w:t>регистъра</w:t>
      </w:r>
      <w:proofErr w:type="spellEnd"/>
      <w:r>
        <w:t xml:space="preserve">, без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package</w:t>
      </w:r>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нарича</w:t>
      </w:r>
      <w:proofErr w:type="spellEnd"/>
      <w:r>
        <w:t xml:space="preserve"> "Publish npm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npm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ubuntu-latest</w:t>
      </w:r>
    </w:p>
    <w:p w14:paraId="40C170B6" w14:textId="77777777" w:rsidR="007F1C55" w:rsidRDefault="007F1C55" w:rsidP="00D83591">
      <w:pPr>
        <w:pStyle w:val="NormalWeb"/>
        <w:ind w:left="720"/>
        <w:jc w:val="both"/>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actions/checkout@v3</w:t>
      </w:r>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actions/setup-node@v3</w:t>
      </w:r>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Specify the Node.js version</w:t>
      </w:r>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w:t>
      </w:r>
      <w:proofErr w:type="spellStart"/>
      <w:r>
        <w:t>за</w:t>
      </w:r>
      <w:proofErr w:type="spellEnd"/>
      <w:r>
        <w:t xml:space="preserve"> </w:t>
      </w:r>
      <w:proofErr w:type="spellStart"/>
      <w:r>
        <w:t>изпълнение</w:t>
      </w:r>
      <w:proofErr w:type="spellEnd"/>
      <w:r>
        <w:t xml:space="preserve"> на npm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install</w:t>
      </w:r>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w:t>
      </w:r>
      <w:proofErr w:type="spellStart"/>
      <w:r>
        <w:t>всички</w:t>
      </w:r>
      <w:proofErr w:type="spellEnd"/>
      <w:r>
        <w:t xml:space="preserve"> </w:t>
      </w:r>
      <w:proofErr w:type="spellStart"/>
      <w:r>
        <w:t>зависимости</w:t>
      </w:r>
      <w:proofErr w:type="spellEnd"/>
      <w:r>
        <w:t xml:space="preserve">, </w:t>
      </w:r>
      <w:proofErr w:type="spellStart"/>
      <w:r>
        <w:t>дефинирани</w:t>
      </w:r>
      <w:proofErr w:type="spellEnd"/>
      <w:r>
        <w:t xml:space="preserve"> </w:t>
      </w:r>
      <w:proofErr w:type="spellStart"/>
      <w:r>
        <w:t>във</w:t>
      </w:r>
      <w:proofErr w:type="spellEnd"/>
      <w:r>
        <w:t xml:space="preserve"> </w:t>
      </w:r>
      <w:proofErr w:type="spellStart"/>
      <w:r>
        <w:t>файла</w:t>
      </w:r>
      <w:proofErr w:type="spellEnd"/>
      <w:r>
        <w:t xml:space="preserve"> </w:t>
      </w:r>
      <w:proofErr w:type="spellStart"/>
      <w:r>
        <w:t>package.json</w:t>
      </w:r>
      <w:proofErr w:type="spell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r>
        <w:rPr>
          <w:rStyle w:val="hljs-comment"/>
        </w:rPr>
        <w:t>package.json</w:t>
      </w:r>
      <w:proofErr w:type="spell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r>
        <w:t>package.json</w:t>
      </w:r>
      <w:proofErr w:type="spell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publish</w:t>
      </w:r>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r>
        <w:rPr>
          <w:rStyle w:val="HTMLCode"/>
          <w:rFonts w:eastAsiaTheme="majorEastAsia"/>
        </w:rPr>
        <w:t xml:space="preserve"> </w:t>
      </w:r>
      <w:proofErr w:type="spellStart"/>
      <w:r>
        <w:rPr>
          <w:rStyle w:val="hljs-string"/>
        </w:rPr>
        <w:t>secrets.NPM_TOKEN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npm </w:t>
      </w:r>
      <w:proofErr w:type="spellStart"/>
      <w:r>
        <w:t>регистъра</w:t>
      </w:r>
      <w:proofErr w:type="spellEnd"/>
      <w:r>
        <w:t xml:space="preserve">. </w:t>
      </w:r>
      <w:proofErr w:type="spellStart"/>
      <w:r>
        <w:t>За</w:t>
      </w:r>
      <w:proofErr w:type="spellEnd"/>
      <w:r>
        <w:t xml:space="preserve"> </w:t>
      </w:r>
      <w:proofErr w:type="spellStart"/>
      <w:r>
        <w:t>аутентикация</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proofErr w:type="spellStart"/>
      <w:r>
        <w:t>Този</w:t>
      </w:r>
      <w:proofErr w:type="spellEnd"/>
      <w:r>
        <w:t xml:space="preserve">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proofErr w:type="spellStart"/>
      <w:r>
        <w:t>се</w:t>
      </w:r>
      <w:proofErr w:type="spellEnd"/>
      <w:r>
        <w:t xml:space="preserve"> </w:t>
      </w:r>
      <w:proofErr w:type="spellStart"/>
      <w:r>
        <w:t>използва</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w:t>
      </w:r>
      <w:proofErr w:type="spellStart"/>
      <w:r>
        <w:t>разпространението</w:t>
      </w:r>
      <w:proofErr w:type="spellEnd"/>
      <w:r>
        <w:t xml:space="preserve">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w:t>
      </w:r>
      <w:proofErr w:type="spellStart"/>
      <w:r>
        <w:t>за</w:t>
      </w:r>
      <w:proofErr w:type="spellEnd"/>
      <w:r>
        <w:t xml:space="preserve"> </w:t>
      </w:r>
      <w:proofErr w:type="spellStart"/>
      <w:r>
        <w:t>по-ефективно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w:t>
      </w:r>
      <w:proofErr w:type="spellStart"/>
      <w:r>
        <w:t>разпространението</w:t>
      </w:r>
      <w:proofErr w:type="spellEnd"/>
      <w:r>
        <w:t xml:space="preserve">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r>
        <w:t>UserLogIn</w:t>
      </w:r>
      <w:proofErr w:type="spellEnd"/>
      <w:r>
        <w:t>(String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OAuth 2.0 </w:t>
      </w:r>
      <w:proofErr w:type="spellStart"/>
      <w:r w:rsidR="007B0366" w:rsidRPr="007B0366">
        <w:t>се</w:t>
      </w:r>
      <w:proofErr w:type="spellEnd"/>
      <w:r w:rsidR="007B0366" w:rsidRPr="007B0366">
        <w:t xml:space="preserve">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w:t>
      </w:r>
      <w:proofErr w:type="spellStart"/>
      <w:r w:rsidR="007B0366" w:rsidRPr="007B0366">
        <w:t>клиенти</w:t>
      </w:r>
      <w:proofErr w:type="spellEnd"/>
      <w:r w:rsidR="007B0366" w:rsidRPr="007B0366">
        <w:t xml:space="preserve">,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w:t>
      </w:r>
      <w:proofErr w:type="spellStart"/>
      <w:r w:rsidR="007B0366" w:rsidRPr="007B0366">
        <w:t>се</w:t>
      </w:r>
      <w:proofErr w:type="spellEnd"/>
      <w:r w:rsidR="007B0366" w:rsidRPr="007B0366">
        <w:t xml:space="preserve">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w:t>
      </w:r>
      <w:proofErr w:type="spellStart"/>
      <w:r w:rsidR="00DD0DB2">
        <w:t>за</w:t>
      </w:r>
      <w:proofErr w:type="spellEnd"/>
      <w:r w:rsidR="00DD0DB2">
        <w:t xml:space="preserve">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w:t>
      </w:r>
      <w:proofErr w:type="spellStart"/>
      <w:r w:rsidR="00DD0DB2">
        <w:t>да</w:t>
      </w:r>
      <w:proofErr w:type="spellEnd"/>
      <w:r w:rsidR="00DD0DB2">
        <w:t xml:space="preserve">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w:t>
      </w:r>
      <w:proofErr w:type="spellStart"/>
      <w:r w:rsidR="00DD0DB2">
        <w:t>или</w:t>
      </w:r>
      <w:proofErr w:type="spellEnd"/>
      <w:r w:rsidR="00DD0DB2">
        <w:t xml:space="preserve">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w:t>
      </w:r>
      <w:proofErr w:type="spellStart"/>
      <w:r w:rsidR="00DD0DB2">
        <w:t>потребител</w:t>
      </w:r>
      <w:proofErr w:type="spellEnd"/>
      <w:r w:rsidR="00DD0DB2">
        <w:t xml:space="preserve"> </w:t>
      </w:r>
      <w:proofErr w:type="spellStart"/>
      <w:r w:rsidR="00DD0DB2">
        <w:t>ресурси</w:t>
      </w:r>
      <w:proofErr w:type="spellEnd"/>
      <w:r w:rsidR="00DD0DB2">
        <w:t xml:space="preserve">, без </w:t>
      </w:r>
      <w:proofErr w:type="spellStart"/>
      <w:r w:rsidR="00DD0DB2">
        <w:t>непременно</w:t>
      </w:r>
      <w:proofErr w:type="spellEnd"/>
      <w:r w:rsidR="00DD0DB2">
        <w:t xml:space="preserve"> </w:t>
      </w:r>
      <w:proofErr w:type="spellStart"/>
      <w:r w:rsidR="00DD0DB2">
        <w:t>да</w:t>
      </w:r>
      <w:proofErr w:type="spellEnd"/>
      <w:r w:rsidR="00DD0DB2">
        <w:t xml:space="preserve">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w:t>
      </w:r>
      <w:proofErr w:type="spellStart"/>
      <w:r w:rsidR="00DD0DB2">
        <w:t>или</w:t>
      </w:r>
      <w:proofErr w:type="spellEnd"/>
      <w:r w:rsidR="00DD0DB2">
        <w:t xml:space="preserve">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споделяне на снимки, </w:t>
      </w:r>
      <w:proofErr w:type="spellStart"/>
      <w:r w:rsidR="00DD0DB2">
        <w:t>който</w:t>
      </w:r>
      <w:proofErr w:type="spellEnd"/>
      <w:r w:rsidR="00DD0DB2">
        <w:t xml:space="preserve"> </w:t>
      </w:r>
      <w:proofErr w:type="spellStart"/>
      <w:r w:rsidR="00DD0DB2">
        <w:t>поддържа</w:t>
      </w:r>
      <w:proofErr w:type="spellEnd"/>
      <w:r w:rsidR="00DD0DB2">
        <w:t xml:space="preserve"> OAuth, </w:t>
      </w:r>
      <w:proofErr w:type="spellStart"/>
      <w:r w:rsidR="00DD0DB2">
        <w:t>може</w:t>
      </w:r>
      <w:proofErr w:type="spellEnd"/>
      <w:r w:rsidR="00DD0DB2">
        <w:t xml:space="preserve"> </w:t>
      </w:r>
      <w:proofErr w:type="spellStart"/>
      <w:r w:rsidR="00DD0DB2">
        <w:t>да</w:t>
      </w:r>
      <w:proofErr w:type="spellEnd"/>
      <w:r w:rsidR="00DD0DB2">
        <w:t xml:space="preserve"> </w:t>
      </w:r>
      <w:proofErr w:type="spellStart"/>
      <w:r w:rsidR="00DD0DB2">
        <w:t>позволи</w:t>
      </w:r>
      <w:proofErr w:type="spellEnd"/>
      <w:r w:rsidR="00DD0DB2">
        <w:t xml:space="preserve"> на </w:t>
      </w:r>
      <w:proofErr w:type="spellStart"/>
      <w:r w:rsidR="00DD0DB2">
        <w:t>своите</w:t>
      </w:r>
      <w:proofErr w:type="spellEnd"/>
      <w:r w:rsidR="00DD0DB2">
        <w:t xml:space="preserve"> потребители </w:t>
      </w:r>
      <w:proofErr w:type="spellStart"/>
      <w:r w:rsidR="00DD0DB2">
        <w:t>да</w:t>
      </w:r>
      <w:proofErr w:type="spellEnd"/>
      <w:r w:rsidR="00DD0DB2">
        <w:t xml:space="preserve"> </w:t>
      </w:r>
      <w:proofErr w:type="spellStart"/>
      <w:r w:rsidR="00DD0DB2">
        <w:t>използват</w:t>
      </w:r>
      <w:proofErr w:type="spellEnd"/>
      <w:r w:rsidR="00DD0DB2">
        <w:t xml:space="preserve"> </w:t>
      </w:r>
      <w:proofErr w:type="spellStart"/>
      <w:r w:rsidR="00DD0DB2">
        <w:t>мрежа</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снимки, без </w:t>
      </w:r>
      <w:proofErr w:type="spellStart"/>
      <w:r w:rsidR="00DD0DB2">
        <w:t>да</w:t>
      </w:r>
      <w:proofErr w:type="spellEnd"/>
      <w:r w:rsidR="00DD0DB2">
        <w:t xml:space="preserve">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да</w:t>
      </w:r>
      <w:proofErr w:type="spellEnd"/>
      <w:r w:rsidR="00DD0DB2">
        <w:t xml:space="preserve">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без </w:t>
      </w:r>
      <w:proofErr w:type="spellStart"/>
      <w:r w:rsidR="00DD0DB2">
        <w:t>да</w:t>
      </w:r>
      <w:proofErr w:type="spellEnd"/>
      <w:r w:rsidR="00DD0DB2">
        <w:t xml:space="preserve"> </w:t>
      </w:r>
      <w:proofErr w:type="spellStart"/>
      <w:r w:rsidR="00DD0DB2">
        <w:t>имате</w:t>
      </w:r>
      <w:proofErr w:type="spellEnd"/>
      <w:r w:rsidR="00DD0DB2">
        <w:t xml:space="preserve"> </w:t>
      </w:r>
      <w:proofErr w:type="spellStart"/>
      <w:r w:rsidR="00DD0DB2">
        <w:t>потребител</w:t>
      </w:r>
      <w:proofErr w:type="spellEnd"/>
      <w:r w:rsidR="00DD0DB2">
        <w:t xml:space="preserve">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w:t>
      </w:r>
      <w:proofErr w:type="spellStart"/>
      <w:r w:rsidR="00DD0DB2">
        <w:t>за</w:t>
      </w:r>
      <w:proofErr w:type="spellEnd"/>
      <w:r w:rsidR="00DD0DB2">
        <w:t xml:space="preserve"> споделяне на снимки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 xml:space="preserve">протокол за получаване на </w:t>
      </w:r>
      <w:proofErr w:type="spellStart"/>
      <w:r w:rsidRPr="00A327A6">
        <w:rPr>
          <w:lang w:val="bg-BG"/>
        </w:rPr>
        <w:t>токени</w:t>
      </w:r>
      <w:proofErr w:type="spellEnd"/>
      <w:r w:rsidRPr="00A327A6">
        <w:rPr>
          <w:lang w:val="bg-BG"/>
        </w:rPr>
        <w:t xml:space="preserve">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w:t>
      </w:r>
      <w:proofErr w:type="spellStart"/>
      <w:r w:rsidRPr="00A327A6">
        <w:rPr>
          <w:lang w:val="bg-BG"/>
        </w:rPr>
        <w:t>токени</w:t>
      </w:r>
      <w:proofErr w:type="spellEnd"/>
      <w:r w:rsidRPr="00A327A6">
        <w:rPr>
          <w:lang w:val="bg-BG"/>
        </w:rPr>
        <w:t xml:space="preserve">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w:t>
      </w:r>
      <w:proofErr w:type="spellStart"/>
      <w:r w:rsidR="00305B0A">
        <w:rPr>
          <w:lang w:val="bg-BG"/>
        </w:rPr>
        <w:t>токени</w:t>
      </w:r>
      <w:proofErr w:type="spellEnd"/>
      <w:r w:rsidR="00305B0A">
        <w:rPr>
          <w:lang w:val="bg-BG"/>
        </w:rPr>
        <w:t xml:space="preserve">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proofErr w:type="spellStart"/>
      <w:r w:rsidR="00305B0A">
        <w:rPr>
          <w:lang w:val="bg-BG"/>
        </w:rPr>
        <w:t>токени</w:t>
      </w:r>
      <w:proofErr w:type="spellEnd"/>
      <w:r w:rsidR="00305B0A">
        <w:rPr>
          <w:lang w:val="bg-BG"/>
        </w:rPr>
        <w:t xml:space="preserve">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w:t>
      </w:r>
      <w:proofErr w:type="spellStart"/>
      <w:r w:rsidR="003F2E3D">
        <w:rPr>
          <w:lang w:val="bg-BG"/>
        </w:rPr>
        <w:t>токени</w:t>
      </w:r>
      <w:proofErr w:type="spellEnd"/>
      <w:r w:rsidR="003F2E3D">
        <w:rPr>
          <w:lang w:val="bg-BG"/>
        </w:rPr>
        <w:t xml:space="preserve">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w:t>
      </w:r>
      <w:proofErr w:type="spellStart"/>
      <w:r w:rsidR="003F2E3D">
        <w:rPr>
          <w:lang w:val="bg-BG"/>
        </w:rPr>
        <w:t>автентикация</w:t>
      </w:r>
      <w:proofErr w:type="spellEnd"/>
      <w:r w:rsidR="003F2E3D">
        <w:rPr>
          <w:lang w:val="bg-BG"/>
        </w:rPr>
        <w:t xml:space="preserve">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lastRenderedPageBreak/>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r w:rsidRPr="00912FB8">
        <w:rPr>
          <w:i/>
          <w:iCs/>
        </w:rPr>
        <w:t>JedisPool</w:t>
      </w:r>
      <w:proofErr w:type="spell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5F9508B7" w14:textId="67ED373B" w:rsidR="00AB2EB1" w:rsidRDefault="00AB2EB1" w:rsidP="00AB2EB1">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68C8CD19" w14:textId="77777777" w:rsidR="00851FA9" w:rsidRDefault="00851FA9" w:rsidP="00AB2EB1">
      <w:pPr>
        <w:ind w:firstLine="720"/>
        <w:rPr>
          <w:i/>
          <w:iCs/>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t>Микро сервизи</w:t>
      </w:r>
    </w:p>
    <w:p w14:paraId="584ACD56" w14:textId="77777777" w:rsidR="00851FA9" w:rsidRDefault="00851FA9"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1512F022" w14:textId="1292F5FC" w:rsidR="00CA5FEE" w:rsidRPr="00CA5FEE" w:rsidRDefault="00CA5FEE" w:rsidP="00CA5FEE">
      <w:pPr>
        <w:rPr>
          <w:lang w:val="bg-BG"/>
        </w:rPr>
      </w:pPr>
      <w:r>
        <w:rPr>
          <w:lang w:val="bg-BG"/>
        </w:rPr>
        <w:tab/>
      </w:r>
    </w:p>
    <w:p w14:paraId="25559CFE" w14:textId="10F89CD9" w:rsidR="00851FA9" w:rsidRDefault="00851FA9" w:rsidP="00851FA9">
      <w:pPr>
        <w:pStyle w:val="Heading2"/>
        <w:rPr>
          <w:lang w:val="bg-BG"/>
        </w:rPr>
      </w:pPr>
      <w:r>
        <w:rPr>
          <w:lang w:val="bg-BG"/>
        </w:rPr>
        <w:t>Сервиз за сигурност (</w:t>
      </w:r>
      <w:r w:rsidR="00DB7985">
        <w:t xml:space="preserve"> </w:t>
      </w:r>
      <w:r>
        <w:t>Ink-security</w:t>
      </w:r>
      <w:r>
        <w:rPr>
          <w:lang w:val="bg-BG"/>
        </w:rPr>
        <w:t>)</w:t>
      </w:r>
    </w:p>
    <w:p w14:paraId="6D5EE064" w14:textId="3A10015D" w:rsidR="004D2D9A" w:rsidRPr="004D2D9A" w:rsidRDefault="00DB7985" w:rsidP="004D2D9A">
      <w:pPr>
        <w:pStyle w:val="Heading2"/>
        <w:rPr>
          <w:lang w:val="bg-BG"/>
        </w:rPr>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C20755" w14:textId="0E75070F" w:rsidR="00851FA9" w:rsidRPr="00851FA9" w:rsidRDefault="00CA5FEE" w:rsidP="00851FA9">
      <w:pPr>
        <w:pStyle w:val="Heading2"/>
        <w:rPr>
          <w:lang w:val="bg-BG"/>
        </w:rPr>
      </w:pPr>
      <w:r>
        <w:rPr>
          <w:lang w:val="bg-BG"/>
        </w:rPr>
        <w:t>Сервиз за изкуствен интелект (</w:t>
      </w:r>
      <w:r w:rsidR="002E5E87">
        <w:t>Volts</w:t>
      </w:r>
      <w:r>
        <w:t>-ai</w:t>
      </w:r>
      <w:r>
        <w:rPr>
          <w:lang w:val="bg-BG"/>
        </w:rPr>
        <w:t>)</w:t>
      </w:r>
    </w:p>
    <w:p w14:paraId="4D988701" w14:textId="77777777" w:rsidR="00464AC9" w:rsidRPr="00CA5FEE" w:rsidRDefault="00464AC9" w:rsidP="00AB2EB1">
      <w:pPr>
        <w:ind w:firstLine="720"/>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5"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lastRenderedPageBreak/>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‘password’:’!pasword12345678’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47ED4"/>
    <w:rsid w:val="000507A4"/>
    <w:rsid w:val="00093EE2"/>
    <w:rsid w:val="000C52D0"/>
    <w:rsid w:val="000E57D1"/>
    <w:rsid w:val="00111542"/>
    <w:rsid w:val="001734B8"/>
    <w:rsid w:val="00180D09"/>
    <w:rsid w:val="00186ECA"/>
    <w:rsid w:val="00201592"/>
    <w:rsid w:val="0022165C"/>
    <w:rsid w:val="0022312C"/>
    <w:rsid w:val="00234C6A"/>
    <w:rsid w:val="002A030E"/>
    <w:rsid w:val="002E5E87"/>
    <w:rsid w:val="00305B0A"/>
    <w:rsid w:val="00332332"/>
    <w:rsid w:val="003761F7"/>
    <w:rsid w:val="003A112C"/>
    <w:rsid w:val="003C433E"/>
    <w:rsid w:val="003D5E1A"/>
    <w:rsid w:val="003F2E3D"/>
    <w:rsid w:val="00403FFD"/>
    <w:rsid w:val="004108ED"/>
    <w:rsid w:val="004314C7"/>
    <w:rsid w:val="00464AC9"/>
    <w:rsid w:val="004C3A10"/>
    <w:rsid w:val="004D2D9A"/>
    <w:rsid w:val="00507B28"/>
    <w:rsid w:val="0051648E"/>
    <w:rsid w:val="00537EAF"/>
    <w:rsid w:val="00571E18"/>
    <w:rsid w:val="005E4DBC"/>
    <w:rsid w:val="00602769"/>
    <w:rsid w:val="00652502"/>
    <w:rsid w:val="00661E37"/>
    <w:rsid w:val="006712AA"/>
    <w:rsid w:val="00691ABC"/>
    <w:rsid w:val="00696288"/>
    <w:rsid w:val="006B7DC2"/>
    <w:rsid w:val="00736060"/>
    <w:rsid w:val="007720A3"/>
    <w:rsid w:val="007B0366"/>
    <w:rsid w:val="007F1C55"/>
    <w:rsid w:val="007F258F"/>
    <w:rsid w:val="00820FCA"/>
    <w:rsid w:val="00851FA9"/>
    <w:rsid w:val="008573B6"/>
    <w:rsid w:val="008A70C8"/>
    <w:rsid w:val="008B0113"/>
    <w:rsid w:val="008F7F28"/>
    <w:rsid w:val="0090502F"/>
    <w:rsid w:val="00912FB8"/>
    <w:rsid w:val="009226AC"/>
    <w:rsid w:val="00934D1D"/>
    <w:rsid w:val="009C2C7F"/>
    <w:rsid w:val="009D08B6"/>
    <w:rsid w:val="009E1D6B"/>
    <w:rsid w:val="009E362E"/>
    <w:rsid w:val="00A327A6"/>
    <w:rsid w:val="00A85979"/>
    <w:rsid w:val="00AA2729"/>
    <w:rsid w:val="00AB2EB1"/>
    <w:rsid w:val="00B226B9"/>
    <w:rsid w:val="00B96CF3"/>
    <w:rsid w:val="00BA3DB2"/>
    <w:rsid w:val="00BD29BC"/>
    <w:rsid w:val="00BF6AD8"/>
    <w:rsid w:val="00C153F0"/>
    <w:rsid w:val="00C70F6D"/>
    <w:rsid w:val="00C85B03"/>
    <w:rsid w:val="00CA3C0E"/>
    <w:rsid w:val="00CA5FEE"/>
    <w:rsid w:val="00CC6136"/>
    <w:rsid w:val="00CD5893"/>
    <w:rsid w:val="00CE0B21"/>
    <w:rsid w:val="00D267B8"/>
    <w:rsid w:val="00D31397"/>
    <w:rsid w:val="00D83591"/>
    <w:rsid w:val="00DB3E57"/>
    <w:rsid w:val="00DB7985"/>
    <w:rsid w:val="00DC7AA7"/>
    <w:rsid w:val="00DD0DB2"/>
    <w:rsid w:val="00DE072C"/>
    <w:rsid w:val="00DE145E"/>
    <w:rsid w:val="00E015D1"/>
    <w:rsid w:val="00E1284F"/>
    <w:rsid w:val="00E33090"/>
    <w:rsid w:val="00E516D7"/>
    <w:rsid w:val="00E834FE"/>
    <w:rsid w:val="00EE6AE9"/>
    <w:rsid w:val="00EF2A24"/>
    <w:rsid w:val="00F114D4"/>
    <w:rsid w:val="00F24C5C"/>
    <w:rsid w:val="00F50CC8"/>
    <w:rsid w:val="00F51D7F"/>
    <w:rsid w:val="00F669DE"/>
    <w:rsid w:val="00F813EE"/>
    <w:rsid w:val="00FB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FA9"/>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edis.io/docs/connect/clients/java/"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TotalTime>
  <Pages>27</Pages>
  <Words>5542</Words>
  <Characters>31593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82</cp:revision>
  <dcterms:created xsi:type="dcterms:W3CDTF">2024-01-29T13:20:00Z</dcterms:created>
  <dcterms:modified xsi:type="dcterms:W3CDTF">2024-10-23T13:34:00Z</dcterms:modified>
</cp:coreProperties>
</file>