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E00" w:rsidRDefault="007A05CC" w:rsidP="00615E00">
      <w:pPr>
        <w:jc w:val="center"/>
        <w:rPr>
          <w:rFonts w:ascii="Times New Roman" w:hAnsi="Times New Roman" w:cs="Times New Roman"/>
          <w:sz w:val="36"/>
        </w:rPr>
      </w:pPr>
      <w:r w:rsidRPr="007A05CC">
        <w:rPr>
          <w:rFonts w:ascii="Times New Roman" w:hAnsi="Times New Roman" w:cs="Times New Roman"/>
          <w:sz w:val="36"/>
        </w:rPr>
        <w:t>Encryption and Decryption Lab</w:t>
      </w:r>
    </w:p>
    <w:tbl>
      <w:tblPr>
        <w:tblStyle w:val="TableGrid"/>
        <w:tblW w:w="0" w:type="auto"/>
        <w:tblLook w:val="04A0" w:firstRow="1" w:lastRow="0" w:firstColumn="1" w:lastColumn="0" w:noHBand="0" w:noVBand="1"/>
      </w:tblPr>
      <w:tblGrid>
        <w:gridCol w:w="9350"/>
      </w:tblGrid>
      <w:tr w:rsidR="009801A3" w:rsidTr="009801A3">
        <w:tc>
          <w:tcPr>
            <w:tcW w:w="9350" w:type="dxa"/>
          </w:tcPr>
          <w:p w:rsidR="009801A3" w:rsidRDefault="009801A3" w:rsidP="009801A3">
            <w:pPr>
              <w:jc w:val="center"/>
              <w:rPr>
                <w:rFonts w:ascii="NimbusRomNo9L-Regu" w:eastAsiaTheme="minorEastAsia" w:hAnsi="NimbusRomNo9L-Regu" w:cs="NimbusRomNo9L-Regu"/>
                <w:sz w:val="20"/>
                <w:szCs w:val="20"/>
                <w:lang w:eastAsia="zh-CN"/>
              </w:rPr>
            </w:pPr>
            <w:r>
              <w:rPr>
                <w:rFonts w:ascii="NimbusRomNo9L-Regu" w:eastAsiaTheme="minorEastAsia" w:hAnsi="NimbusRomNo9L-Regu" w:cs="NimbusRomNo9L-Regu"/>
                <w:sz w:val="20"/>
                <w:szCs w:val="20"/>
                <w:lang w:eastAsia="zh-CN"/>
              </w:rPr>
              <w:t>Copyrights</w:t>
            </w:r>
            <w:r w:rsidR="004779BB">
              <w:rPr>
                <w:rFonts w:ascii="NimbusRomNo9L-Regu" w:eastAsiaTheme="minorEastAsia" w:hAnsi="NimbusRomNo9L-Regu" w:cs="NimbusRomNo9L-Regu"/>
                <w:sz w:val="20"/>
                <w:szCs w:val="20"/>
                <w:lang w:eastAsia="zh-CN"/>
              </w:rPr>
              <w:t xml:space="preserve"> </w:t>
            </w:r>
            <w:r>
              <w:rPr>
                <w:rFonts w:ascii="NimbusRomNo9L-Regu" w:eastAsiaTheme="minorEastAsia" w:hAnsi="NimbusRomNo9L-Regu" w:cs="NimbusRomNo9L-Regu"/>
                <w:sz w:val="20"/>
                <w:szCs w:val="20"/>
                <w:lang w:eastAsia="zh-CN"/>
              </w:rPr>
              <w:t>2016</w:t>
            </w:r>
            <w:r w:rsidR="00006176">
              <w:rPr>
                <w:rFonts w:ascii="NimbusRomNo9L-Regu" w:eastAsiaTheme="minorEastAsia" w:hAnsi="NimbusRomNo9L-Regu" w:cs="NimbusRomNo9L-Regu"/>
                <w:sz w:val="20"/>
                <w:szCs w:val="20"/>
                <w:lang w:eastAsia="zh-CN"/>
              </w:rPr>
              <w:t>-2017</w:t>
            </w:r>
            <w:r>
              <w:rPr>
                <w:rFonts w:ascii="NimbusRomNo9L-Regu" w:eastAsiaTheme="minorEastAsia" w:hAnsi="NimbusRomNo9L-Regu" w:cs="NimbusRomNo9L-Regu"/>
                <w:sz w:val="20"/>
                <w:szCs w:val="20"/>
                <w:lang w:eastAsia="zh-CN"/>
              </w:rPr>
              <w:t xml:space="preserve"> Frank Xu, Bowie State University.</w:t>
            </w:r>
          </w:p>
          <w:p w:rsidR="009801A3" w:rsidRDefault="009801A3" w:rsidP="009801A3">
            <w:pPr>
              <w:jc w:val="center"/>
              <w:rPr>
                <w:rFonts w:ascii="Times New Roman" w:eastAsiaTheme="minorEastAsia" w:hAnsi="Times New Roman" w:cs="Times New Roman"/>
                <w:sz w:val="36"/>
                <w:lang w:eastAsia="zh-CN"/>
              </w:rPr>
            </w:pPr>
            <w:r>
              <w:rPr>
                <w:rFonts w:ascii="NimbusRomNo9L-Regu" w:eastAsiaTheme="minorEastAsia" w:hAnsi="NimbusRomNo9L-Regu" w:cs="NimbusRomNo9L-Regu"/>
                <w:sz w:val="20"/>
                <w:szCs w:val="20"/>
                <w:lang w:eastAsia="zh-CN"/>
              </w:rPr>
              <w:t>The lab manual is developed for teaching cyber-related courses. Comments and suggestions can be sent to wxu@bowiestate.edu</w:t>
            </w:r>
          </w:p>
        </w:tc>
      </w:tr>
    </w:tbl>
    <w:p w:rsidR="009801A3" w:rsidRDefault="009801A3" w:rsidP="009801A3">
      <w:pPr>
        <w:rPr>
          <w:rFonts w:ascii="Times New Roman" w:eastAsiaTheme="minorEastAsia" w:hAnsi="Times New Roman" w:cs="Times New Roman"/>
          <w:sz w:val="36"/>
          <w:lang w:eastAsia="zh-CN"/>
        </w:rPr>
      </w:pPr>
    </w:p>
    <w:p w:rsidR="00E75BDE" w:rsidRPr="00E75BDE" w:rsidRDefault="00263EF7" w:rsidP="00E75BDE">
      <w:pPr>
        <w:rPr>
          <w:rFonts w:ascii="Times New Roman" w:hAnsi="Times New Roman" w:cs="Times New Roman"/>
        </w:rPr>
      </w:pPr>
      <w:r>
        <w:rPr>
          <w:rFonts w:ascii="Times New Roman" w:hAnsi="Times New Roman" w:cs="Times New Roman"/>
        </w:rPr>
        <w:t>L</w:t>
      </w:r>
      <w:bookmarkStart w:id="0" w:name="_GoBack"/>
      <w:bookmarkEnd w:id="0"/>
      <w:r w:rsidR="00E75BDE" w:rsidRPr="00E75BDE">
        <w:rPr>
          <w:rFonts w:ascii="Times New Roman" w:hAnsi="Times New Roman" w:cs="Times New Roman"/>
        </w:rPr>
        <w:t>earn how to encrypt and decrypt files and messages with</w:t>
      </w:r>
      <w:r w:rsidR="00E75BDE">
        <w:rPr>
          <w:rFonts w:ascii="Times New Roman" w:hAnsi="Times New Roman" w:cs="Times New Roman"/>
        </w:rPr>
        <w:t xml:space="preserve"> </w:t>
      </w:r>
      <w:r w:rsidR="00E75BDE" w:rsidRPr="00E75BDE">
        <w:rPr>
          <w:rFonts w:ascii="Times New Roman" w:hAnsi="Times New Roman" w:cs="Times New Roman"/>
        </w:rPr>
        <w:t>a password from the Linux command line, using OpenSSL.</w:t>
      </w:r>
    </w:p>
    <w:p w:rsidR="007A05CC" w:rsidRPr="00B0750A" w:rsidRDefault="007A05CC" w:rsidP="00B0750A">
      <w:pPr>
        <w:rPr>
          <w:rFonts w:ascii="Times New Roman" w:eastAsia="Times New Roman" w:hAnsi="Times New Roman" w:cs="Times New Roman"/>
          <w:b/>
          <w:bCs/>
          <w:color w:val="000000"/>
          <w:sz w:val="28"/>
        </w:rPr>
      </w:pPr>
      <w:r w:rsidRPr="00B0750A">
        <w:rPr>
          <w:rFonts w:ascii="Times New Roman" w:eastAsia="Times New Roman" w:hAnsi="Times New Roman" w:cs="Times New Roman"/>
          <w:b/>
          <w:bCs/>
          <w:color w:val="000000"/>
          <w:sz w:val="28"/>
        </w:rPr>
        <w:t>Lab Environment</w:t>
      </w:r>
    </w:p>
    <w:p w:rsidR="007A05CC" w:rsidRPr="00977144" w:rsidRDefault="007A05CC" w:rsidP="007A05CC">
      <w:pPr>
        <w:rPr>
          <w:rFonts w:ascii="Times New Roman" w:hAnsi="Times New Roman" w:cs="Times New Roman"/>
        </w:rPr>
      </w:pPr>
      <w:r w:rsidRPr="00977144">
        <w:rPr>
          <w:rFonts w:ascii="Times New Roman" w:hAnsi="Times New Roman" w:cs="Times New Roman"/>
        </w:rPr>
        <w:t>We have created two accounts in the VM. The usernames and passwords are listed in the following:</w:t>
      </w:r>
    </w:p>
    <w:p w:rsidR="007A05CC" w:rsidRPr="00874767" w:rsidRDefault="007A05CC" w:rsidP="00874767">
      <w:pPr>
        <w:pStyle w:val="ListParagraph"/>
        <w:numPr>
          <w:ilvl w:val="1"/>
          <w:numId w:val="14"/>
        </w:numPr>
        <w:rPr>
          <w:rFonts w:ascii="Times New Roman" w:hAnsi="Times New Roman" w:cs="Times New Roman"/>
        </w:rPr>
      </w:pPr>
      <w:r w:rsidRPr="00874767">
        <w:rPr>
          <w:rFonts w:ascii="Times New Roman" w:hAnsi="Times New Roman" w:cs="Times New Roman"/>
        </w:rPr>
        <w:t xml:space="preserve">User ID: root, Password: seedubuntu. </w:t>
      </w:r>
    </w:p>
    <w:p w:rsidR="007A05CC" w:rsidRPr="00977144" w:rsidRDefault="007A05CC" w:rsidP="007A05CC">
      <w:pPr>
        <w:pStyle w:val="ListParagraph"/>
        <w:numPr>
          <w:ilvl w:val="1"/>
          <w:numId w:val="2"/>
        </w:numPr>
        <w:ind w:left="1440"/>
        <w:rPr>
          <w:rFonts w:ascii="Times New Roman" w:hAnsi="Times New Roman" w:cs="Times New Roman"/>
        </w:rPr>
      </w:pPr>
      <w:r w:rsidRPr="00977144">
        <w:rPr>
          <w:rFonts w:ascii="Times New Roman" w:hAnsi="Times New Roman" w:cs="Times New Roman"/>
        </w:rPr>
        <w:t>Note: Ubuntu does not allow root to login directly from the login window. You have to login as a normal user, and then use the command su to login to the root account.</w:t>
      </w:r>
    </w:p>
    <w:p w:rsidR="00874767" w:rsidRPr="00527399" w:rsidRDefault="007A05CC" w:rsidP="00527399">
      <w:pPr>
        <w:pStyle w:val="ListParagraph"/>
        <w:numPr>
          <w:ilvl w:val="1"/>
          <w:numId w:val="14"/>
        </w:numPr>
        <w:rPr>
          <w:rFonts w:ascii="Times New Roman" w:hAnsi="Times New Roman" w:cs="Times New Roman"/>
        </w:rPr>
      </w:pPr>
      <w:r w:rsidRPr="00977144">
        <w:rPr>
          <w:rFonts w:ascii="Times New Roman" w:hAnsi="Times New Roman" w:cs="Times New Roman"/>
        </w:rPr>
        <w:t>User ID: seed, Password: dees</w:t>
      </w:r>
    </w:p>
    <w:p w:rsidR="007A05CC" w:rsidRPr="00B0750A" w:rsidRDefault="00527399" w:rsidP="00B0750A">
      <w:pPr>
        <w:rPr>
          <w:rFonts w:ascii="Times New Roman" w:eastAsia="Times New Roman" w:hAnsi="Times New Roman" w:cs="Times New Roman"/>
          <w:b/>
          <w:bCs/>
          <w:color w:val="000000"/>
          <w:sz w:val="28"/>
        </w:rPr>
      </w:pPr>
      <w:r w:rsidRPr="00B0750A">
        <w:rPr>
          <w:rFonts w:ascii="Times New Roman" w:eastAsia="Times New Roman" w:hAnsi="Times New Roman" w:cs="Times New Roman"/>
          <w:b/>
          <w:bCs/>
          <w:color w:val="000000"/>
          <w:sz w:val="28"/>
        </w:rPr>
        <w:t xml:space="preserve">Task 1: </w:t>
      </w:r>
      <w:r w:rsidR="007A05CC" w:rsidRPr="00B0750A">
        <w:rPr>
          <w:rFonts w:ascii="Times New Roman" w:eastAsia="Times New Roman" w:hAnsi="Times New Roman" w:cs="Times New Roman"/>
          <w:b/>
          <w:bCs/>
          <w:color w:val="000000"/>
          <w:sz w:val="28"/>
        </w:rPr>
        <w:t>AES Encryption and Decryption</w:t>
      </w:r>
    </w:p>
    <w:p w:rsidR="007A05CC" w:rsidRPr="00B0750A" w:rsidRDefault="007A05CC" w:rsidP="00B0750A">
      <w:pPr>
        <w:pStyle w:val="ListParagraph"/>
        <w:numPr>
          <w:ilvl w:val="0"/>
          <w:numId w:val="15"/>
        </w:numPr>
        <w:rPr>
          <w:rFonts w:ascii="Times New Roman" w:hAnsi="Times New Roman" w:cs="Times New Roman"/>
        </w:rPr>
      </w:pPr>
      <w:r w:rsidRPr="00B0750A">
        <w:rPr>
          <w:rFonts w:ascii="Times New Roman" w:hAnsi="Times New Roman" w:cs="Times New Roman"/>
        </w:rPr>
        <w:t>Create a file named password.txt</w:t>
      </w:r>
    </w:p>
    <w:p w:rsidR="007A05CC" w:rsidRPr="00977144" w:rsidRDefault="007A05CC" w:rsidP="00B0750A">
      <w:pPr>
        <w:pStyle w:val="ListParagraph"/>
        <w:numPr>
          <w:ilvl w:val="1"/>
          <w:numId w:val="15"/>
        </w:numPr>
        <w:rPr>
          <w:rFonts w:ascii="Times New Roman" w:hAnsi="Times New Roman" w:cs="Times New Roman"/>
        </w:rPr>
      </w:pPr>
      <w:r w:rsidRPr="00977144">
        <w:rPr>
          <w:rFonts w:ascii="Times New Roman" w:hAnsi="Times New Roman" w:cs="Times New Roman"/>
        </w:rPr>
        <w:t xml:space="preserve">Type: </w:t>
      </w:r>
      <w:r w:rsidRPr="00977144">
        <w:rPr>
          <w:rFonts w:ascii="Times New Roman" w:hAnsi="Times New Roman" w:cs="Times New Roman"/>
          <w:i/>
        </w:rPr>
        <w:t>gedit password.txt</w:t>
      </w:r>
    </w:p>
    <w:p w:rsidR="007A05CC" w:rsidRPr="00977144" w:rsidRDefault="007A05CC" w:rsidP="007A05CC">
      <w:pPr>
        <w:ind w:left="1440"/>
        <w:rPr>
          <w:rFonts w:ascii="Times New Roman" w:hAnsi="Times New Roman" w:cs="Times New Roman"/>
        </w:rPr>
      </w:pPr>
      <w:r w:rsidRPr="00977144">
        <w:rPr>
          <w:rFonts w:ascii="Times New Roman" w:hAnsi="Times New Roman" w:cs="Times New Roman"/>
          <w:noProof/>
          <w:lang w:eastAsia="zh-CN"/>
        </w:rPr>
        <w:drawing>
          <wp:inline distT="0" distB="0" distL="0" distR="0" wp14:anchorId="1F928460" wp14:editId="52ED1644">
            <wp:extent cx="2089230" cy="106923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2868" cy="1076215"/>
                    </a:xfrm>
                    <a:prstGeom prst="rect">
                      <a:avLst/>
                    </a:prstGeom>
                  </pic:spPr>
                </pic:pic>
              </a:graphicData>
            </a:graphic>
          </wp:inline>
        </w:drawing>
      </w:r>
    </w:p>
    <w:p w:rsidR="007A05CC" w:rsidRPr="00977144" w:rsidRDefault="007A05CC" w:rsidP="00B0750A">
      <w:pPr>
        <w:pStyle w:val="ListParagraph"/>
        <w:numPr>
          <w:ilvl w:val="0"/>
          <w:numId w:val="15"/>
        </w:numPr>
        <w:rPr>
          <w:rFonts w:ascii="Times New Roman" w:hAnsi="Times New Roman" w:cs="Times New Roman"/>
        </w:rPr>
      </w:pPr>
      <w:r w:rsidRPr="00977144">
        <w:rPr>
          <w:rFonts w:ascii="Times New Roman" w:hAnsi="Times New Roman" w:cs="Times New Roman"/>
        </w:rPr>
        <w:t xml:space="preserve">Encrypt with the encryption key </w:t>
      </w:r>
      <w:r w:rsidRPr="00977144">
        <w:rPr>
          <w:rFonts w:ascii="Times New Roman" w:hAnsi="Times New Roman" w:cs="Times New Roman"/>
          <w:i/>
          <w:color w:val="FF0000"/>
        </w:rPr>
        <w:t>1234</w:t>
      </w:r>
    </w:p>
    <w:p w:rsidR="007A05CC" w:rsidRPr="00977144" w:rsidRDefault="007A05CC" w:rsidP="00B0750A">
      <w:pPr>
        <w:pStyle w:val="ListParagraph"/>
        <w:numPr>
          <w:ilvl w:val="1"/>
          <w:numId w:val="15"/>
        </w:numPr>
        <w:rPr>
          <w:rFonts w:ascii="Times New Roman" w:hAnsi="Times New Roman" w:cs="Times New Roman"/>
        </w:rPr>
      </w:pPr>
      <w:r w:rsidRPr="00977144">
        <w:rPr>
          <w:rFonts w:ascii="Times New Roman" w:hAnsi="Times New Roman" w:cs="Times New Roman"/>
        </w:rPr>
        <w:t>Type following</w:t>
      </w:r>
    </w:p>
    <w:p w:rsidR="007A05CC" w:rsidRPr="00977144" w:rsidRDefault="007A05CC" w:rsidP="007A05CC">
      <w:pPr>
        <w:ind w:left="360"/>
        <w:rPr>
          <w:rFonts w:ascii="Times New Roman" w:hAnsi="Times New Roman" w:cs="Times New Roman"/>
        </w:rPr>
      </w:pPr>
      <w:r w:rsidRPr="00977144">
        <w:rPr>
          <w:rFonts w:ascii="Times New Roman" w:hAnsi="Times New Roman" w:cs="Times New Roman"/>
          <w:noProof/>
          <w:lang w:eastAsia="zh-CN"/>
        </w:rPr>
        <w:drawing>
          <wp:inline distT="0" distB="0" distL="0" distR="0" wp14:anchorId="6C7C074E" wp14:editId="6D312056">
            <wp:extent cx="5943600" cy="944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4245"/>
                    </a:xfrm>
                    <a:prstGeom prst="rect">
                      <a:avLst/>
                    </a:prstGeom>
                  </pic:spPr>
                </pic:pic>
              </a:graphicData>
            </a:graphic>
          </wp:inline>
        </w:drawing>
      </w:r>
    </w:p>
    <w:p w:rsidR="007A05CC" w:rsidRPr="00977144" w:rsidRDefault="007A05CC" w:rsidP="00B0750A">
      <w:pPr>
        <w:pStyle w:val="ListParagraph"/>
        <w:numPr>
          <w:ilvl w:val="0"/>
          <w:numId w:val="15"/>
        </w:numPr>
        <w:rPr>
          <w:rFonts w:ascii="Times New Roman" w:hAnsi="Times New Roman" w:cs="Times New Roman"/>
        </w:rPr>
      </w:pPr>
      <w:r w:rsidRPr="00977144">
        <w:rPr>
          <w:rFonts w:ascii="Times New Roman" w:hAnsi="Times New Roman" w:cs="Times New Roman"/>
        </w:rPr>
        <w:t xml:space="preserve">Questions: </w:t>
      </w:r>
    </w:p>
    <w:p w:rsidR="007A05CC" w:rsidRPr="00977144" w:rsidRDefault="007A05CC" w:rsidP="00B0750A">
      <w:pPr>
        <w:pStyle w:val="ListParagraph"/>
        <w:numPr>
          <w:ilvl w:val="1"/>
          <w:numId w:val="15"/>
        </w:numPr>
        <w:rPr>
          <w:rFonts w:ascii="Times New Roman" w:hAnsi="Times New Roman" w:cs="Times New Roman"/>
        </w:rPr>
      </w:pPr>
      <w:r w:rsidRPr="00977144">
        <w:rPr>
          <w:rFonts w:ascii="Times New Roman" w:hAnsi="Times New Roman" w:cs="Times New Roman"/>
        </w:rPr>
        <w:t xml:space="preserve">What does the option </w:t>
      </w:r>
      <w:r w:rsidRPr="00977144">
        <w:rPr>
          <w:rFonts w:ascii="Times New Roman" w:hAnsi="Times New Roman" w:cs="Times New Roman"/>
          <w:color w:val="FF0000"/>
        </w:rPr>
        <w:t xml:space="preserve">–a </w:t>
      </w:r>
      <w:r w:rsidRPr="00977144">
        <w:rPr>
          <w:rFonts w:ascii="Times New Roman" w:hAnsi="Times New Roman" w:cs="Times New Roman"/>
        </w:rPr>
        <w:t>do? (base64-encode)</w:t>
      </w:r>
    </w:p>
    <w:p w:rsidR="007A05CC" w:rsidRPr="00977144" w:rsidRDefault="007A05CC" w:rsidP="00B0750A">
      <w:pPr>
        <w:pStyle w:val="ListParagraph"/>
        <w:numPr>
          <w:ilvl w:val="1"/>
          <w:numId w:val="15"/>
        </w:numPr>
        <w:rPr>
          <w:rFonts w:ascii="Times New Roman" w:hAnsi="Times New Roman" w:cs="Times New Roman"/>
        </w:rPr>
      </w:pPr>
      <w:r w:rsidRPr="00977144">
        <w:rPr>
          <w:rFonts w:ascii="Times New Roman" w:hAnsi="Times New Roman" w:cs="Times New Roman"/>
        </w:rPr>
        <w:t xml:space="preserve">What does the option </w:t>
      </w:r>
      <w:r w:rsidRPr="00977144">
        <w:rPr>
          <w:rFonts w:ascii="Times New Roman" w:hAnsi="Times New Roman" w:cs="Times New Roman"/>
          <w:color w:val="FF0000"/>
        </w:rPr>
        <w:t xml:space="preserve">–in </w:t>
      </w:r>
      <w:r w:rsidRPr="00977144">
        <w:rPr>
          <w:rFonts w:ascii="Times New Roman" w:hAnsi="Times New Roman" w:cs="Times New Roman"/>
        </w:rPr>
        <w:t>do?</w:t>
      </w:r>
    </w:p>
    <w:p w:rsidR="007A05CC" w:rsidRPr="00977144" w:rsidRDefault="007A05CC" w:rsidP="00B0750A">
      <w:pPr>
        <w:pStyle w:val="ListParagraph"/>
        <w:numPr>
          <w:ilvl w:val="1"/>
          <w:numId w:val="15"/>
        </w:numPr>
        <w:rPr>
          <w:rFonts w:ascii="Times New Roman" w:hAnsi="Times New Roman" w:cs="Times New Roman"/>
        </w:rPr>
      </w:pPr>
      <w:r w:rsidRPr="00977144">
        <w:rPr>
          <w:rFonts w:ascii="Times New Roman" w:hAnsi="Times New Roman" w:cs="Times New Roman"/>
        </w:rPr>
        <w:t xml:space="preserve">What does the option </w:t>
      </w:r>
      <w:r w:rsidRPr="00977144">
        <w:rPr>
          <w:rFonts w:ascii="Times New Roman" w:hAnsi="Times New Roman" w:cs="Times New Roman"/>
          <w:color w:val="FF0000"/>
        </w:rPr>
        <w:t xml:space="preserve">–out </w:t>
      </w:r>
      <w:r w:rsidRPr="00977144">
        <w:rPr>
          <w:rFonts w:ascii="Times New Roman" w:hAnsi="Times New Roman" w:cs="Times New Roman"/>
        </w:rPr>
        <w:t>do?</w:t>
      </w:r>
    </w:p>
    <w:p w:rsidR="007A05CC" w:rsidRDefault="007A05CC" w:rsidP="00B0750A">
      <w:pPr>
        <w:pStyle w:val="ListParagraph"/>
        <w:numPr>
          <w:ilvl w:val="1"/>
          <w:numId w:val="15"/>
        </w:numPr>
        <w:rPr>
          <w:rFonts w:ascii="Times New Roman" w:hAnsi="Times New Roman" w:cs="Times New Roman"/>
        </w:rPr>
      </w:pPr>
      <w:r w:rsidRPr="00977144">
        <w:rPr>
          <w:rFonts w:ascii="Times New Roman" w:hAnsi="Times New Roman" w:cs="Times New Roman"/>
        </w:rPr>
        <w:t xml:space="preserve">What does the option </w:t>
      </w:r>
      <w:r w:rsidRPr="00977144">
        <w:rPr>
          <w:rFonts w:ascii="Times New Roman" w:hAnsi="Times New Roman" w:cs="Times New Roman"/>
          <w:color w:val="FF0000"/>
        </w:rPr>
        <w:t xml:space="preserve">–aes-246-cdc </w:t>
      </w:r>
      <w:r w:rsidRPr="00977144">
        <w:rPr>
          <w:rFonts w:ascii="Times New Roman" w:hAnsi="Times New Roman" w:cs="Times New Roman"/>
        </w:rPr>
        <w:t>mean?</w:t>
      </w:r>
    </w:p>
    <w:p w:rsidR="00C30408" w:rsidRDefault="00C30408" w:rsidP="00C30408">
      <w:pPr>
        <w:rPr>
          <w:rFonts w:ascii="Times New Roman" w:hAnsi="Times New Roman" w:cs="Times New Roman"/>
        </w:rPr>
      </w:pPr>
    </w:p>
    <w:p w:rsidR="00C30408" w:rsidRDefault="00C30408" w:rsidP="00C30408">
      <w:pPr>
        <w:rPr>
          <w:rFonts w:ascii="Times New Roman" w:hAnsi="Times New Roman" w:cs="Times New Roman"/>
        </w:rPr>
      </w:pPr>
    </w:p>
    <w:p w:rsidR="00C30408" w:rsidRPr="00C30408" w:rsidRDefault="00C30408" w:rsidP="00C30408">
      <w:pPr>
        <w:rPr>
          <w:rFonts w:ascii="Times New Roman" w:hAnsi="Times New Roman" w:cs="Times New Roman"/>
        </w:rPr>
      </w:pPr>
    </w:p>
    <w:p w:rsidR="007A05CC" w:rsidRPr="00977144" w:rsidRDefault="007A05CC" w:rsidP="00B0750A">
      <w:pPr>
        <w:pStyle w:val="ListParagraph"/>
        <w:numPr>
          <w:ilvl w:val="0"/>
          <w:numId w:val="15"/>
        </w:numPr>
        <w:rPr>
          <w:rFonts w:ascii="Times New Roman" w:hAnsi="Times New Roman" w:cs="Times New Roman"/>
        </w:rPr>
      </w:pPr>
      <w:r w:rsidRPr="00977144">
        <w:rPr>
          <w:rFonts w:ascii="Times New Roman" w:hAnsi="Times New Roman" w:cs="Times New Roman"/>
        </w:rPr>
        <w:t>Show the encrypted the password</w:t>
      </w:r>
    </w:p>
    <w:p w:rsidR="007A05CC" w:rsidRPr="00977144" w:rsidRDefault="007A05CC" w:rsidP="007A05CC">
      <w:pPr>
        <w:ind w:left="360"/>
        <w:jc w:val="center"/>
        <w:rPr>
          <w:rFonts w:ascii="Times New Roman" w:hAnsi="Times New Roman" w:cs="Times New Roman"/>
        </w:rPr>
      </w:pPr>
      <w:r w:rsidRPr="00977144">
        <w:rPr>
          <w:rFonts w:ascii="Times New Roman" w:hAnsi="Times New Roman" w:cs="Times New Roman"/>
          <w:noProof/>
          <w:lang w:eastAsia="zh-CN"/>
        </w:rPr>
        <w:drawing>
          <wp:inline distT="0" distB="0" distL="0" distR="0" wp14:anchorId="10B27DC1" wp14:editId="2A8F07FE">
            <wp:extent cx="3588152" cy="97133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4130" cy="989199"/>
                    </a:xfrm>
                    <a:prstGeom prst="rect">
                      <a:avLst/>
                    </a:prstGeom>
                  </pic:spPr>
                </pic:pic>
              </a:graphicData>
            </a:graphic>
          </wp:inline>
        </w:drawing>
      </w:r>
    </w:p>
    <w:p w:rsidR="007A05CC" w:rsidRPr="00977144" w:rsidRDefault="007A05CC" w:rsidP="00B0750A">
      <w:pPr>
        <w:pStyle w:val="ListParagraph"/>
        <w:numPr>
          <w:ilvl w:val="0"/>
          <w:numId w:val="15"/>
        </w:numPr>
        <w:rPr>
          <w:rFonts w:ascii="Times New Roman" w:hAnsi="Times New Roman" w:cs="Times New Roman"/>
        </w:rPr>
      </w:pPr>
      <w:r w:rsidRPr="00977144">
        <w:rPr>
          <w:rFonts w:ascii="Times New Roman" w:hAnsi="Times New Roman" w:cs="Times New Roman"/>
        </w:rPr>
        <w:t xml:space="preserve">Decrypt with the encryption key </w:t>
      </w:r>
      <w:r w:rsidRPr="00977144">
        <w:rPr>
          <w:rFonts w:ascii="Times New Roman" w:hAnsi="Times New Roman" w:cs="Times New Roman"/>
          <w:i/>
        </w:rPr>
        <w:t>1234</w:t>
      </w:r>
    </w:p>
    <w:p w:rsidR="007A05CC" w:rsidRPr="00977144" w:rsidRDefault="007A05CC" w:rsidP="007A05CC">
      <w:pPr>
        <w:ind w:left="360"/>
        <w:jc w:val="center"/>
        <w:rPr>
          <w:rFonts w:ascii="Times New Roman" w:hAnsi="Times New Roman" w:cs="Times New Roman"/>
        </w:rPr>
      </w:pPr>
      <w:r w:rsidRPr="00977144">
        <w:rPr>
          <w:rFonts w:ascii="Times New Roman" w:hAnsi="Times New Roman" w:cs="Times New Roman"/>
          <w:noProof/>
          <w:lang w:eastAsia="zh-CN"/>
        </w:rPr>
        <w:drawing>
          <wp:inline distT="0" distB="0" distL="0" distR="0" wp14:anchorId="4C325B90" wp14:editId="42EF774F">
            <wp:extent cx="5943600" cy="73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30250"/>
                    </a:xfrm>
                    <a:prstGeom prst="rect">
                      <a:avLst/>
                    </a:prstGeom>
                  </pic:spPr>
                </pic:pic>
              </a:graphicData>
            </a:graphic>
          </wp:inline>
        </w:drawing>
      </w:r>
    </w:p>
    <w:p w:rsidR="007A05CC" w:rsidRPr="00977144" w:rsidRDefault="007A05CC" w:rsidP="00B0750A">
      <w:pPr>
        <w:pStyle w:val="ListParagraph"/>
        <w:numPr>
          <w:ilvl w:val="0"/>
          <w:numId w:val="15"/>
        </w:numPr>
        <w:rPr>
          <w:rFonts w:ascii="Times New Roman" w:hAnsi="Times New Roman" w:cs="Times New Roman"/>
        </w:rPr>
      </w:pPr>
      <w:r w:rsidRPr="00977144">
        <w:rPr>
          <w:rFonts w:ascii="Times New Roman" w:hAnsi="Times New Roman" w:cs="Times New Roman"/>
        </w:rPr>
        <w:t>Show the decrypted the password</w:t>
      </w:r>
    </w:p>
    <w:p w:rsidR="007A05CC" w:rsidRPr="00977144" w:rsidRDefault="007A05CC" w:rsidP="00C30408">
      <w:pPr>
        <w:jc w:val="center"/>
        <w:rPr>
          <w:rFonts w:ascii="Times New Roman" w:eastAsia="Times New Roman" w:hAnsi="Times New Roman" w:cs="Times New Roman"/>
          <w:b/>
          <w:bCs/>
          <w:color w:val="000000"/>
        </w:rPr>
      </w:pPr>
      <w:r w:rsidRPr="00977144">
        <w:rPr>
          <w:rFonts w:ascii="Times New Roman" w:hAnsi="Times New Roman" w:cs="Times New Roman"/>
          <w:noProof/>
          <w:lang w:eastAsia="zh-CN"/>
        </w:rPr>
        <w:drawing>
          <wp:inline distT="0" distB="0" distL="0" distR="0" wp14:anchorId="77C0DCED" wp14:editId="3CE85806">
            <wp:extent cx="1875098" cy="95133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4355" cy="961107"/>
                    </a:xfrm>
                    <a:prstGeom prst="rect">
                      <a:avLst/>
                    </a:prstGeom>
                  </pic:spPr>
                </pic:pic>
              </a:graphicData>
            </a:graphic>
          </wp:inline>
        </w:drawing>
      </w:r>
    </w:p>
    <w:p w:rsidR="007A05CC" w:rsidRPr="00977144" w:rsidRDefault="007A05CC" w:rsidP="00B0750A">
      <w:pPr>
        <w:pStyle w:val="ListParagraph"/>
        <w:numPr>
          <w:ilvl w:val="0"/>
          <w:numId w:val="15"/>
        </w:numPr>
        <w:rPr>
          <w:rFonts w:ascii="Times New Roman" w:hAnsi="Times New Roman" w:cs="Times New Roman"/>
        </w:rPr>
      </w:pPr>
      <w:r w:rsidRPr="00977144">
        <w:rPr>
          <w:rFonts w:ascii="Times New Roman" w:hAnsi="Times New Roman" w:cs="Times New Roman"/>
        </w:rPr>
        <w:t xml:space="preserve">Encrypt with the option </w:t>
      </w:r>
      <w:r w:rsidRPr="00977144">
        <w:rPr>
          <w:rFonts w:ascii="Times New Roman" w:hAnsi="Times New Roman" w:cs="Times New Roman"/>
          <w:color w:val="FF0000"/>
        </w:rPr>
        <w:t>-k</w:t>
      </w:r>
    </w:p>
    <w:p w:rsidR="007A05CC" w:rsidRPr="00977144" w:rsidRDefault="007A05CC" w:rsidP="007A05CC">
      <w:pPr>
        <w:shd w:val="clear" w:color="auto" w:fill="FFFFFF"/>
        <w:spacing w:after="120" w:line="324" w:lineRule="atLeast"/>
        <w:jc w:val="both"/>
        <w:outlineLvl w:val="2"/>
        <w:rPr>
          <w:rFonts w:ascii="Times New Roman" w:eastAsia="Times New Roman" w:hAnsi="Times New Roman" w:cs="Times New Roman"/>
          <w:b/>
          <w:bCs/>
          <w:color w:val="000000"/>
        </w:rPr>
      </w:pPr>
      <w:r w:rsidRPr="00977144">
        <w:rPr>
          <w:rFonts w:ascii="Times New Roman" w:hAnsi="Times New Roman" w:cs="Times New Roman"/>
          <w:noProof/>
          <w:lang w:eastAsia="zh-CN"/>
        </w:rPr>
        <w:drawing>
          <wp:inline distT="0" distB="0" distL="0" distR="0" wp14:anchorId="3885B59F" wp14:editId="7C956DA0">
            <wp:extent cx="5943600" cy="703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03580"/>
                    </a:xfrm>
                    <a:prstGeom prst="rect">
                      <a:avLst/>
                    </a:prstGeom>
                  </pic:spPr>
                </pic:pic>
              </a:graphicData>
            </a:graphic>
          </wp:inline>
        </w:drawing>
      </w:r>
    </w:p>
    <w:p w:rsidR="007A05CC" w:rsidRPr="00977144" w:rsidRDefault="007A05CC" w:rsidP="00B0750A">
      <w:pPr>
        <w:pStyle w:val="ListParagraph"/>
        <w:numPr>
          <w:ilvl w:val="0"/>
          <w:numId w:val="15"/>
        </w:numPr>
        <w:rPr>
          <w:rFonts w:ascii="Times New Roman" w:hAnsi="Times New Roman" w:cs="Times New Roman"/>
        </w:rPr>
      </w:pPr>
      <w:r w:rsidRPr="00977144">
        <w:rPr>
          <w:rFonts w:ascii="Times New Roman" w:hAnsi="Times New Roman" w:cs="Times New Roman"/>
        </w:rPr>
        <w:t xml:space="preserve">Questions: </w:t>
      </w:r>
    </w:p>
    <w:p w:rsidR="007A05CC" w:rsidRPr="00977144" w:rsidRDefault="007A05CC" w:rsidP="00B0750A">
      <w:pPr>
        <w:pStyle w:val="ListParagraph"/>
        <w:numPr>
          <w:ilvl w:val="1"/>
          <w:numId w:val="15"/>
        </w:numPr>
        <w:rPr>
          <w:rFonts w:ascii="Times New Roman" w:hAnsi="Times New Roman" w:cs="Times New Roman"/>
        </w:rPr>
      </w:pPr>
      <w:r w:rsidRPr="00977144">
        <w:rPr>
          <w:rFonts w:ascii="Times New Roman" w:hAnsi="Times New Roman" w:cs="Times New Roman"/>
        </w:rPr>
        <w:t xml:space="preserve">What does the option </w:t>
      </w:r>
      <w:r w:rsidRPr="00977144">
        <w:rPr>
          <w:rFonts w:ascii="Times New Roman" w:hAnsi="Times New Roman" w:cs="Times New Roman"/>
          <w:color w:val="FF0000"/>
        </w:rPr>
        <w:t xml:space="preserve">–k </w:t>
      </w:r>
      <w:r w:rsidRPr="00977144">
        <w:rPr>
          <w:rFonts w:ascii="Times New Roman" w:hAnsi="Times New Roman" w:cs="Times New Roman"/>
        </w:rPr>
        <w:t>mean?</w:t>
      </w:r>
    </w:p>
    <w:p w:rsidR="007A05CC" w:rsidRPr="00977144" w:rsidRDefault="007A05CC" w:rsidP="00B0750A">
      <w:pPr>
        <w:pStyle w:val="ListParagraph"/>
        <w:numPr>
          <w:ilvl w:val="1"/>
          <w:numId w:val="15"/>
        </w:numPr>
        <w:rPr>
          <w:rFonts w:ascii="Times New Roman" w:hAnsi="Times New Roman" w:cs="Times New Roman"/>
        </w:rPr>
      </w:pPr>
      <w:r w:rsidRPr="00977144">
        <w:rPr>
          <w:rFonts w:ascii="Times New Roman" w:hAnsi="Times New Roman" w:cs="Times New Roman"/>
        </w:rPr>
        <w:t xml:space="preserve">Decrypt the password using the option </w:t>
      </w:r>
      <w:r w:rsidRPr="00977144">
        <w:rPr>
          <w:rFonts w:ascii="Times New Roman" w:hAnsi="Times New Roman" w:cs="Times New Roman"/>
          <w:color w:val="FF0000"/>
        </w:rPr>
        <w:t>–k</w:t>
      </w:r>
      <w:r w:rsidRPr="00977144">
        <w:rPr>
          <w:rFonts w:ascii="Times New Roman" w:hAnsi="Times New Roman" w:cs="Times New Roman"/>
        </w:rPr>
        <w:t>.</w:t>
      </w:r>
    </w:p>
    <w:p w:rsidR="007A05CC" w:rsidRPr="00977144" w:rsidRDefault="007A05CC" w:rsidP="007A05CC">
      <w:pPr>
        <w:rPr>
          <w:rFonts w:ascii="Times New Roman" w:hAnsi="Times New Roman" w:cs="Times New Roman"/>
        </w:rPr>
      </w:pPr>
    </w:p>
    <w:p w:rsidR="007A05CC" w:rsidRPr="00977144" w:rsidRDefault="007A05CC" w:rsidP="007A05CC">
      <w:pPr>
        <w:shd w:val="clear" w:color="auto" w:fill="FFFFFF"/>
        <w:spacing w:after="120" w:line="324" w:lineRule="atLeast"/>
        <w:jc w:val="both"/>
        <w:outlineLvl w:val="2"/>
        <w:rPr>
          <w:rFonts w:ascii="Times New Roman" w:eastAsia="Times New Roman" w:hAnsi="Times New Roman" w:cs="Times New Roman"/>
          <w:b/>
          <w:bCs/>
          <w:color w:val="000000"/>
        </w:rPr>
      </w:pPr>
      <w:r w:rsidRPr="00977144">
        <w:rPr>
          <w:rFonts w:ascii="Times New Roman" w:hAnsi="Times New Roman" w:cs="Times New Roman"/>
        </w:rPr>
        <w:br w:type="page"/>
      </w:r>
    </w:p>
    <w:p w:rsidR="007A05CC" w:rsidRPr="00B0750A" w:rsidRDefault="00B0750A" w:rsidP="00B0750A">
      <w:pPr>
        <w:rPr>
          <w:rFonts w:ascii="Times New Roman" w:eastAsia="Times New Roman" w:hAnsi="Times New Roman" w:cs="Times New Roman"/>
          <w:b/>
          <w:bCs/>
          <w:color w:val="000000"/>
          <w:sz w:val="28"/>
        </w:rPr>
      </w:pPr>
      <w:r w:rsidRPr="00B0750A">
        <w:rPr>
          <w:rFonts w:ascii="Times New Roman" w:eastAsia="Times New Roman" w:hAnsi="Times New Roman" w:cs="Times New Roman"/>
          <w:b/>
          <w:bCs/>
          <w:color w:val="000000"/>
          <w:sz w:val="28"/>
        </w:rPr>
        <w:lastRenderedPageBreak/>
        <w:t xml:space="preserve">Task 2: </w:t>
      </w:r>
      <w:r w:rsidR="007A05CC" w:rsidRPr="00B0750A">
        <w:rPr>
          <w:rFonts w:ascii="Times New Roman" w:eastAsia="Times New Roman" w:hAnsi="Times New Roman" w:cs="Times New Roman"/>
          <w:b/>
          <w:bCs/>
          <w:color w:val="000000"/>
          <w:sz w:val="28"/>
        </w:rPr>
        <w:t>RSA Encryption and Decryption (Public Key)</w:t>
      </w:r>
    </w:p>
    <w:p w:rsidR="007A05CC" w:rsidRPr="00C30408" w:rsidRDefault="007A05CC" w:rsidP="00C30408">
      <w:pPr>
        <w:rPr>
          <w:rFonts w:ascii="Times New Roman" w:eastAsia="Times New Roman" w:hAnsi="Times New Roman" w:cs="Times New Roman"/>
          <w:color w:val="555555"/>
          <w:lang w:eastAsia="zh-CN"/>
        </w:rPr>
      </w:pPr>
      <w:r w:rsidRPr="00C30408">
        <w:rPr>
          <w:rFonts w:ascii="Times New Roman" w:eastAsia="Times New Roman" w:hAnsi="Times New Roman" w:cs="Times New Roman"/>
          <w:color w:val="555555"/>
          <w:lang w:eastAsia="zh-CN"/>
        </w:rPr>
        <w:t>The following commands are relevant when you work with RSA keys:</w:t>
      </w:r>
    </w:p>
    <w:p w:rsidR="007A05CC" w:rsidRPr="00977144" w:rsidRDefault="007A05CC" w:rsidP="007A05CC">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555555"/>
          <w:lang w:eastAsia="zh-CN"/>
        </w:rPr>
      </w:pPr>
      <w:r w:rsidRPr="00977144">
        <w:rPr>
          <w:rFonts w:ascii="Times New Roman" w:eastAsia="Times New Roman" w:hAnsi="Times New Roman" w:cs="Times New Roman"/>
          <w:color w:val="C7254E"/>
          <w:shd w:val="clear" w:color="auto" w:fill="F9F2F4"/>
          <w:lang w:eastAsia="zh-CN"/>
        </w:rPr>
        <w:t>openssl genrsa</w:t>
      </w:r>
      <w:r w:rsidRPr="00977144">
        <w:rPr>
          <w:rFonts w:ascii="Times New Roman" w:eastAsia="Times New Roman" w:hAnsi="Times New Roman" w:cs="Times New Roman"/>
          <w:color w:val="555555"/>
          <w:lang w:eastAsia="zh-CN"/>
        </w:rPr>
        <w:t>: Generates an RSA private keys.</w:t>
      </w:r>
    </w:p>
    <w:p w:rsidR="007A05CC" w:rsidRPr="00977144" w:rsidRDefault="007A05CC" w:rsidP="007A05CC">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555555"/>
          <w:lang w:eastAsia="zh-CN"/>
        </w:rPr>
      </w:pPr>
      <w:r w:rsidRPr="00977144">
        <w:rPr>
          <w:rFonts w:ascii="Times New Roman" w:eastAsia="Times New Roman" w:hAnsi="Times New Roman" w:cs="Times New Roman"/>
          <w:color w:val="C7254E"/>
          <w:shd w:val="clear" w:color="auto" w:fill="F9F2F4"/>
          <w:lang w:eastAsia="zh-CN"/>
        </w:rPr>
        <w:t>openssl rsa</w:t>
      </w:r>
      <w:r w:rsidRPr="00977144">
        <w:rPr>
          <w:rFonts w:ascii="Times New Roman" w:eastAsia="Times New Roman" w:hAnsi="Times New Roman" w:cs="Times New Roman"/>
          <w:color w:val="555555"/>
          <w:lang w:eastAsia="zh-CN"/>
        </w:rPr>
        <w:t>: Manage RSA private keys (includes generating a public key from it).</w:t>
      </w:r>
    </w:p>
    <w:p w:rsidR="007A05CC" w:rsidRDefault="007A05CC" w:rsidP="007A05CC">
      <w:pPr>
        <w:pStyle w:val="ListParagraph"/>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555555"/>
          <w:lang w:eastAsia="zh-CN"/>
        </w:rPr>
      </w:pPr>
      <w:r w:rsidRPr="00977144">
        <w:rPr>
          <w:rFonts w:ascii="Times New Roman" w:eastAsia="Times New Roman" w:hAnsi="Times New Roman" w:cs="Times New Roman"/>
          <w:color w:val="C7254E"/>
          <w:shd w:val="clear" w:color="auto" w:fill="F9F2F4"/>
          <w:lang w:eastAsia="zh-CN"/>
        </w:rPr>
        <w:t>openssl rsautl</w:t>
      </w:r>
      <w:r w:rsidRPr="00977144">
        <w:rPr>
          <w:rFonts w:ascii="Times New Roman" w:eastAsia="Times New Roman" w:hAnsi="Times New Roman" w:cs="Times New Roman"/>
          <w:color w:val="555555"/>
          <w:lang w:eastAsia="zh-CN"/>
        </w:rPr>
        <w:t>: Encrypt and decrypt files with RSA keys.</w:t>
      </w:r>
    </w:p>
    <w:p w:rsidR="00235293" w:rsidRPr="00977144" w:rsidRDefault="00235293" w:rsidP="00235293">
      <w:pPr>
        <w:pStyle w:val="ListParagraph"/>
        <w:shd w:val="clear" w:color="auto" w:fill="FFFFFF"/>
        <w:spacing w:before="100" w:beforeAutospacing="1" w:after="100" w:afterAutospacing="1" w:line="240" w:lineRule="auto"/>
        <w:ind w:left="1080"/>
        <w:rPr>
          <w:rFonts w:ascii="Times New Roman" w:eastAsia="Times New Roman" w:hAnsi="Times New Roman" w:cs="Times New Roman"/>
          <w:color w:val="555555"/>
          <w:lang w:eastAsia="zh-CN"/>
        </w:rPr>
      </w:pPr>
    </w:p>
    <w:p w:rsidR="00235293" w:rsidRPr="00F76CDE" w:rsidRDefault="007A05CC" w:rsidP="00F76CDE">
      <w:pPr>
        <w:pStyle w:val="ListParagraph"/>
        <w:numPr>
          <w:ilvl w:val="0"/>
          <w:numId w:val="16"/>
        </w:numPr>
        <w:rPr>
          <w:rFonts w:ascii="Times New Roman" w:eastAsia="Times New Roman" w:hAnsi="Times New Roman" w:cs="Times New Roman"/>
          <w:color w:val="555555"/>
          <w:lang w:eastAsia="zh-CN"/>
        </w:rPr>
      </w:pPr>
      <w:r w:rsidRPr="00F76CDE">
        <w:rPr>
          <w:rFonts w:ascii="Times New Roman" w:eastAsia="Times New Roman" w:hAnsi="Times New Roman" w:cs="Times New Roman"/>
          <w:color w:val="555555"/>
          <w:lang w:eastAsia="zh-CN"/>
        </w:rPr>
        <w:t xml:space="preserve">Generate the Public key. </w:t>
      </w:r>
    </w:p>
    <w:p w:rsidR="007A05CC" w:rsidRPr="00235293" w:rsidRDefault="007A05CC" w:rsidP="00235293">
      <w:pPr>
        <w:rPr>
          <w:rFonts w:ascii="Times New Roman" w:eastAsia="Times New Roman" w:hAnsi="Times New Roman" w:cs="Times New Roman"/>
          <w:color w:val="555555"/>
          <w:lang w:eastAsia="zh-CN"/>
        </w:rPr>
      </w:pPr>
      <w:r w:rsidRPr="00235293">
        <w:rPr>
          <w:rFonts w:ascii="Times New Roman" w:eastAsia="Times New Roman" w:hAnsi="Times New Roman" w:cs="Times New Roman"/>
          <w:color w:val="555555"/>
          <w:lang w:eastAsia="zh-CN"/>
        </w:rPr>
        <w:t xml:space="preserve">Using OpenSSL on the command line you’d first need to generate a public and private key, you should password protect this file using the </w:t>
      </w:r>
      <w:r w:rsidRPr="00235293">
        <w:rPr>
          <w:rFonts w:ascii="Times New Roman" w:eastAsia="Times New Roman" w:hAnsi="Times New Roman" w:cs="Times New Roman"/>
          <w:color w:val="FF0000"/>
          <w:lang w:eastAsia="zh-CN"/>
        </w:rPr>
        <w:t>-</w:t>
      </w:r>
      <w:r w:rsidRPr="00235293">
        <w:rPr>
          <w:rFonts w:ascii="Times New Roman" w:eastAsia="Times New Roman" w:hAnsi="Times New Roman" w:cs="Times New Roman"/>
          <w:i/>
          <w:color w:val="FF0000"/>
          <w:lang w:eastAsia="zh-CN"/>
        </w:rPr>
        <w:t>passout</w:t>
      </w:r>
      <w:r w:rsidRPr="00235293">
        <w:rPr>
          <w:rFonts w:ascii="Times New Roman" w:eastAsia="Times New Roman" w:hAnsi="Times New Roman" w:cs="Times New Roman"/>
          <w:color w:val="FF0000"/>
          <w:lang w:eastAsia="zh-CN"/>
        </w:rPr>
        <w:t xml:space="preserve"> </w:t>
      </w:r>
      <w:r w:rsidRPr="00235293">
        <w:rPr>
          <w:rFonts w:ascii="Times New Roman" w:eastAsia="Times New Roman" w:hAnsi="Times New Roman" w:cs="Times New Roman"/>
          <w:color w:val="555555"/>
          <w:lang w:eastAsia="zh-CN"/>
        </w:rPr>
        <w:t xml:space="preserve">argument. This creates a key file called </w:t>
      </w:r>
      <w:r w:rsidRPr="00235293">
        <w:rPr>
          <w:rFonts w:ascii="Times New Roman" w:eastAsia="Times New Roman" w:hAnsi="Times New Roman" w:cs="Times New Roman"/>
          <w:b/>
          <w:i/>
          <w:color w:val="555555"/>
          <w:lang w:eastAsia="zh-CN"/>
        </w:rPr>
        <w:t>private.pem</w:t>
      </w:r>
      <w:r w:rsidRPr="00235293">
        <w:rPr>
          <w:rFonts w:ascii="Times New Roman" w:eastAsia="Times New Roman" w:hAnsi="Times New Roman" w:cs="Times New Roman"/>
          <w:color w:val="555555"/>
          <w:lang w:eastAsia="zh-CN"/>
        </w:rPr>
        <w:t xml:space="preserve"> that uses </w:t>
      </w:r>
      <w:r w:rsidRPr="00235293">
        <w:rPr>
          <w:rFonts w:ascii="Times New Roman" w:eastAsia="Times New Roman" w:hAnsi="Times New Roman" w:cs="Times New Roman"/>
          <w:b/>
          <w:color w:val="555555"/>
          <w:lang w:eastAsia="zh-CN"/>
        </w:rPr>
        <w:t>1024</w:t>
      </w:r>
      <w:r w:rsidRPr="00235293">
        <w:rPr>
          <w:rFonts w:ascii="Times New Roman" w:eastAsia="Times New Roman" w:hAnsi="Times New Roman" w:cs="Times New Roman"/>
          <w:color w:val="555555"/>
          <w:lang w:eastAsia="zh-CN"/>
        </w:rPr>
        <w:t xml:space="preserve"> bits. This file actually have both the private and public keys</w:t>
      </w:r>
    </w:p>
    <w:p w:rsidR="007A05CC" w:rsidRPr="00977144" w:rsidRDefault="007A05CC" w:rsidP="007A05CC">
      <w:pPr>
        <w:ind w:left="720"/>
        <w:jc w:val="center"/>
        <w:rPr>
          <w:rFonts w:ascii="Times New Roman" w:eastAsia="Times New Roman" w:hAnsi="Times New Roman" w:cs="Times New Roman"/>
          <w:color w:val="555555"/>
          <w:lang w:eastAsia="zh-CN"/>
        </w:rPr>
      </w:pPr>
      <w:r w:rsidRPr="00977144">
        <w:rPr>
          <w:rFonts w:ascii="Times New Roman" w:hAnsi="Times New Roman" w:cs="Times New Roman"/>
          <w:noProof/>
          <w:lang w:eastAsia="zh-CN"/>
        </w:rPr>
        <w:drawing>
          <wp:inline distT="0" distB="0" distL="0" distR="0" wp14:anchorId="0B9B7D4D" wp14:editId="6722B548">
            <wp:extent cx="554403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142" cy="2820474"/>
                    </a:xfrm>
                    <a:prstGeom prst="rect">
                      <a:avLst/>
                    </a:prstGeom>
                  </pic:spPr>
                </pic:pic>
              </a:graphicData>
            </a:graphic>
          </wp:inline>
        </w:drawing>
      </w:r>
    </w:p>
    <w:p w:rsidR="007A05CC" w:rsidRPr="00F76CDE" w:rsidRDefault="007A05CC" w:rsidP="00F76CDE">
      <w:pPr>
        <w:pStyle w:val="ListParagraph"/>
        <w:numPr>
          <w:ilvl w:val="0"/>
          <w:numId w:val="16"/>
        </w:numPr>
        <w:rPr>
          <w:rFonts w:ascii="Times New Roman" w:eastAsia="Times New Roman" w:hAnsi="Times New Roman" w:cs="Times New Roman"/>
          <w:color w:val="555555"/>
          <w:lang w:eastAsia="zh-CN"/>
        </w:rPr>
      </w:pPr>
      <w:r w:rsidRPr="00F76CDE">
        <w:rPr>
          <w:rFonts w:ascii="Times New Roman" w:eastAsia="Times New Roman" w:hAnsi="Times New Roman" w:cs="Times New Roman"/>
          <w:color w:val="555555"/>
          <w:lang w:eastAsia="zh-CN"/>
        </w:rPr>
        <w:t>Extract the public one from this file.</w:t>
      </w:r>
    </w:p>
    <w:p w:rsidR="007A05CC" w:rsidRPr="00977144" w:rsidRDefault="007A05CC" w:rsidP="007A05CC">
      <w:pPr>
        <w:ind w:left="360"/>
        <w:rPr>
          <w:rFonts w:ascii="Times New Roman" w:hAnsi="Times New Roman" w:cs="Times New Roman"/>
        </w:rPr>
      </w:pPr>
      <w:r w:rsidRPr="00977144">
        <w:rPr>
          <w:rFonts w:ascii="Times New Roman" w:hAnsi="Times New Roman" w:cs="Times New Roman"/>
          <w:noProof/>
          <w:lang w:eastAsia="zh-CN"/>
        </w:rPr>
        <w:drawing>
          <wp:inline distT="0" distB="0" distL="0" distR="0" wp14:anchorId="399181D8" wp14:editId="1E2F0A85">
            <wp:extent cx="5943600" cy="1764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64030"/>
                    </a:xfrm>
                    <a:prstGeom prst="rect">
                      <a:avLst/>
                    </a:prstGeom>
                  </pic:spPr>
                </pic:pic>
              </a:graphicData>
            </a:graphic>
          </wp:inline>
        </w:drawing>
      </w:r>
    </w:p>
    <w:p w:rsidR="007A05CC" w:rsidRPr="00977144" w:rsidRDefault="007A05CC" w:rsidP="00F76CDE">
      <w:pPr>
        <w:pStyle w:val="ListParagraph"/>
        <w:numPr>
          <w:ilvl w:val="0"/>
          <w:numId w:val="16"/>
        </w:numPr>
        <w:rPr>
          <w:rFonts w:ascii="Times New Roman" w:hAnsi="Times New Roman" w:cs="Times New Roman"/>
        </w:rPr>
      </w:pPr>
      <w:r w:rsidRPr="00977144">
        <w:rPr>
          <w:rFonts w:ascii="Times New Roman" w:eastAsia="Times New Roman" w:hAnsi="Times New Roman" w:cs="Times New Roman"/>
          <w:b/>
          <w:bCs/>
          <w:color w:val="000000"/>
        </w:rPr>
        <w:br w:type="page"/>
      </w:r>
      <w:r w:rsidRPr="00977144">
        <w:rPr>
          <w:rFonts w:ascii="Times New Roman" w:hAnsi="Times New Roman" w:cs="Times New Roman"/>
        </w:rPr>
        <w:lastRenderedPageBreak/>
        <w:t>You can freely share this with 3rd parties. You can test it all by just encrypting something yourself using your public key and then decrypting using your private key, first we need a bit of data to encrypt.</w:t>
      </w:r>
    </w:p>
    <w:p w:rsidR="007A05CC" w:rsidRPr="00977144" w:rsidRDefault="007A05CC" w:rsidP="007A05CC">
      <w:pPr>
        <w:ind w:left="360"/>
        <w:jc w:val="center"/>
        <w:rPr>
          <w:rFonts w:ascii="Times New Roman" w:hAnsi="Times New Roman" w:cs="Times New Roman"/>
        </w:rPr>
      </w:pPr>
      <w:r w:rsidRPr="00977144">
        <w:rPr>
          <w:rFonts w:ascii="Times New Roman" w:hAnsi="Times New Roman" w:cs="Times New Roman"/>
          <w:noProof/>
          <w:lang w:eastAsia="zh-CN"/>
        </w:rPr>
        <w:drawing>
          <wp:inline distT="0" distB="0" distL="0" distR="0" wp14:anchorId="0DB35BFF" wp14:editId="34DD0AA6">
            <wp:extent cx="5943600" cy="1068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68070"/>
                    </a:xfrm>
                    <a:prstGeom prst="rect">
                      <a:avLst/>
                    </a:prstGeom>
                  </pic:spPr>
                </pic:pic>
              </a:graphicData>
            </a:graphic>
          </wp:inline>
        </w:drawing>
      </w:r>
    </w:p>
    <w:p w:rsidR="007A05CC" w:rsidRPr="00977144" w:rsidRDefault="007A05CC" w:rsidP="00F76CDE">
      <w:pPr>
        <w:pStyle w:val="ListParagraph"/>
        <w:numPr>
          <w:ilvl w:val="0"/>
          <w:numId w:val="16"/>
        </w:numPr>
        <w:rPr>
          <w:rFonts w:ascii="Times New Roman" w:hAnsi="Times New Roman" w:cs="Times New Roman"/>
        </w:rPr>
      </w:pPr>
      <w:r w:rsidRPr="00977144">
        <w:rPr>
          <w:rFonts w:ascii="Times New Roman" w:hAnsi="Times New Roman" w:cs="Times New Roman"/>
        </w:rPr>
        <w:t>You now have some data in </w:t>
      </w:r>
      <w:r w:rsidRPr="00977144">
        <w:rPr>
          <w:rFonts w:ascii="Times New Roman" w:hAnsi="Times New Roman" w:cs="Times New Roman"/>
          <w:i/>
        </w:rPr>
        <w:t>fileRSA.txt</w:t>
      </w:r>
      <w:r w:rsidRPr="00977144">
        <w:rPr>
          <w:rFonts w:ascii="Times New Roman" w:hAnsi="Times New Roman" w:cs="Times New Roman"/>
        </w:rPr>
        <w:t>, lets encrypt it using OpenSSL and the public key. Note that for showing the encrypted file, you need to decode it in base 64 (represent binary data in an ASCII string format by translating it into a radix-64 representation).</w:t>
      </w:r>
    </w:p>
    <w:p w:rsidR="007A05CC" w:rsidRPr="00977144" w:rsidRDefault="007A05CC" w:rsidP="00F76CDE">
      <w:pPr>
        <w:pStyle w:val="ListParagraph"/>
        <w:numPr>
          <w:ilvl w:val="1"/>
          <w:numId w:val="16"/>
        </w:numPr>
        <w:shd w:val="clear" w:color="auto" w:fill="F8F8F8"/>
        <w:spacing w:after="0" w:line="240" w:lineRule="auto"/>
        <w:textAlignment w:val="baseline"/>
        <w:rPr>
          <w:rFonts w:ascii="Times New Roman" w:eastAsia="Times New Roman" w:hAnsi="Times New Roman" w:cs="Times New Roman"/>
          <w:color w:val="222222"/>
          <w:lang w:eastAsia="zh-CN"/>
        </w:rPr>
      </w:pPr>
      <w:r w:rsidRPr="00977144">
        <w:rPr>
          <w:rFonts w:ascii="Times New Roman" w:eastAsia="Times New Roman" w:hAnsi="Times New Roman" w:cs="Times New Roman"/>
          <w:b/>
          <w:bCs/>
          <w:color w:val="222222"/>
          <w:bdr w:val="none" w:sz="0" w:space="0" w:color="auto" w:frame="1"/>
          <w:lang w:eastAsia="zh-CN"/>
        </w:rPr>
        <w:t xml:space="preserve">-inkey file: </w:t>
      </w:r>
      <w:r w:rsidRPr="00977144">
        <w:rPr>
          <w:rFonts w:ascii="Times New Roman" w:eastAsia="Times New Roman" w:hAnsi="Times New Roman" w:cs="Times New Roman"/>
          <w:color w:val="222222"/>
          <w:lang w:eastAsia="zh-CN"/>
        </w:rPr>
        <w:t>the input key file, by default it should be an RSA private key.</w:t>
      </w:r>
    </w:p>
    <w:p w:rsidR="007A05CC" w:rsidRPr="00977144" w:rsidRDefault="007A05CC" w:rsidP="00F76CDE">
      <w:pPr>
        <w:pStyle w:val="ListParagraph"/>
        <w:numPr>
          <w:ilvl w:val="1"/>
          <w:numId w:val="16"/>
        </w:numPr>
        <w:shd w:val="clear" w:color="auto" w:fill="F8F8F8"/>
        <w:spacing w:after="0" w:line="240" w:lineRule="auto"/>
        <w:textAlignment w:val="baseline"/>
        <w:rPr>
          <w:rFonts w:ascii="Times New Roman" w:eastAsia="Times New Roman" w:hAnsi="Times New Roman" w:cs="Times New Roman"/>
          <w:color w:val="222222"/>
          <w:lang w:eastAsia="zh-CN"/>
        </w:rPr>
      </w:pPr>
      <w:r w:rsidRPr="00977144">
        <w:rPr>
          <w:rFonts w:ascii="Times New Roman" w:eastAsia="Times New Roman" w:hAnsi="Times New Roman" w:cs="Times New Roman"/>
          <w:b/>
          <w:bCs/>
          <w:color w:val="222222"/>
          <w:bdr w:val="none" w:sz="0" w:space="0" w:color="auto" w:frame="1"/>
          <w:lang w:eastAsia="zh-CN"/>
        </w:rPr>
        <w:t xml:space="preserve">–pubin: </w:t>
      </w:r>
      <w:r w:rsidRPr="00977144">
        <w:rPr>
          <w:rFonts w:ascii="Times New Roman" w:eastAsia="Times New Roman" w:hAnsi="Times New Roman" w:cs="Times New Roman"/>
          <w:color w:val="222222"/>
          <w:lang w:eastAsia="zh-CN"/>
        </w:rPr>
        <w:t>the input file is an RSA public key.</w:t>
      </w:r>
    </w:p>
    <w:p w:rsidR="007A05CC" w:rsidRPr="00977144" w:rsidRDefault="007A05CC" w:rsidP="00F76CDE">
      <w:pPr>
        <w:pStyle w:val="ListParagraph"/>
        <w:numPr>
          <w:ilvl w:val="1"/>
          <w:numId w:val="16"/>
        </w:numPr>
        <w:shd w:val="clear" w:color="auto" w:fill="F8F8F8"/>
        <w:spacing w:after="0" w:line="240" w:lineRule="auto"/>
        <w:textAlignment w:val="baseline"/>
        <w:rPr>
          <w:rFonts w:ascii="Times New Roman" w:eastAsia="Times New Roman" w:hAnsi="Times New Roman" w:cs="Times New Roman"/>
          <w:color w:val="222222"/>
          <w:lang w:eastAsia="zh-CN"/>
        </w:rPr>
      </w:pPr>
      <w:r w:rsidRPr="00977144">
        <w:rPr>
          <w:rFonts w:ascii="Times New Roman" w:eastAsia="Times New Roman" w:hAnsi="Times New Roman" w:cs="Times New Roman"/>
          <w:b/>
          <w:bCs/>
          <w:color w:val="222222"/>
          <w:bdr w:val="none" w:sz="0" w:space="0" w:color="auto" w:frame="1"/>
          <w:lang w:eastAsia="zh-CN"/>
        </w:rPr>
        <w:t xml:space="preserve">-in filename: </w:t>
      </w:r>
      <w:r w:rsidRPr="00977144">
        <w:rPr>
          <w:rFonts w:ascii="Times New Roman" w:eastAsia="Times New Roman" w:hAnsi="Times New Roman" w:cs="Times New Roman"/>
          <w:color w:val="222222"/>
          <w:lang w:eastAsia="zh-CN"/>
        </w:rPr>
        <w:t>This specifies the input filename to read data from or standard input if this option is not specified.</w:t>
      </w:r>
    </w:p>
    <w:p w:rsidR="007A05CC" w:rsidRPr="00977144" w:rsidRDefault="007A05CC" w:rsidP="007A05CC">
      <w:pPr>
        <w:ind w:left="360"/>
        <w:jc w:val="center"/>
        <w:rPr>
          <w:rFonts w:ascii="Times New Roman" w:hAnsi="Times New Roman" w:cs="Times New Roman"/>
        </w:rPr>
      </w:pPr>
      <w:r w:rsidRPr="00977144">
        <w:rPr>
          <w:rFonts w:ascii="Times New Roman" w:hAnsi="Times New Roman" w:cs="Times New Roman"/>
          <w:noProof/>
          <w:lang w:eastAsia="zh-CN"/>
        </w:rPr>
        <w:drawing>
          <wp:inline distT="0" distB="0" distL="0" distR="0" wp14:anchorId="1EEE40F2" wp14:editId="353E580F">
            <wp:extent cx="5943600" cy="1300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00480"/>
                    </a:xfrm>
                    <a:prstGeom prst="rect">
                      <a:avLst/>
                    </a:prstGeom>
                  </pic:spPr>
                </pic:pic>
              </a:graphicData>
            </a:graphic>
          </wp:inline>
        </w:drawing>
      </w:r>
    </w:p>
    <w:p w:rsidR="007A05CC" w:rsidRPr="00977144" w:rsidRDefault="007A05CC" w:rsidP="007A05CC">
      <w:pPr>
        <w:ind w:left="360"/>
        <w:jc w:val="center"/>
        <w:rPr>
          <w:rFonts w:ascii="Times New Roman" w:hAnsi="Times New Roman" w:cs="Times New Roman"/>
        </w:rPr>
      </w:pPr>
      <w:r w:rsidRPr="00977144">
        <w:rPr>
          <w:rFonts w:ascii="Times New Roman" w:hAnsi="Times New Roman" w:cs="Times New Roman"/>
          <w:noProof/>
          <w:lang w:eastAsia="zh-CN"/>
        </w:rPr>
        <w:drawing>
          <wp:inline distT="0" distB="0" distL="0" distR="0" wp14:anchorId="33C5109D" wp14:editId="2A1B36B8">
            <wp:extent cx="3165676" cy="1326811"/>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8922" cy="1340745"/>
                    </a:xfrm>
                    <a:prstGeom prst="rect">
                      <a:avLst/>
                    </a:prstGeom>
                  </pic:spPr>
                </pic:pic>
              </a:graphicData>
            </a:graphic>
          </wp:inline>
        </w:drawing>
      </w:r>
    </w:p>
    <w:p w:rsidR="007A05CC" w:rsidRPr="00977144" w:rsidRDefault="007A05CC" w:rsidP="00F76CDE">
      <w:pPr>
        <w:pStyle w:val="ListParagraph"/>
        <w:numPr>
          <w:ilvl w:val="0"/>
          <w:numId w:val="16"/>
        </w:numPr>
        <w:rPr>
          <w:rFonts w:ascii="Times New Roman" w:hAnsi="Times New Roman" w:cs="Times New Roman"/>
        </w:rPr>
      </w:pPr>
      <w:r w:rsidRPr="00977144">
        <w:rPr>
          <w:rFonts w:ascii="Times New Roman" w:hAnsi="Times New Roman" w:cs="Times New Roman"/>
        </w:rPr>
        <w:t>This</w:t>
      </w:r>
      <w:r w:rsidRPr="00977144">
        <w:rPr>
          <w:rFonts w:ascii="Times New Roman" w:hAnsi="Times New Roman" w:cs="Times New Roman"/>
          <w:color w:val="555555"/>
          <w:sz w:val="20"/>
          <w:szCs w:val="20"/>
          <w:shd w:val="clear" w:color="auto" w:fill="FFFFFF"/>
        </w:rPr>
        <w:t xml:space="preserve"> </w:t>
      </w:r>
      <w:r w:rsidRPr="00F76CDE">
        <w:rPr>
          <w:rFonts w:ascii="Times New Roman" w:eastAsia="Times New Roman" w:hAnsi="Times New Roman" w:cs="Times New Roman"/>
          <w:color w:val="555555"/>
          <w:lang w:eastAsia="zh-CN"/>
        </w:rPr>
        <w:t>creates</w:t>
      </w:r>
      <w:r w:rsidRPr="00977144">
        <w:rPr>
          <w:rFonts w:ascii="Times New Roman" w:hAnsi="Times New Roman" w:cs="Times New Roman"/>
          <w:color w:val="555555"/>
          <w:sz w:val="20"/>
          <w:szCs w:val="20"/>
          <w:shd w:val="clear" w:color="auto" w:fill="FFFFFF"/>
        </w:rPr>
        <w:t xml:space="preserve"> an encrypted version of</w:t>
      </w:r>
      <w:r w:rsidRPr="00977144">
        <w:rPr>
          <w:rStyle w:val="apple-converted-space"/>
          <w:rFonts w:ascii="Times New Roman" w:hAnsi="Times New Roman" w:cs="Times New Roman"/>
          <w:color w:val="555555"/>
          <w:sz w:val="20"/>
          <w:szCs w:val="20"/>
          <w:shd w:val="clear" w:color="auto" w:fill="FFFFFF"/>
        </w:rPr>
        <w:t> </w:t>
      </w:r>
      <w:r w:rsidRPr="00977144">
        <w:rPr>
          <w:rFonts w:ascii="Times New Roman" w:hAnsi="Times New Roman" w:cs="Times New Roman"/>
          <w:i/>
          <w:iCs/>
          <w:color w:val="555555"/>
          <w:sz w:val="20"/>
          <w:szCs w:val="20"/>
          <w:bdr w:val="none" w:sz="0" w:space="0" w:color="auto" w:frame="1"/>
          <w:shd w:val="clear" w:color="auto" w:fill="FFFFFF"/>
        </w:rPr>
        <w:t>fileRSA.txt</w:t>
      </w:r>
      <w:r w:rsidRPr="00977144">
        <w:rPr>
          <w:rStyle w:val="apple-converted-space"/>
          <w:rFonts w:ascii="Times New Roman" w:hAnsi="Times New Roman" w:cs="Times New Roman"/>
          <w:color w:val="555555"/>
          <w:sz w:val="20"/>
          <w:szCs w:val="20"/>
          <w:shd w:val="clear" w:color="auto" w:fill="FFFFFF"/>
        </w:rPr>
        <w:t> </w:t>
      </w:r>
      <w:r w:rsidRPr="00977144">
        <w:rPr>
          <w:rFonts w:ascii="Times New Roman" w:hAnsi="Times New Roman" w:cs="Times New Roman"/>
          <w:color w:val="555555"/>
          <w:sz w:val="20"/>
          <w:szCs w:val="20"/>
          <w:shd w:val="clear" w:color="auto" w:fill="FFFFFF"/>
        </w:rPr>
        <w:t>calling it</w:t>
      </w:r>
      <w:r w:rsidRPr="00977144">
        <w:rPr>
          <w:rStyle w:val="apple-converted-space"/>
          <w:rFonts w:ascii="Times New Roman" w:hAnsi="Times New Roman" w:cs="Times New Roman"/>
          <w:color w:val="555555"/>
          <w:sz w:val="20"/>
          <w:szCs w:val="20"/>
          <w:shd w:val="clear" w:color="auto" w:fill="FFFFFF"/>
        </w:rPr>
        <w:t> </w:t>
      </w:r>
      <w:r w:rsidRPr="00977144">
        <w:rPr>
          <w:rFonts w:ascii="Times New Roman" w:hAnsi="Times New Roman" w:cs="Times New Roman"/>
          <w:i/>
          <w:iCs/>
          <w:color w:val="555555"/>
          <w:sz w:val="20"/>
          <w:szCs w:val="20"/>
          <w:bdr w:val="none" w:sz="0" w:space="0" w:color="auto" w:frame="1"/>
          <w:shd w:val="clear" w:color="auto" w:fill="FFFFFF"/>
        </w:rPr>
        <w:t>file.ssl</w:t>
      </w:r>
      <w:r w:rsidRPr="00977144">
        <w:rPr>
          <w:rFonts w:ascii="Times New Roman" w:hAnsi="Times New Roman" w:cs="Times New Roman"/>
          <w:color w:val="555555"/>
          <w:sz w:val="20"/>
          <w:szCs w:val="20"/>
          <w:shd w:val="clear" w:color="auto" w:fill="FFFFFF"/>
        </w:rPr>
        <w:t>, if you look at this file it’s just binary junk, nothing very useful to anyone. Now you can unencrypt it using the private key.</w:t>
      </w:r>
    </w:p>
    <w:p w:rsidR="007A05CC" w:rsidRPr="00977144" w:rsidRDefault="007A05CC" w:rsidP="007A05CC">
      <w:pPr>
        <w:ind w:left="360"/>
        <w:jc w:val="center"/>
        <w:rPr>
          <w:rFonts w:ascii="Times New Roman" w:hAnsi="Times New Roman" w:cs="Times New Roman"/>
        </w:rPr>
      </w:pPr>
      <w:r w:rsidRPr="00977144">
        <w:rPr>
          <w:rFonts w:ascii="Times New Roman" w:hAnsi="Times New Roman" w:cs="Times New Roman"/>
          <w:noProof/>
          <w:lang w:eastAsia="zh-CN"/>
        </w:rPr>
        <w:drawing>
          <wp:inline distT="0" distB="0" distL="0" distR="0" wp14:anchorId="710F08F5" wp14:editId="68D79038">
            <wp:extent cx="5943600" cy="149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5425"/>
                    </a:xfrm>
                    <a:prstGeom prst="rect">
                      <a:avLst/>
                    </a:prstGeom>
                  </pic:spPr>
                </pic:pic>
              </a:graphicData>
            </a:graphic>
          </wp:inline>
        </w:drawing>
      </w:r>
    </w:p>
    <w:p w:rsidR="007A05CC" w:rsidRPr="00977144" w:rsidRDefault="007A05CC" w:rsidP="001A482F">
      <w:pPr>
        <w:pStyle w:val="Heading1"/>
        <w:shd w:val="clear" w:color="auto" w:fill="FFFFFF"/>
        <w:spacing w:before="300" w:after="150"/>
        <w:rPr>
          <w:rFonts w:ascii="Times New Roman" w:eastAsia="Times New Roman" w:hAnsi="Times New Roman" w:cs="Times New Roman"/>
          <w:bCs/>
          <w:color w:val="000000"/>
        </w:rPr>
      </w:pPr>
      <w:r w:rsidRPr="00977144">
        <w:rPr>
          <w:rFonts w:ascii="Times New Roman" w:hAnsi="Times New Roman" w:cs="Times New Roman"/>
          <w:sz w:val="22"/>
          <w:szCs w:val="22"/>
        </w:rPr>
        <w:br w:type="page"/>
      </w:r>
      <w:r w:rsidRPr="00977144">
        <w:rPr>
          <w:rFonts w:ascii="Times New Roman" w:eastAsia="Times New Roman" w:hAnsi="Times New Roman" w:cs="Times New Roman"/>
          <w:bCs/>
          <w:color w:val="000000"/>
        </w:rPr>
        <w:lastRenderedPageBreak/>
        <w:t>Reference:</w:t>
      </w:r>
    </w:p>
    <w:p w:rsidR="007A05CC" w:rsidRPr="00977144" w:rsidRDefault="00CA7ED0" w:rsidP="007A05CC">
      <w:pPr>
        <w:pStyle w:val="ListParagraph"/>
        <w:numPr>
          <w:ilvl w:val="0"/>
          <w:numId w:val="13"/>
        </w:numPr>
        <w:shd w:val="clear" w:color="auto" w:fill="FFFFFF"/>
        <w:spacing w:after="120" w:line="324" w:lineRule="atLeast"/>
        <w:jc w:val="both"/>
        <w:outlineLvl w:val="2"/>
        <w:rPr>
          <w:rFonts w:ascii="Times New Roman" w:eastAsia="Times New Roman" w:hAnsi="Times New Roman" w:cs="Times New Roman"/>
          <w:bCs/>
          <w:color w:val="000000"/>
        </w:rPr>
      </w:pPr>
      <w:hyperlink r:id="rId21" w:history="1">
        <w:r w:rsidR="007A05CC" w:rsidRPr="00977144">
          <w:rPr>
            <w:rFonts w:ascii="Times New Roman" w:eastAsia="Times New Roman" w:hAnsi="Times New Roman" w:cs="Times New Roman"/>
            <w:bCs/>
            <w:color w:val="000000"/>
          </w:rPr>
          <w:t>https://www.devco.net/archives/2006/02/13/public__private_key_encryption_using_openssl.php</w:t>
        </w:r>
      </w:hyperlink>
    </w:p>
    <w:p w:rsidR="007A05CC" w:rsidRPr="00977144" w:rsidRDefault="00CA7ED0" w:rsidP="007A05CC">
      <w:pPr>
        <w:pStyle w:val="ListParagraph"/>
        <w:numPr>
          <w:ilvl w:val="0"/>
          <w:numId w:val="13"/>
        </w:numPr>
        <w:shd w:val="clear" w:color="auto" w:fill="FFFFFF"/>
        <w:spacing w:after="120" w:line="324" w:lineRule="atLeast"/>
        <w:jc w:val="both"/>
        <w:outlineLvl w:val="2"/>
        <w:rPr>
          <w:rFonts w:ascii="Times New Roman" w:eastAsia="Times New Roman" w:hAnsi="Times New Roman" w:cs="Times New Roman"/>
          <w:bCs/>
          <w:color w:val="000000"/>
        </w:rPr>
      </w:pPr>
      <w:hyperlink r:id="rId22" w:history="1">
        <w:r w:rsidR="007A05CC" w:rsidRPr="00977144">
          <w:rPr>
            <w:rStyle w:val="Hyperlink"/>
            <w:rFonts w:ascii="Times New Roman" w:eastAsia="Times New Roman" w:hAnsi="Times New Roman" w:cs="Times New Roman"/>
            <w:bCs/>
          </w:rPr>
          <w:t>http://www.sis.pitt.edu/lersais/education/labs/access_control.php</w:t>
        </w:r>
      </w:hyperlink>
    </w:p>
    <w:p w:rsidR="00B877EE" w:rsidRPr="00770985" w:rsidRDefault="007A05CC" w:rsidP="007A05CC">
      <w:pPr>
        <w:pStyle w:val="ListParagraph"/>
        <w:numPr>
          <w:ilvl w:val="0"/>
          <w:numId w:val="5"/>
        </w:numPr>
        <w:rPr>
          <w:rFonts w:ascii="Times New Roman" w:eastAsia="Times New Roman" w:hAnsi="Times New Roman" w:cs="Times New Roman"/>
          <w:bCs/>
          <w:color w:val="000000"/>
        </w:rPr>
      </w:pPr>
      <w:r w:rsidRPr="00977144">
        <w:rPr>
          <w:rFonts w:ascii="Times New Roman" w:eastAsia="Times New Roman" w:hAnsi="Times New Roman" w:cs="Times New Roman"/>
          <w:bCs/>
          <w:color w:val="000000"/>
        </w:rPr>
        <w:t>https://www.madboa.com/geek/openssl</w:t>
      </w:r>
      <w:r w:rsidR="004747E9" w:rsidRPr="00770985">
        <w:rPr>
          <w:rFonts w:ascii="Times New Roman" w:hAnsi="Times New Roman" w:cs="Times New Roman"/>
        </w:rPr>
        <w:t>ection-13537064</w:t>
      </w:r>
    </w:p>
    <w:sectPr w:rsidR="00B877EE" w:rsidRPr="00770985">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ED0" w:rsidRDefault="00CA7ED0" w:rsidP="00EB2649">
      <w:pPr>
        <w:spacing w:after="0" w:line="240" w:lineRule="auto"/>
      </w:pPr>
      <w:r>
        <w:separator/>
      </w:r>
    </w:p>
  </w:endnote>
  <w:endnote w:type="continuationSeparator" w:id="0">
    <w:p w:rsidR="00CA7ED0" w:rsidRDefault="00CA7ED0" w:rsidP="00EB2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panose1 w:val="00000000000000000000"/>
    <w:charset w:val="00"/>
    <w:family w:val="auto"/>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79BB" w:rsidRDefault="004779BB">
    <w:pPr>
      <w:pStyle w:val="Footer"/>
      <w:pBdr>
        <w:bottom w:val="double" w:sz="6" w:space="1" w:color="auto"/>
      </w:pBdr>
      <w:rPr>
        <w:rFonts w:ascii="Segoe Print" w:hAnsi="Segoe Print"/>
      </w:rPr>
    </w:pPr>
  </w:p>
  <w:p w:rsidR="00F638F2" w:rsidRPr="00AF6EFD" w:rsidRDefault="00F638F2">
    <w:pPr>
      <w:pStyle w:val="Footer"/>
      <w:rPr>
        <w:rFonts w:ascii="Segoe Print" w:hAnsi="Segoe Print"/>
      </w:rPr>
    </w:pPr>
    <w:r w:rsidRPr="00AF6EFD">
      <w:rPr>
        <w:rFonts w:ascii="Segoe Print" w:hAnsi="Segoe Print"/>
      </w:rPr>
      <w:t>Developed By Frank Xu, Ph.D.</w:t>
    </w:r>
    <w:r w:rsidRPr="00AF6EFD">
      <w:rPr>
        <w:rFonts w:ascii="Segoe Print" w:hAnsi="Segoe Print"/>
      </w:rPr>
      <w:tab/>
    </w:r>
    <w:r w:rsidRPr="00AF6EFD">
      <w:rPr>
        <w:rFonts w:ascii="Segoe Print" w:hAnsi="Segoe Print"/>
      </w:rPr>
      <w:tab/>
    </w:r>
    <w:r w:rsidRPr="00AF6EFD">
      <w:rPr>
        <w:rFonts w:ascii="Segoe Print" w:hAnsi="Segoe Print"/>
        <w:color w:val="7F7F7F" w:themeColor="background1" w:themeShade="7F"/>
        <w:spacing w:val="60"/>
      </w:rPr>
      <w:t>Page</w:t>
    </w:r>
    <w:r w:rsidRPr="00AF6EFD">
      <w:rPr>
        <w:rFonts w:ascii="Segoe Print" w:hAnsi="Segoe Print"/>
      </w:rPr>
      <w:t xml:space="preserve"> | </w:t>
    </w:r>
    <w:r w:rsidRPr="00AF6EFD">
      <w:rPr>
        <w:rFonts w:ascii="Segoe Print" w:hAnsi="Segoe Print"/>
      </w:rPr>
      <w:fldChar w:fldCharType="begin"/>
    </w:r>
    <w:r w:rsidRPr="00AF6EFD">
      <w:rPr>
        <w:rFonts w:ascii="Segoe Print" w:hAnsi="Segoe Print"/>
      </w:rPr>
      <w:instrText xml:space="preserve"> PAGE   \* MERGEFORMAT </w:instrText>
    </w:r>
    <w:r w:rsidRPr="00AF6EFD">
      <w:rPr>
        <w:rFonts w:ascii="Segoe Print" w:hAnsi="Segoe Print"/>
      </w:rPr>
      <w:fldChar w:fldCharType="separate"/>
    </w:r>
    <w:r w:rsidR="00263EF7" w:rsidRPr="00263EF7">
      <w:rPr>
        <w:rFonts w:ascii="Segoe Print" w:hAnsi="Segoe Print"/>
        <w:b/>
        <w:bCs/>
        <w:noProof/>
      </w:rPr>
      <w:t>1</w:t>
    </w:r>
    <w:r w:rsidRPr="00AF6EFD">
      <w:rPr>
        <w:rFonts w:ascii="Segoe Print" w:hAnsi="Segoe Print"/>
        <w:b/>
        <w:bCs/>
        <w:noProof/>
      </w:rPr>
      <w:fldChar w:fldCharType="end"/>
    </w:r>
  </w:p>
  <w:p w:rsidR="009C26E5" w:rsidRPr="009C26E5" w:rsidRDefault="009C26E5" w:rsidP="00F638F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ED0" w:rsidRDefault="00CA7ED0" w:rsidP="00EB2649">
      <w:pPr>
        <w:spacing w:after="0" w:line="240" w:lineRule="auto"/>
      </w:pPr>
      <w:r>
        <w:separator/>
      </w:r>
    </w:p>
  </w:footnote>
  <w:footnote w:type="continuationSeparator" w:id="0">
    <w:p w:rsidR="00CA7ED0" w:rsidRDefault="00CA7ED0" w:rsidP="00EB26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649" w:rsidRPr="0074054E" w:rsidRDefault="00EB2649" w:rsidP="00EB2649">
    <w:pPr>
      <w:pStyle w:val="Header"/>
      <w:pBdr>
        <w:bottom w:val="double" w:sz="6" w:space="1" w:color="auto"/>
      </w:pBdr>
      <w:jc w:val="right"/>
      <w:rPr>
        <w:rFonts w:ascii="Segoe Print" w:hAnsi="Segoe Print" w:cs="Arial"/>
      </w:rPr>
    </w:pPr>
    <w:r w:rsidRPr="0074054E">
      <w:rPr>
        <w:rFonts w:ascii="Segoe Print" w:hAnsi="Segoe Print" w:cs="Arial"/>
        <w:b/>
        <w:sz w:val="28"/>
      </w:rPr>
      <w:t>Cybersecurity Lab Manual</w:t>
    </w:r>
    <w:r w:rsidR="009C26E5" w:rsidRPr="0074054E">
      <w:rPr>
        <w:rFonts w:ascii="Segoe Print" w:hAnsi="Segoe Print" w:cs="Arial"/>
        <w:b/>
        <w:sz w:val="28"/>
      </w:rPr>
      <w:t xml:space="preserve">       </w:t>
    </w:r>
  </w:p>
  <w:p w:rsidR="009C26E5" w:rsidRPr="009C26E5" w:rsidRDefault="009C26E5" w:rsidP="009C26E5">
    <w:pPr>
      <w:pStyle w:val="Header"/>
      <w:ind w:right="440"/>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D50E6"/>
    <w:multiLevelType w:val="hybridMultilevel"/>
    <w:tmpl w:val="AE8499B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4193006"/>
    <w:multiLevelType w:val="multilevel"/>
    <w:tmpl w:val="8CF65432"/>
    <w:lvl w:ilvl="0">
      <w:start w:val="1"/>
      <w:numFmt w:val="decimal"/>
      <w:lvlText w:val="%1."/>
      <w:lvlJc w:val="left"/>
      <w:pPr>
        <w:ind w:left="360" w:hanging="360"/>
      </w:pPr>
      <w:rPr>
        <w:b/>
      </w:rPr>
    </w:lvl>
    <w:lvl w:ilvl="1">
      <w:start w:val="1"/>
      <w:numFmt w:val="bullet"/>
      <w:lvlText w:val=""/>
      <w:lvlJc w:val="left"/>
      <w:pPr>
        <w:ind w:left="1152" w:hanging="360"/>
      </w:pPr>
      <w:rPr>
        <w:rFonts w:ascii="Symbol" w:hAnsi="Symbol"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096" w:hanging="72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6984" w:hanging="1440"/>
      </w:pPr>
      <w:rPr>
        <w:rFonts w:hint="default"/>
      </w:rPr>
    </w:lvl>
    <w:lvl w:ilvl="8">
      <w:start w:val="1"/>
      <w:numFmt w:val="decimal"/>
      <w:isLgl/>
      <w:lvlText w:val="%1.%2.%3.%4.%5.%6.%7.%8.%9"/>
      <w:lvlJc w:val="left"/>
      <w:pPr>
        <w:ind w:left="7776" w:hanging="1440"/>
      </w:pPr>
      <w:rPr>
        <w:rFonts w:hint="default"/>
      </w:rPr>
    </w:lvl>
  </w:abstractNum>
  <w:abstractNum w:abstractNumId="2">
    <w:nsid w:val="19045889"/>
    <w:multiLevelType w:val="hybridMultilevel"/>
    <w:tmpl w:val="6C76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95A41"/>
    <w:multiLevelType w:val="hybridMultilevel"/>
    <w:tmpl w:val="CCE02B7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C3F22"/>
    <w:multiLevelType w:val="hybridMultilevel"/>
    <w:tmpl w:val="0C08F8E6"/>
    <w:lvl w:ilvl="0" w:tplc="0409000F">
      <w:start w:val="1"/>
      <w:numFmt w:val="decimal"/>
      <w:lvlText w:val="%1."/>
      <w:lvlJc w:val="left"/>
      <w:pPr>
        <w:ind w:left="1152" w:hanging="360"/>
      </w:pPr>
      <w:rPr>
        <w:rFonts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363A088B"/>
    <w:multiLevelType w:val="hybridMultilevel"/>
    <w:tmpl w:val="C380A35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3DB876C9"/>
    <w:multiLevelType w:val="hybridMultilevel"/>
    <w:tmpl w:val="9E4C3AE6"/>
    <w:lvl w:ilvl="0" w:tplc="035EA278">
      <w:start w:val="1"/>
      <w:numFmt w:val="decimal"/>
      <w:lvlText w:val="%1."/>
      <w:lvlJc w:val="left"/>
      <w:pPr>
        <w:ind w:left="720" w:hanging="360"/>
      </w:pPr>
      <w:rPr>
        <w:rFonts w:hint="default"/>
        <w:b w:val="0"/>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15352E"/>
    <w:multiLevelType w:val="multilevel"/>
    <w:tmpl w:val="488EF8E8"/>
    <w:lvl w:ilvl="0">
      <w:start w:val="1"/>
      <w:numFmt w:val="decimal"/>
      <w:lvlText w:val="%1."/>
      <w:lvlJc w:val="left"/>
      <w:pPr>
        <w:ind w:left="360" w:hanging="360"/>
      </w:pPr>
      <w:rPr>
        <w:b w:val="0"/>
      </w:rPr>
    </w:lvl>
    <w:lvl w:ilvl="1">
      <w:start w:val="1"/>
      <w:numFmt w:val="decimal"/>
      <w:isLgl/>
      <w:lvlText w:val="%1.%2"/>
      <w:lvlJc w:val="left"/>
      <w:pPr>
        <w:ind w:left="1152" w:hanging="36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096" w:hanging="72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6984" w:hanging="1440"/>
      </w:pPr>
      <w:rPr>
        <w:rFonts w:hint="default"/>
      </w:rPr>
    </w:lvl>
    <w:lvl w:ilvl="8">
      <w:start w:val="1"/>
      <w:numFmt w:val="decimal"/>
      <w:isLgl/>
      <w:lvlText w:val="%1.%2.%3.%4.%5.%6.%7.%8.%9"/>
      <w:lvlJc w:val="left"/>
      <w:pPr>
        <w:ind w:left="7776" w:hanging="1440"/>
      </w:pPr>
      <w:rPr>
        <w:rFonts w:hint="default"/>
      </w:rPr>
    </w:lvl>
  </w:abstractNum>
  <w:abstractNum w:abstractNumId="8">
    <w:nsid w:val="448E36C7"/>
    <w:multiLevelType w:val="hybridMultilevel"/>
    <w:tmpl w:val="7C30AA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94802E2"/>
    <w:multiLevelType w:val="hybridMultilevel"/>
    <w:tmpl w:val="86168792"/>
    <w:lvl w:ilvl="0" w:tplc="035EA278">
      <w:start w:val="1"/>
      <w:numFmt w:val="decimal"/>
      <w:lvlText w:val="%1."/>
      <w:lvlJc w:val="left"/>
      <w:pPr>
        <w:ind w:left="720" w:hanging="360"/>
      </w:pPr>
      <w:rPr>
        <w:rFonts w:hint="default"/>
        <w:b w:val="0"/>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537E86"/>
    <w:multiLevelType w:val="hybridMultilevel"/>
    <w:tmpl w:val="40128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6E2424B"/>
    <w:multiLevelType w:val="multilevel"/>
    <w:tmpl w:val="6312297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1B461AA"/>
    <w:multiLevelType w:val="hybridMultilevel"/>
    <w:tmpl w:val="E924B0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71EF3459"/>
    <w:multiLevelType w:val="multilevel"/>
    <w:tmpl w:val="271A60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CFD3AE2"/>
    <w:multiLevelType w:val="hybridMultilevel"/>
    <w:tmpl w:val="767A9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FC7249"/>
    <w:multiLevelType w:val="multilevel"/>
    <w:tmpl w:val="488EF8E8"/>
    <w:lvl w:ilvl="0">
      <w:start w:val="1"/>
      <w:numFmt w:val="decimal"/>
      <w:lvlText w:val="%1."/>
      <w:lvlJc w:val="left"/>
      <w:pPr>
        <w:ind w:left="360" w:hanging="360"/>
      </w:pPr>
      <w:rPr>
        <w:b w:val="0"/>
      </w:rPr>
    </w:lvl>
    <w:lvl w:ilvl="1">
      <w:start w:val="1"/>
      <w:numFmt w:val="decimal"/>
      <w:isLgl/>
      <w:lvlText w:val="%1.%2"/>
      <w:lvlJc w:val="left"/>
      <w:pPr>
        <w:ind w:left="1152" w:hanging="36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096" w:hanging="72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6984" w:hanging="1440"/>
      </w:pPr>
      <w:rPr>
        <w:rFonts w:hint="default"/>
      </w:rPr>
    </w:lvl>
    <w:lvl w:ilvl="8">
      <w:start w:val="1"/>
      <w:numFmt w:val="decimal"/>
      <w:isLgl/>
      <w:lvlText w:val="%1.%2.%3.%4.%5.%6.%7.%8.%9"/>
      <w:lvlJc w:val="left"/>
      <w:pPr>
        <w:ind w:left="7776" w:hanging="1440"/>
      </w:pPr>
      <w:rPr>
        <w:rFonts w:hint="default"/>
      </w:rPr>
    </w:lvl>
  </w:abstractNum>
  <w:num w:numId="1">
    <w:abstractNumId w:val="9"/>
  </w:num>
  <w:num w:numId="2">
    <w:abstractNumId w:val="4"/>
  </w:num>
  <w:num w:numId="3">
    <w:abstractNumId w:val="11"/>
  </w:num>
  <w:num w:numId="4">
    <w:abstractNumId w:val="8"/>
  </w:num>
  <w:num w:numId="5">
    <w:abstractNumId w:val="2"/>
  </w:num>
  <w:num w:numId="6">
    <w:abstractNumId w:val="0"/>
  </w:num>
  <w:num w:numId="7">
    <w:abstractNumId w:val="12"/>
  </w:num>
  <w:num w:numId="8">
    <w:abstractNumId w:val="5"/>
  </w:num>
  <w:num w:numId="9">
    <w:abstractNumId w:val="13"/>
  </w:num>
  <w:num w:numId="10">
    <w:abstractNumId w:val="3"/>
  </w:num>
  <w:num w:numId="11">
    <w:abstractNumId w:val="6"/>
  </w:num>
  <w:num w:numId="12">
    <w:abstractNumId w:val="10"/>
  </w:num>
  <w:num w:numId="13">
    <w:abstractNumId w:val="14"/>
  </w:num>
  <w:num w:numId="14">
    <w:abstractNumId w:val="1"/>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tDAxM7IwN7e0NDQxNDVQ0lEKTi0uzszPAymwqAUAbKIqFywAAAA="/>
  </w:docVars>
  <w:rsids>
    <w:rsidRoot w:val="00615E00"/>
    <w:rsid w:val="00006176"/>
    <w:rsid w:val="000170C8"/>
    <w:rsid w:val="00042B97"/>
    <w:rsid w:val="000532E1"/>
    <w:rsid w:val="00056774"/>
    <w:rsid w:val="000A1411"/>
    <w:rsid w:val="00175849"/>
    <w:rsid w:val="00186F68"/>
    <w:rsid w:val="001A482F"/>
    <w:rsid w:val="00235293"/>
    <w:rsid w:val="00263EF7"/>
    <w:rsid w:val="002823B1"/>
    <w:rsid w:val="002E4979"/>
    <w:rsid w:val="002E5842"/>
    <w:rsid w:val="00303E10"/>
    <w:rsid w:val="00307B16"/>
    <w:rsid w:val="0032426B"/>
    <w:rsid w:val="00411908"/>
    <w:rsid w:val="0044590F"/>
    <w:rsid w:val="004747E9"/>
    <w:rsid w:val="004779BB"/>
    <w:rsid w:val="004A2C2C"/>
    <w:rsid w:val="0052425F"/>
    <w:rsid w:val="00527399"/>
    <w:rsid w:val="0054590D"/>
    <w:rsid w:val="005613F5"/>
    <w:rsid w:val="00574A55"/>
    <w:rsid w:val="00594AD1"/>
    <w:rsid w:val="005D4228"/>
    <w:rsid w:val="005E2847"/>
    <w:rsid w:val="00615E00"/>
    <w:rsid w:val="00623879"/>
    <w:rsid w:val="00625802"/>
    <w:rsid w:val="00652256"/>
    <w:rsid w:val="006542B7"/>
    <w:rsid w:val="00667B0B"/>
    <w:rsid w:val="006E378F"/>
    <w:rsid w:val="0074054E"/>
    <w:rsid w:val="00756082"/>
    <w:rsid w:val="00770985"/>
    <w:rsid w:val="007A05CC"/>
    <w:rsid w:val="007A2F34"/>
    <w:rsid w:val="007A5427"/>
    <w:rsid w:val="00860F91"/>
    <w:rsid w:val="00867176"/>
    <w:rsid w:val="00874767"/>
    <w:rsid w:val="008E20C1"/>
    <w:rsid w:val="00900333"/>
    <w:rsid w:val="00970B29"/>
    <w:rsid w:val="009801A3"/>
    <w:rsid w:val="009B491C"/>
    <w:rsid w:val="009C26E5"/>
    <w:rsid w:val="009D7814"/>
    <w:rsid w:val="009E7C2D"/>
    <w:rsid w:val="00A11EA8"/>
    <w:rsid w:val="00A4680C"/>
    <w:rsid w:val="00A5001E"/>
    <w:rsid w:val="00A60AC4"/>
    <w:rsid w:val="00A809CB"/>
    <w:rsid w:val="00A96CCD"/>
    <w:rsid w:val="00AB11A6"/>
    <w:rsid w:val="00AB2CE6"/>
    <w:rsid w:val="00AC090D"/>
    <w:rsid w:val="00AE4EDB"/>
    <w:rsid w:val="00AE61D9"/>
    <w:rsid w:val="00AF6EFD"/>
    <w:rsid w:val="00B0750A"/>
    <w:rsid w:val="00B21540"/>
    <w:rsid w:val="00B372CB"/>
    <w:rsid w:val="00B877EE"/>
    <w:rsid w:val="00BB5835"/>
    <w:rsid w:val="00BD2BF6"/>
    <w:rsid w:val="00C27D10"/>
    <w:rsid w:val="00C30408"/>
    <w:rsid w:val="00CA7ED0"/>
    <w:rsid w:val="00CB22A5"/>
    <w:rsid w:val="00D82EAA"/>
    <w:rsid w:val="00D852BD"/>
    <w:rsid w:val="00DA361E"/>
    <w:rsid w:val="00DC57E5"/>
    <w:rsid w:val="00E75BDE"/>
    <w:rsid w:val="00EB2649"/>
    <w:rsid w:val="00EB53E8"/>
    <w:rsid w:val="00EE30FE"/>
    <w:rsid w:val="00F12F2A"/>
    <w:rsid w:val="00F32F64"/>
    <w:rsid w:val="00F638F2"/>
    <w:rsid w:val="00F76CDE"/>
    <w:rsid w:val="00FA6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E00"/>
    <w:rPr>
      <w:rFonts w:eastAsiaTheme="minorHAnsi"/>
      <w:lang w:eastAsia="en-US"/>
    </w:rPr>
  </w:style>
  <w:style w:type="paragraph" w:styleId="Heading1">
    <w:name w:val="heading 1"/>
    <w:basedOn w:val="Normal"/>
    <w:next w:val="Normal"/>
    <w:link w:val="Heading1Char"/>
    <w:uiPriority w:val="9"/>
    <w:qFormat/>
    <w:rsid w:val="00615E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46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E00"/>
    <w:rPr>
      <w:rFonts w:asciiTheme="majorHAnsi" w:eastAsiaTheme="majorEastAsia" w:hAnsiTheme="majorHAnsi" w:cstheme="majorBidi"/>
      <w:color w:val="2E74B5" w:themeColor="accent1" w:themeShade="BF"/>
      <w:sz w:val="32"/>
      <w:szCs w:val="32"/>
      <w:lang w:eastAsia="en-US"/>
    </w:rPr>
  </w:style>
  <w:style w:type="character" w:styleId="HTMLCode">
    <w:name w:val="HTML Code"/>
    <w:basedOn w:val="DefaultParagraphFont"/>
    <w:uiPriority w:val="99"/>
    <w:semiHidden/>
    <w:unhideWhenUsed/>
    <w:rsid w:val="00615E00"/>
    <w:rPr>
      <w:rFonts w:ascii="Courier New" w:eastAsia="Times New Roman" w:hAnsi="Courier New" w:cs="Courier New"/>
      <w:sz w:val="20"/>
      <w:szCs w:val="20"/>
    </w:rPr>
  </w:style>
  <w:style w:type="character" w:customStyle="1" w:styleId="apple-converted-space">
    <w:name w:val="apple-converted-space"/>
    <w:basedOn w:val="DefaultParagraphFont"/>
    <w:rsid w:val="00615E00"/>
  </w:style>
  <w:style w:type="paragraph" w:styleId="ListParagraph">
    <w:name w:val="List Paragraph"/>
    <w:basedOn w:val="Normal"/>
    <w:uiPriority w:val="34"/>
    <w:qFormat/>
    <w:rsid w:val="00615E00"/>
    <w:pPr>
      <w:ind w:left="720"/>
      <w:contextualSpacing/>
    </w:pPr>
  </w:style>
  <w:style w:type="table" w:styleId="TableGrid">
    <w:name w:val="Table Grid"/>
    <w:basedOn w:val="TableNormal"/>
    <w:uiPriority w:val="39"/>
    <w:rsid w:val="00615E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7B0B"/>
    <w:rPr>
      <w:color w:val="0563C1" w:themeColor="hyperlink"/>
      <w:u w:val="single"/>
    </w:rPr>
  </w:style>
  <w:style w:type="character" w:customStyle="1" w:styleId="Heading2Char">
    <w:name w:val="Heading 2 Char"/>
    <w:basedOn w:val="DefaultParagraphFont"/>
    <w:link w:val="Heading2"/>
    <w:uiPriority w:val="9"/>
    <w:semiHidden/>
    <w:rsid w:val="00A4680C"/>
    <w:rPr>
      <w:rFonts w:asciiTheme="majorHAnsi" w:eastAsiaTheme="majorEastAsia" w:hAnsiTheme="majorHAnsi" w:cstheme="majorBidi"/>
      <w:color w:val="2E74B5" w:themeColor="accent1" w:themeShade="BF"/>
      <w:sz w:val="26"/>
      <w:szCs w:val="26"/>
      <w:lang w:eastAsia="en-US"/>
    </w:rPr>
  </w:style>
  <w:style w:type="paragraph" w:styleId="Header">
    <w:name w:val="header"/>
    <w:basedOn w:val="Normal"/>
    <w:link w:val="HeaderChar"/>
    <w:uiPriority w:val="99"/>
    <w:unhideWhenUsed/>
    <w:rsid w:val="00EB2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649"/>
    <w:rPr>
      <w:rFonts w:eastAsiaTheme="minorHAnsi"/>
      <w:lang w:eastAsia="en-US"/>
    </w:rPr>
  </w:style>
  <w:style w:type="paragraph" w:styleId="Footer">
    <w:name w:val="footer"/>
    <w:basedOn w:val="Normal"/>
    <w:link w:val="FooterChar"/>
    <w:uiPriority w:val="99"/>
    <w:unhideWhenUsed/>
    <w:rsid w:val="00EB2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649"/>
    <w:rPr>
      <w:rFonts w:eastAsiaTheme="minorHAnsi"/>
      <w:lang w:eastAsia="en-US"/>
    </w:rPr>
  </w:style>
  <w:style w:type="paragraph" w:styleId="BalloonText">
    <w:name w:val="Balloon Text"/>
    <w:basedOn w:val="Normal"/>
    <w:link w:val="BalloonTextChar"/>
    <w:uiPriority w:val="99"/>
    <w:semiHidden/>
    <w:unhideWhenUsed/>
    <w:rsid w:val="00E75B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BDE"/>
    <w:rPr>
      <w:rFonts w:ascii="Tahoma" w:eastAsiaTheme="minorHAns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E00"/>
    <w:rPr>
      <w:rFonts w:eastAsiaTheme="minorHAnsi"/>
      <w:lang w:eastAsia="en-US"/>
    </w:rPr>
  </w:style>
  <w:style w:type="paragraph" w:styleId="Heading1">
    <w:name w:val="heading 1"/>
    <w:basedOn w:val="Normal"/>
    <w:next w:val="Normal"/>
    <w:link w:val="Heading1Char"/>
    <w:uiPriority w:val="9"/>
    <w:qFormat/>
    <w:rsid w:val="00615E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46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E00"/>
    <w:rPr>
      <w:rFonts w:asciiTheme="majorHAnsi" w:eastAsiaTheme="majorEastAsia" w:hAnsiTheme="majorHAnsi" w:cstheme="majorBidi"/>
      <w:color w:val="2E74B5" w:themeColor="accent1" w:themeShade="BF"/>
      <w:sz w:val="32"/>
      <w:szCs w:val="32"/>
      <w:lang w:eastAsia="en-US"/>
    </w:rPr>
  </w:style>
  <w:style w:type="character" w:styleId="HTMLCode">
    <w:name w:val="HTML Code"/>
    <w:basedOn w:val="DefaultParagraphFont"/>
    <w:uiPriority w:val="99"/>
    <w:semiHidden/>
    <w:unhideWhenUsed/>
    <w:rsid w:val="00615E00"/>
    <w:rPr>
      <w:rFonts w:ascii="Courier New" w:eastAsia="Times New Roman" w:hAnsi="Courier New" w:cs="Courier New"/>
      <w:sz w:val="20"/>
      <w:szCs w:val="20"/>
    </w:rPr>
  </w:style>
  <w:style w:type="character" w:customStyle="1" w:styleId="apple-converted-space">
    <w:name w:val="apple-converted-space"/>
    <w:basedOn w:val="DefaultParagraphFont"/>
    <w:rsid w:val="00615E00"/>
  </w:style>
  <w:style w:type="paragraph" w:styleId="ListParagraph">
    <w:name w:val="List Paragraph"/>
    <w:basedOn w:val="Normal"/>
    <w:uiPriority w:val="34"/>
    <w:qFormat/>
    <w:rsid w:val="00615E00"/>
    <w:pPr>
      <w:ind w:left="720"/>
      <w:contextualSpacing/>
    </w:pPr>
  </w:style>
  <w:style w:type="table" w:styleId="TableGrid">
    <w:name w:val="Table Grid"/>
    <w:basedOn w:val="TableNormal"/>
    <w:uiPriority w:val="39"/>
    <w:rsid w:val="00615E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7B0B"/>
    <w:rPr>
      <w:color w:val="0563C1" w:themeColor="hyperlink"/>
      <w:u w:val="single"/>
    </w:rPr>
  </w:style>
  <w:style w:type="character" w:customStyle="1" w:styleId="Heading2Char">
    <w:name w:val="Heading 2 Char"/>
    <w:basedOn w:val="DefaultParagraphFont"/>
    <w:link w:val="Heading2"/>
    <w:uiPriority w:val="9"/>
    <w:semiHidden/>
    <w:rsid w:val="00A4680C"/>
    <w:rPr>
      <w:rFonts w:asciiTheme="majorHAnsi" w:eastAsiaTheme="majorEastAsia" w:hAnsiTheme="majorHAnsi" w:cstheme="majorBidi"/>
      <w:color w:val="2E74B5" w:themeColor="accent1" w:themeShade="BF"/>
      <w:sz w:val="26"/>
      <w:szCs w:val="26"/>
      <w:lang w:eastAsia="en-US"/>
    </w:rPr>
  </w:style>
  <w:style w:type="paragraph" w:styleId="Header">
    <w:name w:val="header"/>
    <w:basedOn w:val="Normal"/>
    <w:link w:val="HeaderChar"/>
    <w:uiPriority w:val="99"/>
    <w:unhideWhenUsed/>
    <w:rsid w:val="00EB2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649"/>
    <w:rPr>
      <w:rFonts w:eastAsiaTheme="minorHAnsi"/>
      <w:lang w:eastAsia="en-US"/>
    </w:rPr>
  </w:style>
  <w:style w:type="paragraph" w:styleId="Footer">
    <w:name w:val="footer"/>
    <w:basedOn w:val="Normal"/>
    <w:link w:val="FooterChar"/>
    <w:uiPriority w:val="99"/>
    <w:unhideWhenUsed/>
    <w:rsid w:val="00EB2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649"/>
    <w:rPr>
      <w:rFonts w:eastAsiaTheme="minorHAnsi"/>
      <w:lang w:eastAsia="en-US"/>
    </w:rPr>
  </w:style>
  <w:style w:type="paragraph" w:styleId="BalloonText">
    <w:name w:val="Balloon Text"/>
    <w:basedOn w:val="Normal"/>
    <w:link w:val="BalloonTextChar"/>
    <w:uiPriority w:val="99"/>
    <w:semiHidden/>
    <w:unhideWhenUsed/>
    <w:rsid w:val="00E75B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BDE"/>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0823416">
      <w:bodyDiv w:val="1"/>
      <w:marLeft w:val="0"/>
      <w:marRight w:val="0"/>
      <w:marTop w:val="0"/>
      <w:marBottom w:val="0"/>
      <w:divBdr>
        <w:top w:val="none" w:sz="0" w:space="0" w:color="auto"/>
        <w:left w:val="none" w:sz="0" w:space="0" w:color="auto"/>
        <w:bottom w:val="none" w:sz="0" w:space="0" w:color="auto"/>
        <w:right w:val="none" w:sz="0" w:space="0" w:color="auto"/>
      </w:divBdr>
      <w:divsChild>
        <w:div w:id="526676425">
          <w:marLeft w:val="0"/>
          <w:marRight w:val="0"/>
          <w:marTop w:val="0"/>
          <w:marBottom w:val="0"/>
          <w:divBdr>
            <w:top w:val="none" w:sz="0" w:space="0" w:color="auto"/>
            <w:left w:val="none" w:sz="0" w:space="0" w:color="auto"/>
            <w:bottom w:val="none" w:sz="0" w:space="0" w:color="auto"/>
            <w:right w:val="none" w:sz="0" w:space="0" w:color="auto"/>
          </w:divBdr>
        </w:div>
      </w:divsChild>
    </w:div>
    <w:div w:id="1376467954">
      <w:bodyDiv w:val="1"/>
      <w:marLeft w:val="0"/>
      <w:marRight w:val="0"/>
      <w:marTop w:val="0"/>
      <w:marBottom w:val="0"/>
      <w:divBdr>
        <w:top w:val="none" w:sz="0" w:space="0" w:color="auto"/>
        <w:left w:val="none" w:sz="0" w:space="0" w:color="auto"/>
        <w:bottom w:val="none" w:sz="0" w:space="0" w:color="auto"/>
        <w:right w:val="none" w:sz="0" w:space="0" w:color="auto"/>
      </w:divBdr>
    </w:div>
    <w:div w:id="20053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devco.net/archives/2006/02/13/public__private_key_encryption_using_openssl.ph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sis.pitt.edu/lersais/education/labs/access_control.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72ECA07-D23E-43D2-8932-32F3E320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474</Words>
  <Characters>2704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FXU</dc:creator>
  <cp:keywords/>
  <dc:description/>
  <cp:lastModifiedBy>PC_Tech</cp:lastModifiedBy>
  <cp:revision>13</cp:revision>
  <dcterms:created xsi:type="dcterms:W3CDTF">2016-09-24T02:27:00Z</dcterms:created>
  <dcterms:modified xsi:type="dcterms:W3CDTF">2017-05-26T15:19:00Z</dcterms:modified>
</cp:coreProperties>
</file>