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52"/>
          <w:szCs w:val="52"/>
          <w:lang w:val="en-US" w:eastAsia="zh-CN"/>
        </w:rPr>
      </w:pPr>
      <w:r>
        <w:rPr>
          <w:rFonts w:hint="eastAsia" w:ascii="方正小标宋简体" w:eastAsia="方正小标宋简体"/>
          <w:sz w:val="52"/>
          <w:szCs w:val="52"/>
          <w:lang w:val="en-US" w:eastAsia="zh-CN"/>
        </w:rPr>
        <w:t>国  家  通  用  盲  文</w:t>
      </w:r>
    </w:p>
    <w:p>
      <w:pPr>
        <w:numPr>
          <w:ilvl w:val="0"/>
          <w:numId w:val="0"/>
        </w:numPr>
        <w:ind w:firstLine="3640" w:firstLineChars="700"/>
        <w:jc w:val="left"/>
        <w:rPr>
          <w:rFonts w:hint="eastAsia" w:ascii="方正小标宋简体" w:eastAsia="方正小标宋简体"/>
          <w:sz w:val="52"/>
          <w:szCs w:val="5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拼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音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教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sz w:val="72"/>
          <w:szCs w:val="72"/>
          <w:lang w:val="en-US" w:eastAsia="zh-CN"/>
        </w:rPr>
        <w:t>案</w:t>
      </w: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方正小标宋简体" w:eastAsia="方正小标宋简体"/>
          <w:sz w:val="32"/>
          <w:szCs w:val="32"/>
          <w:lang w:val="en-US" w:eastAsia="zh-CN"/>
        </w:rPr>
      </w:pPr>
      <w:r>
        <w:rPr>
          <w:rFonts w:hint="eastAsia" w:ascii="方正小标宋简体" w:eastAsia="方正小标宋简体"/>
          <w:sz w:val="32"/>
          <w:szCs w:val="32"/>
          <w:lang w:val="en-US" w:eastAsia="zh-CN"/>
        </w:rPr>
        <w:t>北 京 盲 人 学 校</w:t>
      </w:r>
    </w:p>
    <w:p>
      <w:pPr>
        <w:rPr>
          <w:rFonts w:hint="eastAsia" w:ascii="方正小标宋简体" w:eastAsia="方正小标宋简体"/>
          <w:sz w:val="72"/>
          <w:szCs w:val="7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方正小标宋简体" w:eastAsia="方正小标宋简体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3506"/>
        <w15:color w:val="DBDBDB"/>
        <w:docPartObj>
          <w:docPartGallery w:val="Table of Contents"/>
          <w:docPartUnique/>
        </w:docPartObj>
      </w:sdtPr>
      <w:sdtEndPr>
        <w:rPr>
          <w:rFonts w:hint="eastAsia" w:ascii="方正小标宋简体" w:eastAsia="方正小标宋简体" w:hAnsiTheme="minorHAnsi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_Toc28132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第一课 b p m f</w:t>
          </w:r>
          <w:r>
            <w:tab/>
          </w:r>
          <w:r>
            <w:fldChar w:fldCharType="begin"/>
          </w:r>
          <w:r>
            <w:instrText xml:space="preserve"> PAGEREF _Toc28132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_Toc15958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hint="default"/>
              <w:lang w:val="en-US" w:eastAsia="zh-CN"/>
            </w:rPr>
            <w:t>b</w:t>
          </w:r>
          <w:r>
            <w:tab/>
          </w:r>
          <w:r>
            <w:fldChar w:fldCharType="begin"/>
          </w:r>
          <w:r>
            <w:instrText xml:space="preserve"> PAGEREF _Toc15958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_Toc8005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字母p</w:t>
          </w:r>
          <w:r>
            <w:tab/>
          </w:r>
          <w:r>
            <w:fldChar w:fldCharType="begin"/>
          </w:r>
          <w:r>
            <w:instrText xml:space="preserve"> PAGEREF _Toc8005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_Toc8917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字母m</w:t>
          </w:r>
          <w:r>
            <w:tab/>
          </w:r>
          <w:r>
            <w:fldChar w:fldCharType="begin"/>
          </w:r>
          <w:r>
            <w:instrText xml:space="preserve"> PAGEREF _Toc8917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_Toc3448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字母f</w:t>
          </w:r>
          <w:r>
            <w:tab/>
          </w:r>
          <w:r>
            <w:fldChar w:fldCharType="begin"/>
          </w:r>
          <w:r>
            <w:instrText xml:space="preserve"> PAGEREF _Toc3448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_Toc29768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第二课 a</w:t>
          </w:r>
          <w:r>
            <w:tab/>
          </w:r>
          <w:r>
            <w:fldChar w:fldCharType="begin"/>
          </w:r>
          <w:r>
            <w:instrText xml:space="preserve"> PAGEREF _Toc29768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_Toc30619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</w:t>
          </w:r>
          <w:r>
            <w:rPr>
              <w:rFonts w:ascii="仿宋" w:hAnsi="仿宋" w:eastAsia="仿宋"/>
              <w:szCs w:val="32"/>
            </w:rPr>
            <w:t>a</w:t>
          </w:r>
          <w:r>
            <w:tab/>
          </w:r>
          <w:r>
            <w:fldChar w:fldCharType="begin"/>
          </w:r>
          <w:r>
            <w:instrText xml:space="preserve"> PAGEREF _Toc30619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_Toc655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音节</w:t>
          </w:r>
          <w:r>
            <w:tab/>
          </w:r>
          <w:r>
            <w:fldChar w:fldCharType="begin"/>
          </w:r>
          <w:r>
            <w:instrText xml:space="preserve"> PAGEREF _Toc655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_Toc11870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词语</w:t>
          </w:r>
          <w:r>
            <w:tab/>
          </w:r>
          <w:r>
            <w:fldChar w:fldCharType="begin"/>
          </w:r>
          <w:r>
            <w:instrText xml:space="preserve"> PAGEREF _Toc11870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_Toc25244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第三课 d t n l</w:t>
          </w:r>
          <w:r>
            <w:tab/>
          </w:r>
          <w:r>
            <w:fldChar w:fldCharType="begin"/>
          </w:r>
          <w:r>
            <w:instrText xml:space="preserve"> PAGEREF _Toc25244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_Toc1484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 字母d</w:t>
          </w:r>
          <w:r>
            <w:tab/>
          </w:r>
          <w:r>
            <w:fldChar w:fldCharType="begin"/>
          </w:r>
          <w:r>
            <w:instrText xml:space="preserve"> PAGEREF _Toc1484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_Toc26547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 字母t</w:t>
          </w:r>
          <w:r>
            <w:tab/>
          </w:r>
          <w:r>
            <w:fldChar w:fldCharType="begin"/>
          </w:r>
          <w:r>
            <w:instrText xml:space="preserve"> PAGEREF _Toc26547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_Toc32271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 字母n</w:t>
          </w:r>
          <w:r>
            <w:tab/>
          </w:r>
          <w:r>
            <w:fldChar w:fldCharType="begin"/>
          </w:r>
          <w:r>
            <w:instrText xml:space="preserve"> PAGEREF _Toc32271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_Toc27510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 字母l</w:t>
          </w:r>
          <w:r>
            <w:tab/>
          </w:r>
          <w:r>
            <w:fldChar w:fldCharType="begin"/>
          </w:r>
          <w:r>
            <w:instrText xml:space="preserve"> PAGEREF _Toc27510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_Toc9149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 音节</w:t>
          </w:r>
          <w:r>
            <w:tab/>
          </w:r>
          <w:r>
            <w:fldChar w:fldCharType="begin"/>
          </w:r>
          <w:r>
            <w:instrText xml:space="preserve"> PAGEREF _Toc9149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begin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instrText xml:space="preserve"> HYPERLINK \l _Toc931 </w:instrText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 词语</w:t>
          </w:r>
          <w:r>
            <w:tab/>
          </w:r>
          <w:r>
            <w:fldChar w:fldCharType="begin"/>
          </w:r>
          <w:r>
            <w:instrText xml:space="preserve"> PAGEREF _Toc931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jc w:val="both"/>
            <w:rPr>
              <w:rFonts w:hint="eastAsia" w:ascii="方正小标宋简体" w:eastAsia="方正小标宋简体"/>
              <w:sz w:val="44"/>
              <w:szCs w:val="4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方正小标宋简体" w:eastAsia="方正小标宋简体"/>
              <w:szCs w:val="44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○○ ○○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●○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○○ ○●</w:t>
      </w:r>
    </w:p>
    <w:tbl>
      <w:tblPr>
        <w:tblStyle w:val="12"/>
        <w:tblpPr w:leftFromText="180" w:rightFromText="180" w:vertAnchor="text" w:horzAnchor="page" w:tblpX="1915" w:tblpY="1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440"/>
        <w:gridCol w:w="492"/>
        <w:gridCol w:w="536"/>
        <w:gridCol w:w="525"/>
        <w:gridCol w:w="547"/>
        <w:gridCol w:w="503"/>
        <w:gridCol w:w="557"/>
        <w:gridCol w:w="493"/>
        <w:gridCol w:w="547"/>
        <w:gridCol w:w="514"/>
        <w:gridCol w:w="514"/>
        <w:gridCol w:w="514"/>
        <w:gridCol w:w="525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eastAsia" w:ascii="仿宋" w:hAnsi="仿宋" w:eastAsia="仿宋" w:cs="仿宋"/>
                <w:sz w:val="21"/>
                <w:szCs w:val="21"/>
                <w:vertAlign w:val="baseline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○○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482"/>
        <w:gridCol w:w="492"/>
        <w:gridCol w:w="536"/>
        <w:gridCol w:w="525"/>
        <w:gridCol w:w="547"/>
        <w:gridCol w:w="531"/>
        <w:gridCol w:w="557"/>
        <w:gridCol w:w="531"/>
        <w:gridCol w:w="547"/>
        <w:gridCol w:w="531"/>
        <w:gridCol w:w="531"/>
        <w:gridCol w:w="531"/>
        <w:gridCol w:w="531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4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136</w:t>
            </w:r>
          </w:p>
        </w:tc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○○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rPr>
          <w:rFonts w:hint="eastAsia"/>
          <w:sz w:val="21"/>
          <w:szCs w:val="21"/>
        </w:rPr>
        <w:t>○● ●○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○○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○○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531"/>
        <w:gridCol w:w="531"/>
        <w:gridCol w:w="536"/>
        <w:gridCol w:w="531"/>
        <w:gridCol w:w="547"/>
        <w:gridCol w:w="531"/>
        <w:gridCol w:w="557"/>
        <w:gridCol w:w="531"/>
        <w:gridCol w:w="547"/>
        <w:gridCol w:w="531"/>
        <w:gridCol w:w="636"/>
        <w:gridCol w:w="636"/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246</w:t>
            </w: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256</w:t>
            </w: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</w:t>
            </w: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456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●○ ●● ○○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○●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●○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○●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●○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○● ●● ●○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●● ●● ○●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514"/>
        <w:gridCol w:w="461"/>
        <w:gridCol w:w="579"/>
        <w:gridCol w:w="525"/>
        <w:gridCol w:w="492"/>
        <w:gridCol w:w="547"/>
        <w:gridCol w:w="525"/>
        <w:gridCol w:w="536"/>
        <w:gridCol w:w="492"/>
        <w:gridCol w:w="536"/>
        <w:gridCol w:w="536"/>
        <w:gridCol w:w="589"/>
        <w:gridCol w:w="547"/>
        <w:gridCol w:w="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1246</w:t>
            </w: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1256</w:t>
            </w:r>
          </w:p>
        </w:tc>
        <w:tc>
          <w:tcPr>
            <w:tcW w:w="4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</w:t>
            </w:r>
          </w:p>
        </w:tc>
        <w:tc>
          <w:tcPr>
            <w:tcW w:w="57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1346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1456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</w:t>
            </w: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12346</w:t>
            </w: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12356</w:t>
            </w:r>
          </w:p>
        </w:tc>
        <w:tc>
          <w:tcPr>
            <w:tcW w:w="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12456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●● ○●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○●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●● ●● ●●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tbl>
      <w:tblPr>
        <w:tblStyle w:val="12"/>
        <w:tblpPr w:leftFromText="180" w:rightFromText="180" w:vertAnchor="text" w:horzAnchor="page" w:tblpX="1942" w:tblpY="29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1"/>
        <w:gridCol w:w="846"/>
        <w:gridCol w:w="524"/>
        <w:gridCol w:w="514"/>
        <w:gridCol w:w="536"/>
        <w:gridCol w:w="493"/>
        <w:gridCol w:w="545"/>
        <w:gridCol w:w="484"/>
        <w:gridCol w:w="536"/>
        <w:gridCol w:w="504"/>
        <w:gridCol w:w="504"/>
        <w:gridCol w:w="504"/>
        <w:gridCol w:w="514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13456</w:t>
            </w:r>
          </w:p>
        </w:tc>
        <w:tc>
          <w:tcPr>
            <w:tcW w:w="4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23456</w:t>
            </w:r>
          </w:p>
        </w:tc>
        <w:tc>
          <w:tcPr>
            <w:tcW w:w="4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123456</w:t>
            </w:r>
          </w:p>
        </w:tc>
        <w:tc>
          <w:tcPr>
            <w:tcW w:w="5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0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4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1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/>
              </w:rPr>
            </w:pPr>
          </w:p>
        </w:tc>
        <w:tc>
          <w:tcPr>
            <w:tcW w:w="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right"/>
              <w:textAlignment w:val="auto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8132"/>
      <w:r>
        <w:rPr>
          <w:rFonts w:hint="eastAsia"/>
          <w:lang w:val="en-US" w:eastAsia="zh-CN"/>
        </w:rPr>
        <w:t>第一课 b p m f</w:t>
      </w:r>
      <w:bookmarkEnd w:id="0"/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Toc15958"/>
      <w:r>
        <w:rPr>
          <w:rFonts w:hint="eastAsia"/>
          <w:lang w:val="en-US" w:eastAsia="zh-CN"/>
        </w:rPr>
        <w:t>一 字母</w:t>
      </w:r>
      <w:r>
        <w:rPr>
          <w:rFonts w:hint="default"/>
          <w:lang w:val="en-US" w:eastAsia="zh-CN"/>
        </w:rPr>
        <w:t>b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点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bookmarkStart w:id="16" w:name="_GoBack"/>
      <w:bookmarkEnd w:id="16"/>
      <w:r>
        <w:rPr>
          <w:rFonts w:hint="default" w:ascii="仿宋" w:hAnsi="仿宋" w:eastAsia="仿宋"/>
          <w:sz w:val="32"/>
          <w:szCs w:val="32"/>
        </w:rPr>
        <w:t>b</w:t>
      </w:r>
    </w:p>
    <w:p>
      <w:pPr>
        <w:jc w:val="center"/>
      </w:pPr>
      <w:r>
        <w:drawing>
          <wp:inline distT="0" distB="0" distL="114300" distR="114300">
            <wp:extent cx="495300" cy="83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" w:name="_Toc8005"/>
      <w:r>
        <w:rPr>
          <w:rFonts w:hint="eastAsia"/>
          <w:lang w:val="en-US" w:eastAsia="zh-CN"/>
        </w:rPr>
        <w:t>二 字母p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2 3 4 点 声母 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9100" cy="790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" w:name="_Toc8917"/>
      <w:r>
        <w:rPr>
          <w:rFonts w:hint="eastAsia"/>
          <w:lang w:val="en-US" w:eastAsia="zh-CN"/>
        </w:rPr>
        <w:t>三 字母m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点 声母 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" w:cs="Times New Roman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 w:ascii="Times New Roman" w:hAnsi="Times New Roman" w:eastAsia="仿宋" w:cs="Times New Roman"/>
          <w:sz w:val="32"/>
          <w:szCs w:val="32"/>
          <w:lang w:val="en-US"/>
        </w:rPr>
      </w:pPr>
      <w:bookmarkStart w:id="4" w:name="_Toc3448"/>
      <w:r>
        <w:rPr>
          <w:rFonts w:hint="eastAsia"/>
          <w:lang w:val="en-US" w:eastAsia="zh-CN"/>
        </w:rPr>
        <w:t>四 字母f</w:t>
      </w:r>
      <w:bookmarkEnd w:id="4"/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2 4 点 声母 f  </w:t>
      </w:r>
    </w:p>
    <w:p>
      <w:pPr>
        <w:jc w:val="center"/>
        <w:rPr>
          <w:rFonts w:hint="default" w:ascii="仿宋" w:hAnsi="仿宋" w:eastAsia="仿宋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38150" cy="733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9768"/>
      <w:r>
        <w:rPr>
          <w:rFonts w:hint="eastAsia"/>
          <w:lang w:val="en-US" w:eastAsia="zh-CN"/>
        </w:rPr>
        <w:t>第二课 a</w:t>
      </w:r>
      <w:bookmarkEnd w:id="5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30619"/>
      <w:r>
        <w:rPr>
          <w:rFonts w:hint="eastAsia"/>
          <w:lang w:val="en-US" w:eastAsia="zh-CN"/>
        </w:rPr>
        <w:t>一 字母</w:t>
      </w:r>
      <w:r>
        <w:rPr>
          <w:rFonts w:ascii="仿宋" w:hAnsi="仿宋" w:eastAsia="仿宋"/>
          <w:sz w:val="32"/>
          <w:szCs w:val="32"/>
        </w:rPr>
        <w:t>a</w:t>
      </w:r>
      <w:bookmarkEnd w:id="6"/>
    </w:p>
    <w:p>
      <w:pPr>
        <w:ind w:left="3625" w:leftChars="50" w:hanging="352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</w:p>
    <w:p>
      <w:pPr>
        <w:ind w:left="2415" w:leftChars="50" w:hanging="2310" w:hangingChars="110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655"/>
      <w:r>
        <w:rPr>
          <w:rFonts w:hint="eastAsia"/>
          <w:lang w:val="en-US" w:eastAsia="zh-CN"/>
        </w:rPr>
        <w:t>二 音节</w:t>
      </w:r>
      <w:bookmarkEnd w:id="7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ā     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  1声 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</w:rPr>
        <w:t>声 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szCs w:val="32"/>
        </w:rPr>
        <w:t>声 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200" cy="781050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   </w:t>
      </w:r>
      <w:r>
        <w:rPr>
          <w:rFonts w:hint="eastAsia" w:ascii="仿宋" w:hAnsi="仿宋" w:eastAsia="仿宋"/>
          <w:sz w:val="32"/>
          <w:szCs w:val="32"/>
        </w:rPr>
        <w:t>语音：3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eastAsia" w:ascii="仿宋" w:hAnsi="仿宋" w:eastAsia="仿宋"/>
          <w:sz w:val="32"/>
          <w:szCs w:val="32"/>
        </w:rPr>
        <w:t>声 à</w:t>
      </w:r>
    </w:p>
    <w:p>
      <w:pPr>
        <w:jc w:val="center"/>
      </w:pPr>
      <w:r>
        <w:drawing>
          <wp:inline distT="0" distB="0" distL="114300" distR="114300">
            <wp:extent cx="457200" cy="7810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 bā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eastAsia" w:ascii="仿宋" w:hAnsi="仿宋" w:eastAsia="仿宋"/>
          <w:sz w:val="32"/>
          <w:szCs w:val="32"/>
        </w:rPr>
        <w:t>声 bá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 bǎ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840" w:hanging="3840" w:hangingChars="120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声母b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 bà</w:t>
      </w:r>
    </w:p>
    <w:p>
      <w:pPr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声母p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1声 pā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 pá</w:t>
      </w:r>
    </w:p>
    <w:p>
      <w:pPr>
        <w:jc w:val="center"/>
      </w:pPr>
      <w:r>
        <w:drawing>
          <wp:inline distT="0" distB="0" distL="114300" distR="114300">
            <wp:extent cx="419100" cy="7905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pǎ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sz w:val="32"/>
          <w:szCs w:val="32"/>
        </w:rPr>
        <w:t>声 pǎ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pà  语音：1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3 4</w:t>
      </w:r>
      <w:r>
        <w:rPr>
          <w:rFonts w:hint="eastAsia" w:ascii="仿宋" w:hAnsi="仿宋" w:eastAsia="仿宋"/>
          <w:sz w:val="32"/>
          <w:szCs w:val="32"/>
        </w:rPr>
        <w:t>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</w:t>
      </w:r>
      <w:r>
        <w:rPr>
          <w:rFonts w:hint="eastAsia" w:ascii="仿宋" w:hAnsi="仿宋" w:eastAsia="仿宋"/>
          <w:sz w:val="32"/>
          <w:szCs w:val="32"/>
        </w:rPr>
        <w:t>p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pà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19100" cy="7905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7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1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má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mǎ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7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mà  语音：</w:t>
      </w:r>
      <w:r>
        <w:rPr>
          <w:rFonts w:hint="default" w:ascii="仿宋" w:hAnsi="仿宋" w:eastAsia="仿宋"/>
          <w:sz w:val="32"/>
          <w:szCs w:val="32"/>
        </w:rPr>
        <w:t>1 3 4 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声母m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28625" cy="7524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6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fā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1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fā</w:t>
      </w:r>
    </w:p>
    <w:p>
      <w:pPr>
        <w:jc w:val="center"/>
        <w:rPr>
          <w:rFonts w:hint="default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47675" cy="781050"/>
            <wp:effectExtent l="0" t="0" r="9525" b="0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fá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 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90575"/>
            <wp:effectExtent l="0" t="0" r="0" b="9525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fǎ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3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66725" cy="809625"/>
            <wp:effectExtent l="0" t="0" r="9525" b="9525"/>
            <wp:docPr id="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fà  语音：</w:t>
      </w:r>
      <w:r>
        <w:rPr>
          <w:rFonts w:hint="default" w:ascii="仿宋" w:hAnsi="仿宋" w:eastAsia="仿宋"/>
          <w:sz w:val="32"/>
          <w:szCs w:val="32"/>
        </w:rPr>
        <w:t>1 2 4 点 声母 f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韵母a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4</w:t>
      </w:r>
      <w:r>
        <w:rPr>
          <w:rFonts w:hint="eastAsia" w:ascii="仿宋" w:hAnsi="仿宋" w:eastAsia="仿宋"/>
          <w:sz w:val="32"/>
          <w:szCs w:val="32"/>
        </w:rPr>
        <w:t>声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fà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38150" cy="73342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57200" cy="781050"/>
            <wp:effectExtent l="0" t="0" r="0" b="0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32"/>
          <w:szCs w:val="32"/>
        </w:rPr>
        <w:drawing>
          <wp:inline distT="0" distB="0" distL="114300" distR="114300">
            <wp:extent cx="409575" cy="800100"/>
            <wp:effectExtent l="0" t="0" r="9525" b="0"/>
            <wp:docPr id="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11870"/>
      <w:r>
        <w:rPr>
          <w:rFonts w:hint="eastAsia"/>
          <w:lang w:val="en-US" w:eastAsia="zh-CN"/>
        </w:rPr>
        <w:t>三 词语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bāba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爸爸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5300" cy="838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māma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妈妈</w:t>
      </w:r>
    </w:p>
    <w:p>
      <w:pPr>
        <w:jc w:val="center"/>
      </w:pPr>
      <w:r>
        <w:drawing>
          <wp:inline distT="0" distB="0" distL="114300" distR="114300">
            <wp:extent cx="428625" cy="752475"/>
            <wp:effectExtent l="0" t="0" r="9525" b="952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8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5244"/>
      <w:r>
        <w:rPr>
          <w:rFonts w:hint="eastAsia"/>
          <w:lang w:val="en-US" w:eastAsia="zh-CN"/>
        </w:rPr>
        <w:t>第三课 d t n l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1484"/>
      <w:r>
        <w:rPr>
          <w:rFonts w:hint="eastAsia"/>
          <w:lang w:val="en-US" w:eastAsia="zh-CN"/>
        </w:rPr>
        <w:t>一 字母d</w:t>
      </w:r>
      <w:bookmarkEnd w:id="10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87680" cy="824230"/>
            <wp:effectExtent l="0" t="0" r="7620" b="13970"/>
            <wp:docPr id="9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1" w:name="_Toc26547"/>
      <w:r>
        <w:rPr>
          <w:rFonts w:hint="eastAsia"/>
          <w:lang w:val="en-US" w:eastAsia="zh-CN"/>
        </w:rPr>
        <w:t>二 字母t</w:t>
      </w:r>
      <w:bookmarkEnd w:id="11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90855" cy="906145"/>
            <wp:effectExtent l="0" t="0" r="4445" b="8255"/>
            <wp:docPr id="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2" w:name="_Toc32271"/>
      <w:r>
        <w:rPr>
          <w:rFonts w:hint="eastAsia"/>
          <w:lang w:val="en-US" w:eastAsia="zh-CN"/>
        </w:rPr>
        <w:t>三 字母n</w:t>
      </w:r>
      <w:bookmarkEnd w:id="12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>1 3 4 5点  声母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default" w:ascii="仿宋" w:hAnsi="仿宋" w:eastAsia="仿宋"/>
          <w:sz w:val="32"/>
          <w:szCs w:val="32"/>
        </w:rPr>
        <w:t xml:space="preserve"> 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541655" cy="954405"/>
            <wp:effectExtent l="0" t="0" r="10795" b="17145"/>
            <wp:docPr id="9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3" w:name="_Toc27510"/>
      <w:r>
        <w:rPr>
          <w:rFonts w:hint="eastAsia"/>
          <w:lang w:val="en-US" w:eastAsia="zh-CN"/>
        </w:rPr>
        <w:t>四 字母l</w:t>
      </w:r>
      <w:bookmarkEnd w:id="13"/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</w:p>
    <w:p>
      <w:pPr>
        <w:jc w:val="center"/>
      </w:pPr>
      <w:r>
        <w:drawing>
          <wp:inline distT="0" distB="0" distL="114300" distR="114300">
            <wp:extent cx="533400" cy="927735"/>
            <wp:effectExtent l="0" t="0" r="0" b="5715"/>
            <wp:docPr id="9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9149"/>
      <w:r>
        <w:rPr>
          <w:rFonts w:hint="eastAsia"/>
          <w:lang w:val="en-US" w:eastAsia="zh-CN"/>
        </w:rPr>
        <w:t>五 音节</w:t>
      </w:r>
      <w:bookmarkEnd w:id="14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9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64820" cy="786765"/>
            <wp:effectExtent l="0" t="0" r="11430" b="1333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t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34975" cy="803275"/>
            <wp:effectExtent l="0" t="0" r="3175" b="15875"/>
            <wp:docPr id="1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0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835" cy="807720"/>
            <wp:effectExtent l="0" t="0" r="18415" b="11430"/>
            <wp:docPr id="1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835" cy="807720"/>
            <wp:effectExtent l="0" t="0" r="18415" b="11430"/>
            <wp:docPr id="1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835" cy="807720"/>
            <wp:effectExtent l="0" t="0" r="18415" b="11430"/>
            <wp:docPr id="13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4 5点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n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835" cy="807720"/>
            <wp:effectExtent l="0" t="0" r="18415" b="11430"/>
            <wp:docPr id="1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1声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7835" cy="807720"/>
            <wp:effectExtent l="0" t="0" r="18415" b="11430"/>
            <wp:docPr id="1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2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á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90575"/>
            <wp:effectExtent l="0" t="0" r="0" b="9525"/>
            <wp:docPr id="1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3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ǎ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</w:t>
      </w:r>
      <w:r>
        <w:rPr>
          <w:rFonts w:hint="default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</w:t>
      </w:r>
      <w:r>
        <w:rPr>
          <w:rFonts w:hint="default" w:ascii="仿宋" w:hAnsi="仿宋" w:eastAsia="仿宋"/>
          <w:sz w:val="32"/>
          <w:szCs w:val="32"/>
        </w:rPr>
        <w:t xml:space="preserve">点  声母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 xml:space="preserve">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5点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 xml:space="preserve">韵母a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4</w:t>
      </w:r>
      <w:r>
        <w:rPr>
          <w:rFonts w:hint="eastAsia" w:ascii="仿宋" w:hAnsi="仿宋" w:eastAsia="仿宋"/>
          <w:sz w:val="32"/>
          <w:szCs w:val="32"/>
        </w:rPr>
        <w:t xml:space="preserve">声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l</w:t>
      </w:r>
      <w:r>
        <w:rPr>
          <w:rFonts w:hint="eastAsia" w:ascii="仿宋" w:hAnsi="仿宋" w:eastAsia="仿宋"/>
          <w:sz w:val="32"/>
          <w:szCs w:val="32"/>
        </w:rPr>
        <w:t>à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931"/>
      <w:r>
        <w:rPr>
          <w:rFonts w:hint="eastAsia"/>
          <w:lang w:val="en-US" w:eastAsia="zh-CN"/>
        </w:rPr>
        <w:t>六 词语</w:t>
      </w:r>
      <w:bookmarkEnd w:id="15"/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lǎ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ba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喇叭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54025" cy="789940"/>
            <wp:effectExtent l="0" t="0" r="3175" b="10160"/>
            <wp:docPr id="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" cy="809625"/>
            <wp:effectExtent l="0" t="0" r="9525" b="9525"/>
            <wp:docPr id="1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8382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d</w:t>
      </w:r>
      <w:r>
        <w:rPr>
          <w:rFonts w:hint="eastAsia" w:ascii="仿宋" w:hAnsi="仿宋" w:eastAsia="仿宋"/>
          <w:sz w:val="32"/>
          <w:szCs w:val="32"/>
        </w:rPr>
        <w:t>à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mā 大妈</w:t>
      </w:r>
    </w:p>
    <w:p>
      <w:pPr>
        <w:jc w:val="center"/>
      </w:pPr>
      <w:r>
        <w:drawing>
          <wp:inline distT="0" distB="0" distL="114300" distR="114300">
            <wp:extent cx="464820" cy="786765"/>
            <wp:effectExtent l="0" t="0" r="11430" b="13335"/>
            <wp:docPr id="1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75" cy="800100"/>
            <wp:effectExtent l="0" t="0" r="9525" b="0"/>
            <wp:docPr id="1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752475"/>
            <wp:effectExtent l="0" t="0" r="9525" b="952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200" cy="781050"/>
            <wp:effectExtent l="0" t="0" r="0" b="0"/>
            <wp:docPr id="1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" cy="781050"/>
            <wp:effectExtent l="0" t="0" r="9525" b="0"/>
            <wp:docPr id="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第四课 o e i u ü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字母</w:t>
      </w:r>
    </w:p>
    <w:p>
      <w:pPr>
        <w:jc w:val="center"/>
        <w:rPr>
          <w:rFonts w:hint="eastAsia" w:ascii="仿宋" w:hAnsi="仿宋" w:eastAsia="仿宋"/>
          <w:sz w:val="32"/>
          <w:szCs w:val="32"/>
          <w:lang w:eastAsia="zh-CN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o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 xml:space="preserve">母 </w:t>
      </w:r>
      <w:r>
        <w:rPr>
          <w:rFonts w:hint="eastAsia" w:ascii="仿宋" w:hAnsi="仿宋" w:eastAsia="仿宋"/>
          <w:sz w:val="32"/>
          <w:szCs w:val="32"/>
        </w:rPr>
        <w:t>e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2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4</w:t>
      </w:r>
      <w:r>
        <w:rPr>
          <w:rFonts w:hint="default" w:ascii="仿宋" w:hAnsi="仿宋" w:eastAsia="仿宋"/>
          <w:sz w:val="32"/>
          <w:szCs w:val="32"/>
        </w:rPr>
        <w:t xml:space="preserve">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i</w:t>
      </w:r>
    </w:p>
    <w:p>
      <w:pPr>
        <w:ind w:left="3680" w:hanging="2415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409575" cy="704850"/>
            <wp:effectExtent l="0" t="0" r="9525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1 3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u</w:t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drawing>
          <wp:inline distT="0" distB="0" distL="114300" distR="114300">
            <wp:extent cx="381000" cy="714375"/>
            <wp:effectExtent l="0" t="0" r="0" b="9525"/>
            <wp:docPr id="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语音：</w:t>
      </w:r>
      <w:r>
        <w:rPr>
          <w:rFonts w:hint="default" w:ascii="仿宋" w:hAnsi="仿宋" w:eastAsia="仿宋"/>
          <w:sz w:val="32"/>
          <w:szCs w:val="32"/>
        </w:rPr>
        <w:t xml:space="preserve">3 4 6点  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韵</w:t>
      </w:r>
      <w:r>
        <w:rPr>
          <w:rFonts w:hint="default" w:ascii="仿宋" w:hAnsi="仿宋" w:eastAsia="仿宋"/>
          <w:sz w:val="32"/>
          <w:szCs w:val="32"/>
        </w:rPr>
        <w:t>母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sz w:val="32"/>
          <w:szCs w:val="32"/>
        </w:rPr>
        <w:t>ü</w:t>
      </w:r>
    </w:p>
    <w:p>
      <w:pPr>
        <w:ind w:left="3680" w:hanging="2415" w:hangingChars="1150"/>
        <w:jc w:val="center"/>
        <w:rPr>
          <w:rFonts w:ascii="仿宋" w:hAnsi="仿宋" w:eastAsia="仿宋"/>
          <w:sz w:val="32"/>
          <w:szCs w:val="32"/>
        </w:rPr>
      </w:pPr>
      <w:r>
        <w:drawing>
          <wp:inline distT="0" distB="0" distL="114300" distR="114300">
            <wp:extent cx="381000" cy="733425"/>
            <wp:effectExtent l="0" t="0" r="0" b="9525"/>
            <wp:docPr id="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80" w:hanging="3680" w:hangingChars="115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o e </w:t>
      </w:r>
      <w:r>
        <w:rPr>
          <w:rFonts w:ascii="仿宋" w:hAnsi="仿宋" w:eastAsia="仿宋"/>
          <w:sz w:val="32"/>
          <w:szCs w:val="32"/>
        </w:rPr>
        <w:t>i u</w:t>
      </w:r>
      <w:r>
        <w:rPr>
          <w:rFonts w:hint="eastAsia" w:ascii="仿宋" w:hAnsi="仿宋" w:eastAsia="仿宋"/>
          <w:sz w:val="32"/>
          <w:szCs w:val="32"/>
        </w:rPr>
        <w:t xml:space="preserve"> ü  oeiuü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音节：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ōóǒò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ēéěè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īíǐì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ūúǔù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ǖǘǚǜ</w:t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bō  bó  bǒ  bò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pō  pó  pǒ  bò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mō  mó  mǒ  mò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fō  fó  fǒ  fò</w:t>
      </w:r>
    </w:p>
    <w:p>
      <w:pPr>
        <w:ind w:left="3840" w:hanging="3840" w:hangingChars="1200"/>
        <w:rPr>
          <w:rFonts w:ascii="仿宋" w:hAnsi="仿宋" w:eastAsia="仿宋"/>
          <w:sz w:val="32"/>
          <w:szCs w:val="32"/>
        </w:rPr>
      </w:pP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dē  dé  dě  dè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tē  té  tě  tè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nē  né  ně  nè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lē  lé  lě  lè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bī  bí  bǐ  bì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pī  pí  pǐ  pì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mī  mí  mǐ  mì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dī  dí  dǐ  dì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tī  tí  tǐ  tì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nī  ní  nǐ  nì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lī  lí  lǐ  lì</w:t>
      </w:r>
    </w:p>
    <w:p>
      <w:pPr>
        <w:ind w:left="3840" w:hanging="3840" w:hangingChars="1200"/>
        <w:rPr>
          <w:rFonts w:ascii="仿宋" w:hAnsi="仿宋" w:eastAsia="仿宋"/>
          <w:sz w:val="32"/>
          <w:szCs w:val="32"/>
        </w:rPr>
      </w:pP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bū  bú  bǔ  bù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pū  pú  pǔ  pù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mū  mú  mǔ  mù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fū  fú  fǔ  fù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dū  dú  dǔ  dù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tū  tú  tǔ  tù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nū  nú  nǔ  nù</w:t>
      </w:r>
    </w:p>
    <w:p>
      <w:pPr>
        <w:ind w:left="3680" w:hanging="3680" w:hangingChars="115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lū  lú  lǔ  lù</w:t>
      </w:r>
    </w:p>
    <w:p>
      <w:pPr>
        <w:ind w:left="3840" w:hanging="3840" w:hangingChars="1200"/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nǖ  nǘ  nǚ  nǜ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lǖ  lǘ  lǚ  lǜ</w:t>
      </w:r>
    </w:p>
    <w:p>
      <w:pPr>
        <w:ind w:left="3840" w:hanging="3840" w:hangingChars="1200"/>
        <w:rPr>
          <w:rFonts w:ascii="仿宋" w:hAnsi="仿宋" w:eastAsia="仿宋"/>
          <w:sz w:val="32"/>
          <w:szCs w:val="32"/>
        </w:rPr>
      </w:pPr>
    </w:p>
    <w:p>
      <w:pPr>
        <w:ind w:left="3840" w:hanging="3840" w:hangingChars="1200"/>
        <w:rPr>
          <w:rFonts w:ascii="仿宋" w:hAnsi="仿宋" w:eastAsia="仿宋"/>
          <w:sz w:val="32"/>
          <w:szCs w:val="32"/>
        </w:rPr>
      </w:pPr>
    </w:p>
    <w:p>
      <w:pPr>
        <w:ind w:left="3840" w:hanging="3840" w:hangingChars="1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词语：</w:t>
      </w:r>
    </w:p>
    <w:p>
      <w:pPr>
        <w:ind w:left="3840" w:hanging="3840" w:hangingChars="1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bóbo（伯伯） dìdi（弟弟） yīfu（衣服）</w:t>
      </w:r>
    </w:p>
    <w:p>
      <w:pPr>
        <w:ind w:left="3840" w:hanging="3840" w:hangingChars="1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dàdì大地  lǐyú鲤鱼  mǎyǐ蚂蚁</w:t>
      </w: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center"/>
        <w:rPr>
          <w:rFonts w:hint="eastAsia" w:ascii="仿宋" w:hAnsi="仿宋" w:eastAsia="仿宋"/>
          <w:sz w:val="32"/>
          <w:szCs w:val="32"/>
        </w:rPr>
      </w:pPr>
    </w:p>
    <w:p>
      <w:pPr>
        <w:jc w:val="both"/>
        <w:rPr>
          <w:rFonts w:hint="eastAsia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1. b p m f 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 a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3. d t n l 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4. o\e </w:t>
      </w:r>
      <w:r>
        <w:rPr>
          <w:rFonts w:ascii="仿宋" w:hAnsi="仿宋" w:eastAsia="仿宋"/>
          <w:sz w:val="32"/>
          <w:szCs w:val="32"/>
        </w:rPr>
        <w:t xml:space="preserve">i u </w:t>
      </w:r>
      <w:r>
        <w:rPr>
          <w:rFonts w:hint="eastAsia" w:ascii="仿宋" w:hAnsi="仿宋" w:eastAsia="仿宋"/>
          <w:kern w:val="0"/>
          <w:sz w:val="32"/>
          <w:szCs w:val="32"/>
        </w:rPr>
        <w:t>ü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5. g k h \j q x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6. zh ch sh r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7. z c s 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8. 四声和声调符号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9. ai  ao  ei  ou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10. ia  iao  ie  iou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11. ua  uai  uei  uo  </w:t>
      </w:r>
      <w:r>
        <w:rPr>
          <w:rFonts w:hint="eastAsia" w:ascii="仿宋" w:hAnsi="仿宋" w:eastAsia="仿宋"/>
          <w:kern w:val="0"/>
          <w:sz w:val="32"/>
          <w:szCs w:val="32"/>
        </w:rPr>
        <w:t xml:space="preserve">üe  er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12. an  ang  en  eng 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13. ian  iang  in  ing</w:t>
      </w:r>
    </w:p>
    <w:p>
      <w:pPr>
        <w:rPr>
          <w:rFonts w:hint="eastAsia" w:ascii="仿宋" w:hAnsi="仿宋" w:eastAsia="仿宋"/>
          <w:kern w:val="0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>14. uan  uang  uen  ong\ueng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kern w:val="0"/>
          <w:sz w:val="32"/>
          <w:szCs w:val="32"/>
        </w:rPr>
        <w:t xml:space="preserve">15. üan  ün  iong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AC"/>
    <w:rsid w:val="00094723"/>
    <w:rsid w:val="000B65BE"/>
    <w:rsid w:val="003D5F69"/>
    <w:rsid w:val="0053693A"/>
    <w:rsid w:val="00890F4F"/>
    <w:rsid w:val="00AB51EF"/>
    <w:rsid w:val="00DB2B0E"/>
    <w:rsid w:val="00FB22AC"/>
    <w:rsid w:val="010B2F9D"/>
    <w:rsid w:val="01DA3934"/>
    <w:rsid w:val="02D3618F"/>
    <w:rsid w:val="048219F5"/>
    <w:rsid w:val="058400A0"/>
    <w:rsid w:val="06B10585"/>
    <w:rsid w:val="093C790F"/>
    <w:rsid w:val="0A622E22"/>
    <w:rsid w:val="0A7A4443"/>
    <w:rsid w:val="0B51026B"/>
    <w:rsid w:val="0C15747D"/>
    <w:rsid w:val="0CDD7289"/>
    <w:rsid w:val="0D447CED"/>
    <w:rsid w:val="0D7E2CF3"/>
    <w:rsid w:val="0E764A35"/>
    <w:rsid w:val="0F1E148A"/>
    <w:rsid w:val="0F687161"/>
    <w:rsid w:val="10F63BF1"/>
    <w:rsid w:val="112125A0"/>
    <w:rsid w:val="12B7239B"/>
    <w:rsid w:val="14764026"/>
    <w:rsid w:val="150115A1"/>
    <w:rsid w:val="1538695A"/>
    <w:rsid w:val="15D87D48"/>
    <w:rsid w:val="180128D8"/>
    <w:rsid w:val="183A7DE0"/>
    <w:rsid w:val="18AD3D87"/>
    <w:rsid w:val="1B367002"/>
    <w:rsid w:val="1B4E6037"/>
    <w:rsid w:val="1BDC6D1F"/>
    <w:rsid w:val="1C87681B"/>
    <w:rsid w:val="1D2F632E"/>
    <w:rsid w:val="1DBA17B5"/>
    <w:rsid w:val="20003D67"/>
    <w:rsid w:val="218D66C3"/>
    <w:rsid w:val="21BD28D5"/>
    <w:rsid w:val="21D02ADB"/>
    <w:rsid w:val="21F158E6"/>
    <w:rsid w:val="22E74EE9"/>
    <w:rsid w:val="24024E56"/>
    <w:rsid w:val="248E2D1B"/>
    <w:rsid w:val="24A5635F"/>
    <w:rsid w:val="25DA2E98"/>
    <w:rsid w:val="263860B2"/>
    <w:rsid w:val="26CC013E"/>
    <w:rsid w:val="27593F6A"/>
    <w:rsid w:val="28046A89"/>
    <w:rsid w:val="287C5450"/>
    <w:rsid w:val="28D40A24"/>
    <w:rsid w:val="2AF51C7D"/>
    <w:rsid w:val="2CA72385"/>
    <w:rsid w:val="2CB27EA3"/>
    <w:rsid w:val="2E4C0A68"/>
    <w:rsid w:val="2F9A5C8E"/>
    <w:rsid w:val="30F84AE0"/>
    <w:rsid w:val="313C7DD7"/>
    <w:rsid w:val="31732482"/>
    <w:rsid w:val="32392C24"/>
    <w:rsid w:val="32FD5265"/>
    <w:rsid w:val="33AB012D"/>
    <w:rsid w:val="33BA6EE6"/>
    <w:rsid w:val="33DA083E"/>
    <w:rsid w:val="34B850BC"/>
    <w:rsid w:val="361E0E1E"/>
    <w:rsid w:val="3795446E"/>
    <w:rsid w:val="37DF3B9B"/>
    <w:rsid w:val="396231D0"/>
    <w:rsid w:val="3B272F79"/>
    <w:rsid w:val="3B4D6172"/>
    <w:rsid w:val="3BDF4104"/>
    <w:rsid w:val="3CB10685"/>
    <w:rsid w:val="3E2A030E"/>
    <w:rsid w:val="3E405547"/>
    <w:rsid w:val="3E4A1A1A"/>
    <w:rsid w:val="3FC246A4"/>
    <w:rsid w:val="40466C87"/>
    <w:rsid w:val="429D6657"/>
    <w:rsid w:val="42B309F6"/>
    <w:rsid w:val="43661ABA"/>
    <w:rsid w:val="43A26449"/>
    <w:rsid w:val="470A2AC9"/>
    <w:rsid w:val="476D5E0A"/>
    <w:rsid w:val="48192122"/>
    <w:rsid w:val="487C7B62"/>
    <w:rsid w:val="48E50B9D"/>
    <w:rsid w:val="48F1326B"/>
    <w:rsid w:val="4936613B"/>
    <w:rsid w:val="4AC937D9"/>
    <w:rsid w:val="4ACB692E"/>
    <w:rsid w:val="4B17619A"/>
    <w:rsid w:val="4B182357"/>
    <w:rsid w:val="4B8F42AF"/>
    <w:rsid w:val="4C073B4B"/>
    <w:rsid w:val="4C612633"/>
    <w:rsid w:val="4CDD2E77"/>
    <w:rsid w:val="4DEA0C08"/>
    <w:rsid w:val="4E9D380C"/>
    <w:rsid w:val="4FB13E3B"/>
    <w:rsid w:val="500B65A4"/>
    <w:rsid w:val="50564964"/>
    <w:rsid w:val="513C309B"/>
    <w:rsid w:val="519D7B37"/>
    <w:rsid w:val="534947A2"/>
    <w:rsid w:val="54BE5E1A"/>
    <w:rsid w:val="556D79A6"/>
    <w:rsid w:val="55EC0285"/>
    <w:rsid w:val="56027C57"/>
    <w:rsid w:val="57520B4B"/>
    <w:rsid w:val="5A236266"/>
    <w:rsid w:val="5A7D30D0"/>
    <w:rsid w:val="5B2364A9"/>
    <w:rsid w:val="5B6E0C2F"/>
    <w:rsid w:val="5BB71D65"/>
    <w:rsid w:val="5D51285C"/>
    <w:rsid w:val="5E9E3B30"/>
    <w:rsid w:val="5EE4195C"/>
    <w:rsid w:val="5F951A4B"/>
    <w:rsid w:val="60061E6E"/>
    <w:rsid w:val="60E7704A"/>
    <w:rsid w:val="61572C71"/>
    <w:rsid w:val="63FB6B0E"/>
    <w:rsid w:val="676B3A5B"/>
    <w:rsid w:val="683F7A40"/>
    <w:rsid w:val="688442EC"/>
    <w:rsid w:val="6A435819"/>
    <w:rsid w:val="6A8F1331"/>
    <w:rsid w:val="6C0D62B4"/>
    <w:rsid w:val="6CEF721A"/>
    <w:rsid w:val="6EBB61D1"/>
    <w:rsid w:val="6FA451EA"/>
    <w:rsid w:val="70A72F4D"/>
    <w:rsid w:val="73674FB0"/>
    <w:rsid w:val="73F830CE"/>
    <w:rsid w:val="74292786"/>
    <w:rsid w:val="746E22D7"/>
    <w:rsid w:val="758167BF"/>
    <w:rsid w:val="75FC4F43"/>
    <w:rsid w:val="7C043B78"/>
    <w:rsid w:val="7CD26F48"/>
    <w:rsid w:val="7E061D7E"/>
    <w:rsid w:val="7E404729"/>
    <w:rsid w:val="7E8B185B"/>
    <w:rsid w:val="7E927035"/>
    <w:rsid w:val="7EF04D61"/>
    <w:rsid w:val="7FD5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80" w:lineRule="auto"/>
      <w:jc w:val="center"/>
      <w:outlineLvl w:val="0"/>
    </w:pPr>
    <w:rPr>
      <w:rFonts w:ascii="黑体" w:hAnsi="黑体" w:eastAsia="黑体"/>
      <w:b/>
      <w:bCs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80" w:lineRule="auto"/>
      <w:ind w:firstLine="420" w:firstLineChars="200"/>
      <w:jc w:val="left"/>
      <w:outlineLvl w:val="1"/>
    </w:pPr>
    <w:rPr>
      <w:rFonts w:ascii="宋体" w:hAnsi="宋体" w:eastAsia="宋体" w:cs="Times New Roman"/>
      <w:b/>
      <w:sz w:val="30"/>
      <w:szCs w:val="21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仿宋"/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color w:val="CC0000"/>
    </w:rPr>
  </w:style>
  <w:style w:type="character" w:styleId="15">
    <w:name w:val="HTML Cite"/>
    <w:basedOn w:val="13"/>
    <w:semiHidden/>
    <w:unhideWhenUsed/>
    <w:qFormat/>
    <w:uiPriority w:val="99"/>
    <w:rPr>
      <w:color w:val="008000"/>
    </w:rPr>
  </w:style>
  <w:style w:type="character" w:customStyle="1" w:styleId="16">
    <w:name w:val="页眉 Char"/>
    <w:basedOn w:val="13"/>
    <w:link w:val="7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hover23"/>
    <w:basedOn w:val="13"/>
    <w:qFormat/>
    <w:uiPriority w:val="0"/>
  </w:style>
  <w:style w:type="character" w:customStyle="1" w:styleId="19">
    <w:name w:val="hover24"/>
    <w:basedOn w:val="13"/>
    <w:qFormat/>
    <w:uiPriority w:val="0"/>
    <w:rPr>
      <w:color w:val="315EFB"/>
    </w:rPr>
  </w:style>
  <w:style w:type="character" w:customStyle="1" w:styleId="20">
    <w:name w:val="c-icon28"/>
    <w:basedOn w:val="13"/>
    <w:qFormat/>
    <w:uiPriority w:val="0"/>
  </w:style>
  <w:style w:type="paragraph" w:customStyle="1" w:styleId="2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3</TotalTime>
  <ScaleCrop>false</ScaleCrop>
  <LinksUpToDate>false</LinksUpToDate>
  <CharactersWithSpaces>270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2020-07-06T09:31:00Z</dcterms:created>
  <dc:creator>付雪松</dc:creator>
  <cp:lastModifiedBy>杨文珍</cp:lastModifiedBy>
  <dcterms:modified xsi:type="dcterms:W3CDTF">2020-08-04T01:09:38Z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