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45ADC" w14:textId="48AF806E" w:rsidR="001E379E" w:rsidRPr="00484C9E" w:rsidRDefault="00960507" w:rsidP="001E379E">
      <w:pPr>
        <w:ind w:firstLineChars="200" w:firstLine="480"/>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sz w:val="24"/>
          <w:szCs w:val="24"/>
        </w:rPr>
        <w:t xml:space="preserve"> </w:t>
      </w:r>
      <w:r w:rsidR="001C1B36">
        <w:rPr>
          <w:rFonts w:ascii="Times New Roman" w:eastAsia="宋体" w:hAnsi="Times New Roman" w:hint="eastAsia"/>
          <w:sz w:val="24"/>
          <w:szCs w:val="24"/>
        </w:rPr>
        <w:t>引言</w:t>
      </w:r>
    </w:p>
    <w:p w14:paraId="6CB55383" w14:textId="77777777" w:rsidR="00565A01" w:rsidRDefault="001E379E" w:rsidP="006D0C2A">
      <w:pPr>
        <w:ind w:firstLineChars="200" w:firstLine="480"/>
        <w:rPr>
          <w:rFonts w:ascii="Times New Roman" w:eastAsia="宋体" w:hAnsi="Times New Roman"/>
          <w:sz w:val="24"/>
          <w:szCs w:val="24"/>
        </w:rPr>
      </w:pPr>
      <w:r w:rsidRPr="00484C9E">
        <w:rPr>
          <w:rFonts w:ascii="Times New Roman" w:eastAsia="宋体" w:hAnsi="Times New Roman" w:hint="eastAsia"/>
          <w:sz w:val="24"/>
          <w:szCs w:val="24"/>
        </w:rPr>
        <w:t>根据世界卫生组织（</w:t>
      </w:r>
      <w:r w:rsidRPr="00484C9E">
        <w:rPr>
          <w:rFonts w:ascii="Times New Roman" w:eastAsia="宋体" w:hAnsi="Times New Roman" w:hint="eastAsia"/>
          <w:sz w:val="24"/>
          <w:szCs w:val="24"/>
        </w:rPr>
        <w:t>W</w:t>
      </w:r>
      <w:r w:rsidRPr="00484C9E">
        <w:rPr>
          <w:rFonts w:ascii="Times New Roman" w:eastAsia="宋体" w:hAnsi="Times New Roman"/>
          <w:sz w:val="24"/>
          <w:szCs w:val="24"/>
        </w:rPr>
        <w:t>HO</w:t>
      </w:r>
      <w:r w:rsidRPr="00484C9E">
        <w:rPr>
          <w:rFonts w:ascii="Times New Roman" w:eastAsia="宋体" w:hAnsi="Times New Roman" w:hint="eastAsia"/>
          <w:sz w:val="24"/>
          <w:szCs w:val="24"/>
        </w:rPr>
        <w:t>）估计，全球范围内，约有</w:t>
      </w:r>
      <w:r w:rsidRPr="00484C9E">
        <w:rPr>
          <w:rFonts w:ascii="Times New Roman" w:eastAsia="宋体" w:hAnsi="Times New Roman" w:hint="eastAsia"/>
          <w:sz w:val="24"/>
          <w:szCs w:val="24"/>
        </w:rPr>
        <w:t>2</w:t>
      </w:r>
      <w:r w:rsidRPr="00484C9E">
        <w:rPr>
          <w:rFonts w:ascii="Times New Roman" w:eastAsia="宋体" w:hAnsi="Times New Roman"/>
          <w:sz w:val="24"/>
          <w:szCs w:val="24"/>
        </w:rPr>
        <w:t>.85</w:t>
      </w:r>
      <w:r w:rsidRPr="00484C9E">
        <w:rPr>
          <w:rFonts w:ascii="Times New Roman" w:eastAsia="宋体" w:hAnsi="Times New Roman" w:hint="eastAsia"/>
          <w:sz w:val="24"/>
          <w:szCs w:val="24"/>
        </w:rPr>
        <w:t>亿视力障碍人群，其中</w:t>
      </w:r>
      <w:r w:rsidRPr="00484C9E">
        <w:rPr>
          <w:rFonts w:ascii="Times New Roman" w:eastAsia="宋体" w:hAnsi="Times New Roman"/>
          <w:sz w:val="24"/>
          <w:szCs w:val="24"/>
        </w:rPr>
        <w:t>3900</w:t>
      </w:r>
      <w:r w:rsidRPr="00484C9E">
        <w:rPr>
          <w:rFonts w:ascii="Times New Roman" w:eastAsia="宋体" w:hAnsi="Times New Roman" w:hint="eastAsia"/>
          <w:sz w:val="24"/>
          <w:szCs w:val="24"/>
        </w:rPr>
        <w:t>万人为完全失去视力人群，</w:t>
      </w:r>
      <w:r w:rsidRPr="00484C9E">
        <w:rPr>
          <w:rFonts w:ascii="Times New Roman" w:eastAsia="宋体" w:hAnsi="Times New Roman" w:hint="eastAsia"/>
          <w:sz w:val="24"/>
          <w:szCs w:val="24"/>
        </w:rPr>
        <w:t>2</w:t>
      </w:r>
      <w:r w:rsidRPr="00484C9E">
        <w:rPr>
          <w:rFonts w:ascii="Times New Roman" w:eastAsia="宋体" w:hAnsi="Times New Roman"/>
          <w:sz w:val="24"/>
          <w:szCs w:val="24"/>
        </w:rPr>
        <w:t>.46</w:t>
      </w:r>
      <w:r w:rsidRPr="00484C9E">
        <w:rPr>
          <w:rFonts w:ascii="Times New Roman" w:eastAsia="宋体" w:hAnsi="Times New Roman" w:hint="eastAsia"/>
          <w:sz w:val="24"/>
          <w:szCs w:val="24"/>
        </w:rPr>
        <w:t>亿人为低视力人群。中国约有</w:t>
      </w:r>
      <w:r w:rsidRPr="00484C9E">
        <w:rPr>
          <w:rFonts w:ascii="Times New Roman" w:eastAsia="宋体" w:hAnsi="Times New Roman" w:hint="eastAsia"/>
          <w:sz w:val="24"/>
          <w:szCs w:val="24"/>
        </w:rPr>
        <w:t>7</w:t>
      </w:r>
      <w:r w:rsidRPr="00484C9E">
        <w:rPr>
          <w:rFonts w:ascii="Times New Roman" w:eastAsia="宋体" w:hAnsi="Times New Roman"/>
          <w:sz w:val="24"/>
          <w:szCs w:val="24"/>
        </w:rPr>
        <w:t>500</w:t>
      </w:r>
      <w:r w:rsidRPr="00484C9E">
        <w:rPr>
          <w:rFonts w:ascii="Times New Roman" w:eastAsia="宋体" w:hAnsi="Times New Roman" w:hint="eastAsia"/>
          <w:sz w:val="24"/>
          <w:szCs w:val="24"/>
        </w:rPr>
        <w:t>万视力障碍人群，其中有</w:t>
      </w:r>
      <w:r w:rsidRPr="00484C9E">
        <w:rPr>
          <w:rFonts w:ascii="Times New Roman" w:eastAsia="宋体" w:hAnsi="Times New Roman" w:hint="eastAsia"/>
          <w:sz w:val="24"/>
          <w:szCs w:val="24"/>
        </w:rPr>
        <w:t>8</w:t>
      </w:r>
      <w:r w:rsidRPr="00484C9E">
        <w:rPr>
          <w:rFonts w:ascii="Times New Roman" w:eastAsia="宋体" w:hAnsi="Times New Roman"/>
          <w:sz w:val="24"/>
          <w:szCs w:val="24"/>
        </w:rPr>
        <w:t>00</w:t>
      </w:r>
      <w:r w:rsidRPr="00484C9E">
        <w:rPr>
          <w:rFonts w:ascii="Times New Roman" w:eastAsia="宋体" w:hAnsi="Times New Roman" w:hint="eastAsia"/>
          <w:sz w:val="24"/>
          <w:szCs w:val="24"/>
        </w:rPr>
        <w:t>万完全失去视力人群，</w:t>
      </w:r>
      <w:r w:rsidRPr="00484C9E">
        <w:rPr>
          <w:rFonts w:ascii="Times New Roman" w:eastAsia="宋体" w:hAnsi="Times New Roman" w:hint="eastAsia"/>
          <w:sz w:val="24"/>
          <w:szCs w:val="24"/>
        </w:rPr>
        <w:t>6</w:t>
      </w:r>
      <w:r w:rsidRPr="00484C9E">
        <w:rPr>
          <w:rFonts w:ascii="Times New Roman" w:eastAsia="宋体" w:hAnsi="Times New Roman"/>
          <w:sz w:val="24"/>
          <w:szCs w:val="24"/>
        </w:rPr>
        <w:t>700</w:t>
      </w:r>
      <w:r w:rsidRPr="00484C9E">
        <w:rPr>
          <w:rFonts w:ascii="Times New Roman" w:eastAsia="宋体" w:hAnsi="Times New Roman" w:hint="eastAsia"/>
          <w:sz w:val="24"/>
          <w:szCs w:val="24"/>
        </w:rPr>
        <w:t>万低视力人群</w:t>
      </w:r>
      <w:r w:rsidR="00AE4F4C">
        <w:rPr>
          <w:rFonts w:ascii="Times New Roman" w:eastAsia="宋体" w:hAnsi="Times New Roman"/>
          <w:sz w:val="24"/>
          <w:szCs w:val="24"/>
        </w:rPr>
        <w:t>[1]</w:t>
      </w:r>
      <w:r w:rsidRPr="00484C9E">
        <w:rPr>
          <w:rFonts w:ascii="Times New Roman" w:eastAsia="宋体" w:hAnsi="Times New Roman" w:hint="eastAsia"/>
          <w:sz w:val="24"/>
          <w:szCs w:val="24"/>
        </w:rPr>
        <w:t>。</w:t>
      </w:r>
      <w:r w:rsidR="00E03003">
        <w:rPr>
          <w:rFonts w:ascii="Times New Roman" w:eastAsia="宋体" w:hAnsi="Times New Roman" w:hint="eastAsia"/>
          <w:sz w:val="24"/>
          <w:szCs w:val="24"/>
        </w:rPr>
        <w:t>盲人人口基数庞大，</w:t>
      </w:r>
      <w:r w:rsidR="004F0439" w:rsidRPr="004F0439">
        <w:rPr>
          <w:rFonts w:ascii="Times New Roman" w:eastAsia="宋体" w:hAnsi="Times New Roman" w:hint="eastAsia"/>
          <w:sz w:val="24"/>
          <w:szCs w:val="24"/>
        </w:rPr>
        <w:t>盲文是盲人获取外界信息，与外界交流的重要媒介。</w:t>
      </w:r>
    </w:p>
    <w:p w14:paraId="7018AD87" w14:textId="77777777" w:rsidR="00565A01" w:rsidRDefault="0018512A" w:rsidP="006D0C2A">
      <w:pPr>
        <w:ind w:firstLineChars="200" w:firstLine="480"/>
        <w:rPr>
          <w:rFonts w:ascii="Times New Roman" w:eastAsia="宋体" w:hAnsi="Times New Roman"/>
          <w:sz w:val="24"/>
          <w:szCs w:val="24"/>
        </w:rPr>
      </w:pPr>
      <w:r w:rsidRPr="0018512A">
        <w:rPr>
          <w:rFonts w:ascii="Times New Roman" w:eastAsia="宋体" w:hAnsi="Times New Roman" w:hint="eastAsia"/>
          <w:sz w:val="24"/>
          <w:szCs w:val="24"/>
        </w:rPr>
        <w:t>盲文是一种将</w:t>
      </w:r>
      <w:r w:rsidR="001861DF">
        <w:rPr>
          <w:rFonts w:ascii="Times New Roman" w:eastAsia="宋体" w:hAnsi="Times New Roman" w:hint="eastAsia"/>
          <w:sz w:val="24"/>
          <w:szCs w:val="24"/>
        </w:rPr>
        <w:t>传统</w:t>
      </w:r>
      <w:r w:rsidRPr="0018512A">
        <w:rPr>
          <w:rFonts w:ascii="Times New Roman" w:eastAsia="宋体" w:hAnsi="Times New Roman" w:hint="eastAsia"/>
          <w:sz w:val="24"/>
          <w:szCs w:val="24"/>
        </w:rPr>
        <w:t>文字转为触觉文字的读写系统</w:t>
      </w:r>
      <w:r w:rsidR="001C1B36">
        <w:rPr>
          <w:rFonts w:ascii="Times New Roman" w:eastAsia="宋体" w:hAnsi="Times New Roman" w:hint="eastAsia"/>
          <w:sz w:val="24"/>
          <w:szCs w:val="24"/>
        </w:rPr>
        <w:t>，</w:t>
      </w:r>
      <w:r w:rsidR="000E4399">
        <w:rPr>
          <w:rFonts w:ascii="Times New Roman" w:eastAsia="宋体" w:hAnsi="Times New Roman"/>
          <w:sz w:val="24"/>
          <w:szCs w:val="24"/>
        </w:rPr>
        <w:t>6</w:t>
      </w:r>
      <w:r w:rsidR="000E4399">
        <w:rPr>
          <w:rFonts w:ascii="Times New Roman" w:eastAsia="宋体" w:hAnsi="Times New Roman" w:hint="eastAsia"/>
          <w:sz w:val="24"/>
          <w:szCs w:val="24"/>
        </w:rPr>
        <w:t>个盲文点以</w:t>
      </w:r>
      <w:r w:rsidR="000E4399">
        <w:rPr>
          <w:rFonts w:ascii="Times New Roman" w:eastAsia="宋体" w:hAnsi="Times New Roman" w:hint="eastAsia"/>
          <w:sz w:val="24"/>
          <w:szCs w:val="24"/>
        </w:rPr>
        <w:t>3</w:t>
      </w:r>
      <w:r w:rsidR="000E4399">
        <w:rPr>
          <w:rFonts w:ascii="Times New Roman" w:eastAsia="宋体" w:hAnsi="Times New Roman" w:hint="eastAsia"/>
          <w:sz w:val="24"/>
          <w:szCs w:val="24"/>
        </w:rPr>
        <w:t>行</w:t>
      </w:r>
      <w:r w:rsidR="000E4399">
        <w:rPr>
          <w:rFonts w:ascii="Times New Roman" w:eastAsia="宋体" w:hAnsi="Times New Roman" w:hint="eastAsia"/>
          <w:sz w:val="24"/>
          <w:szCs w:val="24"/>
        </w:rPr>
        <w:t>2</w:t>
      </w:r>
      <w:r w:rsidR="000E4399">
        <w:rPr>
          <w:rFonts w:ascii="Times New Roman" w:eastAsia="宋体" w:hAnsi="Times New Roman" w:hint="eastAsia"/>
          <w:sz w:val="24"/>
          <w:szCs w:val="24"/>
        </w:rPr>
        <w:t>列的方式排布，构成一方盲文字，</w:t>
      </w:r>
      <w:r w:rsidR="00DA6EBD">
        <w:rPr>
          <w:rFonts w:ascii="Times New Roman" w:eastAsia="宋体" w:hAnsi="Times New Roman" w:hint="eastAsia"/>
          <w:sz w:val="24"/>
          <w:szCs w:val="24"/>
        </w:rPr>
        <w:t>不同</w:t>
      </w:r>
      <w:r w:rsidR="000E4399">
        <w:rPr>
          <w:rFonts w:ascii="Times New Roman" w:eastAsia="宋体" w:hAnsi="Times New Roman" w:hint="eastAsia"/>
          <w:sz w:val="24"/>
          <w:szCs w:val="24"/>
        </w:rPr>
        <w:t>盲文点突起或者落下代表不同的</w:t>
      </w:r>
      <w:r w:rsidR="001861DF">
        <w:rPr>
          <w:rFonts w:ascii="Times New Roman" w:eastAsia="宋体" w:hAnsi="Times New Roman" w:hint="eastAsia"/>
          <w:sz w:val="24"/>
          <w:szCs w:val="24"/>
        </w:rPr>
        <w:t>传统</w:t>
      </w:r>
      <w:r w:rsidR="000E4399">
        <w:rPr>
          <w:rFonts w:ascii="Times New Roman" w:eastAsia="宋体" w:hAnsi="Times New Roman" w:hint="eastAsia"/>
          <w:sz w:val="24"/>
          <w:szCs w:val="24"/>
        </w:rPr>
        <w:t>文字含义。</w:t>
      </w:r>
      <w:r w:rsidR="000E4399" w:rsidRPr="000E4399">
        <w:rPr>
          <w:rFonts w:ascii="Times New Roman" w:eastAsia="宋体" w:hAnsi="Times New Roman" w:hint="eastAsia"/>
          <w:sz w:val="24"/>
          <w:szCs w:val="24"/>
        </w:rPr>
        <w:t>盲文的区分</w:t>
      </w:r>
      <w:r w:rsidR="000E4399">
        <w:rPr>
          <w:rFonts w:ascii="Times New Roman" w:eastAsia="宋体" w:hAnsi="Times New Roman" w:hint="eastAsia"/>
          <w:sz w:val="24"/>
          <w:szCs w:val="24"/>
        </w:rPr>
        <w:t>仅仅依靠盲文</w:t>
      </w:r>
      <w:r w:rsidR="000E4399" w:rsidRPr="000E4399">
        <w:rPr>
          <w:rFonts w:ascii="Times New Roman" w:eastAsia="宋体" w:hAnsi="Times New Roman" w:hint="eastAsia"/>
          <w:sz w:val="24"/>
          <w:szCs w:val="24"/>
        </w:rPr>
        <w:t>点的突起和落下</w:t>
      </w:r>
      <w:r w:rsidR="00E40F45">
        <w:rPr>
          <w:rFonts w:ascii="Times New Roman" w:eastAsia="宋体" w:hAnsi="Times New Roman" w:hint="eastAsia"/>
          <w:sz w:val="24"/>
          <w:szCs w:val="24"/>
        </w:rPr>
        <w:t>，这</w:t>
      </w:r>
      <w:r w:rsidR="000E4399" w:rsidRPr="000E4399">
        <w:rPr>
          <w:rFonts w:ascii="Times New Roman" w:eastAsia="宋体" w:hAnsi="Times New Roman" w:hint="eastAsia"/>
          <w:sz w:val="24"/>
          <w:szCs w:val="24"/>
        </w:rPr>
        <w:t>使得盲文学习变得困难</w:t>
      </w:r>
      <w:r w:rsidR="001C1B36">
        <w:rPr>
          <w:rFonts w:ascii="Times New Roman" w:eastAsia="宋体" w:hAnsi="Times New Roman" w:hint="eastAsia"/>
          <w:sz w:val="24"/>
          <w:szCs w:val="24"/>
        </w:rPr>
        <w:t>，</w:t>
      </w:r>
      <w:r w:rsidR="000E4399">
        <w:rPr>
          <w:rFonts w:ascii="Times New Roman" w:eastAsia="宋体" w:hAnsi="Times New Roman" w:hint="eastAsia"/>
          <w:sz w:val="24"/>
          <w:szCs w:val="24"/>
        </w:rPr>
        <w:t>因此盲文教学对于盲人学习盲文</w:t>
      </w:r>
      <w:r w:rsidR="001C1B36">
        <w:rPr>
          <w:rFonts w:ascii="Times New Roman" w:eastAsia="宋体" w:hAnsi="Times New Roman" w:hint="eastAsia"/>
          <w:sz w:val="24"/>
          <w:szCs w:val="24"/>
        </w:rPr>
        <w:t>意义重大。</w:t>
      </w:r>
    </w:p>
    <w:p w14:paraId="3065DBC5" w14:textId="1DE0B2D3" w:rsidR="00565A01" w:rsidRPr="001F1752" w:rsidRDefault="006D0C2A" w:rsidP="001F1752">
      <w:pPr>
        <w:ind w:firstLineChars="200" w:firstLine="480"/>
        <w:rPr>
          <w:rFonts w:ascii="Times New Roman" w:eastAsia="宋体" w:hAnsi="Times New Roman"/>
          <w:sz w:val="24"/>
          <w:szCs w:val="24"/>
        </w:rPr>
      </w:pPr>
      <w:r>
        <w:rPr>
          <w:rFonts w:ascii="Times New Roman" w:eastAsia="宋体" w:hAnsi="Times New Roman" w:hint="eastAsia"/>
          <w:sz w:val="24"/>
          <w:szCs w:val="24"/>
        </w:rPr>
        <w:t>传统盲文教学</w:t>
      </w:r>
      <w:r w:rsidR="00A0653A">
        <w:rPr>
          <w:rFonts w:ascii="Times New Roman" w:eastAsia="宋体" w:hAnsi="Times New Roman" w:hint="eastAsia"/>
          <w:sz w:val="24"/>
          <w:szCs w:val="24"/>
        </w:rPr>
        <w:t>模式下，盲校老师</w:t>
      </w:r>
      <w:r w:rsidR="00AE4F4C">
        <w:rPr>
          <w:rFonts w:ascii="Times New Roman" w:eastAsia="宋体" w:hAnsi="Times New Roman" w:hint="eastAsia"/>
          <w:sz w:val="24"/>
          <w:szCs w:val="24"/>
        </w:rPr>
        <w:t>通过</w:t>
      </w:r>
      <w:r w:rsidR="00A0653A">
        <w:rPr>
          <w:rFonts w:ascii="Times New Roman" w:eastAsia="宋体" w:hAnsi="Times New Roman" w:hint="eastAsia"/>
          <w:sz w:val="24"/>
          <w:szCs w:val="24"/>
        </w:rPr>
        <w:t>纸质盲文教材</w:t>
      </w:r>
      <w:r w:rsidR="00AE4F4C">
        <w:rPr>
          <w:rFonts w:ascii="Times New Roman" w:eastAsia="宋体" w:hAnsi="Times New Roman" w:hint="eastAsia"/>
          <w:sz w:val="24"/>
          <w:szCs w:val="24"/>
        </w:rPr>
        <w:t>辅助盲生</w:t>
      </w:r>
      <w:r w:rsidR="00A0653A">
        <w:rPr>
          <w:rFonts w:ascii="Times New Roman" w:eastAsia="宋体" w:hAnsi="Times New Roman" w:hint="eastAsia"/>
          <w:sz w:val="24"/>
          <w:szCs w:val="24"/>
        </w:rPr>
        <w:t>学习</w:t>
      </w:r>
      <w:r w:rsidR="00AE4F4C">
        <w:rPr>
          <w:rFonts w:ascii="Times New Roman" w:eastAsia="宋体" w:hAnsi="Times New Roman" w:hint="eastAsia"/>
          <w:sz w:val="24"/>
          <w:szCs w:val="24"/>
        </w:rPr>
        <w:t>盲文。</w:t>
      </w:r>
      <w:r w:rsidR="00AE4F4C" w:rsidRPr="00AE4F4C">
        <w:rPr>
          <w:rFonts w:ascii="Times New Roman" w:eastAsia="宋体" w:hAnsi="Times New Roman"/>
          <w:sz w:val="24"/>
          <w:szCs w:val="24"/>
        </w:rPr>
        <w:t>Mangold</w:t>
      </w:r>
      <w:r w:rsidR="001646BE">
        <w:rPr>
          <w:rFonts w:ascii="Times New Roman" w:eastAsia="宋体" w:hAnsi="Times New Roman" w:hint="eastAsia"/>
          <w:sz w:val="24"/>
          <w:szCs w:val="24"/>
        </w:rPr>
        <w:t>等人在</w:t>
      </w:r>
      <w:r w:rsidR="00AE4F4C" w:rsidRPr="00AE4F4C">
        <w:rPr>
          <w:rFonts w:ascii="Times New Roman" w:eastAsia="宋体" w:hAnsi="Times New Roman"/>
          <w:sz w:val="24"/>
          <w:szCs w:val="24"/>
        </w:rPr>
        <w:t>先天失明的</w:t>
      </w:r>
      <w:r w:rsidR="00AE4F4C">
        <w:rPr>
          <w:rFonts w:ascii="Times New Roman" w:eastAsia="宋体" w:hAnsi="Times New Roman" w:hint="eastAsia"/>
          <w:sz w:val="24"/>
          <w:szCs w:val="24"/>
        </w:rPr>
        <w:t>盲</w:t>
      </w:r>
      <w:r w:rsidR="00AE4F4C" w:rsidRPr="00AE4F4C">
        <w:rPr>
          <w:rFonts w:ascii="Times New Roman" w:eastAsia="宋体" w:hAnsi="Times New Roman"/>
          <w:sz w:val="24"/>
          <w:szCs w:val="24"/>
        </w:rPr>
        <w:t>童触摸盲文</w:t>
      </w:r>
      <w:r w:rsidR="001646BE">
        <w:rPr>
          <w:rFonts w:ascii="Times New Roman" w:eastAsia="宋体" w:hAnsi="Times New Roman" w:hint="eastAsia"/>
          <w:sz w:val="24"/>
          <w:szCs w:val="24"/>
        </w:rPr>
        <w:t>时</w:t>
      </w:r>
      <w:r w:rsidR="00AE4F4C" w:rsidRPr="00AE4F4C">
        <w:rPr>
          <w:rFonts w:ascii="Times New Roman" w:eastAsia="宋体" w:hAnsi="Times New Roman"/>
          <w:sz w:val="24"/>
          <w:szCs w:val="24"/>
        </w:rPr>
        <w:t>，用声音解释</w:t>
      </w:r>
      <w:r w:rsidR="001646BE">
        <w:rPr>
          <w:rFonts w:ascii="Times New Roman" w:eastAsia="宋体" w:hAnsi="Times New Roman" w:hint="eastAsia"/>
          <w:sz w:val="24"/>
          <w:szCs w:val="24"/>
        </w:rPr>
        <w:t>摸到</w:t>
      </w:r>
      <w:r w:rsidR="00AE4F4C" w:rsidRPr="00AE4F4C">
        <w:rPr>
          <w:rFonts w:ascii="Times New Roman" w:eastAsia="宋体" w:hAnsi="Times New Roman"/>
          <w:sz w:val="24"/>
          <w:szCs w:val="24"/>
        </w:rPr>
        <w:t>盲文的含义。</w:t>
      </w:r>
      <w:r w:rsidR="00AE4F4C">
        <w:rPr>
          <w:rFonts w:ascii="Times New Roman" w:eastAsia="宋体" w:hAnsi="Times New Roman" w:hint="eastAsia"/>
          <w:sz w:val="24"/>
          <w:szCs w:val="24"/>
        </w:rPr>
        <w:t>[</w:t>
      </w:r>
      <w:r w:rsidR="00AE4F4C">
        <w:rPr>
          <w:rFonts w:ascii="Times New Roman" w:eastAsia="宋体" w:hAnsi="Times New Roman"/>
          <w:sz w:val="24"/>
          <w:szCs w:val="24"/>
        </w:rPr>
        <w:t>2]</w:t>
      </w:r>
      <w:r w:rsidR="00AE4F4C" w:rsidRPr="00AE4F4C">
        <w:rPr>
          <w:rFonts w:ascii="Times New Roman" w:eastAsia="宋体" w:hAnsi="Times New Roman"/>
          <w:sz w:val="24"/>
          <w:szCs w:val="24"/>
        </w:rPr>
        <w:t>Elliott</w:t>
      </w:r>
      <w:r w:rsidR="00AE4F4C" w:rsidRPr="00AE4F4C">
        <w:rPr>
          <w:rFonts w:ascii="Times New Roman" w:eastAsia="宋体" w:hAnsi="Times New Roman"/>
          <w:sz w:val="24"/>
          <w:szCs w:val="24"/>
        </w:rPr>
        <w:t>等人在低视力儿童触摸到盲文符号时，用</w:t>
      </w:r>
      <w:r w:rsidR="00A821CC">
        <w:rPr>
          <w:rFonts w:ascii="Times New Roman" w:eastAsia="宋体" w:hAnsi="Times New Roman" w:hint="eastAsia"/>
          <w:sz w:val="24"/>
          <w:szCs w:val="24"/>
        </w:rPr>
        <w:t>编写儿歌的方式</w:t>
      </w:r>
      <w:r w:rsidR="00AE4F4C" w:rsidRPr="00AE4F4C">
        <w:rPr>
          <w:rFonts w:ascii="Times New Roman" w:eastAsia="宋体" w:hAnsi="Times New Roman"/>
          <w:sz w:val="24"/>
          <w:szCs w:val="24"/>
        </w:rPr>
        <w:t>传递盲字含义，加深盲童对盲文的理解。</w:t>
      </w:r>
      <w:r w:rsidR="00AE4F4C">
        <w:rPr>
          <w:rFonts w:ascii="Times New Roman" w:eastAsia="宋体" w:hAnsi="Times New Roman" w:hint="eastAsia"/>
          <w:sz w:val="24"/>
          <w:szCs w:val="24"/>
        </w:rPr>
        <w:t>[</w:t>
      </w:r>
      <w:r w:rsidR="00AE4F4C">
        <w:rPr>
          <w:rFonts w:ascii="Times New Roman" w:eastAsia="宋体" w:hAnsi="Times New Roman"/>
          <w:sz w:val="24"/>
          <w:szCs w:val="24"/>
        </w:rPr>
        <w:t>3]</w:t>
      </w:r>
      <w:r w:rsidR="00AE4F4C">
        <w:rPr>
          <w:rFonts w:ascii="Times New Roman" w:eastAsia="宋体" w:hAnsi="Times New Roman" w:hint="eastAsia"/>
          <w:sz w:val="24"/>
          <w:szCs w:val="24"/>
        </w:rPr>
        <w:t>传统</w:t>
      </w:r>
      <w:r w:rsidR="0009533B">
        <w:rPr>
          <w:rFonts w:ascii="Times New Roman" w:eastAsia="宋体" w:hAnsi="Times New Roman" w:hint="eastAsia"/>
          <w:sz w:val="24"/>
          <w:szCs w:val="24"/>
        </w:rPr>
        <w:t>盲文教学</w:t>
      </w:r>
      <w:r w:rsidR="00AE4F4C">
        <w:rPr>
          <w:rFonts w:ascii="Times New Roman" w:eastAsia="宋体" w:hAnsi="Times New Roman" w:hint="eastAsia"/>
          <w:sz w:val="24"/>
          <w:szCs w:val="24"/>
        </w:rPr>
        <w:t>模式是建立盲文的触觉信息和</w:t>
      </w:r>
      <w:r w:rsidR="001861DF">
        <w:rPr>
          <w:rFonts w:ascii="Times New Roman" w:eastAsia="宋体" w:hAnsi="Times New Roman" w:hint="eastAsia"/>
          <w:sz w:val="24"/>
          <w:szCs w:val="24"/>
        </w:rPr>
        <w:t>传统文字</w:t>
      </w:r>
      <w:r w:rsidR="00AE4F4C">
        <w:rPr>
          <w:rFonts w:ascii="Times New Roman" w:eastAsia="宋体" w:hAnsi="Times New Roman" w:hint="eastAsia"/>
          <w:sz w:val="24"/>
          <w:szCs w:val="24"/>
        </w:rPr>
        <w:t>听觉信息的映射关系</w:t>
      </w:r>
      <w:r w:rsidR="001861DF">
        <w:rPr>
          <w:rFonts w:ascii="Times New Roman" w:eastAsia="宋体" w:hAnsi="Times New Roman" w:hint="eastAsia"/>
          <w:sz w:val="24"/>
          <w:szCs w:val="24"/>
        </w:rPr>
        <w:t>，但</w:t>
      </w:r>
      <w:r w:rsidR="00E631B2">
        <w:rPr>
          <w:rFonts w:ascii="Times New Roman" w:eastAsia="宋体" w:hAnsi="Times New Roman" w:hint="eastAsia"/>
          <w:sz w:val="24"/>
          <w:szCs w:val="24"/>
        </w:rPr>
        <w:t>传统</w:t>
      </w:r>
      <w:r w:rsidR="001861DF">
        <w:rPr>
          <w:rFonts w:ascii="Times New Roman" w:eastAsia="宋体" w:hAnsi="Times New Roman" w:hint="eastAsia"/>
          <w:sz w:val="24"/>
          <w:szCs w:val="24"/>
        </w:rPr>
        <w:t>盲文教材造价高昂，工艺复杂，制作时间较长，内容相对滞后。</w:t>
      </w:r>
      <w:r w:rsidR="00E631B2">
        <w:rPr>
          <w:rFonts w:ascii="Times New Roman" w:eastAsia="宋体" w:hAnsi="Times New Roman" w:hint="eastAsia"/>
          <w:sz w:val="24"/>
          <w:szCs w:val="24"/>
        </w:rPr>
        <w:t>因此传统教学模式需要投入大量的人力和资金帮助盲生学习盲文，并且</w:t>
      </w:r>
      <w:r w:rsidR="0009533B">
        <w:rPr>
          <w:rFonts w:ascii="Times New Roman" w:eastAsia="宋体" w:hAnsi="Times New Roman" w:hint="eastAsia"/>
          <w:sz w:val="24"/>
          <w:szCs w:val="24"/>
        </w:rPr>
        <w:t>盲文的</w:t>
      </w:r>
      <w:r w:rsidR="00E631B2">
        <w:rPr>
          <w:rFonts w:ascii="Times New Roman" w:eastAsia="宋体" w:hAnsi="Times New Roman" w:hint="eastAsia"/>
          <w:sz w:val="24"/>
          <w:szCs w:val="24"/>
        </w:rPr>
        <w:t>学习效率较低</w:t>
      </w:r>
      <w:r w:rsidR="00310738">
        <w:rPr>
          <w:rFonts w:ascii="Times New Roman" w:eastAsia="宋体" w:hAnsi="Times New Roman" w:hint="eastAsia"/>
          <w:sz w:val="24"/>
          <w:szCs w:val="24"/>
        </w:rPr>
        <w:t>，无法满足盲人日益增长的接受高等教育的需求，盲文教学</w:t>
      </w:r>
      <w:r w:rsidR="00445DD4">
        <w:rPr>
          <w:rFonts w:ascii="Times New Roman" w:eastAsia="宋体" w:hAnsi="Times New Roman" w:hint="eastAsia"/>
          <w:sz w:val="24"/>
          <w:szCs w:val="24"/>
        </w:rPr>
        <w:t>无障碍</w:t>
      </w:r>
      <w:r w:rsidR="00310738">
        <w:rPr>
          <w:rFonts w:ascii="Times New Roman" w:eastAsia="宋体" w:hAnsi="Times New Roman" w:hint="eastAsia"/>
          <w:sz w:val="24"/>
          <w:szCs w:val="24"/>
        </w:rPr>
        <w:t>化转型成为必然。</w:t>
      </w:r>
      <w:r w:rsidR="0009533B" w:rsidRPr="0009533B">
        <w:rPr>
          <w:rFonts w:ascii="Times New Roman" w:eastAsia="宋体" w:hAnsi="Times New Roman"/>
          <w:sz w:val="24"/>
          <w:szCs w:val="24"/>
        </w:rPr>
        <w:t>Watanabe</w:t>
      </w:r>
      <w:r w:rsidR="0009533B">
        <w:rPr>
          <w:rFonts w:ascii="Times New Roman" w:eastAsia="宋体" w:hAnsi="Times New Roman" w:hint="eastAsia"/>
          <w:sz w:val="24"/>
          <w:szCs w:val="24"/>
        </w:rPr>
        <w:t>等人</w:t>
      </w:r>
      <w:r w:rsidR="0009533B" w:rsidRPr="0009533B">
        <w:rPr>
          <w:rFonts w:ascii="Times New Roman" w:eastAsia="宋体" w:hAnsi="Times New Roman" w:hint="eastAsia"/>
          <w:sz w:val="24"/>
          <w:szCs w:val="24"/>
        </w:rPr>
        <w:t>提出一种盲文教学辅助装置，传统的盲文教学材料放置在平板设备的触摸屏表面</w:t>
      </w:r>
      <w:r w:rsidR="0009533B">
        <w:rPr>
          <w:rFonts w:ascii="Times New Roman" w:eastAsia="宋体" w:hAnsi="Times New Roman" w:hint="eastAsia"/>
          <w:sz w:val="24"/>
          <w:szCs w:val="24"/>
        </w:rPr>
        <w:t>，该</w:t>
      </w:r>
      <w:r w:rsidR="0009533B" w:rsidRPr="0009533B">
        <w:rPr>
          <w:rFonts w:ascii="Times New Roman" w:eastAsia="宋体" w:hAnsi="Times New Roman" w:hint="eastAsia"/>
          <w:sz w:val="24"/>
          <w:szCs w:val="24"/>
        </w:rPr>
        <w:t>系统</w:t>
      </w:r>
      <w:r w:rsidR="00FA3425">
        <w:rPr>
          <w:rFonts w:ascii="Times New Roman" w:eastAsia="宋体" w:hAnsi="Times New Roman" w:hint="eastAsia"/>
          <w:sz w:val="24"/>
          <w:szCs w:val="24"/>
        </w:rPr>
        <w:t>在</w:t>
      </w:r>
      <w:r w:rsidR="0009533B">
        <w:rPr>
          <w:rFonts w:ascii="Times New Roman" w:eastAsia="宋体" w:hAnsi="Times New Roman" w:hint="eastAsia"/>
          <w:sz w:val="24"/>
          <w:szCs w:val="24"/>
        </w:rPr>
        <w:t>盲人</w:t>
      </w:r>
      <w:r w:rsidR="0009533B" w:rsidRPr="0009533B">
        <w:rPr>
          <w:rFonts w:ascii="Times New Roman" w:eastAsia="宋体" w:hAnsi="Times New Roman" w:hint="eastAsia"/>
          <w:sz w:val="24"/>
          <w:szCs w:val="24"/>
        </w:rPr>
        <w:t>触摸盲文</w:t>
      </w:r>
      <w:r w:rsidR="0009533B">
        <w:rPr>
          <w:rFonts w:ascii="Times New Roman" w:eastAsia="宋体" w:hAnsi="Times New Roman" w:hint="eastAsia"/>
          <w:sz w:val="24"/>
          <w:szCs w:val="24"/>
        </w:rPr>
        <w:t>时</w:t>
      </w:r>
      <w:r w:rsidR="00FA3425">
        <w:rPr>
          <w:rFonts w:ascii="Times New Roman" w:eastAsia="宋体" w:hAnsi="Times New Roman" w:hint="eastAsia"/>
          <w:sz w:val="24"/>
          <w:szCs w:val="24"/>
        </w:rPr>
        <w:t>，追踪手指</w:t>
      </w:r>
      <w:r w:rsidR="0009533B">
        <w:rPr>
          <w:rFonts w:ascii="Times New Roman" w:eastAsia="宋体" w:hAnsi="Times New Roman" w:hint="eastAsia"/>
          <w:sz w:val="24"/>
          <w:szCs w:val="24"/>
        </w:rPr>
        <w:t>的运动轨迹</w:t>
      </w:r>
      <w:r w:rsidR="0009533B" w:rsidRPr="0009533B">
        <w:rPr>
          <w:rFonts w:ascii="Times New Roman" w:eastAsia="宋体" w:hAnsi="Times New Roman" w:hint="eastAsia"/>
          <w:sz w:val="24"/>
          <w:szCs w:val="24"/>
        </w:rPr>
        <w:t>，提供听觉和触觉反馈</w:t>
      </w:r>
      <w:r w:rsidR="0009533B">
        <w:rPr>
          <w:rFonts w:ascii="Times New Roman" w:eastAsia="宋体" w:hAnsi="Times New Roman" w:hint="eastAsia"/>
          <w:sz w:val="24"/>
          <w:szCs w:val="24"/>
        </w:rPr>
        <w:t>，引导盲人按照</w:t>
      </w:r>
      <w:r w:rsidR="00FA3425">
        <w:rPr>
          <w:rFonts w:ascii="Times New Roman" w:eastAsia="宋体" w:hAnsi="Times New Roman" w:hint="eastAsia"/>
          <w:sz w:val="24"/>
          <w:szCs w:val="24"/>
        </w:rPr>
        <w:t>规定的方向</w:t>
      </w:r>
      <w:r w:rsidR="0009533B">
        <w:rPr>
          <w:rFonts w:ascii="Times New Roman" w:eastAsia="宋体" w:hAnsi="Times New Roman" w:hint="eastAsia"/>
          <w:sz w:val="24"/>
          <w:szCs w:val="24"/>
        </w:rPr>
        <w:t>摸读盲文以及盲文</w:t>
      </w:r>
      <w:r w:rsidR="00FA3425">
        <w:rPr>
          <w:rFonts w:ascii="Times New Roman" w:eastAsia="宋体" w:hAnsi="Times New Roman" w:hint="eastAsia"/>
          <w:sz w:val="24"/>
          <w:szCs w:val="24"/>
        </w:rPr>
        <w:t>图形</w:t>
      </w:r>
      <w:r w:rsidR="00FA3425">
        <w:rPr>
          <w:rFonts w:ascii="Times New Roman" w:eastAsia="宋体" w:hAnsi="Times New Roman" w:hint="eastAsia"/>
          <w:sz w:val="24"/>
          <w:szCs w:val="24"/>
        </w:rPr>
        <w:t>[</w:t>
      </w:r>
      <w:r w:rsidR="00FA3425">
        <w:rPr>
          <w:rFonts w:ascii="Times New Roman" w:eastAsia="宋体" w:hAnsi="Times New Roman"/>
          <w:sz w:val="24"/>
          <w:szCs w:val="24"/>
        </w:rPr>
        <w:t>4]</w:t>
      </w:r>
      <w:r w:rsidR="0009533B" w:rsidRPr="0009533B">
        <w:rPr>
          <w:rFonts w:ascii="Times New Roman" w:eastAsia="宋体" w:hAnsi="Times New Roman" w:hint="eastAsia"/>
          <w:sz w:val="24"/>
          <w:szCs w:val="24"/>
        </w:rPr>
        <w:t>。通过这种方法</w:t>
      </w:r>
      <w:r w:rsidR="0009533B">
        <w:rPr>
          <w:rFonts w:ascii="Times New Roman" w:eastAsia="宋体" w:hAnsi="Times New Roman" w:hint="eastAsia"/>
          <w:sz w:val="24"/>
          <w:szCs w:val="24"/>
        </w:rPr>
        <w:t>能够</w:t>
      </w:r>
      <w:r w:rsidR="00FA3425">
        <w:rPr>
          <w:rFonts w:ascii="Times New Roman" w:eastAsia="宋体" w:hAnsi="Times New Roman" w:hint="eastAsia"/>
          <w:sz w:val="24"/>
          <w:szCs w:val="24"/>
        </w:rPr>
        <w:t>辅助</w:t>
      </w:r>
      <w:r w:rsidR="0009533B">
        <w:rPr>
          <w:rFonts w:ascii="Times New Roman" w:eastAsia="宋体" w:hAnsi="Times New Roman" w:hint="eastAsia"/>
          <w:sz w:val="24"/>
          <w:szCs w:val="24"/>
        </w:rPr>
        <w:t>盲人</w:t>
      </w:r>
      <w:r w:rsidR="0009533B" w:rsidRPr="0009533B">
        <w:rPr>
          <w:rFonts w:ascii="Times New Roman" w:eastAsia="宋体" w:hAnsi="Times New Roman" w:hint="eastAsia"/>
          <w:sz w:val="24"/>
          <w:szCs w:val="24"/>
        </w:rPr>
        <w:t>主动、准确地追踪盲文</w:t>
      </w:r>
      <w:r w:rsidR="00FA3425">
        <w:rPr>
          <w:rFonts w:ascii="Times New Roman" w:eastAsia="宋体" w:hAnsi="Times New Roman" w:hint="eastAsia"/>
          <w:sz w:val="24"/>
          <w:szCs w:val="24"/>
        </w:rPr>
        <w:t>或者盲文图形，</w:t>
      </w:r>
      <w:r w:rsidR="003E646C">
        <w:rPr>
          <w:rFonts w:ascii="Times New Roman" w:eastAsia="宋体" w:hAnsi="Times New Roman" w:hint="eastAsia"/>
          <w:sz w:val="24"/>
          <w:szCs w:val="24"/>
        </w:rPr>
        <w:t>提供了一种自主学习盲文的模式</w:t>
      </w:r>
      <w:r w:rsidR="0009533B" w:rsidRPr="0009533B">
        <w:rPr>
          <w:rFonts w:ascii="Times New Roman" w:eastAsia="宋体" w:hAnsi="Times New Roman" w:hint="eastAsia"/>
          <w:sz w:val="24"/>
          <w:szCs w:val="24"/>
        </w:rPr>
        <w:t>。但是该系统基于传统盲文教学材料，</w:t>
      </w:r>
      <w:r w:rsidR="003E646C">
        <w:rPr>
          <w:rFonts w:ascii="Times New Roman" w:eastAsia="宋体" w:hAnsi="Times New Roman" w:hint="eastAsia"/>
          <w:sz w:val="24"/>
          <w:szCs w:val="24"/>
        </w:rPr>
        <w:t>仍然无法满足盲人多样化的学习和阅读需求</w:t>
      </w:r>
      <w:r w:rsidR="0009533B" w:rsidRPr="0009533B">
        <w:rPr>
          <w:rFonts w:ascii="Times New Roman" w:eastAsia="宋体" w:hAnsi="Times New Roman" w:hint="eastAsia"/>
          <w:sz w:val="24"/>
          <w:szCs w:val="24"/>
        </w:rPr>
        <w:t>。</w:t>
      </w:r>
      <w:r w:rsidR="003E646C" w:rsidRPr="003E646C">
        <w:rPr>
          <w:rFonts w:ascii="Times New Roman" w:eastAsia="宋体" w:hAnsi="Times New Roman"/>
          <w:sz w:val="24"/>
          <w:szCs w:val="24"/>
        </w:rPr>
        <w:t>J. Rantala</w:t>
      </w:r>
      <w:r w:rsidR="003E646C">
        <w:rPr>
          <w:rFonts w:ascii="Times New Roman" w:eastAsia="宋体" w:hAnsi="Times New Roman" w:hint="eastAsia"/>
          <w:sz w:val="24"/>
          <w:szCs w:val="24"/>
        </w:rPr>
        <w:t>等人</w:t>
      </w:r>
      <w:r w:rsidR="003E646C" w:rsidRPr="003E646C">
        <w:rPr>
          <w:rFonts w:ascii="Times New Roman" w:eastAsia="宋体" w:hAnsi="Times New Roman" w:hint="eastAsia"/>
          <w:sz w:val="24"/>
          <w:szCs w:val="24"/>
        </w:rPr>
        <w:t>提出一种便携式盲文显示装置，在屏幕下方通过压电驱动器产生脉冲形式的振动</w:t>
      </w:r>
      <w:r w:rsidR="003E646C">
        <w:rPr>
          <w:rFonts w:ascii="Times New Roman" w:eastAsia="宋体" w:hAnsi="Times New Roman" w:hint="eastAsia"/>
          <w:sz w:val="24"/>
          <w:szCs w:val="24"/>
        </w:rPr>
        <w:t>，</w:t>
      </w:r>
      <w:r w:rsidR="003E646C" w:rsidRPr="003E646C">
        <w:rPr>
          <w:rFonts w:ascii="Times New Roman" w:eastAsia="宋体" w:hAnsi="Times New Roman" w:hint="eastAsia"/>
          <w:sz w:val="24"/>
          <w:szCs w:val="24"/>
        </w:rPr>
        <w:t>通过调整振动的强弱，让用户通过指尖触觉的反馈判断盲文点位的凸起或者落下</w:t>
      </w:r>
      <w:r w:rsidR="003E646C">
        <w:rPr>
          <w:rFonts w:ascii="Times New Roman" w:eastAsia="宋体" w:hAnsi="Times New Roman" w:hint="eastAsia"/>
          <w:sz w:val="24"/>
          <w:szCs w:val="24"/>
        </w:rPr>
        <w:t>[</w:t>
      </w:r>
      <w:r w:rsidR="003E646C">
        <w:rPr>
          <w:rFonts w:ascii="Times New Roman" w:eastAsia="宋体" w:hAnsi="Times New Roman"/>
          <w:sz w:val="24"/>
          <w:szCs w:val="24"/>
        </w:rPr>
        <w:t>5]</w:t>
      </w:r>
      <w:r w:rsidR="003E646C">
        <w:rPr>
          <w:rFonts w:ascii="Times New Roman" w:eastAsia="宋体" w:hAnsi="Times New Roman" w:hint="eastAsia"/>
          <w:sz w:val="24"/>
          <w:szCs w:val="24"/>
        </w:rPr>
        <w:t>。</w:t>
      </w:r>
      <w:r w:rsidR="003E646C" w:rsidRPr="003E646C">
        <w:rPr>
          <w:rFonts w:ascii="Times New Roman" w:eastAsia="宋体" w:hAnsi="Times New Roman" w:hint="eastAsia"/>
          <w:sz w:val="24"/>
          <w:szCs w:val="24"/>
        </w:rPr>
        <w:t>但设备产生的触觉反馈</w:t>
      </w:r>
      <w:r w:rsidR="003E646C">
        <w:rPr>
          <w:rFonts w:ascii="Times New Roman" w:eastAsia="宋体" w:hAnsi="Times New Roman" w:hint="eastAsia"/>
          <w:sz w:val="24"/>
          <w:szCs w:val="24"/>
        </w:rPr>
        <w:t>作用范围是整个</w:t>
      </w:r>
      <w:r w:rsidR="003E646C" w:rsidRPr="003E646C">
        <w:rPr>
          <w:rFonts w:ascii="Times New Roman" w:eastAsia="宋体" w:hAnsi="Times New Roman" w:hint="eastAsia"/>
          <w:sz w:val="24"/>
          <w:szCs w:val="24"/>
        </w:rPr>
        <w:t>显示屏，因此无法使用传统的六</w:t>
      </w:r>
      <w:r w:rsidR="00685E29">
        <w:rPr>
          <w:rFonts w:ascii="Times New Roman" w:eastAsia="宋体" w:hAnsi="Times New Roman" w:hint="eastAsia"/>
          <w:sz w:val="24"/>
          <w:szCs w:val="24"/>
        </w:rPr>
        <w:t>点盲文的</w:t>
      </w:r>
      <w:r w:rsidR="003E646C" w:rsidRPr="003E646C">
        <w:rPr>
          <w:rFonts w:ascii="Times New Roman" w:eastAsia="宋体" w:hAnsi="Times New Roman" w:hint="eastAsia"/>
          <w:sz w:val="24"/>
          <w:szCs w:val="24"/>
        </w:rPr>
        <w:t>物理布局</w:t>
      </w:r>
      <w:r w:rsidR="00685E29">
        <w:rPr>
          <w:rFonts w:ascii="Times New Roman" w:eastAsia="宋体" w:hAnsi="Times New Roman" w:hint="eastAsia"/>
          <w:sz w:val="24"/>
          <w:szCs w:val="24"/>
        </w:rPr>
        <w:t>。</w:t>
      </w:r>
      <w:r w:rsidR="003E646C" w:rsidRPr="003E646C">
        <w:rPr>
          <w:rFonts w:ascii="Times New Roman" w:eastAsia="宋体" w:hAnsi="Times New Roman" w:hint="eastAsia"/>
          <w:sz w:val="24"/>
          <w:szCs w:val="24"/>
        </w:rPr>
        <w:t>通过这种方法产生的振动反馈每次只能呈现一个</w:t>
      </w:r>
      <w:r w:rsidR="00685E29">
        <w:rPr>
          <w:rFonts w:ascii="Times New Roman" w:eastAsia="宋体" w:hAnsi="Times New Roman" w:hint="eastAsia"/>
          <w:sz w:val="24"/>
          <w:szCs w:val="24"/>
        </w:rPr>
        <w:t>盲文</w:t>
      </w:r>
      <w:r w:rsidR="003E646C" w:rsidRPr="003E646C">
        <w:rPr>
          <w:rFonts w:ascii="Times New Roman" w:eastAsia="宋体" w:hAnsi="Times New Roman" w:hint="eastAsia"/>
          <w:sz w:val="24"/>
          <w:szCs w:val="24"/>
        </w:rPr>
        <w:t>点，不便于盲人学习或者阅读大量的盲文。</w:t>
      </w:r>
      <w:r w:rsidR="003E646C" w:rsidRPr="003E646C">
        <w:rPr>
          <w:rFonts w:ascii="Times New Roman" w:eastAsia="宋体" w:hAnsi="Times New Roman"/>
          <w:sz w:val="24"/>
          <w:szCs w:val="24"/>
        </w:rPr>
        <w:t>Matsuda</w:t>
      </w:r>
      <w:r w:rsidR="003E646C">
        <w:rPr>
          <w:rFonts w:ascii="Times New Roman" w:eastAsia="宋体" w:hAnsi="Times New Roman" w:hint="eastAsia"/>
          <w:sz w:val="24"/>
          <w:szCs w:val="24"/>
        </w:rPr>
        <w:t>等人</w:t>
      </w:r>
      <w:r w:rsidR="003E646C" w:rsidRPr="003E646C">
        <w:rPr>
          <w:rFonts w:ascii="Times New Roman" w:eastAsia="宋体" w:hAnsi="Times New Roman" w:hint="eastAsia"/>
          <w:sz w:val="24"/>
          <w:szCs w:val="24"/>
        </w:rPr>
        <w:t>研发了</w:t>
      </w:r>
      <w:r w:rsidR="003E646C">
        <w:rPr>
          <w:rFonts w:ascii="Times New Roman" w:eastAsia="宋体" w:hAnsi="Times New Roman" w:hint="eastAsia"/>
          <w:sz w:val="24"/>
          <w:szCs w:val="24"/>
        </w:rPr>
        <w:t>一种针对手</w:t>
      </w:r>
      <w:r w:rsidR="003E646C" w:rsidRPr="003E646C">
        <w:rPr>
          <w:rFonts w:ascii="Times New Roman" w:eastAsia="宋体" w:hAnsi="Times New Roman" w:hint="eastAsia"/>
          <w:sz w:val="24"/>
          <w:szCs w:val="24"/>
        </w:rPr>
        <w:t>指盲文</w:t>
      </w:r>
      <w:r w:rsidR="003E646C">
        <w:rPr>
          <w:rFonts w:ascii="Times New Roman" w:eastAsia="宋体" w:hAnsi="Times New Roman" w:hint="eastAsia"/>
          <w:sz w:val="24"/>
          <w:szCs w:val="24"/>
        </w:rPr>
        <w:t>的</w:t>
      </w:r>
      <w:r w:rsidR="003E646C" w:rsidRPr="003E646C">
        <w:rPr>
          <w:rFonts w:ascii="Times New Roman" w:eastAsia="宋体" w:hAnsi="Times New Roman" w:hint="eastAsia"/>
          <w:sz w:val="24"/>
          <w:szCs w:val="24"/>
        </w:rPr>
        <w:t>教学平台，该平台</w:t>
      </w:r>
      <w:r w:rsidR="00685E29">
        <w:rPr>
          <w:rFonts w:ascii="Times New Roman" w:eastAsia="宋体" w:hAnsi="Times New Roman" w:hint="eastAsia"/>
          <w:sz w:val="24"/>
          <w:szCs w:val="24"/>
        </w:rPr>
        <w:t>通过</w:t>
      </w:r>
      <w:r w:rsidR="003E646C" w:rsidRPr="003E646C">
        <w:rPr>
          <w:rFonts w:ascii="Times New Roman" w:eastAsia="宋体" w:hAnsi="Times New Roman" w:hint="eastAsia"/>
          <w:sz w:val="24"/>
          <w:szCs w:val="24"/>
        </w:rPr>
        <w:t>识别明眼人的语音信息，经过平台的信息检索将</w:t>
      </w:r>
      <w:r w:rsidR="003E646C">
        <w:rPr>
          <w:rFonts w:ascii="Times New Roman" w:eastAsia="宋体" w:hAnsi="Times New Roman" w:hint="eastAsia"/>
          <w:sz w:val="24"/>
          <w:szCs w:val="24"/>
        </w:rPr>
        <w:t>语音</w:t>
      </w:r>
      <w:r w:rsidR="003E646C" w:rsidRPr="003E646C">
        <w:rPr>
          <w:rFonts w:ascii="Times New Roman" w:eastAsia="宋体" w:hAnsi="Times New Roman" w:hint="eastAsia"/>
          <w:sz w:val="24"/>
          <w:szCs w:val="24"/>
        </w:rPr>
        <w:t>信息切分为较短的子句信息，</w:t>
      </w:r>
      <w:r w:rsidR="00685E29">
        <w:rPr>
          <w:rFonts w:ascii="Times New Roman" w:eastAsia="宋体" w:hAnsi="Times New Roman" w:hint="eastAsia"/>
          <w:sz w:val="24"/>
          <w:szCs w:val="24"/>
        </w:rPr>
        <w:t>把</w:t>
      </w:r>
      <w:r w:rsidR="003E646C">
        <w:rPr>
          <w:rFonts w:ascii="Times New Roman" w:eastAsia="宋体" w:hAnsi="Times New Roman" w:hint="eastAsia"/>
          <w:sz w:val="24"/>
          <w:szCs w:val="24"/>
        </w:rPr>
        <w:t>子句</w:t>
      </w:r>
      <w:r w:rsidR="003E646C" w:rsidRPr="003E646C">
        <w:rPr>
          <w:rFonts w:ascii="Times New Roman" w:eastAsia="宋体" w:hAnsi="Times New Roman" w:hint="eastAsia"/>
          <w:sz w:val="24"/>
          <w:szCs w:val="24"/>
        </w:rPr>
        <w:t>信息转化为手指盲文信息，最终以手指盲文图形的形式呈现，明眼人观察学习后再指导盲人学习</w:t>
      </w:r>
      <w:r w:rsidR="00AB745E">
        <w:rPr>
          <w:rFonts w:ascii="Times New Roman" w:eastAsia="宋体" w:hAnsi="Times New Roman" w:hint="eastAsia"/>
          <w:sz w:val="24"/>
          <w:szCs w:val="24"/>
        </w:rPr>
        <w:t>[</w:t>
      </w:r>
      <w:r w:rsidR="00AB745E">
        <w:rPr>
          <w:rFonts w:ascii="Times New Roman" w:eastAsia="宋体" w:hAnsi="Times New Roman"/>
          <w:sz w:val="24"/>
          <w:szCs w:val="24"/>
        </w:rPr>
        <w:t>6]</w:t>
      </w:r>
      <w:r w:rsidR="003E646C" w:rsidRPr="003E646C">
        <w:rPr>
          <w:rFonts w:ascii="Times New Roman" w:eastAsia="宋体" w:hAnsi="Times New Roman" w:hint="eastAsia"/>
          <w:sz w:val="24"/>
          <w:szCs w:val="24"/>
        </w:rPr>
        <w:t>。该种学习方式为明眼人和盲人都提供了学习的途径，</w:t>
      </w:r>
      <w:r w:rsidR="003E646C">
        <w:rPr>
          <w:rFonts w:ascii="Times New Roman" w:eastAsia="宋体" w:hAnsi="Times New Roman" w:hint="eastAsia"/>
          <w:sz w:val="24"/>
          <w:szCs w:val="24"/>
        </w:rPr>
        <w:t>并且可以根据需求自定学习的内容，</w:t>
      </w:r>
      <w:r w:rsidR="003E646C" w:rsidRPr="003E646C">
        <w:rPr>
          <w:rFonts w:ascii="Times New Roman" w:eastAsia="宋体" w:hAnsi="Times New Roman" w:hint="eastAsia"/>
          <w:sz w:val="24"/>
          <w:szCs w:val="24"/>
        </w:rPr>
        <w:t>但是盲人</w:t>
      </w:r>
      <w:r w:rsidR="00685E29">
        <w:rPr>
          <w:rFonts w:ascii="Times New Roman" w:eastAsia="宋体" w:hAnsi="Times New Roman" w:hint="eastAsia"/>
          <w:sz w:val="24"/>
          <w:szCs w:val="24"/>
        </w:rPr>
        <w:t>学习手指盲文</w:t>
      </w:r>
      <w:r w:rsidR="00445DD4">
        <w:rPr>
          <w:rFonts w:ascii="Times New Roman" w:eastAsia="宋体" w:hAnsi="Times New Roman" w:hint="eastAsia"/>
          <w:sz w:val="24"/>
          <w:szCs w:val="24"/>
        </w:rPr>
        <w:t>仍然需要人工辅导</w:t>
      </w:r>
      <w:r w:rsidR="003E646C" w:rsidRPr="003E646C">
        <w:rPr>
          <w:rFonts w:ascii="Times New Roman" w:eastAsia="宋体" w:hAnsi="Times New Roman" w:hint="eastAsia"/>
          <w:sz w:val="24"/>
          <w:szCs w:val="24"/>
        </w:rPr>
        <w:t>，无法独立自主学习。</w:t>
      </w:r>
      <w:r w:rsidR="003E646C" w:rsidRPr="003E646C">
        <w:rPr>
          <w:rFonts w:ascii="Times New Roman" w:eastAsia="宋体" w:hAnsi="Times New Roman"/>
          <w:sz w:val="24"/>
          <w:szCs w:val="24"/>
        </w:rPr>
        <w:t>Doi</w:t>
      </w:r>
      <w:r w:rsidR="003E646C">
        <w:rPr>
          <w:rFonts w:ascii="Times New Roman" w:eastAsia="宋体" w:hAnsi="Times New Roman" w:hint="eastAsia"/>
          <w:sz w:val="24"/>
          <w:szCs w:val="24"/>
        </w:rPr>
        <w:t>等人研发</w:t>
      </w:r>
      <w:r w:rsidR="003E646C" w:rsidRPr="003E646C">
        <w:rPr>
          <w:rFonts w:ascii="Times New Roman" w:eastAsia="宋体" w:hAnsi="Times New Roman" w:hint="eastAsia"/>
          <w:sz w:val="24"/>
          <w:szCs w:val="24"/>
        </w:rPr>
        <w:t>了一种笔式接口，当用户将笔触碰到盲文阅读材料的文字边界后，通过固定在笔上的图像传感器，读取盲文阅读材料的盲文点，将盲文信息通过语音模块输出</w:t>
      </w:r>
      <w:r w:rsidR="00AB745E">
        <w:rPr>
          <w:rFonts w:ascii="Times New Roman" w:eastAsia="宋体" w:hAnsi="Times New Roman" w:hint="eastAsia"/>
          <w:sz w:val="24"/>
          <w:szCs w:val="24"/>
        </w:rPr>
        <w:t>[</w:t>
      </w:r>
      <w:r w:rsidR="00AB745E">
        <w:rPr>
          <w:rFonts w:ascii="Times New Roman" w:eastAsia="宋体" w:hAnsi="Times New Roman"/>
          <w:sz w:val="24"/>
          <w:szCs w:val="24"/>
        </w:rPr>
        <w:t>7]</w:t>
      </w:r>
      <w:r w:rsidR="003E646C" w:rsidRPr="003E646C">
        <w:rPr>
          <w:rFonts w:ascii="Times New Roman" w:eastAsia="宋体" w:hAnsi="Times New Roman" w:hint="eastAsia"/>
          <w:sz w:val="24"/>
          <w:szCs w:val="24"/>
        </w:rPr>
        <w:t>。</w:t>
      </w:r>
      <w:r w:rsidR="009E16C1">
        <w:rPr>
          <w:rFonts w:ascii="Times New Roman" w:eastAsia="宋体" w:hAnsi="Times New Roman" w:hint="eastAsia"/>
          <w:sz w:val="24"/>
          <w:szCs w:val="24"/>
        </w:rPr>
        <w:t>这种盲文学习方式只有听觉的刺激，</w:t>
      </w:r>
      <w:r w:rsidR="00D75C52">
        <w:rPr>
          <w:rFonts w:ascii="Times New Roman" w:eastAsia="宋体" w:hAnsi="Times New Roman" w:hint="eastAsia"/>
          <w:sz w:val="24"/>
          <w:szCs w:val="24"/>
        </w:rPr>
        <w:t>刺激方式单一</w:t>
      </w:r>
      <w:r w:rsidR="009E16C1">
        <w:rPr>
          <w:rFonts w:ascii="Times New Roman" w:eastAsia="宋体" w:hAnsi="Times New Roman" w:hint="eastAsia"/>
          <w:sz w:val="24"/>
          <w:szCs w:val="24"/>
        </w:rPr>
        <w:t>，通过这种方式学习盲文效率较低。</w:t>
      </w:r>
      <w:r w:rsidR="001F1752" w:rsidRPr="00484C9E">
        <w:rPr>
          <w:rFonts w:ascii="Times New Roman" w:eastAsia="宋体" w:hAnsi="Times New Roman" w:hint="eastAsia"/>
          <w:sz w:val="24"/>
          <w:szCs w:val="24"/>
        </w:rPr>
        <w:t>清华大学茅于杭等人，利用压电陶瓷材料研发了清华点显器。压电陶瓷材料在电压强弱的控制下会产生形变，推动压电陶瓷上的顶杆上升或者下降，让盲人通过触觉实现与电脑的人机交互</w:t>
      </w:r>
      <w:r w:rsidR="001F1752">
        <w:rPr>
          <w:rFonts w:ascii="Times New Roman" w:eastAsia="宋体" w:hAnsi="Times New Roman" w:hint="eastAsia"/>
          <w:sz w:val="24"/>
          <w:szCs w:val="24"/>
        </w:rPr>
        <w:t>[</w:t>
      </w:r>
      <w:r w:rsidR="001F1752">
        <w:rPr>
          <w:rFonts w:ascii="Times New Roman" w:eastAsia="宋体" w:hAnsi="Times New Roman"/>
          <w:sz w:val="24"/>
          <w:szCs w:val="24"/>
        </w:rPr>
        <w:t>8]</w:t>
      </w:r>
      <w:r w:rsidR="001F1752" w:rsidRPr="00484C9E">
        <w:rPr>
          <w:rFonts w:ascii="Times New Roman" w:eastAsia="宋体" w:hAnsi="Times New Roman" w:hint="eastAsia"/>
          <w:sz w:val="24"/>
          <w:szCs w:val="24"/>
        </w:rPr>
        <w:t>。但该装置体积较大，不具有便携性。蒋小艳等人提出了基于电刺激的盲文点字显示电路，盲人通过触摸电极有无刺激来识别盲文。</w:t>
      </w:r>
      <w:r w:rsidR="001F1752">
        <w:rPr>
          <w:rFonts w:ascii="Times New Roman" w:eastAsia="宋体" w:hAnsi="Times New Roman" w:hint="eastAsia"/>
          <w:sz w:val="24"/>
          <w:szCs w:val="24"/>
        </w:rPr>
        <w:t>但是</w:t>
      </w:r>
      <w:r w:rsidR="001F1752" w:rsidRPr="00484C9E">
        <w:rPr>
          <w:rFonts w:ascii="Times New Roman" w:eastAsia="宋体" w:hAnsi="Times New Roman" w:hint="eastAsia"/>
          <w:sz w:val="24"/>
          <w:szCs w:val="24"/>
        </w:rPr>
        <w:t>电刺激可能会产生疼痛，每个人痛阈值不同，不适合所有盲人使用。</w:t>
      </w:r>
      <w:r w:rsidR="001F1752">
        <w:rPr>
          <w:rFonts w:ascii="Times New Roman" w:eastAsia="宋体" w:hAnsi="Times New Roman" w:hint="eastAsia"/>
          <w:sz w:val="24"/>
          <w:szCs w:val="24"/>
        </w:rPr>
        <w:t>[</w:t>
      </w:r>
      <w:r w:rsidR="001F1752">
        <w:rPr>
          <w:rFonts w:ascii="Times New Roman" w:eastAsia="宋体" w:hAnsi="Times New Roman"/>
          <w:sz w:val="24"/>
          <w:szCs w:val="24"/>
        </w:rPr>
        <w:t>9]</w:t>
      </w:r>
    </w:p>
    <w:p w14:paraId="5CD7B93E" w14:textId="28AEFCD6" w:rsidR="00EB4BB8" w:rsidRDefault="00A821CC" w:rsidP="00565A01">
      <w:pPr>
        <w:ind w:firstLineChars="200" w:firstLine="480"/>
        <w:rPr>
          <w:rFonts w:ascii="Times New Roman" w:eastAsia="宋体" w:hAnsi="Times New Roman"/>
          <w:sz w:val="24"/>
          <w:szCs w:val="24"/>
        </w:rPr>
      </w:pPr>
      <w:r>
        <w:rPr>
          <w:rFonts w:ascii="Times New Roman" w:eastAsia="宋体" w:hAnsi="Times New Roman" w:hint="eastAsia"/>
          <w:sz w:val="24"/>
        </w:rPr>
        <w:t>盲文学习的本质是通过不同的感觉刺激，在大脑中构建出盲文点字与普通文字的映射，且能够通过指尖触觉高效的识别盲文点字。</w:t>
      </w:r>
      <w:r w:rsidR="00565A01">
        <w:rPr>
          <w:rFonts w:ascii="Times New Roman" w:eastAsia="宋体" w:hAnsi="Times New Roman" w:hint="eastAsia"/>
          <w:sz w:val="24"/>
        </w:rPr>
        <w:t>先天性</w:t>
      </w:r>
      <w:r w:rsidR="00565A01">
        <w:rPr>
          <w:rFonts w:ascii="Times New Roman" w:eastAsia="宋体" w:hAnsi="Times New Roman" w:hint="eastAsia"/>
          <w:sz w:val="24"/>
          <w:szCs w:val="24"/>
        </w:rPr>
        <w:t>失明</w:t>
      </w:r>
      <w:r w:rsidR="00565A01" w:rsidRPr="00484C9E">
        <w:rPr>
          <w:rFonts w:ascii="Times New Roman" w:eastAsia="宋体" w:hAnsi="Times New Roman" w:hint="eastAsia"/>
          <w:sz w:val="24"/>
          <w:szCs w:val="24"/>
        </w:rPr>
        <w:t>人群无法通过视觉因素获取外界信息，主要依靠听觉和触觉感知外界刺激，提取信息。但仍存在大量的</w:t>
      </w:r>
      <w:r w:rsidR="00565A01">
        <w:rPr>
          <w:rFonts w:ascii="Times New Roman" w:eastAsia="宋体" w:hAnsi="Times New Roman" w:hint="eastAsia"/>
          <w:sz w:val="24"/>
          <w:szCs w:val="24"/>
        </w:rPr>
        <w:t>后天</w:t>
      </w:r>
      <w:r w:rsidR="00565A01" w:rsidRPr="00484C9E">
        <w:rPr>
          <w:rFonts w:ascii="Times New Roman" w:eastAsia="宋体" w:hAnsi="Times New Roman" w:hint="eastAsia"/>
          <w:sz w:val="24"/>
          <w:szCs w:val="24"/>
        </w:rPr>
        <w:t>低视力人群</w:t>
      </w:r>
      <w:r w:rsidR="00565A01">
        <w:rPr>
          <w:rFonts w:ascii="Times New Roman" w:eastAsia="宋体" w:hAnsi="Times New Roman" w:hint="eastAsia"/>
          <w:sz w:val="24"/>
          <w:szCs w:val="24"/>
        </w:rPr>
        <w:t>和明眼人有学习阅读盲文的需求。</w:t>
      </w:r>
      <w:r w:rsidR="00C2510F">
        <w:rPr>
          <w:rFonts w:ascii="Times New Roman" w:eastAsia="宋体" w:hAnsi="Times New Roman" w:hint="eastAsia"/>
          <w:sz w:val="24"/>
          <w:szCs w:val="24"/>
        </w:rPr>
        <w:t>对于</w:t>
      </w:r>
      <w:r w:rsidR="00AE4F4C" w:rsidRPr="00AE4F4C">
        <w:rPr>
          <w:rFonts w:ascii="Times New Roman" w:eastAsia="宋体" w:hAnsi="Times New Roman" w:hint="eastAsia"/>
          <w:sz w:val="24"/>
          <w:szCs w:val="24"/>
        </w:rPr>
        <w:t>已</w:t>
      </w:r>
      <w:r w:rsidR="00C2510F">
        <w:rPr>
          <w:rFonts w:ascii="Times New Roman" w:eastAsia="宋体" w:hAnsi="Times New Roman" w:hint="eastAsia"/>
          <w:sz w:val="24"/>
          <w:szCs w:val="24"/>
        </w:rPr>
        <w:t>掌握</w:t>
      </w:r>
      <w:r w:rsidR="00AE4F4C" w:rsidRPr="00AE4F4C">
        <w:rPr>
          <w:rFonts w:ascii="Times New Roman" w:eastAsia="宋体" w:hAnsi="Times New Roman" w:hint="eastAsia"/>
          <w:sz w:val="24"/>
          <w:szCs w:val="24"/>
        </w:rPr>
        <w:t>部分</w:t>
      </w:r>
      <w:r w:rsidR="001861DF">
        <w:rPr>
          <w:rFonts w:ascii="Times New Roman" w:eastAsia="宋体" w:hAnsi="Times New Roman" w:hint="eastAsia"/>
          <w:sz w:val="24"/>
          <w:szCs w:val="24"/>
        </w:rPr>
        <w:t>传统</w:t>
      </w:r>
      <w:r w:rsidR="00AE4F4C" w:rsidRPr="00AE4F4C">
        <w:rPr>
          <w:rFonts w:ascii="Times New Roman" w:eastAsia="宋体" w:hAnsi="Times New Roman" w:hint="eastAsia"/>
          <w:sz w:val="24"/>
          <w:szCs w:val="24"/>
        </w:rPr>
        <w:lastRenderedPageBreak/>
        <w:t>文字的低视力</w:t>
      </w:r>
      <w:r w:rsidR="00AC37E1">
        <w:rPr>
          <w:rFonts w:ascii="Times New Roman" w:eastAsia="宋体" w:hAnsi="Times New Roman" w:hint="eastAsia"/>
          <w:sz w:val="24"/>
          <w:szCs w:val="24"/>
        </w:rPr>
        <w:t>盲人</w:t>
      </w:r>
      <w:r w:rsidR="00C2510F">
        <w:rPr>
          <w:rFonts w:ascii="Times New Roman" w:eastAsia="宋体" w:hAnsi="Times New Roman" w:hint="eastAsia"/>
          <w:sz w:val="24"/>
          <w:szCs w:val="24"/>
        </w:rPr>
        <w:t>，或者</w:t>
      </w:r>
      <w:r w:rsidR="00AE4F4C">
        <w:rPr>
          <w:rFonts w:ascii="Times New Roman" w:eastAsia="宋体" w:hAnsi="Times New Roman" w:hint="eastAsia"/>
          <w:sz w:val="24"/>
          <w:szCs w:val="24"/>
        </w:rPr>
        <w:t>明眼人</w:t>
      </w:r>
      <w:r w:rsidR="00C2510F">
        <w:rPr>
          <w:rFonts w:ascii="Times New Roman" w:eastAsia="宋体" w:hAnsi="Times New Roman" w:hint="eastAsia"/>
          <w:sz w:val="24"/>
          <w:szCs w:val="24"/>
        </w:rPr>
        <w:t>学习盲文</w:t>
      </w:r>
      <w:r w:rsidR="00AE4F4C" w:rsidRPr="00AE4F4C">
        <w:rPr>
          <w:rFonts w:ascii="Times New Roman" w:eastAsia="宋体" w:hAnsi="Times New Roman" w:hint="eastAsia"/>
          <w:sz w:val="24"/>
          <w:szCs w:val="24"/>
        </w:rPr>
        <w:t>而言，</w:t>
      </w:r>
      <w:r w:rsidR="006C28CD" w:rsidRPr="00AE4F4C">
        <w:rPr>
          <w:rFonts w:ascii="Times New Roman" w:eastAsia="宋体" w:hAnsi="Times New Roman" w:hint="eastAsia"/>
          <w:sz w:val="24"/>
          <w:szCs w:val="24"/>
        </w:rPr>
        <w:t>将他们熟悉的视觉刺激引入盲文教学</w:t>
      </w:r>
      <w:r w:rsidR="006C28CD">
        <w:rPr>
          <w:rFonts w:ascii="Times New Roman" w:eastAsia="宋体" w:hAnsi="Times New Roman" w:hint="eastAsia"/>
          <w:sz w:val="24"/>
          <w:szCs w:val="24"/>
        </w:rPr>
        <w:t>，</w:t>
      </w:r>
      <w:r w:rsidR="006C28CD" w:rsidRPr="00AE4F4C">
        <w:rPr>
          <w:rFonts w:ascii="Times New Roman" w:eastAsia="宋体" w:hAnsi="Times New Roman" w:hint="eastAsia"/>
          <w:sz w:val="24"/>
          <w:szCs w:val="24"/>
        </w:rPr>
        <w:t>可以</w:t>
      </w:r>
      <w:r w:rsidR="001861DF">
        <w:rPr>
          <w:rFonts w:ascii="Times New Roman" w:eastAsia="宋体" w:hAnsi="Times New Roman" w:hint="eastAsia"/>
          <w:sz w:val="24"/>
          <w:szCs w:val="24"/>
        </w:rPr>
        <w:t>帮助建立刺激等效关系，促进</w:t>
      </w:r>
      <w:r w:rsidR="00B85B40">
        <w:rPr>
          <w:rFonts w:ascii="Times New Roman" w:eastAsia="宋体" w:hAnsi="Times New Roman" w:hint="eastAsia"/>
          <w:sz w:val="24"/>
          <w:szCs w:val="24"/>
        </w:rPr>
        <w:t>刺激之间的转换</w:t>
      </w:r>
      <w:r w:rsidR="001861DF">
        <w:rPr>
          <w:rFonts w:ascii="Times New Roman" w:eastAsia="宋体" w:hAnsi="Times New Roman" w:hint="eastAsia"/>
          <w:sz w:val="24"/>
          <w:szCs w:val="24"/>
        </w:rPr>
        <w:t>，更有效地学习盲文</w:t>
      </w:r>
      <w:r w:rsidR="001861DF">
        <w:rPr>
          <w:rFonts w:ascii="Times New Roman" w:eastAsia="宋体" w:hAnsi="Times New Roman" w:hint="eastAsia"/>
          <w:sz w:val="24"/>
          <w:szCs w:val="24"/>
        </w:rPr>
        <w:t>[</w:t>
      </w:r>
      <w:r w:rsidR="00587415">
        <w:rPr>
          <w:rFonts w:ascii="Times New Roman" w:eastAsia="宋体" w:hAnsi="Times New Roman"/>
          <w:sz w:val="24"/>
          <w:szCs w:val="24"/>
        </w:rPr>
        <w:t>8</w:t>
      </w:r>
      <w:r w:rsidR="001861DF">
        <w:rPr>
          <w:rFonts w:ascii="Times New Roman" w:eastAsia="宋体" w:hAnsi="Times New Roman"/>
          <w:sz w:val="24"/>
          <w:szCs w:val="24"/>
        </w:rPr>
        <w:t>]</w:t>
      </w:r>
      <w:r w:rsidR="001861DF">
        <w:rPr>
          <w:rFonts w:ascii="Times New Roman" w:eastAsia="宋体" w:hAnsi="Times New Roman" w:hint="eastAsia"/>
          <w:sz w:val="24"/>
          <w:szCs w:val="24"/>
        </w:rPr>
        <w:t>。</w:t>
      </w:r>
    </w:p>
    <w:p w14:paraId="701F2611" w14:textId="77777777" w:rsidR="00960507" w:rsidRDefault="00DC48EF" w:rsidP="00960507">
      <w:pPr>
        <w:ind w:firstLineChars="200" w:firstLine="480"/>
        <w:rPr>
          <w:rFonts w:ascii="Times New Roman" w:eastAsia="宋体" w:hAnsi="Times New Roman"/>
          <w:sz w:val="24"/>
          <w:szCs w:val="24"/>
        </w:rPr>
      </w:pPr>
      <w:r w:rsidRPr="00484C9E">
        <w:rPr>
          <w:rFonts w:ascii="Times New Roman" w:eastAsia="宋体" w:hAnsi="Times New Roman" w:hint="eastAsia"/>
          <w:sz w:val="24"/>
          <w:szCs w:val="24"/>
        </w:rPr>
        <w:t>因此，结合我国视力障碍人群分布现状，以及</w:t>
      </w:r>
      <w:r>
        <w:rPr>
          <w:rFonts w:ascii="Times New Roman" w:eastAsia="宋体" w:hAnsi="Times New Roman" w:hint="eastAsia"/>
          <w:sz w:val="24"/>
          <w:szCs w:val="24"/>
        </w:rPr>
        <w:t>视力障碍人群和明眼人学习盲文的</w:t>
      </w:r>
      <w:r w:rsidRPr="00484C9E">
        <w:rPr>
          <w:rFonts w:ascii="Times New Roman" w:eastAsia="宋体" w:hAnsi="Times New Roman" w:hint="eastAsia"/>
          <w:sz w:val="24"/>
          <w:szCs w:val="24"/>
        </w:rPr>
        <w:t>需求，</w:t>
      </w:r>
      <w:r w:rsidR="00587415">
        <w:rPr>
          <w:rFonts w:ascii="Times New Roman" w:eastAsia="宋体" w:hAnsi="Times New Roman" w:hint="eastAsia"/>
          <w:sz w:val="24"/>
          <w:szCs w:val="24"/>
        </w:rPr>
        <w:t>本文</w:t>
      </w:r>
      <w:r w:rsidR="00D10B5A">
        <w:rPr>
          <w:rFonts w:ascii="Times New Roman" w:eastAsia="宋体" w:hAnsi="Times New Roman" w:hint="eastAsia"/>
          <w:sz w:val="24"/>
          <w:szCs w:val="24"/>
        </w:rPr>
        <w:t>设计</w:t>
      </w:r>
      <w:r w:rsidR="00E40F45">
        <w:rPr>
          <w:rFonts w:ascii="Times New Roman" w:eastAsia="宋体" w:hAnsi="Times New Roman" w:hint="eastAsia"/>
          <w:sz w:val="24"/>
          <w:szCs w:val="24"/>
        </w:rPr>
        <w:t>并实现</w:t>
      </w:r>
      <w:r w:rsidR="00D10B5A">
        <w:rPr>
          <w:rFonts w:ascii="Times New Roman" w:eastAsia="宋体" w:hAnsi="Times New Roman" w:hint="eastAsia"/>
          <w:sz w:val="24"/>
          <w:szCs w:val="24"/>
        </w:rPr>
        <w:t>了一种视觉、听觉和触觉同步刺激</w:t>
      </w:r>
      <w:r w:rsidR="006B15EA">
        <w:rPr>
          <w:rFonts w:ascii="Times New Roman" w:eastAsia="宋体" w:hAnsi="Times New Roman" w:hint="eastAsia"/>
          <w:sz w:val="24"/>
          <w:szCs w:val="24"/>
        </w:rPr>
        <w:t>的盲文无障碍学习方法</w:t>
      </w:r>
      <w:r w:rsidR="00B85B40">
        <w:rPr>
          <w:rFonts w:ascii="Times New Roman" w:eastAsia="宋体" w:hAnsi="Times New Roman" w:hint="eastAsia"/>
          <w:sz w:val="24"/>
          <w:szCs w:val="24"/>
        </w:rPr>
        <w:t>。通过这种方法，</w:t>
      </w:r>
      <w:r w:rsidR="006B15EA">
        <w:rPr>
          <w:rFonts w:ascii="Times New Roman" w:eastAsia="宋体" w:hAnsi="Times New Roman" w:hint="eastAsia"/>
          <w:sz w:val="24"/>
          <w:szCs w:val="24"/>
        </w:rPr>
        <w:t>盲人或者明眼人可以自主</w:t>
      </w:r>
      <w:r w:rsidR="0061364A">
        <w:rPr>
          <w:rFonts w:ascii="Times New Roman" w:eastAsia="宋体" w:hAnsi="Times New Roman" w:hint="eastAsia"/>
          <w:sz w:val="24"/>
          <w:szCs w:val="24"/>
        </w:rPr>
        <w:t>地</w:t>
      </w:r>
      <w:r w:rsidR="006B15EA">
        <w:rPr>
          <w:rFonts w:ascii="Times New Roman" w:eastAsia="宋体" w:hAnsi="Times New Roman" w:hint="eastAsia"/>
          <w:sz w:val="24"/>
          <w:szCs w:val="24"/>
        </w:rPr>
        <w:t>无障碍学习盲文，提高盲文的学习效率。</w:t>
      </w:r>
    </w:p>
    <w:p w14:paraId="02D1FA51" w14:textId="77777777" w:rsidR="00960507" w:rsidRDefault="00960507" w:rsidP="00960507">
      <w:pPr>
        <w:ind w:firstLineChars="200" w:firstLine="48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 xml:space="preserve"> </w:t>
      </w:r>
      <w:r w:rsidR="00616C4C">
        <w:rPr>
          <w:rFonts w:ascii="Times New Roman" w:eastAsia="宋体" w:hAnsi="Times New Roman" w:hint="eastAsia"/>
          <w:sz w:val="24"/>
        </w:rPr>
        <w:t>多通道刺激同步呈现方法</w:t>
      </w:r>
    </w:p>
    <w:p w14:paraId="0350E7BD" w14:textId="67BAC2D9" w:rsidR="00960507" w:rsidRPr="00960507" w:rsidRDefault="00960507" w:rsidP="00960507">
      <w:pPr>
        <w:ind w:firstLineChars="200" w:firstLine="480"/>
        <w:rPr>
          <w:rFonts w:ascii="Times New Roman" w:eastAsia="宋体" w:hAnsi="Times New Roman"/>
          <w:sz w:val="24"/>
          <w:szCs w:val="24"/>
        </w:rPr>
      </w:pPr>
      <w:r>
        <w:rPr>
          <w:rFonts w:ascii="Times New Roman" w:eastAsia="宋体" w:hAnsi="Times New Roman" w:hint="eastAsia"/>
          <w:sz w:val="24"/>
        </w:rPr>
        <w:t>2</w:t>
      </w:r>
      <w:r>
        <w:rPr>
          <w:rFonts w:ascii="Times New Roman" w:eastAsia="宋体" w:hAnsi="Times New Roman"/>
          <w:sz w:val="24"/>
        </w:rPr>
        <w:t xml:space="preserve">.1 </w:t>
      </w:r>
      <w:r>
        <w:rPr>
          <w:rFonts w:ascii="Times New Roman" w:eastAsia="宋体" w:hAnsi="Times New Roman" w:hint="eastAsia"/>
          <w:sz w:val="24"/>
        </w:rPr>
        <w:t>视觉、听觉和触觉呈现的学习机</w:t>
      </w:r>
    </w:p>
    <w:p w14:paraId="2887AC96" w14:textId="67998F1D" w:rsidR="006F00B3" w:rsidRDefault="0061364A" w:rsidP="00362FD7">
      <w:pPr>
        <w:ind w:firstLineChars="200" w:firstLine="480"/>
        <w:rPr>
          <w:rFonts w:ascii="Times New Roman" w:eastAsia="宋体" w:hAnsi="Times New Roman"/>
          <w:sz w:val="24"/>
          <w:szCs w:val="24"/>
        </w:rPr>
      </w:pPr>
      <w:r>
        <w:rPr>
          <w:rFonts w:ascii="Times New Roman" w:eastAsia="宋体" w:hAnsi="Times New Roman" w:hint="eastAsia"/>
          <w:sz w:val="24"/>
        </w:rPr>
        <w:t>为了</w:t>
      </w:r>
      <w:r w:rsidR="00960507">
        <w:rPr>
          <w:rFonts w:ascii="Times New Roman" w:eastAsia="宋体" w:hAnsi="Times New Roman" w:hint="eastAsia"/>
          <w:sz w:val="24"/>
        </w:rPr>
        <w:t>产生</w:t>
      </w:r>
      <w:r>
        <w:rPr>
          <w:rFonts w:ascii="Times New Roman" w:eastAsia="宋体" w:hAnsi="Times New Roman" w:hint="eastAsia"/>
          <w:sz w:val="24"/>
        </w:rPr>
        <w:t>视觉、听觉和触觉的三通道刺激，本文</w:t>
      </w:r>
      <w:r w:rsidR="00C87FBD">
        <w:rPr>
          <w:rFonts w:ascii="Times New Roman" w:eastAsia="宋体" w:hAnsi="Times New Roman" w:hint="eastAsia"/>
          <w:sz w:val="24"/>
        </w:rPr>
        <w:t>以</w:t>
      </w:r>
      <w:r>
        <w:rPr>
          <w:rFonts w:ascii="Times New Roman" w:eastAsia="宋体" w:hAnsi="Times New Roman" w:hint="eastAsia"/>
          <w:sz w:val="24"/>
        </w:rPr>
        <w:t>视觉、听觉和触觉呈现的盲文学习机为硬件平台。</w:t>
      </w:r>
      <w:r w:rsidR="00AC37E1" w:rsidRPr="00484C9E">
        <w:rPr>
          <w:rFonts w:ascii="Times New Roman" w:eastAsia="宋体" w:hAnsi="Times New Roman" w:hint="eastAsia"/>
          <w:sz w:val="24"/>
          <w:szCs w:val="24"/>
        </w:rPr>
        <w:t>该盲文学习机</w:t>
      </w:r>
      <w:r w:rsidR="00C87FBD">
        <w:rPr>
          <w:rFonts w:ascii="Times New Roman" w:eastAsia="宋体" w:hAnsi="Times New Roman" w:hint="eastAsia"/>
          <w:sz w:val="24"/>
          <w:szCs w:val="24"/>
        </w:rPr>
        <w:t>采用</w:t>
      </w:r>
      <w:r w:rsidR="00AC37E1" w:rsidRPr="00484C9E">
        <w:rPr>
          <w:rFonts w:ascii="Times New Roman" w:eastAsia="宋体" w:hAnsi="Times New Roman" w:hint="eastAsia"/>
          <w:sz w:val="24"/>
          <w:szCs w:val="24"/>
        </w:rPr>
        <w:t>S</w:t>
      </w:r>
      <w:r w:rsidR="00AC37E1" w:rsidRPr="00484C9E">
        <w:rPr>
          <w:rFonts w:ascii="Times New Roman" w:eastAsia="宋体" w:hAnsi="Times New Roman"/>
          <w:sz w:val="24"/>
          <w:szCs w:val="24"/>
        </w:rPr>
        <w:t>TM32F103ZET6</w:t>
      </w:r>
      <w:r w:rsidR="00C87FBD">
        <w:rPr>
          <w:rFonts w:ascii="Times New Roman" w:eastAsia="宋体" w:hAnsi="Times New Roman" w:hint="eastAsia"/>
          <w:sz w:val="24"/>
          <w:szCs w:val="24"/>
        </w:rPr>
        <w:t>作</w:t>
      </w:r>
      <w:r w:rsidR="00AC37E1" w:rsidRPr="00484C9E">
        <w:rPr>
          <w:rFonts w:ascii="Times New Roman" w:eastAsia="宋体" w:hAnsi="Times New Roman" w:hint="eastAsia"/>
          <w:sz w:val="24"/>
          <w:szCs w:val="24"/>
        </w:rPr>
        <w:t>为主控芯片，</w:t>
      </w:r>
      <w:r w:rsidR="00C87FBD">
        <w:rPr>
          <w:rFonts w:ascii="Times New Roman" w:eastAsia="宋体" w:hAnsi="Times New Roman" w:hint="eastAsia"/>
          <w:sz w:val="24"/>
          <w:szCs w:val="24"/>
        </w:rPr>
        <w:t>芯片控制</w:t>
      </w:r>
      <w:r w:rsidR="00AC37E1" w:rsidRPr="00484C9E">
        <w:rPr>
          <w:rFonts w:ascii="Times New Roman" w:eastAsia="宋体" w:hAnsi="Times New Roman" w:hint="eastAsia"/>
          <w:sz w:val="24"/>
          <w:szCs w:val="24"/>
        </w:rPr>
        <w:t>4</w:t>
      </w:r>
      <w:r w:rsidR="00AC37E1" w:rsidRPr="00484C9E">
        <w:rPr>
          <w:rFonts w:ascii="Times New Roman" w:eastAsia="宋体" w:hAnsi="Times New Roman"/>
          <w:sz w:val="24"/>
          <w:szCs w:val="24"/>
        </w:rPr>
        <w:t>.3</w:t>
      </w:r>
      <w:r w:rsidR="00AC37E1" w:rsidRPr="00484C9E">
        <w:rPr>
          <w:rFonts w:ascii="Times New Roman" w:eastAsia="宋体" w:hAnsi="Times New Roman" w:hint="eastAsia"/>
          <w:sz w:val="24"/>
          <w:szCs w:val="24"/>
        </w:rPr>
        <w:t>寸</w:t>
      </w:r>
      <w:r w:rsidR="00AC37E1">
        <w:rPr>
          <w:rFonts w:ascii="Times New Roman" w:eastAsia="宋体" w:hAnsi="Times New Roman" w:hint="eastAsia"/>
          <w:sz w:val="24"/>
          <w:szCs w:val="24"/>
        </w:rPr>
        <w:t>LCD</w:t>
      </w:r>
      <w:r w:rsidR="00AC37E1" w:rsidRPr="00484C9E">
        <w:rPr>
          <w:rFonts w:ascii="Times New Roman" w:eastAsia="宋体" w:hAnsi="Times New Roman" w:hint="eastAsia"/>
          <w:sz w:val="24"/>
          <w:szCs w:val="24"/>
        </w:rPr>
        <w:t>液晶屏</w:t>
      </w:r>
      <w:r w:rsidR="008662D8">
        <w:rPr>
          <w:rFonts w:ascii="Times New Roman" w:eastAsia="宋体" w:hAnsi="Times New Roman" w:hint="eastAsia"/>
          <w:sz w:val="24"/>
          <w:szCs w:val="24"/>
        </w:rPr>
        <w:t>显示盲文点图像和传统文字，</w:t>
      </w:r>
      <w:r w:rsidR="00AC37E1">
        <w:rPr>
          <w:rFonts w:ascii="Times New Roman" w:eastAsia="宋体" w:hAnsi="Times New Roman" w:hint="eastAsia"/>
          <w:sz w:val="24"/>
          <w:szCs w:val="24"/>
        </w:rPr>
        <w:t>产生视觉刺激</w:t>
      </w:r>
      <w:r w:rsidR="008662D8">
        <w:rPr>
          <w:rFonts w:ascii="Times New Roman" w:eastAsia="宋体" w:hAnsi="Times New Roman" w:hint="eastAsia"/>
          <w:sz w:val="24"/>
          <w:szCs w:val="24"/>
        </w:rPr>
        <w:t>，</w:t>
      </w:r>
      <w:r w:rsidR="00960507">
        <w:rPr>
          <w:rFonts w:ascii="Times New Roman" w:eastAsia="宋体" w:hAnsi="Times New Roman" w:hint="eastAsia"/>
          <w:sz w:val="24"/>
          <w:szCs w:val="24"/>
        </w:rPr>
        <w:t>通过串口通信协议，控制</w:t>
      </w:r>
      <w:r w:rsidR="00AC37E1" w:rsidRPr="00484C9E">
        <w:rPr>
          <w:rFonts w:ascii="Times New Roman" w:eastAsia="宋体" w:hAnsi="Times New Roman" w:hint="eastAsia"/>
          <w:sz w:val="24"/>
          <w:szCs w:val="24"/>
        </w:rPr>
        <w:t>科大讯飞</w:t>
      </w:r>
      <w:r w:rsidR="00AC37E1" w:rsidRPr="00484C9E">
        <w:rPr>
          <w:rFonts w:ascii="Times New Roman" w:eastAsia="宋体" w:hAnsi="Times New Roman" w:hint="eastAsia"/>
          <w:sz w:val="24"/>
          <w:szCs w:val="24"/>
        </w:rPr>
        <w:t>X</w:t>
      </w:r>
      <w:r w:rsidR="00AC37E1" w:rsidRPr="00484C9E">
        <w:rPr>
          <w:rFonts w:ascii="Times New Roman" w:eastAsia="宋体" w:hAnsi="Times New Roman"/>
          <w:sz w:val="24"/>
          <w:szCs w:val="24"/>
        </w:rPr>
        <w:t>FS5152</w:t>
      </w:r>
      <w:r w:rsidR="00AC37E1" w:rsidRPr="00484C9E">
        <w:rPr>
          <w:rFonts w:ascii="Times New Roman" w:eastAsia="宋体" w:hAnsi="Times New Roman" w:hint="eastAsia"/>
          <w:sz w:val="24"/>
          <w:szCs w:val="24"/>
        </w:rPr>
        <w:t>语音合成芯片</w:t>
      </w:r>
      <w:r w:rsidR="008662D8">
        <w:rPr>
          <w:rFonts w:ascii="Times New Roman" w:eastAsia="宋体" w:hAnsi="Times New Roman" w:hint="eastAsia"/>
          <w:sz w:val="24"/>
          <w:szCs w:val="24"/>
        </w:rPr>
        <w:t>语音播报</w:t>
      </w:r>
      <w:r w:rsidR="007041EE">
        <w:rPr>
          <w:rFonts w:ascii="Times New Roman" w:eastAsia="宋体" w:hAnsi="Times New Roman" w:hint="eastAsia"/>
          <w:sz w:val="24"/>
          <w:szCs w:val="24"/>
        </w:rPr>
        <w:t>文字信息，</w:t>
      </w:r>
      <w:r w:rsidR="00AC37E1">
        <w:rPr>
          <w:rFonts w:ascii="Times New Roman" w:eastAsia="宋体" w:hAnsi="Times New Roman" w:hint="eastAsia"/>
          <w:sz w:val="24"/>
          <w:szCs w:val="24"/>
        </w:rPr>
        <w:t>产生听觉刺激</w:t>
      </w:r>
      <w:r w:rsidR="00C87FBD">
        <w:rPr>
          <w:rFonts w:ascii="Times New Roman" w:eastAsia="宋体" w:hAnsi="Times New Roman" w:hint="eastAsia"/>
          <w:sz w:val="24"/>
          <w:szCs w:val="24"/>
        </w:rPr>
        <w:t>。芯片的</w:t>
      </w:r>
      <w:r w:rsidR="00C87FBD">
        <w:rPr>
          <w:rFonts w:ascii="Times New Roman" w:eastAsia="宋体" w:hAnsi="Times New Roman" w:hint="eastAsia"/>
          <w:sz w:val="24"/>
          <w:szCs w:val="24"/>
        </w:rPr>
        <w:t>I</w:t>
      </w:r>
      <w:r w:rsidR="00C87FBD">
        <w:rPr>
          <w:rFonts w:ascii="Times New Roman" w:eastAsia="宋体" w:hAnsi="Times New Roman"/>
          <w:sz w:val="24"/>
          <w:szCs w:val="24"/>
        </w:rPr>
        <w:t>O</w:t>
      </w:r>
      <w:r w:rsidR="00C87FBD">
        <w:rPr>
          <w:rFonts w:ascii="Times New Roman" w:eastAsia="宋体" w:hAnsi="Times New Roman" w:hint="eastAsia"/>
          <w:sz w:val="24"/>
          <w:szCs w:val="24"/>
        </w:rPr>
        <w:t>口通过锁存芯片</w:t>
      </w:r>
      <w:r w:rsidR="00C87FBD" w:rsidRPr="00C87FBD">
        <w:rPr>
          <w:rFonts w:ascii="Times New Roman" w:eastAsia="宋体" w:hAnsi="Times New Roman"/>
          <w:sz w:val="24"/>
          <w:szCs w:val="24"/>
        </w:rPr>
        <w:t>74HC573</w:t>
      </w:r>
      <w:r w:rsidR="00C87FBD">
        <w:rPr>
          <w:rFonts w:ascii="Times New Roman" w:eastAsia="宋体" w:hAnsi="Times New Roman" w:hint="eastAsia"/>
          <w:sz w:val="24"/>
          <w:szCs w:val="24"/>
        </w:rPr>
        <w:t>进行端口扩展，</w:t>
      </w:r>
      <w:r w:rsidR="006F00B3">
        <w:rPr>
          <w:rFonts w:ascii="Times New Roman" w:eastAsia="宋体" w:hAnsi="Times New Roman" w:hint="eastAsia"/>
          <w:sz w:val="24"/>
          <w:szCs w:val="24"/>
        </w:rPr>
        <w:t>控制</w:t>
      </w:r>
      <w:r w:rsidR="00362FD7">
        <w:rPr>
          <w:rFonts w:ascii="Times New Roman" w:eastAsia="宋体" w:hAnsi="Times New Roman" w:hint="eastAsia"/>
          <w:sz w:val="24"/>
          <w:szCs w:val="24"/>
        </w:rPr>
        <w:t>达林顿管</w:t>
      </w:r>
      <w:r w:rsidR="00362FD7" w:rsidRPr="00C87FBD">
        <w:rPr>
          <w:rFonts w:ascii="Times New Roman" w:eastAsia="宋体" w:hAnsi="Times New Roman"/>
          <w:sz w:val="24"/>
          <w:szCs w:val="24"/>
        </w:rPr>
        <w:t>ULN2803</w:t>
      </w:r>
      <w:r w:rsidR="00C87FBD">
        <w:rPr>
          <w:rFonts w:ascii="Times New Roman" w:eastAsia="宋体" w:hAnsi="Times New Roman" w:hint="eastAsia"/>
          <w:sz w:val="24"/>
          <w:szCs w:val="24"/>
        </w:rPr>
        <w:t>驱动外围的</w:t>
      </w:r>
      <w:r w:rsidR="00C87FBD">
        <w:rPr>
          <w:rFonts w:ascii="Times New Roman" w:eastAsia="宋体" w:hAnsi="Times New Roman" w:hint="eastAsia"/>
          <w:sz w:val="24"/>
          <w:szCs w:val="24"/>
        </w:rPr>
        <w:t>1</w:t>
      </w:r>
      <w:r w:rsidR="00C87FBD">
        <w:rPr>
          <w:rFonts w:ascii="Times New Roman" w:eastAsia="宋体" w:hAnsi="Times New Roman"/>
          <w:sz w:val="24"/>
          <w:szCs w:val="24"/>
        </w:rPr>
        <w:t>20</w:t>
      </w:r>
      <w:r w:rsidR="00C87FBD">
        <w:rPr>
          <w:rFonts w:ascii="Times New Roman" w:eastAsia="宋体" w:hAnsi="Times New Roman" w:hint="eastAsia"/>
          <w:sz w:val="24"/>
          <w:szCs w:val="24"/>
        </w:rPr>
        <w:t>个电磁式盲文点显装置，</w:t>
      </w:r>
      <w:r w:rsidR="007041EE">
        <w:rPr>
          <w:rFonts w:ascii="Times New Roman" w:eastAsia="宋体" w:hAnsi="Times New Roman" w:hint="eastAsia"/>
          <w:sz w:val="24"/>
          <w:szCs w:val="24"/>
        </w:rPr>
        <w:t>1</w:t>
      </w:r>
      <w:r w:rsidR="007041EE">
        <w:rPr>
          <w:rFonts w:ascii="Times New Roman" w:eastAsia="宋体" w:hAnsi="Times New Roman"/>
          <w:sz w:val="24"/>
          <w:szCs w:val="24"/>
        </w:rPr>
        <w:t>20</w:t>
      </w:r>
      <w:r w:rsidR="007041EE">
        <w:rPr>
          <w:rFonts w:ascii="Times New Roman" w:eastAsia="宋体" w:hAnsi="Times New Roman" w:hint="eastAsia"/>
          <w:sz w:val="24"/>
          <w:szCs w:val="24"/>
        </w:rPr>
        <w:t>个盲文点</w:t>
      </w:r>
      <w:r w:rsidR="006F00B3">
        <w:rPr>
          <w:rFonts w:ascii="Times New Roman" w:eastAsia="宋体" w:hAnsi="Times New Roman" w:hint="eastAsia"/>
          <w:sz w:val="24"/>
          <w:szCs w:val="24"/>
        </w:rPr>
        <w:t>可以独立</w:t>
      </w:r>
      <w:r w:rsidR="007041EE">
        <w:rPr>
          <w:rFonts w:ascii="Times New Roman" w:eastAsia="宋体" w:hAnsi="Times New Roman" w:hint="eastAsia"/>
          <w:sz w:val="24"/>
          <w:szCs w:val="24"/>
        </w:rPr>
        <w:t>的突起或者落下，</w:t>
      </w:r>
      <w:r w:rsidR="00C93A2D">
        <w:rPr>
          <w:rFonts w:ascii="Times New Roman" w:eastAsia="宋体" w:hAnsi="Times New Roman" w:hint="eastAsia"/>
          <w:sz w:val="24"/>
          <w:szCs w:val="24"/>
        </w:rPr>
        <w:t>组成</w:t>
      </w:r>
      <w:r w:rsidR="00C93A2D">
        <w:rPr>
          <w:rFonts w:ascii="Times New Roman" w:eastAsia="宋体" w:hAnsi="Times New Roman" w:hint="eastAsia"/>
          <w:sz w:val="24"/>
          <w:szCs w:val="24"/>
        </w:rPr>
        <w:t>2</w:t>
      </w:r>
      <w:r w:rsidR="00C93A2D">
        <w:rPr>
          <w:rFonts w:ascii="Times New Roman" w:eastAsia="宋体" w:hAnsi="Times New Roman"/>
          <w:sz w:val="24"/>
          <w:szCs w:val="24"/>
        </w:rPr>
        <w:t>0</w:t>
      </w:r>
      <w:r w:rsidR="00C93A2D">
        <w:rPr>
          <w:rFonts w:ascii="Times New Roman" w:eastAsia="宋体" w:hAnsi="Times New Roman" w:hint="eastAsia"/>
          <w:sz w:val="24"/>
          <w:szCs w:val="24"/>
        </w:rPr>
        <w:t>方可独立控制的盲文以</w:t>
      </w:r>
      <w:r w:rsidR="007041EE">
        <w:rPr>
          <w:rFonts w:ascii="Times New Roman" w:eastAsia="宋体" w:hAnsi="Times New Roman" w:hint="eastAsia"/>
          <w:sz w:val="24"/>
          <w:szCs w:val="24"/>
        </w:rPr>
        <w:t>产生触觉刺激。</w:t>
      </w:r>
    </w:p>
    <w:p w14:paraId="45D2134B" w14:textId="0740F902" w:rsidR="00493E0E" w:rsidRDefault="00493E0E" w:rsidP="00493E0E">
      <w:pPr>
        <w:ind w:firstLineChars="200" w:firstLine="480"/>
        <w:jc w:val="center"/>
        <w:rPr>
          <w:rFonts w:ascii="Times New Roman" w:eastAsia="宋体" w:hAnsi="Times New Roman"/>
          <w:sz w:val="24"/>
          <w:szCs w:val="24"/>
        </w:rPr>
      </w:pPr>
      <w:r>
        <w:rPr>
          <w:rFonts w:ascii="Times New Roman" w:eastAsia="宋体" w:hAnsi="Times New Roman" w:hint="eastAsia"/>
          <w:noProof/>
          <w:sz w:val="24"/>
          <w:szCs w:val="24"/>
        </w:rPr>
        <w:drawing>
          <wp:inline distT="0" distB="0" distL="0" distR="0" wp14:anchorId="3D5B4C3C" wp14:editId="61C615D8">
            <wp:extent cx="4062046" cy="3539742"/>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5501" cy="3612466"/>
                    </a:xfrm>
                    <a:prstGeom prst="rect">
                      <a:avLst/>
                    </a:prstGeom>
                  </pic:spPr>
                </pic:pic>
              </a:graphicData>
            </a:graphic>
          </wp:inline>
        </w:drawing>
      </w:r>
    </w:p>
    <w:p w14:paraId="629D66AA" w14:textId="2A427AD7" w:rsidR="00493E0E" w:rsidRPr="00493E0E" w:rsidRDefault="00493E0E" w:rsidP="00493E0E">
      <w:pPr>
        <w:ind w:firstLineChars="200" w:firstLine="420"/>
        <w:jc w:val="center"/>
        <w:rPr>
          <w:rFonts w:ascii="Times New Roman" w:eastAsia="宋体" w:hAnsi="Times New Roman"/>
          <w:szCs w:val="21"/>
        </w:rPr>
      </w:pPr>
      <w:r w:rsidRPr="00493E0E">
        <w:rPr>
          <w:rFonts w:ascii="Times New Roman" w:eastAsia="宋体" w:hAnsi="Times New Roman" w:hint="eastAsia"/>
          <w:szCs w:val="21"/>
        </w:rPr>
        <w:t>图</w:t>
      </w:r>
      <w:r w:rsidRPr="00493E0E">
        <w:rPr>
          <w:rFonts w:ascii="Times New Roman" w:eastAsia="宋体" w:hAnsi="Times New Roman" w:hint="eastAsia"/>
          <w:szCs w:val="21"/>
        </w:rPr>
        <w:t>1</w:t>
      </w:r>
      <w:r w:rsidRPr="00493E0E">
        <w:rPr>
          <w:rFonts w:ascii="Times New Roman" w:eastAsia="宋体" w:hAnsi="Times New Roman"/>
          <w:szCs w:val="21"/>
        </w:rPr>
        <w:t xml:space="preserve"> </w:t>
      </w:r>
      <w:r w:rsidRPr="00493E0E">
        <w:rPr>
          <w:rFonts w:ascii="Times New Roman" w:eastAsia="宋体" w:hAnsi="Times New Roman" w:hint="eastAsia"/>
          <w:szCs w:val="21"/>
        </w:rPr>
        <w:t>盲文学习机示意图</w:t>
      </w:r>
    </w:p>
    <w:p w14:paraId="25B7CF14" w14:textId="4331AE7A" w:rsidR="008C171F" w:rsidRDefault="00362FD7" w:rsidP="008C171F">
      <w:pPr>
        <w:ind w:firstLineChars="200" w:firstLine="480"/>
        <w:rPr>
          <w:rFonts w:ascii="Times New Roman" w:eastAsia="宋体" w:hAnsi="Times New Roman"/>
          <w:sz w:val="24"/>
        </w:rPr>
      </w:pPr>
      <w:r>
        <w:rPr>
          <w:rFonts w:ascii="Times New Roman" w:eastAsia="宋体" w:hAnsi="Times New Roman" w:hint="eastAsia"/>
          <w:sz w:val="24"/>
          <w:szCs w:val="24"/>
        </w:rPr>
        <w:t>盲文学习机</w:t>
      </w:r>
      <w:r w:rsidR="0061364A">
        <w:rPr>
          <w:rFonts w:ascii="Times New Roman" w:eastAsia="宋体" w:hAnsi="Times New Roman" w:hint="eastAsia"/>
          <w:sz w:val="24"/>
        </w:rPr>
        <w:t>以</w:t>
      </w:r>
      <w:r w:rsidR="0061364A">
        <w:rPr>
          <w:rFonts w:ascii="Times New Roman" w:eastAsia="宋体" w:hAnsi="Times New Roman" w:hint="eastAsia"/>
          <w:sz w:val="24"/>
        </w:rPr>
        <w:t>S</w:t>
      </w:r>
      <w:r w:rsidR="0061364A">
        <w:rPr>
          <w:rFonts w:ascii="Times New Roman" w:eastAsia="宋体" w:hAnsi="Times New Roman"/>
          <w:sz w:val="24"/>
        </w:rPr>
        <w:t>D</w:t>
      </w:r>
      <w:r w:rsidR="0061364A">
        <w:rPr>
          <w:rFonts w:ascii="Times New Roman" w:eastAsia="宋体" w:hAnsi="Times New Roman" w:hint="eastAsia"/>
          <w:sz w:val="24"/>
        </w:rPr>
        <w:t>卡为存储介质</w:t>
      </w:r>
      <w:r w:rsidR="00AC37E1">
        <w:rPr>
          <w:rFonts w:ascii="Times New Roman" w:eastAsia="宋体" w:hAnsi="Times New Roman" w:hint="eastAsia"/>
          <w:sz w:val="24"/>
        </w:rPr>
        <w:t>，</w:t>
      </w:r>
      <w:r w:rsidR="002F4E56">
        <w:rPr>
          <w:rFonts w:ascii="Times New Roman" w:eastAsia="宋体" w:hAnsi="Times New Roman" w:hint="eastAsia"/>
          <w:sz w:val="24"/>
        </w:rPr>
        <w:t>基于</w:t>
      </w:r>
      <w:r w:rsidR="002F4E56">
        <w:rPr>
          <w:rFonts w:ascii="Times New Roman" w:eastAsia="宋体" w:hAnsi="Times New Roman" w:hint="eastAsia"/>
          <w:sz w:val="24"/>
        </w:rPr>
        <w:t>F</w:t>
      </w:r>
      <w:r w:rsidR="002F4E56">
        <w:rPr>
          <w:rFonts w:ascii="Times New Roman" w:eastAsia="宋体" w:hAnsi="Times New Roman"/>
          <w:sz w:val="24"/>
        </w:rPr>
        <w:t>ATFS</w:t>
      </w:r>
      <w:r w:rsidR="002F4E56">
        <w:rPr>
          <w:rFonts w:ascii="Times New Roman" w:eastAsia="宋体" w:hAnsi="Times New Roman" w:hint="eastAsia"/>
          <w:sz w:val="24"/>
        </w:rPr>
        <w:t>文件系统对</w:t>
      </w:r>
      <w:r w:rsidR="002F4E56">
        <w:rPr>
          <w:rFonts w:ascii="Times New Roman" w:eastAsia="宋体" w:hAnsi="Times New Roman" w:hint="eastAsia"/>
          <w:sz w:val="24"/>
        </w:rPr>
        <w:t>S</w:t>
      </w:r>
      <w:r w:rsidR="002F4E56">
        <w:rPr>
          <w:rFonts w:ascii="Times New Roman" w:eastAsia="宋体" w:hAnsi="Times New Roman"/>
          <w:sz w:val="24"/>
        </w:rPr>
        <w:t>D</w:t>
      </w:r>
      <w:r w:rsidR="002F4E56">
        <w:rPr>
          <w:rFonts w:ascii="Times New Roman" w:eastAsia="宋体" w:hAnsi="Times New Roman" w:hint="eastAsia"/>
          <w:sz w:val="24"/>
        </w:rPr>
        <w:t>卡内的文件进行管理</w:t>
      </w:r>
      <w:r w:rsidR="00C973D2">
        <w:rPr>
          <w:rFonts w:ascii="Times New Roman" w:eastAsia="宋体" w:hAnsi="Times New Roman" w:hint="eastAsia"/>
          <w:sz w:val="24"/>
        </w:rPr>
        <w:t>。</w:t>
      </w:r>
      <w:r w:rsidR="00C973D2" w:rsidRPr="00484C9E">
        <w:rPr>
          <w:rFonts w:ascii="Times New Roman" w:eastAsia="宋体" w:hAnsi="Times New Roman" w:hint="eastAsia"/>
          <w:sz w:val="24"/>
          <w:szCs w:val="24"/>
        </w:rPr>
        <w:t>F</w:t>
      </w:r>
      <w:r w:rsidR="00C973D2" w:rsidRPr="00484C9E">
        <w:rPr>
          <w:rFonts w:ascii="Times New Roman" w:eastAsia="宋体" w:hAnsi="Times New Roman"/>
          <w:sz w:val="24"/>
          <w:szCs w:val="24"/>
        </w:rPr>
        <w:t>ATFS</w:t>
      </w:r>
      <w:r w:rsidR="00C973D2" w:rsidRPr="00484C9E">
        <w:rPr>
          <w:rFonts w:ascii="Times New Roman" w:eastAsia="宋体" w:hAnsi="Times New Roman" w:hint="eastAsia"/>
          <w:sz w:val="24"/>
          <w:szCs w:val="24"/>
        </w:rPr>
        <w:t>是一种轻量级的开源的</w:t>
      </w:r>
      <w:r w:rsidR="00C973D2" w:rsidRPr="00484C9E">
        <w:rPr>
          <w:rFonts w:ascii="Times New Roman" w:eastAsia="宋体" w:hAnsi="Times New Roman" w:hint="eastAsia"/>
          <w:sz w:val="24"/>
          <w:szCs w:val="24"/>
        </w:rPr>
        <w:t>F</w:t>
      </w:r>
      <w:r w:rsidR="00C973D2" w:rsidRPr="00484C9E">
        <w:rPr>
          <w:rFonts w:ascii="Times New Roman" w:eastAsia="宋体" w:hAnsi="Times New Roman"/>
          <w:sz w:val="24"/>
          <w:szCs w:val="24"/>
        </w:rPr>
        <w:t>AT</w:t>
      </w:r>
      <w:r w:rsidR="00C973D2" w:rsidRPr="00484C9E">
        <w:rPr>
          <w:rFonts w:ascii="Times New Roman" w:eastAsia="宋体" w:hAnsi="Times New Roman" w:hint="eastAsia"/>
          <w:sz w:val="24"/>
          <w:szCs w:val="24"/>
        </w:rPr>
        <w:t>文件系统模块，适合运行在小型的嵌入式系统。它支持</w:t>
      </w:r>
      <w:r w:rsidR="00C973D2" w:rsidRPr="00484C9E">
        <w:rPr>
          <w:rFonts w:ascii="Times New Roman" w:eastAsia="宋体" w:hAnsi="Times New Roman" w:hint="eastAsia"/>
          <w:sz w:val="24"/>
          <w:szCs w:val="24"/>
        </w:rPr>
        <w:t>F</w:t>
      </w:r>
      <w:r w:rsidR="00C973D2" w:rsidRPr="00484C9E">
        <w:rPr>
          <w:rFonts w:ascii="Times New Roman" w:eastAsia="宋体" w:hAnsi="Times New Roman"/>
          <w:sz w:val="24"/>
          <w:szCs w:val="24"/>
        </w:rPr>
        <w:t>AT12,FAT16</w:t>
      </w:r>
      <w:r w:rsidR="00C973D2" w:rsidRPr="00484C9E">
        <w:rPr>
          <w:rFonts w:ascii="Times New Roman" w:eastAsia="宋体" w:hAnsi="Times New Roman" w:hint="eastAsia"/>
          <w:sz w:val="24"/>
          <w:szCs w:val="24"/>
        </w:rPr>
        <w:t>和</w:t>
      </w:r>
      <w:r w:rsidR="00C973D2" w:rsidRPr="00484C9E">
        <w:rPr>
          <w:rFonts w:ascii="Times New Roman" w:eastAsia="宋体" w:hAnsi="Times New Roman" w:hint="eastAsia"/>
          <w:sz w:val="24"/>
          <w:szCs w:val="24"/>
        </w:rPr>
        <w:t>F</w:t>
      </w:r>
      <w:r w:rsidR="00C973D2" w:rsidRPr="00484C9E">
        <w:rPr>
          <w:rFonts w:ascii="Times New Roman" w:eastAsia="宋体" w:hAnsi="Times New Roman"/>
          <w:sz w:val="24"/>
          <w:szCs w:val="24"/>
        </w:rPr>
        <w:t>AT32</w:t>
      </w:r>
      <w:r w:rsidR="00C973D2" w:rsidRPr="00484C9E">
        <w:rPr>
          <w:rFonts w:ascii="Times New Roman" w:eastAsia="宋体" w:hAnsi="Times New Roman" w:hint="eastAsia"/>
          <w:sz w:val="24"/>
          <w:szCs w:val="24"/>
        </w:rPr>
        <w:t>分区格式</w:t>
      </w:r>
      <w:r w:rsidR="00C973D2" w:rsidRPr="00484C9E">
        <w:rPr>
          <w:rFonts w:ascii="Times New Roman" w:eastAsia="宋体" w:hAnsi="Times New Roman"/>
          <w:sz w:val="24"/>
          <w:szCs w:val="24"/>
        </w:rPr>
        <w:t>,</w:t>
      </w:r>
      <w:r w:rsidR="00C973D2" w:rsidRPr="00484C9E">
        <w:rPr>
          <w:rFonts w:ascii="Times New Roman" w:eastAsia="宋体" w:hAnsi="Times New Roman" w:hint="eastAsia"/>
          <w:sz w:val="24"/>
          <w:szCs w:val="24"/>
        </w:rPr>
        <w:t>支持多个存储媒介，可以对多个文件同时进行读写</w:t>
      </w:r>
      <w:r w:rsidR="00C973D2">
        <w:rPr>
          <w:rFonts w:ascii="Times New Roman" w:eastAsia="宋体" w:hAnsi="Times New Roman" w:hint="eastAsia"/>
          <w:sz w:val="24"/>
          <w:szCs w:val="24"/>
        </w:rPr>
        <w:t>，使用该文件系统便于用户获取</w:t>
      </w:r>
      <w:r w:rsidR="00C973D2">
        <w:rPr>
          <w:rFonts w:ascii="Times New Roman" w:eastAsia="宋体" w:hAnsi="Times New Roman" w:hint="eastAsia"/>
          <w:sz w:val="24"/>
          <w:szCs w:val="24"/>
        </w:rPr>
        <w:t>S</w:t>
      </w:r>
      <w:r w:rsidR="00C973D2">
        <w:rPr>
          <w:rFonts w:ascii="Times New Roman" w:eastAsia="宋体" w:hAnsi="Times New Roman"/>
          <w:sz w:val="24"/>
          <w:szCs w:val="24"/>
        </w:rPr>
        <w:t>D</w:t>
      </w:r>
      <w:r w:rsidR="00C973D2">
        <w:rPr>
          <w:rFonts w:ascii="Times New Roman" w:eastAsia="宋体" w:hAnsi="Times New Roman" w:hint="eastAsia"/>
          <w:sz w:val="24"/>
          <w:szCs w:val="24"/>
        </w:rPr>
        <w:t>内的文件内容。</w:t>
      </w:r>
      <w:r w:rsidR="00AC37E1">
        <w:rPr>
          <w:rFonts w:ascii="Times New Roman" w:eastAsia="宋体" w:hAnsi="Times New Roman" w:hint="eastAsia"/>
          <w:sz w:val="24"/>
        </w:rPr>
        <w:t>用户</w:t>
      </w:r>
      <w:r w:rsidR="00C973D2">
        <w:rPr>
          <w:rFonts w:ascii="Times New Roman" w:eastAsia="宋体" w:hAnsi="Times New Roman" w:hint="eastAsia"/>
          <w:sz w:val="24"/>
        </w:rPr>
        <w:t>根据</w:t>
      </w:r>
      <w:r>
        <w:rPr>
          <w:rFonts w:ascii="Times New Roman" w:eastAsia="宋体" w:hAnsi="Times New Roman" w:hint="eastAsia"/>
          <w:sz w:val="24"/>
        </w:rPr>
        <w:t>语音芯片的播报，</w:t>
      </w:r>
      <w:r w:rsidR="002F4E56">
        <w:rPr>
          <w:rFonts w:ascii="Times New Roman" w:eastAsia="宋体" w:hAnsi="Times New Roman" w:hint="eastAsia"/>
          <w:sz w:val="24"/>
        </w:rPr>
        <w:t>操作按键选择</w:t>
      </w:r>
      <w:r w:rsidR="006F00B3">
        <w:rPr>
          <w:rFonts w:ascii="Times New Roman" w:eastAsia="宋体" w:hAnsi="Times New Roman" w:hint="eastAsia"/>
          <w:sz w:val="24"/>
        </w:rPr>
        <w:t>S</w:t>
      </w:r>
      <w:r w:rsidR="006F00B3">
        <w:rPr>
          <w:rFonts w:ascii="Times New Roman" w:eastAsia="宋体" w:hAnsi="Times New Roman"/>
          <w:sz w:val="24"/>
        </w:rPr>
        <w:t>D</w:t>
      </w:r>
      <w:r w:rsidR="006F00B3">
        <w:rPr>
          <w:rFonts w:ascii="Times New Roman" w:eastAsia="宋体" w:hAnsi="Times New Roman" w:hint="eastAsia"/>
          <w:sz w:val="24"/>
        </w:rPr>
        <w:t>卡内的</w:t>
      </w:r>
      <w:r w:rsidR="00AC37E1">
        <w:rPr>
          <w:rFonts w:ascii="Times New Roman" w:eastAsia="宋体" w:hAnsi="Times New Roman" w:hint="eastAsia"/>
          <w:sz w:val="24"/>
        </w:rPr>
        <w:t>盲文材料进行学习。</w:t>
      </w:r>
      <w:r w:rsidR="00C93A2D">
        <w:rPr>
          <w:rFonts w:ascii="Times New Roman" w:eastAsia="宋体" w:hAnsi="Times New Roman" w:hint="eastAsia"/>
          <w:sz w:val="24"/>
        </w:rPr>
        <w:t>盲文材料由两类文件组成，</w:t>
      </w:r>
      <w:r w:rsidR="00D2359C">
        <w:rPr>
          <w:rFonts w:ascii="Times New Roman" w:eastAsia="宋体" w:hAnsi="Times New Roman" w:hint="eastAsia"/>
          <w:sz w:val="24"/>
        </w:rPr>
        <w:t>一类是经过分词处理的传统文字</w:t>
      </w:r>
      <w:r w:rsidR="000610D0">
        <w:rPr>
          <w:rFonts w:ascii="Times New Roman" w:eastAsia="宋体" w:hAnsi="Times New Roman" w:hint="eastAsia"/>
          <w:sz w:val="24"/>
        </w:rPr>
        <w:t>的</w:t>
      </w:r>
      <w:r w:rsidR="00D2359C">
        <w:rPr>
          <w:rFonts w:ascii="Times New Roman" w:eastAsia="宋体" w:hAnsi="Times New Roman" w:hint="eastAsia"/>
          <w:sz w:val="24"/>
        </w:rPr>
        <w:t>文本</w:t>
      </w:r>
      <w:r w:rsidR="000610D0">
        <w:rPr>
          <w:rFonts w:ascii="Times New Roman" w:eastAsia="宋体" w:hAnsi="Times New Roman" w:hint="eastAsia"/>
          <w:sz w:val="24"/>
        </w:rPr>
        <w:t>文件</w:t>
      </w:r>
      <w:r w:rsidR="00D2359C">
        <w:rPr>
          <w:rFonts w:ascii="Times New Roman" w:eastAsia="宋体" w:hAnsi="Times New Roman" w:hint="eastAsia"/>
          <w:sz w:val="24"/>
        </w:rPr>
        <w:t>，另一类是</w:t>
      </w:r>
      <w:r w:rsidR="000610D0">
        <w:rPr>
          <w:rFonts w:ascii="Times New Roman" w:eastAsia="宋体" w:hAnsi="Times New Roman" w:hint="eastAsia"/>
          <w:sz w:val="24"/>
        </w:rPr>
        <w:t>将</w:t>
      </w:r>
      <w:r w:rsidR="00D2359C">
        <w:rPr>
          <w:rFonts w:ascii="Times New Roman" w:eastAsia="宋体" w:hAnsi="Times New Roman" w:hint="eastAsia"/>
          <w:sz w:val="24"/>
        </w:rPr>
        <w:t>传统文字</w:t>
      </w:r>
      <w:r w:rsidR="000610D0">
        <w:rPr>
          <w:rFonts w:ascii="Times New Roman" w:eastAsia="宋体" w:hAnsi="Times New Roman" w:hint="eastAsia"/>
          <w:sz w:val="24"/>
        </w:rPr>
        <w:t>翻译为盲文后</w:t>
      </w:r>
      <w:r w:rsidR="00D2359C">
        <w:rPr>
          <w:rFonts w:ascii="Times New Roman" w:eastAsia="宋体" w:hAnsi="Times New Roman" w:hint="eastAsia"/>
          <w:sz w:val="24"/>
        </w:rPr>
        <w:t>对应的盲文</w:t>
      </w:r>
      <w:r w:rsidR="000610D0">
        <w:rPr>
          <w:rFonts w:ascii="Times New Roman" w:eastAsia="宋体" w:hAnsi="Times New Roman" w:hint="eastAsia"/>
          <w:sz w:val="24"/>
        </w:rPr>
        <w:t>二进制</w:t>
      </w:r>
      <w:r w:rsidR="00D2359C">
        <w:rPr>
          <w:rFonts w:ascii="Times New Roman" w:eastAsia="宋体" w:hAnsi="Times New Roman" w:hint="eastAsia"/>
          <w:sz w:val="24"/>
        </w:rPr>
        <w:t>点序</w:t>
      </w:r>
      <w:r w:rsidR="000610D0">
        <w:rPr>
          <w:rFonts w:ascii="Times New Roman" w:eastAsia="宋体" w:hAnsi="Times New Roman" w:hint="eastAsia"/>
          <w:sz w:val="24"/>
        </w:rPr>
        <w:t>文件</w:t>
      </w:r>
      <w:r w:rsidR="00D2359C">
        <w:rPr>
          <w:rFonts w:ascii="Times New Roman" w:eastAsia="宋体" w:hAnsi="Times New Roman" w:hint="eastAsia"/>
          <w:sz w:val="24"/>
        </w:rPr>
        <w:t>。</w:t>
      </w:r>
      <w:r w:rsidR="00C973D2">
        <w:rPr>
          <w:rFonts w:ascii="Times New Roman" w:eastAsia="宋体" w:hAnsi="Times New Roman" w:hint="eastAsia"/>
          <w:sz w:val="24"/>
        </w:rPr>
        <w:t>经过分词处理后的文本</w:t>
      </w:r>
      <w:r w:rsidR="000610D0">
        <w:rPr>
          <w:rFonts w:ascii="Times New Roman" w:eastAsia="宋体" w:hAnsi="Times New Roman" w:hint="eastAsia"/>
          <w:sz w:val="24"/>
        </w:rPr>
        <w:t>能够降低文本的歧义，提高用户学习和阅读的效率。盲文二进制点序文件的内容由“</w:t>
      </w:r>
      <w:r w:rsidR="000610D0">
        <w:rPr>
          <w:rFonts w:ascii="Times New Roman" w:eastAsia="宋体" w:hAnsi="Times New Roman"/>
          <w:sz w:val="24"/>
        </w:rPr>
        <w:t>0</w:t>
      </w:r>
      <w:r w:rsidR="000610D0">
        <w:rPr>
          <w:rFonts w:ascii="Times New Roman" w:eastAsia="宋体" w:hAnsi="Times New Roman" w:hint="eastAsia"/>
          <w:sz w:val="24"/>
        </w:rPr>
        <w:t>”和“</w:t>
      </w:r>
      <w:r w:rsidR="000610D0">
        <w:rPr>
          <w:rFonts w:ascii="Times New Roman" w:eastAsia="宋体" w:hAnsi="Times New Roman" w:hint="eastAsia"/>
          <w:sz w:val="24"/>
        </w:rPr>
        <w:t>1</w:t>
      </w:r>
      <w:r w:rsidR="000610D0">
        <w:rPr>
          <w:rFonts w:ascii="Times New Roman" w:eastAsia="宋体" w:hAnsi="Times New Roman" w:hint="eastAsia"/>
          <w:sz w:val="24"/>
        </w:rPr>
        <w:t>”组成，其中“</w:t>
      </w:r>
      <w:r w:rsidR="000610D0">
        <w:rPr>
          <w:rFonts w:ascii="Times New Roman" w:eastAsia="宋体" w:hAnsi="Times New Roman" w:hint="eastAsia"/>
          <w:sz w:val="24"/>
        </w:rPr>
        <w:t>0</w:t>
      </w:r>
      <w:r w:rsidR="000610D0">
        <w:rPr>
          <w:rFonts w:ascii="Times New Roman" w:eastAsia="宋体" w:hAnsi="Times New Roman" w:hint="eastAsia"/>
          <w:sz w:val="24"/>
        </w:rPr>
        <w:t>”代表盲文点的落下，“</w:t>
      </w:r>
      <w:r w:rsidR="000610D0">
        <w:rPr>
          <w:rFonts w:ascii="Times New Roman" w:eastAsia="宋体" w:hAnsi="Times New Roman" w:hint="eastAsia"/>
          <w:sz w:val="24"/>
        </w:rPr>
        <w:t>1</w:t>
      </w:r>
      <w:r w:rsidR="000610D0">
        <w:rPr>
          <w:rFonts w:ascii="Times New Roman" w:eastAsia="宋体" w:hAnsi="Times New Roman" w:hint="eastAsia"/>
          <w:sz w:val="24"/>
        </w:rPr>
        <w:t>”代表盲文点的突起。一方盲文由</w:t>
      </w:r>
      <w:r w:rsidR="000610D0">
        <w:rPr>
          <w:rFonts w:ascii="Times New Roman" w:eastAsia="宋体" w:hAnsi="Times New Roman" w:hint="eastAsia"/>
          <w:sz w:val="24"/>
        </w:rPr>
        <w:t>6</w:t>
      </w:r>
      <w:r w:rsidR="000610D0">
        <w:rPr>
          <w:rFonts w:ascii="Times New Roman" w:eastAsia="宋体" w:hAnsi="Times New Roman" w:hint="eastAsia"/>
          <w:sz w:val="24"/>
        </w:rPr>
        <w:t>个盲文点组成，“</w:t>
      </w:r>
      <w:r w:rsidR="000610D0">
        <w:rPr>
          <w:rFonts w:ascii="Times New Roman" w:eastAsia="宋体" w:hAnsi="Times New Roman" w:hint="eastAsia"/>
          <w:sz w:val="24"/>
        </w:rPr>
        <w:t>0</w:t>
      </w:r>
      <w:r w:rsidR="000610D0">
        <w:rPr>
          <w:rFonts w:ascii="Times New Roman" w:eastAsia="宋体" w:hAnsi="Times New Roman"/>
          <w:sz w:val="24"/>
        </w:rPr>
        <w:t>00000</w:t>
      </w:r>
      <w:r w:rsidR="000610D0">
        <w:rPr>
          <w:rFonts w:ascii="Times New Roman" w:eastAsia="宋体" w:hAnsi="Times New Roman" w:hint="eastAsia"/>
          <w:sz w:val="24"/>
        </w:rPr>
        <w:t>”则代表空方，“</w:t>
      </w:r>
      <w:r w:rsidR="000610D0">
        <w:rPr>
          <w:rFonts w:ascii="Times New Roman" w:eastAsia="宋体" w:hAnsi="Times New Roman" w:hint="eastAsia"/>
          <w:sz w:val="24"/>
        </w:rPr>
        <w:t>1</w:t>
      </w:r>
      <w:r w:rsidR="000610D0">
        <w:rPr>
          <w:rFonts w:ascii="Times New Roman" w:eastAsia="宋体" w:hAnsi="Times New Roman"/>
          <w:sz w:val="24"/>
        </w:rPr>
        <w:t>11111</w:t>
      </w:r>
      <w:r w:rsidR="000610D0">
        <w:rPr>
          <w:rFonts w:ascii="Times New Roman" w:eastAsia="宋体" w:hAnsi="Times New Roman" w:hint="eastAsia"/>
          <w:sz w:val="24"/>
        </w:rPr>
        <w:t>”则代表满方。</w:t>
      </w:r>
      <w:r w:rsidR="005A71D0">
        <w:rPr>
          <w:rFonts w:ascii="Times New Roman" w:eastAsia="宋体" w:hAnsi="Times New Roman" w:hint="eastAsia"/>
          <w:sz w:val="24"/>
        </w:rPr>
        <w:t>为了给低视</w:t>
      </w:r>
      <w:r w:rsidR="005A71D0">
        <w:rPr>
          <w:rFonts w:ascii="Times New Roman" w:eastAsia="宋体" w:hAnsi="Times New Roman" w:hint="eastAsia"/>
          <w:sz w:val="24"/>
        </w:rPr>
        <w:lastRenderedPageBreak/>
        <w:t>力盲人或者明眼人提供视觉刺激学习盲文，</w:t>
      </w:r>
      <w:r w:rsidR="00AC37E1">
        <w:rPr>
          <w:rFonts w:ascii="Times New Roman" w:eastAsia="宋体" w:hAnsi="Times New Roman" w:hint="eastAsia"/>
          <w:sz w:val="24"/>
        </w:rPr>
        <w:t>学习机将读取到的</w:t>
      </w:r>
      <w:r w:rsidR="006F00B3">
        <w:rPr>
          <w:rFonts w:ascii="Times New Roman" w:eastAsia="宋体" w:hAnsi="Times New Roman" w:hint="eastAsia"/>
          <w:sz w:val="24"/>
        </w:rPr>
        <w:t>传统文字</w:t>
      </w:r>
      <w:r w:rsidR="00AC37E1">
        <w:rPr>
          <w:rFonts w:ascii="Times New Roman" w:eastAsia="宋体" w:hAnsi="Times New Roman" w:hint="eastAsia"/>
          <w:sz w:val="24"/>
        </w:rPr>
        <w:t>信息显示在</w:t>
      </w:r>
      <w:r w:rsidR="00AC37E1">
        <w:rPr>
          <w:rFonts w:ascii="Times New Roman" w:eastAsia="宋体" w:hAnsi="Times New Roman" w:hint="eastAsia"/>
          <w:sz w:val="24"/>
        </w:rPr>
        <w:t>L</w:t>
      </w:r>
      <w:r w:rsidR="00AC37E1">
        <w:rPr>
          <w:rFonts w:ascii="Times New Roman" w:eastAsia="宋体" w:hAnsi="Times New Roman"/>
          <w:sz w:val="24"/>
        </w:rPr>
        <w:t>CD</w:t>
      </w:r>
      <w:r w:rsidR="00AC37E1">
        <w:rPr>
          <w:rFonts w:ascii="Times New Roman" w:eastAsia="宋体" w:hAnsi="Times New Roman" w:hint="eastAsia"/>
          <w:sz w:val="24"/>
        </w:rPr>
        <w:t>屏幕上，</w:t>
      </w:r>
      <w:r w:rsidR="000610D0">
        <w:rPr>
          <w:rFonts w:ascii="Times New Roman" w:eastAsia="宋体" w:hAnsi="Times New Roman" w:hint="eastAsia"/>
          <w:sz w:val="24"/>
        </w:rPr>
        <w:t>读取到的盲文二进制点序以盲文图形的形式绘制在</w:t>
      </w:r>
      <w:r w:rsidR="000610D0">
        <w:rPr>
          <w:rFonts w:ascii="Times New Roman" w:eastAsia="宋体" w:hAnsi="Times New Roman" w:hint="eastAsia"/>
          <w:sz w:val="24"/>
        </w:rPr>
        <w:t>L</w:t>
      </w:r>
      <w:r w:rsidR="000610D0">
        <w:rPr>
          <w:rFonts w:ascii="Times New Roman" w:eastAsia="宋体" w:hAnsi="Times New Roman"/>
          <w:sz w:val="24"/>
        </w:rPr>
        <w:t>CD</w:t>
      </w:r>
      <w:r w:rsidR="000610D0">
        <w:rPr>
          <w:rFonts w:ascii="Times New Roman" w:eastAsia="宋体" w:hAnsi="Times New Roman" w:hint="eastAsia"/>
          <w:sz w:val="24"/>
        </w:rPr>
        <w:t>屏幕上</w:t>
      </w:r>
      <w:r w:rsidR="00FD7FA5">
        <w:rPr>
          <w:rFonts w:ascii="Times New Roman" w:eastAsia="宋体" w:hAnsi="Times New Roman" w:hint="eastAsia"/>
          <w:sz w:val="24"/>
        </w:rPr>
        <w:t>。学习机</w:t>
      </w:r>
      <w:r w:rsidR="000610D0">
        <w:rPr>
          <w:rFonts w:ascii="Times New Roman" w:eastAsia="宋体" w:hAnsi="Times New Roman" w:hint="eastAsia"/>
          <w:sz w:val="24"/>
        </w:rPr>
        <w:t>根据</w:t>
      </w:r>
      <w:r w:rsidR="00FD7FA5">
        <w:rPr>
          <w:rFonts w:ascii="Times New Roman" w:eastAsia="宋体" w:hAnsi="Times New Roman" w:hint="eastAsia"/>
          <w:sz w:val="24"/>
        </w:rPr>
        <w:t>读取到的</w:t>
      </w:r>
      <w:r w:rsidR="000610D0">
        <w:rPr>
          <w:rFonts w:ascii="Times New Roman" w:eastAsia="宋体" w:hAnsi="Times New Roman" w:hint="eastAsia"/>
          <w:sz w:val="24"/>
        </w:rPr>
        <w:t>“</w:t>
      </w:r>
      <w:r w:rsidR="000610D0">
        <w:rPr>
          <w:rFonts w:ascii="Times New Roman" w:eastAsia="宋体" w:hAnsi="Times New Roman" w:hint="eastAsia"/>
          <w:sz w:val="24"/>
        </w:rPr>
        <w:t>0</w:t>
      </w:r>
      <w:r w:rsidR="000610D0">
        <w:rPr>
          <w:rFonts w:ascii="Times New Roman" w:eastAsia="宋体" w:hAnsi="Times New Roman" w:hint="eastAsia"/>
          <w:sz w:val="24"/>
        </w:rPr>
        <w:t>”和“</w:t>
      </w:r>
      <w:r w:rsidR="000610D0">
        <w:rPr>
          <w:rFonts w:ascii="Times New Roman" w:eastAsia="宋体" w:hAnsi="Times New Roman" w:hint="eastAsia"/>
          <w:sz w:val="24"/>
        </w:rPr>
        <w:t>1</w:t>
      </w:r>
      <w:r w:rsidR="000610D0">
        <w:rPr>
          <w:rFonts w:ascii="Times New Roman" w:eastAsia="宋体" w:hAnsi="Times New Roman" w:hint="eastAsia"/>
          <w:sz w:val="24"/>
        </w:rPr>
        <w:t>”控制</w:t>
      </w:r>
      <w:r w:rsidR="00FD7FA5">
        <w:rPr>
          <w:rFonts w:ascii="Times New Roman" w:eastAsia="宋体" w:hAnsi="Times New Roman" w:hint="eastAsia"/>
          <w:sz w:val="24"/>
        </w:rPr>
        <w:t>盲文点显装置的</w:t>
      </w:r>
      <w:r w:rsidR="000610D0">
        <w:rPr>
          <w:rFonts w:ascii="Times New Roman" w:eastAsia="宋体" w:hAnsi="Times New Roman" w:hint="eastAsia"/>
          <w:sz w:val="24"/>
        </w:rPr>
        <w:t>1</w:t>
      </w:r>
      <w:r w:rsidR="000610D0">
        <w:rPr>
          <w:rFonts w:ascii="Times New Roman" w:eastAsia="宋体" w:hAnsi="Times New Roman"/>
          <w:sz w:val="24"/>
        </w:rPr>
        <w:t>20</w:t>
      </w:r>
      <w:r w:rsidR="000610D0">
        <w:rPr>
          <w:rFonts w:ascii="Times New Roman" w:eastAsia="宋体" w:hAnsi="Times New Roman" w:hint="eastAsia"/>
          <w:sz w:val="24"/>
        </w:rPr>
        <w:t>个盲文点突起和落下</w:t>
      </w:r>
      <w:r w:rsidR="00FD7FA5">
        <w:rPr>
          <w:rFonts w:ascii="Times New Roman" w:eastAsia="宋体" w:hAnsi="Times New Roman" w:hint="eastAsia"/>
          <w:sz w:val="24"/>
        </w:rPr>
        <w:t>，显示盲文，提供触觉刺激。</w:t>
      </w:r>
      <w:r w:rsidR="000610D0">
        <w:rPr>
          <w:rFonts w:ascii="Times New Roman" w:eastAsia="宋体" w:hAnsi="Times New Roman" w:hint="eastAsia"/>
          <w:sz w:val="24"/>
        </w:rPr>
        <w:t>语音芯片播报文本文件的内容</w:t>
      </w:r>
      <w:r w:rsidR="00932C8C">
        <w:rPr>
          <w:rFonts w:ascii="Times New Roman" w:eastAsia="宋体" w:hAnsi="Times New Roman" w:hint="eastAsia"/>
          <w:sz w:val="24"/>
        </w:rPr>
        <w:t>辅助用户学习，</w:t>
      </w:r>
      <w:r w:rsidR="00AC37E1">
        <w:rPr>
          <w:rFonts w:ascii="Times New Roman" w:eastAsia="宋体" w:hAnsi="Times New Roman" w:hint="eastAsia"/>
          <w:sz w:val="24"/>
        </w:rPr>
        <w:t>为</w:t>
      </w:r>
      <w:r w:rsidR="00FD7FA5">
        <w:rPr>
          <w:rFonts w:ascii="Times New Roman" w:eastAsia="宋体" w:hAnsi="Times New Roman" w:hint="eastAsia"/>
          <w:sz w:val="24"/>
        </w:rPr>
        <w:t>用户提供听觉刺激。</w:t>
      </w:r>
      <w:r w:rsidR="00006E2F">
        <w:rPr>
          <w:rFonts w:ascii="Times New Roman" w:eastAsia="宋体" w:hAnsi="Times New Roman" w:hint="eastAsia"/>
          <w:sz w:val="24"/>
        </w:rPr>
        <w:t>盲文学习机能够产生视觉、听觉和触觉的刺激，为盲人和明眼人学习阅读盲文提供无障碍独立学习的硬件条件。</w:t>
      </w:r>
    </w:p>
    <w:p w14:paraId="22A19432" w14:textId="1D4CC895" w:rsidR="008C171F" w:rsidRDefault="008C171F" w:rsidP="008C171F">
      <w:pPr>
        <w:ind w:firstLineChars="200" w:firstLine="480"/>
        <w:rPr>
          <w:rFonts w:ascii="Times New Roman" w:eastAsia="宋体" w:hAnsi="Times New Roman"/>
          <w:sz w:val="24"/>
        </w:rPr>
      </w:pPr>
      <w:r>
        <w:rPr>
          <w:rFonts w:ascii="Times New Roman" w:eastAsia="宋体" w:hAnsi="Times New Roman" w:hint="eastAsia"/>
          <w:sz w:val="24"/>
          <w:szCs w:val="24"/>
        </w:rPr>
        <w:t>2</w:t>
      </w:r>
      <w:r>
        <w:rPr>
          <w:rFonts w:ascii="Times New Roman" w:eastAsia="宋体" w:hAnsi="Times New Roman"/>
          <w:sz w:val="24"/>
          <w:szCs w:val="24"/>
        </w:rPr>
        <w:t xml:space="preserve">.2 </w:t>
      </w:r>
      <w:r>
        <w:rPr>
          <w:rFonts w:ascii="Times New Roman" w:eastAsia="宋体" w:hAnsi="Times New Roman" w:hint="eastAsia"/>
          <w:sz w:val="24"/>
        </w:rPr>
        <w:t>视觉、听觉和触觉刺激同步生成方法</w:t>
      </w:r>
    </w:p>
    <w:p w14:paraId="66E1AEEA" w14:textId="7CA51044" w:rsidR="00960507" w:rsidRDefault="00A247A4" w:rsidP="005A71D0">
      <w:pPr>
        <w:ind w:firstLineChars="200" w:firstLine="480"/>
        <w:rPr>
          <w:rFonts w:ascii="Times New Roman" w:eastAsia="宋体" w:hAnsi="Times New Roman"/>
          <w:sz w:val="24"/>
          <w:szCs w:val="24"/>
        </w:rPr>
      </w:pPr>
      <w:r>
        <w:rPr>
          <w:rFonts w:ascii="Times New Roman" w:eastAsia="宋体" w:hAnsi="Times New Roman" w:hint="eastAsia"/>
          <w:sz w:val="24"/>
          <w:szCs w:val="24"/>
        </w:rPr>
        <w:t>盲人和明眼人通过按键操作选择盲文材料，学习机读取盲文材料内容，将传统文字信息显示在</w:t>
      </w:r>
      <w:r>
        <w:rPr>
          <w:rFonts w:ascii="Times New Roman" w:eastAsia="宋体" w:hAnsi="Times New Roman" w:hint="eastAsia"/>
          <w:sz w:val="24"/>
          <w:szCs w:val="24"/>
        </w:rPr>
        <w:t>L</w:t>
      </w:r>
      <w:r>
        <w:rPr>
          <w:rFonts w:ascii="Times New Roman" w:eastAsia="宋体" w:hAnsi="Times New Roman"/>
          <w:sz w:val="24"/>
          <w:szCs w:val="24"/>
        </w:rPr>
        <w:t>CD</w:t>
      </w:r>
      <w:r>
        <w:rPr>
          <w:rFonts w:ascii="Times New Roman" w:eastAsia="宋体" w:hAnsi="Times New Roman" w:hint="eastAsia"/>
          <w:sz w:val="24"/>
          <w:szCs w:val="24"/>
        </w:rPr>
        <w:t>屏幕上，控制盲文点显装置显示对应的盲文，同时语音芯片播报文字内容</w:t>
      </w:r>
      <w:r w:rsidR="00D92AB9">
        <w:rPr>
          <w:rFonts w:ascii="Times New Roman" w:eastAsia="宋体" w:hAnsi="Times New Roman" w:hint="eastAsia"/>
          <w:sz w:val="24"/>
          <w:szCs w:val="24"/>
        </w:rPr>
        <w:t>。</w:t>
      </w:r>
      <w:r>
        <w:rPr>
          <w:rFonts w:ascii="Times New Roman" w:eastAsia="宋体" w:hAnsi="Times New Roman" w:hint="eastAsia"/>
          <w:sz w:val="24"/>
          <w:szCs w:val="24"/>
        </w:rPr>
        <w:t>盲人和明眼人根据感受到的刺激，建立盲文触觉刺激</w:t>
      </w:r>
      <w:r w:rsidR="00D92AB9">
        <w:rPr>
          <w:rFonts w:ascii="Times New Roman" w:eastAsia="宋体" w:hAnsi="Times New Roman" w:hint="eastAsia"/>
          <w:sz w:val="24"/>
          <w:szCs w:val="24"/>
        </w:rPr>
        <w:t>与接收到的</w:t>
      </w:r>
      <w:r>
        <w:rPr>
          <w:rFonts w:ascii="Times New Roman" w:eastAsia="宋体" w:hAnsi="Times New Roman" w:hint="eastAsia"/>
          <w:sz w:val="24"/>
          <w:szCs w:val="24"/>
        </w:rPr>
        <w:t>听觉或者视觉刺激的映射关系，进而学习盲文。显示和播报的文字需要和盲文点显装置呈现的盲文一致，</w:t>
      </w:r>
      <w:r w:rsidR="00D92AB9">
        <w:rPr>
          <w:rFonts w:ascii="Times New Roman" w:eastAsia="宋体" w:hAnsi="Times New Roman" w:hint="eastAsia"/>
          <w:sz w:val="24"/>
          <w:szCs w:val="24"/>
        </w:rPr>
        <w:t>三种刺激同步呈现才能为用户建立正确的映射关系。</w:t>
      </w:r>
    </w:p>
    <w:p w14:paraId="6EB328FA" w14:textId="1D0A147C" w:rsidR="00D92AB9" w:rsidRDefault="00425349" w:rsidP="005A71D0">
      <w:pPr>
        <w:ind w:firstLineChars="200" w:firstLine="480"/>
        <w:rPr>
          <w:rFonts w:ascii="Times New Roman" w:eastAsia="宋体" w:hAnsi="Times New Roman"/>
          <w:sz w:val="24"/>
          <w:szCs w:val="24"/>
        </w:rPr>
      </w:pPr>
      <w:r>
        <w:rPr>
          <w:rFonts w:ascii="Times New Roman" w:eastAsia="宋体" w:hAnsi="Times New Roman" w:hint="eastAsia"/>
          <w:sz w:val="24"/>
          <w:szCs w:val="24"/>
        </w:rPr>
        <w:t>汉字按照拼音，以声母和韵母的形式翻译为盲文二进制点序。例如汉字“盲”的拼音是“</w:t>
      </w:r>
      <w:r>
        <w:rPr>
          <w:rFonts w:ascii="Times New Roman" w:eastAsia="宋体" w:hAnsi="Times New Roman" w:hint="eastAsia"/>
          <w:sz w:val="24"/>
          <w:szCs w:val="24"/>
        </w:rPr>
        <w:t>mang</w:t>
      </w:r>
      <w:r>
        <w:rPr>
          <w:rFonts w:ascii="Times New Roman" w:eastAsia="宋体" w:hAnsi="Times New Roman" w:hint="eastAsia"/>
          <w:sz w:val="24"/>
          <w:szCs w:val="24"/>
        </w:rPr>
        <w:t>”，声母“</w:t>
      </w:r>
      <w:r>
        <w:rPr>
          <w:rFonts w:ascii="Times New Roman" w:eastAsia="宋体" w:hAnsi="Times New Roman" w:hint="eastAsia"/>
          <w:sz w:val="24"/>
          <w:szCs w:val="24"/>
        </w:rPr>
        <w:t>m</w:t>
      </w:r>
      <w:r>
        <w:rPr>
          <w:rFonts w:ascii="Times New Roman" w:eastAsia="宋体" w:hAnsi="Times New Roman" w:hint="eastAsia"/>
          <w:sz w:val="24"/>
          <w:szCs w:val="24"/>
        </w:rPr>
        <w:t>”的盲文二进制点序为“</w:t>
      </w:r>
      <w:r>
        <w:rPr>
          <w:rFonts w:ascii="Times New Roman" w:eastAsia="宋体" w:hAnsi="Times New Roman"/>
          <w:sz w:val="24"/>
          <w:szCs w:val="24"/>
        </w:rPr>
        <w:t>101100</w:t>
      </w:r>
      <w:r>
        <w:rPr>
          <w:rFonts w:ascii="Times New Roman" w:eastAsia="宋体" w:hAnsi="Times New Roman" w:hint="eastAsia"/>
          <w:sz w:val="24"/>
          <w:szCs w:val="24"/>
        </w:rPr>
        <w:t>”，韵母“</w:t>
      </w:r>
      <w:r>
        <w:rPr>
          <w:rFonts w:ascii="Times New Roman" w:eastAsia="宋体" w:hAnsi="Times New Roman" w:hint="eastAsia"/>
          <w:sz w:val="24"/>
          <w:szCs w:val="24"/>
        </w:rPr>
        <w:t>ang</w:t>
      </w:r>
      <w:r>
        <w:rPr>
          <w:rFonts w:ascii="Times New Roman" w:eastAsia="宋体" w:hAnsi="Times New Roman" w:hint="eastAsia"/>
          <w:sz w:val="24"/>
          <w:szCs w:val="24"/>
        </w:rPr>
        <w:t>”的盲文二进制点序为“</w:t>
      </w:r>
      <w:r>
        <w:rPr>
          <w:rFonts w:ascii="Times New Roman" w:eastAsia="宋体" w:hAnsi="Times New Roman" w:hint="eastAsia"/>
          <w:sz w:val="24"/>
          <w:szCs w:val="24"/>
        </w:rPr>
        <w:t>0</w:t>
      </w:r>
      <w:r>
        <w:rPr>
          <w:rFonts w:ascii="Times New Roman" w:eastAsia="宋体" w:hAnsi="Times New Roman"/>
          <w:sz w:val="24"/>
          <w:szCs w:val="24"/>
        </w:rPr>
        <w:t>11001</w:t>
      </w:r>
      <w:r>
        <w:rPr>
          <w:rFonts w:ascii="Times New Roman" w:eastAsia="宋体" w:hAnsi="Times New Roman" w:hint="eastAsia"/>
          <w:sz w:val="24"/>
          <w:szCs w:val="24"/>
        </w:rPr>
        <w:t>”</w:t>
      </w:r>
      <w:r w:rsidR="0055759E">
        <w:rPr>
          <w:rFonts w:ascii="Times New Roman" w:eastAsia="宋体" w:hAnsi="Times New Roman" w:hint="eastAsia"/>
          <w:sz w:val="24"/>
          <w:szCs w:val="24"/>
        </w:rPr>
        <w:t>，生成的盲文二进制点序有两方，但并不是所有汉字生成的盲文二进制点序均为两方。例如汉字“师”的拼音是“</w:t>
      </w:r>
      <w:r w:rsidR="0055759E">
        <w:rPr>
          <w:rFonts w:ascii="Times New Roman" w:eastAsia="宋体" w:hAnsi="Times New Roman" w:hint="eastAsia"/>
          <w:sz w:val="24"/>
          <w:szCs w:val="24"/>
        </w:rPr>
        <w:t>shi</w:t>
      </w:r>
      <w:r w:rsidR="0055759E">
        <w:rPr>
          <w:rFonts w:ascii="Times New Roman" w:eastAsia="宋体" w:hAnsi="Times New Roman" w:hint="eastAsia"/>
          <w:sz w:val="24"/>
          <w:szCs w:val="24"/>
        </w:rPr>
        <w:t>”，属于自成音节，其盲文二进制点序为“</w:t>
      </w:r>
      <w:r w:rsidR="0055759E">
        <w:rPr>
          <w:rFonts w:ascii="Times New Roman" w:eastAsia="宋体" w:hAnsi="Times New Roman" w:hint="eastAsia"/>
          <w:sz w:val="24"/>
          <w:szCs w:val="24"/>
        </w:rPr>
        <w:t>1</w:t>
      </w:r>
      <w:r w:rsidR="0055759E">
        <w:rPr>
          <w:rFonts w:ascii="Times New Roman" w:eastAsia="宋体" w:hAnsi="Times New Roman"/>
          <w:sz w:val="24"/>
          <w:szCs w:val="24"/>
        </w:rPr>
        <w:t>00011</w:t>
      </w:r>
      <w:r w:rsidR="0055759E">
        <w:rPr>
          <w:rFonts w:ascii="Times New Roman" w:eastAsia="宋体" w:hAnsi="Times New Roman" w:hint="eastAsia"/>
          <w:sz w:val="24"/>
          <w:szCs w:val="24"/>
        </w:rPr>
        <w:t>”，只有一方盲文。</w:t>
      </w:r>
      <w:r w:rsidR="0080588E">
        <w:rPr>
          <w:rFonts w:ascii="Times New Roman" w:eastAsia="宋体" w:hAnsi="Times New Roman" w:hint="eastAsia"/>
          <w:sz w:val="24"/>
          <w:szCs w:val="24"/>
        </w:rPr>
        <w:t>为了便于用户学习和理解盲文材料，盲文材料会经过分词处理切分为更短的词。分词处理通过在原文本中添加空格，将组成词语的部分按照空格分隔。例如文本“天气凉了，树叶黄了。”经过分词处理后得到的语料为“</w:t>
      </w:r>
      <w:r w:rsidR="0080588E" w:rsidRPr="0080588E">
        <w:rPr>
          <w:rFonts w:ascii="Times New Roman" w:eastAsia="宋体" w:hAnsi="Times New Roman" w:hint="eastAsia"/>
          <w:sz w:val="24"/>
          <w:szCs w:val="24"/>
        </w:rPr>
        <w:t>天气</w:t>
      </w:r>
      <w:r w:rsidR="0080588E">
        <w:rPr>
          <w:rFonts w:ascii="Times New Roman" w:eastAsia="宋体" w:hAnsi="Times New Roman" w:hint="eastAsia"/>
          <w:sz w:val="24"/>
          <w:szCs w:val="24"/>
        </w:rPr>
        <w:t>_</w:t>
      </w:r>
      <w:r w:rsidR="0080588E" w:rsidRPr="0080588E">
        <w:rPr>
          <w:rFonts w:ascii="Times New Roman" w:eastAsia="宋体" w:hAnsi="Times New Roman"/>
          <w:sz w:val="24"/>
          <w:szCs w:val="24"/>
        </w:rPr>
        <w:t>凉</w:t>
      </w:r>
      <w:r w:rsidR="0080588E">
        <w:rPr>
          <w:rFonts w:ascii="Times New Roman" w:eastAsia="宋体" w:hAnsi="Times New Roman"/>
          <w:sz w:val="24"/>
          <w:szCs w:val="24"/>
        </w:rPr>
        <w:t>_</w:t>
      </w:r>
      <w:r w:rsidR="0080588E" w:rsidRPr="0080588E">
        <w:rPr>
          <w:rFonts w:ascii="Times New Roman" w:eastAsia="宋体" w:hAnsi="Times New Roman"/>
          <w:sz w:val="24"/>
          <w:szCs w:val="24"/>
        </w:rPr>
        <w:t>了</w:t>
      </w:r>
      <w:r w:rsidR="0080588E">
        <w:rPr>
          <w:rFonts w:ascii="Times New Roman" w:eastAsia="宋体" w:hAnsi="Times New Roman"/>
          <w:sz w:val="24"/>
          <w:szCs w:val="24"/>
        </w:rPr>
        <w:t>_</w:t>
      </w:r>
      <w:r w:rsidR="0080588E" w:rsidRPr="0080588E">
        <w:rPr>
          <w:rFonts w:ascii="Times New Roman" w:eastAsia="宋体" w:hAnsi="Times New Roman"/>
          <w:sz w:val="24"/>
          <w:szCs w:val="24"/>
        </w:rPr>
        <w:t>，</w:t>
      </w:r>
      <w:r w:rsidR="0080588E">
        <w:rPr>
          <w:rFonts w:ascii="Times New Roman" w:eastAsia="宋体" w:hAnsi="Times New Roman"/>
          <w:sz w:val="24"/>
          <w:szCs w:val="24"/>
        </w:rPr>
        <w:t>_</w:t>
      </w:r>
      <w:r w:rsidR="0080588E" w:rsidRPr="0080588E">
        <w:rPr>
          <w:rFonts w:ascii="Times New Roman" w:eastAsia="宋体" w:hAnsi="Times New Roman"/>
          <w:sz w:val="24"/>
          <w:szCs w:val="24"/>
        </w:rPr>
        <w:t>树叶</w:t>
      </w:r>
      <w:r w:rsidR="00B75D13">
        <w:rPr>
          <w:rFonts w:ascii="Times New Roman" w:eastAsia="宋体" w:hAnsi="Times New Roman" w:hint="eastAsia"/>
          <w:sz w:val="24"/>
          <w:szCs w:val="24"/>
        </w:rPr>
        <w:t>_</w:t>
      </w:r>
      <w:r w:rsidR="0080588E" w:rsidRPr="0080588E">
        <w:rPr>
          <w:rFonts w:ascii="Times New Roman" w:eastAsia="宋体" w:hAnsi="Times New Roman"/>
          <w:sz w:val="24"/>
          <w:szCs w:val="24"/>
        </w:rPr>
        <w:t>了</w:t>
      </w:r>
      <w:r w:rsidR="00B75D13">
        <w:rPr>
          <w:rFonts w:ascii="Times New Roman" w:eastAsia="宋体" w:hAnsi="Times New Roman"/>
          <w:sz w:val="24"/>
          <w:szCs w:val="24"/>
        </w:rPr>
        <w:t>_</w:t>
      </w:r>
      <w:r w:rsidR="0080588E" w:rsidRPr="0080588E">
        <w:rPr>
          <w:rFonts w:ascii="Times New Roman" w:eastAsia="宋体" w:hAnsi="Times New Roman"/>
          <w:sz w:val="24"/>
          <w:szCs w:val="24"/>
        </w:rPr>
        <w:t>。</w:t>
      </w:r>
      <w:r w:rsidR="00B75D13">
        <w:rPr>
          <w:rFonts w:ascii="Times New Roman" w:eastAsia="宋体" w:hAnsi="Times New Roman"/>
          <w:sz w:val="24"/>
          <w:szCs w:val="24"/>
        </w:rPr>
        <w:t>_</w:t>
      </w:r>
      <w:r w:rsidR="0080588E">
        <w:rPr>
          <w:rFonts w:ascii="Times New Roman" w:eastAsia="宋体" w:hAnsi="Times New Roman" w:hint="eastAsia"/>
          <w:sz w:val="24"/>
          <w:szCs w:val="24"/>
        </w:rPr>
        <w:t>”</w:t>
      </w:r>
      <w:r w:rsidR="00B75D13">
        <w:rPr>
          <w:rFonts w:ascii="Times New Roman" w:eastAsia="宋体" w:hAnsi="Times New Roman" w:hint="eastAsia"/>
          <w:sz w:val="24"/>
          <w:szCs w:val="24"/>
        </w:rPr>
        <w:t>,</w:t>
      </w:r>
      <w:r w:rsidR="00B75D13">
        <w:rPr>
          <w:rFonts w:ascii="Times New Roman" w:eastAsia="宋体" w:hAnsi="Times New Roman" w:hint="eastAsia"/>
          <w:sz w:val="24"/>
          <w:szCs w:val="24"/>
        </w:rPr>
        <w:t>其中“</w:t>
      </w:r>
      <w:r w:rsidR="00B75D13">
        <w:rPr>
          <w:rFonts w:ascii="Times New Roman" w:eastAsia="宋体" w:hAnsi="Times New Roman" w:hint="eastAsia"/>
          <w:sz w:val="24"/>
          <w:szCs w:val="24"/>
        </w:rPr>
        <w:t>_</w:t>
      </w:r>
      <w:r w:rsidR="00B75D13">
        <w:rPr>
          <w:rFonts w:ascii="Times New Roman" w:eastAsia="宋体" w:hAnsi="Times New Roman" w:hint="eastAsia"/>
          <w:sz w:val="24"/>
          <w:szCs w:val="24"/>
        </w:rPr>
        <w:t>”为空格，对应的盲文二进制点序为“</w:t>
      </w:r>
      <w:r w:rsidR="00B75D13">
        <w:rPr>
          <w:rFonts w:ascii="Times New Roman" w:eastAsia="宋体" w:hAnsi="Times New Roman" w:hint="eastAsia"/>
          <w:sz w:val="24"/>
          <w:szCs w:val="24"/>
        </w:rPr>
        <w:t>0</w:t>
      </w:r>
      <w:r w:rsidR="00B75D13">
        <w:rPr>
          <w:rFonts w:ascii="Times New Roman" w:eastAsia="宋体" w:hAnsi="Times New Roman"/>
          <w:sz w:val="24"/>
          <w:szCs w:val="24"/>
        </w:rPr>
        <w:t>00000</w:t>
      </w:r>
      <w:r w:rsidR="00B75D13">
        <w:rPr>
          <w:rFonts w:ascii="Times New Roman" w:eastAsia="宋体" w:hAnsi="Times New Roman" w:hint="eastAsia"/>
          <w:sz w:val="24"/>
          <w:szCs w:val="24"/>
        </w:rPr>
        <w:t>”占一方盲文。由于分词处理和汉字</w:t>
      </w:r>
      <w:r w:rsidR="007843C9">
        <w:rPr>
          <w:rFonts w:ascii="Times New Roman" w:eastAsia="宋体" w:hAnsi="Times New Roman" w:hint="eastAsia"/>
          <w:sz w:val="24"/>
          <w:szCs w:val="24"/>
        </w:rPr>
        <w:t>翻译到</w:t>
      </w:r>
      <w:r w:rsidR="00B75D13">
        <w:rPr>
          <w:rFonts w:ascii="Times New Roman" w:eastAsia="宋体" w:hAnsi="Times New Roman" w:hint="eastAsia"/>
          <w:sz w:val="24"/>
          <w:szCs w:val="24"/>
        </w:rPr>
        <w:t>盲文</w:t>
      </w:r>
      <w:r w:rsidR="007843C9">
        <w:rPr>
          <w:rFonts w:ascii="Times New Roman" w:eastAsia="宋体" w:hAnsi="Times New Roman" w:hint="eastAsia"/>
          <w:sz w:val="24"/>
          <w:szCs w:val="24"/>
        </w:rPr>
        <w:t>两者数目关系</w:t>
      </w:r>
      <w:r w:rsidR="00B75D13">
        <w:rPr>
          <w:rFonts w:ascii="Times New Roman" w:eastAsia="宋体" w:hAnsi="Times New Roman" w:hint="eastAsia"/>
          <w:sz w:val="24"/>
          <w:szCs w:val="24"/>
        </w:rPr>
        <w:t>的不确定性，导致每页盲文学习材料的盲文和汉字数目是动态变化的。</w:t>
      </w:r>
      <w:r w:rsidR="003A6111">
        <w:rPr>
          <w:rFonts w:ascii="Times New Roman" w:eastAsia="宋体" w:hAnsi="Times New Roman" w:hint="eastAsia"/>
          <w:sz w:val="24"/>
          <w:szCs w:val="24"/>
        </w:rPr>
        <w:t>如图</w:t>
      </w:r>
      <w:r w:rsidR="003A6111">
        <w:rPr>
          <w:rFonts w:ascii="Times New Roman" w:eastAsia="宋体" w:hAnsi="Times New Roman" w:hint="eastAsia"/>
          <w:sz w:val="24"/>
          <w:szCs w:val="24"/>
        </w:rPr>
        <w:t>2</w:t>
      </w:r>
      <w:r w:rsidR="003A6111">
        <w:rPr>
          <w:rFonts w:ascii="Times New Roman" w:eastAsia="宋体" w:hAnsi="Times New Roman" w:hint="eastAsia"/>
          <w:sz w:val="24"/>
          <w:szCs w:val="24"/>
        </w:rPr>
        <w:t>所示，当显示盲文数目固定</w:t>
      </w:r>
      <w:r w:rsidR="00B23746">
        <w:rPr>
          <w:rFonts w:ascii="Times New Roman" w:eastAsia="宋体" w:hAnsi="Times New Roman" w:hint="eastAsia"/>
          <w:sz w:val="24"/>
          <w:szCs w:val="24"/>
        </w:rPr>
        <w:t>，</w:t>
      </w:r>
      <w:r w:rsidR="003A6111">
        <w:rPr>
          <w:rFonts w:ascii="Times New Roman" w:eastAsia="宋体" w:hAnsi="Times New Roman" w:hint="eastAsia"/>
          <w:sz w:val="24"/>
          <w:szCs w:val="24"/>
        </w:rPr>
        <w:t>均为</w:t>
      </w:r>
      <w:r w:rsidR="003A6111">
        <w:rPr>
          <w:rFonts w:ascii="Times New Roman" w:eastAsia="宋体" w:hAnsi="Times New Roman" w:hint="eastAsia"/>
          <w:sz w:val="24"/>
          <w:szCs w:val="24"/>
        </w:rPr>
        <w:t>2</w:t>
      </w:r>
      <w:r w:rsidR="003A6111">
        <w:rPr>
          <w:rFonts w:ascii="Times New Roman" w:eastAsia="宋体" w:hAnsi="Times New Roman"/>
          <w:sz w:val="24"/>
          <w:szCs w:val="24"/>
        </w:rPr>
        <w:t>0</w:t>
      </w:r>
      <w:r w:rsidR="003A6111">
        <w:rPr>
          <w:rFonts w:ascii="Times New Roman" w:eastAsia="宋体" w:hAnsi="Times New Roman" w:hint="eastAsia"/>
          <w:sz w:val="24"/>
          <w:szCs w:val="24"/>
        </w:rPr>
        <w:t>方时，对应的汉字文本数目是不确定的，</w:t>
      </w:r>
      <w:r w:rsidR="00761149">
        <w:rPr>
          <w:rFonts w:ascii="Times New Roman" w:eastAsia="宋体" w:hAnsi="Times New Roman" w:hint="eastAsia"/>
          <w:sz w:val="24"/>
          <w:szCs w:val="24"/>
        </w:rPr>
        <w:t>因此</w:t>
      </w:r>
      <w:r w:rsidR="003A6111">
        <w:rPr>
          <w:rFonts w:ascii="Times New Roman" w:eastAsia="宋体" w:hAnsi="Times New Roman" w:hint="eastAsia"/>
          <w:sz w:val="24"/>
          <w:szCs w:val="24"/>
        </w:rPr>
        <w:t>无法从盲文显示数目上推断对应的汉字文本数目。</w:t>
      </w:r>
      <w:r w:rsidR="00761149">
        <w:rPr>
          <w:rFonts w:ascii="Times New Roman" w:eastAsia="宋体" w:hAnsi="Times New Roman" w:hint="eastAsia"/>
          <w:sz w:val="24"/>
          <w:szCs w:val="24"/>
        </w:rPr>
        <w:t>如图</w:t>
      </w:r>
      <w:r w:rsidR="00761149">
        <w:rPr>
          <w:rFonts w:ascii="Times New Roman" w:eastAsia="宋体" w:hAnsi="Times New Roman" w:hint="eastAsia"/>
          <w:sz w:val="24"/>
          <w:szCs w:val="24"/>
        </w:rPr>
        <w:t>3</w:t>
      </w:r>
      <w:r w:rsidR="00761149">
        <w:rPr>
          <w:rFonts w:ascii="Times New Roman" w:eastAsia="宋体" w:hAnsi="Times New Roman" w:hint="eastAsia"/>
          <w:sz w:val="24"/>
          <w:szCs w:val="24"/>
        </w:rPr>
        <w:t>所示，当显示汉字字节数目相同，均为</w:t>
      </w:r>
      <w:r w:rsidR="007843C9">
        <w:rPr>
          <w:rFonts w:ascii="Times New Roman" w:eastAsia="宋体" w:hAnsi="Times New Roman"/>
          <w:sz w:val="24"/>
          <w:szCs w:val="24"/>
        </w:rPr>
        <w:t>2</w:t>
      </w:r>
      <w:r w:rsidR="00761149">
        <w:rPr>
          <w:rFonts w:ascii="Times New Roman" w:eastAsia="宋体" w:hAnsi="Times New Roman"/>
          <w:sz w:val="24"/>
          <w:szCs w:val="24"/>
        </w:rPr>
        <w:t>0</w:t>
      </w:r>
      <w:r w:rsidR="00761149">
        <w:rPr>
          <w:rFonts w:ascii="Times New Roman" w:eastAsia="宋体" w:hAnsi="Times New Roman" w:hint="eastAsia"/>
          <w:sz w:val="24"/>
          <w:szCs w:val="24"/>
        </w:rPr>
        <w:t>个字节时，翻译得到的盲文二进制点序字节数目是不确定的，因此</w:t>
      </w:r>
      <w:r w:rsidR="00B23746">
        <w:rPr>
          <w:rFonts w:ascii="Times New Roman" w:eastAsia="宋体" w:hAnsi="Times New Roman" w:hint="eastAsia"/>
          <w:sz w:val="24"/>
          <w:szCs w:val="24"/>
        </w:rPr>
        <w:t>根据</w:t>
      </w:r>
      <w:r w:rsidR="00761149">
        <w:rPr>
          <w:rFonts w:ascii="Times New Roman" w:eastAsia="宋体" w:hAnsi="Times New Roman" w:hint="eastAsia"/>
          <w:sz w:val="24"/>
          <w:szCs w:val="24"/>
        </w:rPr>
        <w:t>汉字文本</w:t>
      </w:r>
      <w:r w:rsidR="00B23746">
        <w:rPr>
          <w:rFonts w:ascii="Times New Roman" w:eastAsia="宋体" w:hAnsi="Times New Roman" w:hint="eastAsia"/>
          <w:sz w:val="24"/>
          <w:szCs w:val="24"/>
        </w:rPr>
        <w:t>的字节数目</w:t>
      </w:r>
      <w:r w:rsidR="00761149">
        <w:rPr>
          <w:rFonts w:ascii="Times New Roman" w:eastAsia="宋体" w:hAnsi="Times New Roman" w:hint="eastAsia"/>
          <w:sz w:val="24"/>
          <w:szCs w:val="24"/>
        </w:rPr>
        <w:t>无法确定对应盲文二进制点序的字节数目。</w:t>
      </w:r>
    </w:p>
    <w:p w14:paraId="7AEDC661" w14:textId="3F87D559" w:rsidR="003A6111" w:rsidRDefault="00862A56" w:rsidP="00862A56">
      <w:pPr>
        <w:ind w:firstLineChars="200" w:firstLine="420"/>
        <w:jc w:val="center"/>
      </w:pPr>
      <w:r>
        <w:object w:dxaOrig="7116" w:dyaOrig="4056" w14:anchorId="798996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5pt;height:225.5pt" o:ole="">
            <v:imagedata r:id="rId9" o:title=""/>
          </v:shape>
          <o:OLEObject Type="Embed" ProgID="Visio.Drawing.15" ShapeID="_x0000_i1025" DrawAspect="Content" ObjectID="_1663610885" r:id="rId10"/>
        </w:object>
      </w:r>
    </w:p>
    <w:p w14:paraId="7302B0D0" w14:textId="563BAD64" w:rsidR="00BC06C1" w:rsidRPr="00862A56" w:rsidRDefault="00761149" w:rsidP="00862A56">
      <w:pPr>
        <w:ind w:firstLineChars="200" w:firstLine="420"/>
        <w:jc w:val="center"/>
        <w:rPr>
          <w:rFonts w:ascii="宋体" w:eastAsia="宋体" w:hAnsi="宋体"/>
        </w:rPr>
      </w:pPr>
      <w:r w:rsidRPr="00761149">
        <w:rPr>
          <w:rFonts w:ascii="宋体" w:eastAsia="宋体" w:hAnsi="宋体" w:hint="eastAsia"/>
        </w:rPr>
        <w:t>图2</w:t>
      </w:r>
      <w:r w:rsidRPr="00761149">
        <w:rPr>
          <w:rFonts w:ascii="宋体" w:eastAsia="宋体" w:hAnsi="宋体"/>
        </w:rPr>
        <w:t xml:space="preserve"> </w:t>
      </w:r>
      <w:r w:rsidRPr="00761149">
        <w:rPr>
          <w:rFonts w:ascii="宋体" w:eastAsia="宋体" w:hAnsi="宋体" w:hint="eastAsia"/>
        </w:rPr>
        <w:t>盲文</w:t>
      </w:r>
      <w:r w:rsidR="007843C9">
        <w:rPr>
          <w:rFonts w:ascii="宋体" w:eastAsia="宋体" w:hAnsi="宋体" w:hint="eastAsia"/>
        </w:rPr>
        <w:t>文本</w:t>
      </w:r>
      <w:r w:rsidRPr="00761149">
        <w:rPr>
          <w:rFonts w:ascii="宋体" w:eastAsia="宋体" w:hAnsi="宋体" w:hint="eastAsia"/>
        </w:rPr>
        <w:t>字节数目相同</w:t>
      </w:r>
      <w:r w:rsidR="007843C9">
        <w:rPr>
          <w:rFonts w:ascii="宋体" w:eastAsia="宋体" w:hAnsi="宋体" w:hint="eastAsia"/>
        </w:rPr>
        <w:t>翻译的</w:t>
      </w:r>
      <w:r w:rsidRPr="00761149">
        <w:rPr>
          <w:rFonts w:ascii="宋体" w:eastAsia="宋体" w:hAnsi="宋体" w:hint="eastAsia"/>
        </w:rPr>
        <w:t>汉字</w:t>
      </w:r>
      <w:r w:rsidR="007843C9">
        <w:rPr>
          <w:rFonts w:ascii="宋体" w:eastAsia="宋体" w:hAnsi="宋体" w:hint="eastAsia"/>
        </w:rPr>
        <w:t>文本</w:t>
      </w:r>
      <w:r w:rsidRPr="00761149">
        <w:rPr>
          <w:rFonts w:ascii="宋体" w:eastAsia="宋体" w:hAnsi="宋体" w:hint="eastAsia"/>
        </w:rPr>
        <w:t>图</w:t>
      </w:r>
    </w:p>
    <w:p w14:paraId="39A554F9" w14:textId="68A5EAB0" w:rsidR="00862A56" w:rsidRDefault="00862A56" w:rsidP="00862A56">
      <w:pPr>
        <w:jc w:val="center"/>
      </w:pPr>
      <w:r>
        <w:object w:dxaOrig="7057" w:dyaOrig="2941" w14:anchorId="61D761B3">
          <v:shape id="_x0000_i1026" type="#_x0000_t75" style="width:428.5pt;height:178.5pt" o:ole="">
            <v:imagedata r:id="rId11" o:title=""/>
          </v:shape>
          <o:OLEObject Type="Embed" ProgID="Visio.Drawing.15" ShapeID="_x0000_i1026" DrawAspect="Content" ObjectID="_1663610886" r:id="rId12"/>
        </w:object>
      </w:r>
    </w:p>
    <w:p w14:paraId="0B70DA8C" w14:textId="6EA454FB" w:rsidR="00862A56" w:rsidRDefault="00862A56" w:rsidP="00862A56">
      <w:pPr>
        <w:ind w:firstLineChars="200" w:firstLine="420"/>
        <w:jc w:val="center"/>
        <w:rPr>
          <w:rFonts w:ascii="宋体" w:eastAsia="宋体" w:hAnsi="宋体"/>
        </w:rPr>
      </w:pPr>
      <w:r w:rsidRPr="00761149">
        <w:rPr>
          <w:rFonts w:ascii="宋体" w:eastAsia="宋体" w:hAnsi="宋体" w:hint="eastAsia"/>
        </w:rPr>
        <w:t>图</w:t>
      </w:r>
      <w:r>
        <w:rPr>
          <w:rFonts w:ascii="宋体" w:eastAsia="宋体" w:hAnsi="宋体"/>
        </w:rPr>
        <w:t>3</w:t>
      </w:r>
      <w:r w:rsidRPr="00761149">
        <w:rPr>
          <w:rFonts w:ascii="宋体" w:eastAsia="宋体" w:hAnsi="宋体"/>
        </w:rPr>
        <w:t xml:space="preserve"> </w:t>
      </w:r>
      <w:r>
        <w:rPr>
          <w:rFonts w:ascii="宋体" w:eastAsia="宋体" w:hAnsi="宋体" w:hint="eastAsia"/>
        </w:rPr>
        <w:t>汉字文本</w:t>
      </w:r>
      <w:r w:rsidRPr="00761149">
        <w:rPr>
          <w:rFonts w:ascii="宋体" w:eastAsia="宋体" w:hAnsi="宋体" w:hint="eastAsia"/>
        </w:rPr>
        <w:t>节数目相同</w:t>
      </w:r>
      <w:r w:rsidR="007843C9">
        <w:rPr>
          <w:rFonts w:ascii="宋体" w:eastAsia="宋体" w:hAnsi="宋体" w:hint="eastAsia"/>
        </w:rPr>
        <w:t>翻译的</w:t>
      </w:r>
      <w:r>
        <w:rPr>
          <w:rFonts w:ascii="宋体" w:eastAsia="宋体" w:hAnsi="宋体" w:hint="eastAsia"/>
        </w:rPr>
        <w:t>盲文</w:t>
      </w:r>
      <w:r w:rsidR="007843C9">
        <w:rPr>
          <w:rFonts w:ascii="宋体" w:eastAsia="宋体" w:hAnsi="宋体" w:hint="eastAsia"/>
        </w:rPr>
        <w:t>文本图</w:t>
      </w:r>
    </w:p>
    <w:p w14:paraId="69A69179" w14:textId="5C85AF25" w:rsidR="005704EC" w:rsidRPr="007D78E3" w:rsidRDefault="005704EC" w:rsidP="007843C9">
      <w:pPr>
        <w:ind w:firstLineChars="200" w:firstLine="480"/>
        <w:rPr>
          <w:rFonts w:ascii="宋体" w:eastAsia="宋体" w:hAnsi="宋体"/>
          <w:sz w:val="24"/>
          <w:szCs w:val="24"/>
        </w:rPr>
      </w:pPr>
      <w:r w:rsidRPr="007D78E3">
        <w:rPr>
          <w:rFonts w:ascii="宋体" w:eastAsia="宋体" w:hAnsi="宋体" w:hint="eastAsia"/>
          <w:sz w:val="24"/>
          <w:szCs w:val="24"/>
        </w:rPr>
        <w:t>盲文学习机的盲文点显装置共有1</w:t>
      </w:r>
      <w:r w:rsidRPr="007D78E3">
        <w:rPr>
          <w:rFonts w:ascii="宋体" w:eastAsia="宋体" w:hAnsi="宋体"/>
          <w:sz w:val="24"/>
          <w:szCs w:val="24"/>
        </w:rPr>
        <w:t>20</w:t>
      </w:r>
      <w:r w:rsidRPr="007D78E3">
        <w:rPr>
          <w:rFonts w:ascii="宋体" w:eastAsia="宋体" w:hAnsi="宋体" w:hint="eastAsia"/>
          <w:sz w:val="24"/>
          <w:szCs w:val="24"/>
        </w:rPr>
        <w:t>个盲文点，组成共2</w:t>
      </w:r>
      <w:r w:rsidRPr="007D78E3">
        <w:rPr>
          <w:rFonts w:ascii="宋体" w:eastAsia="宋体" w:hAnsi="宋体"/>
          <w:sz w:val="24"/>
          <w:szCs w:val="24"/>
        </w:rPr>
        <w:t>0</w:t>
      </w:r>
      <w:r w:rsidRPr="007D78E3">
        <w:rPr>
          <w:rFonts w:ascii="宋体" w:eastAsia="宋体" w:hAnsi="宋体" w:hint="eastAsia"/>
          <w:sz w:val="24"/>
          <w:szCs w:val="24"/>
        </w:rPr>
        <w:t>方盲文。2</w:t>
      </w:r>
      <w:r w:rsidRPr="007D78E3">
        <w:rPr>
          <w:rFonts w:ascii="宋体" w:eastAsia="宋体" w:hAnsi="宋体"/>
          <w:sz w:val="24"/>
          <w:szCs w:val="24"/>
        </w:rPr>
        <w:t>0</w:t>
      </w:r>
      <w:r w:rsidRPr="007D78E3">
        <w:rPr>
          <w:rFonts w:ascii="宋体" w:eastAsia="宋体" w:hAnsi="宋体" w:hint="eastAsia"/>
          <w:sz w:val="24"/>
          <w:szCs w:val="24"/>
        </w:rPr>
        <w:t>方盲文对应的汉字数目</w:t>
      </w:r>
      <w:r w:rsidR="00D84195" w:rsidRPr="007D78E3">
        <w:rPr>
          <w:rFonts w:ascii="宋体" w:eastAsia="宋体" w:hAnsi="宋体" w:hint="eastAsia"/>
          <w:sz w:val="24"/>
          <w:szCs w:val="24"/>
        </w:rPr>
        <w:t>无法</w:t>
      </w:r>
      <w:r w:rsidRPr="007D78E3">
        <w:rPr>
          <w:rFonts w:ascii="宋体" w:eastAsia="宋体" w:hAnsi="宋体" w:hint="eastAsia"/>
          <w:sz w:val="24"/>
          <w:szCs w:val="24"/>
        </w:rPr>
        <w:t>确定，如果每次获取固定的汉字文本数目和盲文二进制点序数目作为一页盲文材料的内容，</w:t>
      </w:r>
      <w:r w:rsidR="00BA059B" w:rsidRPr="007D78E3">
        <w:rPr>
          <w:rFonts w:ascii="宋体" w:eastAsia="宋体" w:hAnsi="宋体" w:hint="eastAsia"/>
          <w:sz w:val="24"/>
          <w:szCs w:val="24"/>
        </w:rPr>
        <w:t>视觉刺激和听觉刺激</w:t>
      </w:r>
      <w:r w:rsidR="00D84195" w:rsidRPr="007D78E3">
        <w:rPr>
          <w:rFonts w:ascii="宋体" w:eastAsia="宋体" w:hAnsi="宋体" w:hint="eastAsia"/>
          <w:sz w:val="24"/>
          <w:szCs w:val="24"/>
        </w:rPr>
        <w:t>生成</w:t>
      </w:r>
      <w:r w:rsidR="00BA059B" w:rsidRPr="007D78E3">
        <w:rPr>
          <w:rFonts w:ascii="宋体" w:eastAsia="宋体" w:hAnsi="宋体" w:hint="eastAsia"/>
          <w:sz w:val="24"/>
          <w:szCs w:val="24"/>
        </w:rPr>
        <w:t>的</w:t>
      </w:r>
      <w:r w:rsidRPr="007D78E3">
        <w:rPr>
          <w:rFonts w:ascii="宋体" w:eastAsia="宋体" w:hAnsi="宋体" w:hint="eastAsia"/>
          <w:sz w:val="24"/>
          <w:szCs w:val="24"/>
        </w:rPr>
        <w:t>汉字文本</w:t>
      </w:r>
      <w:r w:rsidR="00BA059B" w:rsidRPr="007D78E3">
        <w:rPr>
          <w:rFonts w:ascii="宋体" w:eastAsia="宋体" w:hAnsi="宋体" w:hint="eastAsia"/>
          <w:sz w:val="24"/>
          <w:szCs w:val="24"/>
        </w:rPr>
        <w:t>与触觉刺激</w:t>
      </w:r>
      <w:r w:rsidR="00D84195" w:rsidRPr="007D78E3">
        <w:rPr>
          <w:rFonts w:ascii="宋体" w:eastAsia="宋体" w:hAnsi="宋体" w:hint="eastAsia"/>
          <w:sz w:val="24"/>
          <w:szCs w:val="24"/>
        </w:rPr>
        <w:t>感知到</w:t>
      </w:r>
      <w:r w:rsidRPr="007D78E3">
        <w:rPr>
          <w:rFonts w:ascii="宋体" w:eastAsia="宋体" w:hAnsi="宋体" w:hint="eastAsia"/>
          <w:sz w:val="24"/>
          <w:szCs w:val="24"/>
        </w:rPr>
        <w:t>的文盲</w:t>
      </w:r>
      <w:r w:rsidR="00BA059B" w:rsidRPr="007D78E3">
        <w:rPr>
          <w:rFonts w:ascii="宋体" w:eastAsia="宋体" w:hAnsi="宋体" w:hint="eastAsia"/>
          <w:sz w:val="24"/>
          <w:szCs w:val="24"/>
        </w:rPr>
        <w:t>无法对应</w:t>
      </w:r>
      <w:r w:rsidRPr="007D78E3">
        <w:rPr>
          <w:rFonts w:ascii="宋体" w:eastAsia="宋体" w:hAnsi="宋体" w:hint="eastAsia"/>
          <w:sz w:val="24"/>
          <w:szCs w:val="24"/>
        </w:rPr>
        <w:t>，</w:t>
      </w:r>
      <w:r w:rsidR="00BA059B" w:rsidRPr="007D78E3">
        <w:rPr>
          <w:rFonts w:ascii="宋体" w:eastAsia="宋体" w:hAnsi="宋体" w:hint="eastAsia"/>
          <w:sz w:val="24"/>
          <w:szCs w:val="24"/>
        </w:rPr>
        <w:t>视、听和触觉不会同步生成，导致</w:t>
      </w:r>
      <w:r w:rsidRPr="007D78E3">
        <w:rPr>
          <w:rFonts w:ascii="宋体" w:eastAsia="宋体" w:hAnsi="宋体" w:hint="eastAsia"/>
          <w:sz w:val="24"/>
          <w:szCs w:val="24"/>
        </w:rPr>
        <w:t>用户</w:t>
      </w:r>
      <w:r w:rsidR="00BA059B" w:rsidRPr="007D78E3">
        <w:rPr>
          <w:rFonts w:ascii="宋体" w:eastAsia="宋体" w:hAnsi="宋体" w:hint="eastAsia"/>
          <w:sz w:val="24"/>
          <w:szCs w:val="24"/>
        </w:rPr>
        <w:t>不能</w:t>
      </w:r>
      <w:r w:rsidRPr="007D78E3">
        <w:rPr>
          <w:rFonts w:ascii="宋体" w:eastAsia="宋体" w:hAnsi="宋体" w:hint="eastAsia"/>
          <w:sz w:val="24"/>
          <w:szCs w:val="24"/>
        </w:rPr>
        <w:t>正确</w:t>
      </w:r>
      <w:r w:rsidR="00BA059B" w:rsidRPr="007D78E3">
        <w:rPr>
          <w:rFonts w:ascii="宋体" w:eastAsia="宋体" w:hAnsi="宋体" w:hint="eastAsia"/>
          <w:sz w:val="24"/>
          <w:szCs w:val="24"/>
        </w:rPr>
        <w:t>地建立盲文和传统文字的对应关系，无法</w:t>
      </w:r>
      <w:r w:rsidRPr="007D78E3">
        <w:rPr>
          <w:rFonts w:ascii="宋体" w:eastAsia="宋体" w:hAnsi="宋体" w:hint="eastAsia"/>
          <w:sz w:val="24"/>
          <w:szCs w:val="24"/>
        </w:rPr>
        <w:t>有效地学习盲文。</w:t>
      </w:r>
      <w:r w:rsidR="007D78E3" w:rsidRPr="007D78E3">
        <w:rPr>
          <w:rFonts w:ascii="宋体" w:eastAsia="宋体" w:hAnsi="宋体" w:hint="eastAsia"/>
          <w:sz w:val="24"/>
          <w:szCs w:val="24"/>
        </w:rPr>
        <w:t>如图4所示，每页固定去2</w:t>
      </w:r>
      <w:r w:rsidR="007D78E3" w:rsidRPr="007D78E3">
        <w:rPr>
          <w:rFonts w:ascii="宋体" w:eastAsia="宋体" w:hAnsi="宋体"/>
          <w:sz w:val="24"/>
          <w:szCs w:val="24"/>
        </w:rPr>
        <w:t>0</w:t>
      </w:r>
      <w:r w:rsidR="007D78E3" w:rsidRPr="007D78E3">
        <w:rPr>
          <w:rFonts w:ascii="宋体" w:eastAsia="宋体" w:hAnsi="宋体" w:hint="eastAsia"/>
          <w:sz w:val="24"/>
          <w:szCs w:val="24"/>
        </w:rPr>
        <w:t>字节文字文本和1</w:t>
      </w:r>
      <w:r w:rsidR="007D78E3" w:rsidRPr="007D78E3">
        <w:rPr>
          <w:rFonts w:ascii="宋体" w:eastAsia="宋体" w:hAnsi="宋体"/>
          <w:sz w:val="24"/>
          <w:szCs w:val="24"/>
        </w:rPr>
        <w:t>20</w:t>
      </w:r>
      <w:r w:rsidR="007D78E3" w:rsidRPr="007D78E3">
        <w:rPr>
          <w:rFonts w:ascii="宋体" w:eastAsia="宋体" w:hAnsi="宋体" w:hint="eastAsia"/>
          <w:sz w:val="24"/>
          <w:szCs w:val="24"/>
        </w:rPr>
        <w:t>字节盲文二进制点序，2</w:t>
      </w:r>
      <w:r w:rsidR="007D78E3" w:rsidRPr="007D78E3">
        <w:rPr>
          <w:rFonts w:ascii="宋体" w:eastAsia="宋体" w:hAnsi="宋体"/>
          <w:sz w:val="24"/>
          <w:szCs w:val="24"/>
        </w:rPr>
        <w:t>0</w:t>
      </w:r>
      <w:r w:rsidR="007D78E3" w:rsidRPr="007D78E3">
        <w:rPr>
          <w:rFonts w:ascii="宋体" w:eastAsia="宋体" w:hAnsi="宋体" w:hint="eastAsia"/>
          <w:sz w:val="24"/>
          <w:szCs w:val="24"/>
        </w:rPr>
        <w:t>字节的文本和前1</w:t>
      </w:r>
      <w:r w:rsidR="007D78E3" w:rsidRPr="007D78E3">
        <w:rPr>
          <w:rFonts w:ascii="宋体" w:eastAsia="宋体" w:hAnsi="宋体"/>
          <w:sz w:val="24"/>
          <w:szCs w:val="24"/>
        </w:rPr>
        <w:t>14</w:t>
      </w:r>
      <w:r w:rsidR="007D78E3" w:rsidRPr="007D78E3">
        <w:rPr>
          <w:rFonts w:ascii="宋体" w:eastAsia="宋体" w:hAnsi="宋体" w:hint="eastAsia"/>
          <w:sz w:val="24"/>
          <w:szCs w:val="24"/>
        </w:rPr>
        <w:t>字节盲文二进制点序的对应的，多出的6点一方盲文无法和已有的文本对应，按照这种方式用户无法学习盲文。</w:t>
      </w:r>
    </w:p>
    <w:p w14:paraId="0F9D1727" w14:textId="5033D498" w:rsidR="007D78E3" w:rsidRDefault="007D78E3" w:rsidP="007D78E3">
      <w:pPr>
        <w:ind w:firstLineChars="200" w:firstLine="420"/>
        <w:jc w:val="center"/>
      </w:pPr>
      <w:r>
        <w:object w:dxaOrig="6985" w:dyaOrig="1224" w14:anchorId="3D14B70C">
          <v:shape id="_x0000_i1027" type="#_x0000_t75" style="width:388.5pt;height:68.5pt" o:ole="">
            <v:imagedata r:id="rId13" o:title=""/>
          </v:shape>
          <o:OLEObject Type="Embed" ProgID="Visio.Drawing.15" ShapeID="_x0000_i1027" DrawAspect="Content" ObjectID="_1663610887" r:id="rId14"/>
        </w:object>
      </w:r>
    </w:p>
    <w:p w14:paraId="36F599A7" w14:textId="4D4EC782" w:rsidR="007D78E3" w:rsidRPr="007D78E3" w:rsidRDefault="007D78E3" w:rsidP="007D78E3">
      <w:pPr>
        <w:ind w:firstLineChars="200" w:firstLine="420"/>
        <w:jc w:val="center"/>
        <w:rPr>
          <w:rFonts w:ascii="宋体" w:eastAsia="宋体" w:hAnsi="宋体"/>
        </w:rPr>
      </w:pPr>
      <w:r w:rsidRPr="007D78E3">
        <w:rPr>
          <w:rFonts w:ascii="宋体" w:eastAsia="宋体" w:hAnsi="宋体" w:hint="eastAsia"/>
        </w:rPr>
        <w:t>图4</w:t>
      </w:r>
      <w:r w:rsidRPr="007D78E3">
        <w:rPr>
          <w:rFonts w:ascii="宋体" w:eastAsia="宋体" w:hAnsi="宋体"/>
        </w:rPr>
        <w:t xml:space="preserve"> </w:t>
      </w:r>
      <w:r>
        <w:rPr>
          <w:rFonts w:ascii="宋体" w:eastAsia="宋体" w:hAnsi="宋体" w:hint="eastAsia"/>
        </w:rPr>
        <w:t>按照</w:t>
      </w:r>
      <w:r w:rsidRPr="007D78E3">
        <w:rPr>
          <w:rFonts w:ascii="宋体" w:eastAsia="宋体" w:hAnsi="宋体" w:hint="eastAsia"/>
        </w:rPr>
        <w:t>固定数目获取盲文材料</w:t>
      </w:r>
    </w:p>
    <w:p w14:paraId="6323E592" w14:textId="0BBA86F2" w:rsidR="006B0876" w:rsidRDefault="005704EC" w:rsidP="00B80D50">
      <w:pPr>
        <w:ind w:firstLineChars="200" w:firstLine="480"/>
        <w:rPr>
          <w:rFonts w:ascii="宋体" w:eastAsia="宋体" w:hAnsi="宋体"/>
          <w:sz w:val="24"/>
          <w:szCs w:val="24"/>
        </w:rPr>
      </w:pPr>
      <w:r w:rsidRPr="007D78E3">
        <w:rPr>
          <w:rFonts w:ascii="宋体" w:eastAsia="宋体" w:hAnsi="宋体" w:hint="eastAsia"/>
          <w:sz w:val="24"/>
          <w:szCs w:val="24"/>
        </w:rPr>
        <w:t>为了尽可能利用1</w:t>
      </w:r>
      <w:r w:rsidRPr="007D78E3">
        <w:rPr>
          <w:rFonts w:ascii="宋体" w:eastAsia="宋体" w:hAnsi="宋体"/>
          <w:sz w:val="24"/>
          <w:szCs w:val="24"/>
        </w:rPr>
        <w:t>20</w:t>
      </w:r>
      <w:r w:rsidRPr="007D78E3">
        <w:rPr>
          <w:rFonts w:ascii="宋体" w:eastAsia="宋体" w:hAnsi="宋体" w:hint="eastAsia"/>
          <w:sz w:val="24"/>
          <w:szCs w:val="24"/>
        </w:rPr>
        <w:t>个</w:t>
      </w:r>
      <w:r w:rsidR="007D78E3">
        <w:rPr>
          <w:rFonts w:ascii="宋体" w:eastAsia="宋体" w:hAnsi="宋体" w:hint="eastAsia"/>
          <w:sz w:val="24"/>
          <w:szCs w:val="24"/>
        </w:rPr>
        <w:t>盲文点显示更多的盲文内容，设计了一种</w:t>
      </w:r>
      <w:r w:rsidR="00F859D9">
        <w:rPr>
          <w:rFonts w:ascii="宋体" w:eastAsia="宋体" w:hAnsi="宋体" w:hint="eastAsia"/>
          <w:sz w:val="24"/>
          <w:szCs w:val="24"/>
        </w:rPr>
        <w:t>针对传统文字文本和盲文二进制点序文本的对齐算法，该算法将3</w:t>
      </w:r>
      <w:r w:rsidR="00F859D9">
        <w:rPr>
          <w:rFonts w:ascii="宋体" w:eastAsia="宋体" w:hAnsi="宋体"/>
          <w:sz w:val="24"/>
          <w:szCs w:val="24"/>
        </w:rPr>
        <w:t>7</w:t>
      </w:r>
      <w:r w:rsidR="00F859D9">
        <w:rPr>
          <w:rFonts w:ascii="宋体" w:eastAsia="宋体" w:hAnsi="宋体" w:hint="eastAsia"/>
          <w:sz w:val="24"/>
          <w:szCs w:val="24"/>
        </w:rPr>
        <w:t>个字节的传统文字文本和1</w:t>
      </w:r>
      <w:r w:rsidR="00F859D9">
        <w:rPr>
          <w:rFonts w:ascii="宋体" w:eastAsia="宋体" w:hAnsi="宋体"/>
          <w:sz w:val="24"/>
          <w:szCs w:val="24"/>
        </w:rPr>
        <w:t>20</w:t>
      </w:r>
      <w:r w:rsidR="00F859D9">
        <w:rPr>
          <w:rFonts w:ascii="宋体" w:eastAsia="宋体" w:hAnsi="宋体" w:hint="eastAsia"/>
          <w:sz w:val="24"/>
          <w:szCs w:val="24"/>
        </w:rPr>
        <w:t>个盲文二进制点序文本对齐，并使之成为一页的内容。</w:t>
      </w:r>
      <w:r w:rsidR="00153BED">
        <w:rPr>
          <w:rFonts w:ascii="宋体" w:eastAsia="宋体" w:hAnsi="宋体" w:hint="eastAsia"/>
          <w:sz w:val="24"/>
          <w:szCs w:val="24"/>
        </w:rPr>
        <w:t>由于1</w:t>
      </w:r>
      <w:r w:rsidR="00153BED">
        <w:rPr>
          <w:rFonts w:ascii="宋体" w:eastAsia="宋体" w:hAnsi="宋体"/>
          <w:sz w:val="24"/>
          <w:szCs w:val="24"/>
        </w:rPr>
        <w:t>20</w:t>
      </w:r>
      <w:r w:rsidR="00153BED">
        <w:rPr>
          <w:rFonts w:ascii="宋体" w:eastAsia="宋体" w:hAnsi="宋体" w:hint="eastAsia"/>
          <w:sz w:val="24"/>
          <w:szCs w:val="24"/>
        </w:rPr>
        <w:t>个盲文</w:t>
      </w:r>
      <w:r w:rsidR="00025C37">
        <w:rPr>
          <w:rFonts w:ascii="宋体" w:eastAsia="宋体" w:hAnsi="宋体" w:hint="eastAsia"/>
          <w:sz w:val="24"/>
          <w:szCs w:val="24"/>
        </w:rPr>
        <w:t>二进制点序通常对应的汉字文本字节数在2</w:t>
      </w:r>
      <w:r w:rsidR="00025C37">
        <w:rPr>
          <w:rFonts w:ascii="宋体" w:eastAsia="宋体" w:hAnsi="宋体"/>
          <w:sz w:val="24"/>
          <w:szCs w:val="24"/>
        </w:rPr>
        <w:t>0</w:t>
      </w:r>
      <w:r w:rsidR="00025C37">
        <w:rPr>
          <w:rFonts w:ascii="宋体" w:eastAsia="宋体" w:hAnsi="宋体" w:hint="eastAsia"/>
          <w:sz w:val="24"/>
          <w:szCs w:val="24"/>
        </w:rPr>
        <w:t>个左右，在包含了分词产生的空格后，</w:t>
      </w:r>
      <w:r w:rsidR="004D4E6D">
        <w:rPr>
          <w:rFonts w:ascii="宋体" w:eastAsia="宋体" w:hAnsi="宋体" w:hint="eastAsia"/>
          <w:sz w:val="24"/>
          <w:szCs w:val="24"/>
        </w:rPr>
        <w:t>每次</w:t>
      </w:r>
      <w:r w:rsidR="00025C37">
        <w:rPr>
          <w:rFonts w:ascii="宋体" w:eastAsia="宋体" w:hAnsi="宋体" w:hint="eastAsia"/>
          <w:sz w:val="24"/>
          <w:szCs w:val="24"/>
        </w:rPr>
        <w:t>选取3</w:t>
      </w:r>
      <w:r w:rsidR="00025C37">
        <w:rPr>
          <w:rFonts w:ascii="宋体" w:eastAsia="宋体" w:hAnsi="宋体"/>
          <w:sz w:val="24"/>
          <w:szCs w:val="24"/>
        </w:rPr>
        <w:t>7</w:t>
      </w:r>
      <w:r w:rsidR="00025C37">
        <w:rPr>
          <w:rFonts w:ascii="宋体" w:eastAsia="宋体" w:hAnsi="宋体" w:hint="eastAsia"/>
          <w:sz w:val="24"/>
          <w:szCs w:val="24"/>
        </w:rPr>
        <w:t>个字节与1</w:t>
      </w:r>
      <w:r w:rsidR="00025C37">
        <w:rPr>
          <w:rFonts w:ascii="宋体" w:eastAsia="宋体" w:hAnsi="宋体"/>
          <w:sz w:val="24"/>
          <w:szCs w:val="24"/>
        </w:rPr>
        <w:t>20</w:t>
      </w:r>
      <w:r w:rsidR="00025C37">
        <w:rPr>
          <w:rFonts w:ascii="宋体" w:eastAsia="宋体" w:hAnsi="宋体" w:hint="eastAsia"/>
          <w:sz w:val="24"/>
          <w:szCs w:val="24"/>
        </w:rPr>
        <w:t>个盲文二进制点序对齐是足够的。该对齐算法的流程如图5所示。</w:t>
      </w:r>
      <w:r w:rsidR="004D4E6D">
        <w:rPr>
          <w:rFonts w:ascii="宋体" w:eastAsia="宋体" w:hAnsi="宋体" w:hint="eastAsia"/>
          <w:sz w:val="24"/>
          <w:szCs w:val="24"/>
        </w:rPr>
        <w:t>分词处理后的传统文字文本通过空格切分为更短的词，对应的盲文二进制点序文本中以空方“0</w:t>
      </w:r>
      <w:r w:rsidR="004D4E6D">
        <w:rPr>
          <w:rFonts w:ascii="宋体" w:eastAsia="宋体" w:hAnsi="宋体"/>
          <w:sz w:val="24"/>
          <w:szCs w:val="24"/>
        </w:rPr>
        <w:t>00000</w:t>
      </w:r>
      <w:r w:rsidR="004D4E6D">
        <w:rPr>
          <w:rFonts w:ascii="宋体" w:eastAsia="宋体" w:hAnsi="宋体" w:hint="eastAsia"/>
          <w:sz w:val="24"/>
          <w:szCs w:val="24"/>
        </w:rPr>
        <w:t>”对词语进行切分。该算法以</w:t>
      </w:r>
      <w:r w:rsidR="00EA4682">
        <w:rPr>
          <w:rFonts w:ascii="宋体" w:eastAsia="宋体" w:hAnsi="宋体" w:hint="eastAsia"/>
          <w:sz w:val="24"/>
          <w:szCs w:val="24"/>
        </w:rPr>
        <w:t>传统文字文本中的</w:t>
      </w:r>
      <w:r w:rsidR="004D4E6D">
        <w:rPr>
          <w:rFonts w:ascii="宋体" w:eastAsia="宋体" w:hAnsi="宋体" w:hint="eastAsia"/>
          <w:sz w:val="24"/>
          <w:szCs w:val="24"/>
        </w:rPr>
        <w:t>空格数目和</w:t>
      </w:r>
      <w:r w:rsidR="00EA4682">
        <w:rPr>
          <w:rFonts w:ascii="宋体" w:eastAsia="宋体" w:hAnsi="宋体" w:hint="eastAsia"/>
          <w:sz w:val="24"/>
          <w:szCs w:val="24"/>
        </w:rPr>
        <w:t>盲文二进制点序文件的</w:t>
      </w:r>
      <w:r w:rsidR="004D4E6D">
        <w:rPr>
          <w:rFonts w:ascii="宋体" w:eastAsia="宋体" w:hAnsi="宋体" w:hint="eastAsia"/>
          <w:sz w:val="24"/>
          <w:szCs w:val="24"/>
        </w:rPr>
        <w:t>空方数目为依据，判断</w:t>
      </w:r>
      <w:r w:rsidR="00EA4682">
        <w:rPr>
          <w:rFonts w:ascii="宋体" w:eastAsia="宋体" w:hAnsi="宋体" w:hint="eastAsia"/>
          <w:sz w:val="24"/>
          <w:szCs w:val="24"/>
        </w:rPr>
        <w:t>每次获取的</w:t>
      </w:r>
      <w:r w:rsidR="004D4E6D">
        <w:rPr>
          <w:rFonts w:ascii="宋体" w:eastAsia="宋体" w:hAnsi="宋体" w:hint="eastAsia"/>
          <w:sz w:val="24"/>
          <w:szCs w:val="24"/>
        </w:rPr>
        <w:t>2</w:t>
      </w:r>
      <w:r w:rsidR="004D4E6D">
        <w:rPr>
          <w:rFonts w:ascii="宋体" w:eastAsia="宋体" w:hAnsi="宋体"/>
          <w:sz w:val="24"/>
          <w:szCs w:val="24"/>
        </w:rPr>
        <w:t>1</w:t>
      </w:r>
      <w:r w:rsidR="004D4E6D">
        <w:rPr>
          <w:rFonts w:ascii="宋体" w:eastAsia="宋体" w:hAnsi="宋体" w:hint="eastAsia"/>
          <w:sz w:val="24"/>
          <w:szCs w:val="24"/>
        </w:rPr>
        <w:t>方盲文中的第2</w:t>
      </w:r>
      <w:r w:rsidR="004D4E6D">
        <w:rPr>
          <w:rFonts w:ascii="宋体" w:eastAsia="宋体" w:hAnsi="宋体"/>
          <w:sz w:val="24"/>
          <w:szCs w:val="24"/>
        </w:rPr>
        <w:t>0</w:t>
      </w:r>
      <w:r w:rsidR="004D4E6D">
        <w:rPr>
          <w:rFonts w:ascii="宋体" w:eastAsia="宋体" w:hAnsi="宋体" w:hint="eastAsia"/>
          <w:sz w:val="24"/>
          <w:szCs w:val="24"/>
        </w:rPr>
        <w:t>方和第2</w:t>
      </w:r>
      <w:r w:rsidR="004D4E6D">
        <w:rPr>
          <w:rFonts w:ascii="宋体" w:eastAsia="宋体" w:hAnsi="宋体"/>
          <w:sz w:val="24"/>
          <w:szCs w:val="24"/>
        </w:rPr>
        <w:t>1</w:t>
      </w:r>
      <w:r w:rsidR="004D4E6D">
        <w:rPr>
          <w:rFonts w:ascii="宋体" w:eastAsia="宋体" w:hAnsi="宋体" w:hint="eastAsia"/>
          <w:sz w:val="24"/>
          <w:szCs w:val="24"/>
        </w:rPr>
        <w:t>方</w:t>
      </w:r>
      <w:r w:rsidR="00EA4682">
        <w:rPr>
          <w:rFonts w:ascii="宋体" w:eastAsia="宋体" w:hAnsi="宋体" w:hint="eastAsia"/>
          <w:sz w:val="24"/>
          <w:szCs w:val="24"/>
        </w:rPr>
        <w:t>的情况，决定输出的文本和点序。当获取的点序字节数目小于1</w:t>
      </w:r>
      <w:r w:rsidR="00EA4682">
        <w:rPr>
          <w:rFonts w:ascii="宋体" w:eastAsia="宋体" w:hAnsi="宋体"/>
          <w:sz w:val="24"/>
          <w:szCs w:val="24"/>
        </w:rPr>
        <w:t>26</w:t>
      </w:r>
      <w:r w:rsidR="00EA4682">
        <w:rPr>
          <w:rFonts w:ascii="宋体" w:eastAsia="宋体" w:hAnsi="宋体" w:hint="eastAsia"/>
          <w:sz w:val="24"/>
          <w:szCs w:val="24"/>
        </w:rPr>
        <w:t>个字节，说明点序文本大小小于等于1</w:t>
      </w:r>
      <w:r w:rsidR="00EA4682">
        <w:rPr>
          <w:rFonts w:ascii="宋体" w:eastAsia="宋体" w:hAnsi="宋体"/>
          <w:sz w:val="24"/>
          <w:szCs w:val="24"/>
        </w:rPr>
        <w:t>20</w:t>
      </w:r>
      <w:r w:rsidR="00EA4682">
        <w:rPr>
          <w:rFonts w:ascii="宋体" w:eastAsia="宋体" w:hAnsi="宋体" w:hint="eastAsia"/>
          <w:sz w:val="24"/>
          <w:szCs w:val="24"/>
        </w:rPr>
        <w:t>个字节，</w:t>
      </w:r>
      <w:r w:rsidR="006B0876">
        <w:rPr>
          <w:rFonts w:ascii="宋体" w:eastAsia="宋体" w:hAnsi="宋体" w:hint="eastAsia"/>
          <w:sz w:val="24"/>
          <w:szCs w:val="24"/>
        </w:rPr>
        <w:t>则直接将文本内容和点序内容输出。当获取的点序字节数目为1</w:t>
      </w:r>
      <w:r w:rsidR="006B0876">
        <w:rPr>
          <w:rFonts w:ascii="宋体" w:eastAsia="宋体" w:hAnsi="宋体"/>
          <w:sz w:val="24"/>
          <w:szCs w:val="24"/>
        </w:rPr>
        <w:t>26</w:t>
      </w:r>
      <w:r w:rsidR="006B0876">
        <w:rPr>
          <w:rFonts w:ascii="宋体" w:eastAsia="宋体" w:hAnsi="宋体" w:hint="eastAsia"/>
          <w:sz w:val="24"/>
          <w:szCs w:val="24"/>
        </w:rPr>
        <w:t>个字节，根据第2</w:t>
      </w:r>
      <w:r w:rsidR="006B0876">
        <w:rPr>
          <w:rFonts w:ascii="宋体" w:eastAsia="宋体" w:hAnsi="宋体"/>
          <w:sz w:val="24"/>
          <w:szCs w:val="24"/>
        </w:rPr>
        <w:t>0</w:t>
      </w:r>
      <w:r w:rsidR="006B0876">
        <w:rPr>
          <w:rFonts w:ascii="宋体" w:eastAsia="宋体" w:hAnsi="宋体" w:hint="eastAsia"/>
          <w:sz w:val="24"/>
          <w:szCs w:val="24"/>
        </w:rPr>
        <w:t>方和第2</w:t>
      </w:r>
      <w:r w:rsidR="006B0876">
        <w:rPr>
          <w:rFonts w:ascii="宋体" w:eastAsia="宋体" w:hAnsi="宋体"/>
          <w:sz w:val="24"/>
          <w:szCs w:val="24"/>
        </w:rPr>
        <w:t>1</w:t>
      </w:r>
      <w:r w:rsidR="006B0876">
        <w:rPr>
          <w:rFonts w:ascii="宋体" w:eastAsia="宋体" w:hAnsi="宋体" w:hint="eastAsia"/>
          <w:sz w:val="24"/>
          <w:szCs w:val="24"/>
        </w:rPr>
        <w:t>方盲文的内容，存在三种情况。</w:t>
      </w:r>
    </w:p>
    <w:p w14:paraId="6E8B5C25" w14:textId="2632B084" w:rsidR="00455BC6" w:rsidRPr="00A064C7" w:rsidRDefault="006B0876" w:rsidP="00B80D50">
      <w:pPr>
        <w:ind w:firstLineChars="200" w:firstLine="480"/>
        <w:rPr>
          <w:rFonts w:ascii="Times New Roman" w:eastAsia="宋体" w:hAnsi="Times New Roman"/>
          <w:sz w:val="24"/>
          <w:szCs w:val="24"/>
        </w:rPr>
      </w:pPr>
      <w:r>
        <w:rPr>
          <w:rFonts w:ascii="宋体" w:eastAsia="宋体" w:hAnsi="宋体" w:hint="eastAsia"/>
          <w:sz w:val="24"/>
          <w:szCs w:val="24"/>
        </w:rPr>
        <w:t>第2</w:t>
      </w:r>
      <w:r>
        <w:rPr>
          <w:rFonts w:ascii="宋体" w:eastAsia="宋体" w:hAnsi="宋体"/>
          <w:sz w:val="24"/>
          <w:szCs w:val="24"/>
        </w:rPr>
        <w:t>0</w:t>
      </w:r>
      <w:r>
        <w:rPr>
          <w:rFonts w:ascii="宋体" w:eastAsia="宋体" w:hAnsi="宋体" w:hint="eastAsia"/>
          <w:sz w:val="24"/>
          <w:szCs w:val="24"/>
        </w:rPr>
        <w:t>方和第2</w:t>
      </w:r>
      <w:r>
        <w:rPr>
          <w:rFonts w:ascii="宋体" w:eastAsia="宋体" w:hAnsi="宋体"/>
          <w:sz w:val="24"/>
          <w:szCs w:val="24"/>
        </w:rPr>
        <w:t>1</w:t>
      </w:r>
      <w:r>
        <w:rPr>
          <w:rFonts w:ascii="宋体" w:eastAsia="宋体" w:hAnsi="宋体" w:hint="eastAsia"/>
          <w:sz w:val="24"/>
          <w:szCs w:val="24"/>
        </w:rPr>
        <w:t>方</w:t>
      </w:r>
      <w:r>
        <w:rPr>
          <w:rFonts w:ascii="Times New Roman" w:eastAsia="宋体" w:hAnsi="Times New Roman" w:hint="eastAsia"/>
          <w:sz w:val="24"/>
          <w:szCs w:val="24"/>
        </w:rPr>
        <w:t>都不是空方，说明第</w:t>
      </w:r>
      <w:r w:rsidRPr="006B0876">
        <w:rPr>
          <w:rFonts w:ascii="宋体" w:eastAsia="宋体" w:hAnsi="宋体"/>
          <w:sz w:val="24"/>
          <w:szCs w:val="24"/>
        </w:rPr>
        <w:t>20</w:t>
      </w:r>
      <w:r>
        <w:rPr>
          <w:rFonts w:ascii="Times New Roman" w:eastAsia="宋体" w:hAnsi="Times New Roman" w:hint="eastAsia"/>
          <w:sz w:val="24"/>
          <w:szCs w:val="24"/>
        </w:rPr>
        <w:t>方与前后方构成了字或者词，</w:t>
      </w:r>
      <w:r w:rsidR="00455BC6">
        <w:rPr>
          <w:rFonts w:ascii="Times New Roman" w:eastAsia="宋体" w:hAnsi="Times New Roman" w:hint="eastAsia"/>
          <w:sz w:val="24"/>
          <w:szCs w:val="24"/>
        </w:rPr>
        <w:t>本页最后的盲文点与下一页的盲文点为一个整体，用户在摸读本页时会产生歧义，因此将本页最后一个词或者字对应的盲文点序</w:t>
      </w:r>
      <w:r>
        <w:rPr>
          <w:rFonts w:ascii="Times New Roman" w:eastAsia="宋体" w:hAnsi="Times New Roman" w:hint="eastAsia"/>
          <w:sz w:val="24"/>
          <w:szCs w:val="24"/>
        </w:rPr>
        <w:t>舍去</w:t>
      </w:r>
      <w:r w:rsidR="00455BC6">
        <w:rPr>
          <w:rFonts w:ascii="Times New Roman" w:eastAsia="宋体" w:hAnsi="Times New Roman" w:hint="eastAsia"/>
          <w:sz w:val="24"/>
          <w:szCs w:val="24"/>
        </w:rPr>
        <w:t>，消除歧义</w:t>
      </w:r>
      <w:r>
        <w:rPr>
          <w:rFonts w:ascii="Times New Roman" w:eastAsia="宋体" w:hAnsi="Times New Roman" w:hint="eastAsia"/>
          <w:sz w:val="24"/>
          <w:szCs w:val="24"/>
        </w:rPr>
        <w:t>。因此，倒序统计前</w:t>
      </w:r>
      <w:r>
        <w:rPr>
          <w:rFonts w:ascii="Times New Roman" w:eastAsia="宋体" w:hAnsi="Times New Roman" w:hint="eastAsia"/>
          <w:sz w:val="24"/>
          <w:szCs w:val="24"/>
        </w:rPr>
        <w:t>1</w:t>
      </w:r>
      <w:r>
        <w:rPr>
          <w:rFonts w:ascii="Times New Roman" w:eastAsia="宋体" w:hAnsi="Times New Roman"/>
          <w:sz w:val="24"/>
          <w:szCs w:val="24"/>
        </w:rPr>
        <w:t>9</w:t>
      </w:r>
      <w:r>
        <w:rPr>
          <w:rFonts w:ascii="Times New Roman" w:eastAsia="宋体" w:hAnsi="Times New Roman" w:hint="eastAsia"/>
          <w:sz w:val="24"/>
          <w:szCs w:val="24"/>
        </w:rPr>
        <w:t>方中的空方数目，并记录最后一个空方的位置，存储包括该空方前的盲文点序。</w:t>
      </w:r>
      <w:r w:rsidR="00455BC6">
        <w:rPr>
          <w:rFonts w:ascii="Times New Roman" w:eastAsia="宋体" w:hAnsi="Times New Roman" w:hint="eastAsia"/>
          <w:sz w:val="24"/>
          <w:szCs w:val="24"/>
        </w:rPr>
        <w:t>对于文本文件，顺序存储的同时</w:t>
      </w:r>
      <w:r>
        <w:rPr>
          <w:rFonts w:ascii="Times New Roman" w:eastAsia="宋体" w:hAnsi="Times New Roman" w:hint="eastAsia"/>
          <w:sz w:val="24"/>
          <w:szCs w:val="24"/>
        </w:rPr>
        <w:t>顺序统计空格的数目</w:t>
      </w:r>
      <w:r w:rsidR="00455BC6">
        <w:rPr>
          <w:rFonts w:ascii="Times New Roman" w:eastAsia="宋体" w:hAnsi="Times New Roman" w:hint="eastAsia"/>
          <w:sz w:val="24"/>
          <w:szCs w:val="24"/>
        </w:rPr>
        <w:t>，</w:t>
      </w:r>
      <w:r>
        <w:rPr>
          <w:rFonts w:ascii="Times New Roman" w:eastAsia="宋体" w:hAnsi="Times New Roman" w:hint="eastAsia"/>
          <w:sz w:val="24"/>
          <w:szCs w:val="24"/>
        </w:rPr>
        <w:t>当两者空格数和空</w:t>
      </w:r>
      <w:r>
        <w:rPr>
          <w:rFonts w:ascii="Times New Roman" w:eastAsia="宋体" w:hAnsi="Times New Roman" w:hint="eastAsia"/>
          <w:sz w:val="24"/>
          <w:szCs w:val="24"/>
        </w:rPr>
        <w:lastRenderedPageBreak/>
        <w:t>方数相同，停止存储。</w:t>
      </w:r>
      <w:r w:rsidR="00455BC6">
        <w:rPr>
          <w:rFonts w:ascii="Times New Roman" w:eastAsia="宋体" w:hAnsi="Times New Roman" w:hint="eastAsia"/>
          <w:sz w:val="24"/>
          <w:szCs w:val="24"/>
        </w:rPr>
        <w:t>将存储</w:t>
      </w:r>
      <w:r>
        <w:rPr>
          <w:rFonts w:ascii="Times New Roman" w:eastAsia="宋体" w:hAnsi="Times New Roman" w:hint="eastAsia"/>
          <w:sz w:val="24"/>
          <w:szCs w:val="24"/>
        </w:rPr>
        <w:t>的文本</w:t>
      </w:r>
      <w:r w:rsidR="00455BC6">
        <w:rPr>
          <w:rFonts w:ascii="Times New Roman" w:eastAsia="宋体" w:hAnsi="Times New Roman" w:hint="eastAsia"/>
          <w:sz w:val="24"/>
          <w:szCs w:val="24"/>
        </w:rPr>
        <w:t>添加</w:t>
      </w:r>
      <w:r>
        <w:rPr>
          <w:rFonts w:ascii="Times New Roman" w:eastAsia="宋体" w:hAnsi="Times New Roman" w:hint="eastAsia"/>
          <w:sz w:val="24"/>
          <w:szCs w:val="24"/>
        </w:rPr>
        <w:t>空格至</w:t>
      </w:r>
      <w:r>
        <w:rPr>
          <w:rFonts w:ascii="Times New Roman" w:eastAsia="宋体" w:hAnsi="Times New Roman" w:hint="eastAsia"/>
          <w:sz w:val="24"/>
          <w:szCs w:val="24"/>
        </w:rPr>
        <w:t>3</w:t>
      </w:r>
      <w:r>
        <w:rPr>
          <w:rFonts w:ascii="Times New Roman" w:eastAsia="宋体" w:hAnsi="Times New Roman"/>
          <w:sz w:val="24"/>
          <w:szCs w:val="24"/>
        </w:rPr>
        <w:t>7</w:t>
      </w:r>
      <w:r>
        <w:rPr>
          <w:rFonts w:ascii="Times New Roman" w:eastAsia="宋体" w:hAnsi="Times New Roman" w:hint="eastAsia"/>
          <w:sz w:val="24"/>
          <w:szCs w:val="24"/>
        </w:rPr>
        <w:t>个字节，点序</w:t>
      </w:r>
      <w:r w:rsidR="00455BC6">
        <w:rPr>
          <w:rFonts w:ascii="Times New Roman" w:eastAsia="宋体" w:hAnsi="Times New Roman" w:hint="eastAsia"/>
          <w:sz w:val="24"/>
          <w:szCs w:val="24"/>
        </w:rPr>
        <w:t>文件添加</w:t>
      </w:r>
      <w:r>
        <w:rPr>
          <w:rFonts w:ascii="Times New Roman" w:eastAsia="宋体" w:hAnsi="Times New Roman" w:hint="eastAsia"/>
          <w:sz w:val="24"/>
          <w:szCs w:val="24"/>
        </w:rPr>
        <w:t>“</w:t>
      </w:r>
      <w:r>
        <w:rPr>
          <w:rFonts w:ascii="Times New Roman" w:eastAsia="宋体" w:hAnsi="Times New Roman" w:hint="eastAsia"/>
          <w:sz w:val="24"/>
          <w:szCs w:val="24"/>
        </w:rPr>
        <w:t>0</w:t>
      </w:r>
      <w:r w:rsidR="00455BC6">
        <w:rPr>
          <w:rFonts w:ascii="Times New Roman" w:eastAsia="宋体" w:hAnsi="Times New Roman"/>
          <w:sz w:val="24"/>
          <w:szCs w:val="24"/>
        </w:rPr>
        <w:t>00000</w:t>
      </w:r>
      <w:r>
        <w:rPr>
          <w:rFonts w:ascii="Times New Roman" w:eastAsia="宋体" w:hAnsi="Times New Roman" w:hint="eastAsia"/>
          <w:sz w:val="24"/>
          <w:szCs w:val="24"/>
        </w:rPr>
        <w:t>”至</w:t>
      </w:r>
      <w:r>
        <w:rPr>
          <w:rFonts w:ascii="Times New Roman" w:eastAsia="宋体" w:hAnsi="Times New Roman" w:hint="eastAsia"/>
          <w:sz w:val="24"/>
          <w:szCs w:val="24"/>
        </w:rPr>
        <w:t>1</w:t>
      </w:r>
      <w:r>
        <w:rPr>
          <w:rFonts w:ascii="Times New Roman" w:eastAsia="宋体" w:hAnsi="Times New Roman"/>
          <w:sz w:val="24"/>
          <w:szCs w:val="24"/>
        </w:rPr>
        <w:t>20</w:t>
      </w:r>
      <w:r>
        <w:rPr>
          <w:rFonts w:ascii="Times New Roman" w:eastAsia="宋体" w:hAnsi="Times New Roman" w:hint="eastAsia"/>
          <w:sz w:val="24"/>
          <w:szCs w:val="24"/>
        </w:rPr>
        <w:t>个字节，</w:t>
      </w:r>
      <w:r w:rsidR="00455BC6">
        <w:rPr>
          <w:rFonts w:ascii="Times New Roman" w:eastAsia="宋体" w:hAnsi="Times New Roman" w:hint="eastAsia"/>
          <w:sz w:val="24"/>
          <w:szCs w:val="24"/>
        </w:rPr>
        <w:t>构成盲文材料的一页</w:t>
      </w:r>
      <w:r>
        <w:rPr>
          <w:rFonts w:ascii="Times New Roman" w:eastAsia="宋体" w:hAnsi="Times New Roman" w:hint="eastAsia"/>
          <w:sz w:val="24"/>
          <w:szCs w:val="24"/>
        </w:rPr>
        <w:t>。</w:t>
      </w:r>
      <w:r w:rsidR="008A1D5D">
        <w:rPr>
          <w:rFonts w:ascii="Times New Roman" w:eastAsia="宋体" w:hAnsi="Times New Roman" w:hint="eastAsia"/>
          <w:sz w:val="24"/>
          <w:szCs w:val="24"/>
        </w:rPr>
        <w:t>第</w:t>
      </w:r>
      <w:r w:rsidR="008A1D5D">
        <w:rPr>
          <w:rFonts w:ascii="Times New Roman" w:eastAsia="宋体" w:hAnsi="Times New Roman" w:hint="eastAsia"/>
          <w:sz w:val="24"/>
          <w:szCs w:val="24"/>
        </w:rPr>
        <w:t>2</w:t>
      </w:r>
      <w:r w:rsidR="008A1D5D">
        <w:rPr>
          <w:rFonts w:ascii="Times New Roman" w:eastAsia="宋体" w:hAnsi="Times New Roman"/>
          <w:sz w:val="24"/>
          <w:szCs w:val="24"/>
        </w:rPr>
        <w:t>0</w:t>
      </w:r>
      <w:r w:rsidR="008A1D5D">
        <w:rPr>
          <w:rFonts w:ascii="Times New Roman" w:eastAsia="宋体" w:hAnsi="Times New Roman" w:hint="eastAsia"/>
          <w:sz w:val="24"/>
          <w:szCs w:val="24"/>
        </w:rPr>
        <w:t>方是空方和第</w:t>
      </w:r>
      <w:r w:rsidR="008A1D5D">
        <w:rPr>
          <w:rFonts w:ascii="Times New Roman" w:eastAsia="宋体" w:hAnsi="Times New Roman" w:hint="eastAsia"/>
          <w:sz w:val="24"/>
          <w:szCs w:val="24"/>
        </w:rPr>
        <w:t>2</w:t>
      </w:r>
      <w:r w:rsidR="008A1D5D">
        <w:rPr>
          <w:rFonts w:ascii="Times New Roman" w:eastAsia="宋体" w:hAnsi="Times New Roman"/>
          <w:sz w:val="24"/>
          <w:szCs w:val="24"/>
        </w:rPr>
        <w:t>1</w:t>
      </w:r>
      <w:r w:rsidR="008A1D5D">
        <w:rPr>
          <w:rFonts w:ascii="Times New Roman" w:eastAsia="宋体" w:hAnsi="Times New Roman" w:hint="eastAsia"/>
          <w:sz w:val="24"/>
          <w:szCs w:val="24"/>
        </w:rPr>
        <w:t>方不是空方，说明第</w:t>
      </w:r>
      <w:r w:rsidR="008A1D5D">
        <w:rPr>
          <w:rFonts w:ascii="Times New Roman" w:eastAsia="宋体" w:hAnsi="Times New Roman" w:hint="eastAsia"/>
          <w:sz w:val="24"/>
          <w:szCs w:val="24"/>
        </w:rPr>
        <w:t>2</w:t>
      </w:r>
      <w:r w:rsidR="008A1D5D">
        <w:rPr>
          <w:rFonts w:ascii="Times New Roman" w:eastAsia="宋体" w:hAnsi="Times New Roman"/>
          <w:sz w:val="24"/>
          <w:szCs w:val="24"/>
        </w:rPr>
        <w:t>0</w:t>
      </w:r>
      <w:r w:rsidR="008A1D5D">
        <w:rPr>
          <w:rFonts w:ascii="Times New Roman" w:eastAsia="宋体" w:hAnsi="Times New Roman" w:hint="eastAsia"/>
          <w:sz w:val="24"/>
          <w:szCs w:val="24"/>
        </w:rPr>
        <w:t>方前是一个完整的词，第</w:t>
      </w:r>
      <w:r w:rsidR="008A1D5D">
        <w:rPr>
          <w:rFonts w:ascii="Times New Roman" w:eastAsia="宋体" w:hAnsi="Times New Roman" w:hint="eastAsia"/>
          <w:sz w:val="24"/>
          <w:szCs w:val="24"/>
        </w:rPr>
        <w:t>2</w:t>
      </w:r>
      <w:r w:rsidR="008A1D5D">
        <w:rPr>
          <w:rFonts w:ascii="Times New Roman" w:eastAsia="宋体" w:hAnsi="Times New Roman"/>
          <w:sz w:val="24"/>
          <w:szCs w:val="24"/>
        </w:rPr>
        <w:t>0</w:t>
      </w:r>
      <w:r w:rsidR="008A1D5D">
        <w:rPr>
          <w:rFonts w:ascii="Times New Roman" w:eastAsia="宋体" w:hAnsi="Times New Roman" w:hint="eastAsia"/>
          <w:sz w:val="24"/>
          <w:szCs w:val="24"/>
        </w:rPr>
        <w:t>方为上一个词和下一个词之间的切分</w:t>
      </w:r>
      <w:r w:rsidR="00A064C7">
        <w:rPr>
          <w:rFonts w:ascii="Times New Roman" w:eastAsia="宋体" w:hAnsi="Times New Roman" w:hint="eastAsia"/>
          <w:sz w:val="24"/>
          <w:szCs w:val="24"/>
        </w:rPr>
        <w:t>，用户在摸读本页不会产生歧义，因此</w:t>
      </w:r>
      <w:r w:rsidR="008A1D5D">
        <w:rPr>
          <w:rFonts w:ascii="Times New Roman" w:eastAsia="宋体" w:hAnsi="Times New Roman" w:hint="eastAsia"/>
          <w:sz w:val="24"/>
          <w:szCs w:val="24"/>
        </w:rPr>
        <w:t>存储</w:t>
      </w:r>
      <w:r w:rsidR="008A1D5D">
        <w:rPr>
          <w:rFonts w:ascii="Times New Roman" w:eastAsia="宋体" w:hAnsi="Times New Roman"/>
          <w:sz w:val="24"/>
          <w:szCs w:val="24"/>
        </w:rPr>
        <w:t>120</w:t>
      </w:r>
      <w:r w:rsidR="008A1D5D">
        <w:rPr>
          <w:rFonts w:ascii="Times New Roman" w:eastAsia="宋体" w:hAnsi="Times New Roman" w:hint="eastAsia"/>
          <w:sz w:val="24"/>
          <w:szCs w:val="24"/>
        </w:rPr>
        <w:t>个字节点序，并且计算前</w:t>
      </w:r>
      <w:r w:rsidR="008A1D5D">
        <w:rPr>
          <w:rFonts w:ascii="Times New Roman" w:eastAsia="宋体" w:hAnsi="Times New Roman" w:hint="eastAsia"/>
          <w:sz w:val="24"/>
          <w:szCs w:val="24"/>
        </w:rPr>
        <w:t>2</w:t>
      </w:r>
      <w:r w:rsidR="008A1D5D">
        <w:rPr>
          <w:rFonts w:ascii="Times New Roman" w:eastAsia="宋体" w:hAnsi="Times New Roman"/>
          <w:sz w:val="24"/>
          <w:szCs w:val="24"/>
        </w:rPr>
        <w:t>0</w:t>
      </w:r>
      <w:r w:rsidR="008A1D5D">
        <w:rPr>
          <w:rFonts w:ascii="Times New Roman" w:eastAsia="宋体" w:hAnsi="Times New Roman" w:hint="eastAsia"/>
          <w:sz w:val="24"/>
          <w:szCs w:val="24"/>
        </w:rPr>
        <w:t>方盲文有多少空方，根据空格数目</w:t>
      </w:r>
      <w:r w:rsidR="00A064C7">
        <w:rPr>
          <w:rFonts w:ascii="Times New Roman" w:eastAsia="宋体" w:hAnsi="Times New Roman" w:hint="eastAsia"/>
          <w:sz w:val="24"/>
          <w:szCs w:val="24"/>
        </w:rPr>
        <w:t>判断与多少字节的文本对应</w:t>
      </w:r>
      <w:r w:rsidR="008A1D5D">
        <w:rPr>
          <w:rFonts w:ascii="Times New Roman" w:eastAsia="宋体" w:hAnsi="Times New Roman" w:hint="eastAsia"/>
          <w:sz w:val="24"/>
          <w:szCs w:val="24"/>
        </w:rPr>
        <w:t>。</w:t>
      </w:r>
      <w:r w:rsidR="00A064C7">
        <w:rPr>
          <w:rFonts w:ascii="Times New Roman" w:eastAsia="宋体" w:hAnsi="Times New Roman" w:hint="eastAsia"/>
          <w:sz w:val="24"/>
          <w:szCs w:val="24"/>
        </w:rPr>
        <w:t>顺序</w:t>
      </w:r>
      <w:r w:rsidR="008A1D5D">
        <w:rPr>
          <w:rFonts w:ascii="Times New Roman" w:eastAsia="宋体" w:hAnsi="Times New Roman" w:hint="eastAsia"/>
          <w:sz w:val="24"/>
          <w:szCs w:val="24"/>
        </w:rPr>
        <w:t>存储获取到的</w:t>
      </w:r>
      <w:r w:rsidR="00A064C7">
        <w:rPr>
          <w:rFonts w:ascii="Times New Roman" w:eastAsia="宋体" w:hAnsi="Times New Roman" w:hint="eastAsia"/>
          <w:sz w:val="24"/>
          <w:szCs w:val="24"/>
        </w:rPr>
        <w:t>文本</w:t>
      </w:r>
      <w:r w:rsidR="008A1D5D">
        <w:rPr>
          <w:rFonts w:ascii="Times New Roman" w:eastAsia="宋体" w:hAnsi="Times New Roman" w:hint="eastAsia"/>
          <w:sz w:val="24"/>
          <w:szCs w:val="24"/>
        </w:rPr>
        <w:t>并且统计空格数。当空格数目与前</w:t>
      </w:r>
      <w:r w:rsidR="008A1D5D">
        <w:rPr>
          <w:rFonts w:ascii="Times New Roman" w:eastAsia="宋体" w:hAnsi="Times New Roman"/>
          <w:sz w:val="24"/>
          <w:szCs w:val="24"/>
        </w:rPr>
        <w:t>20</w:t>
      </w:r>
      <w:r w:rsidR="008A1D5D">
        <w:rPr>
          <w:rFonts w:ascii="Times New Roman" w:eastAsia="宋体" w:hAnsi="Times New Roman" w:hint="eastAsia"/>
          <w:sz w:val="24"/>
          <w:szCs w:val="24"/>
        </w:rPr>
        <w:t>方空方数目一致，停止存储</w:t>
      </w:r>
      <w:r w:rsidR="002F6EB6">
        <w:rPr>
          <w:rFonts w:ascii="Times New Roman" w:eastAsia="宋体" w:hAnsi="Times New Roman" w:hint="eastAsia"/>
          <w:sz w:val="24"/>
          <w:szCs w:val="24"/>
        </w:rPr>
        <w:t>，</w:t>
      </w:r>
      <w:r w:rsidR="008A1D5D">
        <w:rPr>
          <w:rFonts w:ascii="Times New Roman" w:eastAsia="宋体" w:hAnsi="Times New Roman" w:hint="eastAsia"/>
          <w:sz w:val="24"/>
          <w:szCs w:val="24"/>
        </w:rPr>
        <w:t>最后</w:t>
      </w:r>
      <w:r w:rsidR="00A064C7">
        <w:rPr>
          <w:rFonts w:ascii="Times New Roman" w:eastAsia="宋体" w:hAnsi="Times New Roman" w:hint="eastAsia"/>
          <w:sz w:val="24"/>
          <w:szCs w:val="24"/>
        </w:rPr>
        <w:t>用空格补齐文本至</w:t>
      </w:r>
      <w:r w:rsidR="008A1D5D">
        <w:rPr>
          <w:rFonts w:ascii="Times New Roman" w:eastAsia="宋体" w:hAnsi="Times New Roman" w:hint="eastAsia"/>
          <w:sz w:val="24"/>
          <w:szCs w:val="24"/>
        </w:rPr>
        <w:t>3</w:t>
      </w:r>
      <w:r w:rsidR="008A1D5D">
        <w:rPr>
          <w:rFonts w:ascii="Times New Roman" w:eastAsia="宋体" w:hAnsi="Times New Roman"/>
          <w:sz w:val="24"/>
          <w:szCs w:val="24"/>
        </w:rPr>
        <w:t>7</w:t>
      </w:r>
      <w:r w:rsidR="008A1D5D">
        <w:rPr>
          <w:rFonts w:ascii="Times New Roman" w:eastAsia="宋体" w:hAnsi="Times New Roman" w:hint="eastAsia"/>
          <w:sz w:val="24"/>
          <w:szCs w:val="24"/>
        </w:rPr>
        <w:t>个字节。</w:t>
      </w:r>
      <w:r w:rsidR="00A064C7">
        <w:rPr>
          <w:rFonts w:ascii="Times New Roman" w:eastAsia="宋体" w:hAnsi="Times New Roman" w:hint="eastAsia"/>
          <w:sz w:val="24"/>
          <w:szCs w:val="24"/>
        </w:rPr>
        <w:t>第</w:t>
      </w:r>
      <w:r w:rsidR="00A064C7">
        <w:rPr>
          <w:rFonts w:ascii="Times New Roman" w:eastAsia="宋体" w:hAnsi="Times New Roman" w:hint="eastAsia"/>
          <w:sz w:val="24"/>
          <w:szCs w:val="24"/>
        </w:rPr>
        <w:t>2</w:t>
      </w:r>
      <w:r w:rsidR="00A064C7">
        <w:rPr>
          <w:rFonts w:ascii="Times New Roman" w:eastAsia="宋体" w:hAnsi="Times New Roman"/>
          <w:sz w:val="24"/>
          <w:szCs w:val="24"/>
        </w:rPr>
        <w:t>0</w:t>
      </w:r>
      <w:r w:rsidR="00A064C7">
        <w:rPr>
          <w:rFonts w:ascii="Times New Roman" w:eastAsia="宋体" w:hAnsi="Times New Roman" w:hint="eastAsia"/>
          <w:sz w:val="24"/>
          <w:szCs w:val="24"/>
        </w:rPr>
        <w:t>方不是空方和第</w:t>
      </w:r>
      <w:r w:rsidR="00A064C7">
        <w:rPr>
          <w:rFonts w:ascii="Times New Roman" w:eastAsia="宋体" w:hAnsi="Times New Roman" w:hint="eastAsia"/>
          <w:sz w:val="24"/>
          <w:szCs w:val="24"/>
        </w:rPr>
        <w:t>2</w:t>
      </w:r>
      <w:r w:rsidR="00A064C7">
        <w:rPr>
          <w:rFonts w:ascii="Times New Roman" w:eastAsia="宋体" w:hAnsi="Times New Roman"/>
          <w:sz w:val="24"/>
          <w:szCs w:val="24"/>
        </w:rPr>
        <w:t>1</w:t>
      </w:r>
      <w:r w:rsidR="00A064C7">
        <w:rPr>
          <w:rFonts w:ascii="Times New Roman" w:eastAsia="宋体" w:hAnsi="Times New Roman" w:hint="eastAsia"/>
          <w:sz w:val="24"/>
          <w:szCs w:val="24"/>
        </w:rPr>
        <w:t>方是空方，说明第</w:t>
      </w:r>
      <w:r w:rsidR="00A064C7">
        <w:rPr>
          <w:rFonts w:ascii="Times New Roman" w:eastAsia="宋体" w:hAnsi="Times New Roman" w:hint="eastAsia"/>
          <w:sz w:val="24"/>
          <w:szCs w:val="24"/>
        </w:rPr>
        <w:t>2</w:t>
      </w:r>
      <w:r w:rsidR="00A064C7">
        <w:rPr>
          <w:rFonts w:ascii="Times New Roman" w:eastAsia="宋体" w:hAnsi="Times New Roman"/>
          <w:sz w:val="24"/>
          <w:szCs w:val="24"/>
        </w:rPr>
        <w:t>0</w:t>
      </w:r>
      <w:r w:rsidR="00A064C7">
        <w:rPr>
          <w:rFonts w:ascii="Times New Roman" w:eastAsia="宋体" w:hAnsi="Times New Roman" w:hint="eastAsia"/>
          <w:sz w:val="24"/>
          <w:szCs w:val="24"/>
        </w:rPr>
        <w:t>方或者第</w:t>
      </w:r>
      <w:r w:rsidR="00A064C7">
        <w:rPr>
          <w:rFonts w:ascii="Times New Roman" w:eastAsia="宋体" w:hAnsi="Times New Roman" w:hint="eastAsia"/>
          <w:sz w:val="24"/>
          <w:szCs w:val="24"/>
        </w:rPr>
        <w:t>2</w:t>
      </w:r>
      <w:r w:rsidR="00A064C7">
        <w:rPr>
          <w:rFonts w:ascii="Times New Roman" w:eastAsia="宋体" w:hAnsi="Times New Roman"/>
          <w:sz w:val="24"/>
          <w:szCs w:val="24"/>
        </w:rPr>
        <w:t>0</w:t>
      </w:r>
      <w:r w:rsidR="00A064C7">
        <w:rPr>
          <w:rFonts w:ascii="Times New Roman" w:eastAsia="宋体" w:hAnsi="Times New Roman" w:hint="eastAsia"/>
          <w:sz w:val="24"/>
          <w:szCs w:val="24"/>
        </w:rPr>
        <w:t>方与前面的盲文方构成了完整的词或者字，摸读本页不会产生歧义。存储</w:t>
      </w:r>
      <w:r w:rsidR="00A064C7">
        <w:rPr>
          <w:rFonts w:ascii="Times New Roman" w:eastAsia="宋体" w:hAnsi="Times New Roman"/>
          <w:sz w:val="24"/>
          <w:szCs w:val="24"/>
        </w:rPr>
        <w:t>120</w:t>
      </w:r>
      <w:r w:rsidR="00A064C7">
        <w:rPr>
          <w:rFonts w:ascii="Times New Roman" w:eastAsia="宋体" w:hAnsi="Times New Roman" w:hint="eastAsia"/>
          <w:sz w:val="24"/>
          <w:szCs w:val="24"/>
        </w:rPr>
        <w:t>个字节的点序，并且计算前</w:t>
      </w:r>
      <w:r w:rsidR="00A064C7">
        <w:rPr>
          <w:rFonts w:ascii="Times New Roman" w:eastAsia="宋体" w:hAnsi="Times New Roman" w:hint="eastAsia"/>
          <w:sz w:val="24"/>
          <w:szCs w:val="24"/>
        </w:rPr>
        <w:t>2</w:t>
      </w:r>
      <w:r w:rsidR="00A064C7">
        <w:rPr>
          <w:rFonts w:ascii="Times New Roman" w:eastAsia="宋体" w:hAnsi="Times New Roman"/>
          <w:sz w:val="24"/>
          <w:szCs w:val="24"/>
        </w:rPr>
        <w:t>0</w:t>
      </w:r>
      <w:r w:rsidR="00A064C7">
        <w:rPr>
          <w:rFonts w:ascii="Times New Roman" w:eastAsia="宋体" w:hAnsi="Times New Roman" w:hint="eastAsia"/>
          <w:sz w:val="24"/>
          <w:szCs w:val="24"/>
        </w:rPr>
        <w:t>方盲文有多少空格。依次存储</w:t>
      </w:r>
      <w:r w:rsidR="00A064C7">
        <w:rPr>
          <w:rFonts w:ascii="Times New Roman" w:eastAsia="宋体" w:hAnsi="Times New Roman" w:hint="eastAsia"/>
          <w:sz w:val="24"/>
          <w:szCs w:val="24"/>
        </w:rPr>
        <w:t>3</w:t>
      </w:r>
      <w:r w:rsidR="00A064C7">
        <w:rPr>
          <w:rFonts w:ascii="Times New Roman" w:eastAsia="宋体" w:hAnsi="Times New Roman"/>
          <w:sz w:val="24"/>
          <w:szCs w:val="24"/>
        </w:rPr>
        <w:t>7</w:t>
      </w:r>
      <w:r w:rsidR="00A064C7">
        <w:rPr>
          <w:rFonts w:ascii="Times New Roman" w:eastAsia="宋体" w:hAnsi="Times New Roman" w:hint="eastAsia"/>
          <w:sz w:val="24"/>
          <w:szCs w:val="24"/>
        </w:rPr>
        <w:t>个字节的原文本，统计空格数。由于最后一方不是空格，为了</w:t>
      </w:r>
      <w:r w:rsidR="00943F4E">
        <w:rPr>
          <w:rFonts w:ascii="Times New Roman" w:eastAsia="宋体" w:hAnsi="Times New Roman" w:hint="eastAsia"/>
          <w:sz w:val="24"/>
          <w:szCs w:val="24"/>
        </w:rPr>
        <w:t>匹配</w:t>
      </w:r>
      <w:r w:rsidR="00A064C7">
        <w:rPr>
          <w:rFonts w:ascii="Times New Roman" w:eastAsia="宋体" w:hAnsi="Times New Roman" w:hint="eastAsia"/>
          <w:sz w:val="24"/>
          <w:szCs w:val="24"/>
        </w:rPr>
        <w:t>最后一个词或</w:t>
      </w:r>
      <w:r w:rsidR="00943F4E">
        <w:rPr>
          <w:rFonts w:ascii="Times New Roman" w:eastAsia="宋体" w:hAnsi="Times New Roman" w:hint="eastAsia"/>
          <w:sz w:val="24"/>
          <w:szCs w:val="24"/>
        </w:rPr>
        <w:t>字，</w:t>
      </w:r>
      <w:r w:rsidR="002F6EB6">
        <w:rPr>
          <w:rFonts w:ascii="Times New Roman" w:eastAsia="宋体" w:hAnsi="Times New Roman" w:hint="eastAsia"/>
          <w:sz w:val="24"/>
          <w:szCs w:val="24"/>
        </w:rPr>
        <w:t>顺序存储获取到的文本并且统计空格数，当</w:t>
      </w:r>
      <w:r w:rsidR="00A064C7">
        <w:rPr>
          <w:rFonts w:ascii="Times New Roman" w:eastAsia="宋体" w:hAnsi="Times New Roman" w:hint="eastAsia"/>
          <w:sz w:val="24"/>
          <w:szCs w:val="24"/>
        </w:rPr>
        <w:t>文本的空格数目加</w:t>
      </w:r>
      <w:r w:rsidR="00A064C7">
        <w:rPr>
          <w:rFonts w:ascii="Times New Roman" w:eastAsia="宋体" w:hAnsi="Times New Roman" w:hint="eastAsia"/>
          <w:sz w:val="24"/>
          <w:szCs w:val="24"/>
        </w:rPr>
        <w:t>1</w:t>
      </w:r>
      <w:r w:rsidR="00A064C7">
        <w:rPr>
          <w:rFonts w:ascii="Times New Roman" w:eastAsia="宋体" w:hAnsi="Times New Roman" w:hint="eastAsia"/>
          <w:sz w:val="24"/>
          <w:szCs w:val="24"/>
        </w:rPr>
        <w:t>与点序的空格数目相等</w:t>
      </w:r>
      <w:r w:rsidR="00943F4E">
        <w:rPr>
          <w:rFonts w:ascii="Times New Roman" w:eastAsia="宋体" w:hAnsi="Times New Roman" w:hint="eastAsia"/>
          <w:sz w:val="24"/>
          <w:szCs w:val="24"/>
        </w:rPr>
        <w:t>时</w:t>
      </w:r>
      <w:r w:rsidR="00A064C7">
        <w:rPr>
          <w:rFonts w:ascii="Times New Roman" w:eastAsia="宋体" w:hAnsi="Times New Roman" w:hint="eastAsia"/>
          <w:sz w:val="24"/>
          <w:szCs w:val="24"/>
        </w:rPr>
        <w:t>，停止存储</w:t>
      </w:r>
      <w:r w:rsidR="002F6EB6">
        <w:rPr>
          <w:rFonts w:ascii="Times New Roman" w:eastAsia="宋体" w:hAnsi="Times New Roman" w:hint="eastAsia"/>
          <w:sz w:val="24"/>
          <w:szCs w:val="24"/>
        </w:rPr>
        <w:t>，最后用空格补齐文本至</w:t>
      </w:r>
      <w:r w:rsidR="002F6EB6">
        <w:rPr>
          <w:rFonts w:ascii="Times New Roman" w:eastAsia="宋体" w:hAnsi="Times New Roman" w:hint="eastAsia"/>
          <w:sz w:val="24"/>
          <w:szCs w:val="24"/>
        </w:rPr>
        <w:t>3</w:t>
      </w:r>
      <w:r w:rsidR="002F6EB6">
        <w:rPr>
          <w:rFonts w:ascii="Times New Roman" w:eastAsia="宋体" w:hAnsi="Times New Roman"/>
          <w:sz w:val="24"/>
          <w:szCs w:val="24"/>
        </w:rPr>
        <w:t>7</w:t>
      </w:r>
      <w:r w:rsidR="002F6EB6">
        <w:rPr>
          <w:rFonts w:ascii="Times New Roman" w:eastAsia="宋体" w:hAnsi="Times New Roman" w:hint="eastAsia"/>
          <w:sz w:val="24"/>
          <w:szCs w:val="24"/>
        </w:rPr>
        <w:t>个字节。</w:t>
      </w:r>
    </w:p>
    <w:p w14:paraId="0943B628" w14:textId="68B9B73C" w:rsidR="00C07B96" w:rsidRDefault="00C07B96" w:rsidP="00C07B96">
      <w:pPr>
        <w:ind w:firstLineChars="200" w:firstLine="420"/>
      </w:pPr>
      <w:r>
        <w:object w:dxaOrig="22668" w:dyaOrig="23340" w14:anchorId="009C1B9B">
          <v:shape id="_x0000_i1028" type="#_x0000_t75" style="width:415pt;height:427pt" o:ole="">
            <v:imagedata r:id="rId15" o:title=""/>
          </v:shape>
          <o:OLEObject Type="Embed" ProgID="Visio.Drawing.15" ShapeID="_x0000_i1028" DrawAspect="Content" ObjectID="_1663610888" r:id="rId16"/>
        </w:object>
      </w:r>
    </w:p>
    <w:p w14:paraId="37B77448" w14:textId="117B6C20" w:rsidR="00F24F1D" w:rsidRPr="00F24F1D" w:rsidRDefault="00F24F1D" w:rsidP="00F24F1D">
      <w:pPr>
        <w:ind w:firstLineChars="200" w:firstLine="420"/>
        <w:jc w:val="center"/>
        <w:rPr>
          <w:rFonts w:ascii="宋体" w:eastAsia="宋体" w:hAnsi="宋体"/>
        </w:rPr>
      </w:pPr>
      <w:r w:rsidRPr="00F24F1D">
        <w:rPr>
          <w:rFonts w:ascii="宋体" w:eastAsia="宋体" w:hAnsi="宋体" w:hint="eastAsia"/>
        </w:rPr>
        <w:t>图5</w:t>
      </w:r>
      <w:r w:rsidRPr="00F24F1D">
        <w:rPr>
          <w:rFonts w:ascii="宋体" w:eastAsia="宋体" w:hAnsi="宋体"/>
        </w:rPr>
        <w:t xml:space="preserve"> </w:t>
      </w:r>
      <w:r w:rsidRPr="00F24F1D">
        <w:rPr>
          <w:rFonts w:ascii="宋体" w:eastAsia="宋体" w:hAnsi="宋体" w:hint="eastAsia"/>
        </w:rPr>
        <w:t>对齐算法流程图</w:t>
      </w:r>
    </w:p>
    <w:p w14:paraId="629F140A" w14:textId="32983C77" w:rsidR="00B8065D" w:rsidRDefault="00B8065D" w:rsidP="00C07B96">
      <w:pPr>
        <w:ind w:firstLineChars="200" w:firstLine="480"/>
        <w:rPr>
          <w:rFonts w:ascii="宋体" w:eastAsia="宋体" w:hAnsi="宋体"/>
          <w:sz w:val="24"/>
          <w:szCs w:val="24"/>
        </w:rPr>
      </w:pPr>
      <w:r w:rsidRPr="00B8065D">
        <w:rPr>
          <w:rFonts w:ascii="宋体" w:eastAsia="宋体" w:hAnsi="宋体" w:hint="eastAsia"/>
          <w:sz w:val="24"/>
          <w:szCs w:val="24"/>
        </w:rPr>
        <w:t>经过</w:t>
      </w:r>
      <w:r>
        <w:rPr>
          <w:rFonts w:ascii="宋体" w:eastAsia="宋体" w:hAnsi="宋体" w:hint="eastAsia"/>
          <w:sz w:val="24"/>
          <w:szCs w:val="24"/>
        </w:rPr>
        <w:t>对齐算法处理后的传统文本文件和盲文二进制点序文件以每页3</w:t>
      </w:r>
      <w:r>
        <w:rPr>
          <w:rFonts w:ascii="宋体" w:eastAsia="宋体" w:hAnsi="宋体"/>
          <w:sz w:val="24"/>
          <w:szCs w:val="24"/>
        </w:rPr>
        <w:t>7</w:t>
      </w:r>
      <w:r>
        <w:rPr>
          <w:rFonts w:ascii="宋体" w:eastAsia="宋体" w:hAnsi="宋体" w:hint="eastAsia"/>
          <w:sz w:val="24"/>
          <w:szCs w:val="24"/>
        </w:rPr>
        <w:t>字节文本内容和1</w:t>
      </w:r>
      <w:r>
        <w:rPr>
          <w:rFonts w:ascii="宋体" w:eastAsia="宋体" w:hAnsi="宋体"/>
          <w:sz w:val="24"/>
          <w:szCs w:val="24"/>
        </w:rPr>
        <w:t>20</w:t>
      </w:r>
      <w:r>
        <w:rPr>
          <w:rFonts w:ascii="宋体" w:eastAsia="宋体" w:hAnsi="宋体" w:hint="eastAsia"/>
          <w:sz w:val="24"/>
          <w:szCs w:val="24"/>
        </w:rPr>
        <w:t>字节对应的盲文点序内容呈现，用户在摸读盲文材料时，盲文机按页读取文本内容显示在L</w:t>
      </w:r>
      <w:r>
        <w:rPr>
          <w:rFonts w:ascii="宋体" w:eastAsia="宋体" w:hAnsi="宋体"/>
          <w:sz w:val="24"/>
          <w:szCs w:val="24"/>
        </w:rPr>
        <w:t>CD</w:t>
      </w:r>
      <w:r>
        <w:rPr>
          <w:rFonts w:ascii="宋体" w:eastAsia="宋体" w:hAnsi="宋体" w:hint="eastAsia"/>
          <w:sz w:val="24"/>
          <w:szCs w:val="24"/>
        </w:rPr>
        <w:t>屏幕上产生视觉刺激，语音芯片对当前页的内容语</w:t>
      </w:r>
      <w:r>
        <w:rPr>
          <w:rFonts w:ascii="宋体" w:eastAsia="宋体" w:hAnsi="宋体" w:hint="eastAsia"/>
          <w:sz w:val="24"/>
          <w:szCs w:val="24"/>
        </w:rPr>
        <w:lastRenderedPageBreak/>
        <w:t>音播报产生听觉刺激，盲文点显装置显示当前页的盲文二进制点序产生触觉刺激，视、听和触觉同步生成，盲人或者明眼人可以无障碍自主地学习盲文材料。</w:t>
      </w:r>
    </w:p>
    <w:p w14:paraId="15547FCB" w14:textId="72D3DBAF" w:rsidR="00240B57" w:rsidRDefault="00F24F1D" w:rsidP="00C07B96">
      <w:pPr>
        <w:ind w:firstLineChars="200" w:firstLine="480"/>
        <w:rPr>
          <w:rFonts w:ascii="宋体" w:eastAsia="宋体" w:hAnsi="宋体"/>
          <w:sz w:val="24"/>
          <w:szCs w:val="24"/>
        </w:rPr>
      </w:pPr>
      <w:r>
        <w:rPr>
          <w:rFonts w:ascii="宋体" w:eastAsia="宋体" w:hAnsi="宋体" w:hint="eastAsia"/>
          <w:sz w:val="24"/>
          <w:szCs w:val="24"/>
        </w:rPr>
        <w:t>视、听和触觉同步生成方法测试</w:t>
      </w:r>
    </w:p>
    <w:p w14:paraId="449FAC4E" w14:textId="417BEA26" w:rsidR="00F24F1D" w:rsidRDefault="00F24F1D" w:rsidP="00C07B96">
      <w:pPr>
        <w:ind w:firstLineChars="200" w:firstLine="480"/>
        <w:rPr>
          <w:rFonts w:ascii="宋体" w:eastAsia="宋体" w:hAnsi="宋体"/>
          <w:sz w:val="24"/>
          <w:szCs w:val="24"/>
        </w:rPr>
      </w:pPr>
      <w:r>
        <w:rPr>
          <w:rFonts w:ascii="宋体" w:eastAsia="宋体" w:hAnsi="宋体" w:hint="eastAsia"/>
          <w:sz w:val="24"/>
          <w:szCs w:val="24"/>
        </w:rPr>
        <w:t>对齐算法测试</w:t>
      </w:r>
    </w:p>
    <w:p w14:paraId="68A4762E" w14:textId="2FF27740" w:rsidR="00F24F1D" w:rsidRDefault="00F24F1D" w:rsidP="00F24F1D">
      <w:pPr>
        <w:ind w:firstLineChars="200" w:firstLine="480"/>
        <w:jc w:val="left"/>
        <w:rPr>
          <w:rFonts w:ascii="Times New Roman" w:eastAsia="宋体" w:hAnsi="Times New Roman"/>
          <w:sz w:val="24"/>
          <w:szCs w:val="24"/>
        </w:rPr>
      </w:pPr>
      <w:r>
        <w:rPr>
          <w:rFonts w:ascii="宋体" w:eastAsia="宋体" w:hAnsi="宋体" w:hint="eastAsia"/>
          <w:sz w:val="24"/>
          <w:szCs w:val="24"/>
        </w:rPr>
        <w:t>为了验证对齐算法的可行性，对对齐算法针对的三种情况进行测试。</w:t>
      </w:r>
      <w:r w:rsidR="00B20C36">
        <w:rPr>
          <w:rFonts w:ascii="宋体" w:eastAsia="宋体" w:hAnsi="宋体" w:hint="eastAsia"/>
          <w:sz w:val="24"/>
          <w:szCs w:val="24"/>
        </w:rPr>
        <w:t>当</w:t>
      </w:r>
      <w:r>
        <w:rPr>
          <w:rFonts w:ascii="宋体" w:eastAsia="宋体" w:hAnsi="宋体" w:hint="eastAsia"/>
          <w:sz w:val="24"/>
          <w:szCs w:val="24"/>
        </w:rPr>
        <w:t>盲文二进制点序中第2</w:t>
      </w:r>
      <w:r>
        <w:rPr>
          <w:rFonts w:ascii="宋体" w:eastAsia="宋体" w:hAnsi="宋体"/>
          <w:sz w:val="24"/>
          <w:szCs w:val="24"/>
        </w:rPr>
        <w:t>0</w:t>
      </w:r>
      <w:r>
        <w:rPr>
          <w:rFonts w:ascii="宋体" w:eastAsia="宋体" w:hAnsi="宋体" w:hint="eastAsia"/>
          <w:sz w:val="24"/>
          <w:szCs w:val="24"/>
        </w:rPr>
        <w:t>方和第2</w:t>
      </w:r>
      <w:r>
        <w:rPr>
          <w:rFonts w:ascii="宋体" w:eastAsia="宋体" w:hAnsi="宋体"/>
          <w:sz w:val="24"/>
          <w:szCs w:val="24"/>
        </w:rPr>
        <w:t>1</w:t>
      </w:r>
      <w:r>
        <w:rPr>
          <w:rFonts w:ascii="宋体" w:eastAsia="宋体" w:hAnsi="宋体" w:hint="eastAsia"/>
          <w:sz w:val="24"/>
          <w:szCs w:val="24"/>
        </w:rPr>
        <w:t>方都不是空方，经过对齐算法处理前后结果如图6和图7所示。</w:t>
      </w:r>
      <w:r w:rsidR="00350D18">
        <w:rPr>
          <w:rFonts w:ascii="宋体" w:eastAsia="宋体" w:hAnsi="宋体" w:hint="eastAsia"/>
          <w:sz w:val="24"/>
          <w:szCs w:val="24"/>
        </w:rPr>
        <w:t>经过对齐算法处理前，</w:t>
      </w:r>
      <w:r>
        <w:rPr>
          <w:rFonts w:ascii="Times New Roman" w:eastAsia="宋体" w:hAnsi="Times New Roman" w:hint="eastAsia"/>
          <w:sz w:val="24"/>
          <w:szCs w:val="24"/>
        </w:rPr>
        <w:t>图</w:t>
      </w:r>
      <w:r>
        <w:rPr>
          <w:rFonts w:ascii="Times New Roman" w:eastAsia="宋体" w:hAnsi="Times New Roman"/>
          <w:sz w:val="24"/>
          <w:szCs w:val="24"/>
        </w:rPr>
        <w:t>6</w:t>
      </w:r>
      <w:r w:rsidR="00350D18">
        <w:rPr>
          <w:rFonts w:ascii="Times New Roman" w:eastAsia="宋体" w:hAnsi="Times New Roman" w:hint="eastAsia"/>
          <w:sz w:val="24"/>
          <w:szCs w:val="24"/>
        </w:rPr>
        <w:t>的第</w:t>
      </w:r>
      <w:r w:rsidR="00350D18">
        <w:rPr>
          <w:rFonts w:ascii="Times New Roman" w:eastAsia="宋体" w:hAnsi="Times New Roman" w:hint="eastAsia"/>
          <w:sz w:val="24"/>
          <w:szCs w:val="24"/>
        </w:rPr>
        <w:t>2</w:t>
      </w:r>
      <w:r w:rsidR="00350D18">
        <w:rPr>
          <w:rFonts w:ascii="Times New Roman" w:eastAsia="宋体" w:hAnsi="Times New Roman"/>
          <w:sz w:val="24"/>
          <w:szCs w:val="24"/>
        </w:rPr>
        <w:t>0</w:t>
      </w:r>
      <w:r w:rsidR="00350D18">
        <w:rPr>
          <w:rFonts w:ascii="Times New Roman" w:eastAsia="宋体" w:hAnsi="Times New Roman" w:hint="eastAsia"/>
          <w:sz w:val="24"/>
          <w:szCs w:val="24"/>
        </w:rPr>
        <w:t>方和第</w:t>
      </w:r>
      <w:r w:rsidR="00350D18">
        <w:rPr>
          <w:rFonts w:ascii="Times New Roman" w:eastAsia="宋体" w:hAnsi="Times New Roman" w:hint="eastAsia"/>
          <w:sz w:val="24"/>
          <w:szCs w:val="24"/>
        </w:rPr>
        <w:t>2</w:t>
      </w:r>
      <w:r w:rsidR="00350D18">
        <w:rPr>
          <w:rFonts w:ascii="Times New Roman" w:eastAsia="宋体" w:hAnsi="Times New Roman"/>
          <w:sz w:val="24"/>
          <w:szCs w:val="24"/>
        </w:rPr>
        <w:t>1</w:t>
      </w:r>
      <w:r w:rsidR="00350D18">
        <w:rPr>
          <w:rFonts w:ascii="Times New Roman" w:eastAsia="宋体" w:hAnsi="Times New Roman" w:hint="eastAsia"/>
          <w:sz w:val="24"/>
          <w:szCs w:val="24"/>
        </w:rPr>
        <w:t>方的点序组成了“》”，</w:t>
      </w:r>
      <w:r w:rsidR="00350D18">
        <w:rPr>
          <w:rFonts w:ascii="Times New Roman" w:eastAsia="宋体" w:hAnsi="Times New Roman" w:hint="eastAsia"/>
          <w:sz w:val="24"/>
          <w:szCs w:val="24"/>
        </w:rPr>
        <w:t>1</w:t>
      </w:r>
      <w:r w:rsidR="00350D18">
        <w:rPr>
          <w:rFonts w:ascii="Times New Roman" w:eastAsia="宋体" w:hAnsi="Times New Roman"/>
          <w:sz w:val="24"/>
          <w:szCs w:val="24"/>
        </w:rPr>
        <w:t>20</w:t>
      </w:r>
      <w:r w:rsidR="00350D18">
        <w:rPr>
          <w:rFonts w:ascii="Times New Roman" w:eastAsia="宋体" w:hAnsi="Times New Roman" w:hint="eastAsia"/>
          <w:sz w:val="24"/>
          <w:szCs w:val="24"/>
        </w:rPr>
        <w:t>个点序和</w:t>
      </w:r>
      <w:r w:rsidR="00350D18">
        <w:rPr>
          <w:rFonts w:ascii="Times New Roman" w:eastAsia="宋体" w:hAnsi="Times New Roman" w:hint="eastAsia"/>
          <w:sz w:val="24"/>
          <w:szCs w:val="24"/>
        </w:rPr>
        <w:t>3</w:t>
      </w:r>
      <w:r w:rsidR="00350D18">
        <w:rPr>
          <w:rFonts w:ascii="Times New Roman" w:eastAsia="宋体" w:hAnsi="Times New Roman"/>
          <w:sz w:val="24"/>
          <w:szCs w:val="24"/>
        </w:rPr>
        <w:t>7</w:t>
      </w:r>
      <w:r w:rsidR="00350D18">
        <w:rPr>
          <w:rFonts w:ascii="Times New Roman" w:eastAsia="宋体" w:hAnsi="Times New Roman" w:hint="eastAsia"/>
          <w:sz w:val="24"/>
          <w:szCs w:val="24"/>
        </w:rPr>
        <w:t>个字节没有构成映射关系。</w:t>
      </w:r>
      <w:r>
        <w:rPr>
          <w:rFonts w:ascii="Times New Roman" w:eastAsia="宋体" w:hAnsi="Times New Roman" w:hint="eastAsia"/>
          <w:sz w:val="24"/>
          <w:szCs w:val="24"/>
        </w:rPr>
        <w:t>对齐算法统计前</w:t>
      </w:r>
      <w:r>
        <w:rPr>
          <w:rFonts w:ascii="Times New Roman" w:eastAsia="宋体" w:hAnsi="Times New Roman" w:hint="eastAsia"/>
          <w:sz w:val="24"/>
          <w:szCs w:val="24"/>
        </w:rPr>
        <w:t>1</w:t>
      </w:r>
      <w:r>
        <w:rPr>
          <w:rFonts w:ascii="Times New Roman" w:eastAsia="宋体" w:hAnsi="Times New Roman"/>
          <w:sz w:val="24"/>
          <w:szCs w:val="24"/>
        </w:rPr>
        <w:t>9</w:t>
      </w:r>
      <w:r>
        <w:rPr>
          <w:rFonts w:ascii="Times New Roman" w:eastAsia="宋体" w:hAnsi="Times New Roman" w:hint="eastAsia"/>
          <w:sz w:val="24"/>
          <w:szCs w:val="24"/>
        </w:rPr>
        <w:t>方的空方数为</w:t>
      </w:r>
      <w:r>
        <w:rPr>
          <w:rFonts w:ascii="Times New Roman" w:eastAsia="宋体" w:hAnsi="Times New Roman" w:hint="eastAsia"/>
          <w:sz w:val="24"/>
          <w:szCs w:val="24"/>
        </w:rPr>
        <w:t>3</w:t>
      </w:r>
      <w:r>
        <w:rPr>
          <w:rFonts w:ascii="Times New Roman" w:eastAsia="宋体" w:hAnsi="Times New Roman" w:hint="eastAsia"/>
          <w:sz w:val="24"/>
          <w:szCs w:val="24"/>
        </w:rPr>
        <w:t>个，且最后一个空方是第</w:t>
      </w:r>
      <w:r>
        <w:rPr>
          <w:rFonts w:ascii="Times New Roman" w:eastAsia="宋体" w:hAnsi="Times New Roman" w:hint="eastAsia"/>
          <w:sz w:val="24"/>
          <w:szCs w:val="24"/>
        </w:rPr>
        <w:t>1</w:t>
      </w:r>
      <w:r>
        <w:rPr>
          <w:rFonts w:ascii="Times New Roman" w:eastAsia="宋体" w:hAnsi="Times New Roman"/>
          <w:sz w:val="24"/>
          <w:szCs w:val="24"/>
        </w:rPr>
        <w:t>9</w:t>
      </w:r>
      <w:r>
        <w:rPr>
          <w:rFonts w:ascii="Times New Roman" w:eastAsia="宋体" w:hAnsi="Times New Roman" w:hint="eastAsia"/>
          <w:sz w:val="24"/>
          <w:szCs w:val="24"/>
        </w:rPr>
        <w:t>方。顺序存储文本并统计空格数目，两者空格数目一致的位置是“典”的后面</w:t>
      </w:r>
      <w:r w:rsidR="00B20C36">
        <w:rPr>
          <w:rFonts w:ascii="Times New Roman" w:eastAsia="宋体" w:hAnsi="Times New Roman" w:hint="eastAsia"/>
          <w:sz w:val="24"/>
          <w:szCs w:val="24"/>
        </w:rPr>
        <w:t>，对文本和点序分别以</w:t>
      </w:r>
      <w:r w:rsidR="00B20C36">
        <w:rPr>
          <w:rFonts w:ascii="Times New Roman" w:eastAsia="宋体" w:hAnsi="Times New Roman" w:hint="eastAsia"/>
          <w:sz w:val="24"/>
          <w:szCs w:val="24"/>
        </w:rPr>
        <w:t>3</w:t>
      </w:r>
      <w:r w:rsidR="00B20C36">
        <w:rPr>
          <w:rFonts w:ascii="Times New Roman" w:eastAsia="宋体" w:hAnsi="Times New Roman"/>
          <w:sz w:val="24"/>
          <w:szCs w:val="24"/>
        </w:rPr>
        <w:t>7</w:t>
      </w:r>
      <w:r w:rsidR="00B20C36">
        <w:rPr>
          <w:rFonts w:ascii="Times New Roman" w:eastAsia="宋体" w:hAnsi="Times New Roman" w:hint="eastAsia"/>
          <w:sz w:val="24"/>
          <w:szCs w:val="24"/>
        </w:rPr>
        <w:t>个字节和</w:t>
      </w:r>
      <w:r w:rsidR="00B20C36">
        <w:rPr>
          <w:rFonts w:ascii="Times New Roman" w:eastAsia="宋体" w:hAnsi="Times New Roman" w:hint="eastAsia"/>
          <w:sz w:val="24"/>
          <w:szCs w:val="24"/>
        </w:rPr>
        <w:t>1</w:t>
      </w:r>
      <w:r w:rsidR="00B20C36">
        <w:rPr>
          <w:rFonts w:ascii="Times New Roman" w:eastAsia="宋体" w:hAnsi="Times New Roman"/>
          <w:sz w:val="24"/>
          <w:szCs w:val="24"/>
        </w:rPr>
        <w:t>20</w:t>
      </w:r>
      <w:r w:rsidR="00B20C36">
        <w:rPr>
          <w:rFonts w:ascii="Times New Roman" w:eastAsia="宋体" w:hAnsi="Times New Roman" w:hint="eastAsia"/>
          <w:sz w:val="24"/>
          <w:szCs w:val="24"/>
        </w:rPr>
        <w:t>个字节补齐后得到图</w:t>
      </w:r>
      <w:r w:rsidR="00B20C36">
        <w:rPr>
          <w:rFonts w:ascii="Times New Roman" w:eastAsia="宋体" w:hAnsi="Times New Roman" w:hint="eastAsia"/>
          <w:sz w:val="24"/>
          <w:szCs w:val="24"/>
        </w:rPr>
        <w:t>7</w:t>
      </w:r>
      <w:r w:rsidR="00B20C36">
        <w:rPr>
          <w:rFonts w:ascii="Times New Roman" w:eastAsia="宋体" w:hAnsi="Times New Roman" w:hint="eastAsia"/>
          <w:sz w:val="24"/>
          <w:szCs w:val="24"/>
        </w:rPr>
        <w:t>结果。经过对齐算法处理后，两者对应关系正确。</w:t>
      </w:r>
    </w:p>
    <w:p w14:paraId="49D28028" w14:textId="0856B43B" w:rsidR="00F24F1D" w:rsidRDefault="00F24F1D" w:rsidP="00C07B96">
      <w:pPr>
        <w:ind w:firstLineChars="200" w:firstLine="480"/>
        <w:rPr>
          <w:rFonts w:ascii="宋体" w:eastAsia="宋体" w:hAnsi="宋体"/>
          <w:sz w:val="24"/>
          <w:szCs w:val="24"/>
        </w:rPr>
      </w:pPr>
    </w:p>
    <w:p w14:paraId="4C228F2A" w14:textId="71700987" w:rsidR="00F24F1D" w:rsidRDefault="00F24F1D" w:rsidP="00C07B96">
      <w:pPr>
        <w:ind w:firstLineChars="200" w:firstLine="420"/>
      </w:pPr>
      <w:r>
        <w:object w:dxaOrig="10246" w:dyaOrig="4246" w14:anchorId="64DB0B5B">
          <v:shape id="_x0000_i1029" type="#_x0000_t75" style="width:334.5pt;height:138.5pt" o:ole="">
            <v:imagedata r:id="rId17" o:title=""/>
          </v:shape>
          <o:OLEObject Type="Embed" ProgID="Visio.Drawing.15" ShapeID="_x0000_i1029" DrawAspect="Content" ObjectID="_1663610889" r:id="rId18"/>
        </w:object>
      </w:r>
    </w:p>
    <w:p w14:paraId="60452823" w14:textId="74CA5008" w:rsidR="00F24F1D" w:rsidRDefault="00F24F1D" w:rsidP="00F24F1D">
      <w:pPr>
        <w:ind w:firstLineChars="200" w:firstLine="420"/>
        <w:jc w:val="center"/>
        <w:rPr>
          <w:rFonts w:ascii="Times New Roman" w:eastAsia="宋体" w:hAnsi="Times New Roman"/>
        </w:rPr>
      </w:pPr>
      <w:r w:rsidRPr="00484C9E">
        <w:rPr>
          <w:rFonts w:ascii="Times New Roman" w:eastAsia="宋体" w:hAnsi="Times New Roman" w:hint="eastAsia"/>
        </w:rPr>
        <w:t>图</w:t>
      </w:r>
      <w:r>
        <w:rPr>
          <w:rFonts w:ascii="Times New Roman" w:eastAsia="宋体" w:hAnsi="Times New Roman"/>
        </w:rPr>
        <w:t>6</w:t>
      </w:r>
      <w:r w:rsidRPr="00484C9E">
        <w:rPr>
          <w:rFonts w:ascii="Times New Roman" w:eastAsia="宋体" w:hAnsi="Times New Roman"/>
        </w:rPr>
        <w:t xml:space="preserve"> </w:t>
      </w:r>
      <w:r>
        <w:rPr>
          <w:rFonts w:ascii="Times New Roman" w:eastAsia="宋体" w:hAnsi="Times New Roman" w:hint="eastAsia"/>
        </w:rPr>
        <w:t>未经对齐处理分词结果与二进制盲文点序</w:t>
      </w:r>
      <w:r w:rsidRPr="00484C9E">
        <w:rPr>
          <w:rFonts w:ascii="Times New Roman" w:eastAsia="宋体" w:hAnsi="Times New Roman" w:hint="eastAsia"/>
        </w:rPr>
        <w:t>图</w:t>
      </w:r>
      <w:r>
        <w:rPr>
          <w:rFonts w:ascii="Times New Roman" w:eastAsia="宋体" w:hAnsi="Times New Roman" w:hint="eastAsia"/>
        </w:rPr>
        <w:t>（第</w:t>
      </w:r>
      <w:r>
        <w:rPr>
          <w:rFonts w:ascii="Times New Roman" w:eastAsia="宋体" w:hAnsi="Times New Roman" w:hint="eastAsia"/>
        </w:rPr>
        <w:t>2</w:t>
      </w:r>
      <w:r>
        <w:rPr>
          <w:rFonts w:ascii="Times New Roman" w:eastAsia="宋体" w:hAnsi="Times New Roman"/>
        </w:rPr>
        <w:t>0</w:t>
      </w:r>
      <w:r>
        <w:rPr>
          <w:rFonts w:ascii="Times New Roman" w:eastAsia="宋体" w:hAnsi="Times New Roman" w:hint="eastAsia"/>
        </w:rPr>
        <w:t>方和第</w:t>
      </w:r>
      <w:r>
        <w:rPr>
          <w:rFonts w:ascii="Times New Roman" w:eastAsia="宋体" w:hAnsi="Times New Roman" w:hint="eastAsia"/>
        </w:rPr>
        <w:t>2</w:t>
      </w:r>
      <w:r>
        <w:rPr>
          <w:rFonts w:ascii="Times New Roman" w:eastAsia="宋体" w:hAnsi="Times New Roman"/>
        </w:rPr>
        <w:t>1</w:t>
      </w:r>
      <w:r>
        <w:rPr>
          <w:rFonts w:ascii="Times New Roman" w:eastAsia="宋体" w:hAnsi="Times New Roman" w:hint="eastAsia"/>
        </w:rPr>
        <w:t>方均不为空方）</w:t>
      </w:r>
    </w:p>
    <w:p w14:paraId="722A6A83" w14:textId="6E006950" w:rsidR="00F24F1D" w:rsidRDefault="00F24F1D" w:rsidP="00C07B96">
      <w:pPr>
        <w:ind w:firstLineChars="200" w:firstLine="420"/>
      </w:pPr>
      <w:r>
        <w:object w:dxaOrig="10246" w:dyaOrig="3076" w14:anchorId="57596367">
          <v:shape id="_x0000_i1030" type="#_x0000_t75" style="width:334.5pt;height:100.5pt" o:ole="">
            <v:imagedata r:id="rId19" o:title=""/>
          </v:shape>
          <o:OLEObject Type="Embed" ProgID="Visio.Drawing.15" ShapeID="_x0000_i1030" DrawAspect="Content" ObjectID="_1663610890" r:id="rId20"/>
        </w:object>
      </w:r>
    </w:p>
    <w:p w14:paraId="20D506B2" w14:textId="16857E43" w:rsidR="00F24F1D" w:rsidRDefault="00F24F1D" w:rsidP="00C07B96">
      <w:pPr>
        <w:ind w:firstLineChars="200" w:firstLine="420"/>
        <w:rPr>
          <w:rFonts w:ascii="Times New Roman" w:eastAsia="宋体" w:hAnsi="Times New Roman"/>
        </w:rPr>
      </w:pPr>
      <w:r w:rsidRPr="00484C9E">
        <w:rPr>
          <w:rFonts w:ascii="Times New Roman" w:eastAsia="宋体" w:hAnsi="Times New Roman" w:hint="eastAsia"/>
        </w:rPr>
        <w:t>图</w:t>
      </w:r>
      <w:r>
        <w:rPr>
          <w:rFonts w:ascii="Times New Roman" w:eastAsia="宋体" w:hAnsi="Times New Roman"/>
        </w:rPr>
        <w:t>7</w:t>
      </w:r>
      <w:r w:rsidRPr="00484C9E">
        <w:rPr>
          <w:rFonts w:ascii="Times New Roman" w:eastAsia="宋体" w:hAnsi="Times New Roman"/>
        </w:rPr>
        <w:t xml:space="preserve"> </w:t>
      </w:r>
      <w:r>
        <w:rPr>
          <w:rFonts w:ascii="Times New Roman" w:eastAsia="宋体" w:hAnsi="Times New Roman" w:hint="eastAsia"/>
        </w:rPr>
        <w:t>经对齐处理分词结果与二进制盲文点序</w:t>
      </w:r>
      <w:r w:rsidRPr="00484C9E">
        <w:rPr>
          <w:rFonts w:ascii="Times New Roman" w:eastAsia="宋体" w:hAnsi="Times New Roman" w:hint="eastAsia"/>
        </w:rPr>
        <w:t>图</w:t>
      </w:r>
      <w:r>
        <w:rPr>
          <w:rFonts w:ascii="Times New Roman" w:eastAsia="宋体" w:hAnsi="Times New Roman" w:hint="eastAsia"/>
        </w:rPr>
        <w:t>（第</w:t>
      </w:r>
      <w:r>
        <w:rPr>
          <w:rFonts w:ascii="Times New Roman" w:eastAsia="宋体" w:hAnsi="Times New Roman" w:hint="eastAsia"/>
        </w:rPr>
        <w:t>2</w:t>
      </w:r>
      <w:r>
        <w:rPr>
          <w:rFonts w:ascii="Times New Roman" w:eastAsia="宋体" w:hAnsi="Times New Roman"/>
        </w:rPr>
        <w:t>0</w:t>
      </w:r>
      <w:r>
        <w:rPr>
          <w:rFonts w:ascii="Times New Roman" w:eastAsia="宋体" w:hAnsi="Times New Roman" w:hint="eastAsia"/>
        </w:rPr>
        <w:t>方和第</w:t>
      </w:r>
      <w:r>
        <w:rPr>
          <w:rFonts w:ascii="Times New Roman" w:eastAsia="宋体" w:hAnsi="Times New Roman" w:hint="eastAsia"/>
        </w:rPr>
        <w:t>2</w:t>
      </w:r>
      <w:r>
        <w:rPr>
          <w:rFonts w:ascii="Times New Roman" w:eastAsia="宋体" w:hAnsi="Times New Roman"/>
        </w:rPr>
        <w:t>1</w:t>
      </w:r>
      <w:r>
        <w:rPr>
          <w:rFonts w:ascii="Times New Roman" w:eastAsia="宋体" w:hAnsi="Times New Roman" w:hint="eastAsia"/>
        </w:rPr>
        <w:t>方均不为空方）</w:t>
      </w:r>
    </w:p>
    <w:p w14:paraId="0882BB1B" w14:textId="2FD47C7F" w:rsidR="00B20C36" w:rsidRDefault="00B20C36" w:rsidP="00D6173B">
      <w:pPr>
        <w:ind w:firstLineChars="200" w:firstLine="480"/>
        <w:rPr>
          <w:rFonts w:ascii="Times New Roman" w:eastAsia="宋体" w:hAnsi="Times New Roman"/>
          <w:sz w:val="24"/>
          <w:szCs w:val="24"/>
        </w:rPr>
      </w:pPr>
      <w:r>
        <w:rPr>
          <w:rFonts w:ascii="宋体" w:eastAsia="宋体" w:hAnsi="宋体" w:hint="eastAsia"/>
          <w:sz w:val="24"/>
          <w:szCs w:val="24"/>
        </w:rPr>
        <w:t>当</w:t>
      </w:r>
      <w:r>
        <w:rPr>
          <w:rFonts w:ascii="Times New Roman" w:eastAsia="宋体" w:hAnsi="Times New Roman" w:hint="eastAsia"/>
          <w:sz w:val="24"/>
          <w:szCs w:val="24"/>
        </w:rPr>
        <w:t>第</w:t>
      </w:r>
      <w:r>
        <w:rPr>
          <w:rFonts w:ascii="Times New Roman" w:eastAsia="宋体" w:hAnsi="Times New Roman" w:hint="eastAsia"/>
          <w:sz w:val="24"/>
          <w:szCs w:val="24"/>
        </w:rPr>
        <w:t>2</w:t>
      </w:r>
      <w:r>
        <w:rPr>
          <w:rFonts w:ascii="Times New Roman" w:eastAsia="宋体" w:hAnsi="Times New Roman"/>
          <w:sz w:val="24"/>
          <w:szCs w:val="24"/>
        </w:rPr>
        <w:t>0</w:t>
      </w:r>
      <w:r>
        <w:rPr>
          <w:rFonts w:ascii="Times New Roman" w:eastAsia="宋体" w:hAnsi="Times New Roman" w:hint="eastAsia"/>
          <w:sz w:val="24"/>
          <w:szCs w:val="24"/>
        </w:rPr>
        <w:t>方是空方和第</w:t>
      </w:r>
      <w:r>
        <w:rPr>
          <w:rFonts w:ascii="Times New Roman" w:eastAsia="宋体" w:hAnsi="Times New Roman" w:hint="eastAsia"/>
          <w:sz w:val="24"/>
          <w:szCs w:val="24"/>
        </w:rPr>
        <w:t>2</w:t>
      </w:r>
      <w:r>
        <w:rPr>
          <w:rFonts w:ascii="Times New Roman" w:eastAsia="宋体" w:hAnsi="Times New Roman"/>
          <w:sz w:val="24"/>
          <w:szCs w:val="24"/>
        </w:rPr>
        <w:t>1</w:t>
      </w:r>
      <w:r>
        <w:rPr>
          <w:rFonts w:ascii="Times New Roman" w:eastAsia="宋体" w:hAnsi="Times New Roman" w:hint="eastAsia"/>
          <w:sz w:val="24"/>
          <w:szCs w:val="24"/>
        </w:rPr>
        <w:t>方不是空方</w:t>
      </w:r>
      <w:r w:rsidR="00D6173B">
        <w:rPr>
          <w:rFonts w:ascii="Times New Roman" w:eastAsia="宋体" w:hAnsi="Times New Roman" w:hint="eastAsia"/>
          <w:sz w:val="24"/>
          <w:szCs w:val="24"/>
        </w:rPr>
        <w:t>，</w:t>
      </w:r>
      <w:r w:rsidR="00D6173B">
        <w:rPr>
          <w:rFonts w:ascii="宋体" w:eastAsia="宋体" w:hAnsi="宋体" w:hint="eastAsia"/>
          <w:sz w:val="24"/>
          <w:szCs w:val="24"/>
        </w:rPr>
        <w:t>经过对齐算法处理前后结果如图</w:t>
      </w:r>
      <w:r w:rsidR="00D6173B">
        <w:rPr>
          <w:rFonts w:ascii="宋体" w:eastAsia="宋体" w:hAnsi="宋体"/>
          <w:sz w:val="24"/>
          <w:szCs w:val="24"/>
        </w:rPr>
        <w:t>8</w:t>
      </w:r>
      <w:r w:rsidR="00D6173B">
        <w:rPr>
          <w:rFonts w:ascii="宋体" w:eastAsia="宋体" w:hAnsi="宋体" w:hint="eastAsia"/>
          <w:sz w:val="24"/>
          <w:szCs w:val="24"/>
        </w:rPr>
        <w:t>和图</w:t>
      </w:r>
      <w:r w:rsidR="00D6173B">
        <w:rPr>
          <w:rFonts w:ascii="宋体" w:eastAsia="宋体" w:hAnsi="宋体"/>
          <w:sz w:val="24"/>
          <w:szCs w:val="24"/>
        </w:rPr>
        <w:t>9</w:t>
      </w:r>
      <w:r w:rsidR="00D6173B">
        <w:rPr>
          <w:rFonts w:ascii="宋体" w:eastAsia="宋体" w:hAnsi="宋体" w:hint="eastAsia"/>
          <w:sz w:val="24"/>
          <w:szCs w:val="24"/>
        </w:rPr>
        <w:t>所示。</w:t>
      </w:r>
      <w:r w:rsidR="00D6173B">
        <w:rPr>
          <w:rFonts w:ascii="Times New Roman" w:eastAsia="宋体" w:hAnsi="Times New Roman" w:hint="eastAsia"/>
          <w:sz w:val="24"/>
          <w:szCs w:val="24"/>
        </w:rPr>
        <w:t>图</w:t>
      </w:r>
      <w:r w:rsidR="00D6173B">
        <w:rPr>
          <w:rFonts w:ascii="Times New Roman" w:eastAsia="宋体" w:hAnsi="Times New Roman" w:hint="eastAsia"/>
          <w:sz w:val="24"/>
          <w:szCs w:val="24"/>
        </w:rPr>
        <w:t>8</w:t>
      </w:r>
      <w:r w:rsidR="00D6173B">
        <w:rPr>
          <w:rFonts w:ascii="Times New Roman" w:eastAsia="宋体" w:hAnsi="Times New Roman" w:hint="eastAsia"/>
          <w:sz w:val="24"/>
          <w:szCs w:val="24"/>
        </w:rPr>
        <w:t>中的前</w:t>
      </w:r>
      <w:r w:rsidR="00D6173B">
        <w:rPr>
          <w:rFonts w:ascii="Times New Roman" w:eastAsia="宋体" w:hAnsi="Times New Roman" w:hint="eastAsia"/>
          <w:sz w:val="24"/>
          <w:szCs w:val="24"/>
        </w:rPr>
        <w:t>2</w:t>
      </w:r>
      <w:r w:rsidR="00D6173B">
        <w:rPr>
          <w:rFonts w:ascii="Times New Roman" w:eastAsia="宋体" w:hAnsi="Times New Roman"/>
          <w:sz w:val="24"/>
          <w:szCs w:val="24"/>
        </w:rPr>
        <w:t>0</w:t>
      </w:r>
      <w:r w:rsidR="00D6173B">
        <w:rPr>
          <w:rFonts w:ascii="Times New Roman" w:eastAsia="宋体" w:hAnsi="Times New Roman" w:hint="eastAsia"/>
          <w:sz w:val="24"/>
          <w:szCs w:val="24"/>
        </w:rPr>
        <w:t>方点序</w:t>
      </w:r>
      <w:r w:rsidR="009F0699">
        <w:rPr>
          <w:rFonts w:ascii="Times New Roman" w:eastAsia="宋体" w:hAnsi="Times New Roman" w:hint="eastAsia"/>
          <w:sz w:val="24"/>
          <w:szCs w:val="24"/>
        </w:rPr>
        <w:t>中第</w:t>
      </w:r>
      <w:r w:rsidR="009F0699">
        <w:rPr>
          <w:rFonts w:ascii="Times New Roman" w:eastAsia="宋体" w:hAnsi="Times New Roman" w:hint="eastAsia"/>
          <w:sz w:val="24"/>
          <w:szCs w:val="24"/>
        </w:rPr>
        <w:t>1</w:t>
      </w:r>
      <w:r w:rsidR="009F0699">
        <w:rPr>
          <w:rFonts w:ascii="Times New Roman" w:eastAsia="宋体" w:hAnsi="Times New Roman"/>
          <w:sz w:val="24"/>
          <w:szCs w:val="24"/>
        </w:rPr>
        <w:t>8</w:t>
      </w:r>
      <w:r w:rsidR="009F0699">
        <w:rPr>
          <w:rFonts w:ascii="Times New Roman" w:eastAsia="宋体" w:hAnsi="Times New Roman" w:hint="eastAsia"/>
          <w:sz w:val="24"/>
          <w:szCs w:val="24"/>
        </w:rPr>
        <w:t>方和第</w:t>
      </w:r>
      <w:r w:rsidR="009F0699">
        <w:rPr>
          <w:rFonts w:ascii="Times New Roman" w:eastAsia="宋体" w:hAnsi="Times New Roman" w:hint="eastAsia"/>
          <w:sz w:val="24"/>
          <w:szCs w:val="24"/>
        </w:rPr>
        <w:t>1</w:t>
      </w:r>
      <w:r w:rsidR="009F0699">
        <w:rPr>
          <w:rFonts w:ascii="Times New Roman" w:eastAsia="宋体" w:hAnsi="Times New Roman"/>
          <w:sz w:val="24"/>
          <w:szCs w:val="24"/>
        </w:rPr>
        <w:t>9</w:t>
      </w:r>
      <w:r w:rsidR="009F0699">
        <w:rPr>
          <w:rFonts w:ascii="Times New Roman" w:eastAsia="宋体" w:hAnsi="Times New Roman" w:hint="eastAsia"/>
          <w:sz w:val="24"/>
          <w:szCs w:val="24"/>
        </w:rPr>
        <w:t>方点序与文本中的“升”</w:t>
      </w:r>
      <w:r w:rsidR="00D6173B">
        <w:rPr>
          <w:rFonts w:ascii="Times New Roman" w:eastAsia="宋体" w:hAnsi="Times New Roman" w:hint="eastAsia"/>
          <w:sz w:val="24"/>
          <w:szCs w:val="24"/>
        </w:rPr>
        <w:t>对应，直接将其构成一页的内容，无法建立正确的对应关系。经过对齐处理后，两者空格数目一致的位置“升”的后面。经过对齐算法处理后，两者对应关系正确。</w:t>
      </w:r>
    </w:p>
    <w:p w14:paraId="1A497CC6" w14:textId="54062DF5" w:rsidR="00B20C36" w:rsidRDefault="00B20C36" w:rsidP="00B20C36">
      <w:pPr>
        <w:ind w:firstLineChars="200" w:firstLine="420"/>
        <w:jc w:val="left"/>
      </w:pPr>
      <w:r>
        <w:object w:dxaOrig="10246" w:dyaOrig="4246" w14:anchorId="6294B2B1">
          <v:shape id="_x0000_i1031" type="#_x0000_t75" style="width:337.5pt;height:140pt" o:ole="">
            <v:imagedata r:id="rId21" o:title=""/>
          </v:shape>
          <o:OLEObject Type="Embed" ProgID="Visio.Drawing.15" ShapeID="_x0000_i1031" DrawAspect="Content" ObjectID="_1663610891" r:id="rId22"/>
        </w:object>
      </w:r>
    </w:p>
    <w:p w14:paraId="72E2F22A" w14:textId="0C84213E" w:rsidR="00B20C36" w:rsidRDefault="00B20C36" w:rsidP="00B20C36">
      <w:pPr>
        <w:ind w:firstLineChars="200" w:firstLine="420"/>
        <w:jc w:val="center"/>
        <w:rPr>
          <w:rFonts w:ascii="Times New Roman" w:eastAsia="宋体" w:hAnsi="Times New Roman"/>
        </w:rPr>
      </w:pPr>
      <w:r w:rsidRPr="00484C9E">
        <w:rPr>
          <w:rFonts w:ascii="Times New Roman" w:eastAsia="宋体" w:hAnsi="Times New Roman" w:hint="eastAsia"/>
        </w:rPr>
        <w:t>图</w:t>
      </w:r>
      <w:r>
        <w:rPr>
          <w:rFonts w:ascii="Times New Roman" w:eastAsia="宋体" w:hAnsi="Times New Roman"/>
        </w:rPr>
        <w:t>8</w:t>
      </w:r>
      <w:r w:rsidRPr="00484C9E">
        <w:rPr>
          <w:rFonts w:ascii="Times New Roman" w:eastAsia="宋体" w:hAnsi="Times New Roman"/>
        </w:rPr>
        <w:t xml:space="preserve"> </w:t>
      </w:r>
      <w:r>
        <w:rPr>
          <w:rFonts w:ascii="Times New Roman" w:eastAsia="宋体" w:hAnsi="Times New Roman" w:hint="eastAsia"/>
        </w:rPr>
        <w:t>未经对齐处理分词结果与二进制盲文点序</w:t>
      </w:r>
      <w:r w:rsidRPr="00484C9E">
        <w:rPr>
          <w:rFonts w:ascii="Times New Roman" w:eastAsia="宋体" w:hAnsi="Times New Roman" w:hint="eastAsia"/>
        </w:rPr>
        <w:t>图</w:t>
      </w:r>
      <w:r>
        <w:rPr>
          <w:rFonts w:ascii="Times New Roman" w:eastAsia="宋体" w:hAnsi="Times New Roman" w:hint="eastAsia"/>
        </w:rPr>
        <w:t>（第</w:t>
      </w:r>
      <w:r>
        <w:rPr>
          <w:rFonts w:ascii="Times New Roman" w:eastAsia="宋体" w:hAnsi="Times New Roman" w:hint="eastAsia"/>
        </w:rPr>
        <w:t>2</w:t>
      </w:r>
      <w:r>
        <w:rPr>
          <w:rFonts w:ascii="Times New Roman" w:eastAsia="宋体" w:hAnsi="Times New Roman"/>
        </w:rPr>
        <w:t>0</w:t>
      </w:r>
      <w:r>
        <w:rPr>
          <w:rFonts w:ascii="Times New Roman" w:eastAsia="宋体" w:hAnsi="Times New Roman" w:hint="eastAsia"/>
        </w:rPr>
        <w:t>方为空方第</w:t>
      </w:r>
      <w:r>
        <w:rPr>
          <w:rFonts w:ascii="Times New Roman" w:eastAsia="宋体" w:hAnsi="Times New Roman" w:hint="eastAsia"/>
        </w:rPr>
        <w:t>2</w:t>
      </w:r>
      <w:r>
        <w:rPr>
          <w:rFonts w:ascii="Times New Roman" w:eastAsia="宋体" w:hAnsi="Times New Roman"/>
        </w:rPr>
        <w:t>1</w:t>
      </w:r>
      <w:r>
        <w:rPr>
          <w:rFonts w:ascii="Times New Roman" w:eastAsia="宋体" w:hAnsi="Times New Roman" w:hint="eastAsia"/>
        </w:rPr>
        <w:t>方不为空方）</w:t>
      </w:r>
    </w:p>
    <w:p w14:paraId="0C1DEB92" w14:textId="7FBD3BA5" w:rsidR="00B20C36" w:rsidRDefault="00B20C36" w:rsidP="00B20C36">
      <w:pPr>
        <w:ind w:firstLineChars="200" w:firstLine="420"/>
        <w:jc w:val="left"/>
      </w:pPr>
      <w:r>
        <w:object w:dxaOrig="10246" w:dyaOrig="3076" w14:anchorId="54D3A1E4">
          <v:shape id="_x0000_i1032" type="#_x0000_t75" style="width:340pt;height:101.5pt" o:ole="">
            <v:imagedata r:id="rId23" o:title=""/>
          </v:shape>
          <o:OLEObject Type="Embed" ProgID="Visio.Drawing.15" ShapeID="_x0000_i1032" DrawAspect="Content" ObjectID="_1663610892" r:id="rId24"/>
        </w:object>
      </w:r>
    </w:p>
    <w:p w14:paraId="75DACCCE" w14:textId="36405082" w:rsidR="00B20C36" w:rsidRPr="00362196" w:rsidRDefault="00B20C36" w:rsidP="00B20C36">
      <w:pPr>
        <w:ind w:firstLineChars="200" w:firstLine="420"/>
        <w:jc w:val="center"/>
        <w:rPr>
          <w:rFonts w:ascii="Times New Roman" w:eastAsia="宋体" w:hAnsi="Times New Roman"/>
        </w:rPr>
      </w:pPr>
      <w:r w:rsidRPr="00484C9E">
        <w:rPr>
          <w:rFonts w:ascii="Times New Roman" w:eastAsia="宋体" w:hAnsi="Times New Roman" w:hint="eastAsia"/>
        </w:rPr>
        <w:t>图</w:t>
      </w:r>
      <w:r>
        <w:rPr>
          <w:rFonts w:ascii="Times New Roman" w:eastAsia="宋体" w:hAnsi="Times New Roman"/>
        </w:rPr>
        <w:t>9</w:t>
      </w:r>
      <w:r w:rsidRPr="00484C9E">
        <w:rPr>
          <w:rFonts w:ascii="Times New Roman" w:eastAsia="宋体" w:hAnsi="Times New Roman"/>
        </w:rPr>
        <w:t xml:space="preserve"> </w:t>
      </w:r>
      <w:r>
        <w:rPr>
          <w:rFonts w:ascii="Times New Roman" w:eastAsia="宋体" w:hAnsi="Times New Roman" w:hint="eastAsia"/>
        </w:rPr>
        <w:t>经对齐处理分词结果与二进制盲文点序</w:t>
      </w:r>
      <w:r w:rsidRPr="00484C9E">
        <w:rPr>
          <w:rFonts w:ascii="Times New Roman" w:eastAsia="宋体" w:hAnsi="Times New Roman" w:hint="eastAsia"/>
        </w:rPr>
        <w:t>图</w:t>
      </w:r>
      <w:r>
        <w:rPr>
          <w:rFonts w:ascii="Times New Roman" w:eastAsia="宋体" w:hAnsi="Times New Roman" w:hint="eastAsia"/>
        </w:rPr>
        <w:t>（第</w:t>
      </w:r>
      <w:r>
        <w:rPr>
          <w:rFonts w:ascii="Times New Roman" w:eastAsia="宋体" w:hAnsi="Times New Roman" w:hint="eastAsia"/>
        </w:rPr>
        <w:t>2</w:t>
      </w:r>
      <w:r>
        <w:rPr>
          <w:rFonts w:ascii="Times New Roman" w:eastAsia="宋体" w:hAnsi="Times New Roman"/>
        </w:rPr>
        <w:t>0</w:t>
      </w:r>
      <w:r>
        <w:rPr>
          <w:rFonts w:ascii="Times New Roman" w:eastAsia="宋体" w:hAnsi="Times New Roman" w:hint="eastAsia"/>
        </w:rPr>
        <w:t>方为空方第</w:t>
      </w:r>
      <w:r>
        <w:rPr>
          <w:rFonts w:ascii="Times New Roman" w:eastAsia="宋体" w:hAnsi="Times New Roman" w:hint="eastAsia"/>
        </w:rPr>
        <w:t>2</w:t>
      </w:r>
      <w:r>
        <w:rPr>
          <w:rFonts w:ascii="Times New Roman" w:eastAsia="宋体" w:hAnsi="Times New Roman"/>
        </w:rPr>
        <w:t>1</w:t>
      </w:r>
      <w:r>
        <w:rPr>
          <w:rFonts w:ascii="Times New Roman" w:eastAsia="宋体" w:hAnsi="Times New Roman" w:hint="eastAsia"/>
        </w:rPr>
        <w:t>方不为空方）</w:t>
      </w:r>
    </w:p>
    <w:p w14:paraId="4574B8A2" w14:textId="003492F2" w:rsidR="00D6173B" w:rsidRPr="00421196" w:rsidRDefault="00D6173B" w:rsidP="00D6173B">
      <w:pPr>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当第</w:t>
      </w:r>
      <w:r>
        <w:rPr>
          <w:rFonts w:ascii="Times New Roman" w:eastAsia="宋体" w:hAnsi="Times New Roman" w:hint="eastAsia"/>
          <w:sz w:val="24"/>
          <w:szCs w:val="24"/>
        </w:rPr>
        <w:t>2</w:t>
      </w:r>
      <w:r>
        <w:rPr>
          <w:rFonts w:ascii="Times New Roman" w:eastAsia="宋体" w:hAnsi="Times New Roman"/>
          <w:sz w:val="24"/>
          <w:szCs w:val="24"/>
        </w:rPr>
        <w:t>0</w:t>
      </w:r>
      <w:r>
        <w:rPr>
          <w:rFonts w:ascii="Times New Roman" w:eastAsia="宋体" w:hAnsi="Times New Roman" w:hint="eastAsia"/>
          <w:sz w:val="24"/>
          <w:szCs w:val="24"/>
        </w:rPr>
        <w:t>方不是空方第</w:t>
      </w:r>
      <w:r>
        <w:rPr>
          <w:rFonts w:ascii="Times New Roman" w:eastAsia="宋体" w:hAnsi="Times New Roman" w:hint="eastAsia"/>
          <w:sz w:val="24"/>
          <w:szCs w:val="24"/>
        </w:rPr>
        <w:t>2</w:t>
      </w:r>
      <w:r>
        <w:rPr>
          <w:rFonts w:ascii="Times New Roman" w:eastAsia="宋体" w:hAnsi="Times New Roman"/>
          <w:sz w:val="24"/>
          <w:szCs w:val="24"/>
        </w:rPr>
        <w:t>1</w:t>
      </w:r>
      <w:r>
        <w:rPr>
          <w:rFonts w:ascii="Times New Roman" w:eastAsia="宋体" w:hAnsi="Times New Roman" w:hint="eastAsia"/>
          <w:sz w:val="24"/>
          <w:szCs w:val="24"/>
        </w:rPr>
        <w:t>方是空方，不经过对齐处理直接将其构成一页，盲文点序内容与</w:t>
      </w:r>
      <w:r w:rsidR="009F0699">
        <w:rPr>
          <w:rFonts w:ascii="Times New Roman" w:eastAsia="宋体" w:hAnsi="Times New Roman" w:hint="eastAsia"/>
          <w:sz w:val="24"/>
          <w:szCs w:val="24"/>
        </w:rPr>
        <w:t>文本中“在”之前的</w:t>
      </w:r>
      <w:r>
        <w:rPr>
          <w:rFonts w:ascii="Times New Roman" w:eastAsia="宋体" w:hAnsi="Times New Roman" w:hint="eastAsia"/>
          <w:sz w:val="24"/>
          <w:szCs w:val="24"/>
        </w:rPr>
        <w:t>字节对应。对齐算法处理时，统计前</w:t>
      </w:r>
      <w:r>
        <w:rPr>
          <w:rFonts w:ascii="Times New Roman" w:eastAsia="宋体" w:hAnsi="Times New Roman"/>
          <w:sz w:val="24"/>
          <w:szCs w:val="24"/>
        </w:rPr>
        <w:t>20</w:t>
      </w:r>
      <w:r>
        <w:rPr>
          <w:rFonts w:ascii="Times New Roman" w:eastAsia="宋体" w:hAnsi="Times New Roman" w:hint="eastAsia"/>
          <w:sz w:val="24"/>
          <w:szCs w:val="24"/>
        </w:rPr>
        <w:t>方的空方数是</w:t>
      </w:r>
      <w:r>
        <w:rPr>
          <w:rFonts w:ascii="Times New Roman" w:eastAsia="宋体" w:hAnsi="Times New Roman"/>
          <w:sz w:val="24"/>
          <w:szCs w:val="24"/>
        </w:rPr>
        <w:t>5</w:t>
      </w:r>
      <w:r>
        <w:rPr>
          <w:rFonts w:ascii="Times New Roman" w:eastAsia="宋体" w:hAnsi="Times New Roman" w:hint="eastAsia"/>
          <w:sz w:val="24"/>
          <w:szCs w:val="24"/>
        </w:rPr>
        <w:t>个，</w:t>
      </w:r>
      <w:r w:rsidR="0046438F">
        <w:rPr>
          <w:rFonts w:ascii="Times New Roman" w:eastAsia="宋体" w:hAnsi="Times New Roman" w:hint="eastAsia"/>
          <w:sz w:val="24"/>
          <w:szCs w:val="24"/>
        </w:rPr>
        <w:t>文本空格数目为</w:t>
      </w:r>
      <w:r w:rsidR="0046438F">
        <w:rPr>
          <w:rFonts w:ascii="Times New Roman" w:eastAsia="宋体" w:hAnsi="Times New Roman" w:hint="eastAsia"/>
          <w:sz w:val="24"/>
          <w:szCs w:val="24"/>
        </w:rPr>
        <w:t>6</w:t>
      </w:r>
      <w:r w:rsidR="0046438F">
        <w:rPr>
          <w:rFonts w:ascii="Times New Roman" w:eastAsia="宋体" w:hAnsi="Times New Roman" w:hint="eastAsia"/>
          <w:sz w:val="24"/>
          <w:szCs w:val="24"/>
        </w:rPr>
        <w:t>个的位置为“是”的后面，经过对齐处理后，两者映射关系正确。</w:t>
      </w:r>
    </w:p>
    <w:p w14:paraId="19A615BD" w14:textId="3FC43FB1" w:rsidR="00B20C36" w:rsidRDefault="00D6173B" w:rsidP="00C07B96">
      <w:pPr>
        <w:ind w:firstLineChars="200" w:firstLine="420"/>
      </w:pPr>
      <w:r>
        <w:object w:dxaOrig="10246" w:dyaOrig="4246" w14:anchorId="78FC344B">
          <v:shape id="_x0000_i1033" type="#_x0000_t75" style="width:333.5pt;height:138pt" o:ole="">
            <v:imagedata r:id="rId25" o:title=""/>
          </v:shape>
          <o:OLEObject Type="Embed" ProgID="Visio.Drawing.15" ShapeID="_x0000_i1033" DrawAspect="Content" ObjectID="_1663610893" r:id="rId26"/>
        </w:object>
      </w:r>
    </w:p>
    <w:p w14:paraId="41FF92DE" w14:textId="6C12E9F4" w:rsidR="00D6173B" w:rsidRPr="00362196" w:rsidRDefault="00D6173B" w:rsidP="0046438F">
      <w:pPr>
        <w:ind w:firstLineChars="200" w:firstLine="420"/>
        <w:rPr>
          <w:rFonts w:ascii="Times New Roman" w:eastAsia="宋体" w:hAnsi="Times New Roman"/>
        </w:rPr>
      </w:pPr>
      <w:r w:rsidRPr="00484C9E">
        <w:rPr>
          <w:rFonts w:ascii="Times New Roman" w:eastAsia="宋体" w:hAnsi="Times New Roman" w:hint="eastAsia"/>
        </w:rPr>
        <w:t>图</w:t>
      </w:r>
      <w:r>
        <w:rPr>
          <w:rFonts w:ascii="Times New Roman" w:eastAsia="宋体" w:hAnsi="Times New Roman"/>
        </w:rPr>
        <w:t>10</w:t>
      </w:r>
      <w:r w:rsidRPr="00484C9E">
        <w:rPr>
          <w:rFonts w:ascii="Times New Roman" w:eastAsia="宋体" w:hAnsi="Times New Roman"/>
        </w:rPr>
        <w:t xml:space="preserve"> </w:t>
      </w:r>
      <w:r>
        <w:rPr>
          <w:rFonts w:ascii="Times New Roman" w:eastAsia="宋体" w:hAnsi="Times New Roman" w:hint="eastAsia"/>
        </w:rPr>
        <w:t>未经对齐处理分词结果与二进制盲文点序</w:t>
      </w:r>
      <w:r w:rsidRPr="00484C9E">
        <w:rPr>
          <w:rFonts w:ascii="Times New Roman" w:eastAsia="宋体" w:hAnsi="Times New Roman" w:hint="eastAsia"/>
        </w:rPr>
        <w:t>图</w:t>
      </w:r>
      <w:r>
        <w:rPr>
          <w:rFonts w:ascii="Times New Roman" w:eastAsia="宋体" w:hAnsi="Times New Roman" w:hint="eastAsia"/>
        </w:rPr>
        <w:t>（第</w:t>
      </w:r>
      <w:r>
        <w:rPr>
          <w:rFonts w:ascii="Times New Roman" w:eastAsia="宋体" w:hAnsi="Times New Roman" w:hint="eastAsia"/>
        </w:rPr>
        <w:t>2</w:t>
      </w:r>
      <w:r>
        <w:rPr>
          <w:rFonts w:ascii="Times New Roman" w:eastAsia="宋体" w:hAnsi="Times New Roman"/>
        </w:rPr>
        <w:t>0</w:t>
      </w:r>
      <w:r>
        <w:rPr>
          <w:rFonts w:ascii="Times New Roman" w:eastAsia="宋体" w:hAnsi="Times New Roman" w:hint="eastAsia"/>
        </w:rPr>
        <w:t>方不为空方第</w:t>
      </w:r>
      <w:r>
        <w:rPr>
          <w:rFonts w:ascii="Times New Roman" w:eastAsia="宋体" w:hAnsi="Times New Roman" w:hint="eastAsia"/>
        </w:rPr>
        <w:t>2</w:t>
      </w:r>
      <w:r>
        <w:rPr>
          <w:rFonts w:ascii="Times New Roman" w:eastAsia="宋体" w:hAnsi="Times New Roman"/>
        </w:rPr>
        <w:t>1</w:t>
      </w:r>
      <w:r>
        <w:rPr>
          <w:rFonts w:ascii="Times New Roman" w:eastAsia="宋体" w:hAnsi="Times New Roman" w:hint="eastAsia"/>
        </w:rPr>
        <w:t>方为空方）</w:t>
      </w:r>
    </w:p>
    <w:p w14:paraId="66CC2DA2" w14:textId="75CA80CE" w:rsidR="00D6173B" w:rsidRDefault="00D6173B" w:rsidP="00C07B96">
      <w:pPr>
        <w:ind w:firstLineChars="200" w:firstLine="420"/>
      </w:pPr>
      <w:r>
        <w:object w:dxaOrig="10246" w:dyaOrig="3076" w14:anchorId="41C36A6F">
          <v:shape id="_x0000_i1034" type="#_x0000_t75" style="width:352.5pt;height:105.5pt" o:ole="">
            <v:imagedata r:id="rId27" o:title=""/>
          </v:shape>
          <o:OLEObject Type="Embed" ProgID="Visio.Drawing.15" ShapeID="_x0000_i1034" DrawAspect="Content" ObjectID="_1663610894" r:id="rId28"/>
        </w:object>
      </w:r>
    </w:p>
    <w:p w14:paraId="7646DA74" w14:textId="399B2E6A" w:rsidR="00D6173B" w:rsidRDefault="00D6173B" w:rsidP="00D6173B">
      <w:pPr>
        <w:ind w:firstLineChars="200" w:firstLine="420"/>
        <w:jc w:val="center"/>
        <w:rPr>
          <w:rFonts w:ascii="Times New Roman" w:eastAsia="宋体" w:hAnsi="Times New Roman"/>
        </w:rPr>
      </w:pPr>
      <w:r w:rsidRPr="00484C9E">
        <w:rPr>
          <w:rFonts w:ascii="Times New Roman" w:eastAsia="宋体" w:hAnsi="Times New Roman" w:hint="eastAsia"/>
        </w:rPr>
        <w:t>图</w:t>
      </w:r>
      <w:r>
        <w:rPr>
          <w:rFonts w:ascii="Times New Roman" w:eastAsia="宋体" w:hAnsi="Times New Roman"/>
        </w:rPr>
        <w:t>11</w:t>
      </w:r>
      <w:r w:rsidRPr="00484C9E">
        <w:rPr>
          <w:rFonts w:ascii="Times New Roman" w:eastAsia="宋体" w:hAnsi="Times New Roman"/>
        </w:rPr>
        <w:t xml:space="preserve"> </w:t>
      </w:r>
      <w:r>
        <w:rPr>
          <w:rFonts w:ascii="Times New Roman" w:eastAsia="宋体" w:hAnsi="Times New Roman" w:hint="eastAsia"/>
        </w:rPr>
        <w:t>经对齐处理分词结果与二进制盲文点序</w:t>
      </w:r>
      <w:r w:rsidRPr="00484C9E">
        <w:rPr>
          <w:rFonts w:ascii="Times New Roman" w:eastAsia="宋体" w:hAnsi="Times New Roman" w:hint="eastAsia"/>
        </w:rPr>
        <w:t>图</w:t>
      </w:r>
      <w:r>
        <w:rPr>
          <w:rFonts w:ascii="Times New Roman" w:eastAsia="宋体" w:hAnsi="Times New Roman" w:hint="eastAsia"/>
        </w:rPr>
        <w:t>（第</w:t>
      </w:r>
      <w:r>
        <w:rPr>
          <w:rFonts w:ascii="Times New Roman" w:eastAsia="宋体" w:hAnsi="Times New Roman" w:hint="eastAsia"/>
        </w:rPr>
        <w:t>2</w:t>
      </w:r>
      <w:r>
        <w:rPr>
          <w:rFonts w:ascii="Times New Roman" w:eastAsia="宋体" w:hAnsi="Times New Roman"/>
        </w:rPr>
        <w:t>0</w:t>
      </w:r>
      <w:r>
        <w:rPr>
          <w:rFonts w:ascii="Times New Roman" w:eastAsia="宋体" w:hAnsi="Times New Roman" w:hint="eastAsia"/>
        </w:rPr>
        <w:t>方不为空方第</w:t>
      </w:r>
      <w:r>
        <w:rPr>
          <w:rFonts w:ascii="Times New Roman" w:eastAsia="宋体" w:hAnsi="Times New Roman" w:hint="eastAsia"/>
        </w:rPr>
        <w:t>2</w:t>
      </w:r>
      <w:r>
        <w:rPr>
          <w:rFonts w:ascii="Times New Roman" w:eastAsia="宋体" w:hAnsi="Times New Roman"/>
        </w:rPr>
        <w:t>1</w:t>
      </w:r>
      <w:r>
        <w:rPr>
          <w:rFonts w:ascii="Times New Roman" w:eastAsia="宋体" w:hAnsi="Times New Roman" w:hint="eastAsia"/>
        </w:rPr>
        <w:t>方为空方）</w:t>
      </w:r>
    </w:p>
    <w:p w14:paraId="74BC48EE" w14:textId="77777777" w:rsidR="00D6173B" w:rsidRPr="00D6173B" w:rsidRDefault="00D6173B" w:rsidP="00C07B96">
      <w:pPr>
        <w:ind w:firstLineChars="200" w:firstLine="480"/>
        <w:rPr>
          <w:rFonts w:ascii="宋体" w:eastAsia="宋体" w:hAnsi="宋体"/>
          <w:sz w:val="24"/>
          <w:szCs w:val="24"/>
        </w:rPr>
      </w:pPr>
    </w:p>
    <w:sectPr w:rsidR="00D6173B" w:rsidRPr="00D617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8ED89" w14:textId="77777777" w:rsidR="00F129DC" w:rsidRDefault="00F129DC" w:rsidP="001E379E">
      <w:r>
        <w:separator/>
      </w:r>
    </w:p>
  </w:endnote>
  <w:endnote w:type="continuationSeparator" w:id="0">
    <w:p w14:paraId="2A242A2A" w14:textId="77777777" w:rsidR="00F129DC" w:rsidRDefault="00F129DC" w:rsidP="001E3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D052A" w14:textId="77777777" w:rsidR="00F129DC" w:rsidRDefault="00F129DC" w:rsidP="001E379E">
      <w:r>
        <w:separator/>
      </w:r>
    </w:p>
  </w:footnote>
  <w:footnote w:type="continuationSeparator" w:id="0">
    <w:p w14:paraId="05CE44B0" w14:textId="77777777" w:rsidR="00F129DC" w:rsidRDefault="00F129DC" w:rsidP="001E37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90F963E"/>
    <w:multiLevelType w:val="singleLevel"/>
    <w:tmpl w:val="A90F963E"/>
    <w:lvl w:ilvl="0">
      <w:start w:val="1"/>
      <w:numFmt w:val="decimal"/>
      <w:suff w:val="space"/>
      <w:lvlText w:val="%1."/>
      <w:lvlJc w:val="left"/>
      <w:pPr>
        <w:ind w:left="425"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724"/>
    <w:rsid w:val="00006E2F"/>
    <w:rsid w:val="00025C37"/>
    <w:rsid w:val="000610D0"/>
    <w:rsid w:val="0009533B"/>
    <w:rsid w:val="000E4399"/>
    <w:rsid w:val="00153BED"/>
    <w:rsid w:val="001646BE"/>
    <w:rsid w:val="0018512A"/>
    <w:rsid w:val="001861DF"/>
    <w:rsid w:val="001C1B36"/>
    <w:rsid w:val="001E379E"/>
    <w:rsid w:val="001F1752"/>
    <w:rsid w:val="00240B57"/>
    <w:rsid w:val="0024447B"/>
    <w:rsid w:val="002F4E56"/>
    <w:rsid w:val="002F6EB6"/>
    <w:rsid w:val="00310738"/>
    <w:rsid w:val="00350D18"/>
    <w:rsid w:val="00362FD7"/>
    <w:rsid w:val="003A6111"/>
    <w:rsid w:val="003B4C91"/>
    <w:rsid w:val="003E646C"/>
    <w:rsid w:val="00404CFD"/>
    <w:rsid w:val="00425349"/>
    <w:rsid w:val="00445DD4"/>
    <w:rsid w:val="00455BC6"/>
    <w:rsid w:val="0046438F"/>
    <w:rsid w:val="00493E0E"/>
    <w:rsid w:val="004D4E6D"/>
    <w:rsid w:val="004F0439"/>
    <w:rsid w:val="00550F1B"/>
    <w:rsid w:val="0055759E"/>
    <w:rsid w:val="00565A01"/>
    <w:rsid w:val="005704EC"/>
    <w:rsid w:val="00587415"/>
    <w:rsid w:val="005A71D0"/>
    <w:rsid w:val="0061364A"/>
    <w:rsid w:val="00616C4C"/>
    <w:rsid w:val="00674022"/>
    <w:rsid w:val="00685E29"/>
    <w:rsid w:val="006B0876"/>
    <w:rsid w:val="006B15EA"/>
    <w:rsid w:val="006C28CD"/>
    <w:rsid w:val="006D0C2A"/>
    <w:rsid w:val="006F00B3"/>
    <w:rsid w:val="007041EE"/>
    <w:rsid w:val="007115E4"/>
    <w:rsid w:val="00761149"/>
    <w:rsid w:val="007843C9"/>
    <w:rsid w:val="007D251F"/>
    <w:rsid w:val="007D78E3"/>
    <w:rsid w:val="007F10F8"/>
    <w:rsid w:val="0080588E"/>
    <w:rsid w:val="00862A56"/>
    <w:rsid w:val="008662D8"/>
    <w:rsid w:val="008A1D5D"/>
    <w:rsid w:val="008C171F"/>
    <w:rsid w:val="00932C8C"/>
    <w:rsid w:val="00943F4E"/>
    <w:rsid w:val="00960507"/>
    <w:rsid w:val="00985724"/>
    <w:rsid w:val="009B72CF"/>
    <w:rsid w:val="009E16C1"/>
    <w:rsid w:val="009F0699"/>
    <w:rsid w:val="00A064C7"/>
    <w:rsid w:val="00A0653A"/>
    <w:rsid w:val="00A247A4"/>
    <w:rsid w:val="00A821CC"/>
    <w:rsid w:val="00AB745E"/>
    <w:rsid w:val="00AC37E1"/>
    <w:rsid w:val="00AE4F4C"/>
    <w:rsid w:val="00B20C36"/>
    <w:rsid w:val="00B23746"/>
    <w:rsid w:val="00B75D13"/>
    <w:rsid w:val="00B8065D"/>
    <w:rsid w:val="00B80D50"/>
    <w:rsid w:val="00B85B40"/>
    <w:rsid w:val="00B934BA"/>
    <w:rsid w:val="00BA059B"/>
    <w:rsid w:val="00BC06C1"/>
    <w:rsid w:val="00C07B96"/>
    <w:rsid w:val="00C2510F"/>
    <w:rsid w:val="00C74FCE"/>
    <w:rsid w:val="00C87FBD"/>
    <w:rsid w:val="00C93A2D"/>
    <w:rsid w:val="00C973D2"/>
    <w:rsid w:val="00D10B5A"/>
    <w:rsid w:val="00D2359C"/>
    <w:rsid w:val="00D238A1"/>
    <w:rsid w:val="00D6173B"/>
    <w:rsid w:val="00D75C52"/>
    <w:rsid w:val="00D84195"/>
    <w:rsid w:val="00D92AB9"/>
    <w:rsid w:val="00DA6EBD"/>
    <w:rsid w:val="00DC48EF"/>
    <w:rsid w:val="00E03003"/>
    <w:rsid w:val="00E40F45"/>
    <w:rsid w:val="00E631B2"/>
    <w:rsid w:val="00EA32F0"/>
    <w:rsid w:val="00EA4682"/>
    <w:rsid w:val="00EB4BB8"/>
    <w:rsid w:val="00EE492D"/>
    <w:rsid w:val="00F129DC"/>
    <w:rsid w:val="00F24F1D"/>
    <w:rsid w:val="00F859D9"/>
    <w:rsid w:val="00FA3425"/>
    <w:rsid w:val="00FD7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7884E"/>
  <w15:chartTrackingRefBased/>
  <w15:docId w15:val="{6B06A8D9-B3CF-4310-ABD7-451987BC2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37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37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379E"/>
    <w:rPr>
      <w:sz w:val="18"/>
      <w:szCs w:val="18"/>
    </w:rPr>
  </w:style>
  <w:style w:type="paragraph" w:styleId="a5">
    <w:name w:val="footer"/>
    <w:basedOn w:val="a"/>
    <w:link w:val="a6"/>
    <w:uiPriority w:val="99"/>
    <w:unhideWhenUsed/>
    <w:rsid w:val="001E379E"/>
    <w:pPr>
      <w:tabs>
        <w:tab w:val="center" w:pos="4153"/>
        <w:tab w:val="right" w:pos="8306"/>
      </w:tabs>
      <w:snapToGrid w:val="0"/>
      <w:jc w:val="left"/>
    </w:pPr>
    <w:rPr>
      <w:sz w:val="18"/>
      <w:szCs w:val="18"/>
    </w:rPr>
  </w:style>
  <w:style w:type="character" w:customStyle="1" w:styleId="a6">
    <w:name w:val="页脚 字符"/>
    <w:basedOn w:val="a0"/>
    <w:link w:val="a5"/>
    <w:uiPriority w:val="99"/>
    <w:rsid w:val="001E37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7.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9.vsdx"/><Relationship Id="rId10" Type="http://schemas.openxmlformats.org/officeDocument/2006/relationships/package" Target="embeddings/Microsoft_Visio_Drawing.vsdx"/><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1.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4C8FF-801E-473E-A82A-DCE547647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7</Pages>
  <Words>870</Words>
  <Characters>4960</Characters>
  <Application>Microsoft Office Word</Application>
  <DocSecurity>0</DocSecurity>
  <Lines>41</Lines>
  <Paragraphs>11</Paragraphs>
  <ScaleCrop>false</ScaleCrop>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楷闻</dc:creator>
  <cp:keywords/>
  <dc:description/>
  <cp:lastModifiedBy>陈 楷闻</cp:lastModifiedBy>
  <cp:revision>31</cp:revision>
  <dcterms:created xsi:type="dcterms:W3CDTF">2020-10-03T07:18:00Z</dcterms:created>
  <dcterms:modified xsi:type="dcterms:W3CDTF">2020-10-07T13:22:00Z</dcterms:modified>
</cp:coreProperties>
</file>