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46880" w14:textId="77777777" w:rsidR="00AB076D" w:rsidRDefault="00AB076D" w:rsidP="00AB076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</w:t>
      </w:r>
      <w:r w:rsidRPr="00874FBC">
        <w:rPr>
          <w:b/>
          <w:sz w:val="36"/>
          <w:szCs w:val="36"/>
          <w:u w:val="single"/>
        </w:rPr>
        <w:t>1230 GROUP PROJECT</w:t>
      </w:r>
      <w:r>
        <w:rPr>
          <w:b/>
          <w:sz w:val="36"/>
          <w:szCs w:val="36"/>
          <w:u w:val="single"/>
        </w:rPr>
        <w:t xml:space="preserve"> STATUS REPORT </w:t>
      </w:r>
    </w:p>
    <w:p w14:paraId="5C99C553" w14:textId="77777777" w:rsidR="00AB076D" w:rsidRDefault="00AB076D" w:rsidP="00AB076D">
      <w:pPr>
        <w:jc w:val="center"/>
        <w:rPr>
          <w:b/>
          <w:sz w:val="36"/>
          <w:szCs w:val="36"/>
          <w:u w:val="single"/>
        </w:rPr>
      </w:pPr>
    </w:p>
    <w:p w14:paraId="1233DE4B" w14:textId="77777777" w:rsidR="00AB076D" w:rsidRDefault="00AB076D" w:rsidP="00AB076D">
      <w:pPr>
        <w:jc w:val="center"/>
        <w:rPr>
          <w:b/>
          <w:sz w:val="36"/>
          <w:szCs w:val="36"/>
          <w:u w:val="single"/>
        </w:rPr>
      </w:pPr>
    </w:p>
    <w:tbl>
      <w:tblPr>
        <w:tblW w:w="8635" w:type="dxa"/>
        <w:tblInd w:w="108" w:type="dxa"/>
        <w:tblLook w:val="04A0" w:firstRow="1" w:lastRow="0" w:firstColumn="1" w:lastColumn="0" w:noHBand="0" w:noVBand="1"/>
      </w:tblPr>
      <w:tblGrid>
        <w:gridCol w:w="4238"/>
        <w:gridCol w:w="4397"/>
      </w:tblGrid>
      <w:tr w:rsidR="00AB076D" w:rsidRPr="00874FBC" w14:paraId="2CBEBB8F" w14:textId="77777777" w:rsidTr="00290A97">
        <w:trPr>
          <w:trHeight w:val="390"/>
        </w:trPr>
        <w:tc>
          <w:tcPr>
            <w:tcW w:w="4238" w:type="dxa"/>
            <w:vMerge w:val="restart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14:paraId="6AE38E41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4397" w:type="dxa"/>
            <w:vMerge w:val="restart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14:paraId="36D5377E" w14:textId="343AC84C" w:rsidR="00AB076D" w:rsidRPr="00874FBC" w:rsidRDefault="007049EB" w:rsidP="00C028F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</w:rPr>
              <w:t>4R’s – Reduce, Reuse, Recycle, Reward</w:t>
            </w:r>
            <w:bookmarkStart w:id="0" w:name="_GoBack"/>
            <w:bookmarkEnd w:id="0"/>
          </w:p>
        </w:tc>
      </w:tr>
      <w:tr w:rsidR="00AB076D" w:rsidRPr="00874FBC" w14:paraId="6DA5220C" w14:textId="77777777" w:rsidTr="00290A97">
        <w:trPr>
          <w:trHeight w:val="390"/>
        </w:trPr>
        <w:tc>
          <w:tcPr>
            <w:tcW w:w="4238" w:type="dxa"/>
            <w:vMerge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14:paraId="2C2E2E2C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14:paraId="02AE23EE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B076D" w:rsidRPr="00874FBC" w14:paraId="392F7025" w14:textId="77777777" w:rsidTr="00290A97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14:paraId="7318163A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Reporting period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14:paraId="7E19A72D" w14:textId="77777777" w:rsidR="00AB076D" w:rsidRPr="00874FBC" w:rsidRDefault="00290A97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20/12/17</w:t>
            </w:r>
          </w:p>
        </w:tc>
      </w:tr>
      <w:tr w:rsidR="00AB076D" w:rsidRPr="00874FBC" w14:paraId="2A496F3D" w14:textId="77777777" w:rsidTr="00290A97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14:paraId="6BEE0C96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14:paraId="2665CBD5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B076D" w:rsidRPr="00874FBC" w14:paraId="1798D7EC" w14:textId="77777777" w:rsidTr="00290A97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14:paraId="5E3D4E3A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Report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</w:t>
            </w: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ompiled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by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14:paraId="70EEE374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Renata &amp; Abdul &amp; Ariel</w:t>
            </w:r>
          </w:p>
        </w:tc>
      </w:tr>
      <w:tr w:rsidR="00AB076D" w:rsidRPr="00874FBC" w14:paraId="3AD44678" w14:textId="77777777" w:rsidTr="00290A97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14:paraId="5DA03919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14:paraId="66BB4F0B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B076D" w:rsidRPr="00874FBC" w14:paraId="12857EFC" w14:textId="77777777" w:rsidTr="00290A97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14:paraId="7CA02B87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Date submitted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14:paraId="27B2D441" w14:textId="77777777" w:rsidR="00AB076D" w:rsidRPr="00874FBC" w:rsidRDefault="00290A97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09/01/18</w:t>
            </w:r>
          </w:p>
        </w:tc>
      </w:tr>
      <w:tr w:rsidR="00AB076D" w:rsidRPr="00874FBC" w14:paraId="3F90D7D1" w14:textId="77777777" w:rsidTr="00290A97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14:paraId="266533F5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14:paraId="13871081" w14:textId="77777777" w:rsidR="00AB076D" w:rsidRPr="00874FBC" w:rsidRDefault="00AB076D" w:rsidP="00290A9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</w:tbl>
    <w:p w14:paraId="52B755B4" w14:textId="77777777" w:rsidR="00345688" w:rsidRDefault="00345688" w:rsidP="00345688">
      <w:pPr>
        <w:rPr>
          <w:rFonts w:ascii="Arial" w:hAnsi="Arial" w:cs="Arial"/>
          <w:b/>
          <w:sz w:val="36"/>
          <w:szCs w:val="36"/>
          <w:u w:val="single"/>
        </w:rPr>
      </w:pPr>
    </w:p>
    <w:tbl>
      <w:tblPr>
        <w:tblStyle w:val="TableGrid"/>
        <w:tblW w:w="8640" w:type="dxa"/>
        <w:tblInd w:w="175" w:type="dxa"/>
        <w:tblLook w:val="04A0" w:firstRow="1" w:lastRow="0" w:firstColumn="1" w:lastColumn="0" w:noHBand="0" w:noVBand="1"/>
      </w:tblPr>
      <w:tblGrid>
        <w:gridCol w:w="4140"/>
        <w:gridCol w:w="4500"/>
      </w:tblGrid>
      <w:tr w:rsidR="00345688" w14:paraId="4DD937D2" w14:textId="77777777" w:rsidTr="003456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FADA2" w14:textId="77777777" w:rsidR="00345688" w:rsidRDefault="0034568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Team ID: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187D" w14:textId="77777777" w:rsidR="00345688" w:rsidRDefault="00345688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f7team15</w:t>
            </w:r>
          </w:p>
        </w:tc>
      </w:tr>
      <w:tr w:rsidR="00345688" w14:paraId="1C4423DD" w14:textId="77777777" w:rsidTr="0034568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F46E9" w14:textId="77777777" w:rsidR="00345688" w:rsidRDefault="00345688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Project URL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2766" w14:textId="77777777" w:rsidR="00345688" w:rsidRDefault="00345688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http://f7team15.gblearn.com/</w:t>
            </w:r>
          </w:p>
        </w:tc>
      </w:tr>
    </w:tbl>
    <w:p w14:paraId="4AD04B8A" w14:textId="77777777" w:rsidR="00345688" w:rsidRDefault="00345688" w:rsidP="00345688"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3081B389" w14:textId="77777777" w:rsidR="00345688" w:rsidRPr="00874FBC" w:rsidRDefault="00345688" w:rsidP="00AB076D">
      <w:pPr>
        <w:rPr>
          <w:b/>
          <w:sz w:val="36"/>
          <w:szCs w:val="36"/>
          <w:u w:val="single"/>
        </w:rPr>
      </w:pPr>
    </w:p>
    <w:p w14:paraId="4642BEF3" w14:textId="77777777" w:rsidR="00AB076D" w:rsidRPr="00874FBC" w:rsidRDefault="00AB076D" w:rsidP="00AB076D">
      <w:pPr>
        <w:jc w:val="center"/>
        <w:rPr>
          <w:b/>
          <w:sz w:val="36"/>
          <w:szCs w:val="36"/>
          <w:u w:val="single"/>
        </w:rPr>
      </w:pPr>
      <w:r w:rsidRPr="00874FBC">
        <w:rPr>
          <w:b/>
          <w:sz w:val="36"/>
          <w:szCs w:val="36"/>
          <w:u w:val="single"/>
        </w:rPr>
        <w:t>MEMBER INFORMATION</w:t>
      </w:r>
    </w:p>
    <w:tbl>
      <w:tblPr>
        <w:tblW w:w="13340" w:type="dxa"/>
        <w:tblInd w:w="93" w:type="dxa"/>
        <w:tblLook w:val="04A0" w:firstRow="1" w:lastRow="0" w:firstColumn="1" w:lastColumn="0" w:noHBand="0" w:noVBand="1"/>
      </w:tblPr>
      <w:tblGrid>
        <w:gridCol w:w="3720"/>
        <w:gridCol w:w="3860"/>
        <w:gridCol w:w="3500"/>
        <w:gridCol w:w="2260"/>
      </w:tblGrid>
      <w:tr w:rsidR="00AB076D" w:rsidRPr="00874FBC" w14:paraId="50A9EAF3" w14:textId="77777777" w:rsidTr="00290A97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3BE2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0B24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4D34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97BC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AB076D" w:rsidRPr="00874FBC" w14:paraId="4E5701E3" w14:textId="77777777" w:rsidTr="00290A97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5C99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Student 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17C6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First name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D7A0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Last 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0704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Role</w:t>
            </w:r>
          </w:p>
        </w:tc>
      </w:tr>
      <w:tr w:rsidR="00AB076D" w:rsidRPr="00874FBC" w14:paraId="2A1449B6" w14:textId="77777777" w:rsidTr="00290A97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4EB5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101087205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6F83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Abdallahman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D4E0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Habyarimana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5896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AB076D" w:rsidRPr="00874FBC" w14:paraId="4AFFE5F8" w14:textId="77777777" w:rsidTr="00290A97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8F13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101096098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C270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Renata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2A29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Moura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612D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Team Lead</w:t>
            </w:r>
          </w:p>
        </w:tc>
      </w:tr>
      <w:tr w:rsidR="00AB076D" w:rsidRPr="00874FBC" w14:paraId="1CDE1D7D" w14:textId="77777777" w:rsidTr="00290A97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4724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101107685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713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Ariel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12F6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Anthony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1D8A" w14:textId="77777777" w:rsidR="00AB076D" w:rsidRPr="00874FBC" w:rsidRDefault="00AB076D" w:rsidP="00290A97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</w:tbl>
    <w:p w14:paraId="101DFC89" w14:textId="77777777" w:rsidR="00AB076D" w:rsidRDefault="00AB076D" w:rsidP="00AB076D"/>
    <w:p w14:paraId="696DC91E" w14:textId="77777777" w:rsidR="00AB076D" w:rsidRDefault="00AB076D" w:rsidP="00AB076D"/>
    <w:p w14:paraId="33C96A54" w14:textId="77777777" w:rsidR="00AB076D" w:rsidRPr="00874FBC" w:rsidRDefault="00AB076D" w:rsidP="00AB076D">
      <w:pPr>
        <w:jc w:val="center"/>
        <w:rPr>
          <w:b/>
          <w:sz w:val="36"/>
          <w:szCs w:val="36"/>
          <w:u w:val="single"/>
        </w:rPr>
      </w:pPr>
      <w:r w:rsidRPr="00874FBC">
        <w:rPr>
          <w:b/>
          <w:sz w:val="36"/>
          <w:szCs w:val="36"/>
          <w:u w:val="single"/>
        </w:rPr>
        <w:t>SUMMARY:</w:t>
      </w:r>
    </w:p>
    <w:p w14:paraId="5100D79B" w14:textId="77777777" w:rsidR="009F1501" w:rsidRDefault="009F1501"/>
    <w:p w14:paraId="285C2CE7" w14:textId="71043156" w:rsidR="00067216" w:rsidRDefault="00290A97">
      <w:r>
        <w:t xml:space="preserve">Successfully completed the development of the database using SQL. HTML embedded PHP pages </w:t>
      </w:r>
      <w:r w:rsidR="009374DC">
        <w:t>has been</w:t>
      </w:r>
      <w:r>
        <w:t xml:space="preserve"> completed, and initial design and layout of the user interface was established. HTML pages that have been completed are the pages with which req</w:t>
      </w:r>
      <w:r w:rsidR="00C92349">
        <w:t>uire connection to the database</w:t>
      </w:r>
      <w:r>
        <w:t xml:space="preserve"> </w:t>
      </w:r>
      <w:r w:rsidR="00C92349">
        <w:t>(</w:t>
      </w:r>
      <w:proofErr w:type="spellStart"/>
      <w:r>
        <w:t>i.e</w:t>
      </w:r>
      <w:proofErr w:type="spellEnd"/>
      <w:r>
        <w:t xml:space="preserve"> index.htm</w:t>
      </w:r>
      <w:r w:rsidR="00C92349">
        <w:t xml:space="preserve">l, </w:t>
      </w:r>
      <w:proofErr w:type="spellStart"/>
      <w:r w:rsidR="00C92349">
        <w:t>register.php</w:t>
      </w:r>
      <w:proofErr w:type="spellEnd"/>
      <w:r w:rsidR="00C92349">
        <w:t xml:space="preserve">, </w:t>
      </w:r>
      <w:proofErr w:type="spellStart"/>
      <w:r w:rsidR="00C92349">
        <w:t>contactus.php</w:t>
      </w:r>
      <w:proofErr w:type="spellEnd"/>
      <w:r w:rsidR="00C92349">
        <w:t xml:space="preserve">). Ongoing issues are with the functionality of the quote, and review sections in </w:t>
      </w:r>
      <w:proofErr w:type="spellStart"/>
      <w:r w:rsidR="00C92349">
        <w:t>index.php</w:t>
      </w:r>
      <w:proofErr w:type="spellEnd"/>
      <w:r w:rsidR="00C92349">
        <w:t>. These functions are being reviewed.</w:t>
      </w:r>
    </w:p>
    <w:p w14:paraId="73335A5A" w14:textId="77777777" w:rsidR="00067216" w:rsidRDefault="00067216"/>
    <w:p w14:paraId="141E36FE" w14:textId="77777777" w:rsidR="00067216" w:rsidRDefault="00067216"/>
    <w:p w14:paraId="66307155" w14:textId="77777777" w:rsidR="00067216" w:rsidRDefault="00067216" w:rsidP="00290A9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ACTIVITIES &amp; OUTPUTS</w:t>
      </w:r>
    </w:p>
    <w:p w14:paraId="6B78B985" w14:textId="77777777" w:rsidR="00290A97" w:rsidRDefault="00290A97" w:rsidP="00067216">
      <w:pPr>
        <w:jc w:val="center"/>
        <w:rPr>
          <w:b/>
          <w:sz w:val="36"/>
          <w:szCs w:val="36"/>
          <w:u w:val="single"/>
        </w:rPr>
      </w:pPr>
    </w:p>
    <w:p w14:paraId="117215E3" w14:textId="77777777" w:rsidR="00290A97" w:rsidRPr="00336EE6" w:rsidRDefault="00290A97" w:rsidP="00290A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 xml:space="preserve">  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>Status</w:t>
      </w:r>
      <w:r>
        <w:rPr>
          <w:b/>
          <w:sz w:val="32"/>
          <w:szCs w:val="32"/>
          <w:u w:val="single"/>
        </w:rPr>
        <w:tab/>
        <w:t xml:space="preserve">  </w:t>
      </w:r>
      <w:r w:rsidRPr="00336EE6">
        <w:rPr>
          <w:b/>
          <w:sz w:val="32"/>
          <w:szCs w:val="32"/>
          <w:u w:val="single"/>
        </w:rPr>
        <w:t>Hours Spent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ab/>
        <w:t xml:space="preserve"> Revision Date </w:t>
      </w:r>
    </w:p>
    <w:p w14:paraId="60BE4E99" w14:textId="77777777" w:rsidR="00C92349" w:rsidRDefault="00290A97">
      <w:pPr>
        <w:rPr>
          <w:sz w:val="28"/>
          <w:szCs w:val="28"/>
        </w:rPr>
      </w:pPr>
      <w:r w:rsidRPr="00290A97">
        <w:rPr>
          <w:sz w:val="28"/>
          <w:szCs w:val="28"/>
        </w:rPr>
        <w:t>Database</w:t>
      </w:r>
      <w:r w:rsidRPr="00290A97">
        <w:rPr>
          <w:sz w:val="28"/>
          <w:szCs w:val="28"/>
        </w:rPr>
        <w:tab/>
      </w:r>
      <w:r w:rsidRPr="00290A97">
        <w:rPr>
          <w:sz w:val="28"/>
          <w:szCs w:val="28"/>
        </w:rPr>
        <w:tab/>
      </w:r>
      <w:r w:rsidRPr="00290A97">
        <w:rPr>
          <w:sz w:val="28"/>
          <w:szCs w:val="28"/>
        </w:rPr>
        <w:tab/>
        <w:t xml:space="preserve">Completed </w:t>
      </w:r>
      <w:r w:rsidRPr="00290A97">
        <w:rPr>
          <w:sz w:val="28"/>
          <w:szCs w:val="28"/>
        </w:rPr>
        <w:tab/>
      </w:r>
      <w:r w:rsidRPr="00290A97">
        <w:rPr>
          <w:sz w:val="28"/>
          <w:szCs w:val="28"/>
        </w:rPr>
        <w:tab/>
        <w:t>2.5H</w:t>
      </w:r>
      <w:r w:rsidRPr="00290A97">
        <w:rPr>
          <w:sz w:val="28"/>
          <w:szCs w:val="28"/>
        </w:rPr>
        <w:tab/>
      </w:r>
      <w:r w:rsidRPr="00290A97">
        <w:rPr>
          <w:sz w:val="28"/>
          <w:szCs w:val="28"/>
        </w:rPr>
        <w:tab/>
        <w:t>08/01/18</w:t>
      </w:r>
    </w:p>
    <w:p w14:paraId="7FDA3911" w14:textId="77777777" w:rsidR="00290A97" w:rsidRPr="00C92349" w:rsidRDefault="00290A97">
      <w:pPr>
        <w:rPr>
          <w:sz w:val="28"/>
          <w:szCs w:val="28"/>
        </w:rPr>
      </w:pPr>
      <w:r w:rsidRPr="00290A97">
        <w:rPr>
          <w:sz w:val="28"/>
          <w:szCs w:val="28"/>
        </w:rPr>
        <w:t>HTML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0A97">
        <w:rPr>
          <w:sz w:val="28"/>
          <w:szCs w:val="28"/>
        </w:rPr>
        <w:t>Completed</w:t>
      </w:r>
      <w:r w:rsidRPr="00290A97">
        <w:rPr>
          <w:sz w:val="28"/>
          <w:szCs w:val="28"/>
        </w:rPr>
        <w:tab/>
      </w:r>
      <w:r w:rsidRPr="00290A97">
        <w:rPr>
          <w:sz w:val="28"/>
          <w:szCs w:val="28"/>
        </w:rPr>
        <w:tab/>
        <w:t>15H</w:t>
      </w:r>
      <w:r w:rsidRPr="00290A97">
        <w:rPr>
          <w:sz w:val="28"/>
          <w:szCs w:val="28"/>
        </w:rPr>
        <w:tab/>
      </w:r>
      <w:r w:rsidRPr="00290A97">
        <w:rPr>
          <w:sz w:val="28"/>
          <w:szCs w:val="28"/>
        </w:rPr>
        <w:tab/>
        <w:t>08/01/18</w:t>
      </w:r>
    </w:p>
    <w:sectPr w:rsidR="00290A97" w:rsidRPr="00C92349" w:rsidSect="00C252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D"/>
    <w:rsid w:val="00067216"/>
    <w:rsid w:val="001A2CD7"/>
    <w:rsid w:val="001D401B"/>
    <w:rsid w:val="00290A97"/>
    <w:rsid w:val="00345688"/>
    <w:rsid w:val="007049EB"/>
    <w:rsid w:val="009374DC"/>
    <w:rsid w:val="009F1501"/>
    <w:rsid w:val="00AB076D"/>
    <w:rsid w:val="00C028F8"/>
    <w:rsid w:val="00C2527C"/>
    <w:rsid w:val="00C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10467"/>
  <w14:defaultImageDpi w14:val="300"/>
  <w15:docId w15:val="{2B4C404E-6C39-445E-B145-12881249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21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rsid w:val="00345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Anthony</dc:creator>
  <cp:keywords/>
  <dc:description/>
  <cp:lastModifiedBy>Renata Moura</cp:lastModifiedBy>
  <cp:revision>5</cp:revision>
  <dcterms:created xsi:type="dcterms:W3CDTF">2018-01-09T15:06:00Z</dcterms:created>
  <dcterms:modified xsi:type="dcterms:W3CDTF">2018-01-09T15:16:00Z</dcterms:modified>
</cp:coreProperties>
</file>