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5EF" w:rsidRDefault="001B0D31" w:rsidP="0062381E">
      <w:pPr>
        <w:pStyle w:val="a3"/>
        <w:spacing w:before="0" w:beforeAutospacing="0" w:after="0" w:afterAutospacing="0" w:line="400" w:lineRule="exact"/>
        <w:jc w:val="center"/>
        <w:rPr>
          <w:rStyle w:val="a4"/>
          <w:rFonts w:ascii="微软雅黑" w:eastAsia="微软雅黑" w:hAnsi="微软雅黑"/>
          <w:color w:val="337FE5"/>
          <w:sz w:val="30"/>
          <w:szCs w:val="30"/>
        </w:rPr>
      </w:pPr>
      <w:r w:rsidRPr="0062381E">
        <w:rPr>
          <w:rStyle w:val="a4"/>
          <w:rFonts w:ascii="微软雅黑" w:eastAsia="微软雅黑" w:hAnsi="微软雅黑" w:hint="eastAsia"/>
          <w:color w:val="337FE5"/>
          <w:sz w:val="30"/>
          <w:szCs w:val="30"/>
        </w:rPr>
        <w:t>北京市农林</w:t>
      </w:r>
      <w:proofErr w:type="gramStart"/>
      <w:r w:rsidRPr="0062381E">
        <w:rPr>
          <w:rStyle w:val="a4"/>
          <w:rFonts w:ascii="微软雅黑" w:eastAsia="微软雅黑" w:hAnsi="微软雅黑" w:hint="eastAsia"/>
          <w:color w:val="337FE5"/>
          <w:sz w:val="30"/>
          <w:szCs w:val="30"/>
        </w:rPr>
        <w:t>科学院植环</w:t>
      </w:r>
      <w:r w:rsidR="006425EF" w:rsidRPr="0062381E">
        <w:rPr>
          <w:rStyle w:val="a4"/>
          <w:rFonts w:ascii="微软雅黑" w:eastAsia="微软雅黑" w:hAnsi="微软雅黑" w:hint="eastAsia"/>
          <w:color w:val="337FE5"/>
          <w:sz w:val="30"/>
          <w:szCs w:val="30"/>
        </w:rPr>
        <w:t>所</w:t>
      </w:r>
      <w:proofErr w:type="gramEnd"/>
      <w:r w:rsidR="006425EF" w:rsidRPr="0062381E">
        <w:rPr>
          <w:rStyle w:val="a4"/>
          <w:rFonts w:ascii="微软雅黑" w:eastAsia="微软雅黑" w:hAnsi="微软雅黑" w:hint="eastAsia"/>
          <w:color w:val="337FE5"/>
          <w:sz w:val="30"/>
          <w:szCs w:val="30"/>
        </w:rPr>
        <w:t>植物病害综合防治研究室招聘启事</w:t>
      </w:r>
    </w:p>
    <w:p w:rsidR="0062381E" w:rsidRPr="0062381E" w:rsidRDefault="0062381E" w:rsidP="0062381E">
      <w:pPr>
        <w:pStyle w:val="a3"/>
        <w:spacing w:before="0" w:beforeAutospacing="0" w:after="0" w:afterAutospacing="0" w:line="400" w:lineRule="exact"/>
        <w:jc w:val="center"/>
        <w:rPr>
          <w:rStyle w:val="a4"/>
          <w:rFonts w:ascii="微软雅黑" w:eastAsia="微软雅黑" w:hAnsi="微软雅黑"/>
          <w:color w:val="337FE5"/>
          <w:sz w:val="30"/>
          <w:szCs w:val="30"/>
        </w:rPr>
      </w:pPr>
    </w:p>
    <w:p w:rsidR="006425EF" w:rsidRDefault="001B0D31" w:rsidP="0062381E">
      <w:pPr>
        <w:pStyle w:val="a3"/>
        <w:numPr>
          <w:ilvl w:val="0"/>
          <w:numId w:val="1"/>
        </w:numPr>
        <w:spacing w:before="0" w:beforeAutospacing="0" w:after="0" w:afterAutospacing="0" w:line="400" w:lineRule="exact"/>
        <w:jc w:val="both"/>
        <w:rPr>
          <w:rStyle w:val="a4"/>
          <w:rFonts w:ascii="微软雅黑" w:eastAsia="微软雅黑" w:hAnsi="微软雅黑"/>
          <w:color w:val="337FE5"/>
        </w:rPr>
      </w:pPr>
      <w:r>
        <w:rPr>
          <w:rStyle w:val="a4"/>
          <w:rFonts w:ascii="微软雅黑" w:eastAsia="微软雅黑" w:hAnsi="微软雅黑" w:hint="eastAsia"/>
          <w:color w:val="337FE5"/>
        </w:rPr>
        <w:t>北京市农林</w:t>
      </w:r>
      <w:proofErr w:type="gramStart"/>
      <w:r>
        <w:rPr>
          <w:rStyle w:val="a4"/>
          <w:rFonts w:ascii="微软雅黑" w:eastAsia="微软雅黑" w:hAnsi="微软雅黑" w:hint="eastAsia"/>
          <w:color w:val="337FE5"/>
        </w:rPr>
        <w:t>科学院植环所</w:t>
      </w:r>
      <w:proofErr w:type="gramEnd"/>
      <w:r>
        <w:rPr>
          <w:rStyle w:val="a4"/>
          <w:rFonts w:ascii="微软雅黑" w:eastAsia="微软雅黑" w:hAnsi="微软雅黑" w:hint="eastAsia"/>
          <w:color w:val="337FE5"/>
        </w:rPr>
        <w:t>简介</w:t>
      </w:r>
    </w:p>
    <w:p w:rsidR="001B0D31" w:rsidRPr="008F1DC7" w:rsidRDefault="001B0D31" w:rsidP="0062381E">
      <w:pPr>
        <w:pStyle w:val="a3"/>
        <w:spacing w:before="0" w:beforeAutospacing="0" w:after="0" w:afterAutospacing="0" w:line="400" w:lineRule="exact"/>
        <w:ind w:firstLineChars="200" w:firstLine="480"/>
        <w:jc w:val="both"/>
        <w:rPr>
          <w:rFonts w:ascii="微软雅黑" w:eastAsia="微软雅黑" w:hAnsi="微软雅黑"/>
          <w:color w:val="333333"/>
        </w:rPr>
      </w:pPr>
      <w:r w:rsidRPr="008F1DC7">
        <w:rPr>
          <w:rFonts w:ascii="微软雅黑" w:eastAsia="微软雅黑" w:hAnsi="微软雅黑" w:hint="eastAsia"/>
          <w:color w:val="333333"/>
        </w:rPr>
        <w:t>北京市农林科学院植物保护环境保护研究所是北京市属公益一类科研事业单位。研究所以满足现代农业的植保技术需求和生物资源的开发利用为目标，围绕食品安全生产和生态环境安全，主要从事果树、林业、蔬菜等农作物的病虫草害发生规律与治理技术、现代植保投入品的创制、农药残留检测与治理技术、食用菌的选育和栽培技术等研究与示范应用工作；同时集成创新上述领域相关新技术、新模式，并进行推广应用。是北方果树病虫害绿色防控北京市重点实验室、北京市食用菌工程技术研究中心、都市农林有害生物绿色防控北京市国际科技合作基地、中国-加拿大安全农业生产科学技术创新中心、北京市农林科学院-美国康奈尔大学葡萄病害研究联合实验室等研发中心的依托单位及北京植物病理学会、北京昆虫学会、北京食用菌协会等多个学术团体的挂靠单位。</w:t>
      </w:r>
      <w:r w:rsidR="0062381E">
        <w:rPr>
          <w:rFonts w:ascii="微软雅黑" w:eastAsia="微软雅黑" w:hAnsi="微软雅黑" w:hint="eastAsia"/>
          <w:color w:val="333333"/>
        </w:rPr>
        <w:t>所网址：</w:t>
      </w:r>
      <w:r w:rsidR="0062381E" w:rsidRPr="0062381E">
        <w:rPr>
          <w:rFonts w:ascii="微软雅黑" w:eastAsia="微软雅黑" w:hAnsi="微软雅黑"/>
          <w:color w:val="333333"/>
        </w:rPr>
        <w:t>http://ipepbaafs.cn/</w:t>
      </w:r>
    </w:p>
    <w:p w:rsidR="001B0D31" w:rsidRDefault="0062381E" w:rsidP="0062381E">
      <w:pPr>
        <w:pStyle w:val="a3"/>
        <w:numPr>
          <w:ilvl w:val="0"/>
          <w:numId w:val="1"/>
        </w:numPr>
        <w:spacing w:before="0" w:beforeAutospacing="0" w:after="0" w:afterAutospacing="0" w:line="400" w:lineRule="exact"/>
        <w:jc w:val="both"/>
        <w:rPr>
          <w:rStyle w:val="a4"/>
          <w:rFonts w:ascii="微软雅黑" w:eastAsia="微软雅黑" w:hAnsi="微软雅黑"/>
          <w:color w:val="337FE5"/>
        </w:rPr>
      </w:pPr>
      <w:r w:rsidRPr="0062381E">
        <w:rPr>
          <w:rStyle w:val="a4"/>
          <w:rFonts w:ascii="微软雅黑" w:eastAsia="微软雅黑" w:hAnsi="微软雅黑" w:hint="eastAsia"/>
          <w:color w:val="337FE5"/>
        </w:rPr>
        <w:t>植物病害综合防治研究室</w:t>
      </w:r>
      <w:r w:rsidR="001B0D31">
        <w:rPr>
          <w:rStyle w:val="a4"/>
          <w:rFonts w:ascii="微软雅黑" w:eastAsia="微软雅黑" w:hAnsi="微软雅黑" w:hint="eastAsia"/>
          <w:color w:val="337FE5"/>
        </w:rPr>
        <w:t>介绍：</w:t>
      </w:r>
    </w:p>
    <w:p w:rsidR="006425EF" w:rsidRDefault="006425EF" w:rsidP="0062381E">
      <w:pPr>
        <w:pStyle w:val="a3"/>
        <w:spacing w:before="0" w:beforeAutospacing="0" w:after="0" w:afterAutospacing="0" w:line="400" w:lineRule="exact"/>
        <w:jc w:val="both"/>
        <w:rPr>
          <w:rFonts w:ascii="微软雅黑" w:eastAsia="微软雅黑" w:hAnsi="微软雅黑"/>
          <w:color w:val="666666"/>
        </w:rPr>
      </w:pPr>
      <w:r>
        <w:rPr>
          <w:rStyle w:val="a4"/>
          <w:rFonts w:ascii="微软雅黑" w:eastAsia="微软雅黑" w:hAnsi="微软雅黑" w:hint="eastAsia"/>
          <w:color w:val="337FE5"/>
        </w:rPr>
        <w:t>研究队伍：</w:t>
      </w:r>
    </w:p>
    <w:p w:rsidR="006425EF" w:rsidRDefault="006425EF" w:rsidP="0062381E">
      <w:pPr>
        <w:pStyle w:val="a3"/>
        <w:spacing w:before="0" w:beforeAutospacing="0" w:after="0" w:afterAutospacing="0" w:line="400" w:lineRule="exact"/>
        <w:jc w:val="both"/>
        <w:rPr>
          <w:rFonts w:ascii="微软雅黑" w:eastAsia="微软雅黑" w:hAnsi="微软雅黑"/>
          <w:color w:val="666666"/>
        </w:rPr>
      </w:pPr>
      <w:r>
        <w:rPr>
          <w:rFonts w:ascii="微软雅黑" w:eastAsia="微软雅黑" w:hAnsi="微软雅黑" w:hint="eastAsia"/>
          <w:color w:val="666666"/>
        </w:rPr>
        <w:t>       </w:t>
      </w:r>
      <w:r>
        <w:rPr>
          <w:rFonts w:ascii="微软雅黑" w:eastAsia="微软雅黑" w:hAnsi="微软雅黑" w:hint="eastAsia"/>
          <w:color w:val="333333"/>
        </w:rPr>
        <w:t>现有在</w:t>
      </w:r>
      <w:r w:rsidR="00111E3B">
        <w:rPr>
          <w:rFonts w:ascii="微软雅黑" w:eastAsia="微软雅黑" w:hAnsi="微软雅黑" w:hint="eastAsia"/>
          <w:color w:val="333333"/>
        </w:rPr>
        <w:t>编</w:t>
      </w:r>
      <w:r>
        <w:rPr>
          <w:rFonts w:ascii="微软雅黑" w:eastAsia="微软雅黑" w:hAnsi="微软雅黑" w:hint="eastAsia"/>
          <w:color w:val="333333"/>
        </w:rPr>
        <w:t>科研人员</w:t>
      </w:r>
      <w:r w:rsidR="001B0D31">
        <w:rPr>
          <w:rFonts w:ascii="微软雅黑" w:eastAsia="微软雅黑" w:hAnsi="微软雅黑" w:hint="eastAsia"/>
          <w:color w:val="333333"/>
        </w:rPr>
        <w:t>9</w:t>
      </w:r>
      <w:r>
        <w:rPr>
          <w:rFonts w:ascii="微软雅黑" w:eastAsia="微软雅黑" w:hAnsi="微软雅黑" w:hint="eastAsia"/>
          <w:color w:val="333333"/>
        </w:rPr>
        <w:t>人，其中研究员</w:t>
      </w:r>
      <w:r w:rsidR="001B0D31">
        <w:rPr>
          <w:rFonts w:ascii="微软雅黑" w:eastAsia="微软雅黑" w:hAnsi="微软雅黑" w:hint="eastAsia"/>
          <w:color w:val="333333"/>
        </w:rPr>
        <w:t>2</w:t>
      </w:r>
      <w:r>
        <w:rPr>
          <w:rFonts w:ascii="微软雅黑" w:eastAsia="微软雅黑" w:hAnsi="微软雅黑" w:hint="eastAsia"/>
          <w:color w:val="333333"/>
        </w:rPr>
        <w:t>人，副研究员</w:t>
      </w:r>
      <w:r w:rsidR="001B0D31">
        <w:rPr>
          <w:rFonts w:ascii="微软雅黑" w:eastAsia="微软雅黑" w:hAnsi="微软雅黑" w:hint="eastAsia"/>
          <w:color w:val="333333"/>
        </w:rPr>
        <w:t>3</w:t>
      </w:r>
      <w:r>
        <w:rPr>
          <w:rFonts w:ascii="微软雅黑" w:eastAsia="微软雅黑" w:hAnsi="微软雅黑" w:hint="eastAsia"/>
          <w:color w:val="333333"/>
        </w:rPr>
        <w:t>人，助理研究员4人；</w:t>
      </w:r>
      <w:r w:rsidR="00111E3B">
        <w:rPr>
          <w:rFonts w:ascii="微软雅黑" w:eastAsia="微软雅黑" w:hAnsi="微软雅黑" w:hint="eastAsia"/>
          <w:color w:val="333333"/>
        </w:rPr>
        <w:t>在读</w:t>
      </w:r>
      <w:r>
        <w:rPr>
          <w:rFonts w:ascii="微软雅黑" w:eastAsia="微软雅黑" w:hAnsi="微软雅黑" w:hint="eastAsia"/>
          <w:color w:val="333333"/>
        </w:rPr>
        <w:t>联合培养博士4人、硕士</w:t>
      </w:r>
      <w:r w:rsidR="00111E3B">
        <w:rPr>
          <w:rFonts w:ascii="微软雅黑" w:eastAsia="微软雅黑" w:hAnsi="微软雅黑" w:hint="eastAsia"/>
          <w:color w:val="333333"/>
        </w:rPr>
        <w:t>9</w:t>
      </w:r>
      <w:r>
        <w:rPr>
          <w:rFonts w:ascii="微软雅黑" w:eastAsia="微软雅黑" w:hAnsi="微软雅黑" w:hint="eastAsia"/>
          <w:color w:val="333333"/>
        </w:rPr>
        <w:t>人，聘用科研助理</w:t>
      </w:r>
      <w:r w:rsidR="00111E3B">
        <w:rPr>
          <w:rFonts w:ascii="微软雅黑" w:eastAsia="微软雅黑" w:hAnsi="微软雅黑" w:hint="eastAsia"/>
          <w:color w:val="333333"/>
        </w:rPr>
        <w:t>7</w:t>
      </w:r>
      <w:r>
        <w:rPr>
          <w:rFonts w:ascii="微软雅黑" w:eastAsia="微软雅黑" w:hAnsi="微软雅黑" w:hint="eastAsia"/>
          <w:color w:val="333333"/>
        </w:rPr>
        <w:t>人。</w:t>
      </w:r>
    </w:p>
    <w:p w:rsidR="006425EF" w:rsidRDefault="006425EF" w:rsidP="0062381E">
      <w:pPr>
        <w:pStyle w:val="a3"/>
        <w:spacing w:before="0" w:beforeAutospacing="0" w:after="0" w:afterAutospacing="0" w:line="400" w:lineRule="exact"/>
        <w:jc w:val="both"/>
        <w:rPr>
          <w:rFonts w:ascii="微软雅黑" w:eastAsia="微软雅黑" w:hAnsi="微软雅黑"/>
          <w:color w:val="666666"/>
        </w:rPr>
      </w:pPr>
      <w:r>
        <w:rPr>
          <w:rStyle w:val="a4"/>
          <w:rFonts w:ascii="微软雅黑" w:eastAsia="微软雅黑" w:hAnsi="微软雅黑" w:hint="eastAsia"/>
          <w:color w:val="337FE5"/>
        </w:rPr>
        <w:t>研究方向：</w:t>
      </w:r>
    </w:p>
    <w:p w:rsidR="006425EF" w:rsidRDefault="006425EF" w:rsidP="0062381E">
      <w:pPr>
        <w:pStyle w:val="a3"/>
        <w:spacing w:before="0" w:beforeAutospacing="0" w:after="0" w:afterAutospacing="0" w:line="400" w:lineRule="exact"/>
        <w:jc w:val="both"/>
        <w:rPr>
          <w:rFonts w:ascii="微软雅黑" w:eastAsia="微软雅黑" w:hAnsi="微软雅黑"/>
          <w:color w:val="666666"/>
        </w:rPr>
      </w:pPr>
      <w:r>
        <w:rPr>
          <w:rFonts w:ascii="微软雅黑" w:eastAsia="微软雅黑" w:hAnsi="微软雅黑" w:hint="eastAsia"/>
          <w:color w:val="666666"/>
        </w:rPr>
        <w:t>      </w:t>
      </w:r>
      <w:r>
        <w:rPr>
          <w:rFonts w:ascii="微软雅黑" w:eastAsia="微软雅黑" w:hAnsi="微软雅黑" w:hint="eastAsia"/>
          <w:color w:val="333333"/>
        </w:rPr>
        <w:t> 果蔬作物重大病害的成灾机理研究。</w:t>
      </w:r>
    </w:p>
    <w:p w:rsidR="006425EF" w:rsidRDefault="006425EF" w:rsidP="0062381E">
      <w:pPr>
        <w:pStyle w:val="a3"/>
        <w:spacing w:before="0" w:beforeAutospacing="0" w:after="0" w:afterAutospacing="0" w:line="400" w:lineRule="exact"/>
        <w:jc w:val="both"/>
        <w:rPr>
          <w:rFonts w:ascii="微软雅黑" w:eastAsia="微软雅黑" w:hAnsi="微软雅黑"/>
          <w:color w:val="666666"/>
        </w:rPr>
      </w:pPr>
      <w:r>
        <w:rPr>
          <w:rStyle w:val="a4"/>
          <w:rFonts w:ascii="微软雅黑" w:eastAsia="微软雅黑" w:hAnsi="微软雅黑" w:hint="eastAsia"/>
          <w:color w:val="337FE5"/>
        </w:rPr>
        <w:t>承担项目：</w:t>
      </w:r>
    </w:p>
    <w:p w:rsidR="006425EF" w:rsidRDefault="006425EF" w:rsidP="0062381E">
      <w:pPr>
        <w:pStyle w:val="a3"/>
        <w:spacing w:before="0" w:beforeAutospacing="0" w:after="0" w:afterAutospacing="0" w:line="400" w:lineRule="exact"/>
        <w:jc w:val="both"/>
        <w:rPr>
          <w:rFonts w:ascii="微软雅黑" w:eastAsia="微软雅黑" w:hAnsi="微软雅黑"/>
          <w:color w:val="666666"/>
        </w:rPr>
      </w:pPr>
      <w:r>
        <w:rPr>
          <w:rFonts w:ascii="微软雅黑" w:eastAsia="微软雅黑" w:hAnsi="微软雅黑" w:hint="eastAsia"/>
          <w:color w:val="333333"/>
        </w:rPr>
        <w:t>      </w:t>
      </w:r>
      <w:r w:rsidR="001B0D31">
        <w:rPr>
          <w:rFonts w:ascii="微软雅黑" w:eastAsia="微软雅黑" w:hAnsi="微软雅黑" w:hint="eastAsia"/>
          <w:color w:val="333333"/>
        </w:rPr>
        <w:t xml:space="preserve"> </w:t>
      </w:r>
      <w:r>
        <w:rPr>
          <w:rFonts w:ascii="微软雅黑" w:eastAsia="微软雅黑" w:hAnsi="微软雅黑" w:hint="eastAsia"/>
          <w:color w:val="333333"/>
        </w:rPr>
        <w:t>自</w:t>
      </w:r>
      <w:r w:rsidR="00111E3B">
        <w:rPr>
          <w:rFonts w:ascii="微软雅黑" w:eastAsia="微软雅黑" w:hAnsi="微软雅黑" w:hint="eastAsia"/>
          <w:color w:val="333333"/>
        </w:rPr>
        <w:t>十三五</w:t>
      </w:r>
      <w:r>
        <w:rPr>
          <w:rFonts w:ascii="微软雅黑" w:eastAsia="微软雅黑" w:hAnsi="微软雅黑" w:hint="eastAsia"/>
          <w:color w:val="333333"/>
        </w:rPr>
        <w:t>以来，先后承担国家葡萄产业技术体系、国家公益性行业（农业）科技项目，国家自然科学基金，北京市科委、农委重点项目等国家及省部级科研项目20余项目，累计到位经费</w:t>
      </w:r>
      <w:r w:rsidR="00111E3B">
        <w:rPr>
          <w:rFonts w:ascii="微软雅黑" w:eastAsia="微软雅黑" w:hAnsi="微软雅黑"/>
          <w:color w:val="333333"/>
        </w:rPr>
        <w:t>20</w:t>
      </w:r>
      <w:r w:rsidR="00111E3B">
        <w:rPr>
          <w:rFonts w:ascii="微软雅黑" w:eastAsia="微软雅黑" w:hAnsi="微软雅黑" w:hint="eastAsia"/>
          <w:color w:val="333333"/>
        </w:rPr>
        <w:t>00</w:t>
      </w:r>
      <w:r>
        <w:rPr>
          <w:rFonts w:ascii="微软雅黑" w:eastAsia="微软雅黑" w:hAnsi="微软雅黑" w:hint="eastAsia"/>
          <w:color w:val="333333"/>
        </w:rPr>
        <w:t>余万元。</w:t>
      </w:r>
    </w:p>
    <w:p w:rsidR="006425EF" w:rsidRDefault="006425EF" w:rsidP="0062381E">
      <w:pPr>
        <w:pStyle w:val="a3"/>
        <w:spacing w:before="0" w:beforeAutospacing="0" w:after="0" w:afterAutospacing="0" w:line="400" w:lineRule="exact"/>
        <w:jc w:val="both"/>
        <w:rPr>
          <w:rFonts w:ascii="微软雅黑" w:eastAsia="微软雅黑" w:hAnsi="微软雅黑"/>
          <w:color w:val="666666"/>
        </w:rPr>
      </w:pPr>
      <w:r>
        <w:rPr>
          <w:rStyle w:val="a4"/>
          <w:rFonts w:ascii="微软雅黑" w:eastAsia="微软雅黑" w:hAnsi="微软雅黑" w:hint="eastAsia"/>
          <w:color w:val="337FE5"/>
        </w:rPr>
        <w:t>主要科研成果：</w:t>
      </w:r>
    </w:p>
    <w:p w:rsidR="006425EF" w:rsidRDefault="006425EF" w:rsidP="007D7290">
      <w:pPr>
        <w:pStyle w:val="a3"/>
        <w:spacing w:before="0" w:beforeAutospacing="0" w:after="0" w:afterAutospacing="0" w:line="400" w:lineRule="exact"/>
        <w:ind w:left="240" w:hangingChars="100" w:hanging="240"/>
        <w:jc w:val="both"/>
        <w:rPr>
          <w:rFonts w:ascii="微软雅黑" w:eastAsia="微软雅黑" w:hAnsi="微软雅黑"/>
          <w:color w:val="666666"/>
        </w:rPr>
      </w:pPr>
      <w:r>
        <w:rPr>
          <w:rFonts w:ascii="微软雅黑" w:eastAsia="微软雅黑" w:hAnsi="微软雅黑" w:hint="eastAsia"/>
          <w:color w:val="666666"/>
        </w:rPr>
        <w:t xml:space="preserve">      </w:t>
      </w:r>
      <w:r w:rsidRPr="008F1DC7">
        <w:rPr>
          <w:rFonts w:ascii="微软雅黑" w:eastAsia="微软雅黑" w:hAnsi="微软雅黑" w:hint="eastAsia"/>
          <w:color w:val="333333"/>
        </w:rPr>
        <w:t> 近年来在Fungal Diversity、</w:t>
      </w:r>
      <w:r w:rsidR="00111E3B">
        <w:rPr>
          <w:rFonts w:ascii="微软雅黑" w:eastAsia="微软雅黑" w:hAnsi="微软雅黑" w:hint="eastAsia"/>
          <w:color w:val="333333"/>
        </w:rPr>
        <w:t>DNA</w:t>
      </w:r>
      <w:r w:rsidR="00111E3B">
        <w:rPr>
          <w:rFonts w:ascii="微软雅黑" w:eastAsia="微软雅黑" w:hAnsi="微软雅黑"/>
          <w:color w:val="333333"/>
        </w:rPr>
        <w:t xml:space="preserve"> Research、</w:t>
      </w:r>
      <w:r w:rsidRPr="008F1DC7">
        <w:rPr>
          <w:rFonts w:ascii="微软雅黑" w:eastAsia="微软雅黑" w:hAnsi="微软雅黑" w:hint="eastAsia"/>
          <w:color w:val="333333"/>
        </w:rPr>
        <w:t>Plant Disease</w:t>
      </w:r>
      <w:r w:rsidR="00111E3B">
        <w:rPr>
          <w:rFonts w:ascii="微软雅黑" w:eastAsia="微软雅黑" w:hAnsi="微软雅黑" w:hint="eastAsia"/>
          <w:color w:val="333333"/>
        </w:rPr>
        <w:t>、</w:t>
      </w:r>
      <w:r w:rsidR="00111E3B">
        <w:rPr>
          <w:rFonts w:ascii="微软雅黑" w:eastAsia="微软雅黑" w:hAnsi="微软雅黑"/>
          <w:color w:val="333333"/>
        </w:rPr>
        <w:t>Fungal Ecology</w:t>
      </w:r>
      <w:r w:rsidR="00111E3B">
        <w:rPr>
          <w:rFonts w:ascii="微软雅黑" w:eastAsia="微软雅黑" w:hAnsi="微软雅黑" w:hint="eastAsia"/>
          <w:color w:val="333333"/>
        </w:rPr>
        <w:t>、</w:t>
      </w:r>
      <w:proofErr w:type="spellStart"/>
      <w:r w:rsidR="00111E3B">
        <w:rPr>
          <w:rFonts w:ascii="微软雅黑" w:eastAsia="微软雅黑" w:hAnsi="微软雅黑"/>
          <w:color w:val="333333"/>
        </w:rPr>
        <w:t>Frointiers</w:t>
      </w:r>
      <w:proofErr w:type="spellEnd"/>
      <w:r w:rsidR="00111E3B">
        <w:rPr>
          <w:rFonts w:ascii="微软雅黑" w:eastAsia="微软雅黑" w:hAnsi="微软雅黑"/>
          <w:color w:val="333333"/>
        </w:rPr>
        <w:t xml:space="preserve"> in Microbiology</w:t>
      </w:r>
      <w:r w:rsidRPr="008F1DC7">
        <w:rPr>
          <w:rFonts w:ascii="微软雅黑" w:eastAsia="微软雅黑" w:hAnsi="微软雅黑" w:hint="eastAsia"/>
          <w:color w:val="333333"/>
        </w:rPr>
        <w:t>等国内外学术刊物上发表研究论文百余篇，其中SCI论文</w:t>
      </w:r>
      <w:r w:rsidR="00111E3B">
        <w:rPr>
          <w:rFonts w:ascii="微软雅黑" w:eastAsia="微软雅黑" w:hAnsi="微软雅黑"/>
          <w:color w:val="333333"/>
        </w:rPr>
        <w:t>60</w:t>
      </w:r>
      <w:r w:rsidRPr="008F1DC7">
        <w:rPr>
          <w:rFonts w:ascii="微软雅黑" w:eastAsia="微软雅黑" w:hAnsi="微软雅黑" w:hint="eastAsia"/>
          <w:color w:val="333333"/>
        </w:rPr>
        <w:t>余篇；获国家发明专利授权</w:t>
      </w:r>
      <w:r w:rsidR="00111E3B" w:rsidRPr="008F1DC7">
        <w:rPr>
          <w:rFonts w:ascii="微软雅黑" w:eastAsia="微软雅黑" w:hAnsi="微软雅黑" w:hint="eastAsia"/>
          <w:color w:val="333333"/>
        </w:rPr>
        <w:t>1</w:t>
      </w:r>
      <w:r w:rsidR="00111E3B">
        <w:rPr>
          <w:rFonts w:ascii="微软雅黑" w:eastAsia="微软雅黑" w:hAnsi="微软雅黑"/>
          <w:color w:val="333333"/>
        </w:rPr>
        <w:t>8</w:t>
      </w:r>
      <w:r w:rsidRPr="008F1DC7">
        <w:rPr>
          <w:rFonts w:ascii="微软雅黑" w:eastAsia="微软雅黑" w:hAnsi="微软雅黑" w:hint="eastAsia"/>
          <w:color w:val="333333"/>
        </w:rPr>
        <w:t>项；论著2部。获得中华农业科技奖二等奖1项、北京市科技进步三等奖1项、</w:t>
      </w:r>
      <w:r w:rsidR="00111E3B">
        <w:rPr>
          <w:rFonts w:ascii="微软雅黑" w:eastAsia="微软雅黑" w:hAnsi="微软雅黑" w:hint="eastAsia"/>
          <w:color w:val="333333"/>
        </w:rPr>
        <w:t>辽宁省科技</w:t>
      </w:r>
      <w:r w:rsidR="00111E3B">
        <w:rPr>
          <w:rFonts w:ascii="微软雅黑" w:eastAsia="微软雅黑" w:hAnsi="微软雅黑"/>
          <w:color w:val="333333"/>
        </w:rPr>
        <w:t>进步奖一等奖等省部级奖励</w:t>
      </w:r>
      <w:r w:rsidRPr="008F1DC7">
        <w:rPr>
          <w:rFonts w:ascii="微软雅黑" w:eastAsia="微软雅黑" w:hAnsi="微软雅黑" w:hint="eastAsia"/>
          <w:color w:val="333333"/>
        </w:rPr>
        <w:t>。近年来积极推动了与美国康奈尔大学、泰国皇太后大学、葡萄牙里斯本大学等国际研究机构的合作，建立了“北京市农林科学院—美国康奈尔大学葡萄病害研究联合实验室”。</w:t>
      </w:r>
    </w:p>
    <w:p w:rsidR="006425EF" w:rsidRDefault="006425EF" w:rsidP="0062381E">
      <w:pPr>
        <w:pStyle w:val="a3"/>
        <w:spacing w:before="0" w:beforeAutospacing="0" w:after="0" w:afterAutospacing="0" w:line="400" w:lineRule="exact"/>
        <w:jc w:val="both"/>
        <w:rPr>
          <w:rFonts w:ascii="微软雅黑" w:eastAsia="微软雅黑" w:hAnsi="微软雅黑"/>
          <w:color w:val="666666"/>
        </w:rPr>
      </w:pPr>
      <w:r>
        <w:rPr>
          <w:rStyle w:val="a4"/>
          <w:rFonts w:ascii="微软雅黑" w:eastAsia="微软雅黑" w:hAnsi="微软雅黑" w:hint="eastAsia"/>
          <w:color w:val="337FE5"/>
        </w:rPr>
        <w:t>主要科学技术内容：</w:t>
      </w:r>
    </w:p>
    <w:p w:rsidR="006425EF" w:rsidRDefault="006425EF" w:rsidP="0062381E">
      <w:pPr>
        <w:pStyle w:val="a3"/>
        <w:spacing w:before="0" w:beforeAutospacing="0" w:after="0" w:afterAutospacing="0" w:line="400" w:lineRule="exact"/>
        <w:jc w:val="both"/>
        <w:rPr>
          <w:rFonts w:ascii="微软雅黑" w:eastAsia="微软雅黑" w:hAnsi="微软雅黑"/>
          <w:color w:val="666666"/>
        </w:rPr>
      </w:pPr>
      <w:r>
        <w:rPr>
          <w:rFonts w:ascii="微软雅黑" w:eastAsia="微软雅黑" w:hAnsi="微软雅黑" w:hint="eastAsia"/>
          <w:color w:val="666666"/>
        </w:rPr>
        <w:lastRenderedPageBreak/>
        <w:t>      </w:t>
      </w:r>
      <w:r>
        <w:rPr>
          <w:rFonts w:ascii="微软雅黑" w:eastAsia="微软雅黑" w:hAnsi="微软雅黑" w:hint="eastAsia"/>
          <w:color w:val="333333"/>
        </w:rPr>
        <w:t> 果树病害研究方面：针对严重危害我国葡萄、草莓、樱桃等多种果树病害，系统研究了其病原菌种类和发生机理，研制出了病害绿色综合防控技术并大面积推广应用。发现并命名了葡萄溃疡病：系统鉴定了我国葡萄溃疡病、炭疽病、枝枯病，樱桃叶斑病等病害的病原菌种类；明确了葡萄灰霉病的抗药性特点。制订了葡萄溃疡病的抗性评价标准，率先在国内完成了我国25个主栽葡萄品种对溃疡病菌优势种的抗性评价。在国际上率先完成了葡萄溃疡病菌3个种的全基因组测序、组装和注释工作，并构建了其优势种最大的REMI转化子库；明确了毒素是葡萄溃疡病菌的重要致病因子。筛选和研制出了防治葡萄溃疡病、炭疽病、霜霉病、灰霉病、白粉病等多种病害的高效低毒环保药剂。研发出了适合我国不同葡萄产区的绿色综合防控技术，在山东、辽宁、河北、新疆、广西、湖北、甘肃等地累计推广应用</w:t>
      </w:r>
      <w:r w:rsidR="00111E3B">
        <w:rPr>
          <w:rFonts w:ascii="微软雅黑" w:eastAsia="微软雅黑" w:hAnsi="微软雅黑" w:hint="eastAsia"/>
          <w:color w:val="333333"/>
        </w:rPr>
        <w:t>，</w:t>
      </w:r>
      <w:r>
        <w:rPr>
          <w:rFonts w:ascii="微软雅黑" w:eastAsia="微软雅黑" w:hAnsi="微软雅黑" w:hint="eastAsia"/>
          <w:color w:val="333333"/>
        </w:rPr>
        <w:t>取得了显著的经济、社会和生态效益。</w:t>
      </w:r>
    </w:p>
    <w:p w:rsidR="006425EF" w:rsidRDefault="006425EF" w:rsidP="0062381E">
      <w:pPr>
        <w:pStyle w:val="a3"/>
        <w:spacing w:before="0" w:beforeAutospacing="0" w:after="0" w:afterAutospacing="0" w:line="400" w:lineRule="exact"/>
        <w:ind w:firstLine="340"/>
        <w:jc w:val="both"/>
        <w:rPr>
          <w:rFonts w:ascii="微软雅黑" w:eastAsia="微软雅黑" w:hAnsi="微软雅黑"/>
          <w:color w:val="333333"/>
        </w:rPr>
      </w:pPr>
      <w:r>
        <w:rPr>
          <w:rFonts w:ascii="微软雅黑" w:eastAsia="微软雅黑" w:hAnsi="微软雅黑" w:hint="eastAsia"/>
          <w:color w:val="333333"/>
        </w:rPr>
        <w:t> </w:t>
      </w:r>
    </w:p>
    <w:p w:rsidR="008F1DC7" w:rsidRPr="008F1DC7" w:rsidRDefault="008F1DC7" w:rsidP="0062381E">
      <w:pPr>
        <w:pStyle w:val="a3"/>
        <w:spacing w:before="0" w:beforeAutospacing="0" w:after="0" w:afterAutospacing="0" w:line="400" w:lineRule="exact"/>
        <w:jc w:val="both"/>
        <w:rPr>
          <w:rStyle w:val="a4"/>
          <w:color w:val="337FE5"/>
        </w:rPr>
      </w:pPr>
      <w:r w:rsidRPr="008F1DC7">
        <w:rPr>
          <w:rStyle w:val="a4"/>
          <w:rFonts w:hint="eastAsia"/>
          <w:color w:val="337FE5"/>
        </w:rPr>
        <w:t>招聘研究方向：</w:t>
      </w:r>
    </w:p>
    <w:p w:rsidR="00B1354B" w:rsidRDefault="008F1DC7" w:rsidP="0062381E">
      <w:pPr>
        <w:spacing w:line="400" w:lineRule="exact"/>
        <w:rPr>
          <w:rFonts w:ascii="微软雅黑" w:eastAsia="微软雅黑" w:hAnsi="微软雅黑" w:cs="宋体"/>
          <w:color w:val="333333"/>
          <w:kern w:val="0"/>
          <w:sz w:val="24"/>
          <w:szCs w:val="24"/>
        </w:rPr>
      </w:pPr>
      <w:r>
        <w:rPr>
          <w:rFonts w:hint="eastAsia"/>
        </w:rPr>
        <w:t xml:space="preserve">     </w:t>
      </w:r>
      <w:r w:rsidR="0062381E">
        <w:rPr>
          <w:rFonts w:ascii="微软雅黑" w:eastAsia="微软雅黑" w:hAnsi="微软雅黑" w:cs="宋体" w:hint="eastAsia"/>
          <w:color w:val="333333"/>
          <w:kern w:val="0"/>
          <w:sz w:val="24"/>
          <w:szCs w:val="24"/>
        </w:rPr>
        <w:t>利用</w:t>
      </w:r>
      <w:r>
        <w:rPr>
          <w:rFonts w:ascii="微软雅黑" w:eastAsia="微软雅黑" w:hAnsi="微软雅黑" w:cs="宋体" w:hint="eastAsia"/>
          <w:color w:val="333333"/>
          <w:kern w:val="0"/>
          <w:sz w:val="24"/>
          <w:szCs w:val="24"/>
        </w:rPr>
        <w:t>微生物组学、功能基因组学</w:t>
      </w:r>
      <w:r w:rsidR="0062381E">
        <w:rPr>
          <w:rFonts w:ascii="微软雅黑" w:eastAsia="微软雅黑" w:hAnsi="微软雅黑" w:cs="宋体" w:hint="eastAsia"/>
          <w:color w:val="333333"/>
          <w:kern w:val="0"/>
          <w:sz w:val="24"/>
          <w:szCs w:val="24"/>
        </w:rPr>
        <w:t>等多种生物信息学手段</w:t>
      </w:r>
      <w:r>
        <w:rPr>
          <w:rFonts w:ascii="微软雅黑" w:eastAsia="微软雅黑" w:hAnsi="微软雅黑" w:cs="宋体" w:hint="eastAsia"/>
          <w:color w:val="333333"/>
          <w:kern w:val="0"/>
          <w:sz w:val="24"/>
          <w:szCs w:val="24"/>
        </w:rPr>
        <w:t>研究果树真菌病害发生机理</w:t>
      </w:r>
      <w:r w:rsidR="00C84940">
        <w:rPr>
          <w:rFonts w:ascii="微软雅黑" w:eastAsia="微软雅黑" w:hAnsi="微软雅黑" w:cs="宋体" w:hint="eastAsia"/>
          <w:color w:val="333333"/>
          <w:kern w:val="0"/>
          <w:sz w:val="24"/>
          <w:szCs w:val="24"/>
        </w:rPr>
        <w:t>、病原菌与植物的互作以及果树病害</w:t>
      </w:r>
      <w:r>
        <w:rPr>
          <w:rFonts w:ascii="微软雅黑" w:eastAsia="微软雅黑" w:hAnsi="微软雅黑" w:cs="宋体" w:hint="eastAsia"/>
          <w:color w:val="333333"/>
          <w:kern w:val="0"/>
          <w:sz w:val="24"/>
          <w:szCs w:val="24"/>
        </w:rPr>
        <w:t>绿色综合防治技术的开发</w:t>
      </w:r>
      <w:r w:rsidR="001F0B7F">
        <w:rPr>
          <w:rFonts w:ascii="微软雅黑" w:eastAsia="微软雅黑" w:hAnsi="微软雅黑" w:cs="宋体" w:hint="eastAsia"/>
          <w:color w:val="333333"/>
          <w:kern w:val="0"/>
          <w:sz w:val="24"/>
          <w:szCs w:val="24"/>
        </w:rPr>
        <w:t>。</w:t>
      </w:r>
      <w:r w:rsidR="00EE2385">
        <w:rPr>
          <w:rFonts w:ascii="微软雅黑" w:eastAsia="微软雅黑" w:hAnsi="微软雅黑" w:cs="宋体" w:hint="eastAsia"/>
          <w:color w:val="333333"/>
          <w:kern w:val="0"/>
          <w:sz w:val="24"/>
          <w:szCs w:val="24"/>
        </w:rPr>
        <w:t>申请者应具备</w:t>
      </w:r>
      <w:r w:rsidR="00EE2385">
        <w:rPr>
          <w:rFonts w:ascii="微软雅黑" w:eastAsia="微软雅黑" w:hAnsi="微软雅黑" w:cs="宋体" w:hint="eastAsia"/>
          <w:b/>
          <w:bCs/>
          <w:kern w:val="0"/>
          <w:sz w:val="24"/>
          <w:szCs w:val="24"/>
        </w:rPr>
        <w:t>微生物</w:t>
      </w:r>
      <w:r w:rsidR="00EE2385">
        <w:rPr>
          <w:rFonts w:ascii="微软雅黑" w:eastAsia="微软雅黑" w:hAnsi="微软雅黑" w:cs="宋体"/>
          <w:b/>
          <w:bCs/>
          <w:kern w:val="0"/>
          <w:sz w:val="24"/>
          <w:szCs w:val="24"/>
        </w:rPr>
        <w:t>组学</w:t>
      </w:r>
      <w:r w:rsidR="00EE2385" w:rsidRPr="00EE2385">
        <w:rPr>
          <w:rFonts w:ascii="微软雅黑" w:eastAsia="微软雅黑" w:hAnsi="微软雅黑" w:cs="宋体"/>
          <w:b/>
          <w:bCs/>
          <w:kern w:val="0"/>
          <w:sz w:val="24"/>
          <w:szCs w:val="24"/>
        </w:rPr>
        <w:t>，生物统计学，机器学习，计算生物学</w:t>
      </w:r>
      <w:r w:rsidR="00C84940">
        <w:rPr>
          <w:rFonts w:ascii="微软雅黑" w:eastAsia="微软雅黑" w:hAnsi="微软雅黑" w:cs="宋体"/>
          <w:color w:val="333333"/>
          <w:kern w:val="0"/>
          <w:sz w:val="24"/>
          <w:szCs w:val="24"/>
        </w:rPr>
        <w:t>中一个或多个学科背景</w:t>
      </w:r>
      <w:r w:rsidR="00C84940">
        <w:rPr>
          <w:rFonts w:ascii="微软雅黑" w:eastAsia="微软雅黑" w:hAnsi="微软雅黑" w:cs="宋体" w:hint="eastAsia"/>
          <w:color w:val="333333"/>
          <w:kern w:val="0"/>
          <w:sz w:val="24"/>
          <w:szCs w:val="24"/>
        </w:rPr>
        <w:t>。</w:t>
      </w:r>
    </w:p>
    <w:p w:rsidR="001F0B7F" w:rsidRDefault="001F0B7F" w:rsidP="0062381E">
      <w:pPr>
        <w:pStyle w:val="a3"/>
        <w:spacing w:before="0" w:beforeAutospacing="0" w:after="0" w:afterAutospacing="0" w:line="400" w:lineRule="exact"/>
        <w:jc w:val="both"/>
        <w:rPr>
          <w:rStyle w:val="a4"/>
          <w:color w:val="337FE5"/>
        </w:rPr>
      </w:pPr>
      <w:r w:rsidRPr="00EE2385">
        <w:rPr>
          <w:rStyle w:val="a4"/>
          <w:rFonts w:hint="eastAsia"/>
          <w:color w:val="337FE5"/>
        </w:rPr>
        <w:t>招聘</w:t>
      </w:r>
      <w:r w:rsidR="00EE2385">
        <w:rPr>
          <w:rStyle w:val="a4"/>
          <w:rFonts w:hint="eastAsia"/>
          <w:color w:val="337FE5"/>
        </w:rPr>
        <w:t>计划</w:t>
      </w:r>
      <w:r w:rsidR="00EE2385" w:rsidRPr="00EE2385">
        <w:rPr>
          <w:rStyle w:val="a4"/>
          <w:rFonts w:hint="eastAsia"/>
          <w:color w:val="337FE5"/>
        </w:rPr>
        <w:t>：</w:t>
      </w:r>
    </w:p>
    <w:p w:rsidR="00EE2385" w:rsidRPr="00EE2385" w:rsidRDefault="00EE2385" w:rsidP="0062381E">
      <w:pPr>
        <w:pStyle w:val="a3"/>
        <w:numPr>
          <w:ilvl w:val="0"/>
          <w:numId w:val="2"/>
        </w:numPr>
        <w:spacing w:before="0" w:beforeAutospacing="0" w:after="0" w:afterAutospacing="0" w:line="400" w:lineRule="exact"/>
        <w:jc w:val="both"/>
        <w:rPr>
          <w:rStyle w:val="a4"/>
          <w:color w:val="337FE5"/>
        </w:rPr>
      </w:pPr>
      <w:r>
        <w:rPr>
          <w:rStyle w:val="a4"/>
          <w:rFonts w:ascii="微软雅黑" w:eastAsia="微软雅黑" w:hAnsi="微软雅黑" w:hint="eastAsia"/>
          <w:color w:val="666666"/>
        </w:rPr>
        <w:t>海外留学人才招聘</w:t>
      </w:r>
    </w:p>
    <w:p w:rsidR="00EE2385" w:rsidRDefault="00EE2385" w:rsidP="0062381E">
      <w:pPr>
        <w:pStyle w:val="a3"/>
        <w:spacing w:before="0" w:beforeAutospacing="0" w:after="0" w:afterAutospacing="0" w:line="400" w:lineRule="exact"/>
        <w:ind w:left="1215"/>
        <w:jc w:val="both"/>
        <w:rPr>
          <w:rFonts w:ascii="微软雅黑" w:eastAsia="微软雅黑" w:hAnsi="微软雅黑"/>
          <w:color w:val="666666"/>
        </w:rPr>
      </w:pPr>
      <w:r>
        <w:rPr>
          <w:rStyle w:val="a4"/>
          <w:rFonts w:ascii="微软雅黑" w:eastAsia="微软雅黑" w:hAnsi="微软雅黑" w:hint="eastAsia"/>
          <w:color w:val="666666"/>
        </w:rPr>
        <w:t>招聘条件：</w:t>
      </w:r>
      <w:r>
        <w:rPr>
          <w:rFonts w:ascii="微软雅黑" w:eastAsia="微软雅黑" w:hAnsi="微软雅黑" w:hint="eastAsia"/>
          <w:color w:val="666666"/>
        </w:rPr>
        <w:t>以第一作者在国际知名刊物发表有影响力的论文（IF&gt;5）或拥有重大发明专利、掌握关键技术者优先。</w:t>
      </w:r>
    </w:p>
    <w:p w:rsidR="00EE2385" w:rsidRDefault="00EE2385" w:rsidP="0062381E">
      <w:pPr>
        <w:pStyle w:val="a3"/>
        <w:spacing w:before="0" w:beforeAutospacing="0" w:after="0" w:afterAutospacing="0" w:line="400" w:lineRule="exact"/>
        <w:ind w:left="1215"/>
        <w:jc w:val="both"/>
        <w:rPr>
          <w:rFonts w:ascii="微软雅黑" w:eastAsia="微软雅黑" w:hAnsi="微软雅黑"/>
          <w:color w:val="666666"/>
        </w:rPr>
      </w:pPr>
      <w:r>
        <w:rPr>
          <w:rStyle w:val="a4"/>
          <w:rFonts w:ascii="微软雅黑" w:eastAsia="微软雅黑" w:hAnsi="微软雅黑" w:hint="eastAsia"/>
          <w:color w:val="666666"/>
        </w:rPr>
        <w:t>福利待遇：</w:t>
      </w:r>
      <w:r>
        <w:rPr>
          <w:rFonts w:ascii="微软雅黑" w:eastAsia="微软雅黑" w:hAnsi="微软雅黑" w:hint="eastAsia"/>
          <w:color w:val="666666"/>
        </w:rPr>
        <w:t>解决北京市户口，事业编制，提供具有竞争力的薪酬待遇。</w:t>
      </w:r>
    </w:p>
    <w:p w:rsidR="007D7290" w:rsidRPr="007D7290" w:rsidRDefault="007D7290" w:rsidP="0062381E">
      <w:pPr>
        <w:pStyle w:val="a3"/>
        <w:spacing w:before="0" w:beforeAutospacing="0" w:after="0" w:afterAutospacing="0" w:line="400" w:lineRule="exact"/>
        <w:ind w:left="1215"/>
        <w:jc w:val="both"/>
        <w:rPr>
          <w:rFonts w:ascii="微软雅黑" w:eastAsia="微软雅黑" w:hAnsi="微软雅黑"/>
          <w:color w:val="FF0000"/>
        </w:rPr>
      </w:pPr>
      <w:r w:rsidRPr="007D7290">
        <w:rPr>
          <w:rStyle w:val="a4"/>
          <w:rFonts w:ascii="微软雅黑" w:eastAsia="微软雅黑" w:hAnsi="微软雅黑" w:hint="eastAsia"/>
          <w:color w:val="FF0000"/>
        </w:rPr>
        <w:t>申请截止时间：</w:t>
      </w:r>
      <w:r>
        <w:rPr>
          <w:rStyle w:val="a4"/>
          <w:rFonts w:ascii="微软雅黑" w:eastAsia="微软雅黑" w:hAnsi="微软雅黑" w:hint="eastAsia"/>
          <w:color w:val="FF0000"/>
        </w:rPr>
        <w:t>2020年4月1日。</w:t>
      </w:r>
    </w:p>
    <w:p w:rsidR="00EE2385" w:rsidRPr="00EE2385" w:rsidRDefault="00EE2385" w:rsidP="0062381E">
      <w:pPr>
        <w:pStyle w:val="a3"/>
        <w:numPr>
          <w:ilvl w:val="0"/>
          <w:numId w:val="2"/>
        </w:numPr>
        <w:spacing w:before="0" w:beforeAutospacing="0" w:after="0" w:afterAutospacing="0" w:line="400" w:lineRule="exact"/>
        <w:jc w:val="both"/>
        <w:rPr>
          <w:rStyle w:val="a4"/>
          <w:color w:val="337FE5"/>
        </w:rPr>
      </w:pPr>
      <w:r>
        <w:rPr>
          <w:rStyle w:val="a4"/>
          <w:rFonts w:ascii="微软雅黑" w:eastAsia="微软雅黑" w:hAnsi="微软雅黑" w:hint="eastAsia"/>
          <w:color w:val="666666"/>
        </w:rPr>
        <w:t>国内公开招聘</w:t>
      </w:r>
    </w:p>
    <w:p w:rsidR="00EE2385" w:rsidRDefault="00EE2385" w:rsidP="0062381E">
      <w:pPr>
        <w:pStyle w:val="a3"/>
        <w:spacing w:before="0" w:beforeAutospacing="0" w:after="0" w:afterAutospacing="0" w:line="400" w:lineRule="exact"/>
        <w:ind w:left="1215"/>
        <w:jc w:val="both"/>
        <w:rPr>
          <w:rFonts w:ascii="微软雅黑" w:eastAsia="微软雅黑" w:hAnsi="微软雅黑"/>
          <w:color w:val="666666"/>
        </w:rPr>
      </w:pPr>
      <w:r>
        <w:rPr>
          <w:rStyle w:val="a4"/>
          <w:rFonts w:ascii="微软雅黑" w:eastAsia="微软雅黑" w:hAnsi="微软雅黑" w:hint="eastAsia"/>
          <w:color w:val="666666"/>
        </w:rPr>
        <w:t>招聘条件：</w:t>
      </w:r>
      <w:r>
        <w:rPr>
          <w:rFonts w:ascii="微软雅黑" w:eastAsia="微软雅黑" w:hAnsi="微软雅黑" w:hint="eastAsia"/>
          <w:color w:val="666666"/>
        </w:rPr>
        <w:t>年龄一般不超过35周岁；获得博士学位；户籍不限；获得高水平SCI论文或重要科研进展者优先，敬业和奉献精神强。</w:t>
      </w:r>
    </w:p>
    <w:p w:rsidR="00EE2385" w:rsidRDefault="00EE2385" w:rsidP="0062381E">
      <w:pPr>
        <w:pStyle w:val="a3"/>
        <w:spacing w:before="0" w:beforeAutospacing="0" w:after="0" w:afterAutospacing="0" w:line="400" w:lineRule="exact"/>
        <w:ind w:left="1215"/>
        <w:jc w:val="both"/>
        <w:rPr>
          <w:rFonts w:ascii="微软雅黑" w:eastAsia="微软雅黑" w:hAnsi="微软雅黑"/>
          <w:color w:val="666666"/>
        </w:rPr>
      </w:pPr>
      <w:r>
        <w:rPr>
          <w:rStyle w:val="a4"/>
          <w:rFonts w:ascii="微软雅黑" w:eastAsia="微软雅黑" w:hAnsi="微软雅黑" w:hint="eastAsia"/>
          <w:color w:val="666666"/>
        </w:rPr>
        <w:t>福利待遇：</w:t>
      </w:r>
      <w:r>
        <w:rPr>
          <w:rFonts w:ascii="微软雅黑" w:eastAsia="微软雅黑" w:hAnsi="微软雅黑" w:hint="eastAsia"/>
          <w:color w:val="666666"/>
        </w:rPr>
        <w:t>解决北京市户口，事业编制，提供具有竞争力的薪酬待遇。</w:t>
      </w:r>
    </w:p>
    <w:p w:rsidR="007D7290" w:rsidRDefault="007D7290" w:rsidP="007D7290">
      <w:pPr>
        <w:pStyle w:val="a3"/>
        <w:spacing w:before="0" w:beforeAutospacing="0" w:after="0" w:afterAutospacing="0" w:line="400" w:lineRule="exact"/>
        <w:ind w:left="1215"/>
        <w:jc w:val="both"/>
        <w:rPr>
          <w:rFonts w:ascii="微软雅黑" w:eastAsia="微软雅黑" w:hAnsi="微软雅黑"/>
          <w:color w:val="FF0000"/>
        </w:rPr>
      </w:pPr>
      <w:r w:rsidRPr="007D7290">
        <w:rPr>
          <w:rStyle w:val="a4"/>
          <w:rFonts w:ascii="微软雅黑" w:eastAsia="微软雅黑" w:hAnsi="微软雅黑" w:hint="eastAsia"/>
          <w:color w:val="FF0000"/>
        </w:rPr>
        <w:t>申请截止时</w:t>
      </w:r>
      <w:r w:rsidRPr="007D7290">
        <w:rPr>
          <w:rStyle w:val="a4"/>
          <w:rFonts w:ascii="微软雅黑" w:eastAsia="微软雅黑" w:hAnsi="微软雅黑" w:hint="eastAsia"/>
          <w:b w:val="0"/>
          <w:color w:val="FF0000"/>
        </w:rPr>
        <w:t>间：</w:t>
      </w:r>
      <w:r w:rsidRPr="007D7290">
        <w:rPr>
          <w:rFonts w:ascii="微软雅黑" w:eastAsia="微软雅黑" w:hAnsi="微软雅黑" w:hint="eastAsia"/>
          <w:b/>
          <w:color w:val="FF0000"/>
        </w:rPr>
        <w:t>2020年3月20日下午17：00</w:t>
      </w:r>
      <w:r>
        <w:rPr>
          <w:rFonts w:ascii="微软雅黑" w:eastAsia="微软雅黑" w:hAnsi="微软雅黑" w:hint="eastAsia"/>
          <w:color w:val="FF0000"/>
        </w:rPr>
        <w:t>。</w:t>
      </w:r>
    </w:p>
    <w:p w:rsidR="007D7290" w:rsidRPr="007D7290" w:rsidRDefault="007D7290" w:rsidP="007D7290">
      <w:pPr>
        <w:pStyle w:val="a3"/>
        <w:spacing w:before="0" w:beforeAutospacing="0" w:after="0" w:afterAutospacing="0" w:line="400" w:lineRule="exact"/>
        <w:ind w:left="1215"/>
        <w:jc w:val="both"/>
        <w:rPr>
          <w:rFonts w:ascii="微软雅黑" w:eastAsia="微软雅黑" w:hAnsi="微软雅黑"/>
          <w:color w:val="FF0000"/>
        </w:rPr>
      </w:pPr>
      <w:r>
        <w:rPr>
          <w:rStyle w:val="a4"/>
          <w:rFonts w:ascii="微软雅黑" w:eastAsia="微软雅黑" w:hAnsi="微软雅黑" w:hint="eastAsia"/>
          <w:color w:val="FF0000"/>
        </w:rPr>
        <w:t>报名网址：</w:t>
      </w:r>
      <w:hyperlink r:id="rId6" w:history="1">
        <w:r w:rsidRPr="0062381E">
          <w:rPr>
            <w:rFonts w:hint="eastAsia"/>
            <w:color w:val="666666"/>
          </w:rPr>
          <w:t>http://www.zp.baafs.net.cn</w:t>
        </w:r>
      </w:hyperlink>
    </w:p>
    <w:p w:rsidR="00EE2385" w:rsidRPr="00EE2385" w:rsidRDefault="00EE2385" w:rsidP="0062381E">
      <w:pPr>
        <w:pStyle w:val="a3"/>
        <w:numPr>
          <w:ilvl w:val="0"/>
          <w:numId w:val="2"/>
        </w:numPr>
        <w:spacing w:before="0" w:beforeAutospacing="0" w:after="0" w:afterAutospacing="0" w:line="400" w:lineRule="exact"/>
        <w:jc w:val="both"/>
        <w:rPr>
          <w:rStyle w:val="a4"/>
          <w:color w:val="337FE5"/>
        </w:rPr>
      </w:pPr>
      <w:r>
        <w:rPr>
          <w:rStyle w:val="a4"/>
          <w:rFonts w:ascii="微软雅黑" w:eastAsia="微软雅黑" w:hAnsi="微软雅黑" w:hint="eastAsia"/>
          <w:color w:val="666666"/>
        </w:rPr>
        <w:t>博士后</w:t>
      </w:r>
    </w:p>
    <w:p w:rsidR="00EE2385" w:rsidRDefault="00EE2385" w:rsidP="0062381E">
      <w:pPr>
        <w:pStyle w:val="a3"/>
        <w:spacing w:before="0" w:beforeAutospacing="0" w:after="0" w:afterAutospacing="0" w:line="400" w:lineRule="exact"/>
        <w:ind w:left="1215"/>
        <w:jc w:val="both"/>
        <w:rPr>
          <w:rFonts w:ascii="微软雅黑" w:eastAsia="微软雅黑" w:hAnsi="微软雅黑"/>
          <w:color w:val="666666"/>
        </w:rPr>
      </w:pPr>
      <w:r>
        <w:rPr>
          <w:rStyle w:val="a4"/>
          <w:rFonts w:ascii="微软雅黑" w:eastAsia="微软雅黑" w:hAnsi="微软雅黑" w:hint="eastAsia"/>
          <w:color w:val="666666"/>
        </w:rPr>
        <w:t>招聘条件：</w:t>
      </w:r>
    </w:p>
    <w:p w:rsidR="00EE2385" w:rsidRDefault="00EE2385" w:rsidP="0062381E">
      <w:pPr>
        <w:pStyle w:val="a3"/>
        <w:spacing w:before="0" w:beforeAutospacing="0" w:after="0" w:afterAutospacing="0" w:line="400" w:lineRule="exact"/>
        <w:ind w:left="1215"/>
        <w:jc w:val="both"/>
        <w:rPr>
          <w:rFonts w:ascii="微软雅黑" w:eastAsia="微软雅黑" w:hAnsi="微软雅黑"/>
          <w:color w:val="666666"/>
        </w:rPr>
      </w:pPr>
      <w:r>
        <w:rPr>
          <w:rFonts w:ascii="微软雅黑" w:eastAsia="微软雅黑" w:hAnsi="微软雅黑" w:hint="eastAsia"/>
          <w:color w:val="666666"/>
        </w:rPr>
        <w:t>1、近</w:t>
      </w:r>
      <w:r w:rsidR="00111E3B">
        <w:rPr>
          <w:rFonts w:ascii="微软雅黑" w:eastAsia="微软雅黑" w:hAnsi="微软雅黑"/>
          <w:color w:val="666666"/>
        </w:rPr>
        <w:t>2</w:t>
      </w:r>
      <w:r>
        <w:rPr>
          <w:rFonts w:ascii="微软雅黑" w:eastAsia="微软雅黑" w:hAnsi="微软雅黑" w:hint="eastAsia"/>
          <w:color w:val="666666"/>
        </w:rPr>
        <w:t>年内在国内外获得博士学位，或在2020年通过博士学位答辩的博士研究生，品学兼优，身体健康，年龄一般在35周岁以下。</w:t>
      </w:r>
    </w:p>
    <w:p w:rsidR="00EE2385" w:rsidRDefault="00EE2385" w:rsidP="0062381E">
      <w:pPr>
        <w:pStyle w:val="a3"/>
        <w:spacing w:before="0" w:beforeAutospacing="0" w:after="0" w:afterAutospacing="0" w:line="400" w:lineRule="exact"/>
        <w:ind w:left="1215"/>
        <w:jc w:val="both"/>
        <w:rPr>
          <w:rFonts w:ascii="微软雅黑" w:eastAsia="微软雅黑" w:hAnsi="微软雅黑"/>
          <w:color w:val="666666"/>
        </w:rPr>
      </w:pPr>
      <w:r>
        <w:rPr>
          <w:rFonts w:ascii="微软雅黑" w:eastAsia="微软雅黑" w:hAnsi="微软雅黑" w:hint="eastAsia"/>
          <w:color w:val="666666"/>
        </w:rPr>
        <w:t>2、有较强的研究能力和较高的英语水平，富有敬业和团队合作精神，能够尽职尽责地完成博士后科研工作。</w:t>
      </w:r>
    </w:p>
    <w:p w:rsidR="00EE2385" w:rsidRDefault="00EE2385" w:rsidP="0062381E">
      <w:pPr>
        <w:pStyle w:val="a3"/>
        <w:spacing w:before="0" w:beforeAutospacing="0" w:after="0" w:afterAutospacing="0" w:line="400" w:lineRule="exact"/>
        <w:ind w:left="1215"/>
        <w:jc w:val="both"/>
        <w:rPr>
          <w:rFonts w:ascii="微软雅黑" w:eastAsia="微软雅黑" w:hAnsi="微软雅黑"/>
          <w:color w:val="666666"/>
        </w:rPr>
      </w:pPr>
      <w:r>
        <w:rPr>
          <w:rStyle w:val="a4"/>
          <w:rFonts w:ascii="微软雅黑" w:eastAsia="微软雅黑" w:hAnsi="微软雅黑" w:hint="eastAsia"/>
          <w:color w:val="666666"/>
        </w:rPr>
        <w:lastRenderedPageBreak/>
        <w:t>福利待遇：</w:t>
      </w:r>
      <w:r w:rsidR="00111E3B">
        <w:rPr>
          <w:rStyle w:val="a4"/>
          <w:rFonts w:ascii="微软雅黑" w:eastAsia="微软雅黑" w:hAnsi="微软雅黑" w:hint="eastAsia"/>
          <w:color w:val="666666"/>
        </w:rPr>
        <w:t>基本</w:t>
      </w:r>
      <w:r>
        <w:rPr>
          <w:rFonts w:ascii="微软雅黑" w:eastAsia="微软雅黑" w:hAnsi="微软雅黑" w:hint="eastAsia"/>
          <w:color w:val="666666"/>
        </w:rPr>
        <w:t>年薪20万元（税前）</w:t>
      </w:r>
      <w:r w:rsidR="00111E3B">
        <w:rPr>
          <w:rFonts w:ascii="微软雅黑" w:eastAsia="微软雅黑" w:hAnsi="微软雅黑" w:hint="eastAsia"/>
          <w:color w:val="666666"/>
        </w:rPr>
        <w:t>+</w:t>
      </w:r>
      <w:r w:rsidR="00111E3B">
        <w:rPr>
          <w:rFonts w:ascii="微软雅黑" w:eastAsia="微软雅黑" w:hAnsi="微软雅黑"/>
          <w:color w:val="666666"/>
        </w:rPr>
        <w:t>绩效奖励</w:t>
      </w:r>
      <w:r>
        <w:rPr>
          <w:rFonts w:ascii="微软雅黑" w:eastAsia="微软雅黑" w:hAnsi="微软雅黑" w:hint="eastAsia"/>
          <w:color w:val="666666"/>
        </w:rPr>
        <w:t>，特别优异者</w:t>
      </w:r>
      <w:r w:rsidR="00111E3B">
        <w:rPr>
          <w:rFonts w:ascii="微软雅黑" w:eastAsia="微软雅黑" w:hAnsi="微软雅黑" w:hint="eastAsia"/>
          <w:color w:val="666666"/>
        </w:rPr>
        <w:t>优先</w:t>
      </w:r>
      <w:r>
        <w:rPr>
          <w:rFonts w:ascii="微软雅黑" w:eastAsia="微软雅黑" w:hAnsi="微软雅黑" w:hint="eastAsia"/>
          <w:color w:val="666666"/>
        </w:rPr>
        <w:t>考虑留所工作。</w:t>
      </w:r>
    </w:p>
    <w:p w:rsidR="007D7290" w:rsidRPr="007D7290" w:rsidRDefault="007D7290" w:rsidP="007D7290">
      <w:pPr>
        <w:pStyle w:val="a3"/>
        <w:spacing w:before="0" w:beforeAutospacing="0" w:after="0" w:afterAutospacing="0" w:line="400" w:lineRule="exact"/>
        <w:ind w:left="1215"/>
        <w:jc w:val="both"/>
        <w:rPr>
          <w:rFonts w:ascii="微软雅黑" w:eastAsia="微软雅黑" w:hAnsi="微软雅黑"/>
          <w:color w:val="FF0000"/>
        </w:rPr>
      </w:pPr>
      <w:r w:rsidRPr="007D7290">
        <w:rPr>
          <w:rStyle w:val="a4"/>
          <w:rFonts w:ascii="微软雅黑" w:eastAsia="微软雅黑" w:hAnsi="微软雅黑" w:hint="eastAsia"/>
          <w:color w:val="FF0000"/>
        </w:rPr>
        <w:t>申请截止时</w:t>
      </w:r>
      <w:r w:rsidRPr="007D7290">
        <w:rPr>
          <w:rStyle w:val="a4"/>
          <w:rFonts w:ascii="微软雅黑" w:eastAsia="微软雅黑" w:hAnsi="微软雅黑" w:hint="eastAsia"/>
          <w:b w:val="0"/>
          <w:color w:val="FF0000"/>
        </w:rPr>
        <w:t>间：</w:t>
      </w:r>
      <w:r w:rsidRPr="007D7290">
        <w:rPr>
          <w:rFonts w:ascii="微软雅黑" w:eastAsia="微软雅黑" w:hAnsi="微软雅黑" w:hint="eastAsia"/>
          <w:b/>
          <w:color w:val="FF0000"/>
        </w:rPr>
        <w:t>2020年</w:t>
      </w:r>
      <w:r>
        <w:rPr>
          <w:rFonts w:ascii="微软雅黑" w:eastAsia="微软雅黑" w:hAnsi="微软雅黑" w:hint="eastAsia"/>
          <w:b/>
          <w:color w:val="FF0000"/>
        </w:rPr>
        <w:t>5月1日。</w:t>
      </w:r>
    </w:p>
    <w:p w:rsidR="00EE2385" w:rsidRDefault="00C84940" w:rsidP="0062381E">
      <w:pPr>
        <w:pStyle w:val="a3"/>
        <w:spacing w:before="0" w:beforeAutospacing="0" w:after="0" w:afterAutospacing="0" w:line="400" w:lineRule="exact"/>
        <w:jc w:val="both"/>
        <w:rPr>
          <w:rStyle w:val="a4"/>
          <w:color w:val="337FE5"/>
        </w:rPr>
      </w:pPr>
      <w:r>
        <w:rPr>
          <w:rStyle w:val="a4"/>
          <w:rFonts w:hint="eastAsia"/>
          <w:color w:val="337FE5"/>
        </w:rPr>
        <w:t>申请方式：</w:t>
      </w:r>
    </w:p>
    <w:p w:rsidR="00C84940" w:rsidRPr="0062381E" w:rsidRDefault="00C84940" w:rsidP="0062381E">
      <w:pPr>
        <w:pStyle w:val="a3"/>
        <w:spacing w:before="0" w:beforeAutospacing="0" w:after="0" w:afterAutospacing="0" w:line="400" w:lineRule="exact"/>
        <w:ind w:firstLine="480"/>
        <w:jc w:val="both"/>
        <w:rPr>
          <w:rFonts w:ascii="微软雅黑" w:eastAsia="微软雅黑" w:hAnsi="微软雅黑"/>
          <w:bCs/>
          <w:color w:val="666666"/>
        </w:rPr>
      </w:pPr>
      <w:r w:rsidRPr="0062381E">
        <w:rPr>
          <w:rFonts w:ascii="微软雅黑" w:eastAsia="微软雅黑" w:hAnsi="微软雅黑" w:hint="eastAsia"/>
          <w:bCs/>
          <w:color w:val="666666"/>
        </w:rPr>
        <w:t>合格的申请人应尽快将个人简历发送到指定邮箱。</w:t>
      </w:r>
    </w:p>
    <w:p w:rsidR="00C84940" w:rsidRDefault="00C84940" w:rsidP="0062381E">
      <w:pPr>
        <w:pStyle w:val="a3"/>
        <w:spacing w:before="0" w:beforeAutospacing="0" w:after="0" w:afterAutospacing="0" w:line="400" w:lineRule="exact"/>
        <w:ind w:firstLine="480"/>
        <w:jc w:val="both"/>
        <w:rPr>
          <w:rFonts w:ascii="微软雅黑" w:eastAsia="微软雅黑" w:hAnsi="微软雅黑"/>
          <w:color w:val="666666"/>
        </w:rPr>
      </w:pPr>
      <w:r>
        <w:rPr>
          <w:rFonts w:ascii="微软雅黑" w:eastAsia="微软雅黑" w:hAnsi="微软雅黑" w:hint="eastAsia"/>
          <w:color w:val="666666"/>
        </w:rPr>
        <w:t>联 系 人：</w:t>
      </w:r>
      <w:r w:rsidR="00111E3B">
        <w:rPr>
          <w:rFonts w:ascii="微软雅黑" w:eastAsia="微软雅黑" w:hAnsi="微软雅黑" w:hint="eastAsia"/>
          <w:color w:val="666666"/>
        </w:rPr>
        <w:t>李永华博士</w:t>
      </w:r>
    </w:p>
    <w:p w:rsidR="00C84940" w:rsidRDefault="00C84940" w:rsidP="0062381E">
      <w:pPr>
        <w:pStyle w:val="a3"/>
        <w:spacing w:before="0" w:beforeAutospacing="0" w:after="0" w:afterAutospacing="0" w:line="400" w:lineRule="exact"/>
        <w:ind w:firstLine="480"/>
        <w:jc w:val="both"/>
        <w:rPr>
          <w:rFonts w:ascii="微软雅黑" w:eastAsia="微软雅黑" w:hAnsi="微软雅黑"/>
          <w:color w:val="666666"/>
        </w:rPr>
      </w:pPr>
      <w:r>
        <w:rPr>
          <w:rFonts w:ascii="微软雅黑" w:eastAsia="微软雅黑" w:hAnsi="微软雅黑" w:hint="eastAsia"/>
          <w:color w:val="666666"/>
        </w:rPr>
        <w:t>联系电话：010-5150</w:t>
      </w:r>
      <w:r w:rsidR="007D7290">
        <w:rPr>
          <w:rFonts w:ascii="微软雅黑" w:eastAsia="微软雅黑" w:hAnsi="微软雅黑" w:hint="eastAsia"/>
          <w:color w:val="666666"/>
        </w:rPr>
        <w:t>3704, 13121489479</w:t>
      </w:r>
    </w:p>
    <w:p w:rsidR="00C84940" w:rsidRDefault="00C84940" w:rsidP="0062381E">
      <w:pPr>
        <w:pStyle w:val="a3"/>
        <w:spacing w:before="0" w:beforeAutospacing="0" w:after="0" w:afterAutospacing="0" w:line="400" w:lineRule="exact"/>
        <w:ind w:firstLine="480"/>
        <w:jc w:val="both"/>
        <w:rPr>
          <w:rFonts w:ascii="微软雅黑" w:eastAsia="微软雅黑" w:hAnsi="微软雅黑"/>
          <w:color w:val="666666"/>
        </w:rPr>
      </w:pPr>
      <w:r>
        <w:rPr>
          <w:rFonts w:ascii="微软雅黑" w:eastAsia="微软雅黑" w:hAnsi="微软雅黑" w:hint="eastAsia"/>
          <w:color w:val="666666"/>
        </w:rPr>
        <w:t>联系邮箱：</w:t>
      </w:r>
      <w:r w:rsidR="007D7290">
        <w:rPr>
          <w:rFonts w:hint="eastAsia"/>
        </w:rPr>
        <w:t>lyhsierra@foxmail.com</w:t>
      </w:r>
      <w:r w:rsidR="007D7290">
        <w:rPr>
          <w:rFonts w:ascii="微软雅黑" w:eastAsia="微软雅黑" w:hAnsi="微软雅黑"/>
          <w:color w:val="666666"/>
        </w:rPr>
        <w:t xml:space="preserve"> </w:t>
      </w:r>
    </w:p>
    <w:p w:rsidR="00C84940" w:rsidRPr="00081092" w:rsidRDefault="00081092" w:rsidP="00081092">
      <w:pPr>
        <w:pStyle w:val="a3"/>
        <w:spacing w:before="0" w:beforeAutospacing="0" w:after="0" w:afterAutospacing="0" w:line="400" w:lineRule="exact"/>
        <w:ind w:firstLine="480"/>
        <w:jc w:val="both"/>
        <w:rPr>
          <w:rStyle w:val="a4"/>
          <w:rFonts w:ascii="微软雅黑" w:eastAsia="微软雅黑" w:hAnsi="微软雅黑" w:hint="eastAsia"/>
          <w:b w:val="0"/>
          <w:bCs w:val="0"/>
          <w:color w:val="666666"/>
        </w:rPr>
      </w:pPr>
      <w:r>
        <w:rPr>
          <w:bCs/>
          <w:noProof/>
          <w:color w:val="337FE5"/>
        </w:rPr>
        <w:drawing>
          <wp:anchor distT="0" distB="0" distL="114300" distR="114300" simplePos="0" relativeHeight="251659264" behindDoc="0" locked="0" layoutInCell="1" allowOverlap="1" wp14:anchorId="6D0C9907" wp14:editId="175799F5">
            <wp:simplePos x="0" y="0"/>
            <wp:positionH relativeFrom="column">
              <wp:posOffset>238760</wp:posOffset>
            </wp:positionH>
            <wp:positionV relativeFrom="paragraph">
              <wp:posOffset>511175</wp:posOffset>
            </wp:positionV>
            <wp:extent cx="4925060" cy="3693795"/>
            <wp:effectExtent l="0" t="0" r="8890" b="1905"/>
            <wp:wrapTopAndBottom/>
            <wp:docPr id="2" name="图片 2" descr="C:\Users\user\AppData\Local\Temp\WeChat Files\675def25ff247ee7157cfba7628be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WeChat Files\675def25ff247ee7157cfba7628be1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5060" cy="3693795"/>
                    </a:xfrm>
                    <a:prstGeom prst="rect">
                      <a:avLst/>
                    </a:prstGeom>
                    <a:noFill/>
                    <a:ln>
                      <a:noFill/>
                    </a:ln>
                  </pic:spPr>
                </pic:pic>
              </a:graphicData>
            </a:graphic>
            <wp14:sizeRelH relativeFrom="page">
              <wp14:pctWidth>0</wp14:pctWidth>
            </wp14:sizeRelH>
            <wp14:sizeRelV relativeFrom="page">
              <wp14:pctHeight>0</wp14:pctHeight>
            </wp14:sizeRelV>
          </wp:anchor>
        </w:drawing>
      </w:r>
      <w:r w:rsidR="00C84940">
        <w:rPr>
          <w:rFonts w:ascii="微软雅黑" w:eastAsia="微软雅黑" w:hAnsi="微软雅黑" w:hint="eastAsia"/>
          <w:color w:val="666666"/>
        </w:rPr>
        <w:t>联系地址：北京市海淀区曙光花园中路9号院3号楼</w:t>
      </w:r>
    </w:p>
    <w:p w:rsidR="00081092" w:rsidRDefault="00081092" w:rsidP="00081092">
      <w:pPr>
        <w:pStyle w:val="a3"/>
        <w:spacing w:before="0" w:beforeAutospacing="0" w:after="0" w:afterAutospacing="0" w:line="400" w:lineRule="exact"/>
        <w:ind w:firstLine="480"/>
        <w:jc w:val="both"/>
        <w:rPr>
          <w:rStyle w:val="a4"/>
          <w:rFonts w:hint="eastAsia"/>
          <w:b w:val="0"/>
          <w:color w:val="337FE5"/>
        </w:rPr>
      </w:pPr>
    </w:p>
    <w:p w:rsidR="00081092" w:rsidRDefault="00081092" w:rsidP="00081092">
      <w:pPr>
        <w:pStyle w:val="a3"/>
        <w:spacing w:before="0" w:beforeAutospacing="0" w:after="0" w:afterAutospacing="0" w:line="400" w:lineRule="exact"/>
        <w:ind w:firstLine="480"/>
        <w:jc w:val="both"/>
        <w:rPr>
          <w:rStyle w:val="a4"/>
          <w:rFonts w:hint="eastAsia"/>
          <w:b w:val="0"/>
          <w:color w:val="337FE5"/>
        </w:rPr>
      </w:pPr>
      <w:r>
        <w:rPr>
          <w:rStyle w:val="a4"/>
          <w:rFonts w:hint="eastAsia"/>
          <w:b w:val="0"/>
          <w:color w:val="337FE5"/>
        </w:rPr>
        <w:t>实验室环境</w:t>
      </w:r>
    </w:p>
    <w:p w:rsidR="00081092" w:rsidRDefault="004706DF" w:rsidP="00081092">
      <w:pPr>
        <w:pStyle w:val="a3"/>
        <w:spacing w:before="0" w:beforeAutospacing="0" w:after="0" w:afterAutospacing="0" w:line="400" w:lineRule="exact"/>
        <w:ind w:firstLine="480"/>
        <w:jc w:val="both"/>
        <w:rPr>
          <w:rStyle w:val="a4"/>
          <w:rFonts w:hint="eastAsia"/>
          <w:b w:val="0"/>
          <w:color w:val="337FE5"/>
        </w:rPr>
      </w:pPr>
      <w:r>
        <w:rPr>
          <w:bCs/>
          <w:noProof/>
          <w:color w:val="337FE5"/>
        </w:rPr>
        <w:lastRenderedPageBreak/>
        <w:drawing>
          <wp:anchor distT="0" distB="0" distL="114300" distR="114300" simplePos="0" relativeHeight="251658240" behindDoc="0" locked="0" layoutInCell="1" allowOverlap="1" wp14:anchorId="6356C3D7" wp14:editId="12A3EF17">
            <wp:simplePos x="0" y="0"/>
            <wp:positionH relativeFrom="column">
              <wp:posOffset>240665</wp:posOffset>
            </wp:positionH>
            <wp:positionV relativeFrom="paragraph">
              <wp:posOffset>136525</wp:posOffset>
            </wp:positionV>
            <wp:extent cx="5274310" cy="2428875"/>
            <wp:effectExtent l="0" t="0" r="2540" b="9525"/>
            <wp:wrapTopAndBottom/>
            <wp:docPr id="1" name="图片 1" descr="C:\Users\user\AppData\Local\Temp\WeChat Files\322908c7d9b407bc080969d83e455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WeChat Files\322908c7d9b407bc080969d83e4553f.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081092">
        <w:rPr>
          <w:rStyle w:val="a4"/>
          <w:rFonts w:hint="eastAsia"/>
          <w:b w:val="0"/>
          <w:color w:val="337FE5"/>
        </w:rPr>
        <w:t>2020新春团拜会</w:t>
      </w:r>
      <w:r w:rsidR="00982F18">
        <w:rPr>
          <w:rStyle w:val="a4"/>
          <w:rFonts w:hint="eastAsia"/>
          <w:b w:val="0"/>
          <w:color w:val="337FE5"/>
        </w:rPr>
        <w:t>研究室合影</w:t>
      </w:r>
    </w:p>
    <w:p w:rsidR="004706DF" w:rsidRDefault="004706DF" w:rsidP="0062381E">
      <w:pPr>
        <w:pStyle w:val="a3"/>
        <w:spacing w:before="0" w:beforeAutospacing="0" w:after="0" w:afterAutospacing="0" w:line="400" w:lineRule="exact"/>
        <w:ind w:firstLine="480"/>
        <w:jc w:val="both"/>
        <w:rPr>
          <w:rStyle w:val="a4"/>
          <w:rFonts w:hint="eastAsia"/>
          <w:b w:val="0"/>
          <w:color w:val="337FE5"/>
        </w:rPr>
      </w:pPr>
      <w:bookmarkStart w:id="0" w:name="_GoBack"/>
      <w:bookmarkEnd w:id="0"/>
    </w:p>
    <w:p w:rsidR="004706DF" w:rsidRDefault="004706DF" w:rsidP="0062381E">
      <w:pPr>
        <w:pStyle w:val="a3"/>
        <w:spacing w:before="0" w:beforeAutospacing="0" w:after="0" w:afterAutospacing="0" w:line="400" w:lineRule="exact"/>
        <w:ind w:firstLine="480"/>
        <w:jc w:val="both"/>
        <w:rPr>
          <w:rStyle w:val="a4"/>
          <w:rFonts w:hint="eastAsia"/>
          <w:b w:val="0"/>
          <w:color w:val="337FE5"/>
        </w:rPr>
      </w:pPr>
    </w:p>
    <w:p w:rsidR="004706DF" w:rsidRPr="004706DF" w:rsidRDefault="004706DF" w:rsidP="0062381E">
      <w:pPr>
        <w:pStyle w:val="a3"/>
        <w:spacing w:before="0" w:beforeAutospacing="0" w:after="0" w:afterAutospacing="0" w:line="400" w:lineRule="exact"/>
        <w:ind w:firstLine="480"/>
        <w:jc w:val="both"/>
        <w:rPr>
          <w:rStyle w:val="a4"/>
          <w:b w:val="0"/>
          <w:color w:val="337FE5"/>
        </w:rPr>
      </w:pPr>
    </w:p>
    <w:sectPr w:rsidR="004706DF" w:rsidRPr="004706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A606B3"/>
    <w:multiLevelType w:val="hybridMultilevel"/>
    <w:tmpl w:val="8C226F02"/>
    <w:lvl w:ilvl="0" w:tplc="9A925230">
      <w:start w:val="1"/>
      <w:numFmt w:val="japaneseCounting"/>
      <w:lvlText w:val="%1、"/>
      <w:lvlJc w:val="left"/>
      <w:pPr>
        <w:ind w:left="1215" w:hanging="72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1">
    <w:nsid w:val="75F4530C"/>
    <w:multiLevelType w:val="hybridMultilevel"/>
    <w:tmpl w:val="BD9C8652"/>
    <w:lvl w:ilvl="0" w:tplc="E5DCC7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n JY">
    <w15:presenceInfo w15:providerId="Windows Live" w15:userId="44e1fdb58cc862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E49"/>
    <w:rsid w:val="00031F3B"/>
    <w:rsid w:val="00081092"/>
    <w:rsid w:val="00111E3B"/>
    <w:rsid w:val="001B0D31"/>
    <w:rsid w:val="001F0B7F"/>
    <w:rsid w:val="004706DF"/>
    <w:rsid w:val="0062381E"/>
    <w:rsid w:val="006425EF"/>
    <w:rsid w:val="007D7290"/>
    <w:rsid w:val="008F1DC7"/>
    <w:rsid w:val="00982F18"/>
    <w:rsid w:val="00B1354B"/>
    <w:rsid w:val="00C84940"/>
    <w:rsid w:val="00E56E49"/>
    <w:rsid w:val="00EE2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25E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425EF"/>
    <w:rPr>
      <w:b/>
      <w:bCs/>
    </w:rPr>
  </w:style>
  <w:style w:type="character" w:styleId="a5">
    <w:name w:val="Hyperlink"/>
    <w:basedOn w:val="a0"/>
    <w:uiPriority w:val="99"/>
    <w:semiHidden/>
    <w:unhideWhenUsed/>
    <w:rsid w:val="00C84940"/>
    <w:rPr>
      <w:color w:val="0000FF"/>
      <w:u w:val="single"/>
    </w:rPr>
  </w:style>
  <w:style w:type="paragraph" w:styleId="a6">
    <w:name w:val="Balloon Text"/>
    <w:basedOn w:val="a"/>
    <w:link w:val="Char"/>
    <w:uiPriority w:val="99"/>
    <w:semiHidden/>
    <w:unhideWhenUsed/>
    <w:rsid w:val="00111E3B"/>
    <w:rPr>
      <w:sz w:val="18"/>
      <w:szCs w:val="18"/>
    </w:rPr>
  </w:style>
  <w:style w:type="character" w:customStyle="1" w:styleId="Char">
    <w:name w:val="批注框文本 Char"/>
    <w:basedOn w:val="a0"/>
    <w:link w:val="a6"/>
    <w:uiPriority w:val="99"/>
    <w:semiHidden/>
    <w:rsid w:val="00111E3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425E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425EF"/>
    <w:rPr>
      <w:b/>
      <w:bCs/>
    </w:rPr>
  </w:style>
  <w:style w:type="character" w:styleId="a5">
    <w:name w:val="Hyperlink"/>
    <w:basedOn w:val="a0"/>
    <w:uiPriority w:val="99"/>
    <w:semiHidden/>
    <w:unhideWhenUsed/>
    <w:rsid w:val="00C84940"/>
    <w:rPr>
      <w:color w:val="0000FF"/>
      <w:u w:val="single"/>
    </w:rPr>
  </w:style>
  <w:style w:type="paragraph" w:styleId="a6">
    <w:name w:val="Balloon Text"/>
    <w:basedOn w:val="a"/>
    <w:link w:val="Char"/>
    <w:uiPriority w:val="99"/>
    <w:semiHidden/>
    <w:unhideWhenUsed/>
    <w:rsid w:val="00111E3B"/>
    <w:rPr>
      <w:sz w:val="18"/>
      <w:szCs w:val="18"/>
    </w:rPr>
  </w:style>
  <w:style w:type="character" w:customStyle="1" w:styleId="Char">
    <w:name w:val="批注框文本 Char"/>
    <w:basedOn w:val="a0"/>
    <w:link w:val="a6"/>
    <w:uiPriority w:val="99"/>
    <w:semiHidden/>
    <w:rsid w:val="00111E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12190">
      <w:bodyDiv w:val="1"/>
      <w:marLeft w:val="0"/>
      <w:marRight w:val="0"/>
      <w:marTop w:val="0"/>
      <w:marBottom w:val="0"/>
      <w:divBdr>
        <w:top w:val="none" w:sz="0" w:space="0" w:color="auto"/>
        <w:left w:val="none" w:sz="0" w:space="0" w:color="auto"/>
        <w:bottom w:val="none" w:sz="0" w:space="0" w:color="auto"/>
        <w:right w:val="none" w:sz="0" w:space="0" w:color="auto"/>
      </w:divBdr>
    </w:div>
    <w:div w:id="1514107188">
      <w:bodyDiv w:val="1"/>
      <w:marLeft w:val="0"/>
      <w:marRight w:val="0"/>
      <w:marTop w:val="0"/>
      <w:marBottom w:val="0"/>
      <w:divBdr>
        <w:top w:val="none" w:sz="0" w:space="0" w:color="auto"/>
        <w:left w:val="none" w:sz="0" w:space="0" w:color="auto"/>
        <w:bottom w:val="none" w:sz="0" w:space="0" w:color="auto"/>
        <w:right w:val="none" w:sz="0" w:space="0" w:color="auto"/>
      </w:divBdr>
    </w:div>
    <w:div w:id="1555582559">
      <w:bodyDiv w:val="1"/>
      <w:marLeft w:val="0"/>
      <w:marRight w:val="0"/>
      <w:marTop w:val="0"/>
      <w:marBottom w:val="0"/>
      <w:divBdr>
        <w:top w:val="none" w:sz="0" w:space="0" w:color="auto"/>
        <w:left w:val="none" w:sz="0" w:space="0" w:color="auto"/>
        <w:bottom w:val="none" w:sz="0" w:space="0" w:color="auto"/>
        <w:right w:val="none" w:sz="0" w:space="0" w:color="auto"/>
      </w:divBdr>
    </w:div>
    <w:div w:id="165375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p.baafs.net.cn/"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Yonghua Li</dc:creator>
  <cp:keywords/>
  <dc:description/>
  <cp:lastModifiedBy>Yonghua Li</cp:lastModifiedBy>
  <cp:revision>7</cp:revision>
  <dcterms:created xsi:type="dcterms:W3CDTF">2020-03-12T07:33:00Z</dcterms:created>
  <dcterms:modified xsi:type="dcterms:W3CDTF">2020-03-12T09:35:00Z</dcterms:modified>
</cp:coreProperties>
</file>