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E78BD7"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题目</w:t>
      </w:r>
    </w:p>
    <w:p w14:paraId="11EC60B2" w14:textId="77777777" w:rsidR="00EC2F3E" w:rsidRDefault="00287B2F">
      <w:pPr>
        <w:spacing w:after="283"/>
        <w:rPr>
          <w:rFonts w:asciiTheme="minorEastAsia" w:eastAsiaTheme="minorEastAsia" w:hAnsiTheme="minorEastAsia" w:cstheme="minorEastAsia"/>
        </w:rPr>
      </w:pPr>
      <w:r>
        <w:rPr>
          <w:rFonts w:asciiTheme="minorEastAsia" w:eastAsiaTheme="minorEastAsia" w:hAnsiTheme="minorEastAsia" w:cstheme="minorEastAsia" w:hint="eastAsia"/>
        </w:rPr>
        <w:t>培养及</w:t>
      </w:r>
      <w:proofErr w:type="gramStart"/>
      <w:r>
        <w:rPr>
          <w:rFonts w:asciiTheme="minorEastAsia" w:eastAsiaTheme="minorEastAsia" w:hAnsiTheme="minorEastAsia" w:cstheme="minorEastAsia" w:hint="eastAsia"/>
        </w:rPr>
        <w:t>非培养宏</w:t>
      </w:r>
      <w:proofErr w:type="gramEnd"/>
      <w:r>
        <w:rPr>
          <w:rFonts w:asciiTheme="minorEastAsia" w:eastAsiaTheme="minorEastAsia" w:hAnsiTheme="minorEastAsia" w:cstheme="minorEastAsia" w:hint="eastAsia"/>
        </w:rPr>
        <w:t>基因组技术</w:t>
      </w:r>
      <w:r w:rsidR="008B2AD4">
        <w:rPr>
          <w:rFonts w:asciiTheme="minorEastAsia" w:eastAsiaTheme="minorEastAsia" w:hAnsiTheme="minorEastAsia" w:cstheme="minorEastAsia" w:hint="eastAsia"/>
        </w:rPr>
        <w:t>揭示</w:t>
      </w:r>
      <w:r>
        <w:rPr>
          <w:rFonts w:asciiTheme="minorEastAsia" w:eastAsiaTheme="minorEastAsia" w:hAnsiTheme="minorEastAsia" w:cstheme="minorEastAsia" w:hint="eastAsia"/>
        </w:rPr>
        <w:t>微生物群落降解</w:t>
      </w:r>
      <w:r w:rsidR="008B2AD4">
        <w:rPr>
          <w:rFonts w:asciiTheme="minorEastAsia" w:eastAsiaTheme="minorEastAsia" w:hAnsiTheme="minorEastAsia" w:cstheme="minorEastAsia" w:hint="eastAsia"/>
        </w:rPr>
        <w:t>复杂</w:t>
      </w:r>
      <w:r w:rsidR="00015136">
        <w:rPr>
          <w:rFonts w:asciiTheme="minorEastAsia" w:eastAsiaTheme="minorEastAsia" w:hAnsiTheme="minorEastAsia" w:cstheme="minorEastAsia" w:hint="eastAsia"/>
        </w:rPr>
        <w:t>微生物</w:t>
      </w:r>
      <w:r w:rsidR="008B2AD4">
        <w:rPr>
          <w:rFonts w:asciiTheme="minorEastAsia" w:eastAsiaTheme="minorEastAsia" w:hAnsiTheme="minorEastAsia" w:cstheme="minorEastAsia" w:hint="eastAsia"/>
        </w:rPr>
        <w:t>聚合物</w:t>
      </w:r>
      <w:r>
        <w:rPr>
          <w:rFonts w:asciiTheme="minorEastAsia" w:eastAsiaTheme="minorEastAsia" w:hAnsiTheme="minorEastAsia" w:cstheme="minorEastAsia" w:hint="eastAsia"/>
        </w:rPr>
        <w:t>的遗传</w:t>
      </w:r>
      <w:proofErr w:type="gramStart"/>
      <w:r w:rsidR="008B2AD4">
        <w:rPr>
          <w:rFonts w:asciiTheme="minorEastAsia" w:eastAsiaTheme="minorEastAsia" w:hAnsiTheme="minorEastAsia" w:cstheme="minorEastAsia" w:hint="eastAsia"/>
        </w:rPr>
        <w:t>和酶活潜力</w:t>
      </w:r>
      <w:proofErr w:type="gramEnd"/>
    </w:p>
    <w:p w14:paraId="344638DF" w14:textId="77777777" w:rsidR="00287B2F" w:rsidRDefault="00287B2F">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翻译：</w:t>
      </w:r>
      <w:proofErr w:type="gramStart"/>
      <w:r>
        <w:rPr>
          <w:rFonts w:asciiTheme="minorEastAsia" w:eastAsiaTheme="minorEastAsia" w:hAnsiTheme="minorEastAsia" w:cstheme="minorEastAsia" w:hint="eastAsia"/>
          <w:b/>
        </w:rPr>
        <w:t>张琳琦</w:t>
      </w:r>
      <w:proofErr w:type="gramEnd"/>
      <w:r>
        <w:rPr>
          <w:rFonts w:asciiTheme="minorEastAsia" w:eastAsiaTheme="minorEastAsia" w:hAnsiTheme="minorEastAsia" w:cstheme="minorEastAsia" w:hint="eastAsia"/>
          <w:b/>
        </w:rPr>
        <w:t xml:space="preserve"> 赵会成</w:t>
      </w:r>
    </w:p>
    <w:p w14:paraId="0500A34C" w14:textId="77777777" w:rsidR="00287B2F" w:rsidRDefault="00287B2F">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期刊：Microbiome</w:t>
      </w:r>
    </w:p>
    <w:p w14:paraId="04855DC0" w14:textId="77777777" w:rsidR="00287B2F" w:rsidRDefault="00287B2F">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IF：10.465</w:t>
      </w:r>
    </w:p>
    <w:p w14:paraId="0B6A38A3" w14:textId="77777777" w:rsidR="00287B2F" w:rsidRDefault="008935F2">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发表时间：2020.06.01</w:t>
      </w:r>
    </w:p>
    <w:p w14:paraId="050B8D4D" w14:textId="77777777" w:rsidR="008935F2" w:rsidRDefault="008935F2">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第一作者：</w:t>
      </w:r>
      <w:proofErr w:type="spellStart"/>
      <w:r>
        <w:rPr>
          <w:rFonts w:asciiTheme="minorEastAsia" w:eastAsiaTheme="minorEastAsia" w:hAnsiTheme="minorEastAsia" w:cstheme="minorEastAsia" w:hint="eastAsia"/>
          <w:b/>
        </w:rPr>
        <w:t>O</w:t>
      </w:r>
      <w:r>
        <w:rPr>
          <w:rFonts w:asciiTheme="minorEastAsia" w:eastAsiaTheme="minorEastAsia" w:hAnsiTheme="minorEastAsia" w:cstheme="minorEastAsia"/>
          <w:b/>
        </w:rPr>
        <w:t>hana</w:t>
      </w:r>
      <w:proofErr w:type="spellEnd"/>
      <w:r>
        <w:rPr>
          <w:rFonts w:asciiTheme="minorEastAsia" w:eastAsiaTheme="minorEastAsia" w:hAnsiTheme="minorEastAsia" w:cstheme="minorEastAsia"/>
          <w:b/>
        </w:rPr>
        <w:t xml:space="preserve"> </w:t>
      </w:r>
      <w:proofErr w:type="spellStart"/>
      <w:r>
        <w:rPr>
          <w:rFonts w:asciiTheme="minorEastAsia" w:eastAsiaTheme="minorEastAsia" w:hAnsiTheme="minorEastAsia" w:cstheme="minorEastAsia"/>
          <w:b/>
        </w:rPr>
        <w:t>Y.A.Costa</w:t>
      </w:r>
      <w:proofErr w:type="spellEnd"/>
    </w:p>
    <w:p w14:paraId="27386C69" w14:textId="77777777" w:rsidR="008935F2" w:rsidRDefault="008935F2">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通信作者：刘彬彬、</w:t>
      </w:r>
      <w:proofErr w:type="spellStart"/>
      <w:r>
        <w:rPr>
          <w:rFonts w:asciiTheme="minorEastAsia" w:eastAsiaTheme="minorEastAsia" w:hAnsiTheme="minorEastAsia" w:cstheme="minorEastAsia" w:hint="eastAsia"/>
          <w:b/>
        </w:rPr>
        <w:t>E</w:t>
      </w:r>
      <w:r>
        <w:rPr>
          <w:rFonts w:asciiTheme="minorEastAsia" w:eastAsiaTheme="minorEastAsia" w:hAnsiTheme="minorEastAsia" w:cstheme="minorEastAsia"/>
          <w:b/>
        </w:rPr>
        <w:t>iko</w:t>
      </w:r>
      <w:proofErr w:type="spellEnd"/>
      <w:r>
        <w:rPr>
          <w:rFonts w:asciiTheme="minorEastAsia" w:eastAsiaTheme="minorEastAsia" w:hAnsiTheme="minorEastAsia" w:cstheme="minorEastAsia"/>
          <w:b/>
        </w:rPr>
        <w:t xml:space="preserve"> </w:t>
      </w:r>
      <w:proofErr w:type="spellStart"/>
      <w:r>
        <w:rPr>
          <w:rFonts w:asciiTheme="minorEastAsia" w:eastAsiaTheme="minorEastAsia" w:hAnsiTheme="minorEastAsia" w:cstheme="minorEastAsia"/>
          <w:b/>
        </w:rPr>
        <w:t>E.Kuramae</w:t>
      </w:r>
      <w:proofErr w:type="spellEnd"/>
    </w:p>
    <w:p w14:paraId="3AA3BCC8" w14:textId="77777777" w:rsidR="008935F2" w:rsidRDefault="008935F2">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通讯作者单位：中科院遗传所农业资源研究中心，</w:t>
      </w:r>
      <w:r w:rsidRPr="008935F2">
        <w:rPr>
          <w:rFonts w:asciiTheme="minorEastAsia" w:eastAsiaTheme="minorEastAsia" w:hAnsiTheme="minorEastAsia" w:cstheme="minorEastAsia"/>
          <w:b/>
        </w:rPr>
        <w:t>荷兰皇家生态研究所(NIOO-KNAW)</w:t>
      </w:r>
    </w:p>
    <w:p w14:paraId="368E06D2"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摘要</w:t>
      </w:r>
    </w:p>
    <w:p w14:paraId="01A868AE"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目前不依赖于微生物纯培养的方法，包括宏基因组学，是探索和发现自然环境中微生物产生的生物技术化合物的工具。糖苷水解酶类(</w:t>
      </w:r>
      <w:r>
        <w:rPr>
          <w:rFonts w:ascii="Times New Roman" w:eastAsiaTheme="minorEastAsia" w:hAnsi="Times New Roman" w:cstheme="minorEastAsia" w:hint="eastAsia"/>
        </w:rPr>
        <w:t>GHs</w:t>
      </w:r>
      <w:r>
        <w:rPr>
          <w:rFonts w:asciiTheme="minorEastAsia" w:eastAsiaTheme="minorEastAsia" w:hAnsiTheme="minorEastAsia" w:cstheme="minorEastAsia" w:hint="eastAsia"/>
        </w:rPr>
        <w:t>)在工业化产品和生物燃料的生产以及去除生物膜(</w:t>
      </w:r>
      <w:r>
        <w:rPr>
          <w:rFonts w:ascii="Times New Roman" w:eastAsiaTheme="minorEastAsia" w:hAnsi="Times New Roman" w:cstheme="minorEastAsia" w:hint="eastAsia"/>
        </w:rPr>
        <w:t>biofilms</w:t>
      </w:r>
      <w:r>
        <w:rPr>
          <w:rFonts w:asciiTheme="minorEastAsia" w:eastAsiaTheme="minorEastAsia" w:hAnsiTheme="minorEastAsia" w:cstheme="minorEastAsia" w:hint="eastAsia"/>
        </w:rPr>
        <w:t>)和</w:t>
      </w:r>
      <w:proofErr w:type="gramStart"/>
      <w:r>
        <w:rPr>
          <w:rFonts w:asciiTheme="minorEastAsia" w:eastAsiaTheme="minorEastAsia" w:hAnsiTheme="minorEastAsia" w:cstheme="minorEastAsia" w:hint="eastAsia"/>
        </w:rPr>
        <w:t>胞外</w:t>
      </w:r>
      <w:proofErr w:type="gramEnd"/>
      <w:r>
        <w:rPr>
          <w:rFonts w:asciiTheme="minorEastAsia" w:eastAsiaTheme="minorEastAsia" w:hAnsiTheme="minorEastAsia" w:cstheme="minorEastAsia" w:hint="eastAsia"/>
        </w:rPr>
        <w:t>多聚物(</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)的工业流程中十分重要。生物膜和</w:t>
      </w:r>
      <w:proofErr w:type="gramStart"/>
      <w:r>
        <w:rPr>
          <w:rFonts w:asciiTheme="minorEastAsia" w:eastAsiaTheme="minorEastAsia" w:hAnsiTheme="minorEastAsia" w:cstheme="minorEastAsia" w:hint="eastAsia"/>
        </w:rPr>
        <w:t>胞外</w:t>
      </w:r>
      <w:proofErr w:type="gramEnd"/>
      <w:r>
        <w:rPr>
          <w:rFonts w:asciiTheme="minorEastAsia" w:eastAsiaTheme="minorEastAsia" w:hAnsiTheme="minorEastAsia" w:cstheme="minorEastAsia" w:hint="eastAsia"/>
        </w:rPr>
        <w:t>多糖成分复杂，需要种类繁多的</w:t>
      </w:r>
      <w:proofErr w:type="gramStart"/>
      <w:r>
        <w:rPr>
          <w:rFonts w:asciiTheme="minorEastAsia" w:eastAsiaTheme="minorEastAsia" w:hAnsiTheme="minorEastAsia" w:cstheme="minorEastAsia" w:hint="eastAsia"/>
        </w:rPr>
        <w:t>酶才能</w:t>
      </w:r>
      <w:proofErr w:type="gramEnd"/>
      <w:r>
        <w:rPr>
          <w:rFonts w:asciiTheme="minorEastAsia" w:eastAsiaTheme="minorEastAsia" w:hAnsiTheme="minorEastAsia" w:cstheme="minorEastAsia" w:hint="eastAsia"/>
        </w:rPr>
        <w:t>完全降解。本研究利用</w:t>
      </w:r>
      <w:proofErr w:type="spellStart"/>
      <w:r>
        <w:rPr>
          <w:rFonts w:ascii="Times New Roman" w:eastAsiaTheme="minorEastAsia" w:hAnsi="Times New Roman" w:cstheme="minorEastAsia" w:hint="eastAsia"/>
        </w:rPr>
        <w:t>Acidobacteria</w:t>
      </w:r>
      <w:proofErr w:type="spellEnd"/>
      <w:r>
        <w:rPr>
          <w:rFonts w:ascii="Times New Roman" w:eastAsiaTheme="minorEastAsia" w:hAnsi="Times New Roman" w:cstheme="minorEastAsia"/>
        </w:rPr>
        <w:t xml:space="preserve"> </w:t>
      </w:r>
      <w:proofErr w:type="spellStart"/>
      <w:r>
        <w:rPr>
          <w:rFonts w:ascii="Times New Roman" w:eastAsiaTheme="minorEastAsia" w:hAnsi="Times New Roman" w:cstheme="minorEastAsia" w:hint="eastAsia"/>
        </w:rPr>
        <w:t>Granulicellas</w:t>
      </w:r>
      <w:proofErr w:type="spellEnd"/>
      <w:r>
        <w:rPr>
          <w:rFonts w:asciiTheme="minorEastAsia" w:eastAsiaTheme="minorEastAsia" w:hAnsiTheme="minorEastAsia" w:cstheme="minorEastAsia" w:hint="eastAsia"/>
        </w:rPr>
        <w:t>菌株</w:t>
      </w:r>
      <w:r>
        <w:rPr>
          <w:rFonts w:ascii="Times New Roman" w:eastAsiaTheme="minorEastAsia" w:hAnsi="Times New Roman" w:cstheme="minorEastAsia" w:hint="eastAsia"/>
        </w:rPr>
        <w:t>WH15</w:t>
      </w:r>
      <w:r>
        <w:rPr>
          <w:rFonts w:asciiTheme="minorEastAsia" w:eastAsiaTheme="minorEastAsia" w:hAnsiTheme="minorEastAsia" w:cstheme="minorEastAsia" w:hint="eastAsia"/>
        </w:rPr>
        <w:t>的胞外多糖复合体结构(</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)作为富集因子，使用不依赖于微生物纯培养和依赖于微生物纯培养的方法，鉴定潜在的</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微生物产生菌和具有生物技术应用潜力的</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基因。作者使用稳定性同位素标记技术(</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)结合宏基因组技术研究了使用</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改良的表层土壤，并通过宏基因组数据与固体纯培养-</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改良培养基进行耦合研究。</w:t>
      </w:r>
    </w:p>
    <w:p w14:paraId="34C48C24"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引言</w:t>
      </w:r>
    </w:p>
    <w:p w14:paraId="73410C01"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宏基因组学方法能够解析依赖于传统微生物纯培养技术无法得到的微生物基因库。因此，长期以来不依赖于纯培养的方法一直被用作探究和发现自然环境中微生物产生的生物技术化合物的工具，特别是检测潜在的酶和其他具有经济意义的生物技术产品。不依赖于微生物纯培养的方法可以解析潜在的微生物作用；然而，仍然需要基于纯培养的研究来理解微生物的特征和表型。宏基因组学的使用促进了工业生产系统和生物酶的研究，特别是在动物肠道中的应用，但是在其他类型的生态系统，如森林凋落物，仍未得到充分利用。</w:t>
      </w:r>
    </w:p>
    <w:p w14:paraId="21768048"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糖苷水解酶类(</w:t>
      </w:r>
      <w:r>
        <w:rPr>
          <w:rFonts w:ascii="Times New Roman" w:eastAsiaTheme="minorEastAsia" w:hAnsi="Times New Roman" w:cstheme="minorEastAsia" w:hint="eastAsia"/>
        </w:rPr>
        <w:t>GHS</w:t>
      </w:r>
      <w:r>
        <w:rPr>
          <w:rFonts w:asciiTheme="minorEastAsia" w:eastAsiaTheme="minorEastAsia" w:hAnsiTheme="minorEastAsia" w:cstheme="minorEastAsia" w:hint="eastAsia"/>
        </w:rPr>
        <w:t>)是宏基因组学中广泛研究的工业应用酶之一，因为它们在食品生产和其他工业生产活动中十分重要。这些酶被用于酿造、烘焙、糖浆生产、食品加工、调味以及乳制品和发酵食品的生产。微生物通过将纤维素和木质生物质转化为可以被发酵成生物乙醇的糖。</w:t>
      </w:r>
    </w:p>
    <w:p w14:paraId="5A241A67" w14:textId="77777777" w:rsidR="00EC2F3E" w:rsidRDefault="008B2AD4">
      <w:pPr>
        <w:spacing w:after="283"/>
        <w:ind w:firstLineChars="200" w:firstLine="480"/>
        <w:rPr>
          <w:rFonts w:asciiTheme="minorEastAsia" w:eastAsiaTheme="minorEastAsia" w:hAnsiTheme="minorEastAsia" w:cstheme="minorEastAsia"/>
        </w:rPr>
      </w:pPr>
      <w:r>
        <w:rPr>
          <w:rFonts w:ascii="Times New Roman" w:eastAsiaTheme="minorEastAsia" w:hAnsi="Times New Roman" w:cstheme="minorEastAsia" w:hint="eastAsia"/>
        </w:rPr>
        <w:t>GHs</w:t>
      </w:r>
      <w:r>
        <w:rPr>
          <w:rFonts w:asciiTheme="minorEastAsia" w:eastAsiaTheme="minorEastAsia" w:hAnsiTheme="minorEastAsia" w:cstheme="minorEastAsia" w:hint="eastAsia"/>
        </w:rPr>
        <w:t>的另一个应用是降解多糖以去除生物膜。胞外多糖是胞外多聚物(</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)的主要成分，也是目前研究最多的成分，胞外多聚物是由多种微生物菌株合成的生物聚合物。</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是保存生物膜三维结构、维持内部凝聚力和促进表面粘附的成分。一般来说，去除生物膜对人类健康十分重要，因为这些结构与多种疾病相关联，在医院和食品加工业中会造成许多问题。此外，生物酶去除生物膜优于传统的清洗剂，因为传统的清洗剂</w:t>
      </w:r>
      <w:proofErr w:type="gramStart"/>
      <w:r>
        <w:rPr>
          <w:rFonts w:asciiTheme="minorEastAsia" w:eastAsiaTheme="minorEastAsia" w:hAnsiTheme="minorEastAsia" w:cstheme="minorEastAsia" w:hint="eastAsia"/>
        </w:rPr>
        <w:t>不</w:t>
      </w:r>
      <w:proofErr w:type="gramEnd"/>
      <w:r>
        <w:rPr>
          <w:rFonts w:asciiTheme="minorEastAsia" w:eastAsiaTheme="minorEastAsia" w:hAnsiTheme="minorEastAsia" w:cstheme="minorEastAsia" w:hint="eastAsia"/>
        </w:rPr>
        <w:t>环保，会产生有毒残</w:t>
      </w:r>
      <w:r>
        <w:rPr>
          <w:rFonts w:asciiTheme="minorEastAsia" w:eastAsiaTheme="minorEastAsia" w:hAnsiTheme="minorEastAsia" w:cstheme="minorEastAsia" w:hint="eastAsia"/>
        </w:rPr>
        <w:lastRenderedPageBreak/>
        <w:t>留物，还会腐蚀设备。酶类是一种环境友好的替代品，因为它们具有可生物降解的特性。</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和生物膜十分复杂，需要多种酶参与才能形成；酶类如溶菌酶、淀粉酶、</w:t>
      </w:r>
      <w:r>
        <w:rPr>
          <w:rFonts w:ascii="Times New Roman" w:eastAsiaTheme="minorEastAsia" w:hAnsi="Times New Roman" w:cs="Times New Roman"/>
        </w:rPr>
        <w:t>β</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N</w:t>
      </w:r>
      <w:r>
        <w:rPr>
          <w:rFonts w:asciiTheme="minorEastAsia" w:eastAsiaTheme="minorEastAsia" w:hAnsiTheme="minorEastAsia" w:cstheme="minorEastAsia" w:hint="eastAsia"/>
        </w:rPr>
        <w:t>-乙酰氨基葡萄糖苷酶和</w:t>
      </w:r>
      <w:proofErr w:type="gramStart"/>
      <w:r>
        <w:rPr>
          <w:rFonts w:asciiTheme="minorEastAsia" w:eastAsiaTheme="minorEastAsia" w:hAnsiTheme="minorEastAsia" w:cstheme="minorEastAsia" w:hint="eastAsia"/>
        </w:rPr>
        <w:t>藻酸</w:t>
      </w:r>
      <w:proofErr w:type="gramEnd"/>
      <w:r>
        <w:rPr>
          <w:rFonts w:asciiTheme="minorEastAsia" w:eastAsiaTheme="minorEastAsia" w:hAnsiTheme="minorEastAsia" w:cstheme="minorEastAsia" w:hint="eastAsia"/>
        </w:rPr>
        <w:t>盐裂解</w:t>
      </w:r>
      <w:proofErr w:type="gramStart"/>
      <w:r>
        <w:rPr>
          <w:rFonts w:asciiTheme="minorEastAsia" w:eastAsiaTheme="minorEastAsia" w:hAnsiTheme="minorEastAsia" w:cstheme="minorEastAsia" w:hint="eastAsia"/>
        </w:rPr>
        <w:t>酶已经</w:t>
      </w:r>
      <w:proofErr w:type="gramEnd"/>
      <w:r>
        <w:rPr>
          <w:rFonts w:asciiTheme="minorEastAsia" w:eastAsiaTheme="minorEastAsia" w:hAnsiTheme="minorEastAsia" w:cstheme="minorEastAsia" w:hint="eastAsia"/>
        </w:rPr>
        <w:t>用于食品和制药中生物膜的去除或抑制。目前超过</w:t>
      </w:r>
      <w:r>
        <w:rPr>
          <w:rFonts w:ascii="Times New Roman" w:eastAsiaTheme="minorEastAsia" w:hAnsi="Times New Roman" w:cstheme="minorEastAsia" w:hint="eastAsia"/>
        </w:rPr>
        <w:t>50</w:t>
      </w:r>
      <w:r>
        <w:rPr>
          <w:rFonts w:asciiTheme="minorEastAsia" w:eastAsiaTheme="minorEastAsia" w:hAnsiTheme="minorEastAsia" w:cstheme="minorEastAsia" w:hint="eastAsia"/>
        </w:rPr>
        <w:t>%的工业用酶是由微生物产生的，例如芽孢杆菌和曲霉属真菌，大约</w:t>
      </w:r>
      <w:r>
        <w:rPr>
          <w:rFonts w:ascii="Times New Roman" w:eastAsiaTheme="minorEastAsia" w:hAnsi="Times New Roman" w:cstheme="minorEastAsia" w:hint="eastAsia"/>
        </w:rPr>
        <w:t>15</w:t>
      </w:r>
      <w:r>
        <w:rPr>
          <w:rFonts w:asciiTheme="minorEastAsia" w:eastAsiaTheme="minorEastAsia" w:hAnsiTheme="minorEastAsia" w:cstheme="minorEastAsia" w:hint="eastAsia"/>
        </w:rPr>
        <w:t>%来自植物。此外，具有应用潜力的微生物酶是从诸如火山热液口、北极苔原，牛瘤胃及百白蚁内脏中获得。</w:t>
      </w:r>
    </w:p>
    <w:p w14:paraId="3615CFDD"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本研究的主要目的是利用温带森林凋落物微宇宙培养和培养基纯培养实验，来研究靶向降解</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的微生物和功能。植物凋落物主要由难降解的生物聚合物组成，它们是微生物群落的碳、能量和养分的来源。纤维素、半纤维素和果胶是植物细胞壁的主要成分。纤维素是最丰富的植物细胞壁成分，由右旋葡萄糖组成。半纤维素主要由木聚糖、</w:t>
      </w:r>
      <w:r>
        <w:rPr>
          <w:rFonts w:ascii="Times New Roman" w:eastAsiaTheme="minorEastAsia" w:hAnsi="Times New Roman" w:cs="Times New Roman"/>
        </w:rPr>
        <w:t>β</w:t>
      </w:r>
      <w:r>
        <w:rPr>
          <w:rFonts w:asciiTheme="minorEastAsia" w:eastAsiaTheme="minorEastAsia" w:hAnsiTheme="minorEastAsia" w:cstheme="minorEastAsia" w:hint="eastAsia"/>
        </w:rPr>
        <w:t>-葡聚糖、甘露聚糖和其他低聚糖组成。果胶含有高半乳糖醛酸、木糖半乳糖醛酸和</w:t>
      </w:r>
      <w:proofErr w:type="gramStart"/>
      <w:r>
        <w:rPr>
          <w:rFonts w:asciiTheme="minorEastAsia" w:eastAsiaTheme="minorEastAsia" w:hAnsiTheme="minorEastAsia" w:cstheme="minorEastAsia" w:hint="eastAsia"/>
        </w:rPr>
        <w:t>鼠李</w:t>
      </w:r>
      <w:proofErr w:type="gramEnd"/>
      <w:r>
        <w:rPr>
          <w:rFonts w:asciiTheme="minorEastAsia" w:eastAsiaTheme="minorEastAsia" w:hAnsiTheme="minorEastAsia" w:cstheme="minorEastAsia" w:hint="eastAsia"/>
        </w:rPr>
        <w:t>半乳糖醛酸。由于其复杂性，植物细胞壁成分需要由微生物产生的多种酶在凋落物分解过程中降解。因此，这是一个探究复杂的多糖降解酶的特殊环境。另一方面，森林生态系统中的微生物群落主要由酸杆菌门组成，该门成员通常与碳降解有关。酸杆菌中的</w:t>
      </w:r>
      <w:proofErr w:type="spellStart"/>
      <w:r>
        <w:rPr>
          <w:rFonts w:ascii="Times New Roman" w:eastAsiaTheme="minorEastAsia" w:hAnsi="Times New Roman" w:cstheme="minorEastAsia" w:hint="eastAsia"/>
          <w:i/>
        </w:rPr>
        <w:t>Granulicella</w:t>
      </w:r>
      <w:r>
        <w:rPr>
          <w:rFonts w:ascii="Times New Roman" w:eastAsiaTheme="minorEastAsia" w:hAnsi="Times New Roman" w:cstheme="minorEastAsia" w:hint="eastAsia"/>
        </w:rPr>
        <w:t>sp</w:t>
      </w:r>
      <w:proofErr w:type="spellEnd"/>
      <w:r>
        <w:rPr>
          <w:rFonts w:asciiTheme="minorEastAsia" w:eastAsiaTheme="minorEastAsia" w:hAnsiTheme="minorEastAsia" w:cstheme="minorEastAsia" w:hint="eastAsia"/>
        </w:rPr>
        <w:t>.可以产生大量的</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i/>
        </w:rPr>
        <w:t>Granulicella</w:t>
      </w:r>
      <w:proofErr w:type="spellEnd"/>
      <w:proofErr w:type="gramStart"/>
      <w:r>
        <w:rPr>
          <w:rFonts w:asciiTheme="minorEastAsia" w:eastAsiaTheme="minorEastAsia" w:hAnsiTheme="minorEastAsia" w:cstheme="minorEastAsia" w:hint="eastAsia"/>
        </w:rPr>
        <w:t>属不是</w:t>
      </w:r>
      <w:proofErr w:type="gramEnd"/>
      <w:r>
        <w:rPr>
          <w:rFonts w:asciiTheme="minorEastAsia" w:eastAsiaTheme="minorEastAsia" w:hAnsiTheme="minorEastAsia" w:cstheme="minorEastAsia" w:hint="eastAsia"/>
        </w:rPr>
        <w:t>人类病原体，其胞外多糖的独特组成对于探究复杂多样的糖苷水解酶基因十分重要，这些基因可被应用于工业生产活动中。</w:t>
      </w:r>
      <w:proofErr w:type="spellStart"/>
      <w:r>
        <w:rPr>
          <w:rFonts w:ascii="Times New Roman" w:eastAsiaTheme="minorEastAsia" w:hAnsi="Times New Roman" w:cstheme="minorEastAsia" w:hint="eastAsia"/>
          <w:i/>
        </w:rPr>
        <w:t>AcidobacteriaGranulicella</w:t>
      </w:r>
      <w:r>
        <w:rPr>
          <w:rFonts w:ascii="Times New Roman" w:eastAsiaTheme="minorEastAsia" w:hAnsi="Times New Roman" w:cstheme="minorEastAsia" w:hint="eastAsia"/>
        </w:rPr>
        <w:t>sp</w:t>
      </w:r>
      <w:proofErr w:type="spellEnd"/>
      <w:r>
        <w:rPr>
          <w:rFonts w:asciiTheme="minorEastAsia" w:eastAsiaTheme="minorEastAsia" w:hAnsiTheme="minorEastAsia" w:cstheme="minorEastAsia" w:hint="eastAsia"/>
        </w:rPr>
        <w:t>.菌株</w:t>
      </w:r>
      <w:r>
        <w:rPr>
          <w:rFonts w:ascii="Times New Roman" w:eastAsiaTheme="minorEastAsia" w:hAnsi="Times New Roman" w:cstheme="minorEastAsia" w:hint="eastAsia"/>
        </w:rPr>
        <w:t>WH15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组成上比大多数商业上可用的微生物聚合物都要复杂，它由</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种单糖(甘露糖、葡萄糖、半乳糖、木糖、鼠李糖、葡萄糖醛酸和半乳糖醛酸)组成，而其他已知的</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最多由</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种不同的单糖组成。与其他</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相比，</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的降解需要更复杂的酶；因此，将</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添加到表层土壤样品能够富集更多加样化的</w:t>
      </w:r>
      <w:r>
        <w:rPr>
          <w:rFonts w:ascii="Times New Roman" w:eastAsiaTheme="minorEastAsia" w:hAnsi="Times New Roman" w:cstheme="minorEastAsia" w:hint="eastAsia"/>
        </w:rPr>
        <w:t>GHs</w:t>
      </w:r>
      <w:r>
        <w:rPr>
          <w:rFonts w:asciiTheme="minorEastAsia" w:eastAsiaTheme="minorEastAsia" w:hAnsiTheme="minorEastAsia" w:cstheme="minorEastAsia" w:hint="eastAsia"/>
        </w:rPr>
        <w:t>。稳定性同位素标记技术(</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)能够通过超高速离心分离物中的重层组分有效鉴定被标记基质的利用情况，例如</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r>
        <w:rPr>
          <w:rFonts w:ascii="Times New Roman" w:eastAsiaTheme="minorEastAsia" w:hAnsi="Times New Roman" w:cstheme="minorEastAsia" w:hint="eastAsia"/>
          <w:vertAlign w:val="superscript"/>
        </w:rPr>
        <w:t>18</w:t>
      </w:r>
      <w:r>
        <w:rPr>
          <w:rFonts w:ascii="Times New Roman" w:eastAsiaTheme="minorEastAsia" w:hAnsi="Times New Roman" w:cstheme="minorEastAsia" w:hint="eastAsia"/>
        </w:rPr>
        <w:t>O</w:t>
      </w:r>
      <w:r>
        <w:rPr>
          <w:rFonts w:asciiTheme="minorEastAsia" w:eastAsiaTheme="minorEastAsia" w:hAnsiTheme="minorEastAsia" w:cstheme="minorEastAsia" w:hint="eastAsia"/>
        </w:rPr>
        <w:t>和</w:t>
      </w:r>
      <w:r>
        <w:rPr>
          <w:rFonts w:ascii="Times New Roman" w:eastAsiaTheme="minorEastAsia" w:hAnsi="Times New Roman" w:cstheme="minorEastAsia" w:hint="eastAsia"/>
          <w:vertAlign w:val="superscript"/>
        </w:rPr>
        <w:t>15</w:t>
      </w:r>
      <w:r>
        <w:rPr>
          <w:rFonts w:ascii="Times New Roman" w:eastAsiaTheme="minorEastAsia" w:hAnsi="Times New Roman" w:cstheme="minorEastAsia" w:hint="eastAsia"/>
        </w:rPr>
        <w:t>N</w:t>
      </w:r>
      <w:r>
        <w:rPr>
          <w:rFonts w:asciiTheme="minorEastAsia" w:eastAsiaTheme="minorEastAsia" w:hAnsiTheme="minorEastAsia" w:cstheme="minorEastAsia" w:hint="eastAsia"/>
        </w:rPr>
        <w:t>能够进入代谢特定底物的微生物的细胞成分。因此，</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能够鉴定参与特定标记基质代谢的活性微生物。目前已被成功地应用于研究含有多种化合物的微生物，如甲醇、酚类和其他物质。</w:t>
      </w:r>
    </w:p>
    <w:p w14:paraId="7DD42115"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材料和方法</w:t>
      </w:r>
    </w:p>
    <w:p w14:paraId="4E060DA0"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土壤样品</w:t>
      </w:r>
    </w:p>
    <w:p w14:paraId="59459BA6"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noProof/>
          <w:lang w:bidi="ar-SA"/>
        </w:rPr>
        <w:lastRenderedPageBreak/>
        <w:drawing>
          <wp:anchor distT="0" distB="0" distL="0" distR="0" simplePos="0" relativeHeight="251666432" behindDoc="0" locked="0" layoutInCell="1" allowOverlap="1" wp14:anchorId="40DA5C30" wp14:editId="140F812C">
            <wp:simplePos x="0" y="0"/>
            <wp:positionH relativeFrom="column">
              <wp:posOffset>0</wp:posOffset>
            </wp:positionH>
            <wp:positionV relativeFrom="paragraph">
              <wp:posOffset>889635</wp:posOffset>
            </wp:positionV>
            <wp:extent cx="5817870" cy="3758565"/>
            <wp:effectExtent l="0" t="0" r="0" b="0"/>
            <wp:wrapTopAndBottom/>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5"/>
                    <a:stretch>
                      <a:fillRect/>
                    </a:stretch>
                  </pic:blipFill>
                  <pic:spPr>
                    <a:xfrm>
                      <a:off x="0" y="0"/>
                      <a:ext cx="5817870" cy="3758565"/>
                    </a:xfrm>
                    <a:prstGeom prst="rect">
                      <a:avLst/>
                    </a:prstGeom>
                  </pic:spPr>
                </pic:pic>
              </a:graphicData>
            </a:graphic>
          </wp:anchor>
        </w:drawing>
      </w:r>
      <w:r>
        <w:rPr>
          <w:rFonts w:asciiTheme="minorEastAsia" w:eastAsiaTheme="minorEastAsia" w:hAnsiTheme="minorEastAsia" w:cstheme="minorEastAsia" w:hint="eastAsia"/>
        </w:rPr>
        <w:t>于</w:t>
      </w:r>
      <w:r>
        <w:rPr>
          <w:rFonts w:ascii="Times New Roman" w:eastAsiaTheme="minorEastAsia" w:hAnsi="Times New Roman" w:cstheme="minorEastAsia" w:hint="eastAsia"/>
        </w:rPr>
        <w:t>2017</w:t>
      </w:r>
      <w:r>
        <w:rPr>
          <w:rFonts w:asciiTheme="minorEastAsia" w:eastAsiaTheme="minorEastAsia" w:hAnsiTheme="minorEastAsia" w:cstheme="minorEastAsia" w:hint="eastAsia"/>
        </w:rPr>
        <w:t>年春季从荷兰的</w:t>
      </w:r>
      <w:proofErr w:type="spellStart"/>
      <w:r>
        <w:rPr>
          <w:rFonts w:ascii="Times New Roman" w:eastAsiaTheme="minorEastAsia" w:hAnsi="Times New Roman" w:cstheme="minorEastAsia" w:hint="eastAsia"/>
        </w:rPr>
        <w:t>Wolfheze</w:t>
      </w:r>
      <w:proofErr w:type="spellEnd"/>
      <w:r>
        <w:rPr>
          <w:rFonts w:asciiTheme="minorEastAsia" w:eastAsiaTheme="minorEastAsia" w:hAnsiTheme="minorEastAsia" w:cstheme="minorEastAsia" w:hint="eastAsia"/>
        </w:rPr>
        <w:t>森林采集了四个表层土壤凋落物样本。样本取自倒下树干附近的表层土壤(</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5</w:t>
      </w:r>
      <w:r>
        <w:rPr>
          <w:rFonts w:asciiTheme="minorEastAsia" w:eastAsiaTheme="minorEastAsia" w:hAnsiTheme="minorEastAsia" w:cstheme="minorEastAsia" w:hint="eastAsia"/>
        </w:rPr>
        <w:t>厘米)。将收集的样品混合过筛，并立即用于</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培养，并添加来自于</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。同时测定表层土壤-凋落物样品的理化性质。实验流程如图</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所示。</w:t>
      </w:r>
    </w:p>
    <w:p w14:paraId="5E71180E" w14:textId="77777777" w:rsidR="00EC2F3E" w:rsidRDefault="00EC2F3E">
      <w:pPr>
        <w:spacing w:after="283"/>
        <w:rPr>
          <w:rFonts w:asciiTheme="minorEastAsia" w:eastAsiaTheme="minorEastAsia" w:hAnsiTheme="minorEastAsia" w:cstheme="minorEastAsia"/>
        </w:rPr>
      </w:pPr>
    </w:p>
    <w:p w14:paraId="33B4A861"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图</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：实验设计流程图。</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.在</w:t>
      </w:r>
      <w:r>
        <w:rPr>
          <w:rFonts w:ascii="Times New Roman" w:eastAsiaTheme="minorEastAsia" w:hAnsi="Times New Roman" w:cstheme="minorEastAsia" w:hint="eastAsia"/>
        </w:rPr>
        <w:t>PSYL5</w:t>
      </w:r>
      <w:r>
        <w:rPr>
          <w:rFonts w:asciiTheme="minorEastAsia" w:eastAsiaTheme="minorEastAsia" w:hAnsiTheme="minorEastAsia" w:cstheme="minorEastAsia" w:hint="eastAsia"/>
        </w:rPr>
        <w:t>培养基中分别添加</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-葡萄糖和</w:t>
      </w:r>
      <w:r>
        <w:rPr>
          <w:rFonts w:ascii="Times New Roman" w:eastAsiaTheme="minorEastAsia" w:hAnsi="Times New Roman" w:cstheme="minorEastAsia" w:hint="eastAsia"/>
          <w:vertAlign w:val="superscript"/>
        </w:rPr>
        <w:t>12</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-葡萄糖用于</w:t>
      </w:r>
      <w:r>
        <w:rPr>
          <w:rFonts w:ascii="Times New Roman" w:eastAsiaTheme="minorEastAsia" w:hAnsi="Times New Roman" w:cstheme="minorEastAsia" w:hint="eastAsia"/>
          <w:i/>
        </w:rPr>
        <w:t>Granulicella</w:t>
      </w:r>
      <w:r>
        <w:rPr>
          <w:rFonts w:ascii="Times New Roman" w:eastAsiaTheme="minorEastAsia" w:hAnsi="Times New Roman" w:cstheme="minorEastAsia" w:hint="eastAsia"/>
        </w:rPr>
        <w:t>spWH15</w:t>
      </w:r>
      <w:r>
        <w:rPr>
          <w:rFonts w:asciiTheme="minorEastAsia" w:eastAsiaTheme="minorEastAsia" w:hAnsiTheme="minorEastAsia" w:cstheme="minorEastAsia" w:hint="eastAsia"/>
        </w:rPr>
        <w:t>.生产及纯化，</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-和</w:t>
      </w:r>
      <w:r>
        <w:rPr>
          <w:rFonts w:ascii="Times New Roman" w:eastAsiaTheme="minorEastAsia" w:hAnsi="Times New Roman" w:cstheme="minorEastAsia" w:hint="eastAsia"/>
          <w:vertAlign w:val="superscript"/>
        </w:rPr>
        <w:t>12</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用于培养试验，对照处理不添加</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；每个处理六个重复。经过</w:t>
      </w:r>
      <w:r>
        <w:rPr>
          <w:rFonts w:ascii="Times New Roman" w:eastAsiaTheme="minorEastAsia" w:hAnsi="Times New Roman" w:cstheme="minorEastAsia" w:hint="eastAsia"/>
        </w:rPr>
        <w:t>35</w:t>
      </w:r>
      <w:r>
        <w:rPr>
          <w:rFonts w:asciiTheme="minorEastAsia" w:eastAsiaTheme="minorEastAsia" w:hAnsiTheme="minorEastAsia" w:cstheme="minorEastAsia" w:hint="eastAsia"/>
        </w:rPr>
        <w:t>天的培养并测定</w:t>
      </w:r>
      <w:r>
        <w:rPr>
          <w:rFonts w:ascii="Times New Roman" w:eastAsiaTheme="minorEastAsia" w:hAnsi="Times New Roman" w:cstheme="minorEastAsia" w:hint="eastAsia"/>
        </w:rPr>
        <w:t>CO</w:t>
      </w:r>
      <w:r>
        <w:rPr>
          <w:rFonts w:ascii="Times New Roman" w:eastAsiaTheme="minorEastAsia" w:hAnsi="Times New Roman" w:cstheme="minorEastAsia" w:hint="eastAsia"/>
          <w:vertAlign w:val="subscript"/>
        </w:rPr>
        <w:t>2</w:t>
      </w:r>
      <w:r>
        <w:rPr>
          <w:rFonts w:asciiTheme="minorEastAsia" w:eastAsiaTheme="minorEastAsia" w:hAnsiTheme="minorEastAsia" w:cstheme="minorEastAsia" w:hint="eastAsia"/>
        </w:rPr>
        <w:t>呼吸测量，并提取</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进行超高速离心。</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培养的重层</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及</w:t>
      </w:r>
      <w:r>
        <w:rPr>
          <w:rFonts w:ascii="Times New Roman" w:eastAsiaTheme="minorEastAsia" w:hAnsi="Times New Roman" w:cstheme="minorEastAsia" w:hint="eastAsia"/>
          <w:vertAlign w:val="superscript"/>
        </w:rPr>
        <w:t>12</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和对照进行高通量测序。</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.与此同时，纯化的</w:t>
      </w:r>
      <w:r>
        <w:rPr>
          <w:rFonts w:ascii="Times New Roman" w:eastAsiaTheme="minorEastAsia" w:hAnsi="Times New Roman" w:cstheme="minorEastAsia" w:hint="eastAsia"/>
          <w:vertAlign w:val="superscript"/>
        </w:rPr>
        <w:t>12</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用于纯培养培养基</w:t>
      </w:r>
      <w:r>
        <w:rPr>
          <w:rFonts w:ascii="Times New Roman" w:eastAsiaTheme="minorEastAsia" w:hAnsi="Times New Roman" w:cstheme="minorEastAsia" w:hint="eastAsia"/>
        </w:rPr>
        <w:t>DNMS</w:t>
      </w:r>
      <w:r>
        <w:rPr>
          <w:rFonts w:asciiTheme="minorEastAsia" w:eastAsiaTheme="minorEastAsia" w:hAnsiTheme="minorEastAsia" w:cstheme="minorEastAsia" w:hint="eastAsia"/>
        </w:rPr>
        <w:t>的碳源。将森林凋落物表层土壤样品稀释至</w:t>
      </w:r>
      <w:r>
        <w:rPr>
          <w:rFonts w:ascii="Times New Roman" w:eastAsiaTheme="minorEastAsia" w:hAnsi="Times New Roman" w:cstheme="minorEastAsia" w:hint="eastAsia"/>
        </w:rPr>
        <w:t>10</w:t>
      </w:r>
      <w:r>
        <w:rPr>
          <w:rFonts w:asciiTheme="minorEastAsia" w:eastAsiaTheme="minorEastAsia" w:hAnsiTheme="minorEastAsia" w:cstheme="minorEastAsia" w:hint="eastAsia"/>
          <w:vertAlign w:val="superscript"/>
        </w:rPr>
        <w:t>-</w:t>
      </w:r>
      <w:r>
        <w:rPr>
          <w:rFonts w:ascii="Times New Roman" w:eastAsiaTheme="minorEastAsia" w:hAnsi="Times New Roman" w:cstheme="minorEastAsia" w:hint="eastAsia"/>
          <w:vertAlign w:val="superscript"/>
        </w:rPr>
        <w:t>3</w:t>
      </w:r>
      <w:r>
        <w:rPr>
          <w:rFonts w:asciiTheme="minorEastAsia" w:eastAsiaTheme="minorEastAsia" w:hAnsiTheme="minorEastAsia" w:cstheme="minorEastAsia" w:hint="eastAsia"/>
        </w:rPr>
        <w:t>并接种，室温培养</w:t>
      </w:r>
      <w:r>
        <w:rPr>
          <w:rFonts w:ascii="Times New Roman" w:eastAsiaTheme="minorEastAsia" w:hAnsi="Times New Roman" w:cstheme="minorEastAsia" w:hint="eastAsia"/>
        </w:rPr>
        <w:t>30</w:t>
      </w:r>
      <w:r>
        <w:rPr>
          <w:rFonts w:asciiTheme="minorEastAsia" w:eastAsiaTheme="minorEastAsia" w:hAnsiTheme="minorEastAsia" w:cstheme="minorEastAsia" w:hint="eastAsia"/>
        </w:rPr>
        <w:t>天。每个平板</w:t>
      </w:r>
      <w:r>
        <w:rPr>
          <w:rFonts w:ascii="Times New Roman" w:eastAsiaTheme="minorEastAsia" w:hAnsi="Times New Roman" w:cstheme="minorEastAsia" w:hint="eastAsia"/>
        </w:rPr>
        <w:t>2</w:t>
      </w:r>
      <w:r>
        <w:rPr>
          <w:rFonts w:asciiTheme="minorEastAsia" w:eastAsiaTheme="minorEastAsia" w:hAnsiTheme="minorEastAsia" w:cstheme="minorEastAsia" w:hint="eastAsia"/>
        </w:rPr>
        <w:t>个重复。接下来，从培养板上刮取细胞；提取总</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并进行高通量测序。</w:t>
      </w:r>
    </w:p>
    <w:p w14:paraId="34AC5C2B" w14:textId="77777777" w:rsidR="00EC2F3E" w:rsidRDefault="00EC2F3E">
      <w:pPr>
        <w:spacing w:after="283"/>
        <w:ind w:firstLineChars="200" w:firstLine="480"/>
        <w:rPr>
          <w:rFonts w:asciiTheme="minorEastAsia" w:eastAsiaTheme="minorEastAsia" w:hAnsiTheme="minorEastAsia" w:cstheme="minorEastAsia"/>
        </w:rPr>
      </w:pPr>
    </w:p>
    <w:p w14:paraId="5358A9AC" w14:textId="77777777" w:rsidR="00EC2F3E" w:rsidRDefault="008B2AD4">
      <w:pPr>
        <w:spacing w:after="283"/>
        <w:rPr>
          <w:rFonts w:asciiTheme="minorEastAsia" w:eastAsiaTheme="minorEastAsia" w:hAnsiTheme="minorEastAsia" w:cstheme="minorEastAsia"/>
          <w:b/>
        </w:rPr>
      </w:pPr>
      <w:r>
        <w:rPr>
          <w:rFonts w:ascii="Times New Roman" w:eastAsiaTheme="minorEastAsia" w:hAnsi="Times New Roman" w:cstheme="minorEastAsia" w:hint="eastAsia"/>
          <w:b/>
        </w:rPr>
        <w:t>SIP</w:t>
      </w:r>
      <w:r>
        <w:rPr>
          <w:rFonts w:asciiTheme="minorEastAsia" w:eastAsiaTheme="minorEastAsia" w:hAnsiTheme="minorEastAsia" w:cstheme="minorEastAsia" w:hint="eastAsia"/>
          <w:b/>
        </w:rPr>
        <w:t>宏基因组</w:t>
      </w:r>
    </w:p>
    <w:p w14:paraId="0B721357"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w:t>
      </w:r>
      <w:r>
        <w:rPr>
          <w:rFonts w:ascii="Times New Roman" w:eastAsiaTheme="minorEastAsia" w:hAnsi="Times New Roman" w:cstheme="minorEastAsia" w:hint="eastAsia"/>
          <w:b/>
          <w:vertAlign w:val="superscript"/>
        </w:rPr>
        <w:t>13</w:t>
      </w:r>
      <w:r>
        <w:rPr>
          <w:rFonts w:ascii="Times New Roman" w:eastAsiaTheme="minorEastAsia" w:hAnsi="Times New Roman" w:cstheme="minorEastAsia" w:hint="eastAsia"/>
          <w:b/>
        </w:rPr>
        <w:t>C</w:t>
      </w:r>
      <w:r>
        <w:rPr>
          <w:rFonts w:asciiTheme="minorEastAsia" w:eastAsiaTheme="minorEastAsia" w:hAnsiTheme="minorEastAsia" w:cstheme="minorEastAsia" w:hint="eastAsia"/>
          <w:b/>
        </w:rPr>
        <w:t>]标记和未标记的</w:t>
      </w:r>
      <w:r>
        <w:rPr>
          <w:rFonts w:ascii="Times New Roman" w:eastAsiaTheme="minorEastAsia" w:hAnsi="Times New Roman" w:cstheme="minorEastAsia" w:hint="eastAsia"/>
          <w:b/>
        </w:rPr>
        <w:t>EPS</w:t>
      </w:r>
    </w:p>
    <w:p w14:paraId="325C9AA4" w14:textId="77777777" w:rsidR="00EC2F3E" w:rsidRDefault="008B2AD4">
      <w:pPr>
        <w:ind w:firstLineChars="200" w:firstLine="480"/>
        <w:rPr>
          <w:rFonts w:asciiTheme="minorEastAsia" w:eastAsiaTheme="minorEastAsia" w:hAnsiTheme="minorEastAsia" w:cstheme="minorEastAsia"/>
        </w:rPr>
      </w:pPr>
      <w:r>
        <w:rPr>
          <w:rFonts w:ascii="Times New Roman" w:eastAsiaTheme="minorEastAsia" w:hAnsi="Times New Roman" w:cstheme="minorEastAsia" w:hint="eastAsia"/>
          <w:i/>
        </w:rPr>
        <w:t>Granulicella</w:t>
      </w:r>
      <w:r>
        <w:rPr>
          <w:rFonts w:ascii="Times New Roman" w:eastAsiaTheme="minorEastAsia" w:hAnsi="Times New Roman" w:cstheme="minorEastAsia" w:hint="eastAsia"/>
        </w:rPr>
        <w:t>spWH15</w:t>
      </w:r>
      <w:r>
        <w:rPr>
          <w:rFonts w:asciiTheme="minorEastAsia" w:eastAsiaTheme="minorEastAsia" w:hAnsiTheme="minorEastAsia" w:cstheme="minorEastAsia" w:hint="eastAsia"/>
        </w:rPr>
        <w:t>.使用含有</w:t>
      </w:r>
      <w:r>
        <w:rPr>
          <w:rFonts w:ascii="Times New Roman" w:eastAsiaTheme="minorEastAsia" w:hAnsi="Times New Roman" w:cstheme="minorEastAsia" w:hint="eastAsia"/>
        </w:rPr>
        <w:t>3</w:t>
      </w:r>
      <w:r>
        <w:rPr>
          <w:rFonts w:asciiTheme="minorEastAsia" w:eastAsiaTheme="minorEastAsia" w:hAnsiTheme="minorEastAsia" w:cstheme="minorEastAsia" w:hint="eastAsia"/>
        </w:rPr>
        <w:t>%(重量/体积)的</w:t>
      </w:r>
      <w:r>
        <w:rPr>
          <w:rFonts w:ascii="Times New Roman" w:eastAsiaTheme="minorEastAsia" w:hAnsi="Times New Roman" w:cstheme="minorEastAsia" w:hint="eastAsia"/>
        </w:rPr>
        <w:t>PSY5</w:t>
      </w:r>
      <w:r>
        <w:rPr>
          <w:rFonts w:asciiTheme="minorEastAsia" w:eastAsiaTheme="minorEastAsia" w:hAnsiTheme="minorEastAsia" w:cstheme="minorEastAsia" w:hint="eastAsia"/>
        </w:rPr>
        <w:t>固体培养基，分别包括</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标记的葡萄糖作为</w:t>
      </w:r>
      <w:proofErr w:type="gramStart"/>
      <w:r>
        <w:rPr>
          <w:rFonts w:asciiTheme="minorEastAsia" w:eastAsiaTheme="minorEastAsia" w:hAnsiTheme="minorEastAsia" w:cstheme="minorEastAsia" w:hint="eastAsia"/>
        </w:rPr>
        <w:t>唯一碳源或</w:t>
      </w:r>
      <w:proofErr w:type="gramEnd"/>
      <w:r>
        <w:rPr>
          <w:rFonts w:asciiTheme="minorEastAsia" w:eastAsiaTheme="minorEastAsia" w:hAnsiTheme="minorEastAsia" w:cstheme="minorEastAsia" w:hint="eastAsia"/>
        </w:rPr>
        <w:t>未标记的葡萄糖</w:t>
      </w:r>
      <w:proofErr w:type="gramStart"/>
      <w:r>
        <w:rPr>
          <w:rFonts w:asciiTheme="minorEastAsia" w:eastAsiaTheme="minorEastAsia" w:hAnsiTheme="minorEastAsia" w:cstheme="minorEastAsia" w:hint="eastAsia"/>
        </w:rPr>
        <w:t>作为碳源的</w:t>
      </w:r>
      <w:proofErr w:type="gramEnd"/>
      <w:r>
        <w:rPr>
          <w:rFonts w:asciiTheme="minorEastAsia" w:eastAsiaTheme="minorEastAsia" w:hAnsiTheme="minorEastAsia" w:cstheme="minorEastAsia" w:hint="eastAsia"/>
        </w:rPr>
        <w:t>对照实验。在</w:t>
      </w:r>
      <w:r>
        <w:rPr>
          <w:rFonts w:ascii="Times New Roman" w:eastAsiaTheme="minorEastAsia" w:hAnsi="Times New Roman" w:cstheme="minorEastAsia" w:hint="eastAsia"/>
        </w:rPr>
        <w:t>20</w:t>
      </w:r>
      <w:r>
        <w:rPr>
          <w:rFonts w:asciiTheme="minorEastAsia" w:eastAsiaTheme="minorEastAsia" w:hAnsiTheme="minorEastAsia" w:cstheme="minorEastAsia" w:hint="eastAsia"/>
        </w:rPr>
        <w:t>℃环境下培养</w:t>
      </w:r>
      <w:r>
        <w:rPr>
          <w:rFonts w:ascii="Times New Roman" w:eastAsiaTheme="minorEastAsia" w:hAnsi="Times New Roman" w:cstheme="minorEastAsia" w:hint="eastAsia"/>
        </w:rPr>
        <w:t>30</w:t>
      </w:r>
      <w:r>
        <w:rPr>
          <w:rFonts w:asciiTheme="minorEastAsia" w:eastAsiaTheme="minorEastAsia" w:hAnsiTheme="minorEastAsia" w:cstheme="minorEastAsia" w:hint="eastAsia"/>
        </w:rPr>
        <w:t>天后，提取</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并纯化。向每个样品中加入</w:t>
      </w:r>
      <w:r>
        <w:rPr>
          <w:rFonts w:ascii="Times New Roman" w:eastAsiaTheme="minorEastAsia" w:hAnsi="Times New Roman" w:cstheme="minorEastAsia" w:hint="eastAsia"/>
        </w:rPr>
        <w:t>60</w:t>
      </w:r>
      <w:r>
        <w:rPr>
          <w:rFonts w:asciiTheme="minorEastAsia" w:eastAsiaTheme="minorEastAsia" w:hAnsiTheme="minorEastAsia" w:cstheme="minorEastAsia" w:hint="eastAsia"/>
        </w:rPr>
        <w:t>微升</w:t>
      </w:r>
      <w:r>
        <w:rPr>
          <w:rFonts w:ascii="Times New Roman" w:eastAsiaTheme="minorEastAsia" w:hAnsi="Times New Roman" w:cstheme="minorEastAsia" w:hint="eastAsia"/>
        </w:rPr>
        <w:t>36</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5</w:t>
      </w:r>
      <w:r>
        <w:rPr>
          <w:rFonts w:asciiTheme="minorEastAsia" w:eastAsiaTheme="minorEastAsia" w:hAnsiTheme="minorEastAsia" w:cstheme="minorEastAsia" w:hint="eastAsia"/>
        </w:rPr>
        <w:t>%的甲醛，在</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℃下培养</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小时。接下来，加入</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毫升</w:t>
      </w:r>
      <w:r>
        <w:rPr>
          <w:rFonts w:ascii="Times New Roman" w:eastAsiaTheme="minorEastAsia" w:hAnsi="Times New Roman" w:cstheme="minorEastAsia" w:hint="eastAsia"/>
        </w:rPr>
        <w:t>1M</w:t>
      </w:r>
      <w:r>
        <w:rPr>
          <w:rFonts w:asciiTheme="minorEastAsia" w:eastAsiaTheme="minorEastAsia" w:hAnsiTheme="minorEastAsia" w:cstheme="minorEastAsia" w:hint="eastAsia"/>
        </w:rPr>
        <w:t>氢氧化钠，并在</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℃培养</w:t>
      </w:r>
      <w:r>
        <w:rPr>
          <w:rFonts w:ascii="Times New Roman" w:eastAsiaTheme="minorEastAsia" w:hAnsi="Times New Roman" w:cstheme="minorEastAsia" w:hint="eastAsia"/>
        </w:rPr>
        <w:t>3</w:t>
      </w:r>
      <w:r>
        <w:rPr>
          <w:rFonts w:asciiTheme="minorEastAsia" w:eastAsiaTheme="minorEastAsia" w:hAnsiTheme="minorEastAsia" w:cstheme="minorEastAsia" w:hint="eastAsia"/>
        </w:rPr>
        <w:t>小时。在</w:t>
      </w:r>
      <w:r>
        <w:rPr>
          <w:rFonts w:ascii="Times New Roman" w:eastAsiaTheme="minorEastAsia" w:hAnsi="Times New Roman" w:cstheme="minorEastAsia" w:hint="eastAsia"/>
        </w:rPr>
        <w:t>9000</w:t>
      </w:r>
      <w:r>
        <w:rPr>
          <w:rFonts w:asciiTheme="minorEastAsia" w:eastAsiaTheme="minorEastAsia" w:hAnsiTheme="minorEastAsia" w:cstheme="minorEastAsia" w:hint="eastAsia"/>
        </w:rPr>
        <w:t>转离心</w:t>
      </w:r>
      <w:r>
        <w:rPr>
          <w:rFonts w:ascii="Times New Roman" w:eastAsiaTheme="minorEastAsia" w:hAnsi="Times New Roman" w:cstheme="minorEastAsia" w:hint="eastAsia"/>
        </w:rPr>
        <w:t>40</w:t>
      </w:r>
      <w:r>
        <w:rPr>
          <w:rFonts w:asciiTheme="minorEastAsia" w:eastAsiaTheme="minorEastAsia" w:hAnsiTheme="minorEastAsia" w:cstheme="minorEastAsia" w:hint="eastAsia"/>
        </w:rPr>
        <w:t>分钟后，在室温下过滤除去上清液中的细胞碎片，单糖在</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℃温度下通过透析管去除，持续</w:t>
      </w:r>
      <w:r>
        <w:rPr>
          <w:rFonts w:ascii="Times New Roman" w:eastAsiaTheme="minorEastAsia" w:hAnsi="Times New Roman" w:cstheme="minorEastAsia" w:hint="eastAsia"/>
        </w:rPr>
        <w:t>48</w:t>
      </w:r>
      <w:r>
        <w:rPr>
          <w:rFonts w:asciiTheme="minorEastAsia" w:eastAsiaTheme="minorEastAsia" w:hAnsiTheme="minorEastAsia" w:cstheme="minorEastAsia" w:hint="eastAsia"/>
        </w:rPr>
        <w:t>小时。并测定</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溶液中的</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及蛋白质的浓度。总碳水化合物含量使用改良的苯酚-硫酸法估算。将多糖溶液在−</w:t>
      </w:r>
      <w:r>
        <w:rPr>
          <w:rFonts w:ascii="Times New Roman" w:eastAsiaTheme="minorEastAsia" w:hAnsi="Times New Roman" w:cstheme="minorEastAsia" w:hint="eastAsia"/>
        </w:rPr>
        <w:t>80</w:t>
      </w:r>
      <w:r>
        <w:rPr>
          <w:rFonts w:asciiTheme="minorEastAsia" w:eastAsiaTheme="minorEastAsia" w:hAnsiTheme="minorEastAsia" w:cstheme="minorEastAsia" w:hint="eastAsia"/>
        </w:rPr>
        <w:t>℃下冷冻干燥</w:t>
      </w:r>
      <w:r>
        <w:rPr>
          <w:rFonts w:ascii="Times New Roman" w:eastAsiaTheme="minorEastAsia" w:hAnsi="Times New Roman" w:cstheme="minorEastAsia" w:hint="eastAsia"/>
        </w:rPr>
        <w:t>72h</w:t>
      </w:r>
      <w:r>
        <w:rPr>
          <w:rFonts w:asciiTheme="minorEastAsia" w:eastAsiaTheme="minorEastAsia" w:hAnsiTheme="minorEastAsia" w:cstheme="minorEastAsia" w:hint="eastAsia"/>
        </w:rPr>
        <w:t>，为后续实验做准备。纯化后的胞外多糖含碳水化合物约</w:t>
      </w:r>
      <w:r>
        <w:rPr>
          <w:rFonts w:ascii="Times New Roman" w:eastAsiaTheme="minorEastAsia" w:hAnsi="Times New Roman" w:cstheme="minorEastAsia" w:hint="eastAsia"/>
        </w:rPr>
        <w:t>400</w:t>
      </w:r>
      <w:r>
        <w:rPr>
          <w:rFonts w:asciiTheme="minorEastAsia" w:eastAsiaTheme="minorEastAsia" w:hAnsiTheme="minorEastAsia" w:cstheme="minorEastAsia" w:hint="eastAsia"/>
        </w:rPr>
        <w:t> </w:t>
      </w:r>
      <w:r>
        <w:rPr>
          <w:rFonts w:ascii="Times New Roman" w:eastAsiaTheme="minorEastAsia" w:hAnsi="Times New Roman" w:cstheme="minorEastAsia" w:hint="eastAsia"/>
        </w:rPr>
        <w:t>mg</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ml</w:t>
      </w:r>
      <w:r>
        <w:rPr>
          <w:rFonts w:asciiTheme="minorEastAsia" w:eastAsiaTheme="minorEastAsia" w:hAnsiTheme="minorEastAsia" w:cstheme="minorEastAsia" w:hint="eastAsia"/>
        </w:rPr>
        <w:t>，蛋白质约</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%，未检出</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w:t>
      </w:r>
    </w:p>
    <w:p w14:paraId="25A55B99" w14:textId="77777777" w:rsidR="00EC2F3E" w:rsidRDefault="00EC2F3E">
      <w:pPr>
        <w:spacing w:after="283"/>
        <w:rPr>
          <w:rFonts w:asciiTheme="minorEastAsia" w:eastAsiaTheme="minorEastAsia" w:hAnsiTheme="minorEastAsia" w:cstheme="minorEastAsia"/>
        </w:rPr>
      </w:pPr>
    </w:p>
    <w:p w14:paraId="53B7C423"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稳定性同位素标记实验</w:t>
      </w:r>
    </w:p>
    <w:p w14:paraId="4BEC5E76"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在接种表土凋落物之前，使用</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毫升的灭菌水对冻干的多糖进行稀释以形成均匀的分布。将含有</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05</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(标记和未标记对照)及不含</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5</w:t>
      </w:r>
      <w:r>
        <w:rPr>
          <w:rFonts w:asciiTheme="minorEastAsia" w:eastAsiaTheme="minorEastAsia" w:hAnsiTheme="minorEastAsia" w:cstheme="minorEastAsia" w:hint="eastAsia"/>
        </w:rPr>
        <w:t>克表土凋落物样本加入</w:t>
      </w:r>
      <w:r>
        <w:rPr>
          <w:rFonts w:ascii="Times New Roman" w:eastAsiaTheme="minorEastAsia" w:hAnsi="Times New Roman" w:cstheme="minorEastAsia" w:hint="eastAsia"/>
        </w:rPr>
        <w:t>120</w:t>
      </w:r>
      <w:r>
        <w:rPr>
          <w:rFonts w:asciiTheme="minorEastAsia" w:eastAsiaTheme="minorEastAsia" w:hAnsiTheme="minorEastAsia" w:cstheme="minorEastAsia" w:hint="eastAsia"/>
        </w:rPr>
        <w:t>毫升的瓶子，用丁基橡胶塞密封，在室温黑暗条件下培养。为了维持有氧条件并防止</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CO</w:t>
      </w:r>
      <w:r>
        <w:rPr>
          <w:rFonts w:ascii="Times New Roman" w:eastAsiaTheme="minorEastAsia" w:hAnsi="Times New Roman" w:cstheme="minorEastAsia" w:hint="eastAsia"/>
          <w:vertAlign w:val="subscript"/>
        </w:rPr>
        <w:t>2</w:t>
      </w:r>
      <w:r>
        <w:rPr>
          <w:rFonts w:asciiTheme="minorEastAsia" w:eastAsiaTheme="minorEastAsia" w:hAnsiTheme="minorEastAsia" w:cstheme="minorEastAsia" w:hint="eastAsia"/>
        </w:rPr>
        <w:t>交叉利用，所有的瓶子每</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天打开盖子一次。微生物群落对</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的利用通过气相色谱法检测</w:t>
      </w:r>
      <w:r>
        <w:rPr>
          <w:rFonts w:ascii="Times New Roman" w:eastAsiaTheme="minorEastAsia" w:hAnsi="Times New Roman" w:cstheme="minorEastAsia" w:hint="eastAsia"/>
        </w:rPr>
        <w:t>CO</w:t>
      </w:r>
      <w:r>
        <w:rPr>
          <w:rFonts w:ascii="Times New Roman" w:eastAsiaTheme="minorEastAsia" w:hAnsi="Times New Roman" w:cstheme="minorEastAsia" w:hint="eastAsia"/>
          <w:vertAlign w:val="subscript"/>
        </w:rPr>
        <w:t>2</w:t>
      </w:r>
      <w:r>
        <w:rPr>
          <w:rFonts w:asciiTheme="minorEastAsia" w:eastAsiaTheme="minorEastAsia" w:hAnsiTheme="minorEastAsia" w:cstheme="minorEastAsia" w:hint="eastAsia"/>
        </w:rPr>
        <w:t>。并分析标记实验中</w:t>
      </w:r>
      <w:r>
        <w:rPr>
          <w:rFonts w:ascii="Times New Roman" w:eastAsiaTheme="minorEastAsia" w:hAnsi="Times New Roman" w:cstheme="minorEastAsia" w:hint="eastAsia"/>
        </w:rPr>
        <w:t>CO</w:t>
      </w:r>
      <w:r>
        <w:rPr>
          <w:rFonts w:ascii="Times New Roman" w:eastAsiaTheme="minorEastAsia" w:hAnsi="Times New Roman" w:cstheme="minorEastAsia" w:hint="eastAsia"/>
          <w:vertAlign w:val="subscript"/>
        </w:rPr>
        <w:t>2</w:t>
      </w:r>
      <w:r>
        <w:rPr>
          <w:rFonts w:asciiTheme="minorEastAsia" w:eastAsiaTheme="minorEastAsia" w:hAnsiTheme="minorEastAsia" w:cstheme="minorEastAsia" w:hint="eastAsia"/>
        </w:rPr>
        <w:t>的</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r>
        <w:rPr>
          <w:rFonts w:ascii="Times New Roman" w:eastAsiaTheme="minorEastAsia" w:hAnsi="Times New Roman" w:cstheme="minorEastAsia" w:hint="eastAsia"/>
          <w:vertAlign w:val="superscript"/>
        </w:rPr>
        <w:t>12</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比值。</w:t>
      </w:r>
    </w:p>
    <w:p w14:paraId="45F0B659" w14:textId="77777777" w:rsidR="00EC2F3E" w:rsidRDefault="008B2AD4">
      <w:pPr>
        <w:spacing w:after="283"/>
        <w:rPr>
          <w:rFonts w:asciiTheme="minorEastAsia" w:eastAsiaTheme="minorEastAsia" w:hAnsiTheme="minorEastAsia" w:cstheme="minorEastAsia"/>
          <w:b/>
        </w:rPr>
      </w:pPr>
      <w:r>
        <w:rPr>
          <w:rFonts w:ascii="Times New Roman" w:eastAsiaTheme="minorEastAsia" w:hAnsi="Times New Roman" w:cstheme="minorEastAsia" w:hint="eastAsia"/>
          <w:b/>
        </w:rPr>
        <w:t>DNA</w:t>
      </w:r>
      <w:r>
        <w:rPr>
          <w:rFonts w:asciiTheme="minorEastAsia" w:eastAsiaTheme="minorEastAsia" w:hAnsiTheme="minorEastAsia" w:cstheme="minorEastAsia" w:hint="eastAsia"/>
          <w:b/>
        </w:rPr>
        <w:t>提取和分离</w:t>
      </w:r>
    </w:p>
    <w:p w14:paraId="3E905A3C"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提取不同处理中的土壤</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并通过分光光度计进行定量。</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超高速分离过程具体为：将两微克的</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与氯化铯溶液和梯度缓冲液混合后，置于超速离心管中以</w:t>
      </w:r>
      <w:r>
        <w:rPr>
          <w:rFonts w:ascii="Times New Roman" w:eastAsiaTheme="minorEastAsia" w:hAnsi="Times New Roman" w:cstheme="minorEastAsia" w:hint="eastAsia"/>
        </w:rPr>
        <w:t>125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395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w:t>
      </w:r>
      <w:r>
        <w:rPr>
          <w:rFonts w:asciiTheme="minorEastAsia" w:eastAsiaTheme="minorEastAsia" w:hAnsiTheme="minorEastAsia" w:cstheme="minorEastAsia" w:hint="eastAsia"/>
        </w:rPr>
        <w:t>在真空下</w:t>
      </w:r>
      <w:r>
        <w:rPr>
          <w:rFonts w:ascii="Times New Roman" w:eastAsiaTheme="minorEastAsia" w:hAnsi="Times New Roman" w:cstheme="minorEastAsia" w:hint="eastAsia"/>
        </w:rPr>
        <w:t>20</w:t>
      </w:r>
      <w:r>
        <w:rPr>
          <w:rFonts w:asciiTheme="minorEastAsia" w:eastAsiaTheme="minorEastAsia" w:hAnsiTheme="minorEastAsia" w:cstheme="minorEastAsia" w:hint="eastAsia"/>
        </w:rPr>
        <w:t>℃下超高速离心</w:t>
      </w:r>
      <w:r>
        <w:rPr>
          <w:rFonts w:ascii="Times New Roman" w:eastAsiaTheme="minorEastAsia" w:hAnsi="Times New Roman" w:cstheme="minorEastAsia" w:hint="eastAsia"/>
        </w:rPr>
        <w:t>65</w:t>
      </w:r>
      <w:r>
        <w:rPr>
          <w:rFonts w:asciiTheme="minorEastAsia" w:eastAsiaTheme="minorEastAsia" w:hAnsiTheme="minorEastAsia" w:cstheme="minorEastAsia" w:hint="eastAsia"/>
        </w:rPr>
        <w:t>小时。高速离心后进行</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梯度分离，用折光仪测量浮力密度确定重层</w:t>
      </w:r>
      <w:proofErr w:type="gramStart"/>
      <w:r>
        <w:rPr>
          <w:rFonts w:asciiTheme="minorEastAsia" w:eastAsiaTheme="minorEastAsia" w:hAnsiTheme="minorEastAsia" w:cstheme="minorEastAsia" w:hint="eastAsia"/>
        </w:rPr>
        <w:t>及轻层样品</w:t>
      </w:r>
      <w:proofErr w:type="gramEnd"/>
      <w:r>
        <w:rPr>
          <w:rFonts w:asciiTheme="minorEastAsia" w:eastAsiaTheme="minorEastAsia" w:hAnsiTheme="minorEastAsia" w:cstheme="minorEastAsia" w:hint="eastAsia"/>
        </w:rPr>
        <w:t>。</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从氯化铯溶液中沉淀并使用聚乙二醇溶液和乙醇纯化及洗脱，并进行文库制备和高通量鸟枪法测序。</w:t>
      </w:r>
    </w:p>
    <w:p w14:paraId="42E28AD6" w14:textId="77777777" w:rsidR="00EC2F3E" w:rsidRDefault="008B2AD4">
      <w:pPr>
        <w:spacing w:after="283"/>
        <w:rPr>
          <w:rFonts w:asciiTheme="minorEastAsia" w:eastAsiaTheme="minorEastAsia" w:hAnsiTheme="minorEastAsia" w:cstheme="minorEastAsia"/>
          <w:b/>
        </w:rPr>
      </w:pPr>
      <w:r>
        <w:rPr>
          <w:rFonts w:ascii="Times New Roman" w:eastAsiaTheme="minorEastAsia" w:hAnsi="Times New Roman" w:cstheme="minorEastAsia" w:hint="eastAsia"/>
          <w:b/>
        </w:rPr>
        <w:t>WH15EPS</w:t>
      </w:r>
      <w:r>
        <w:rPr>
          <w:rFonts w:asciiTheme="minorEastAsia" w:eastAsiaTheme="minorEastAsia" w:hAnsiTheme="minorEastAsia" w:cstheme="minorEastAsia" w:hint="eastAsia"/>
          <w:b/>
        </w:rPr>
        <w:t>为</w:t>
      </w:r>
      <w:proofErr w:type="gramStart"/>
      <w:r>
        <w:rPr>
          <w:rFonts w:asciiTheme="minorEastAsia" w:eastAsiaTheme="minorEastAsia" w:hAnsiTheme="minorEastAsia" w:cstheme="minorEastAsia" w:hint="eastAsia"/>
          <w:b/>
        </w:rPr>
        <w:t>唯一碳源的</w:t>
      </w:r>
      <w:proofErr w:type="gramEnd"/>
      <w:r>
        <w:rPr>
          <w:rFonts w:asciiTheme="minorEastAsia" w:eastAsiaTheme="minorEastAsia" w:hAnsiTheme="minorEastAsia" w:cstheme="minorEastAsia" w:hint="eastAsia"/>
          <w:b/>
        </w:rPr>
        <w:t>培养基中培养微生物的宏基因组</w:t>
      </w:r>
    </w:p>
    <w:p w14:paraId="07F501D2"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为了研究能够在</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为</w:t>
      </w:r>
      <w:proofErr w:type="gramStart"/>
      <w:r>
        <w:rPr>
          <w:rFonts w:asciiTheme="minorEastAsia" w:eastAsiaTheme="minorEastAsia" w:hAnsiTheme="minorEastAsia" w:cstheme="minorEastAsia" w:hint="eastAsia"/>
        </w:rPr>
        <w:t>唯一碳源的</w:t>
      </w:r>
      <w:proofErr w:type="gramEnd"/>
      <w:r>
        <w:rPr>
          <w:rFonts w:asciiTheme="minorEastAsia" w:eastAsiaTheme="minorEastAsia" w:hAnsiTheme="minorEastAsia" w:cstheme="minorEastAsia" w:hint="eastAsia"/>
        </w:rPr>
        <w:t>培养基中生长的微生物的宏基因组，将</w:t>
      </w:r>
      <w:r>
        <w:rPr>
          <w:rFonts w:ascii="Times New Roman" w:eastAsiaTheme="minorEastAsia" w:hAnsi="Times New Roman" w:cstheme="minorEastAsia" w:hint="eastAsia"/>
        </w:rPr>
        <w:t>10g</w:t>
      </w:r>
      <w:r>
        <w:rPr>
          <w:rFonts w:asciiTheme="minorEastAsia" w:eastAsiaTheme="minorEastAsia" w:hAnsiTheme="minorEastAsia" w:cstheme="minorEastAsia" w:hint="eastAsia"/>
        </w:rPr>
        <w:t>新鲜表土凋落物样品与</w:t>
      </w:r>
      <w:r>
        <w:rPr>
          <w:rFonts w:ascii="Times New Roman" w:eastAsiaTheme="minorEastAsia" w:hAnsi="Times New Roman" w:cstheme="minorEastAsia" w:hint="eastAsia"/>
        </w:rPr>
        <w:t>100ml</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MES</w:t>
      </w:r>
      <w:r>
        <w:rPr>
          <w:rFonts w:asciiTheme="minorEastAsia" w:eastAsiaTheme="minorEastAsia" w:hAnsiTheme="minorEastAsia" w:cstheme="minorEastAsia" w:hint="eastAsia"/>
        </w:rPr>
        <w:t>缓冲液混合，在室温下涡旋</w:t>
      </w:r>
      <w:r>
        <w:rPr>
          <w:rFonts w:ascii="Times New Roman" w:eastAsiaTheme="minorEastAsia" w:hAnsi="Times New Roman" w:cstheme="minorEastAsia" w:hint="eastAsia"/>
        </w:rPr>
        <w:t>30</w:t>
      </w:r>
      <w:r>
        <w:rPr>
          <w:rFonts w:asciiTheme="minorEastAsia" w:eastAsiaTheme="minorEastAsia" w:hAnsiTheme="minorEastAsia" w:cstheme="minorEastAsia" w:hint="eastAsia"/>
        </w:rPr>
        <w:t>分钟。使用无菌</w:t>
      </w:r>
      <w:r>
        <w:rPr>
          <w:rFonts w:ascii="Times New Roman" w:eastAsiaTheme="minorEastAsia" w:hAnsi="Times New Roman" w:cstheme="minorEastAsia" w:hint="eastAsia"/>
        </w:rPr>
        <w:t>MES</w:t>
      </w:r>
      <w:r>
        <w:rPr>
          <w:rFonts w:asciiTheme="minorEastAsia" w:eastAsiaTheme="minorEastAsia" w:hAnsiTheme="minorEastAsia" w:cstheme="minorEastAsia" w:hint="eastAsia"/>
        </w:rPr>
        <w:t>缓冲液制备梯度稀释液。并将冷冻干燥纯化的</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用灭菌水混合过滤灭菌后加入培养基中。接种土壤悬浮液的平板在室温下培养</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个月。选择稀释度为</w:t>
      </w:r>
      <w:r>
        <w:rPr>
          <w:rFonts w:ascii="Times New Roman" w:eastAsiaTheme="minorEastAsia" w:hAnsi="Times New Roman" w:cstheme="minorEastAsia" w:hint="eastAsia"/>
        </w:rPr>
        <w:t>10</w:t>
      </w:r>
      <w:r>
        <w:rPr>
          <w:rFonts w:asciiTheme="minorEastAsia" w:eastAsiaTheme="minorEastAsia" w:hAnsiTheme="minorEastAsia" w:cstheme="minorEastAsia" w:hint="eastAsia"/>
          <w:vertAlign w:val="superscript"/>
        </w:rPr>
        <w:t>-</w:t>
      </w:r>
      <w:r>
        <w:rPr>
          <w:rFonts w:ascii="Times New Roman" w:eastAsiaTheme="minorEastAsia" w:hAnsi="Times New Roman" w:cstheme="minorEastAsia" w:hint="eastAsia"/>
          <w:vertAlign w:val="superscript"/>
        </w:rPr>
        <w:t>3</w:t>
      </w:r>
      <w:r>
        <w:rPr>
          <w:rFonts w:asciiTheme="minorEastAsia" w:eastAsiaTheme="minorEastAsia" w:hAnsiTheme="minorEastAsia" w:cstheme="minorEastAsia" w:hint="eastAsia"/>
        </w:rPr>
        <w:t>的样品进行测序。培养后刮取菌落，用试剂盒提取总</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及宏基因组测序。</w:t>
      </w:r>
    </w:p>
    <w:p w14:paraId="5D53931A"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宏基因组数据的生物信息学和统计分析</w:t>
      </w:r>
    </w:p>
    <w:p w14:paraId="6A3F4707" w14:textId="77777777" w:rsidR="00EC2F3E" w:rsidRDefault="008B2AD4">
      <w:pPr>
        <w:spacing w:after="283"/>
        <w:rPr>
          <w:rFonts w:asciiTheme="minorEastAsia" w:eastAsiaTheme="minorEastAsia" w:hAnsiTheme="minorEastAsia" w:cstheme="minorEastAsia"/>
          <w:b/>
        </w:rPr>
      </w:pPr>
      <w:r>
        <w:rPr>
          <w:rFonts w:ascii="Times New Roman" w:eastAsiaTheme="minorEastAsia" w:hAnsi="Times New Roman" w:cstheme="minorEastAsia" w:hint="eastAsia"/>
          <w:b/>
        </w:rPr>
        <w:t>SIP</w:t>
      </w:r>
      <w:r>
        <w:rPr>
          <w:rFonts w:asciiTheme="minorEastAsia" w:eastAsiaTheme="minorEastAsia" w:hAnsiTheme="minorEastAsia" w:cstheme="minorEastAsia" w:hint="eastAsia"/>
          <w:b/>
        </w:rPr>
        <w:t>宏基因组</w:t>
      </w:r>
    </w:p>
    <w:p w14:paraId="1894B7AE"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使用</w:t>
      </w:r>
      <w:proofErr w:type="spellStart"/>
      <w:r>
        <w:rPr>
          <w:rFonts w:ascii="Times New Roman" w:eastAsiaTheme="minorEastAsia" w:hAnsi="Times New Roman" w:cstheme="minorEastAsia" w:hint="eastAsia"/>
        </w:rPr>
        <w:t>EBIMGnify</w:t>
      </w:r>
      <w:proofErr w:type="spellEnd"/>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rPr>
        <w:t>SqueezeMeta</w:t>
      </w:r>
      <w:proofErr w:type="spellEnd"/>
      <w:r>
        <w:rPr>
          <w:rFonts w:asciiTheme="minorEastAsia" w:eastAsiaTheme="minorEastAsia" w:hAnsiTheme="minorEastAsia" w:cstheme="minorEastAsia" w:hint="eastAsia"/>
        </w:rPr>
        <w:t>流程处理</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宏基因组序列。首先对序列进行质量控制，使用</w:t>
      </w:r>
      <w:r>
        <w:rPr>
          <w:rFonts w:ascii="Times New Roman" w:eastAsiaTheme="minorEastAsia" w:hAnsi="Times New Roman" w:cstheme="minorEastAsia" w:hint="eastAsia"/>
        </w:rPr>
        <w:t>Megahit</w:t>
      </w:r>
      <w:r>
        <w:rPr>
          <w:rFonts w:asciiTheme="minorEastAsia" w:eastAsiaTheme="minorEastAsia" w:hAnsiTheme="minorEastAsia" w:cstheme="minorEastAsia" w:hint="eastAsia"/>
        </w:rPr>
        <w:t>对每个样品分别进行组装；</w:t>
      </w:r>
      <w:r>
        <w:rPr>
          <w:rFonts w:ascii="Times New Roman" w:eastAsiaTheme="minorEastAsia" w:hAnsi="Times New Roman" w:cstheme="minorEastAsia" w:hint="eastAsia"/>
        </w:rPr>
        <w:t>Prodigal</w:t>
      </w:r>
      <w:r>
        <w:rPr>
          <w:rFonts w:asciiTheme="minorEastAsia" w:eastAsiaTheme="minorEastAsia" w:hAnsiTheme="minorEastAsia" w:cstheme="minorEastAsia" w:hint="eastAsia"/>
        </w:rPr>
        <w:t>用于</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预测,</w:t>
      </w:r>
      <w:proofErr w:type="spellStart"/>
      <w:r>
        <w:rPr>
          <w:rFonts w:ascii="Times New Roman" w:eastAsiaTheme="minorEastAsia" w:hAnsi="Times New Roman" w:cstheme="minorEastAsia" w:hint="eastAsia"/>
        </w:rPr>
        <w:t>barrnap</w:t>
      </w:r>
      <w:proofErr w:type="spellEnd"/>
      <w:r>
        <w:rPr>
          <w:rFonts w:asciiTheme="minorEastAsia" w:eastAsiaTheme="minorEastAsia" w:hAnsiTheme="minorEastAsia" w:cstheme="minorEastAsia" w:hint="eastAsia"/>
        </w:rPr>
        <w:t>用于</w:t>
      </w:r>
      <w:r>
        <w:rPr>
          <w:rFonts w:ascii="Times New Roman" w:eastAsiaTheme="minorEastAsia" w:hAnsi="Times New Roman" w:cstheme="minorEastAsia" w:hint="eastAsia"/>
        </w:rPr>
        <w:t>rRNA</w:t>
      </w:r>
      <w:r>
        <w:rPr>
          <w:rFonts w:asciiTheme="minorEastAsia" w:eastAsiaTheme="minorEastAsia" w:hAnsiTheme="minorEastAsia" w:cstheme="minorEastAsia" w:hint="eastAsia"/>
        </w:rPr>
        <w:t>基因序列检测，使用</w:t>
      </w:r>
      <w:r>
        <w:rPr>
          <w:rFonts w:ascii="Times New Roman" w:eastAsiaTheme="minorEastAsia" w:hAnsi="Times New Roman" w:cstheme="minorEastAsia" w:hint="eastAsia"/>
        </w:rPr>
        <w:t>RDP</w:t>
      </w:r>
      <w:r>
        <w:rPr>
          <w:rFonts w:asciiTheme="minorEastAsia" w:eastAsiaTheme="minorEastAsia" w:hAnsiTheme="minorEastAsia" w:cstheme="minorEastAsia" w:hint="eastAsia"/>
        </w:rPr>
        <w:t>分类器进行物种分类。</w:t>
      </w:r>
      <w:r>
        <w:rPr>
          <w:rFonts w:ascii="Times New Roman" w:eastAsiaTheme="minorEastAsia" w:hAnsi="Times New Roman" w:cstheme="minorEastAsia" w:hint="eastAsia"/>
        </w:rPr>
        <w:t>Diamond</w:t>
      </w:r>
      <w:r>
        <w:rPr>
          <w:rFonts w:asciiTheme="minorEastAsia" w:eastAsiaTheme="minorEastAsia" w:hAnsiTheme="minorEastAsia" w:cstheme="minorEastAsia" w:hint="eastAsia"/>
        </w:rPr>
        <w:t>比对</w:t>
      </w:r>
      <w:proofErr w:type="spellStart"/>
      <w:r>
        <w:rPr>
          <w:rFonts w:ascii="Times New Roman" w:eastAsiaTheme="minorEastAsia" w:hAnsi="Times New Roman" w:cstheme="minorEastAsia" w:hint="eastAsia"/>
        </w:rPr>
        <w:t>Genbanknr</w:t>
      </w:r>
      <w:proofErr w:type="spellEnd"/>
      <w:r>
        <w:rPr>
          <w:rFonts w:asciiTheme="minorEastAsia" w:eastAsiaTheme="minorEastAsia" w:hAnsiTheme="minorEastAsia" w:cstheme="minorEastAsia" w:hint="eastAsia"/>
        </w:rPr>
        <w:t>数据库对</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进行分类，并使用</w:t>
      </w:r>
      <w:proofErr w:type="spellStart"/>
      <w:r>
        <w:rPr>
          <w:rFonts w:ascii="Times New Roman" w:eastAsiaTheme="minorEastAsia" w:hAnsi="Times New Roman" w:cstheme="minorEastAsia" w:hint="eastAsia"/>
        </w:rPr>
        <w:t>eggNOG</w:t>
      </w:r>
      <w:proofErr w:type="spellEnd"/>
      <w:r>
        <w:rPr>
          <w:rFonts w:asciiTheme="minorEastAsia" w:eastAsiaTheme="minorEastAsia" w:hAnsiTheme="minorEastAsia" w:cstheme="minorEastAsia" w:hint="eastAsia"/>
        </w:rPr>
        <w:t>数据库进行功能注释获得</w:t>
      </w:r>
      <w:r>
        <w:rPr>
          <w:rFonts w:ascii="Times New Roman" w:eastAsiaTheme="minorEastAsia" w:hAnsi="Times New Roman" w:cstheme="minorEastAsia" w:hint="eastAsia"/>
        </w:rPr>
        <w:t>KO</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编号。</w:t>
      </w:r>
      <w:proofErr w:type="spellStart"/>
      <w:r>
        <w:rPr>
          <w:rFonts w:ascii="Times New Roman" w:eastAsiaTheme="minorEastAsia" w:hAnsi="Times New Roman" w:cstheme="minorEastAsia" w:hint="eastAsia"/>
        </w:rPr>
        <w:t>eggNOG</w:t>
      </w:r>
      <w:proofErr w:type="spellEnd"/>
      <w:r>
        <w:rPr>
          <w:rFonts w:asciiTheme="minorEastAsia" w:eastAsiaTheme="minorEastAsia" w:hAnsiTheme="minorEastAsia" w:cstheme="minorEastAsia" w:hint="eastAsia"/>
        </w:rPr>
        <w:t>-</w:t>
      </w:r>
      <w:r>
        <w:rPr>
          <w:rFonts w:ascii="Times New Roman" w:eastAsiaTheme="minorEastAsia" w:hAnsi="Times New Roman" w:cstheme="minorEastAsia" w:hint="eastAsia"/>
        </w:rPr>
        <w:t>mapper</w:t>
      </w:r>
      <w:r>
        <w:rPr>
          <w:rFonts w:asciiTheme="minorEastAsia" w:eastAsiaTheme="minorEastAsia" w:hAnsiTheme="minorEastAsia" w:cstheme="minorEastAsia" w:hint="eastAsia"/>
        </w:rPr>
        <w:t>用于碳水化合物酶类注释。</w:t>
      </w:r>
      <w:proofErr w:type="spellStart"/>
      <w:r>
        <w:rPr>
          <w:rFonts w:ascii="Times New Roman" w:eastAsiaTheme="minorEastAsia" w:hAnsi="Times New Roman" w:cstheme="minorEastAsia" w:hint="eastAsia"/>
        </w:rPr>
        <w:t>SqueezeMeta</w:t>
      </w:r>
      <w:proofErr w:type="spellEnd"/>
      <w:r>
        <w:rPr>
          <w:rFonts w:asciiTheme="minorEastAsia" w:eastAsiaTheme="minorEastAsia" w:hAnsiTheme="minorEastAsia" w:cstheme="minorEastAsia" w:hint="eastAsia"/>
        </w:rPr>
        <w:t>脚本</w:t>
      </w:r>
      <w:r>
        <w:rPr>
          <w:rFonts w:ascii="Times New Roman" w:eastAsiaTheme="minorEastAsia" w:hAnsi="Times New Roman" w:cstheme="minorEastAsia" w:hint="eastAsia"/>
        </w:rPr>
        <w:t>SQM2tables</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py</w:t>
      </w:r>
      <w:r>
        <w:rPr>
          <w:rFonts w:asciiTheme="minorEastAsia" w:eastAsiaTheme="minorEastAsia" w:hAnsiTheme="minorEastAsia" w:cstheme="minorEastAsia" w:hint="eastAsia"/>
        </w:rPr>
        <w:t>计算基因相对丰度。处理之间差异分析使用参数和非参数检验进行评估，包括方差分析、</w:t>
      </w:r>
      <w:proofErr w:type="spellStart"/>
      <w:r>
        <w:rPr>
          <w:rFonts w:ascii="Times New Roman" w:eastAsiaTheme="minorEastAsia" w:hAnsi="Times New Roman" w:cstheme="minorEastAsia" w:hint="eastAsia"/>
        </w:rPr>
        <w:t>KruskalWallis</w:t>
      </w:r>
      <w:proofErr w:type="spellEnd"/>
      <w:r>
        <w:rPr>
          <w:rFonts w:asciiTheme="minorEastAsia" w:eastAsiaTheme="minorEastAsia" w:hAnsiTheme="minorEastAsia" w:cstheme="minorEastAsia" w:hint="eastAsia"/>
        </w:rPr>
        <w:t>和</w:t>
      </w:r>
      <w:r>
        <w:rPr>
          <w:rFonts w:ascii="Times New Roman" w:eastAsiaTheme="minorEastAsia" w:hAnsi="Times New Roman" w:cstheme="minorEastAsia" w:hint="eastAsia"/>
        </w:rPr>
        <w:t>Tukey</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HSD</w:t>
      </w:r>
      <w:r>
        <w:rPr>
          <w:rFonts w:asciiTheme="minorEastAsia" w:eastAsiaTheme="minorEastAsia" w:hAnsiTheme="minorEastAsia" w:cstheme="minorEastAsia" w:hint="eastAsia"/>
        </w:rPr>
        <w:t>检验。通过多变量方差分析(</w:t>
      </w:r>
      <w:r>
        <w:rPr>
          <w:rFonts w:ascii="Times New Roman" w:eastAsiaTheme="minorEastAsia" w:hAnsi="Times New Roman" w:cstheme="minorEastAsia" w:hint="eastAsia"/>
        </w:rPr>
        <w:t>PERMANOVA</w:t>
      </w:r>
      <w:r>
        <w:rPr>
          <w:rFonts w:asciiTheme="minorEastAsia" w:eastAsiaTheme="minorEastAsia" w:hAnsiTheme="minorEastAsia" w:cstheme="minorEastAsia" w:hint="eastAsia"/>
        </w:rPr>
        <w:t>)检验组间的差异。并使用“随机森林”算法执行特征选择。</w:t>
      </w:r>
    </w:p>
    <w:p w14:paraId="1C57436A"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纯培养微生物的宏基因组分析</w:t>
      </w:r>
    </w:p>
    <w:p w14:paraId="5AC1EBA2" w14:textId="77777777" w:rsidR="00EC2F3E" w:rsidRDefault="008B2AD4">
      <w:pPr>
        <w:spacing w:after="283"/>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对纯培养微生物的</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进行宏基因组测序，并用</w:t>
      </w:r>
      <w:proofErr w:type="spellStart"/>
      <w:r>
        <w:rPr>
          <w:rFonts w:ascii="Times New Roman" w:eastAsiaTheme="minorEastAsia" w:hAnsi="Times New Roman" w:cstheme="minorEastAsia" w:hint="eastAsia"/>
        </w:rPr>
        <w:t>EBIMGnify</w:t>
      </w:r>
      <w:proofErr w:type="spellEnd"/>
      <w:r>
        <w:rPr>
          <w:rFonts w:asciiTheme="minorEastAsia" w:eastAsiaTheme="minorEastAsia" w:hAnsiTheme="minorEastAsia" w:cstheme="minorEastAsia" w:hint="eastAsia"/>
        </w:rPr>
        <w:t>和</w:t>
      </w:r>
      <w:r>
        <w:rPr>
          <w:rFonts w:ascii="Times New Roman" w:eastAsiaTheme="minorEastAsia" w:hAnsi="Times New Roman" w:cstheme="minorEastAsia" w:hint="eastAsia"/>
        </w:rPr>
        <w:t>ATLAS</w:t>
      </w:r>
      <w:r>
        <w:rPr>
          <w:rFonts w:asciiTheme="minorEastAsia" w:eastAsiaTheme="minorEastAsia" w:hAnsiTheme="minorEastAsia" w:cstheme="minorEastAsia" w:hint="eastAsia"/>
        </w:rPr>
        <w:t>流程进行数据处理。对于</w:t>
      </w:r>
      <w:r>
        <w:rPr>
          <w:rFonts w:ascii="Times New Roman" w:eastAsiaTheme="minorEastAsia" w:hAnsi="Times New Roman" w:cstheme="minorEastAsia" w:hint="eastAsia"/>
        </w:rPr>
        <w:t>ATLAS</w:t>
      </w:r>
      <w:r>
        <w:rPr>
          <w:rFonts w:asciiTheme="minorEastAsia" w:eastAsiaTheme="minorEastAsia" w:hAnsiTheme="minorEastAsia" w:cstheme="minorEastAsia" w:hint="eastAsia"/>
        </w:rPr>
        <w:t>，用</w:t>
      </w:r>
      <w:r>
        <w:rPr>
          <w:rFonts w:ascii="Times New Roman" w:eastAsiaTheme="minorEastAsia" w:hAnsi="Times New Roman" w:cstheme="minorEastAsia" w:hint="eastAsia"/>
        </w:rPr>
        <w:t>BBDuk2</w:t>
      </w:r>
      <w:r>
        <w:rPr>
          <w:rFonts w:asciiTheme="minorEastAsia" w:eastAsiaTheme="minorEastAsia" w:hAnsiTheme="minorEastAsia" w:cstheme="minorEastAsia" w:hint="eastAsia"/>
        </w:rPr>
        <w:t>进行质量控制，用</w:t>
      </w:r>
      <w:proofErr w:type="spellStart"/>
      <w:r>
        <w:rPr>
          <w:rFonts w:ascii="Times New Roman" w:eastAsiaTheme="minorEastAsia" w:hAnsi="Times New Roman" w:cstheme="minorEastAsia" w:hint="eastAsia"/>
        </w:rPr>
        <w:t>MegaHit</w:t>
      </w:r>
      <w:proofErr w:type="spellEnd"/>
      <w:r>
        <w:rPr>
          <w:rFonts w:asciiTheme="minorEastAsia" w:eastAsiaTheme="minorEastAsia" w:hAnsiTheme="minorEastAsia" w:cstheme="minorEastAsia" w:hint="eastAsia"/>
        </w:rPr>
        <w:t>进行混合组装；在</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水平上对组装的</w:t>
      </w:r>
      <w:r>
        <w:rPr>
          <w:rFonts w:ascii="Times New Roman" w:eastAsiaTheme="minorEastAsia" w:hAnsi="Times New Roman" w:cstheme="minorEastAsia" w:hint="eastAsia"/>
        </w:rPr>
        <w:t>contigs</w:t>
      </w:r>
      <w:r>
        <w:rPr>
          <w:rFonts w:asciiTheme="minorEastAsia" w:eastAsiaTheme="minorEastAsia" w:hAnsiTheme="minorEastAsia" w:cstheme="minorEastAsia" w:hint="eastAsia"/>
        </w:rPr>
        <w:t>进行功能和分类分析。</w:t>
      </w:r>
      <w:r>
        <w:rPr>
          <w:rFonts w:ascii="Times New Roman" w:eastAsiaTheme="minorEastAsia" w:hAnsi="Times New Roman" w:cstheme="minorEastAsia" w:hint="eastAsia"/>
        </w:rPr>
        <w:t>Prodigal</w:t>
      </w:r>
      <w:r>
        <w:rPr>
          <w:rFonts w:asciiTheme="minorEastAsia" w:eastAsiaTheme="minorEastAsia" w:hAnsiTheme="minorEastAsia" w:cstheme="minorEastAsia" w:hint="eastAsia"/>
        </w:rPr>
        <w:t>用于</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预测，</w:t>
      </w:r>
      <w:proofErr w:type="spellStart"/>
      <w:r>
        <w:rPr>
          <w:rFonts w:ascii="Times New Roman" w:eastAsiaTheme="minorEastAsia" w:hAnsi="Times New Roman" w:cstheme="minorEastAsia" w:hint="eastAsia"/>
        </w:rPr>
        <w:t>eggNOG</w:t>
      </w:r>
      <w:proofErr w:type="spellEnd"/>
      <w:r>
        <w:rPr>
          <w:rFonts w:asciiTheme="minorEastAsia" w:eastAsiaTheme="minorEastAsia" w:hAnsiTheme="minorEastAsia" w:cstheme="minorEastAsia" w:hint="eastAsia"/>
        </w:rPr>
        <w:t>数据库进行功能注释获得</w:t>
      </w:r>
      <w:r>
        <w:rPr>
          <w:rFonts w:ascii="Times New Roman" w:eastAsiaTheme="minorEastAsia" w:hAnsi="Times New Roman" w:cstheme="minorEastAsia" w:hint="eastAsia"/>
        </w:rPr>
        <w:t>KO</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编号。</w:t>
      </w:r>
      <w:proofErr w:type="spellStart"/>
      <w:r>
        <w:rPr>
          <w:rFonts w:ascii="Times New Roman" w:eastAsiaTheme="minorEastAsia" w:hAnsi="Times New Roman" w:cstheme="minorEastAsia" w:hint="eastAsia"/>
        </w:rPr>
        <w:t>eggNOG</w:t>
      </w:r>
      <w:proofErr w:type="spellEnd"/>
      <w:r>
        <w:rPr>
          <w:rFonts w:asciiTheme="minorEastAsia" w:eastAsiaTheme="minorEastAsia" w:hAnsiTheme="minorEastAsia" w:cstheme="minorEastAsia" w:hint="eastAsia"/>
        </w:rPr>
        <w:t>-</w:t>
      </w:r>
      <w:r>
        <w:rPr>
          <w:rFonts w:ascii="Times New Roman" w:eastAsiaTheme="minorEastAsia" w:hAnsi="Times New Roman" w:cstheme="minorEastAsia" w:hint="eastAsia"/>
        </w:rPr>
        <w:t>mapper</w:t>
      </w:r>
      <w:r>
        <w:rPr>
          <w:rFonts w:asciiTheme="minorEastAsia" w:eastAsiaTheme="minorEastAsia" w:hAnsiTheme="minorEastAsia" w:cstheme="minorEastAsia" w:hint="eastAsia"/>
        </w:rPr>
        <w:t>用于碳水化合物酶类注释。</w:t>
      </w:r>
      <w:r>
        <w:rPr>
          <w:rFonts w:ascii="Times New Roman" w:eastAsiaTheme="minorEastAsia" w:hAnsi="Times New Roman" w:cstheme="minorEastAsia" w:hint="eastAsia"/>
        </w:rPr>
        <w:t>Kaiju</w:t>
      </w:r>
      <w:r>
        <w:rPr>
          <w:rFonts w:asciiTheme="minorEastAsia" w:eastAsiaTheme="minorEastAsia" w:hAnsiTheme="minorEastAsia" w:cstheme="minorEastAsia" w:hint="eastAsia"/>
        </w:rPr>
        <w:t>用于</w:t>
      </w:r>
      <w:proofErr w:type="spellStart"/>
      <w:r>
        <w:rPr>
          <w:rFonts w:ascii="Times New Roman" w:eastAsiaTheme="minorEastAsia" w:hAnsi="Times New Roman" w:cstheme="minorEastAsia" w:hint="eastAsia"/>
        </w:rPr>
        <w:t>NCBIRefSeq</w:t>
      </w:r>
      <w:proofErr w:type="spellEnd"/>
      <w:r>
        <w:rPr>
          <w:rFonts w:asciiTheme="minorEastAsia" w:eastAsiaTheme="minorEastAsia" w:hAnsiTheme="minorEastAsia" w:cstheme="minorEastAsia" w:hint="eastAsia"/>
        </w:rPr>
        <w:t>数据库的</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分类分配。使用</w:t>
      </w:r>
      <w:r>
        <w:rPr>
          <w:rFonts w:ascii="Times New Roman" w:eastAsiaTheme="minorEastAsia" w:hAnsi="Times New Roman" w:cstheme="minorEastAsia" w:hint="eastAsia"/>
        </w:rPr>
        <w:t>COCORT</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MAXBIN</w:t>
      </w:r>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rPr>
        <w:t>Metabat</w:t>
      </w:r>
      <w:proofErr w:type="spellEnd"/>
      <w:r>
        <w:rPr>
          <w:rFonts w:asciiTheme="minorEastAsia" w:eastAsiaTheme="minorEastAsia" w:hAnsiTheme="minorEastAsia" w:cstheme="minorEastAsia" w:hint="eastAsia"/>
        </w:rPr>
        <w:t>将质量控制后的</w:t>
      </w:r>
      <w:r>
        <w:rPr>
          <w:rFonts w:ascii="Times New Roman" w:eastAsiaTheme="minorEastAsia" w:hAnsi="Times New Roman" w:cstheme="minorEastAsia" w:hint="eastAsia"/>
        </w:rPr>
        <w:t>contigs</w:t>
      </w:r>
      <w:r>
        <w:rPr>
          <w:rFonts w:asciiTheme="minorEastAsia" w:eastAsiaTheme="minorEastAsia" w:hAnsiTheme="minorEastAsia" w:cstheme="minorEastAsia" w:hint="eastAsia"/>
        </w:rPr>
        <w:t>&gt;</w:t>
      </w:r>
      <w:r>
        <w:rPr>
          <w:rFonts w:ascii="Times New Roman" w:eastAsiaTheme="minorEastAsia" w:hAnsi="Times New Roman" w:cstheme="minorEastAsia" w:hint="eastAsia"/>
        </w:rPr>
        <w:t>1000</w:t>
      </w:r>
      <w:r>
        <w:rPr>
          <w:rFonts w:asciiTheme="minorEastAsia" w:eastAsiaTheme="minorEastAsia" w:hAnsiTheme="minorEastAsia" w:cstheme="minorEastAsia" w:hint="eastAsia"/>
        </w:rPr>
        <w:t>的序列用于分箱。使用</w:t>
      </w:r>
      <w:proofErr w:type="spellStart"/>
      <w:r>
        <w:rPr>
          <w:rFonts w:ascii="Times New Roman" w:eastAsiaTheme="minorEastAsia" w:hAnsi="Times New Roman" w:cstheme="minorEastAsia" w:hint="eastAsia"/>
        </w:rPr>
        <w:t>CheckM</w:t>
      </w:r>
      <w:proofErr w:type="spellEnd"/>
      <w:r>
        <w:rPr>
          <w:rFonts w:asciiTheme="minorEastAsia" w:eastAsiaTheme="minorEastAsia" w:hAnsiTheme="minorEastAsia" w:cstheme="minorEastAsia" w:hint="eastAsia"/>
        </w:rPr>
        <w:t>检查组装基因组的完整性和污染，并进行分类</w:t>
      </w:r>
      <w:r>
        <w:rPr>
          <w:rFonts w:asciiTheme="minorEastAsia" w:eastAsiaTheme="minorEastAsia" w:hAnsiTheme="minorEastAsia" w:cstheme="minorEastAsia" w:hint="eastAsia"/>
        </w:rPr>
        <w:lastRenderedPageBreak/>
        <w:t>分配。</w:t>
      </w:r>
      <w:r>
        <w:rPr>
          <w:rFonts w:ascii="Times New Roman" w:eastAsiaTheme="minorEastAsia" w:hAnsi="Times New Roman" w:cstheme="minorEastAsia" w:hint="eastAsia"/>
        </w:rPr>
        <w:t>Prodigal</w:t>
      </w:r>
      <w:r>
        <w:rPr>
          <w:rFonts w:asciiTheme="minorEastAsia" w:eastAsiaTheme="minorEastAsia" w:hAnsiTheme="minorEastAsia" w:cstheme="minorEastAsia" w:hint="eastAsia"/>
        </w:rPr>
        <w:t>预测基因组的</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rPr>
        <w:t>eggNOG</w:t>
      </w:r>
      <w:proofErr w:type="spellEnd"/>
      <w:r>
        <w:rPr>
          <w:rFonts w:asciiTheme="minorEastAsia" w:eastAsiaTheme="minorEastAsia" w:hAnsiTheme="minorEastAsia" w:cstheme="minorEastAsia" w:hint="eastAsia"/>
        </w:rPr>
        <w:t>统计</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KO</w:t>
      </w:r>
      <w:r>
        <w:rPr>
          <w:rFonts w:asciiTheme="minorEastAsia" w:eastAsiaTheme="minorEastAsia" w:hAnsiTheme="minorEastAsia" w:cstheme="minorEastAsia" w:hint="eastAsia"/>
        </w:rPr>
        <w:t>号。</w:t>
      </w:r>
      <w:proofErr w:type="spellStart"/>
      <w:r>
        <w:rPr>
          <w:rFonts w:ascii="Times New Roman" w:eastAsiaTheme="minorEastAsia" w:hAnsi="Times New Roman" w:cstheme="minorEastAsia" w:hint="eastAsia"/>
        </w:rPr>
        <w:t>eggNOG</w:t>
      </w:r>
      <w:proofErr w:type="spellEnd"/>
      <w:r>
        <w:rPr>
          <w:rFonts w:asciiTheme="minorEastAsia" w:eastAsiaTheme="minorEastAsia" w:hAnsiTheme="minorEastAsia" w:cstheme="minorEastAsia" w:hint="eastAsia"/>
        </w:rPr>
        <w:t>-</w:t>
      </w:r>
      <w:r>
        <w:rPr>
          <w:rFonts w:ascii="Times New Roman" w:eastAsiaTheme="minorEastAsia" w:hAnsi="Times New Roman" w:cstheme="minorEastAsia" w:hint="eastAsia"/>
        </w:rPr>
        <w:t>mapper</w:t>
      </w:r>
      <w:r>
        <w:rPr>
          <w:rFonts w:asciiTheme="minorEastAsia" w:eastAsiaTheme="minorEastAsia" w:hAnsiTheme="minorEastAsia" w:cstheme="minorEastAsia" w:hint="eastAsia"/>
        </w:rPr>
        <w:t>用于碳水化合物酶类注释。</w:t>
      </w:r>
    </w:p>
    <w:p w14:paraId="5C79938C" w14:textId="77777777" w:rsidR="00EC2F3E" w:rsidRDefault="008B2AD4">
      <w:pPr>
        <w:spacing w:after="283"/>
        <w:rPr>
          <w:rFonts w:asciiTheme="minorEastAsia" w:eastAsiaTheme="minorEastAsia" w:hAnsiTheme="minorEastAsia" w:cstheme="minorEastAsia"/>
          <w:b/>
        </w:rPr>
      </w:pPr>
      <w:r>
        <w:rPr>
          <w:rFonts w:asciiTheme="minorEastAsia" w:eastAsiaTheme="minorEastAsia" w:hAnsiTheme="minorEastAsia" w:cstheme="minorEastAsia" w:hint="eastAsia"/>
          <w:b/>
        </w:rPr>
        <w:t>结果</w:t>
      </w:r>
    </w:p>
    <w:p w14:paraId="3F1E38B4" w14:textId="77777777" w:rsidR="00EC2F3E" w:rsidRDefault="008B2AD4">
      <w:pPr>
        <w:spacing w:after="283"/>
        <w:rPr>
          <w:rFonts w:asciiTheme="minorEastAsia" w:eastAsiaTheme="minorEastAsia" w:hAnsiTheme="minorEastAsia" w:cstheme="minorEastAsia"/>
          <w:b/>
        </w:rPr>
      </w:pPr>
      <w:r>
        <w:rPr>
          <w:rFonts w:ascii="Times New Roman" w:eastAsiaTheme="minorEastAsia" w:hAnsi="Times New Roman" w:cstheme="minorEastAsia" w:hint="eastAsia"/>
          <w:b/>
        </w:rPr>
        <w:t>SIP</w:t>
      </w:r>
      <w:r>
        <w:rPr>
          <w:rFonts w:asciiTheme="minorEastAsia" w:eastAsiaTheme="minorEastAsia" w:hAnsiTheme="minorEastAsia" w:cstheme="minorEastAsia" w:hint="eastAsia"/>
          <w:b/>
        </w:rPr>
        <w:t>宏基因组</w:t>
      </w:r>
    </w:p>
    <w:p w14:paraId="057218E0"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经过质量控制过滤后，共得到了</w:t>
      </w:r>
      <w:r>
        <w:rPr>
          <w:rFonts w:ascii="Times New Roman" w:eastAsiaTheme="minorEastAsia" w:hAnsi="Times New Roman" w:cstheme="minorEastAsia" w:hint="eastAsia"/>
        </w:rPr>
        <w:t>18</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762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958</w:t>
      </w:r>
      <w:r>
        <w:rPr>
          <w:rFonts w:asciiTheme="minorEastAsia" w:eastAsiaTheme="minorEastAsia" w:hAnsiTheme="minorEastAsia" w:cstheme="minorEastAsia" w:hint="eastAsia"/>
        </w:rPr>
        <w:t>条序列，平均每个样本</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563</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580</w:t>
      </w:r>
      <w:r>
        <w:rPr>
          <w:rFonts w:asciiTheme="minorEastAsia" w:eastAsiaTheme="minorEastAsia" w:hAnsiTheme="minorEastAsia" w:cstheme="minorEastAsia" w:hint="eastAsia"/>
        </w:rPr>
        <w:t>条序列，预测出</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209</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745</w:t>
      </w:r>
      <w:r>
        <w:rPr>
          <w:rFonts w:asciiTheme="minorEastAsia" w:eastAsiaTheme="minorEastAsia" w:hAnsiTheme="minorEastAsia" w:cstheme="minorEastAsia" w:hint="eastAsia"/>
        </w:rPr>
        <w:t>个具有功能的</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w:t>
      </w:r>
    </w:p>
    <w:p w14:paraId="053107CB" w14:textId="77777777" w:rsidR="00EC2F3E" w:rsidRDefault="00EC2F3E">
      <w:pPr>
        <w:rPr>
          <w:rFonts w:asciiTheme="minorEastAsia" w:eastAsiaTheme="minorEastAsia" w:hAnsiTheme="minorEastAsia" w:cstheme="minorEastAsia"/>
        </w:rPr>
      </w:pPr>
    </w:p>
    <w:p w14:paraId="4504B5FC" w14:textId="77777777" w:rsidR="00EC2F3E" w:rsidRDefault="008B2AD4">
      <w:pPr>
        <w:rPr>
          <w:rFonts w:asciiTheme="minorEastAsia" w:eastAsiaTheme="minorEastAsia" w:hAnsiTheme="minorEastAsia" w:cstheme="minorEastAsia"/>
        </w:rPr>
      </w:pPr>
      <w:r>
        <w:rPr>
          <w:rFonts w:asciiTheme="minorEastAsia" w:eastAsiaTheme="minorEastAsia" w:hAnsiTheme="minorEastAsia" w:cstheme="minorEastAsia" w:hint="eastAsia"/>
          <w:noProof/>
          <w:lang w:bidi="ar-SA"/>
        </w:rPr>
        <w:drawing>
          <wp:inline distT="0" distB="0" distL="114300" distR="114300" wp14:anchorId="31DB1F65" wp14:editId="3E503830">
            <wp:extent cx="6114415" cy="1257300"/>
            <wp:effectExtent l="0" t="0" r="635" b="0"/>
            <wp:docPr id="11" name="图片 1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1"/>
                    <pic:cNvPicPr>
                      <a:picLocks noChangeAspect="1"/>
                    </pic:cNvPicPr>
                  </pic:nvPicPr>
                  <pic:blipFill>
                    <a:blip r:embed="rId6"/>
                    <a:stretch>
                      <a:fillRect/>
                    </a:stretch>
                  </pic:blipFill>
                  <pic:spPr>
                    <a:xfrm>
                      <a:off x="0" y="0"/>
                      <a:ext cx="6114415" cy="1257300"/>
                    </a:xfrm>
                    <a:prstGeom prst="rect">
                      <a:avLst/>
                    </a:prstGeom>
                  </pic:spPr>
                </pic:pic>
              </a:graphicData>
            </a:graphic>
          </wp:inline>
        </w:drawing>
      </w:r>
    </w:p>
    <w:p w14:paraId="60C66A13"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表1：</w:t>
      </w:r>
      <w:r>
        <w:rPr>
          <w:rFonts w:ascii="Times New Roman" w:eastAsiaTheme="minorEastAsia" w:hAnsi="Times New Roman" w:cstheme="minorEastAsia" w:hint="eastAsia"/>
          <w:bCs/>
        </w:rPr>
        <w:t>SIP</w:t>
      </w:r>
      <w:r>
        <w:rPr>
          <w:rFonts w:asciiTheme="minorEastAsia" w:eastAsiaTheme="minorEastAsia" w:hAnsiTheme="minorEastAsia" w:cstheme="minorEastAsia" w:hint="eastAsia"/>
          <w:bCs/>
        </w:rPr>
        <w:t>实验的宏基因组数据，数据为四个重复的平均值。</w:t>
      </w:r>
    </w:p>
    <w:p w14:paraId="36E03976" w14:textId="77777777" w:rsidR="00EC2F3E" w:rsidRDefault="00EC2F3E">
      <w:pPr>
        <w:rPr>
          <w:rFonts w:asciiTheme="minorEastAsia" w:eastAsiaTheme="minorEastAsia" w:hAnsiTheme="minorEastAsia" w:cstheme="minorEastAsia"/>
        </w:rPr>
      </w:pPr>
    </w:p>
    <w:p w14:paraId="5309468C" w14:textId="77777777" w:rsidR="00EC2F3E" w:rsidRDefault="008B2AD4">
      <w:pPr>
        <w:rPr>
          <w:rFonts w:asciiTheme="minorEastAsia" w:eastAsiaTheme="minorEastAsia" w:hAnsiTheme="minorEastAsia" w:cstheme="minorEastAsia"/>
        </w:rPr>
      </w:pPr>
      <w:r>
        <w:rPr>
          <w:rFonts w:asciiTheme="minorEastAsia" w:eastAsiaTheme="minorEastAsia" w:hAnsiTheme="minorEastAsia" w:cstheme="minorEastAsia" w:hint="eastAsia"/>
          <w:b/>
        </w:rPr>
        <w:t>基于</w:t>
      </w:r>
      <w:r>
        <w:rPr>
          <w:rFonts w:ascii="Times New Roman" w:eastAsiaTheme="minorEastAsia" w:hAnsi="Times New Roman" w:cstheme="minorEastAsia" w:hint="eastAsia"/>
          <w:b/>
        </w:rPr>
        <w:t>16s</w:t>
      </w:r>
      <w:r>
        <w:rPr>
          <w:rFonts w:asciiTheme="minorEastAsia" w:eastAsiaTheme="minorEastAsia" w:hAnsiTheme="minorEastAsia" w:cstheme="minorEastAsia" w:hint="eastAsia"/>
          <w:b/>
        </w:rPr>
        <w:t>与宏基因组数据</w:t>
      </w:r>
      <w:r>
        <w:rPr>
          <w:rFonts w:ascii="Times New Roman" w:eastAsiaTheme="minorEastAsia" w:hAnsi="Times New Roman" w:cstheme="minorEastAsia" w:hint="eastAsia"/>
          <w:b/>
        </w:rPr>
        <w:t>SIP</w:t>
      </w:r>
      <w:r>
        <w:rPr>
          <w:rFonts w:asciiTheme="minorEastAsia" w:eastAsiaTheme="minorEastAsia" w:hAnsiTheme="minorEastAsia" w:cstheme="minorEastAsia" w:hint="eastAsia"/>
          <w:b/>
        </w:rPr>
        <w:t>实验的物种组成</w:t>
      </w:r>
    </w:p>
    <w:p w14:paraId="25E44B2B" w14:textId="77777777" w:rsidR="00EC2F3E" w:rsidRDefault="00EC2F3E">
      <w:pPr>
        <w:rPr>
          <w:rFonts w:asciiTheme="minorEastAsia" w:eastAsiaTheme="minorEastAsia" w:hAnsiTheme="minorEastAsia" w:cstheme="minorEastAsia"/>
        </w:rPr>
      </w:pPr>
    </w:p>
    <w:p w14:paraId="42247016"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基于</w:t>
      </w:r>
      <w:proofErr w:type="spellStart"/>
      <w:r>
        <w:rPr>
          <w:rFonts w:ascii="Times New Roman" w:eastAsiaTheme="minorEastAsia" w:hAnsi="Times New Roman" w:cstheme="minorEastAsia" w:hint="eastAsia"/>
        </w:rPr>
        <w:t>SSUrRNA</w:t>
      </w:r>
      <w:proofErr w:type="spellEnd"/>
      <w:r>
        <w:rPr>
          <w:rFonts w:asciiTheme="minorEastAsia" w:eastAsiaTheme="minorEastAsia" w:hAnsiTheme="minorEastAsia" w:cstheme="minorEastAsia" w:hint="eastAsia"/>
        </w:rPr>
        <w:t>注释的分类注释表明细菌、真菌</w:t>
      </w:r>
      <w:proofErr w:type="gramStart"/>
      <w:r>
        <w:rPr>
          <w:rFonts w:asciiTheme="minorEastAsia" w:eastAsiaTheme="minorEastAsia" w:hAnsiTheme="minorEastAsia" w:cstheme="minorEastAsia" w:hint="eastAsia"/>
        </w:rPr>
        <w:t>和古菌约占</w:t>
      </w:r>
      <w:proofErr w:type="gramEnd"/>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84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2</w:t>
      </w:r>
      <w:r>
        <w:rPr>
          <w:rFonts w:asciiTheme="minorEastAsia" w:eastAsiaTheme="minorEastAsia" w:hAnsiTheme="minorEastAsia" w:cstheme="minorEastAsia" w:hint="eastAsia"/>
        </w:rPr>
        <w:t>%,在</w:t>
      </w:r>
      <w:proofErr w:type="gramStart"/>
      <w:r>
        <w:rPr>
          <w:rFonts w:asciiTheme="minorEastAsia" w:eastAsiaTheme="minorEastAsia" w:hAnsiTheme="minorEastAsia" w:cstheme="minorEastAsia" w:hint="eastAsia"/>
        </w:rPr>
        <w:t>门水平</w:t>
      </w:r>
      <w:proofErr w:type="gramEnd"/>
      <w:r>
        <w:rPr>
          <w:rFonts w:asciiTheme="minorEastAsia" w:eastAsiaTheme="minorEastAsia" w:hAnsiTheme="minorEastAsia" w:cstheme="minorEastAsia" w:hint="eastAsia"/>
        </w:rPr>
        <w:t>上，在所有样品中观察到</w:t>
      </w:r>
      <w:r>
        <w:rPr>
          <w:rFonts w:ascii="Times New Roman" w:eastAsiaTheme="minorEastAsia" w:hAnsi="Times New Roman" w:cstheme="minorEastAsia" w:hint="eastAsia"/>
        </w:rPr>
        <w:t>17</w:t>
      </w:r>
      <w:r>
        <w:rPr>
          <w:rFonts w:asciiTheme="minorEastAsia" w:eastAsiaTheme="minorEastAsia" w:hAnsiTheme="minorEastAsia" w:cstheme="minorEastAsia" w:hint="eastAsia"/>
        </w:rPr>
        <w:t>个细菌群，</w:t>
      </w:r>
      <w:r>
        <w:rPr>
          <w:rFonts w:ascii="Times New Roman" w:eastAsiaTheme="minorEastAsia" w:hAnsi="Times New Roman" w:cstheme="minorEastAsia" w:hint="eastAsia"/>
        </w:rPr>
        <w:t>5</w:t>
      </w:r>
      <w:r>
        <w:rPr>
          <w:rFonts w:asciiTheme="minorEastAsia" w:eastAsiaTheme="minorEastAsia" w:hAnsiTheme="minorEastAsia" w:cstheme="minorEastAsia" w:hint="eastAsia"/>
        </w:rPr>
        <w:t>个真菌群和</w:t>
      </w:r>
      <w:r>
        <w:rPr>
          <w:rFonts w:ascii="Times New Roman" w:eastAsiaTheme="minorEastAsia" w:hAnsi="Times New Roman" w:cstheme="minorEastAsia" w:hint="eastAsia"/>
        </w:rPr>
        <w:t>3</w:t>
      </w:r>
      <w:r>
        <w:rPr>
          <w:rFonts w:asciiTheme="minorEastAsia" w:eastAsiaTheme="minorEastAsia" w:hAnsiTheme="minorEastAsia" w:cstheme="minorEastAsia" w:hint="eastAsia"/>
        </w:rPr>
        <w:t>个古菌群。</w:t>
      </w:r>
      <w:r>
        <w:rPr>
          <w:rFonts w:ascii="Times New Roman" w:eastAsiaTheme="minorEastAsia" w:hAnsi="Times New Roman" w:cs="Times New Roman"/>
          <w:i/>
          <w:iCs/>
        </w:rPr>
        <w:t>Proteobacteria</w:t>
      </w:r>
      <w:r>
        <w:rPr>
          <w:rFonts w:asciiTheme="minorEastAsia" w:eastAsiaTheme="minorEastAsia" w:hAnsiTheme="minorEastAsia" w:cstheme="minorEastAsia" w:hint="eastAsia"/>
        </w:rPr>
        <w:t>在所有处理中是丰度最高的，约占序列数的</w:t>
      </w:r>
      <w:r>
        <w:rPr>
          <w:rFonts w:ascii="Times New Roman" w:eastAsiaTheme="minorEastAsia" w:hAnsi="Times New Roman" w:cs="Times New Roman"/>
        </w:rPr>
        <w:t>26.4</w:t>
      </w:r>
      <w:r>
        <w:rPr>
          <w:rFonts w:asciiTheme="minorEastAsia" w:eastAsiaTheme="minorEastAsia" w:hAnsiTheme="minorEastAsia" w:cstheme="minorEastAsia" w:hint="eastAsia"/>
        </w:rPr>
        <w:t>–</w:t>
      </w:r>
      <w:r>
        <w:rPr>
          <w:rFonts w:ascii="Times New Roman" w:eastAsiaTheme="minorEastAsia" w:hAnsi="Times New Roman" w:cs="Times New Roman"/>
        </w:rPr>
        <w:t>28</w:t>
      </w:r>
      <w:r>
        <w:rPr>
          <w:rFonts w:asciiTheme="minorEastAsia" w:eastAsiaTheme="minorEastAsia" w:hAnsiTheme="minorEastAsia" w:cstheme="minorEastAsia" w:hint="eastAsia"/>
        </w:rPr>
        <w:t>%,其次是</w:t>
      </w:r>
      <w:r>
        <w:rPr>
          <w:rFonts w:ascii="Times New Roman" w:eastAsiaTheme="minorEastAsia" w:hAnsi="Times New Roman" w:cs="Times New Roman"/>
          <w:i/>
          <w:iCs/>
        </w:rPr>
        <w:t>Actinobacteria</w:t>
      </w:r>
      <w:r>
        <w:rPr>
          <w:rFonts w:asciiTheme="minorEastAsia" w:eastAsiaTheme="minorEastAsia" w:hAnsiTheme="minorEastAsia" w:cstheme="minorEastAsia" w:hint="eastAsia"/>
        </w:rPr>
        <w:t>，约占序列数的</w:t>
      </w:r>
      <w:r>
        <w:rPr>
          <w:rFonts w:ascii="Times New Roman" w:eastAsiaTheme="minorEastAsia" w:hAnsi="Times New Roman" w:cs="Times New Roman"/>
        </w:rPr>
        <w:t>14.5</w:t>
      </w:r>
      <w:r>
        <w:rPr>
          <w:rFonts w:asciiTheme="minorEastAsia" w:eastAsiaTheme="minorEastAsia" w:hAnsiTheme="minorEastAsia" w:cstheme="minorEastAsia" w:hint="eastAsia"/>
        </w:rPr>
        <w:t>–</w:t>
      </w:r>
      <w:r>
        <w:rPr>
          <w:rFonts w:ascii="Times New Roman" w:eastAsiaTheme="minorEastAsia" w:hAnsi="Times New Roman" w:cs="Times New Roman"/>
        </w:rPr>
        <w:t>17.5</w:t>
      </w:r>
      <w:r>
        <w:rPr>
          <w:rFonts w:asciiTheme="minorEastAsia" w:eastAsiaTheme="minorEastAsia" w:hAnsiTheme="minorEastAsia" w:cstheme="minorEastAsia" w:hint="eastAsia"/>
        </w:rPr>
        <w:t>%。在对照和</w:t>
      </w:r>
      <w:r>
        <w:rPr>
          <w:rFonts w:ascii="Times New Roman" w:eastAsiaTheme="minorEastAsia" w:hAnsi="Times New Roman" w:cs="Times New Roman"/>
          <w:vertAlign w:val="superscript"/>
        </w:rPr>
        <w:t>12</w:t>
      </w:r>
      <w:r>
        <w:rPr>
          <w:rFonts w:ascii="Times New Roman" w:eastAsiaTheme="minorEastAsia" w:hAnsi="Times New Roman" w:cs="Times New Roman"/>
        </w:rPr>
        <w:t>C</w:t>
      </w:r>
      <w:r>
        <w:rPr>
          <w:rFonts w:asciiTheme="minorEastAsia" w:eastAsiaTheme="minorEastAsia" w:hAnsiTheme="minorEastAsia" w:cstheme="minorEastAsia" w:hint="eastAsia"/>
        </w:rPr>
        <w:t>标记样品中</w:t>
      </w:r>
      <w:proofErr w:type="spellStart"/>
      <w:r>
        <w:rPr>
          <w:rFonts w:ascii="Times New Roman" w:eastAsiaTheme="minorEastAsia" w:hAnsi="Times New Roman" w:cs="Times New Roman"/>
          <w:i/>
          <w:iCs/>
        </w:rPr>
        <w:t>Acidobacteria</w:t>
      </w:r>
      <w:proofErr w:type="spellEnd"/>
      <w:r>
        <w:rPr>
          <w:rFonts w:asciiTheme="minorEastAsia" w:eastAsiaTheme="minorEastAsia" w:hAnsiTheme="minorEastAsia" w:cstheme="minorEastAsia" w:hint="eastAsia"/>
        </w:rPr>
        <w:t>是丰度第三高的门，约占序列数的</w:t>
      </w:r>
      <w:r>
        <w:rPr>
          <w:rFonts w:ascii="Times New Roman" w:eastAsiaTheme="minorEastAsia" w:hAnsi="Times New Roman" w:cs="Times New Roman"/>
        </w:rPr>
        <w:t>14.5</w:t>
      </w:r>
      <w:r>
        <w:rPr>
          <w:rFonts w:asciiTheme="minorEastAsia" w:eastAsiaTheme="minorEastAsia" w:hAnsiTheme="minorEastAsia" w:cstheme="minorEastAsia" w:hint="eastAsia"/>
        </w:rPr>
        <w:t>–</w:t>
      </w:r>
      <w:r>
        <w:rPr>
          <w:rFonts w:ascii="Times New Roman" w:eastAsiaTheme="minorEastAsia" w:hAnsi="Times New Roman" w:cs="Times New Roman"/>
        </w:rPr>
        <w:t>15.8</w:t>
      </w:r>
      <w:r>
        <w:rPr>
          <w:rFonts w:asciiTheme="minorEastAsia" w:eastAsiaTheme="minorEastAsia" w:hAnsiTheme="minorEastAsia" w:cstheme="minorEastAsia" w:hint="eastAsia"/>
        </w:rPr>
        <w:t>%。在</w:t>
      </w:r>
      <w:r>
        <w:rPr>
          <w:rFonts w:ascii="Times New Roman" w:eastAsiaTheme="minorEastAsia" w:hAnsi="Times New Roman" w:cs="Times New Roman"/>
          <w:vertAlign w:val="superscript"/>
        </w:rPr>
        <w:t>13</w:t>
      </w:r>
      <w:r>
        <w:rPr>
          <w:rFonts w:ascii="Times New Roman" w:eastAsiaTheme="minorEastAsia" w:hAnsi="Times New Roman" w:cs="Times New Roman"/>
        </w:rPr>
        <w:t>C</w:t>
      </w:r>
      <w:r>
        <w:rPr>
          <w:rFonts w:asciiTheme="minorEastAsia" w:eastAsiaTheme="minorEastAsia" w:hAnsiTheme="minorEastAsia" w:cstheme="minorEastAsia" w:hint="eastAsia"/>
        </w:rPr>
        <w:t>标记样品中,</w:t>
      </w:r>
      <w:r>
        <w:rPr>
          <w:rFonts w:ascii="Times New Roman" w:eastAsiaTheme="minorEastAsia" w:hAnsi="Times New Roman" w:cs="Times New Roman"/>
          <w:i/>
          <w:iCs/>
        </w:rPr>
        <w:t>Planctomycetes</w:t>
      </w:r>
      <w:r>
        <w:rPr>
          <w:rFonts w:asciiTheme="minorEastAsia" w:eastAsiaTheme="minorEastAsia" w:hAnsiTheme="minorEastAsia" w:cstheme="minorEastAsia" w:hint="eastAsia"/>
        </w:rPr>
        <w:t>是丰度第三高的门，约占序列数的</w:t>
      </w:r>
      <w:r>
        <w:rPr>
          <w:rFonts w:ascii="Times New Roman" w:eastAsiaTheme="minorEastAsia" w:hAnsi="Times New Roman" w:cs="Times New Roman"/>
        </w:rPr>
        <w:t>16.45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)在</w:t>
      </w:r>
      <w:proofErr w:type="gramStart"/>
      <w:r>
        <w:rPr>
          <w:rFonts w:asciiTheme="minorEastAsia" w:eastAsiaTheme="minorEastAsia" w:hAnsiTheme="minorEastAsia" w:cstheme="minorEastAsia" w:hint="eastAsia"/>
        </w:rPr>
        <w:t>属水平</w:t>
      </w:r>
      <w:proofErr w:type="gramEnd"/>
      <w:r>
        <w:rPr>
          <w:rFonts w:asciiTheme="minorEastAsia" w:eastAsiaTheme="minorEastAsia" w:hAnsiTheme="minorEastAsia" w:cstheme="minorEastAsia" w:hint="eastAsia"/>
        </w:rPr>
        <w:t>上，我们在所有样本中观察到</w:t>
      </w:r>
      <w:r>
        <w:rPr>
          <w:rFonts w:ascii="Times New Roman" w:eastAsiaTheme="minorEastAsia" w:hAnsi="Times New Roman" w:cstheme="minorEastAsia" w:hint="eastAsia"/>
        </w:rPr>
        <w:t>167</w:t>
      </w:r>
      <w:r>
        <w:rPr>
          <w:rFonts w:asciiTheme="minorEastAsia" w:eastAsiaTheme="minorEastAsia" w:hAnsiTheme="minorEastAsia" w:cstheme="minorEastAsia" w:hint="eastAsia"/>
        </w:rPr>
        <w:t>个属，其中</w:t>
      </w:r>
      <w:r>
        <w:rPr>
          <w:rFonts w:ascii="Times New Roman" w:eastAsiaTheme="minorEastAsia" w:hAnsi="Times New Roman" w:cstheme="minorEastAsia" w:hint="eastAsia"/>
        </w:rPr>
        <w:t>110</w:t>
      </w:r>
      <w:r>
        <w:rPr>
          <w:rFonts w:asciiTheme="minorEastAsia" w:eastAsiaTheme="minorEastAsia" w:hAnsiTheme="minorEastAsia" w:cstheme="minorEastAsia" w:hint="eastAsia"/>
        </w:rPr>
        <w:t>个属是未分类的。在对照组中</w:t>
      </w:r>
      <w:proofErr w:type="gramStart"/>
      <w:r>
        <w:rPr>
          <w:rFonts w:asciiTheme="minorEastAsia" w:eastAsiaTheme="minorEastAsia" w:hAnsiTheme="minorEastAsia" w:cstheme="minorEastAsia" w:hint="eastAsia"/>
        </w:rPr>
        <w:t>中</w:t>
      </w:r>
      <w:proofErr w:type="gramEnd"/>
      <w:r>
        <w:rPr>
          <w:rFonts w:asciiTheme="minorEastAsia" w:eastAsiaTheme="minorEastAsia" w:hAnsiTheme="minorEastAsia" w:cstheme="minorEastAsia" w:hint="eastAsia"/>
        </w:rPr>
        <w:t>，“未分类细菌”是丰度最高的属。在未标记样品中，“</w:t>
      </w:r>
      <w:r>
        <w:rPr>
          <w:rFonts w:ascii="Times New Roman" w:eastAsiaTheme="minorEastAsia" w:hAnsi="Times New Roman" w:cstheme="minorEastAsia" w:hint="eastAsia"/>
        </w:rPr>
        <w:t>未分类</w:t>
      </w:r>
      <w:proofErr w:type="spellStart"/>
      <w:r>
        <w:rPr>
          <w:rFonts w:ascii="Times New Roman" w:eastAsiaTheme="minorEastAsia" w:hAnsi="Times New Roman" w:cstheme="minorEastAsia" w:hint="eastAsia"/>
          <w:i/>
        </w:rPr>
        <w:t>Acidobacteriaceae</w:t>
      </w:r>
      <w:proofErr w:type="spellEnd"/>
      <w:r>
        <w:rPr>
          <w:rFonts w:asciiTheme="minorEastAsia" w:eastAsiaTheme="minorEastAsia" w:hAnsiTheme="minorEastAsia" w:cstheme="minorEastAsia" w:hint="eastAsia"/>
        </w:rPr>
        <w:t>”是丰度最高的属.在添加</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标记的样品中,“</w:t>
      </w:r>
      <w:r>
        <w:rPr>
          <w:rFonts w:ascii="Times New Roman" w:eastAsiaTheme="minorEastAsia" w:hAnsi="Times New Roman" w:cstheme="minorEastAsia" w:hint="eastAsia"/>
        </w:rPr>
        <w:t>未分类</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”是丰度最高的属。在丰度最高的前十个属中，只观察到</w:t>
      </w:r>
      <w:r>
        <w:rPr>
          <w:rFonts w:ascii="Times New Roman" w:eastAsiaTheme="minorEastAsia" w:hAnsi="Times New Roman" w:cstheme="minorEastAsia" w:hint="eastAsia"/>
        </w:rPr>
        <w:t>2</w:t>
      </w:r>
      <w:r>
        <w:rPr>
          <w:rFonts w:asciiTheme="minorEastAsia" w:eastAsiaTheme="minorEastAsia" w:hAnsiTheme="minorEastAsia" w:cstheme="minorEastAsia" w:hint="eastAsia"/>
        </w:rPr>
        <w:t>个已知的属：</w:t>
      </w:r>
      <w:proofErr w:type="spellStart"/>
      <w:r>
        <w:rPr>
          <w:rFonts w:ascii="Times New Roman" w:eastAsiaTheme="minorEastAsia" w:hAnsi="Times New Roman" w:cstheme="minorEastAsia" w:hint="eastAsia"/>
          <w:i/>
          <w:iCs/>
        </w:rPr>
        <w:t>Acidothermus</w:t>
      </w:r>
      <w:proofErr w:type="spellEnd"/>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iCs/>
        </w:rPr>
        <w:t>Singulisphaera</w:t>
      </w:r>
      <w:proofErr w:type="spellEnd"/>
      <w:r>
        <w:rPr>
          <w:rFonts w:asciiTheme="minorEastAsia" w:eastAsiaTheme="minorEastAsia" w:hAnsiTheme="minorEastAsia" w:cstheme="minorEastAsia" w:hint="eastAsia"/>
        </w:rPr>
        <w:t>。</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)在</w:t>
      </w:r>
      <w:proofErr w:type="gramStart"/>
      <w:r>
        <w:rPr>
          <w:rFonts w:asciiTheme="minorEastAsia" w:eastAsiaTheme="minorEastAsia" w:hAnsiTheme="minorEastAsia" w:cstheme="minorEastAsia" w:hint="eastAsia"/>
        </w:rPr>
        <w:t>属水平</w:t>
      </w:r>
      <w:proofErr w:type="gramEnd"/>
      <w:r>
        <w:rPr>
          <w:rFonts w:asciiTheme="minorEastAsia" w:eastAsiaTheme="minorEastAsia" w:hAnsiTheme="minorEastAsia" w:cstheme="minorEastAsia" w:hint="eastAsia"/>
        </w:rPr>
        <w:t>上，我们发现了</w:t>
      </w:r>
      <w:r>
        <w:rPr>
          <w:rFonts w:ascii="Times New Roman" w:eastAsiaTheme="minorEastAsia" w:hAnsi="Times New Roman" w:cstheme="minorEastAsia" w:hint="eastAsia"/>
        </w:rPr>
        <w:t>1541</w:t>
      </w:r>
      <w:r>
        <w:rPr>
          <w:rFonts w:asciiTheme="minorEastAsia" w:eastAsiaTheme="minorEastAsia" w:hAnsiTheme="minorEastAsia" w:cstheme="minorEastAsia" w:hint="eastAsia"/>
        </w:rPr>
        <w:t>个属，其中</w:t>
      </w:r>
      <w:r>
        <w:rPr>
          <w:rFonts w:ascii="Times New Roman" w:eastAsiaTheme="minorEastAsia" w:hAnsi="Times New Roman" w:cstheme="minorEastAsia" w:hint="eastAsia"/>
        </w:rPr>
        <w:t>667</w:t>
      </w:r>
      <w:r>
        <w:rPr>
          <w:rFonts w:asciiTheme="minorEastAsia" w:eastAsiaTheme="minorEastAsia" w:hAnsiTheme="minorEastAsia" w:cstheme="minorEastAsia" w:hint="eastAsia"/>
        </w:rPr>
        <w:t>个属未分类。两个对照处理中丰度最高的三个属是“</w:t>
      </w:r>
      <w:r>
        <w:rPr>
          <w:rFonts w:ascii="Times New Roman" w:eastAsiaTheme="minorEastAsia" w:hAnsi="Times New Roman" w:cstheme="minorEastAsia" w:hint="eastAsia"/>
        </w:rPr>
        <w:t>未分类微生物</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未分类</w:t>
      </w:r>
      <w:r>
        <w:rPr>
          <w:rFonts w:ascii="Times New Roman" w:eastAsiaTheme="minorEastAsia" w:hAnsi="Times New Roman" w:cstheme="minorEastAsia" w:hint="eastAsia"/>
          <w:i/>
          <w:iCs/>
        </w:rPr>
        <w:t>Bacteria</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16</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oftheORFs</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and</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未分类</w:t>
      </w:r>
      <w:proofErr w:type="spellStart"/>
      <w:r>
        <w:rPr>
          <w:rFonts w:ascii="Times New Roman" w:eastAsiaTheme="minorEastAsia" w:hAnsi="Times New Roman" w:cstheme="minorEastAsia" w:hint="eastAsia"/>
          <w:i/>
        </w:rPr>
        <w:t>Acidobacteriaceae</w:t>
      </w:r>
      <w:proofErr w:type="spellEnd"/>
      <w:r>
        <w:rPr>
          <w:rFonts w:asciiTheme="minorEastAsia" w:eastAsiaTheme="minorEastAsia" w:hAnsiTheme="minorEastAsia" w:cstheme="minorEastAsia" w:hint="eastAsia"/>
        </w:rPr>
        <w:t>”，而在添加</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标记的样品中的丰度最高的属为“</w:t>
      </w:r>
      <w:r>
        <w:rPr>
          <w:rFonts w:ascii="Times New Roman" w:eastAsiaTheme="minorEastAsia" w:hAnsi="Times New Roman" w:cstheme="minorEastAsia" w:hint="eastAsia"/>
        </w:rPr>
        <w:t>未分类微生物</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未分类</w:t>
      </w:r>
      <w:r>
        <w:rPr>
          <w:rFonts w:ascii="Times New Roman" w:eastAsiaTheme="minorEastAsia" w:hAnsi="Times New Roman" w:cstheme="minorEastAsia" w:hint="eastAsia"/>
          <w:i/>
          <w:iCs/>
        </w:rPr>
        <w:t>Bacteria</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未分类</w:t>
      </w:r>
      <w:r>
        <w:rPr>
          <w:rFonts w:ascii="Times New Roman" w:eastAsiaTheme="minorEastAsia" w:hAnsi="Times New Roman" w:cstheme="minorEastAsia" w:hint="eastAsia"/>
          <w:i/>
        </w:rPr>
        <w:t>Planctomycetes</w:t>
      </w:r>
      <w:r>
        <w:rPr>
          <w:rFonts w:asciiTheme="minorEastAsia" w:eastAsiaTheme="minorEastAsia" w:hAnsiTheme="minorEastAsia" w:cstheme="minorEastAsia" w:hint="eastAsia"/>
        </w:rPr>
        <w:t>”。</w:t>
      </w:r>
    </w:p>
    <w:p w14:paraId="0AECD011" w14:textId="77777777" w:rsidR="00EC2F3E" w:rsidRDefault="00EC2F3E">
      <w:pPr>
        <w:ind w:firstLineChars="200" w:firstLine="480"/>
        <w:rPr>
          <w:rFonts w:asciiTheme="minorEastAsia" w:eastAsiaTheme="minorEastAsia" w:hAnsiTheme="minorEastAsia" w:cstheme="minorEastAsia"/>
        </w:rPr>
      </w:pPr>
    </w:p>
    <w:p w14:paraId="39F6C802" w14:textId="77777777" w:rsidR="00EC2F3E" w:rsidRDefault="008B2AD4">
      <w:pPr>
        <w:jc w:val="both"/>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noProof/>
          <w:lang w:bidi="ar-SA"/>
        </w:rPr>
        <w:drawing>
          <wp:inline distT="0" distB="0" distL="114300" distR="114300" wp14:anchorId="268862C1" wp14:editId="59414D5E">
            <wp:extent cx="3520440" cy="1784350"/>
            <wp:effectExtent l="0" t="0" r="3810" b="6350"/>
            <wp:docPr id="1" name="图片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1"/>
                    <pic:cNvPicPr>
                      <a:picLocks noChangeAspect="1"/>
                    </pic:cNvPicPr>
                  </pic:nvPicPr>
                  <pic:blipFill>
                    <a:blip r:embed="rId7"/>
                    <a:stretch>
                      <a:fillRect/>
                    </a:stretch>
                  </pic:blipFill>
                  <pic:spPr>
                    <a:xfrm>
                      <a:off x="0" y="0"/>
                      <a:ext cx="3520440" cy="1784350"/>
                    </a:xfrm>
                    <a:prstGeom prst="rect">
                      <a:avLst/>
                    </a:prstGeom>
                  </pic:spPr>
                </pic:pic>
              </a:graphicData>
            </a:graphic>
          </wp:inline>
        </w:drawing>
      </w:r>
    </w:p>
    <w:p w14:paraId="4B63D888"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图</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：基于</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处理</w:t>
      </w:r>
      <w:proofErr w:type="gramStart"/>
      <w:r>
        <w:rPr>
          <w:rFonts w:asciiTheme="minorEastAsia" w:eastAsiaTheme="minorEastAsia" w:hAnsiTheme="minorEastAsia" w:cstheme="minorEastAsia" w:hint="eastAsia"/>
        </w:rPr>
        <w:t>的属级微生物</w:t>
      </w:r>
      <w:proofErr w:type="gramEnd"/>
      <w:r>
        <w:rPr>
          <w:rFonts w:asciiTheme="minorEastAsia" w:eastAsiaTheme="minorEastAsia" w:hAnsiTheme="minorEastAsia" w:cstheme="minorEastAsia" w:hint="eastAsia"/>
        </w:rPr>
        <w:t>种群组成及相对丰度：</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rPr>
        <w:t>SSUrRNA</w:t>
      </w:r>
      <w:proofErr w:type="spellEnd"/>
      <w:r>
        <w:rPr>
          <w:rFonts w:asciiTheme="minorEastAsia" w:eastAsiaTheme="minorEastAsia" w:hAnsiTheme="minorEastAsia" w:cstheme="minorEastAsia" w:hint="eastAsia"/>
        </w:rPr>
        <w:t>基因分类</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分类。</w:t>
      </w:r>
      <w:r>
        <w:rPr>
          <w:rFonts w:ascii="Times New Roman" w:eastAsiaTheme="minorEastAsia" w:hAnsi="Times New Roman" w:cstheme="minorEastAsia" w:hint="eastAsia"/>
          <w:bCs/>
        </w:rPr>
        <w:t>SIP</w:t>
      </w:r>
      <w:r>
        <w:rPr>
          <w:rFonts w:asciiTheme="minorEastAsia" w:eastAsiaTheme="minorEastAsia" w:hAnsiTheme="minorEastAsia" w:cstheme="minorEastAsia" w:hint="eastAsia"/>
        </w:rPr>
        <w:t>实验分为三个处理：</w:t>
      </w:r>
      <w:proofErr w:type="spellStart"/>
      <w:r>
        <w:rPr>
          <w:rFonts w:ascii="Times New Roman" w:eastAsiaTheme="minorEastAsia" w:hAnsi="Times New Roman" w:cstheme="minorEastAsia" w:hint="eastAsia"/>
        </w:rPr>
        <w:t>NoEPS</w:t>
      </w:r>
      <w:proofErr w:type="spellEnd"/>
      <w:r>
        <w:rPr>
          <w:rFonts w:asciiTheme="minorEastAsia" w:eastAsiaTheme="minorEastAsia" w:hAnsiTheme="minorEastAsia" w:cstheme="minorEastAsia" w:hint="eastAsia"/>
        </w:rPr>
        <w:t>:没有添加</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的样品；</w:t>
      </w:r>
      <w:proofErr w:type="spellStart"/>
      <w:r>
        <w:rPr>
          <w:rFonts w:ascii="Times New Roman" w:eastAsiaTheme="minorEastAsia" w:hAnsi="Times New Roman" w:cstheme="minorEastAsia" w:hint="eastAsia"/>
        </w:rPr>
        <w:t>Unlab</w:t>
      </w:r>
      <w:r>
        <w:rPr>
          <w:rFonts w:ascii="Times New Roman" w:eastAsiaTheme="minorEastAsia" w:hAnsi="Times New Roman" w:cs="Times New Roman"/>
        </w:rPr>
        <w:t>.EPS</w:t>
      </w:r>
      <w:proofErr w:type="spellEnd"/>
      <w:r>
        <w:rPr>
          <w:rFonts w:asciiTheme="minorEastAsia" w:eastAsiaTheme="minorEastAsia" w:hAnsiTheme="minorEastAsia" w:cstheme="minorEastAsia" w:hint="eastAsia"/>
        </w:rPr>
        <w:t>:含有</w:t>
      </w:r>
      <w:r>
        <w:rPr>
          <w:rFonts w:ascii="Times New Roman" w:eastAsiaTheme="minorEastAsia" w:hAnsi="Times New Roman" w:cstheme="minorEastAsia" w:hint="eastAsia"/>
          <w:vertAlign w:val="superscript"/>
        </w:rPr>
        <w:t>12</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的样品；</w:t>
      </w:r>
      <w:r>
        <w:rPr>
          <w:rFonts w:ascii="Times New Roman" w:eastAsiaTheme="minorEastAsia" w:hAnsi="Times New Roman" w:cstheme="minorEastAsia" w:hint="eastAsia"/>
        </w:rPr>
        <w:t>Heavy</w:t>
      </w:r>
      <w:r>
        <w:rPr>
          <w:rFonts w:asciiTheme="minorEastAsia" w:eastAsiaTheme="minorEastAsia" w:hAnsiTheme="minorEastAsia" w:cstheme="minorEastAsia" w:hint="eastAsia"/>
        </w:rPr>
        <w:t>:含有</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的样品。</w:t>
      </w:r>
    </w:p>
    <w:p w14:paraId="5076B126" w14:textId="77777777" w:rsidR="00EC2F3E" w:rsidRDefault="00EC2F3E">
      <w:pPr>
        <w:rPr>
          <w:rFonts w:asciiTheme="minorEastAsia" w:eastAsiaTheme="minorEastAsia" w:hAnsiTheme="minorEastAsia" w:cstheme="minorEastAsia"/>
        </w:rPr>
      </w:pPr>
    </w:p>
    <w:p w14:paraId="7476CD2D" w14:textId="77777777" w:rsidR="00EC2F3E" w:rsidRDefault="008B2AD4">
      <w:pPr>
        <w:ind w:firstLineChars="200" w:firstLine="480"/>
        <w:rPr>
          <w:rFonts w:asciiTheme="minorEastAsia" w:eastAsiaTheme="minorEastAsia" w:hAnsiTheme="minorEastAsia" w:cstheme="minorEastAsia"/>
        </w:rPr>
      </w:pPr>
      <w:r>
        <w:rPr>
          <w:rFonts w:ascii="Times New Roman" w:eastAsiaTheme="minorEastAsia" w:hAnsi="Times New Roman" w:cstheme="minorEastAsia" w:hint="eastAsia"/>
        </w:rPr>
        <w:t>PERMANOVA</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p</w:t>
      </w:r>
      <w:r>
        <w:rPr>
          <w:rFonts w:asciiTheme="minorEastAsia" w:eastAsiaTheme="minorEastAsia" w:hAnsiTheme="minorEastAsia" w:cstheme="minorEastAsia" w:hint="eastAsia"/>
        </w:rPr>
        <w:t>值&lt;</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001</w:t>
      </w:r>
      <w:r>
        <w:rPr>
          <w:rFonts w:asciiTheme="minorEastAsia" w:eastAsiaTheme="minorEastAsia" w:hAnsiTheme="minorEastAsia" w:cstheme="minorEastAsia" w:hint="eastAsia"/>
        </w:rPr>
        <w:t>)表明，对于</w:t>
      </w:r>
      <w:proofErr w:type="spellStart"/>
      <w:r>
        <w:rPr>
          <w:rFonts w:ascii="Times New Roman" w:eastAsiaTheme="minorEastAsia" w:hAnsi="Times New Roman" w:cstheme="minorEastAsia" w:hint="eastAsia"/>
        </w:rPr>
        <w:t>SSUrRNA</w:t>
      </w:r>
      <w:proofErr w:type="spellEnd"/>
      <w:r>
        <w:rPr>
          <w:rFonts w:asciiTheme="minorEastAsia" w:eastAsiaTheme="minorEastAsia" w:hAnsiTheme="minorEastAsia" w:cstheme="minorEastAsia" w:hint="eastAsia"/>
        </w:rPr>
        <w:t>数据和基于</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数据的分析，两种处理之间的微生物群落不同，但两种对照处理相似。在</w:t>
      </w:r>
      <w:r>
        <w:rPr>
          <w:rFonts w:ascii="Times New Roman" w:eastAsiaTheme="minorEastAsia" w:hAnsi="Times New Roman" w:cstheme="minorEastAsia" w:hint="eastAsia"/>
        </w:rPr>
        <w:t>PCOA</w:t>
      </w:r>
      <w:r>
        <w:rPr>
          <w:rFonts w:asciiTheme="minorEastAsia" w:eastAsiaTheme="minorEastAsia" w:hAnsiTheme="minorEastAsia" w:cstheme="minorEastAsia" w:hint="eastAsia"/>
        </w:rPr>
        <w:t>图中，两种对照处理与</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标记样本分离。对于</w:t>
      </w:r>
      <w:proofErr w:type="spellStart"/>
      <w:r>
        <w:rPr>
          <w:rFonts w:ascii="Times New Roman" w:eastAsiaTheme="minorEastAsia" w:hAnsi="Times New Roman" w:cstheme="minorEastAsia" w:hint="eastAsia"/>
        </w:rPr>
        <w:t>SSUrRNA</w:t>
      </w:r>
      <w:proofErr w:type="spellEnd"/>
      <w:r>
        <w:rPr>
          <w:rFonts w:asciiTheme="minorEastAsia" w:eastAsiaTheme="minorEastAsia" w:hAnsiTheme="minorEastAsia" w:cstheme="minorEastAsia" w:hint="eastAsia"/>
        </w:rPr>
        <w:t>群落，</w:t>
      </w:r>
      <w:r>
        <w:rPr>
          <w:rFonts w:ascii="Times New Roman" w:eastAsiaTheme="minorEastAsia" w:hAnsi="Times New Roman" w:cstheme="minorEastAsia" w:hint="eastAsia"/>
        </w:rPr>
        <w:t>PCOA</w:t>
      </w:r>
      <w:r>
        <w:rPr>
          <w:rFonts w:asciiTheme="minorEastAsia" w:eastAsiaTheme="minorEastAsia" w:hAnsiTheme="minorEastAsia" w:cstheme="minorEastAsia" w:hint="eastAsia"/>
        </w:rPr>
        <w:t>的前两个</w:t>
      </w:r>
      <w:proofErr w:type="gramStart"/>
      <w:r>
        <w:rPr>
          <w:rFonts w:asciiTheme="minorEastAsia" w:eastAsiaTheme="minorEastAsia" w:hAnsiTheme="minorEastAsia" w:cstheme="minorEastAsia" w:hint="eastAsia"/>
        </w:rPr>
        <w:t>轴解释</w:t>
      </w:r>
      <w:proofErr w:type="gramEnd"/>
      <w:r>
        <w:rPr>
          <w:rFonts w:asciiTheme="minorEastAsia" w:eastAsiaTheme="minorEastAsia" w:hAnsiTheme="minorEastAsia" w:cstheme="minorEastAsia" w:hint="eastAsia"/>
        </w:rPr>
        <w:t>了</w:t>
      </w:r>
      <w:r>
        <w:rPr>
          <w:rFonts w:ascii="Times New Roman" w:eastAsiaTheme="minorEastAsia" w:hAnsi="Times New Roman" w:cstheme="minorEastAsia" w:hint="eastAsia"/>
        </w:rPr>
        <w:t>43</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3</w:t>
      </w:r>
      <w:r>
        <w:rPr>
          <w:rFonts w:asciiTheme="minorEastAsia" w:eastAsiaTheme="minorEastAsia" w:hAnsiTheme="minorEastAsia" w:cstheme="minorEastAsia" w:hint="eastAsia"/>
        </w:rPr>
        <w:t>%的变异，而对于</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的数据，解释了</w:t>
      </w:r>
      <w:r>
        <w:rPr>
          <w:rFonts w:ascii="Times New Roman" w:eastAsiaTheme="minorEastAsia" w:hAnsi="Times New Roman" w:cstheme="minorEastAsia" w:hint="eastAsia"/>
        </w:rPr>
        <w:t>90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6</w:t>
      </w:r>
      <w:r>
        <w:rPr>
          <w:rFonts w:asciiTheme="minorEastAsia" w:eastAsiaTheme="minorEastAsia" w:hAnsiTheme="minorEastAsia" w:cstheme="minorEastAsia" w:hint="eastAsia"/>
        </w:rPr>
        <w:t>%的变异。两个数据集的</w:t>
      </w:r>
      <w:r>
        <w:rPr>
          <w:rFonts w:ascii="Times New Roman" w:eastAsiaTheme="minorEastAsia" w:hAnsi="Times New Roman" w:cstheme="minorEastAsia" w:hint="eastAsia"/>
        </w:rPr>
        <w:t>RDA</w:t>
      </w:r>
      <w:r>
        <w:rPr>
          <w:rFonts w:asciiTheme="minorEastAsia" w:eastAsiaTheme="minorEastAsia" w:hAnsiTheme="minorEastAsia" w:cstheme="minorEastAsia" w:hint="eastAsia"/>
        </w:rPr>
        <w:t>分析(</w:t>
      </w:r>
      <w:r>
        <w:rPr>
          <w:rFonts w:ascii="Times New Roman" w:eastAsiaTheme="minorEastAsia" w:hAnsi="Times New Roman" w:cstheme="minorEastAsia" w:hint="eastAsia"/>
        </w:rPr>
        <w:t>p</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002</w:t>
      </w:r>
      <w:r>
        <w:rPr>
          <w:rFonts w:asciiTheme="minorEastAsia" w:eastAsiaTheme="minorEastAsia" w:hAnsiTheme="minorEastAsia" w:cstheme="minorEastAsia" w:hint="eastAsia"/>
        </w:rPr>
        <w:t>)主要差异的组是</w:t>
      </w:r>
      <w:r>
        <w:rPr>
          <w:rFonts w:ascii="Times New Roman" w:eastAsiaTheme="minorEastAsia" w:hAnsi="Times New Roman" w:cstheme="minorEastAsia" w:hint="eastAsia"/>
          <w:i/>
        </w:rPr>
        <w:t>Planctomycetes</w:t>
      </w:r>
      <w:r>
        <w:rPr>
          <w:rFonts w:asciiTheme="minorEastAsia" w:eastAsiaTheme="minorEastAsia" w:hAnsiTheme="minorEastAsia" w:cstheme="minorEastAsia" w:hint="eastAsia"/>
        </w:rPr>
        <w:t>，如“</w:t>
      </w:r>
      <w:r>
        <w:rPr>
          <w:rFonts w:ascii="Times New Roman" w:eastAsiaTheme="minorEastAsia" w:hAnsi="Times New Roman" w:cstheme="minorEastAsia" w:hint="eastAsia"/>
        </w:rPr>
        <w:t>未分类</w:t>
      </w:r>
      <w:r>
        <w:rPr>
          <w:rFonts w:ascii="Times New Roman" w:eastAsiaTheme="minorEastAsia" w:hAnsi="Times New Roman" w:cstheme="minorEastAsia" w:hint="eastAsia"/>
          <w:i/>
        </w:rPr>
        <w:t>Planctomycetes</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未分类</w:t>
      </w:r>
      <w:proofErr w:type="spellStart"/>
      <w:r>
        <w:rPr>
          <w:rFonts w:ascii="Times New Roman" w:eastAsiaTheme="minorEastAsia" w:hAnsi="Times New Roman" w:cstheme="minorEastAsia" w:hint="eastAsia"/>
          <w:i/>
        </w:rPr>
        <w:t>Planctomycetales</w:t>
      </w:r>
      <w:proofErr w:type="spellEnd"/>
      <w:r>
        <w:rPr>
          <w:rFonts w:asciiTheme="minorEastAsia" w:eastAsiaTheme="minorEastAsia" w:hAnsiTheme="minorEastAsia" w:cstheme="minorEastAsia" w:hint="eastAsia"/>
        </w:rPr>
        <w:t>”，“</w:t>
      </w:r>
      <w:r>
        <w:rPr>
          <w:rFonts w:ascii="Times New Roman" w:eastAsiaTheme="minorEastAsia" w:hAnsi="Times New Roman" w:cstheme="minorEastAsia" w:hint="eastAsia"/>
        </w:rPr>
        <w:t>未分类</w:t>
      </w:r>
      <w:proofErr w:type="spellStart"/>
      <w:r>
        <w:rPr>
          <w:rFonts w:ascii="Times New Roman" w:eastAsiaTheme="minorEastAsia" w:hAnsi="Times New Roman" w:cstheme="minorEastAsia" w:hint="eastAsia"/>
          <w:i/>
        </w:rPr>
        <w:t>Planctomycetia</w:t>
      </w:r>
      <w:proofErr w:type="spellEnd"/>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rPr>
        <w:t>Singulisphaera</w:t>
      </w:r>
      <w:proofErr w:type="spellEnd"/>
      <w:r>
        <w:rPr>
          <w:rFonts w:asciiTheme="minorEastAsia" w:eastAsiaTheme="minorEastAsia" w:hAnsiTheme="minorEastAsia" w:cstheme="minorEastAsia" w:hint="eastAsia"/>
        </w:rPr>
        <w:t>造成</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标记样品与两种对照组之间的微生物群落差异，与</w:t>
      </w:r>
      <w:r>
        <w:rPr>
          <w:rFonts w:ascii="Times New Roman" w:eastAsiaTheme="minorEastAsia" w:hAnsi="Times New Roman" w:cstheme="minorEastAsia" w:hint="eastAsia"/>
          <w:vertAlign w:val="superscript"/>
        </w:rPr>
        <w:t>13</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标记样品中含有较高丰度的“</w:t>
      </w:r>
      <w:r>
        <w:rPr>
          <w:rFonts w:ascii="Times New Roman" w:eastAsiaTheme="minorEastAsia" w:hAnsi="Times New Roman" w:cstheme="minorEastAsia" w:hint="eastAsia"/>
        </w:rPr>
        <w:t>未分类</w:t>
      </w:r>
      <w:r>
        <w:rPr>
          <w:rFonts w:ascii="Times New Roman" w:eastAsiaTheme="minorEastAsia" w:hAnsi="Times New Roman" w:cstheme="minorEastAsia" w:hint="eastAsia"/>
          <w:i/>
        </w:rPr>
        <w:t>Planctomycetes</w:t>
      </w:r>
      <w:r>
        <w:rPr>
          <w:rFonts w:asciiTheme="minorEastAsia" w:eastAsiaTheme="minorEastAsia" w:hAnsiTheme="minorEastAsia" w:cstheme="minorEastAsia" w:hint="eastAsia"/>
        </w:rPr>
        <w:t>”结果一致。</w:t>
      </w:r>
    </w:p>
    <w:p w14:paraId="0CAA3767" w14:textId="77777777" w:rsidR="00EC2F3E" w:rsidRDefault="00EC2F3E">
      <w:pPr>
        <w:ind w:firstLineChars="200" w:firstLine="480"/>
        <w:rPr>
          <w:rFonts w:asciiTheme="minorEastAsia" w:eastAsiaTheme="minorEastAsia" w:hAnsiTheme="minorEastAsia" w:cstheme="minorEastAsia"/>
        </w:rPr>
      </w:pPr>
    </w:p>
    <w:p w14:paraId="791C2E3A" w14:textId="77777777" w:rsidR="00EC2F3E" w:rsidRDefault="008B2AD4">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noProof/>
          <w:lang w:bidi="ar-SA"/>
        </w:rPr>
        <w:drawing>
          <wp:inline distT="0" distB="0" distL="114300" distR="114300" wp14:anchorId="39420563" wp14:editId="34D57292">
            <wp:extent cx="3054985" cy="1527810"/>
            <wp:effectExtent l="0" t="0" r="12065" b="15240"/>
            <wp:docPr id="2" name="图片 2" descr="fi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fig2"/>
                    <pic:cNvPicPr>
                      <a:picLocks noChangeAspect="1"/>
                    </pic:cNvPicPr>
                  </pic:nvPicPr>
                  <pic:blipFill>
                    <a:blip r:embed="rId8"/>
                    <a:stretch>
                      <a:fillRect/>
                    </a:stretch>
                  </pic:blipFill>
                  <pic:spPr>
                    <a:xfrm>
                      <a:off x="0" y="0"/>
                      <a:ext cx="3054985" cy="1527810"/>
                    </a:xfrm>
                    <a:prstGeom prst="rect">
                      <a:avLst/>
                    </a:prstGeom>
                  </pic:spPr>
                </pic:pic>
              </a:graphicData>
            </a:graphic>
          </wp:inline>
        </w:drawing>
      </w:r>
    </w:p>
    <w:p w14:paraId="49264FAC"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图</w:t>
      </w:r>
      <w:r>
        <w:rPr>
          <w:rFonts w:ascii="Times New Roman" w:eastAsiaTheme="minorEastAsia" w:hAnsi="Times New Roman" w:cstheme="minorEastAsia" w:hint="eastAsia"/>
        </w:rPr>
        <w:t>2</w:t>
      </w:r>
      <w:r>
        <w:rPr>
          <w:rFonts w:asciiTheme="minorEastAsia" w:eastAsiaTheme="minorEastAsia" w:hAnsiTheme="minorEastAsia" w:cstheme="minorEastAsia" w:hint="eastAsia"/>
        </w:rPr>
        <w:t>：基于</w:t>
      </w:r>
      <w:r>
        <w:rPr>
          <w:rFonts w:ascii="Times New Roman" w:eastAsiaTheme="minorEastAsia" w:hAnsi="Times New Roman" w:cstheme="minorEastAsia" w:hint="eastAsia"/>
        </w:rPr>
        <w:t>Bray</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Curtis</w:t>
      </w:r>
      <w:r>
        <w:rPr>
          <w:rFonts w:asciiTheme="minorEastAsia" w:eastAsiaTheme="minorEastAsia" w:hAnsiTheme="minorEastAsia" w:cstheme="minorEastAsia" w:hint="eastAsia"/>
        </w:rPr>
        <w:t>距离的主坐标分析：</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rPr>
        <w:t>SSUrRNA</w:t>
      </w:r>
      <w:proofErr w:type="spellEnd"/>
      <w:r>
        <w:rPr>
          <w:rFonts w:asciiTheme="minorEastAsia" w:eastAsiaTheme="minorEastAsia" w:hAnsiTheme="minorEastAsia" w:cstheme="minorEastAsia" w:hint="eastAsia"/>
        </w:rPr>
        <w:t>基因分类</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分类。</w:t>
      </w:r>
    </w:p>
    <w:p w14:paraId="5DCB42D6" w14:textId="77777777" w:rsidR="00EC2F3E" w:rsidRDefault="00EC2F3E">
      <w:pPr>
        <w:rPr>
          <w:rFonts w:asciiTheme="minorEastAsia" w:eastAsiaTheme="minorEastAsia" w:hAnsiTheme="minorEastAsia" w:cstheme="minorEastAsia"/>
        </w:rPr>
      </w:pPr>
    </w:p>
    <w:p w14:paraId="59D00546" w14:textId="77777777" w:rsidR="00EC2F3E" w:rsidRDefault="008B2AD4">
      <w:pPr>
        <w:rPr>
          <w:rFonts w:asciiTheme="minorEastAsia" w:eastAsiaTheme="minorEastAsia" w:hAnsiTheme="minorEastAsia" w:cstheme="minorEastAsia"/>
          <w:b/>
          <w:bCs/>
        </w:rPr>
      </w:pPr>
      <w:r>
        <w:rPr>
          <w:rFonts w:ascii="Times New Roman" w:eastAsiaTheme="minorEastAsia" w:hAnsi="Times New Roman" w:cstheme="minorEastAsia" w:hint="eastAsia"/>
          <w:b/>
          <w:bCs/>
        </w:rPr>
        <w:t>SIP</w:t>
      </w:r>
      <w:r>
        <w:rPr>
          <w:rFonts w:asciiTheme="minorEastAsia" w:eastAsiaTheme="minorEastAsia" w:hAnsiTheme="minorEastAsia" w:cstheme="minorEastAsia" w:hint="eastAsia"/>
          <w:b/>
          <w:bCs/>
        </w:rPr>
        <w:t>宏基因组的功能分析</w:t>
      </w:r>
    </w:p>
    <w:p w14:paraId="1C674019" w14:textId="77777777" w:rsidR="00EC2F3E" w:rsidRDefault="00EC2F3E">
      <w:pPr>
        <w:rPr>
          <w:rFonts w:asciiTheme="minorEastAsia" w:eastAsiaTheme="minorEastAsia" w:hAnsiTheme="minorEastAsia" w:cstheme="minorEastAsia"/>
          <w:b/>
          <w:bCs/>
        </w:rPr>
      </w:pPr>
    </w:p>
    <w:p w14:paraId="4012C79D" w14:textId="77777777" w:rsidR="00EC2F3E" w:rsidRDefault="008B2AD4">
      <w:pPr>
        <w:ind w:firstLine="481"/>
        <w:rPr>
          <w:rFonts w:asciiTheme="minorEastAsia" w:eastAsiaTheme="minorEastAsia" w:hAnsiTheme="minorEastAsia" w:cstheme="minorEastAsia"/>
        </w:rPr>
      </w:pPr>
      <w:r>
        <w:rPr>
          <w:rFonts w:asciiTheme="minorEastAsia" w:eastAsiaTheme="minorEastAsia" w:hAnsiTheme="minorEastAsia" w:cstheme="minorEastAsia" w:hint="eastAsia"/>
        </w:rPr>
        <w:t>用</w:t>
      </w:r>
      <w:r>
        <w:rPr>
          <w:rFonts w:ascii="Times New Roman" w:eastAsiaTheme="minorEastAsia" w:hAnsi="Times New Roman" w:cstheme="minorEastAsia" w:hint="eastAsia"/>
        </w:rPr>
        <w:t>KEGG</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rPr>
        <w:t>CAZy</w:t>
      </w:r>
      <w:proofErr w:type="spellEnd"/>
      <w:r>
        <w:rPr>
          <w:rFonts w:asciiTheme="minorEastAsia" w:eastAsiaTheme="minorEastAsia" w:hAnsiTheme="minorEastAsia" w:cstheme="minorEastAsia" w:hint="eastAsia"/>
        </w:rPr>
        <w:t>数据库进行功能基因注释，探讨微生物群落的功能特征。大约</w:t>
      </w:r>
      <w:r>
        <w:rPr>
          <w:rFonts w:ascii="Times New Roman" w:eastAsiaTheme="minorEastAsia" w:hAnsi="Times New Roman" w:cstheme="minorEastAsia" w:hint="eastAsia"/>
        </w:rPr>
        <w:t>60</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由</w:t>
      </w:r>
      <w:r>
        <w:rPr>
          <w:rFonts w:ascii="Times New Roman" w:eastAsiaTheme="minorEastAsia" w:hAnsi="Times New Roman" w:cstheme="minorEastAsia" w:hint="eastAsia"/>
        </w:rPr>
        <w:t>COGs</w:t>
      </w:r>
      <w:r>
        <w:rPr>
          <w:rFonts w:asciiTheme="minorEastAsia" w:eastAsiaTheme="minorEastAsia" w:hAnsiTheme="minorEastAsia" w:cstheme="minorEastAsia" w:hint="eastAsia"/>
        </w:rPr>
        <w:t>注释，注释出</w:t>
      </w:r>
      <w:r>
        <w:rPr>
          <w:rFonts w:ascii="Times New Roman" w:eastAsiaTheme="minorEastAsia" w:hAnsi="Times New Roman" w:cstheme="minorEastAsia" w:hint="eastAsia"/>
        </w:rPr>
        <w:t>20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644</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COGs</w:t>
      </w:r>
      <w:r>
        <w:rPr>
          <w:rFonts w:asciiTheme="minorEastAsia" w:eastAsiaTheme="minorEastAsia" w:hAnsiTheme="minorEastAsia" w:cstheme="minorEastAsia" w:hint="eastAsia"/>
        </w:rPr>
        <w:t>，占总</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10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8</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6</w:t>
      </w:r>
      <w:r>
        <w:rPr>
          <w:rFonts w:asciiTheme="minorEastAsia" w:eastAsiaTheme="minorEastAsia" w:hAnsiTheme="minorEastAsia" w:cstheme="minorEastAsia" w:hint="eastAsia"/>
        </w:rPr>
        <w:t>%。用</w:t>
      </w:r>
      <w:r>
        <w:rPr>
          <w:rFonts w:ascii="Times New Roman" w:eastAsiaTheme="minorEastAsia" w:hAnsi="Times New Roman" w:cstheme="minorEastAsia" w:hint="eastAsia"/>
        </w:rPr>
        <w:t>Boruta</w:t>
      </w:r>
      <w:r>
        <w:rPr>
          <w:rFonts w:asciiTheme="minorEastAsia" w:eastAsiaTheme="minorEastAsia" w:hAnsiTheme="minorEastAsia" w:cstheme="minorEastAsia" w:hint="eastAsia"/>
        </w:rPr>
        <w:t>算法进行“随机森林”分析(</w:t>
      </w:r>
      <w:r>
        <w:rPr>
          <w:rFonts w:ascii="Times New Roman" w:eastAsiaTheme="minorEastAsia" w:hAnsi="Times New Roman" w:cstheme="minorEastAsia" w:hint="eastAsia"/>
        </w:rPr>
        <w:t>p</w:t>
      </w:r>
      <w:r>
        <w:rPr>
          <w:rFonts w:asciiTheme="minorEastAsia" w:eastAsiaTheme="minorEastAsia" w:hAnsiTheme="minorEastAsia" w:cstheme="minorEastAsia" w:hint="eastAsia"/>
        </w:rPr>
        <w:t>&lt;</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05</w:t>
      </w:r>
      <w:r>
        <w:rPr>
          <w:rFonts w:asciiTheme="minorEastAsia" w:eastAsiaTheme="minorEastAsia" w:hAnsiTheme="minorEastAsia" w:cstheme="minorEastAsia" w:hint="eastAsia"/>
        </w:rPr>
        <w:t>)，识别在处理之间显著分离的注释。</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）采用</w:t>
      </w:r>
      <w:r>
        <w:rPr>
          <w:rFonts w:ascii="Times New Roman" w:eastAsiaTheme="minorEastAsia" w:hAnsi="Times New Roman" w:cstheme="minorEastAsia" w:hint="eastAsia"/>
        </w:rPr>
        <w:t>Boruta</w:t>
      </w:r>
      <w:r>
        <w:rPr>
          <w:rFonts w:asciiTheme="minorEastAsia" w:eastAsiaTheme="minorEastAsia" w:hAnsiTheme="minorEastAsia" w:cstheme="minorEastAsia" w:hint="eastAsia"/>
        </w:rPr>
        <w:t>算法共选取</w:t>
      </w:r>
      <w:r>
        <w:rPr>
          <w:rFonts w:ascii="Times New Roman" w:eastAsiaTheme="minorEastAsia" w:hAnsi="Times New Roman" w:cstheme="minorEastAsia" w:hint="eastAsia"/>
        </w:rPr>
        <w:t>32</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COGs</w:t>
      </w:r>
      <w:r>
        <w:rPr>
          <w:rFonts w:asciiTheme="minorEastAsia" w:eastAsiaTheme="minorEastAsia" w:hAnsiTheme="minorEastAsia" w:cstheme="minorEastAsia" w:hint="eastAsia"/>
        </w:rPr>
        <w:t>.这其中</w:t>
      </w:r>
      <w:r>
        <w:rPr>
          <w:rFonts w:ascii="Times New Roman" w:eastAsiaTheme="minorEastAsia" w:hAnsi="Times New Roman" w:cstheme="minorEastAsia" w:hint="eastAsia"/>
        </w:rPr>
        <w:t>13</w:t>
      </w:r>
      <w:r>
        <w:rPr>
          <w:rFonts w:asciiTheme="minorEastAsia" w:eastAsiaTheme="minorEastAsia" w:hAnsiTheme="minorEastAsia" w:cstheme="minorEastAsia" w:hint="eastAsia"/>
        </w:rPr>
        <w:t>个在对照样品中丰度更高，</w:t>
      </w:r>
      <w:r>
        <w:rPr>
          <w:rFonts w:ascii="Times New Roman" w:eastAsiaTheme="minorEastAsia" w:hAnsi="Times New Roman" w:cstheme="minorEastAsia" w:hint="eastAsia"/>
        </w:rPr>
        <w:t>19</w:t>
      </w:r>
      <w:r>
        <w:rPr>
          <w:rFonts w:asciiTheme="minorEastAsia" w:eastAsiaTheme="minorEastAsia" w:hAnsiTheme="minorEastAsia" w:cstheme="minorEastAsia" w:hint="eastAsia"/>
        </w:rPr>
        <w:t>个在标记样品中丰度更高。大多数</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属于功能未知。</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）采用</w:t>
      </w:r>
      <w:r>
        <w:rPr>
          <w:rFonts w:ascii="Times New Roman" w:eastAsiaTheme="minorEastAsia" w:hAnsi="Times New Roman" w:cstheme="minorEastAsia" w:hint="eastAsia"/>
        </w:rPr>
        <w:t>Boruta</w:t>
      </w:r>
      <w:r>
        <w:rPr>
          <w:rFonts w:asciiTheme="minorEastAsia" w:eastAsiaTheme="minorEastAsia" w:hAnsiTheme="minorEastAsia" w:cstheme="minorEastAsia" w:hint="eastAsia"/>
        </w:rPr>
        <w:t>算法共选取</w:t>
      </w:r>
      <w:r>
        <w:rPr>
          <w:rFonts w:ascii="Times New Roman" w:eastAsiaTheme="minorEastAsia" w:hAnsi="Times New Roman" w:cstheme="minorEastAsia" w:hint="eastAsia"/>
        </w:rPr>
        <w:t>40</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KEGGs</w:t>
      </w:r>
      <w:r>
        <w:rPr>
          <w:rFonts w:asciiTheme="minorEastAsia" w:eastAsiaTheme="minorEastAsia" w:hAnsiTheme="minorEastAsia" w:cstheme="minorEastAsia" w:hint="eastAsia"/>
        </w:rPr>
        <w:t>.这其中</w:t>
      </w:r>
      <w:r>
        <w:rPr>
          <w:rFonts w:ascii="Times New Roman" w:eastAsiaTheme="minorEastAsia" w:hAnsi="Times New Roman" w:cstheme="minorEastAsia" w:hint="eastAsia"/>
        </w:rPr>
        <w:t>14</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KEGGs</w:t>
      </w:r>
      <w:r>
        <w:rPr>
          <w:rFonts w:asciiTheme="minorEastAsia" w:eastAsiaTheme="minorEastAsia" w:hAnsiTheme="minorEastAsia" w:cstheme="minorEastAsia" w:hint="eastAsia"/>
        </w:rPr>
        <w:t>在对照样品中丰度更高，其中</w:t>
      </w:r>
      <w:r>
        <w:rPr>
          <w:rFonts w:ascii="Times New Roman" w:eastAsiaTheme="minorEastAsia" w:hAnsi="Times New Roman" w:cstheme="minorEastAsia" w:hint="eastAsia"/>
        </w:rPr>
        <w:t>8</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KEGGs</w:t>
      </w:r>
      <w:r>
        <w:rPr>
          <w:rFonts w:asciiTheme="minorEastAsia" w:eastAsiaTheme="minorEastAsia" w:hAnsiTheme="minorEastAsia" w:cstheme="minorEastAsia" w:hint="eastAsia"/>
        </w:rPr>
        <w:t>与</w:t>
      </w:r>
      <w:r>
        <w:rPr>
          <w:rFonts w:ascii="Times New Roman" w:eastAsiaTheme="minorEastAsia" w:hAnsi="Times New Roman" w:cstheme="minorEastAsia" w:hint="eastAsia"/>
        </w:rPr>
        <w:t>代谢途径</w:t>
      </w:r>
      <w:r>
        <w:rPr>
          <w:rFonts w:asciiTheme="minorEastAsia" w:eastAsiaTheme="minorEastAsia" w:hAnsiTheme="minorEastAsia" w:cstheme="minorEastAsia" w:hint="eastAsia"/>
        </w:rPr>
        <w:t>有关；</w:t>
      </w:r>
      <w:r>
        <w:rPr>
          <w:rFonts w:ascii="Times New Roman" w:eastAsiaTheme="minorEastAsia" w:hAnsi="Times New Roman" w:cstheme="minorEastAsia" w:hint="eastAsia"/>
        </w:rPr>
        <w:t>26</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KEGGs</w:t>
      </w:r>
      <w:r>
        <w:rPr>
          <w:rFonts w:asciiTheme="minorEastAsia" w:eastAsiaTheme="minorEastAsia" w:hAnsiTheme="minorEastAsia" w:cstheme="minorEastAsia" w:hint="eastAsia"/>
        </w:rPr>
        <w:t>在标记样品中丰度更高，其中</w:t>
      </w:r>
      <w:r>
        <w:rPr>
          <w:rFonts w:ascii="Times New Roman" w:eastAsiaTheme="minorEastAsia" w:hAnsi="Times New Roman" w:cstheme="minorEastAsia" w:hint="eastAsia"/>
        </w:rPr>
        <w:t>13</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KEGGs</w:t>
      </w:r>
      <w:r>
        <w:rPr>
          <w:rFonts w:asciiTheme="minorEastAsia" w:eastAsiaTheme="minorEastAsia" w:hAnsiTheme="minorEastAsia" w:cstheme="minorEastAsia" w:hint="eastAsia"/>
        </w:rPr>
        <w:t>主要与“代谢途径”和“</w:t>
      </w:r>
      <w:r>
        <w:rPr>
          <w:rFonts w:ascii="Times New Roman" w:eastAsiaTheme="minorEastAsia" w:hAnsi="Times New Roman" w:cstheme="minorEastAsia" w:hint="eastAsia"/>
        </w:rPr>
        <w:t>微生物在不同环境中的代谢</w:t>
      </w:r>
      <w:r>
        <w:rPr>
          <w:rFonts w:asciiTheme="minorEastAsia" w:eastAsiaTheme="minorEastAsia" w:hAnsiTheme="minorEastAsia" w:cstheme="minorEastAsia" w:hint="eastAsia"/>
        </w:rPr>
        <w:t>”有关。</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Boruta</w:t>
      </w:r>
      <w:r>
        <w:rPr>
          <w:rFonts w:asciiTheme="minorEastAsia" w:eastAsiaTheme="minorEastAsia" w:hAnsiTheme="minorEastAsia" w:cstheme="minorEastAsia" w:hint="eastAsia"/>
        </w:rPr>
        <w:t>特征选择确定了</w:t>
      </w:r>
      <w:r>
        <w:rPr>
          <w:rFonts w:ascii="Times New Roman" w:eastAsiaTheme="minorEastAsia" w:hAnsi="Times New Roman" w:cstheme="minorEastAsia" w:hint="eastAsia"/>
        </w:rPr>
        <w:t>27</w:t>
      </w:r>
      <w:r>
        <w:rPr>
          <w:rFonts w:asciiTheme="minorEastAsia" w:eastAsiaTheme="minorEastAsia" w:hAnsiTheme="minorEastAsia" w:cstheme="minorEastAsia" w:hint="eastAsia"/>
        </w:rPr>
        <w:t>个影响样品处理分散的</w:t>
      </w:r>
      <w:r>
        <w:rPr>
          <w:rFonts w:ascii="Times New Roman" w:eastAsiaTheme="minorEastAsia" w:hAnsi="Times New Roman" w:cstheme="minorEastAsia" w:hint="eastAsia"/>
        </w:rPr>
        <w:t>CAZY</w:t>
      </w:r>
      <w:r>
        <w:rPr>
          <w:rFonts w:asciiTheme="minorEastAsia" w:eastAsiaTheme="minorEastAsia" w:hAnsiTheme="minorEastAsia" w:cstheme="minorEastAsia" w:hint="eastAsia"/>
        </w:rPr>
        <w:t>家族，其中绝大多数属于糖苷水解酶类(</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15</w:t>
      </w:r>
      <w:r>
        <w:rPr>
          <w:rFonts w:asciiTheme="minorEastAsia" w:eastAsiaTheme="minorEastAsia" w:hAnsiTheme="minorEastAsia" w:cstheme="minorEastAsia" w:hint="eastAsia"/>
        </w:rPr>
        <w:t>个在标记样品中丰度更高，</w:t>
      </w:r>
      <w:r>
        <w:rPr>
          <w:rFonts w:ascii="Times New Roman" w:eastAsiaTheme="minorEastAsia" w:hAnsi="Times New Roman" w:cstheme="minorEastAsia" w:hint="eastAsia"/>
        </w:rPr>
        <w:t>12</w:t>
      </w:r>
      <w:r>
        <w:rPr>
          <w:rFonts w:asciiTheme="minorEastAsia" w:eastAsiaTheme="minorEastAsia" w:hAnsiTheme="minorEastAsia" w:cstheme="minorEastAsia" w:hint="eastAsia"/>
        </w:rPr>
        <w:t>个在对照样品中丰度更高.在标记样品中丰度高的种群涉及木聚糖和木聚糖模块、木聚糖酶、甘露糖转移酶和琼脂酶，而在对照样品中丰度高的种群为</w:t>
      </w:r>
      <w:r>
        <w:rPr>
          <w:rFonts w:ascii="Times New Roman" w:eastAsiaTheme="minorEastAsia" w:hAnsi="Times New Roman" w:cs="Times New Roman"/>
        </w:rPr>
        <w:t>α</w:t>
      </w:r>
      <w:r>
        <w:rPr>
          <w:rFonts w:asciiTheme="minorEastAsia" w:eastAsiaTheme="minorEastAsia" w:hAnsiTheme="minorEastAsia" w:cstheme="minorEastAsia" w:hint="eastAsia"/>
        </w:rPr>
        <w:t>和</w:t>
      </w:r>
      <w:r>
        <w:rPr>
          <w:rFonts w:ascii="Times New Roman" w:eastAsiaTheme="minorEastAsia" w:hAnsi="Times New Roman" w:cs="Times New Roman"/>
        </w:rPr>
        <w:t>β</w:t>
      </w:r>
      <w:r>
        <w:rPr>
          <w:rFonts w:ascii="Times New Roman" w:eastAsiaTheme="minorEastAsia" w:hAnsi="Times New Roman" w:cs="Times New Roman" w:hint="eastAsia"/>
        </w:rPr>
        <w:t>-</w:t>
      </w:r>
      <w:r>
        <w:rPr>
          <w:rFonts w:asciiTheme="minorEastAsia" w:eastAsiaTheme="minorEastAsia" w:hAnsiTheme="minorEastAsia" w:cstheme="minorEastAsia" w:hint="eastAsia"/>
        </w:rPr>
        <w:t>半乳糖酶和葡萄糖苷酶。</w:t>
      </w:r>
      <w:r>
        <w:rPr>
          <w:rFonts w:ascii="Times New Roman" w:eastAsiaTheme="minorEastAsia" w:hAnsi="Times New Roman" w:cs="Times New Roman"/>
        </w:rPr>
        <w:t>PERMANOVA</w:t>
      </w:r>
      <w:r>
        <w:rPr>
          <w:rFonts w:asciiTheme="minorEastAsia" w:eastAsiaTheme="minorEastAsia" w:hAnsiTheme="minorEastAsia" w:cstheme="minorEastAsia" w:hint="eastAsia"/>
        </w:rPr>
        <w:t>(</w:t>
      </w:r>
      <w:r>
        <w:rPr>
          <w:rFonts w:ascii="Times New Roman" w:eastAsiaTheme="minorEastAsia" w:hAnsi="Times New Roman" w:cs="Times New Roman"/>
        </w:rPr>
        <w:t>p</w:t>
      </w:r>
      <w:r>
        <w:rPr>
          <w:rFonts w:asciiTheme="minorEastAsia" w:eastAsiaTheme="minorEastAsia" w:hAnsiTheme="minorEastAsia" w:cstheme="minorEastAsia" w:hint="eastAsia"/>
        </w:rPr>
        <w:t>值&lt;</w:t>
      </w:r>
      <w:r>
        <w:rPr>
          <w:rFonts w:ascii="Times New Roman" w:eastAsiaTheme="minorEastAsia" w:hAnsi="Times New Roman" w:cs="Times New Roman"/>
        </w:rPr>
        <w:t>0.001</w:t>
      </w:r>
      <w:r>
        <w:rPr>
          <w:rFonts w:asciiTheme="minorEastAsia" w:eastAsiaTheme="minorEastAsia" w:hAnsiTheme="minorEastAsia" w:cstheme="minorEastAsia" w:hint="eastAsia"/>
        </w:rPr>
        <w:t>)分析表明，对于</w:t>
      </w:r>
      <w:r>
        <w:rPr>
          <w:rFonts w:ascii="Times New Roman" w:eastAsiaTheme="minorEastAsia" w:hAnsi="Times New Roman" w:cs="Times New Roman"/>
        </w:rPr>
        <w:t>KEGG</w:t>
      </w:r>
      <w:r>
        <w:rPr>
          <w:rFonts w:asciiTheme="minorEastAsia" w:eastAsiaTheme="minorEastAsia" w:hAnsiTheme="minorEastAsia" w:cstheme="minorEastAsia" w:hint="eastAsia"/>
        </w:rPr>
        <w:t>、</w:t>
      </w:r>
      <w:r>
        <w:rPr>
          <w:rFonts w:ascii="Times New Roman" w:eastAsiaTheme="minorEastAsia" w:hAnsi="Times New Roman" w:cs="Times New Roman"/>
        </w:rPr>
        <w:t>COG</w:t>
      </w:r>
      <w:r>
        <w:rPr>
          <w:rFonts w:asciiTheme="minorEastAsia" w:eastAsiaTheme="minorEastAsia" w:hAnsiTheme="minorEastAsia" w:cstheme="minorEastAsia" w:hint="eastAsia"/>
        </w:rPr>
        <w:t>和</w:t>
      </w:r>
      <w:proofErr w:type="spellStart"/>
      <w:r>
        <w:rPr>
          <w:rFonts w:ascii="Times New Roman" w:eastAsiaTheme="minorEastAsia" w:hAnsi="Times New Roman" w:cs="Times New Roman"/>
        </w:rPr>
        <w:t>dbCAN</w:t>
      </w:r>
      <w:proofErr w:type="spellEnd"/>
      <w:r>
        <w:rPr>
          <w:rFonts w:asciiTheme="minorEastAsia" w:eastAsiaTheme="minorEastAsia" w:hAnsiTheme="minorEastAsia" w:cstheme="minorEastAsia" w:hint="eastAsia"/>
        </w:rPr>
        <w:t>数据库，不同处理间的功能基因组成</w:t>
      </w:r>
      <w:proofErr w:type="gramStart"/>
      <w:r>
        <w:rPr>
          <w:rFonts w:asciiTheme="minorEastAsia" w:eastAsiaTheme="minorEastAsia" w:hAnsiTheme="minorEastAsia" w:cstheme="minorEastAsia" w:hint="eastAsia"/>
        </w:rPr>
        <w:t>不同与但注释</w:t>
      </w:r>
      <w:proofErr w:type="gramEnd"/>
      <w:r>
        <w:rPr>
          <w:rFonts w:asciiTheme="minorEastAsia" w:eastAsiaTheme="minorEastAsia" w:hAnsiTheme="minorEastAsia" w:cstheme="minorEastAsia" w:hint="eastAsia"/>
        </w:rPr>
        <w:t>分类相似，对照处理相似，两种对照处理与</w:t>
      </w:r>
      <w:r>
        <w:rPr>
          <w:rFonts w:ascii="Times New Roman" w:eastAsiaTheme="minorEastAsia" w:hAnsi="Times New Roman" w:cs="Times New Roman"/>
          <w:vertAlign w:val="superscript"/>
        </w:rPr>
        <w:t>13</w:t>
      </w:r>
      <w:r>
        <w:rPr>
          <w:rFonts w:ascii="Times New Roman" w:eastAsiaTheme="minorEastAsia" w:hAnsi="Times New Roman" w:cs="Times New Roman"/>
        </w:rPr>
        <w:t>C</w:t>
      </w:r>
      <w:r>
        <w:rPr>
          <w:rFonts w:asciiTheme="minorEastAsia" w:eastAsiaTheme="minorEastAsia" w:hAnsiTheme="minorEastAsia" w:cstheme="minorEastAsia" w:hint="eastAsia"/>
        </w:rPr>
        <w:t>标记样本分离。</w:t>
      </w:r>
    </w:p>
    <w:p w14:paraId="2B80A548" w14:textId="77777777" w:rsidR="00EC2F3E" w:rsidRDefault="00EC2F3E">
      <w:pPr>
        <w:ind w:firstLine="481"/>
        <w:rPr>
          <w:rFonts w:asciiTheme="minorEastAsia" w:eastAsiaTheme="minorEastAsia" w:hAnsiTheme="minorEastAsia" w:cstheme="minorEastAsia"/>
        </w:rPr>
      </w:pPr>
    </w:p>
    <w:p w14:paraId="01518D6F" w14:textId="77777777" w:rsidR="00EC2F3E" w:rsidRDefault="008B2AD4">
      <w:pPr>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w:t>
      </w:r>
      <w:r>
        <w:rPr>
          <w:rFonts w:asciiTheme="minorEastAsia" w:eastAsiaTheme="minorEastAsia" w:hAnsiTheme="minorEastAsia" w:cstheme="minorEastAsia" w:hint="eastAsia"/>
          <w:noProof/>
          <w:lang w:bidi="ar-SA"/>
        </w:rPr>
        <w:drawing>
          <wp:inline distT="0" distB="0" distL="114300" distR="114300" wp14:anchorId="7B990914" wp14:editId="38FE2D64">
            <wp:extent cx="2582545" cy="2559685"/>
            <wp:effectExtent l="0" t="0" r="8255" b="12065"/>
            <wp:docPr id="3" name="图片 3"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ig3"/>
                    <pic:cNvPicPr>
                      <a:picLocks noChangeAspect="1"/>
                    </pic:cNvPicPr>
                  </pic:nvPicPr>
                  <pic:blipFill>
                    <a:blip r:embed="rId9"/>
                    <a:stretch>
                      <a:fillRect/>
                    </a:stretch>
                  </pic:blipFill>
                  <pic:spPr>
                    <a:xfrm>
                      <a:off x="0" y="0"/>
                      <a:ext cx="2582545" cy="2559685"/>
                    </a:xfrm>
                    <a:prstGeom prst="rect">
                      <a:avLst/>
                    </a:prstGeom>
                  </pic:spPr>
                </pic:pic>
              </a:graphicData>
            </a:graphic>
          </wp:inline>
        </w:drawing>
      </w:r>
    </w:p>
    <w:p w14:paraId="30AB795F"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图</w:t>
      </w:r>
      <w:r>
        <w:rPr>
          <w:rFonts w:ascii="Times New Roman" w:eastAsiaTheme="minorEastAsia" w:hAnsi="Times New Roman" w:cstheme="minorEastAsia" w:hint="eastAsia"/>
        </w:rPr>
        <w:t>3</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Boruta</w:t>
      </w:r>
      <w:r>
        <w:rPr>
          <w:rFonts w:asciiTheme="minorEastAsia" w:eastAsiaTheme="minorEastAsia" w:hAnsiTheme="minorEastAsia" w:cstheme="minorEastAsia" w:hint="eastAsia"/>
        </w:rPr>
        <w:t>随机森林选择基于</w:t>
      </w:r>
      <w:r>
        <w:rPr>
          <w:rFonts w:ascii="Times New Roman" w:eastAsiaTheme="minorEastAsia" w:hAnsi="Times New Roman" w:cstheme="minorEastAsia" w:hint="eastAsia"/>
        </w:rPr>
        <w:t>1000</w:t>
      </w:r>
      <w:r>
        <w:rPr>
          <w:rFonts w:asciiTheme="minorEastAsia" w:eastAsiaTheme="minorEastAsia" w:hAnsiTheme="minorEastAsia" w:cstheme="minorEastAsia" w:hint="eastAsia"/>
        </w:rPr>
        <w:t>排列的不同处理间显著分离的特征：</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注释；</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KEGG</w:t>
      </w:r>
      <w:r>
        <w:rPr>
          <w:rFonts w:asciiTheme="minorEastAsia" w:eastAsiaTheme="minorEastAsia" w:hAnsiTheme="minorEastAsia" w:cstheme="minorEastAsia" w:hint="eastAsia"/>
        </w:rPr>
        <w:t>注释；</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rPr>
        <w:t>dbCAN</w:t>
      </w:r>
      <w:proofErr w:type="spellEnd"/>
      <w:r>
        <w:rPr>
          <w:rFonts w:asciiTheme="minorEastAsia" w:eastAsiaTheme="minorEastAsia" w:hAnsiTheme="minorEastAsia" w:cstheme="minorEastAsia" w:hint="eastAsia"/>
        </w:rPr>
        <w:t>注释。</w:t>
      </w:r>
    </w:p>
    <w:p w14:paraId="3D5C0522" w14:textId="77777777" w:rsidR="00EC2F3E" w:rsidRDefault="00EC2F3E">
      <w:pPr>
        <w:rPr>
          <w:rFonts w:asciiTheme="minorEastAsia" w:eastAsiaTheme="minorEastAsia" w:hAnsiTheme="minorEastAsia" w:cstheme="minorEastAsia"/>
        </w:rPr>
      </w:pPr>
    </w:p>
    <w:p w14:paraId="0E3DC39B" w14:textId="77777777" w:rsidR="00EC2F3E" w:rsidRDefault="008B2AD4">
      <w:pPr>
        <w:rPr>
          <w:rFonts w:asciiTheme="minorEastAsia" w:eastAsiaTheme="minorEastAsia" w:hAnsiTheme="minorEastAsia" w:cstheme="minorEastAsia"/>
          <w:b/>
        </w:rPr>
      </w:pPr>
      <w:r>
        <w:rPr>
          <w:rFonts w:asciiTheme="minorEastAsia" w:eastAsiaTheme="minorEastAsia" w:hAnsiTheme="minorEastAsia" w:cstheme="minorEastAsia" w:hint="eastAsia"/>
          <w:b/>
        </w:rPr>
        <w:t>纯培养微生物的宏基因组分析</w:t>
      </w:r>
    </w:p>
    <w:p w14:paraId="7285CFCC" w14:textId="77777777" w:rsidR="00EC2F3E" w:rsidRDefault="00EC2F3E">
      <w:pPr>
        <w:rPr>
          <w:rFonts w:asciiTheme="minorEastAsia" w:eastAsiaTheme="minorEastAsia" w:hAnsiTheme="minorEastAsia" w:cstheme="minorEastAsia"/>
          <w:b/>
        </w:rPr>
      </w:pPr>
    </w:p>
    <w:p w14:paraId="1281B1AF"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bCs/>
        </w:rPr>
        <w:t>纯培养微生物的</w:t>
      </w:r>
      <w:r>
        <w:rPr>
          <w:rFonts w:asciiTheme="minorEastAsia" w:eastAsiaTheme="minorEastAsia" w:hAnsiTheme="minorEastAsia" w:cstheme="minorEastAsia" w:hint="eastAsia"/>
        </w:rPr>
        <w:t>宏基因组数据经过质量过滤后，共获得</w:t>
      </w:r>
      <w:r>
        <w:rPr>
          <w:rFonts w:ascii="Times New Roman" w:eastAsiaTheme="minorEastAsia" w:hAnsi="Times New Roman" w:cstheme="minorEastAsia" w:hint="eastAsia"/>
        </w:rPr>
        <w:t>422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735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048</w:t>
      </w:r>
      <w:r>
        <w:rPr>
          <w:rFonts w:asciiTheme="minorEastAsia" w:eastAsiaTheme="minorEastAsia" w:hAnsiTheme="minorEastAsia" w:cstheme="minorEastAsia" w:hint="eastAsia"/>
        </w:rPr>
        <w:t>条序列，平均</w:t>
      </w:r>
      <w:r>
        <w:rPr>
          <w:rFonts w:ascii="Times New Roman" w:eastAsiaTheme="minorEastAsia" w:hAnsi="Times New Roman" w:cstheme="minorEastAsia" w:hint="eastAsia"/>
        </w:rPr>
        <w:t>80</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可通过</w:t>
      </w:r>
      <w:r>
        <w:rPr>
          <w:rFonts w:ascii="Times New Roman" w:eastAsiaTheme="minorEastAsia" w:hAnsi="Times New Roman" w:cstheme="minorEastAsia" w:hint="eastAsia"/>
        </w:rPr>
        <w:t>KEGG</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数据库注释。</w:t>
      </w:r>
    </w:p>
    <w:p w14:paraId="148A41B2" w14:textId="77777777" w:rsidR="00EC2F3E" w:rsidRDefault="00EC2F3E">
      <w:pPr>
        <w:rPr>
          <w:rFonts w:asciiTheme="minorEastAsia" w:eastAsiaTheme="minorEastAsia" w:hAnsiTheme="minorEastAsia" w:cstheme="minorEastAsia"/>
        </w:rPr>
      </w:pPr>
    </w:p>
    <w:p w14:paraId="17070935" w14:textId="77777777" w:rsidR="00EC2F3E" w:rsidRDefault="008B2AD4">
      <w:pPr>
        <w:rPr>
          <w:rFonts w:asciiTheme="minorEastAsia" w:eastAsiaTheme="minorEastAsia" w:hAnsiTheme="minorEastAsia" w:cstheme="minorEastAsia"/>
        </w:rPr>
      </w:pPr>
      <w:r>
        <w:rPr>
          <w:rFonts w:asciiTheme="minorEastAsia" w:eastAsiaTheme="minorEastAsia" w:hAnsiTheme="minorEastAsia" w:cstheme="minorEastAsia" w:hint="eastAsia"/>
          <w:noProof/>
          <w:lang w:bidi="ar-SA"/>
        </w:rPr>
        <w:drawing>
          <wp:inline distT="0" distB="0" distL="114300" distR="114300" wp14:anchorId="0A20292D" wp14:editId="0ED860A4">
            <wp:extent cx="6118860" cy="1419225"/>
            <wp:effectExtent l="0" t="0" r="15240" b="9525"/>
            <wp:docPr id="12" name="图片 1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2"/>
                    <pic:cNvPicPr>
                      <a:picLocks noChangeAspect="1"/>
                    </pic:cNvPicPr>
                  </pic:nvPicPr>
                  <pic:blipFill>
                    <a:blip r:embed="rId10"/>
                    <a:stretch>
                      <a:fillRect/>
                    </a:stretch>
                  </pic:blipFill>
                  <pic:spPr>
                    <a:xfrm>
                      <a:off x="0" y="0"/>
                      <a:ext cx="6118860" cy="1419225"/>
                    </a:xfrm>
                    <a:prstGeom prst="rect">
                      <a:avLst/>
                    </a:prstGeom>
                  </pic:spPr>
                </pic:pic>
              </a:graphicData>
            </a:graphic>
          </wp:inline>
        </w:drawing>
      </w:r>
    </w:p>
    <w:p w14:paraId="03F8EAEF"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表2：纯培养实验每个板的宏基因组数据，数据为两个重复的平均值。</w:t>
      </w:r>
    </w:p>
    <w:p w14:paraId="7F597A88" w14:textId="77777777" w:rsidR="00EC2F3E" w:rsidRDefault="00EC2F3E">
      <w:pPr>
        <w:ind w:firstLineChars="200" w:firstLine="480"/>
        <w:rPr>
          <w:rFonts w:asciiTheme="minorEastAsia" w:eastAsiaTheme="minorEastAsia" w:hAnsiTheme="minorEastAsia" w:cstheme="minorEastAsia"/>
        </w:rPr>
      </w:pPr>
    </w:p>
    <w:p w14:paraId="26BEBDF3" w14:textId="77777777" w:rsidR="00EC2F3E" w:rsidRDefault="008B2AD4">
      <w:pPr>
        <w:rPr>
          <w:rFonts w:asciiTheme="minorEastAsia" w:eastAsiaTheme="minorEastAsia" w:hAnsiTheme="minorEastAsia" w:cstheme="minorEastAsia"/>
        </w:rPr>
      </w:pPr>
      <w:r>
        <w:rPr>
          <w:rFonts w:asciiTheme="minorEastAsia" w:eastAsiaTheme="minorEastAsia" w:hAnsiTheme="minorEastAsia" w:cstheme="minorEastAsia" w:hint="eastAsia"/>
          <w:b/>
        </w:rPr>
        <w:t>基于</w:t>
      </w:r>
      <w:r>
        <w:rPr>
          <w:rFonts w:ascii="Times New Roman" w:eastAsiaTheme="minorEastAsia" w:hAnsi="Times New Roman" w:cstheme="minorEastAsia" w:hint="eastAsia"/>
          <w:b/>
        </w:rPr>
        <w:t>16s</w:t>
      </w:r>
      <w:r>
        <w:rPr>
          <w:rFonts w:asciiTheme="minorEastAsia" w:eastAsiaTheme="minorEastAsia" w:hAnsiTheme="minorEastAsia" w:cstheme="minorEastAsia" w:hint="eastAsia"/>
          <w:b/>
        </w:rPr>
        <w:t>与宏基因组数据纯培养微生物实验的物种组成</w:t>
      </w:r>
    </w:p>
    <w:p w14:paraId="7E89E791" w14:textId="77777777" w:rsidR="00EC2F3E" w:rsidRDefault="00EC2F3E">
      <w:pPr>
        <w:ind w:firstLineChars="200" w:firstLine="480"/>
        <w:rPr>
          <w:rFonts w:asciiTheme="minorEastAsia" w:eastAsiaTheme="minorEastAsia" w:hAnsiTheme="minorEastAsia" w:cstheme="minorEastAsia"/>
        </w:rPr>
      </w:pPr>
    </w:p>
    <w:p w14:paraId="0B85B325" w14:textId="77777777" w:rsidR="00EC2F3E" w:rsidRDefault="008B2AD4">
      <w:pPr>
        <w:ind w:firstLineChars="200" w:firstLine="480"/>
        <w:jc w:val="both"/>
        <w:rPr>
          <w:rFonts w:asciiTheme="minorEastAsia" w:eastAsiaTheme="minorEastAsia" w:hAnsiTheme="minorEastAsia" w:cstheme="minorEastAsia"/>
        </w:rPr>
      </w:pPr>
      <w:r>
        <w:rPr>
          <w:rFonts w:asciiTheme="minorEastAsia" w:eastAsiaTheme="minorEastAsia" w:hAnsiTheme="minorEastAsia" w:cstheme="minorEastAsia" w:hint="eastAsia"/>
        </w:rPr>
        <w:t>基于</w:t>
      </w:r>
      <w:proofErr w:type="spellStart"/>
      <w:r>
        <w:rPr>
          <w:rFonts w:ascii="Times New Roman" w:eastAsiaTheme="minorEastAsia" w:hAnsi="Times New Roman" w:cstheme="minorEastAsia" w:hint="eastAsia"/>
        </w:rPr>
        <w:t>SSUrRNA</w:t>
      </w:r>
      <w:proofErr w:type="spellEnd"/>
      <w:r>
        <w:rPr>
          <w:rFonts w:asciiTheme="minorEastAsia" w:eastAsiaTheme="minorEastAsia" w:hAnsiTheme="minorEastAsia" w:cstheme="minorEastAsia" w:hint="eastAsia"/>
        </w:rPr>
        <w:t>的分类组成分析表明，平均</w:t>
      </w:r>
      <w:r>
        <w:rPr>
          <w:rFonts w:ascii="Times New Roman" w:eastAsiaTheme="minorEastAsia" w:hAnsi="Times New Roman" w:cstheme="minorEastAsia" w:hint="eastAsia"/>
        </w:rPr>
        <w:t>73</w:t>
      </w:r>
      <w:r>
        <w:rPr>
          <w:rFonts w:asciiTheme="minorEastAsia" w:eastAsiaTheme="minorEastAsia" w:hAnsiTheme="minorEastAsia" w:cstheme="minorEastAsia" w:hint="eastAsia"/>
        </w:rPr>
        <w:t>%的序列属于细菌，</w:t>
      </w:r>
      <w:r>
        <w:rPr>
          <w:rFonts w:ascii="Times New Roman" w:eastAsiaTheme="minorEastAsia" w:hAnsi="Times New Roman" w:cstheme="minorEastAsia" w:hint="eastAsia"/>
        </w:rPr>
        <w:t>20</w:t>
      </w:r>
      <w:r>
        <w:rPr>
          <w:rFonts w:asciiTheme="minorEastAsia" w:eastAsiaTheme="minorEastAsia" w:hAnsiTheme="minorEastAsia" w:cstheme="minorEastAsia" w:hint="eastAsia"/>
        </w:rPr>
        <w:t>%属于真菌，</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%来自真核生物。在门水平，共鉴定出</w:t>
      </w:r>
      <w:r>
        <w:rPr>
          <w:rFonts w:ascii="Times New Roman" w:eastAsiaTheme="minorEastAsia" w:hAnsi="Times New Roman" w:cstheme="minorEastAsia" w:hint="eastAsia"/>
        </w:rPr>
        <w:t>17</w:t>
      </w:r>
      <w:r>
        <w:rPr>
          <w:rFonts w:asciiTheme="minorEastAsia" w:eastAsiaTheme="minorEastAsia" w:hAnsiTheme="minorEastAsia" w:cstheme="minorEastAsia" w:hint="eastAsia"/>
        </w:rPr>
        <w:t>个细菌群，</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个真菌群，</w:t>
      </w:r>
      <w:r>
        <w:rPr>
          <w:rFonts w:ascii="Times New Roman" w:eastAsiaTheme="minorEastAsia" w:hAnsi="Times New Roman" w:cstheme="minorEastAsia" w:hint="eastAsia"/>
        </w:rPr>
        <w:t>14</w:t>
      </w:r>
      <w:r>
        <w:rPr>
          <w:rFonts w:asciiTheme="minorEastAsia" w:eastAsiaTheme="minorEastAsia" w:hAnsiTheme="minorEastAsia" w:cstheme="minorEastAsia" w:hint="eastAsia"/>
        </w:rPr>
        <w:t>个真核生物群。丰度最高的</w:t>
      </w:r>
      <w:proofErr w:type="gramStart"/>
      <w:r>
        <w:rPr>
          <w:rFonts w:asciiTheme="minorEastAsia" w:eastAsiaTheme="minorEastAsia" w:hAnsiTheme="minorEastAsia" w:cstheme="minorEastAsia" w:hint="eastAsia"/>
        </w:rPr>
        <w:t>的</w:t>
      </w:r>
      <w:proofErr w:type="gramEnd"/>
      <w:r>
        <w:rPr>
          <w:rFonts w:asciiTheme="minorEastAsia" w:eastAsiaTheme="minorEastAsia" w:hAnsiTheme="minorEastAsia" w:cstheme="minorEastAsia" w:hint="eastAsia"/>
        </w:rPr>
        <w:t>细菌门是</w:t>
      </w:r>
      <w:r>
        <w:rPr>
          <w:rFonts w:ascii="Times New Roman" w:eastAsiaTheme="minorEastAsia" w:hAnsi="Times New Roman" w:cstheme="minorEastAsia" w:hint="eastAsia"/>
          <w:i/>
        </w:rPr>
        <w:t>Proteobacteria</w:t>
      </w:r>
      <w:r>
        <w:rPr>
          <w:rFonts w:asciiTheme="minorEastAsia" w:eastAsiaTheme="minorEastAsia" w:hAnsiTheme="minorEastAsia" w:cstheme="minorEastAsia" w:hint="eastAsia"/>
        </w:rPr>
        <w:t>，占序列数的</w:t>
      </w:r>
      <w:r>
        <w:rPr>
          <w:rFonts w:ascii="Times New Roman" w:eastAsiaTheme="minorEastAsia" w:hAnsi="Times New Roman" w:cstheme="minorEastAsia" w:hint="eastAsia"/>
        </w:rPr>
        <w:t>47</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9</w:t>
      </w:r>
      <w:r>
        <w:rPr>
          <w:rFonts w:asciiTheme="minorEastAsia" w:eastAsiaTheme="minorEastAsia" w:hAnsiTheme="minorEastAsia" w:cstheme="minorEastAsia" w:hint="eastAsia"/>
        </w:rPr>
        <w:t>%。其次最高的是真菌门</w:t>
      </w:r>
      <w:r>
        <w:rPr>
          <w:rFonts w:ascii="Times New Roman" w:eastAsiaTheme="minorEastAsia" w:hAnsi="Times New Roman" w:cstheme="minorEastAsia" w:hint="eastAsia"/>
          <w:i/>
        </w:rPr>
        <w:t>Ascomycota</w:t>
      </w:r>
      <w:r>
        <w:rPr>
          <w:rFonts w:asciiTheme="minorEastAsia" w:eastAsiaTheme="minorEastAsia" w:hAnsiTheme="minorEastAsia" w:cstheme="minorEastAsia" w:hint="eastAsia"/>
        </w:rPr>
        <w:t>，占序列数的</w:t>
      </w:r>
      <w:r>
        <w:rPr>
          <w:rFonts w:ascii="Times New Roman" w:eastAsiaTheme="minorEastAsia" w:hAnsi="Times New Roman" w:cstheme="minorEastAsia" w:hint="eastAsia"/>
        </w:rPr>
        <w:t>14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)在属水平，共观察到</w:t>
      </w:r>
      <w:r>
        <w:rPr>
          <w:rFonts w:ascii="Times New Roman" w:eastAsiaTheme="minorEastAsia" w:hAnsi="Times New Roman" w:cstheme="minorEastAsia" w:hint="eastAsia"/>
        </w:rPr>
        <w:t>450</w:t>
      </w:r>
      <w:r>
        <w:rPr>
          <w:rFonts w:asciiTheme="minorEastAsia" w:eastAsiaTheme="minorEastAsia" w:hAnsiTheme="minorEastAsia" w:cstheme="minorEastAsia" w:hint="eastAsia"/>
        </w:rPr>
        <w:t>个属，其中丰度最高的种群为细菌.优势种群为“</w:t>
      </w:r>
      <w:r>
        <w:rPr>
          <w:rFonts w:ascii="Times New Roman" w:eastAsiaTheme="minorEastAsia" w:hAnsi="Times New Roman" w:cstheme="minorEastAsia" w:hint="eastAsia"/>
        </w:rPr>
        <w:t>未分类</w:t>
      </w:r>
      <w:r>
        <w:rPr>
          <w:rFonts w:ascii="Times New Roman" w:eastAsiaTheme="minorEastAsia" w:hAnsi="Times New Roman" w:cstheme="minorEastAsia" w:hint="eastAsia"/>
        </w:rPr>
        <w:t>Bacteria</w:t>
      </w:r>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iCs/>
        </w:rPr>
        <w:t>Dyella</w:t>
      </w:r>
      <w:proofErr w:type="spellEnd"/>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i/>
          <w:iCs/>
        </w:rPr>
        <w:t>Silvimonas</w:t>
      </w:r>
      <w:proofErr w:type="spellEnd"/>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iCs/>
        </w:rPr>
        <w:t>Burkholderia</w:t>
      </w:r>
      <w:proofErr w:type="spellEnd"/>
      <w:r>
        <w:rPr>
          <w:rFonts w:asciiTheme="minorEastAsia" w:eastAsiaTheme="minorEastAsia" w:hAnsiTheme="minorEastAsia" w:cstheme="minorEastAsia" w:hint="eastAsia"/>
        </w:rPr>
        <w:t>也是丰度最高的</w:t>
      </w:r>
      <w:r>
        <w:rPr>
          <w:rFonts w:ascii="Times New Roman" w:eastAsiaTheme="minorEastAsia" w:hAnsi="Times New Roman" w:cstheme="minorEastAsia" w:hint="eastAsia"/>
        </w:rPr>
        <w:t>10</w:t>
      </w:r>
      <w:r>
        <w:rPr>
          <w:rFonts w:asciiTheme="minorEastAsia" w:eastAsiaTheme="minorEastAsia" w:hAnsiTheme="minorEastAsia" w:cstheme="minorEastAsia" w:hint="eastAsia"/>
        </w:rPr>
        <w:t>个属之一。</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)同样，对于基于</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的数据，</w:t>
      </w:r>
      <w:proofErr w:type="gramStart"/>
      <w:r>
        <w:rPr>
          <w:rFonts w:asciiTheme="minorEastAsia" w:eastAsiaTheme="minorEastAsia" w:hAnsiTheme="minorEastAsia" w:cstheme="minorEastAsia" w:hint="eastAsia"/>
        </w:rPr>
        <w:t>属级丰度</w:t>
      </w:r>
      <w:proofErr w:type="gramEnd"/>
      <w:r>
        <w:rPr>
          <w:rFonts w:asciiTheme="minorEastAsia" w:eastAsiaTheme="minorEastAsia" w:hAnsiTheme="minorEastAsia" w:cstheme="minorEastAsia" w:hint="eastAsia"/>
        </w:rPr>
        <w:t>最高的种群是细菌，揭示了在</w:t>
      </w:r>
      <w:proofErr w:type="gramStart"/>
      <w:r>
        <w:rPr>
          <w:rFonts w:asciiTheme="minorEastAsia" w:eastAsiaTheme="minorEastAsia" w:hAnsiTheme="minorEastAsia" w:cstheme="minorEastAsia" w:hint="eastAsia"/>
        </w:rPr>
        <w:t>属级存在</w:t>
      </w:r>
      <w:proofErr w:type="gramEnd"/>
      <w:r>
        <w:rPr>
          <w:rFonts w:ascii="Times New Roman" w:eastAsiaTheme="minorEastAsia" w:hAnsi="Times New Roman" w:cstheme="minorEastAsia" w:hint="eastAsia"/>
        </w:rPr>
        <w:t>1930</w:t>
      </w:r>
      <w:r>
        <w:rPr>
          <w:rFonts w:asciiTheme="minorEastAsia" w:eastAsiaTheme="minorEastAsia" w:hAnsiTheme="minorEastAsia" w:cstheme="minorEastAsia" w:hint="eastAsia"/>
        </w:rPr>
        <w:t>个种群。“</w:t>
      </w:r>
      <w:r>
        <w:rPr>
          <w:rFonts w:ascii="Times New Roman" w:eastAsiaTheme="minorEastAsia" w:hAnsi="Times New Roman" w:cstheme="minorEastAsia" w:hint="eastAsia"/>
        </w:rPr>
        <w:t>未分类</w:t>
      </w:r>
      <w:r>
        <w:rPr>
          <w:rFonts w:ascii="Times New Roman" w:eastAsiaTheme="minorEastAsia" w:hAnsi="Times New Roman" w:cstheme="minorEastAsia" w:hint="eastAsia"/>
        </w:rPr>
        <w:t>microbes</w:t>
      </w:r>
      <w:r>
        <w:rPr>
          <w:rFonts w:asciiTheme="minorEastAsia" w:eastAsiaTheme="minorEastAsia" w:hAnsiTheme="minorEastAsia" w:cstheme="minorEastAsia" w:hint="eastAsia"/>
        </w:rPr>
        <w:t>”就是丰度最高的种群，其次是</w:t>
      </w:r>
      <w:proofErr w:type="spellStart"/>
      <w:r>
        <w:rPr>
          <w:rFonts w:ascii="Times New Roman" w:eastAsiaTheme="minorEastAsia" w:hAnsi="Times New Roman" w:cstheme="minorEastAsia" w:hint="eastAsia"/>
          <w:i/>
          <w:iCs/>
        </w:rPr>
        <w:t>Caballeronia</w:t>
      </w:r>
      <w:proofErr w:type="spellEnd"/>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iCs/>
        </w:rPr>
        <w:t>Paraburkholderia</w:t>
      </w:r>
      <w:proofErr w:type="spellEnd"/>
      <w:r>
        <w:rPr>
          <w:rFonts w:asciiTheme="minorEastAsia" w:eastAsiaTheme="minorEastAsia" w:hAnsiTheme="minorEastAsia" w:cstheme="minorEastAsia" w:hint="eastAsia"/>
        </w:rPr>
        <w:t>.其他属，如</w:t>
      </w:r>
      <w:proofErr w:type="spellStart"/>
      <w:r>
        <w:rPr>
          <w:rFonts w:ascii="Times New Roman" w:eastAsiaTheme="minorEastAsia" w:hAnsi="Times New Roman" w:cstheme="minorEastAsia" w:hint="eastAsia"/>
          <w:i/>
          <w:iCs/>
        </w:rPr>
        <w:t>Burkholderia</w:t>
      </w:r>
      <w:proofErr w:type="spellEnd"/>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i/>
          <w:iCs/>
        </w:rPr>
        <w:t>Rhodanobacter</w:t>
      </w:r>
      <w:proofErr w:type="spellEnd"/>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iCs/>
        </w:rPr>
        <w:t>Dyella</w:t>
      </w:r>
      <w:proofErr w:type="spellEnd"/>
      <w:r>
        <w:rPr>
          <w:rFonts w:asciiTheme="minorEastAsia" w:eastAsiaTheme="minorEastAsia" w:hAnsiTheme="minorEastAsia" w:cstheme="minorEastAsia" w:hint="eastAsia"/>
        </w:rPr>
        <w:t>也属于优势种群。</w:t>
      </w:r>
    </w:p>
    <w:p w14:paraId="23364386" w14:textId="77777777" w:rsidR="00EC2F3E" w:rsidRDefault="00EC2F3E">
      <w:pPr>
        <w:ind w:firstLineChars="200" w:firstLine="480"/>
        <w:jc w:val="both"/>
        <w:rPr>
          <w:rFonts w:asciiTheme="minorEastAsia" w:eastAsiaTheme="minorEastAsia" w:hAnsiTheme="minorEastAsia" w:cstheme="minorEastAsia"/>
        </w:rPr>
      </w:pPr>
    </w:p>
    <w:p w14:paraId="73C91E2E" w14:textId="77777777" w:rsidR="00EC2F3E" w:rsidRDefault="008B2AD4">
      <w:pPr>
        <w:jc w:val="both"/>
        <w:rPr>
          <w:rFonts w:asciiTheme="minorEastAsia" w:eastAsiaTheme="minorEastAsia" w:hAnsiTheme="minorEastAsia" w:cstheme="minorEastAsia"/>
        </w:rPr>
      </w:pPr>
      <w:r>
        <w:rPr>
          <w:rFonts w:asciiTheme="minorEastAsia" w:eastAsiaTheme="minorEastAsia" w:hAnsiTheme="minorEastAsia" w:cstheme="minorEastAsia" w:hint="eastAsia"/>
        </w:rPr>
        <w:lastRenderedPageBreak/>
        <w:t xml:space="preserve">              </w:t>
      </w:r>
      <w:r>
        <w:rPr>
          <w:rFonts w:asciiTheme="minorEastAsia" w:eastAsiaTheme="minorEastAsia" w:hAnsiTheme="minorEastAsia" w:cstheme="minorEastAsia" w:hint="eastAsia"/>
          <w:noProof/>
          <w:lang w:bidi="ar-SA"/>
        </w:rPr>
        <w:drawing>
          <wp:inline distT="0" distB="0" distL="114300" distR="114300" wp14:anchorId="1E003D63" wp14:editId="0A3FAF39">
            <wp:extent cx="3868420" cy="2040255"/>
            <wp:effectExtent l="0" t="0" r="17780" b="17145"/>
            <wp:docPr id="4" name="图片 4" descr="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ig4"/>
                    <pic:cNvPicPr>
                      <a:picLocks noChangeAspect="1"/>
                    </pic:cNvPicPr>
                  </pic:nvPicPr>
                  <pic:blipFill>
                    <a:blip r:embed="rId11"/>
                    <a:stretch>
                      <a:fillRect/>
                    </a:stretch>
                  </pic:blipFill>
                  <pic:spPr>
                    <a:xfrm>
                      <a:off x="0" y="0"/>
                      <a:ext cx="3868420" cy="2040255"/>
                    </a:xfrm>
                    <a:prstGeom prst="rect">
                      <a:avLst/>
                    </a:prstGeom>
                  </pic:spPr>
                </pic:pic>
              </a:graphicData>
            </a:graphic>
          </wp:inline>
        </w:drawing>
      </w:r>
    </w:p>
    <w:p w14:paraId="0597B4E3" w14:textId="77777777" w:rsidR="00EC2F3E" w:rsidRDefault="008B2AD4">
      <w:pPr>
        <w:ind w:firstLineChars="200" w:firstLine="480"/>
        <w:jc w:val="both"/>
        <w:rPr>
          <w:rFonts w:asciiTheme="minorEastAsia" w:eastAsiaTheme="minorEastAsia" w:hAnsiTheme="minorEastAsia" w:cstheme="minorEastAsia"/>
        </w:rPr>
      </w:pPr>
      <w:r>
        <w:rPr>
          <w:rFonts w:asciiTheme="minorEastAsia" w:eastAsiaTheme="minorEastAsia" w:hAnsiTheme="minorEastAsia" w:cstheme="minorEastAsia" w:hint="eastAsia"/>
        </w:rPr>
        <w:t>图</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：纯培养微生物</w:t>
      </w:r>
      <w:proofErr w:type="gramStart"/>
      <w:r>
        <w:rPr>
          <w:rFonts w:asciiTheme="minorEastAsia" w:eastAsiaTheme="minorEastAsia" w:hAnsiTheme="minorEastAsia" w:cstheme="minorEastAsia" w:hint="eastAsia"/>
        </w:rPr>
        <w:t>的属级微生物</w:t>
      </w:r>
      <w:proofErr w:type="gramEnd"/>
      <w:r>
        <w:rPr>
          <w:rFonts w:asciiTheme="minorEastAsia" w:eastAsiaTheme="minorEastAsia" w:hAnsiTheme="minorEastAsia" w:cstheme="minorEastAsia" w:hint="eastAsia"/>
        </w:rPr>
        <w:t>种群组成及相对丰度：</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rPr>
        <w:t>SSUrRNA</w:t>
      </w:r>
      <w:proofErr w:type="spellEnd"/>
      <w:r>
        <w:rPr>
          <w:rFonts w:asciiTheme="minorEastAsia" w:eastAsiaTheme="minorEastAsia" w:hAnsiTheme="minorEastAsia" w:cstheme="minorEastAsia" w:hint="eastAsia"/>
        </w:rPr>
        <w:t>基因分类;</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分类。</w:t>
      </w:r>
    </w:p>
    <w:p w14:paraId="28032AC7" w14:textId="77777777" w:rsidR="00EC2F3E" w:rsidRDefault="00EC2F3E">
      <w:pPr>
        <w:jc w:val="both"/>
        <w:rPr>
          <w:rFonts w:asciiTheme="minorEastAsia" w:eastAsiaTheme="minorEastAsia" w:hAnsiTheme="minorEastAsia" w:cstheme="minorEastAsia"/>
        </w:rPr>
      </w:pPr>
    </w:p>
    <w:p w14:paraId="1C8CE49E" w14:textId="77777777" w:rsidR="00EC2F3E" w:rsidRDefault="008B2AD4">
      <w:pPr>
        <w:jc w:val="both"/>
        <w:rPr>
          <w:rFonts w:asciiTheme="minorEastAsia" w:eastAsiaTheme="minorEastAsia" w:hAnsiTheme="minorEastAsia" w:cstheme="minorEastAsia"/>
          <w:b/>
          <w:bCs/>
        </w:rPr>
      </w:pPr>
      <w:r>
        <w:rPr>
          <w:rFonts w:asciiTheme="minorEastAsia" w:eastAsiaTheme="minorEastAsia" w:hAnsiTheme="minorEastAsia" w:cstheme="minorEastAsia" w:hint="eastAsia"/>
          <w:b/>
          <w:bCs/>
        </w:rPr>
        <w:t>纯培养微生物宏基因组功能分析</w:t>
      </w:r>
    </w:p>
    <w:p w14:paraId="642B5072" w14:textId="77777777" w:rsidR="00EC2F3E" w:rsidRDefault="00EC2F3E">
      <w:pPr>
        <w:jc w:val="both"/>
        <w:rPr>
          <w:rFonts w:asciiTheme="minorEastAsia" w:eastAsiaTheme="minorEastAsia" w:hAnsiTheme="minorEastAsia" w:cstheme="minorEastAsia"/>
          <w:b/>
          <w:bCs/>
        </w:rPr>
      </w:pPr>
    </w:p>
    <w:p w14:paraId="6CBA1774" w14:textId="77777777" w:rsidR="00EC2F3E" w:rsidRDefault="008B2AD4">
      <w:pPr>
        <w:ind w:firstLineChars="200" w:firstLine="480"/>
        <w:jc w:val="both"/>
        <w:rPr>
          <w:rFonts w:asciiTheme="minorEastAsia" w:eastAsiaTheme="minorEastAsia" w:hAnsiTheme="minorEastAsia" w:cstheme="minorEastAsia"/>
        </w:rPr>
      </w:pPr>
      <w:r>
        <w:rPr>
          <w:rFonts w:asciiTheme="minorEastAsia" w:eastAsiaTheme="minorEastAsia" w:hAnsiTheme="minorEastAsia" w:cstheme="minorEastAsia" w:hint="eastAsia"/>
        </w:rPr>
        <w:t>通过</w:t>
      </w:r>
      <w:r>
        <w:rPr>
          <w:rFonts w:ascii="Times New Roman" w:eastAsiaTheme="minorEastAsia" w:hAnsi="Times New Roman" w:cstheme="minorEastAsia" w:hint="eastAsia"/>
        </w:rPr>
        <w:t>KEGG</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rPr>
        <w:t>dbCAN</w:t>
      </w:r>
      <w:proofErr w:type="spellEnd"/>
      <w:r>
        <w:rPr>
          <w:rFonts w:asciiTheme="minorEastAsia" w:eastAsiaTheme="minorEastAsia" w:hAnsiTheme="minorEastAsia" w:cstheme="minorEastAsia" w:hint="eastAsia"/>
        </w:rPr>
        <w:t>数据库进行注释，探讨微生物培养宏基因组功能概况。</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分析表明，约</w:t>
      </w:r>
      <w:r>
        <w:rPr>
          <w:rFonts w:ascii="Times New Roman" w:eastAsiaTheme="minorEastAsia" w:hAnsi="Times New Roman" w:cstheme="minorEastAsia" w:hint="eastAsia"/>
        </w:rPr>
        <w:t>20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6</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COGs</w:t>
      </w:r>
      <w:r>
        <w:rPr>
          <w:rFonts w:asciiTheme="minorEastAsia" w:eastAsiaTheme="minorEastAsia" w:hAnsiTheme="minorEastAsia" w:cstheme="minorEastAsia" w:hint="eastAsia"/>
        </w:rPr>
        <w:t>功能未知。</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）在</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注释结果中，与</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宏基因组结果相似，主要类别包括“</w:t>
      </w:r>
      <w:r>
        <w:rPr>
          <w:rFonts w:ascii="Times New Roman" w:eastAsiaTheme="minorEastAsia" w:hAnsi="Times New Roman" w:cstheme="minorEastAsia" w:hint="eastAsia"/>
        </w:rPr>
        <w:t>E</w:t>
      </w:r>
      <w:r>
        <w:rPr>
          <w:rFonts w:asciiTheme="minorEastAsia" w:eastAsiaTheme="minorEastAsia" w:hAnsiTheme="minorEastAsia" w:cstheme="minorEastAsia" w:hint="eastAsia"/>
        </w:rPr>
        <w:t>-氨基酸的转运和代谢”、“</w:t>
      </w:r>
      <w:r>
        <w:rPr>
          <w:rFonts w:ascii="Times New Roman" w:eastAsiaTheme="minorEastAsia" w:hAnsi="Times New Roman" w:cstheme="minorEastAsia" w:hint="eastAsia"/>
        </w:rPr>
        <w:t>G</w:t>
      </w:r>
      <w:r>
        <w:rPr>
          <w:rFonts w:asciiTheme="minorEastAsia" w:eastAsiaTheme="minorEastAsia" w:hAnsiTheme="minorEastAsia" w:cstheme="minorEastAsia" w:hint="eastAsia"/>
        </w:rPr>
        <w:t>-碳水化合物的运输和代谢”和“</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-能源生产和转换”。</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20</w:t>
      </w:r>
      <w:r>
        <w:rPr>
          <w:rFonts w:asciiTheme="minorEastAsia" w:eastAsiaTheme="minorEastAsia" w:hAnsiTheme="minorEastAsia" w:cstheme="minorEastAsia" w:hint="eastAsia"/>
        </w:rPr>
        <w:t>个丰度最高的</w:t>
      </w:r>
      <w:r>
        <w:rPr>
          <w:rFonts w:ascii="Times New Roman" w:eastAsiaTheme="minorEastAsia" w:hAnsi="Times New Roman" w:cstheme="minorEastAsia" w:hint="eastAsia"/>
        </w:rPr>
        <w:t>KEGGs</w:t>
      </w:r>
      <w:r>
        <w:rPr>
          <w:rFonts w:asciiTheme="minorEastAsia" w:eastAsiaTheme="minorEastAsia" w:hAnsiTheme="minorEastAsia" w:cstheme="minorEastAsia" w:hint="eastAsia"/>
        </w:rPr>
        <w:t>属于“基因信息处理”，“新陈代谢”和“信号和细胞过程”等类别。其中</w:t>
      </w:r>
      <w:r>
        <w:rPr>
          <w:rFonts w:ascii="Times New Roman" w:eastAsiaTheme="minorEastAsia" w:hAnsi="Times New Roman" w:cstheme="minorEastAsia" w:hint="eastAsia"/>
        </w:rPr>
        <w:t>13</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KEGGs</w:t>
      </w:r>
      <w:r>
        <w:rPr>
          <w:rFonts w:asciiTheme="minorEastAsia" w:eastAsiaTheme="minorEastAsia" w:hAnsiTheme="minorEastAsia" w:cstheme="minorEastAsia" w:hint="eastAsia"/>
        </w:rPr>
        <w:t>被注释为转运蛋白。</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）用</w:t>
      </w:r>
      <w:proofErr w:type="spellStart"/>
      <w:r>
        <w:rPr>
          <w:rFonts w:ascii="Times New Roman" w:eastAsiaTheme="minorEastAsia" w:hAnsi="Times New Roman" w:cstheme="minorEastAsia" w:hint="eastAsia"/>
        </w:rPr>
        <w:t>dbCAN</w:t>
      </w:r>
      <w:proofErr w:type="spellEnd"/>
      <w:r>
        <w:rPr>
          <w:rFonts w:asciiTheme="minorEastAsia" w:eastAsiaTheme="minorEastAsia" w:hAnsiTheme="minorEastAsia" w:cstheme="minorEastAsia" w:hint="eastAsia"/>
        </w:rPr>
        <w:t>对碳水化合物活性酶进行分析，发现有</w:t>
      </w:r>
      <w:r>
        <w:rPr>
          <w:rFonts w:ascii="Times New Roman" w:eastAsiaTheme="minorEastAsia" w:hAnsi="Times New Roman" w:cstheme="minorEastAsia" w:hint="eastAsia"/>
        </w:rPr>
        <w:t>298</w:t>
      </w:r>
      <w:r>
        <w:rPr>
          <w:rFonts w:asciiTheme="minorEastAsia" w:eastAsiaTheme="minorEastAsia" w:hAnsiTheme="minorEastAsia" w:cstheme="minorEastAsia" w:hint="eastAsia"/>
        </w:rPr>
        <w:t>个</w:t>
      </w:r>
      <w:proofErr w:type="spellStart"/>
      <w:r>
        <w:rPr>
          <w:rFonts w:ascii="Times New Roman" w:eastAsiaTheme="minorEastAsia" w:hAnsi="Times New Roman" w:cstheme="minorEastAsia" w:hint="eastAsia"/>
        </w:rPr>
        <w:t>CAZyme</w:t>
      </w:r>
      <w:proofErr w:type="spellEnd"/>
      <w:r>
        <w:rPr>
          <w:rFonts w:asciiTheme="minorEastAsia" w:eastAsiaTheme="minorEastAsia" w:hAnsiTheme="minorEastAsia" w:cstheme="minorEastAsia" w:hint="eastAsia"/>
        </w:rPr>
        <w:t>家族。</w:t>
      </w:r>
      <w:r>
        <w:rPr>
          <w:rFonts w:ascii="Times New Roman" w:eastAsiaTheme="minorEastAsia" w:hAnsi="Times New Roman" w:cstheme="minorEastAsia" w:hint="eastAsia"/>
        </w:rPr>
        <w:t>23</w:t>
      </w:r>
      <w:r>
        <w:rPr>
          <w:rFonts w:asciiTheme="minorEastAsia" w:eastAsiaTheme="minorEastAsia" w:hAnsiTheme="minorEastAsia" w:cstheme="minorEastAsia" w:hint="eastAsia"/>
        </w:rPr>
        <w:t>个家族占主导地位，丰度在</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%以上，其中包含</w:t>
      </w:r>
      <w:r>
        <w:rPr>
          <w:rFonts w:ascii="Times New Roman" w:eastAsiaTheme="minorEastAsia" w:hAnsi="Times New Roman" w:cstheme="minorEastAsia" w:hint="eastAsia"/>
        </w:rPr>
        <w:t>2</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AA</w:t>
      </w:r>
      <w:r>
        <w:rPr>
          <w:rFonts w:asciiTheme="minorEastAsia" w:eastAsiaTheme="minorEastAsia" w:hAnsiTheme="minorEastAsia" w:cstheme="minorEastAsia" w:hint="eastAsia"/>
        </w:rPr>
        <w:t>家族(占</w:t>
      </w:r>
      <w:proofErr w:type="spellStart"/>
      <w:r>
        <w:rPr>
          <w:rFonts w:ascii="Times New Roman" w:eastAsiaTheme="minorEastAsia" w:hAnsi="Times New Roman" w:cstheme="minorEastAsia" w:hint="eastAsia"/>
        </w:rPr>
        <w:t>CAZymes</w:t>
      </w:r>
      <w:proofErr w:type="spellEnd"/>
      <w:r>
        <w:rPr>
          <w:rFonts w:asciiTheme="minorEastAsia" w:eastAsiaTheme="minorEastAsia" w:hAnsiTheme="minorEastAsia" w:cstheme="minorEastAsia" w:hint="eastAsia"/>
        </w:rPr>
        <w:t>的</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CBM</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CE</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10</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6</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GT</w:t>
      </w:r>
      <w:r>
        <w:rPr>
          <w:rFonts w:asciiTheme="minorEastAsia" w:eastAsiaTheme="minorEastAsia" w:hAnsiTheme="minorEastAsia" w:cstheme="minorEastAsia" w:hint="eastAsia"/>
        </w:rPr>
        <w:t>。最丰富的是</w:t>
      </w:r>
      <w:r>
        <w:rPr>
          <w:rFonts w:ascii="Times New Roman" w:eastAsiaTheme="minorEastAsia" w:hAnsi="Times New Roman" w:cstheme="minorEastAsia" w:hint="eastAsia"/>
        </w:rPr>
        <w:t>GT</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41</w:t>
      </w:r>
      <w:r>
        <w:rPr>
          <w:rFonts w:asciiTheme="minorEastAsia" w:eastAsiaTheme="minorEastAsia" w:hAnsiTheme="minorEastAsia" w:cstheme="minorEastAsia" w:hint="eastAsia"/>
        </w:rPr>
        <w:t>，其中包括</w:t>
      </w:r>
      <w:r>
        <w:rPr>
          <w:rFonts w:ascii="Times New Roman" w:eastAsiaTheme="minorEastAsia" w:hAnsi="Times New Roman" w:cstheme="minorEastAsia" w:hint="eastAsia"/>
        </w:rPr>
        <w:t>UDP</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rPr>
        <w:t>GlcNAc</w:t>
      </w:r>
      <w:proofErr w:type="spellEnd"/>
      <w:r>
        <w:rPr>
          <w:rFonts w:asciiTheme="minorEastAsia" w:eastAsiaTheme="minorEastAsia" w:hAnsiTheme="minorEastAsia" w:cstheme="minorEastAsia" w:hint="eastAsia"/>
        </w:rPr>
        <w:t>（</w:t>
      </w:r>
      <w:r>
        <w:rPr>
          <w:rFonts w:ascii="Times New Roman" w:eastAsiaTheme="minorEastAsia" w:hAnsi="Times New Roman" w:cs="Times New Roman"/>
        </w:rPr>
        <w:t>β</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N</w:t>
      </w:r>
      <w:r>
        <w:rPr>
          <w:rFonts w:asciiTheme="minorEastAsia" w:eastAsiaTheme="minorEastAsia" w:hAnsiTheme="minorEastAsia" w:cstheme="minorEastAsia" w:hint="eastAsia"/>
        </w:rPr>
        <w:t>-乙酰氨基葡萄糖转移酶）和</w:t>
      </w:r>
      <w:r>
        <w:rPr>
          <w:rFonts w:ascii="Times New Roman" w:eastAsiaTheme="minorEastAsia" w:hAnsi="Times New Roman" w:cstheme="minorEastAsia" w:hint="eastAsia"/>
        </w:rPr>
        <w:t>UDP</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GLC</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N</w:t>
      </w:r>
      <w:r>
        <w:rPr>
          <w:rFonts w:asciiTheme="minorEastAsia" w:eastAsiaTheme="minorEastAsia" w:hAnsiTheme="minorEastAsia" w:cstheme="minorEastAsia" w:hint="eastAsia"/>
        </w:rPr>
        <w:t>-</w:t>
      </w:r>
      <w:r>
        <w:rPr>
          <w:rFonts w:ascii="Times New Roman" w:eastAsiaTheme="minorEastAsia" w:hAnsi="Times New Roman" w:cs="Times New Roman"/>
        </w:rPr>
        <w:t>β</w:t>
      </w:r>
      <w:r>
        <w:rPr>
          <w:rFonts w:asciiTheme="minorEastAsia" w:eastAsiaTheme="minorEastAsia" w:hAnsiTheme="minorEastAsia" w:cstheme="minorEastAsia" w:hint="eastAsia"/>
        </w:rPr>
        <w:t>-葡萄糖转移酶），属于参与蛋白质糖基化的酶。在</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家族中，最丰富的是</w:t>
      </w:r>
      <w:r>
        <w:rPr>
          <w:rFonts w:ascii="Times New Roman" w:eastAsiaTheme="minorEastAsia" w:hAnsi="Times New Roman" w:cstheme="minorEastAsia" w:hint="eastAsia"/>
        </w:rPr>
        <w:t>GH13</w:t>
      </w:r>
      <w:r>
        <w:rPr>
          <w:rFonts w:asciiTheme="minorEastAsia" w:eastAsiaTheme="minorEastAsia" w:hAnsiTheme="minorEastAsia" w:cstheme="minorEastAsia" w:hint="eastAsia"/>
        </w:rPr>
        <w:t>。</w:t>
      </w:r>
    </w:p>
    <w:p w14:paraId="3A22A883" w14:textId="77777777" w:rsidR="00EC2F3E" w:rsidRDefault="00EC2F3E">
      <w:pPr>
        <w:ind w:firstLineChars="200" w:firstLine="480"/>
        <w:jc w:val="both"/>
        <w:rPr>
          <w:rFonts w:asciiTheme="minorEastAsia" w:eastAsiaTheme="minorEastAsia" w:hAnsiTheme="minorEastAsia" w:cstheme="minorEastAsia"/>
        </w:rPr>
      </w:pPr>
    </w:p>
    <w:p w14:paraId="5EA78EAB" w14:textId="77777777" w:rsidR="00EC2F3E" w:rsidRDefault="008B2AD4">
      <w:pPr>
        <w:jc w:val="both"/>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noProof/>
          <w:lang w:bidi="ar-SA"/>
        </w:rPr>
        <w:drawing>
          <wp:inline distT="0" distB="0" distL="114300" distR="114300" wp14:anchorId="4831D049" wp14:editId="3A104B4C">
            <wp:extent cx="2992755" cy="2571115"/>
            <wp:effectExtent l="0" t="0" r="17145" b="635"/>
            <wp:docPr id="5" name="图片 5" descr="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ig5"/>
                    <pic:cNvPicPr>
                      <a:picLocks noChangeAspect="1"/>
                    </pic:cNvPicPr>
                  </pic:nvPicPr>
                  <pic:blipFill>
                    <a:blip r:embed="rId12"/>
                    <a:stretch>
                      <a:fillRect/>
                    </a:stretch>
                  </pic:blipFill>
                  <pic:spPr>
                    <a:xfrm>
                      <a:off x="0" y="0"/>
                      <a:ext cx="2992755" cy="2571115"/>
                    </a:xfrm>
                    <a:prstGeom prst="rect">
                      <a:avLst/>
                    </a:prstGeom>
                  </pic:spPr>
                </pic:pic>
              </a:graphicData>
            </a:graphic>
          </wp:inline>
        </w:drawing>
      </w:r>
    </w:p>
    <w:p w14:paraId="5D19113C" w14:textId="77777777" w:rsidR="00EC2F3E" w:rsidRDefault="008B2AD4">
      <w:pPr>
        <w:ind w:firstLineChars="200" w:firstLine="480"/>
        <w:jc w:val="both"/>
        <w:rPr>
          <w:rFonts w:ascii="Times New Roman" w:eastAsiaTheme="minorEastAsia" w:hAnsi="Times New Roman" w:cstheme="minorEastAsia"/>
        </w:rPr>
      </w:pPr>
      <w:r>
        <w:rPr>
          <w:rFonts w:asciiTheme="minorEastAsia" w:eastAsiaTheme="minorEastAsia" w:hAnsiTheme="minorEastAsia" w:cstheme="minorEastAsia" w:hint="eastAsia"/>
        </w:rPr>
        <w:t>图</w:t>
      </w:r>
      <w:r>
        <w:rPr>
          <w:rFonts w:ascii="Times New Roman" w:eastAsiaTheme="minorEastAsia" w:hAnsi="Times New Roman" w:cstheme="minorEastAsia" w:hint="eastAsia"/>
        </w:rPr>
        <w:t>5</w:t>
      </w:r>
      <w:r>
        <w:rPr>
          <w:rFonts w:asciiTheme="minorEastAsia" w:eastAsiaTheme="minorEastAsia" w:hAnsiTheme="minorEastAsia" w:cstheme="minorEastAsia" w:hint="eastAsia"/>
        </w:rPr>
        <w:t>：微生物培养样品丰度前十的功能类别的相对丰度分布。</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注释</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KEGG</w:t>
      </w:r>
      <w:r>
        <w:rPr>
          <w:rFonts w:asciiTheme="minorEastAsia" w:eastAsiaTheme="minorEastAsia" w:hAnsiTheme="minorEastAsia" w:cstheme="minorEastAsia" w:hint="eastAsia"/>
        </w:rPr>
        <w:t>注释.</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rPr>
        <w:t>dbCAN</w:t>
      </w:r>
      <w:proofErr w:type="spellEnd"/>
      <w:r>
        <w:rPr>
          <w:rFonts w:asciiTheme="minorEastAsia" w:eastAsiaTheme="minorEastAsia" w:hAnsiTheme="minorEastAsia" w:cstheme="minorEastAsia" w:hint="eastAsia"/>
        </w:rPr>
        <w:t>注释。（</w:t>
      </w:r>
      <w:r>
        <w:rPr>
          <w:rFonts w:ascii="Times New Roman" w:eastAsiaTheme="minorEastAsia" w:hAnsi="Times New Roman" w:cstheme="minorEastAsia" w:hint="eastAsia"/>
        </w:rPr>
        <w:t>E</w:t>
      </w:r>
      <w:r>
        <w:rPr>
          <w:rFonts w:asciiTheme="minorEastAsia" w:eastAsiaTheme="minorEastAsia" w:hAnsiTheme="minorEastAsia" w:cstheme="minorEastAsia" w:hint="eastAsia"/>
        </w:rPr>
        <w:t>-氨基酸的转运和代谢;</w:t>
      </w:r>
      <w:r>
        <w:rPr>
          <w:rFonts w:ascii="Times New Roman" w:eastAsiaTheme="minorEastAsia" w:hAnsi="Times New Roman" w:cstheme="minorEastAsia" w:hint="eastAsia"/>
        </w:rPr>
        <w:t>G</w:t>
      </w:r>
      <w:r>
        <w:rPr>
          <w:rFonts w:asciiTheme="minorEastAsia" w:eastAsiaTheme="minorEastAsia" w:hAnsiTheme="minorEastAsia" w:cstheme="minorEastAsia" w:hint="eastAsia"/>
        </w:rPr>
        <w:t>-碳水化合物的运输和代谢;</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-能源生产和转换;</w:t>
      </w:r>
      <w:r>
        <w:rPr>
          <w:rFonts w:ascii="Times New Roman" w:eastAsiaTheme="minorEastAsia" w:hAnsi="Times New Roman" w:cstheme="minorEastAsia" w:hint="eastAsia"/>
        </w:rPr>
        <w:t>I</w:t>
      </w:r>
      <w:r>
        <w:rPr>
          <w:rFonts w:asciiTheme="minorEastAsia" w:eastAsiaTheme="minorEastAsia" w:hAnsiTheme="minorEastAsia" w:cstheme="minorEastAsia" w:hint="eastAsia"/>
        </w:rPr>
        <w:t>-脂质转运和代谢;</w:t>
      </w:r>
      <w:r>
        <w:rPr>
          <w:rFonts w:ascii="Times New Roman" w:eastAsiaTheme="minorEastAsia" w:hAnsi="Times New Roman" w:cstheme="minorEastAsia" w:hint="eastAsia"/>
        </w:rPr>
        <w:t>M</w:t>
      </w:r>
      <w:r>
        <w:rPr>
          <w:rFonts w:asciiTheme="minorEastAsia" w:eastAsiaTheme="minorEastAsia" w:hAnsiTheme="minorEastAsia" w:cstheme="minorEastAsia" w:hint="eastAsia"/>
        </w:rPr>
        <w:t>-细胞壁/膜/包膜生物发生;</w:t>
      </w:r>
      <w:r>
        <w:rPr>
          <w:rFonts w:ascii="Times New Roman" w:eastAsiaTheme="minorEastAsia" w:hAnsi="Times New Roman" w:cstheme="minorEastAsia" w:hint="eastAsia"/>
        </w:rPr>
        <w:t>P</w:t>
      </w:r>
      <w:r>
        <w:rPr>
          <w:rFonts w:asciiTheme="minorEastAsia" w:eastAsiaTheme="minorEastAsia" w:hAnsiTheme="minorEastAsia" w:cstheme="minorEastAsia" w:hint="eastAsia"/>
        </w:rPr>
        <w:t>-无机离子的转运和代谢;</w:t>
      </w:r>
      <w:r>
        <w:rPr>
          <w:rFonts w:ascii="Times New Roman" w:eastAsiaTheme="minorEastAsia" w:hAnsi="Times New Roman" w:cstheme="minorEastAsia" w:hint="eastAsia"/>
        </w:rPr>
        <w:t>T</w:t>
      </w:r>
      <w:r>
        <w:rPr>
          <w:rFonts w:asciiTheme="minorEastAsia" w:eastAsiaTheme="minorEastAsia" w:hAnsiTheme="minorEastAsia" w:cstheme="minorEastAsia" w:hint="eastAsia"/>
        </w:rPr>
        <w:t>-信号转导机制;</w:t>
      </w:r>
      <w:r>
        <w:rPr>
          <w:rFonts w:ascii="Times New Roman" w:eastAsiaTheme="minorEastAsia" w:hAnsi="Times New Roman" w:cstheme="minorEastAsia" w:hint="eastAsia"/>
        </w:rPr>
        <w:t>L</w:t>
      </w:r>
      <w:r>
        <w:rPr>
          <w:rFonts w:asciiTheme="minorEastAsia" w:eastAsiaTheme="minorEastAsia" w:hAnsiTheme="minorEastAsia" w:cstheme="minorEastAsia" w:hint="eastAsia"/>
        </w:rPr>
        <w:t>-复制、重组和修复;</w:t>
      </w:r>
      <w:r>
        <w:rPr>
          <w:rFonts w:ascii="Times New Roman" w:eastAsiaTheme="minorEastAsia" w:hAnsi="Times New Roman" w:cstheme="minorEastAsia" w:hint="eastAsia"/>
        </w:rPr>
        <w:t>K</w:t>
      </w:r>
      <w:r>
        <w:rPr>
          <w:rFonts w:asciiTheme="minorEastAsia" w:eastAsiaTheme="minorEastAsia" w:hAnsiTheme="minorEastAsia" w:cstheme="minorEastAsia" w:hint="eastAsia"/>
        </w:rPr>
        <w:t>-转录;</w:t>
      </w:r>
      <w:r>
        <w:rPr>
          <w:rFonts w:ascii="Times New Roman" w:eastAsiaTheme="minorEastAsia" w:hAnsi="Times New Roman" w:cstheme="minorEastAsia" w:hint="eastAsia"/>
        </w:rPr>
        <w:t>S</w:t>
      </w:r>
      <w:r>
        <w:rPr>
          <w:rFonts w:asciiTheme="minorEastAsia" w:eastAsiaTheme="minorEastAsia" w:hAnsiTheme="minorEastAsia" w:cstheme="minorEastAsia" w:hint="eastAsia"/>
        </w:rPr>
        <w:t>-功能未知）</w:t>
      </w:r>
    </w:p>
    <w:p w14:paraId="25B6FFD8" w14:textId="77777777" w:rsidR="00EC2F3E" w:rsidRDefault="00EC2F3E">
      <w:pPr>
        <w:jc w:val="both"/>
        <w:rPr>
          <w:rFonts w:asciiTheme="minorEastAsia" w:eastAsiaTheme="minorEastAsia" w:hAnsiTheme="minorEastAsia" w:cstheme="minorEastAsia"/>
        </w:rPr>
      </w:pPr>
    </w:p>
    <w:p w14:paraId="7881BB29" w14:textId="77777777" w:rsidR="00EC2F3E" w:rsidRDefault="008B2AD4">
      <w:pPr>
        <w:ind w:firstLineChars="200" w:firstLine="480"/>
        <w:jc w:val="both"/>
        <w:rPr>
          <w:rFonts w:asciiTheme="minorEastAsia" w:eastAsiaTheme="minorEastAsia" w:hAnsiTheme="minorEastAsia" w:cstheme="minorEastAsia"/>
        </w:rPr>
      </w:pPr>
      <w:r>
        <w:rPr>
          <w:rFonts w:asciiTheme="minorEastAsia" w:eastAsiaTheme="minorEastAsia" w:hAnsiTheme="minorEastAsia" w:cstheme="minorEastAsia" w:hint="eastAsia"/>
        </w:rPr>
        <w:t>在这两个宏基因组数据集中共发现</w:t>
      </w:r>
      <w:r>
        <w:rPr>
          <w:rFonts w:ascii="Times New Roman" w:eastAsiaTheme="minorEastAsia" w:hAnsi="Times New Roman" w:cstheme="minorEastAsia" w:hint="eastAsia"/>
        </w:rPr>
        <w:t>127</w:t>
      </w:r>
      <w:r>
        <w:rPr>
          <w:rFonts w:asciiTheme="minorEastAsia" w:eastAsiaTheme="minorEastAsia" w:hAnsiTheme="minorEastAsia" w:cstheme="minorEastAsia" w:hint="eastAsia"/>
        </w:rPr>
        <w:t>个</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家族，有</w:t>
      </w:r>
      <w:r>
        <w:rPr>
          <w:rFonts w:ascii="Times New Roman" w:eastAsiaTheme="minorEastAsia" w:hAnsi="Times New Roman" w:cstheme="minorEastAsia" w:hint="eastAsia"/>
        </w:rPr>
        <w:t>114</w:t>
      </w:r>
      <w:r>
        <w:rPr>
          <w:rFonts w:asciiTheme="minorEastAsia" w:eastAsiaTheme="minorEastAsia" w:hAnsiTheme="minorEastAsia" w:cstheme="minorEastAsia" w:hint="eastAsia"/>
        </w:rPr>
        <w:t>个家族在这两个数据集中都存在，而</w:t>
      </w:r>
      <w:r>
        <w:rPr>
          <w:rFonts w:ascii="Times New Roman" w:eastAsiaTheme="minorEastAsia" w:hAnsi="Times New Roman" w:cstheme="minorEastAsia" w:hint="eastAsia"/>
        </w:rPr>
        <w:t>5</w:t>
      </w:r>
      <w:r>
        <w:rPr>
          <w:rFonts w:asciiTheme="minorEastAsia" w:eastAsiaTheme="minorEastAsia" w:hAnsiTheme="minorEastAsia" w:cstheme="minorEastAsia" w:hint="eastAsia"/>
        </w:rPr>
        <w:t>个家族仅存在于</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数据集(</w:t>
      </w:r>
      <w:r>
        <w:rPr>
          <w:rFonts w:ascii="Times New Roman" w:eastAsiaTheme="minorEastAsia" w:hAnsi="Times New Roman" w:cstheme="minorEastAsia" w:hint="eastAsia"/>
        </w:rPr>
        <w:t>GH112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GH48</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GH52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GH86</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GH98</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8</w:t>
      </w:r>
      <w:r>
        <w:rPr>
          <w:rFonts w:asciiTheme="minorEastAsia" w:eastAsiaTheme="minorEastAsia" w:hAnsiTheme="minorEastAsia" w:cstheme="minorEastAsia" w:hint="eastAsia"/>
        </w:rPr>
        <w:t>个家族仅</w:t>
      </w:r>
      <w:r>
        <w:rPr>
          <w:rFonts w:asciiTheme="minorEastAsia" w:eastAsiaTheme="minorEastAsia" w:hAnsiTheme="minorEastAsia" w:cstheme="minorEastAsia" w:hint="eastAsia"/>
        </w:rPr>
        <w:lastRenderedPageBreak/>
        <w:t>存在于纯培养微生物数据集中(</w:t>
      </w:r>
      <w:r>
        <w:rPr>
          <w:rFonts w:ascii="Times New Roman" w:eastAsiaTheme="minorEastAsia" w:hAnsi="Times New Roman" w:cstheme="minorEastAsia" w:hint="eastAsia"/>
        </w:rPr>
        <w:t>GH111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GH131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GH132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GH134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GH45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GH7</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GH80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GH85</w:t>
      </w:r>
      <w:r>
        <w:rPr>
          <w:rFonts w:asciiTheme="minorEastAsia" w:eastAsiaTheme="minorEastAsia" w:hAnsiTheme="minorEastAsia" w:cstheme="minorEastAsia" w:hint="eastAsia"/>
        </w:rPr>
        <w:t>)。</w:t>
      </w:r>
    </w:p>
    <w:p w14:paraId="23F60EDB" w14:textId="77777777" w:rsidR="00EC2F3E" w:rsidRDefault="00EC2F3E">
      <w:pPr>
        <w:jc w:val="both"/>
        <w:rPr>
          <w:rFonts w:asciiTheme="minorEastAsia" w:eastAsiaTheme="minorEastAsia" w:hAnsiTheme="minorEastAsia" w:cstheme="minorEastAsia"/>
        </w:rPr>
      </w:pPr>
    </w:p>
    <w:p w14:paraId="31A49DE2" w14:textId="77777777" w:rsidR="00EC2F3E" w:rsidRDefault="008B2AD4">
      <w:pPr>
        <w:ind w:firstLineChars="200" w:firstLine="480"/>
        <w:jc w:val="both"/>
        <w:rPr>
          <w:rFonts w:asciiTheme="minorEastAsia" w:eastAsiaTheme="minorEastAsia" w:hAnsiTheme="minorEastAsia" w:cstheme="minorEastAsia"/>
        </w:rPr>
      </w:pPr>
      <w:r>
        <w:rPr>
          <w:rFonts w:asciiTheme="minorEastAsia" w:eastAsiaTheme="minorEastAsia" w:hAnsiTheme="minorEastAsia" w:cstheme="minorEastAsia" w:hint="eastAsia"/>
        </w:rPr>
        <w:t>在两个宏基因组数据集中</w:t>
      </w:r>
      <w:r>
        <w:rPr>
          <w:rFonts w:ascii="Times New Roman" w:eastAsiaTheme="minorEastAsia" w:hAnsi="Times New Roman" w:cstheme="minorEastAsia" w:hint="eastAsia"/>
        </w:rPr>
        <w:t>GH13</w:t>
      </w:r>
      <w:r>
        <w:rPr>
          <w:rFonts w:asciiTheme="minorEastAsia" w:eastAsiaTheme="minorEastAsia" w:hAnsiTheme="minorEastAsia" w:cstheme="minorEastAsia" w:hint="eastAsia"/>
        </w:rPr>
        <w:t>丰度最高，纯培养微生物数据集中的</w:t>
      </w:r>
      <w:r>
        <w:rPr>
          <w:rFonts w:ascii="Times New Roman" w:eastAsiaTheme="minorEastAsia" w:hAnsi="Times New Roman" w:cstheme="minorEastAsia" w:hint="eastAsia"/>
        </w:rPr>
        <w:t>GH13</w:t>
      </w:r>
      <w:r>
        <w:rPr>
          <w:rFonts w:asciiTheme="minorEastAsia" w:eastAsiaTheme="minorEastAsia" w:hAnsiTheme="minorEastAsia" w:cstheme="minorEastAsia" w:hint="eastAsia"/>
        </w:rPr>
        <w:t>大多数序列来源于</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(占</w:t>
      </w:r>
      <w:proofErr w:type="gramStart"/>
      <w:r>
        <w:rPr>
          <w:rFonts w:asciiTheme="minorEastAsia" w:eastAsiaTheme="minorEastAsia" w:hAnsiTheme="minorEastAsia" w:cstheme="minorEastAsia" w:hint="eastAsia"/>
        </w:rPr>
        <w:t>占</w:t>
      </w:r>
      <w:proofErr w:type="gramEnd"/>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66</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8</w:t>
      </w:r>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iCs/>
        </w:rPr>
        <w:t>Acidobacteria</w:t>
      </w:r>
      <w:proofErr w:type="spellEnd"/>
      <w:r>
        <w:rPr>
          <w:rFonts w:asciiTheme="minorEastAsia" w:eastAsiaTheme="minorEastAsia" w:hAnsiTheme="minorEastAsia" w:cstheme="minorEastAsia" w:hint="eastAsia"/>
        </w:rPr>
        <w:t>(占</w:t>
      </w:r>
      <w:proofErr w:type="gramStart"/>
      <w:r>
        <w:rPr>
          <w:rFonts w:asciiTheme="minorEastAsia" w:eastAsiaTheme="minorEastAsia" w:hAnsiTheme="minorEastAsia" w:cstheme="minorEastAsia" w:hint="eastAsia"/>
        </w:rPr>
        <w:t>占</w:t>
      </w:r>
      <w:proofErr w:type="gramEnd"/>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21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8</w:t>
      </w:r>
      <w:r>
        <w:rPr>
          <w:rFonts w:asciiTheme="minorEastAsia" w:eastAsiaTheme="minorEastAsia" w:hAnsiTheme="minorEastAsia" w:cstheme="minorEastAsia" w:hint="eastAsia"/>
        </w:rPr>
        <w:t>%)；而在</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数据集中，</w:t>
      </w:r>
      <w:r>
        <w:rPr>
          <w:rFonts w:ascii="Times New Roman" w:eastAsiaTheme="minorEastAsia" w:hAnsi="Times New Roman" w:cstheme="minorEastAsia" w:hint="eastAsia"/>
        </w:rPr>
        <w:t>GH13</w:t>
      </w:r>
      <w:r>
        <w:rPr>
          <w:rFonts w:asciiTheme="minorEastAsia" w:eastAsiaTheme="minorEastAsia" w:hAnsiTheme="minorEastAsia" w:cstheme="minorEastAsia" w:hint="eastAsia"/>
        </w:rPr>
        <w:t>最丰富的门是</w:t>
      </w:r>
      <w:r>
        <w:rPr>
          <w:rFonts w:ascii="Times New Roman" w:eastAsiaTheme="minorEastAsia" w:hAnsi="Times New Roman" w:cstheme="minorEastAsia" w:hint="eastAsia"/>
          <w:i/>
          <w:iCs/>
        </w:rPr>
        <w:t>Actinobacteria</w:t>
      </w:r>
      <w:r>
        <w:rPr>
          <w:rFonts w:asciiTheme="minorEastAsia" w:eastAsiaTheme="minorEastAsia" w:hAnsiTheme="minorEastAsia" w:cstheme="minorEastAsia" w:hint="eastAsia"/>
        </w:rPr>
        <w:t>(占</w:t>
      </w:r>
      <w:proofErr w:type="gramStart"/>
      <w:r>
        <w:rPr>
          <w:rFonts w:asciiTheme="minorEastAsia" w:eastAsiaTheme="minorEastAsia" w:hAnsiTheme="minorEastAsia" w:cstheme="minorEastAsia" w:hint="eastAsia"/>
        </w:rPr>
        <w:t>占</w:t>
      </w:r>
      <w:proofErr w:type="gramEnd"/>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20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i/>
          <w:iCs/>
        </w:rPr>
        <w:t>Acidobacteria</w:t>
      </w:r>
      <w:proofErr w:type="spellEnd"/>
      <w:r>
        <w:rPr>
          <w:rFonts w:asciiTheme="minorEastAsia" w:eastAsiaTheme="minorEastAsia" w:hAnsiTheme="minorEastAsia" w:cstheme="minorEastAsia" w:hint="eastAsia"/>
        </w:rPr>
        <w:t>（占</w:t>
      </w:r>
      <w:proofErr w:type="gramStart"/>
      <w:r>
        <w:rPr>
          <w:rFonts w:asciiTheme="minorEastAsia" w:eastAsiaTheme="minorEastAsia" w:hAnsiTheme="minorEastAsia" w:cstheme="minorEastAsia" w:hint="eastAsia"/>
        </w:rPr>
        <w:t>占</w:t>
      </w:r>
      <w:proofErr w:type="gramEnd"/>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24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%）和其他门(占</w:t>
      </w:r>
      <w:proofErr w:type="gramStart"/>
      <w:r>
        <w:rPr>
          <w:rFonts w:asciiTheme="minorEastAsia" w:eastAsiaTheme="minorEastAsia" w:hAnsiTheme="minorEastAsia" w:cstheme="minorEastAsia" w:hint="eastAsia"/>
        </w:rPr>
        <w:t>占</w:t>
      </w:r>
      <w:proofErr w:type="gramEnd"/>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27</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34</w:t>
      </w:r>
      <w:r>
        <w:rPr>
          <w:rFonts w:asciiTheme="minorEastAsia" w:eastAsiaTheme="minorEastAsia" w:hAnsiTheme="minorEastAsia" w:cstheme="minorEastAsia" w:hint="eastAsia"/>
        </w:rPr>
        <w:t>%)。</w:t>
      </w:r>
    </w:p>
    <w:p w14:paraId="1349B508" w14:textId="77777777" w:rsidR="00EC2F3E" w:rsidRDefault="00EC2F3E">
      <w:pPr>
        <w:ind w:firstLineChars="200" w:firstLine="480"/>
        <w:jc w:val="both"/>
        <w:rPr>
          <w:rFonts w:asciiTheme="minorEastAsia" w:eastAsiaTheme="minorEastAsia" w:hAnsiTheme="minorEastAsia" w:cstheme="minorEastAsia"/>
        </w:rPr>
      </w:pPr>
    </w:p>
    <w:p w14:paraId="0DB2A3CA" w14:textId="77777777" w:rsidR="00EC2F3E" w:rsidRDefault="008B2AD4">
      <w:pPr>
        <w:jc w:val="both"/>
        <w:rPr>
          <w:rFonts w:asciiTheme="minorEastAsia" w:eastAsiaTheme="minorEastAsia" w:hAnsiTheme="minorEastAsia" w:cstheme="minorEastAsia"/>
        </w:rPr>
      </w:pPr>
      <w:r>
        <w:rPr>
          <w:rFonts w:asciiTheme="minorEastAsia" w:eastAsiaTheme="minorEastAsia" w:hAnsiTheme="minorEastAsia" w:cstheme="minorEastAsia" w:hint="eastAsia"/>
          <w:noProof/>
          <w:lang w:bidi="ar-SA"/>
        </w:rPr>
        <w:drawing>
          <wp:inline distT="0" distB="0" distL="114300" distR="114300" wp14:anchorId="1E258717" wp14:editId="20BC4716">
            <wp:extent cx="5513705" cy="1599565"/>
            <wp:effectExtent l="0" t="0" r="10795" b="635"/>
            <wp:docPr id="8" name="图片 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
                    <pic:cNvPicPr>
                      <a:picLocks noChangeAspect="1"/>
                    </pic:cNvPicPr>
                  </pic:nvPicPr>
                  <pic:blipFill>
                    <a:blip r:embed="rId13"/>
                    <a:stretch>
                      <a:fillRect/>
                    </a:stretch>
                  </pic:blipFill>
                  <pic:spPr>
                    <a:xfrm>
                      <a:off x="0" y="0"/>
                      <a:ext cx="5513705" cy="1599565"/>
                    </a:xfrm>
                    <a:prstGeom prst="rect">
                      <a:avLst/>
                    </a:prstGeom>
                  </pic:spPr>
                </pic:pic>
              </a:graphicData>
            </a:graphic>
          </wp:inline>
        </w:drawing>
      </w:r>
      <w:r>
        <w:rPr>
          <w:rFonts w:asciiTheme="minorEastAsia" w:eastAsiaTheme="minorEastAsia" w:hAnsiTheme="minorEastAsia" w:cstheme="minorEastAsia" w:hint="eastAsia"/>
          <w:noProof/>
          <w:lang w:bidi="ar-SA"/>
        </w:rPr>
        <w:drawing>
          <wp:inline distT="0" distB="0" distL="114300" distR="114300" wp14:anchorId="71FFE6A3" wp14:editId="013FFEA5">
            <wp:extent cx="5507990" cy="1152525"/>
            <wp:effectExtent l="0" t="0" r="16510" b="9525"/>
            <wp:docPr id="7" name="图片 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2"/>
                    <pic:cNvPicPr>
                      <a:picLocks noChangeAspect="1"/>
                    </pic:cNvPicPr>
                  </pic:nvPicPr>
                  <pic:blipFill>
                    <a:blip r:embed="rId14"/>
                    <a:stretch>
                      <a:fillRect/>
                    </a:stretch>
                  </pic:blipFill>
                  <pic:spPr>
                    <a:xfrm>
                      <a:off x="0" y="0"/>
                      <a:ext cx="5507990" cy="1152525"/>
                    </a:xfrm>
                    <a:prstGeom prst="rect">
                      <a:avLst/>
                    </a:prstGeom>
                  </pic:spPr>
                </pic:pic>
              </a:graphicData>
            </a:graphic>
          </wp:inline>
        </w:drawing>
      </w:r>
    </w:p>
    <w:p w14:paraId="1942327C" w14:textId="77777777" w:rsidR="00EC2F3E" w:rsidRDefault="008B2AD4">
      <w:pPr>
        <w:ind w:firstLineChars="200" w:firstLine="480"/>
        <w:jc w:val="both"/>
        <w:rPr>
          <w:rFonts w:asciiTheme="minorEastAsia" w:eastAsiaTheme="minorEastAsia" w:hAnsiTheme="minorEastAsia" w:cstheme="minorEastAsia"/>
        </w:rPr>
      </w:pPr>
      <w:r>
        <w:rPr>
          <w:rFonts w:asciiTheme="minorEastAsia" w:eastAsiaTheme="minorEastAsia" w:hAnsiTheme="minorEastAsia" w:cstheme="minorEastAsia" w:hint="eastAsia"/>
        </w:rPr>
        <w:t>表</w:t>
      </w:r>
      <w:r>
        <w:rPr>
          <w:rFonts w:ascii="Times New Roman" w:eastAsiaTheme="minorEastAsia" w:hAnsi="Times New Roman" w:cstheme="minorEastAsia" w:hint="eastAsia"/>
        </w:rPr>
        <w:t>3</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实验和纯培养试验中富集的</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家族的相关序列的分类。</w:t>
      </w:r>
    </w:p>
    <w:p w14:paraId="1B977812" w14:textId="77777777" w:rsidR="00EC2F3E" w:rsidRDefault="00EC2F3E">
      <w:pPr>
        <w:jc w:val="both"/>
        <w:rPr>
          <w:rFonts w:asciiTheme="minorEastAsia" w:eastAsiaTheme="minorEastAsia" w:hAnsiTheme="minorEastAsia" w:cstheme="minorEastAsia"/>
        </w:rPr>
      </w:pPr>
    </w:p>
    <w:p w14:paraId="1CE606C9" w14:textId="77777777" w:rsidR="00EC2F3E" w:rsidRDefault="008B2AD4">
      <w:pPr>
        <w:ind w:firstLineChars="200" w:firstLine="480"/>
        <w:jc w:val="both"/>
        <w:rPr>
          <w:rFonts w:asciiTheme="minorEastAsia" w:eastAsiaTheme="minorEastAsia" w:hAnsiTheme="minorEastAsia" w:cstheme="minorEastAsia"/>
        </w:rPr>
      </w:pPr>
      <w:r>
        <w:rPr>
          <w:rFonts w:asciiTheme="minorEastAsia" w:eastAsiaTheme="minorEastAsia" w:hAnsiTheme="minorEastAsia" w:cstheme="minorEastAsia" w:hint="eastAsia"/>
        </w:rPr>
        <w:t>在</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家族中，</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实验标记样品的丰度较高。</w:t>
      </w:r>
      <w:r>
        <w:rPr>
          <w:rFonts w:ascii="Times New Roman" w:eastAsiaTheme="minorEastAsia" w:hAnsi="Times New Roman" w:cstheme="minorEastAsia" w:hint="eastAsia"/>
        </w:rPr>
        <w:t>GH109</w:t>
      </w:r>
      <w:r>
        <w:rPr>
          <w:rFonts w:asciiTheme="minorEastAsia" w:eastAsiaTheme="minorEastAsia" w:hAnsiTheme="minorEastAsia" w:cstheme="minorEastAsia" w:hint="eastAsia"/>
        </w:rPr>
        <w:t>的对应序列属于</w:t>
      </w:r>
      <w:proofErr w:type="spellStart"/>
      <w:r>
        <w:rPr>
          <w:rFonts w:ascii="Times New Roman" w:eastAsiaTheme="minorEastAsia" w:hAnsi="Times New Roman" w:cstheme="minorEastAsia" w:hint="eastAsia"/>
          <w:i/>
          <w:iCs/>
        </w:rPr>
        <w:t>Acidobacteria</w:t>
      </w:r>
      <w:proofErr w:type="spellEnd"/>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45</w:t>
      </w:r>
      <w:r>
        <w:rPr>
          <w:rFonts w:asciiTheme="minorEastAsia" w:eastAsiaTheme="minorEastAsia" w:hAnsiTheme="minorEastAsia" w:cstheme="minorEastAsia" w:hint="eastAsia"/>
        </w:rPr>
        <w:t>%)、其他门(占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31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42</w:t>
      </w:r>
      <w:r>
        <w:rPr>
          <w:rFonts w:asciiTheme="minorEastAsia" w:eastAsiaTheme="minorEastAsia" w:hAnsiTheme="minorEastAsia" w:cstheme="minorEastAsia" w:hint="eastAsia"/>
        </w:rPr>
        <w:t>%)和</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29</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GH117</w:t>
      </w:r>
      <w:r>
        <w:rPr>
          <w:rFonts w:asciiTheme="minorEastAsia" w:eastAsiaTheme="minorEastAsia" w:hAnsiTheme="minorEastAsia" w:cstheme="minorEastAsia" w:hint="eastAsia"/>
        </w:rPr>
        <w:t>的对应序列属于</w:t>
      </w:r>
      <w:r>
        <w:rPr>
          <w:rFonts w:ascii="Times New Roman" w:eastAsiaTheme="minorEastAsia" w:hAnsi="Times New Roman" w:cstheme="minorEastAsia" w:hint="eastAsia"/>
          <w:i/>
          <w:iCs/>
        </w:rPr>
        <w:t>Actinobacteria</w:t>
      </w:r>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17</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33</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i/>
          <w:iCs/>
        </w:rPr>
        <w:t>Acidobacteria</w:t>
      </w:r>
      <w:proofErr w:type="spellEnd"/>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33</w:t>
      </w:r>
      <w:r>
        <w:rPr>
          <w:rFonts w:asciiTheme="minorEastAsia" w:eastAsiaTheme="minorEastAsia" w:hAnsiTheme="minorEastAsia" w:cstheme="minorEastAsia" w:hint="eastAsia"/>
        </w:rPr>
        <w:t>%)和其他门(占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33</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64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GH50</w:t>
      </w:r>
      <w:r>
        <w:rPr>
          <w:rFonts w:asciiTheme="minorEastAsia" w:eastAsiaTheme="minorEastAsia" w:hAnsiTheme="minorEastAsia" w:cstheme="minorEastAsia" w:hint="eastAsia"/>
        </w:rPr>
        <w:t>的对应序列属于</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8</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100</w:t>
      </w:r>
      <w:r>
        <w:rPr>
          <w:rFonts w:asciiTheme="minorEastAsia" w:eastAsiaTheme="minorEastAsia" w:hAnsiTheme="minorEastAsia" w:cstheme="minorEastAsia" w:hint="eastAsia"/>
        </w:rPr>
        <w:t>%)和其他门(占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92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GH32</w:t>
      </w:r>
      <w:r>
        <w:rPr>
          <w:rFonts w:asciiTheme="minorEastAsia" w:eastAsiaTheme="minorEastAsia" w:hAnsiTheme="minorEastAsia" w:cstheme="minorEastAsia" w:hint="eastAsia"/>
        </w:rPr>
        <w:t>的对应序列属于</w:t>
      </w:r>
      <w:proofErr w:type="spellStart"/>
      <w:r>
        <w:rPr>
          <w:rFonts w:ascii="Times New Roman" w:eastAsiaTheme="minorEastAsia" w:hAnsi="Times New Roman" w:cstheme="minorEastAsia" w:hint="eastAsia"/>
          <w:i/>
          <w:iCs/>
        </w:rPr>
        <w:t>Acidobacteria</w:t>
      </w:r>
      <w:proofErr w:type="spellEnd"/>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11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44</w:t>
      </w:r>
      <w:r>
        <w:rPr>
          <w:rFonts w:asciiTheme="minorEastAsia" w:eastAsiaTheme="minorEastAsia" w:hAnsiTheme="minorEastAsia" w:cstheme="minorEastAsia" w:hint="eastAsia"/>
        </w:rPr>
        <w:t>%)和其他门(占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44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79</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GH17</w:t>
      </w:r>
      <w:r>
        <w:rPr>
          <w:rFonts w:asciiTheme="minorEastAsia" w:eastAsiaTheme="minorEastAsia" w:hAnsiTheme="minorEastAsia" w:cstheme="minorEastAsia" w:hint="eastAsia"/>
        </w:rPr>
        <w:t>的对应序列属于</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44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75</w:t>
      </w:r>
      <w:r>
        <w:rPr>
          <w:rFonts w:asciiTheme="minorEastAsia" w:eastAsiaTheme="minorEastAsia" w:hAnsiTheme="minorEastAsia" w:cstheme="minorEastAsia" w:hint="eastAsia"/>
        </w:rPr>
        <w:t>%)和其他门(占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25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57</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GH71</w:t>
      </w:r>
      <w:r>
        <w:rPr>
          <w:rFonts w:asciiTheme="minorEastAsia" w:eastAsiaTheme="minorEastAsia" w:hAnsiTheme="minorEastAsia" w:cstheme="minorEastAsia" w:hint="eastAsia"/>
        </w:rPr>
        <w:t>的对应序列属于</w:t>
      </w:r>
      <w:r>
        <w:rPr>
          <w:rFonts w:ascii="Times New Roman" w:eastAsiaTheme="minorEastAsia" w:hAnsi="Times New Roman" w:cstheme="minorEastAsia" w:hint="eastAsia"/>
          <w:i/>
          <w:iCs/>
        </w:rPr>
        <w:t>Actinobacteria</w:t>
      </w:r>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35</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100</w:t>
      </w:r>
      <w:r>
        <w:rPr>
          <w:rFonts w:asciiTheme="minorEastAsia" w:eastAsiaTheme="minorEastAsia" w:hAnsiTheme="minorEastAsia" w:cstheme="minorEastAsia" w:hint="eastAsia"/>
        </w:rPr>
        <w:t>%)、</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0-25</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i/>
          <w:iCs/>
        </w:rPr>
        <w:t>Acidobacteria</w:t>
      </w:r>
      <w:proofErr w:type="spellEnd"/>
      <w:r>
        <w:rPr>
          <w:rFonts w:asciiTheme="minorEastAsia" w:eastAsiaTheme="minorEastAsia" w:hAnsiTheme="minorEastAsia" w:cstheme="minorEastAsia" w:hint="eastAsia"/>
        </w:rPr>
        <w:t>(占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25</w:t>
      </w:r>
      <w:r>
        <w:rPr>
          <w:rFonts w:asciiTheme="minorEastAsia" w:eastAsiaTheme="minorEastAsia" w:hAnsiTheme="minorEastAsia" w:cstheme="minorEastAsia" w:hint="eastAsia"/>
        </w:rPr>
        <w:t>%),和其他门(占</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序列的</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43</w:t>
      </w:r>
      <w:r>
        <w:rPr>
          <w:rFonts w:asciiTheme="minorEastAsia" w:eastAsiaTheme="minorEastAsia" w:hAnsiTheme="minorEastAsia" w:cstheme="minorEastAsia" w:hint="eastAsia"/>
        </w:rPr>
        <w:t>%)。</w:t>
      </w:r>
    </w:p>
    <w:p w14:paraId="3F9F01FF" w14:textId="77777777" w:rsidR="00EC2F3E" w:rsidRDefault="00EC2F3E">
      <w:pPr>
        <w:rPr>
          <w:rFonts w:asciiTheme="minorEastAsia" w:eastAsiaTheme="minorEastAsia" w:hAnsiTheme="minorEastAsia" w:cstheme="minorEastAsia"/>
        </w:rPr>
      </w:pPr>
    </w:p>
    <w:p w14:paraId="521C5739" w14:textId="77777777" w:rsidR="00EC2F3E" w:rsidRDefault="008B2AD4">
      <w:pPr>
        <w:rPr>
          <w:rFonts w:asciiTheme="minorEastAsia" w:eastAsiaTheme="minorEastAsia" w:hAnsiTheme="minorEastAsia" w:cstheme="minorEastAsia"/>
          <w:b/>
          <w:bCs/>
        </w:rPr>
      </w:pPr>
      <w:r>
        <w:rPr>
          <w:rFonts w:asciiTheme="minorEastAsia" w:eastAsiaTheme="minorEastAsia" w:hAnsiTheme="minorEastAsia" w:cstheme="minorEastAsia" w:hint="eastAsia"/>
          <w:b/>
          <w:bCs/>
        </w:rPr>
        <w:t>纯培养微生物基于宏基因组数据组装出的</w:t>
      </w:r>
      <w:r>
        <w:rPr>
          <w:rFonts w:ascii="Times New Roman" w:eastAsiaTheme="minorEastAsia" w:hAnsi="Times New Roman" w:cstheme="minorEastAsia" w:hint="eastAsia"/>
          <w:b/>
          <w:bCs/>
        </w:rPr>
        <w:t>MAGs</w:t>
      </w:r>
    </w:p>
    <w:p w14:paraId="244AF967" w14:textId="77777777" w:rsidR="00EC2F3E" w:rsidRDefault="00EC2F3E">
      <w:pPr>
        <w:rPr>
          <w:rFonts w:asciiTheme="minorEastAsia" w:eastAsiaTheme="minorEastAsia" w:hAnsiTheme="minorEastAsia" w:cstheme="minorEastAsia"/>
        </w:rPr>
      </w:pPr>
    </w:p>
    <w:p w14:paraId="6B4EBA22"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使用大于</w:t>
      </w:r>
      <w:r>
        <w:rPr>
          <w:rFonts w:ascii="Times New Roman" w:eastAsiaTheme="minorEastAsia" w:hAnsi="Times New Roman" w:cstheme="minorEastAsia" w:hint="eastAsia"/>
        </w:rPr>
        <w:t>5kb</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Contigs</w:t>
      </w:r>
      <w:r>
        <w:rPr>
          <w:rFonts w:asciiTheme="minorEastAsia" w:eastAsiaTheme="minorEastAsia" w:hAnsiTheme="minorEastAsia" w:cstheme="minorEastAsia" w:hint="eastAsia"/>
        </w:rPr>
        <w:t>进行</w:t>
      </w:r>
      <w:r>
        <w:rPr>
          <w:rFonts w:ascii="Times New Roman" w:eastAsiaTheme="minorEastAsia" w:hAnsi="Times New Roman" w:cstheme="minorEastAsia" w:hint="eastAsia"/>
        </w:rPr>
        <w:t>binning</w:t>
      </w:r>
      <w:r>
        <w:rPr>
          <w:rFonts w:asciiTheme="minorEastAsia" w:eastAsiaTheme="minorEastAsia" w:hAnsiTheme="minorEastAsia" w:cstheme="minorEastAsia" w:hint="eastAsia"/>
        </w:rPr>
        <w:t>，经过质量过滤，产生了</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个基因组草图。基因组长度为</w:t>
      </w:r>
      <w:r>
        <w:rPr>
          <w:rFonts w:ascii="Times New Roman" w:eastAsiaTheme="minorEastAsia" w:hAnsi="Times New Roman" w:cstheme="minorEastAsia" w:hint="eastAsia"/>
        </w:rPr>
        <w:t>3</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0</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6</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3Mb</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GC</w:t>
      </w:r>
      <w:r>
        <w:rPr>
          <w:rFonts w:asciiTheme="minorEastAsia" w:eastAsiaTheme="minorEastAsia" w:hAnsiTheme="minorEastAsia" w:cstheme="minorEastAsia" w:hint="eastAsia"/>
        </w:rPr>
        <w:t>含量为</w:t>
      </w:r>
      <w:r>
        <w:rPr>
          <w:rFonts w:ascii="Times New Roman" w:eastAsiaTheme="minorEastAsia" w:hAnsi="Times New Roman" w:cstheme="minorEastAsia" w:hint="eastAsia"/>
        </w:rPr>
        <w:t>57</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62</w:t>
      </w:r>
      <w:r>
        <w:rPr>
          <w:rFonts w:asciiTheme="minorEastAsia" w:eastAsiaTheme="minorEastAsia" w:hAnsiTheme="minorEastAsia" w:cstheme="minorEastAsia" w:hint="eastAsia"/>
        </w:rPr>
        <w:t>%。所有的</w:t>
      </w:r>
      <w:r>
        <w:rPr>
          <w:rFonts w:ascii="Times New Roman" w:eastAsiaTheme="minorEastAsia" w:hAnsi="Times New Roman" w:cstheme="minorEastAsia" w:hint="eastAsia"/>
        </w:rPr>
        <w:t>MAGs</w:t>
      </w:r>
      <w:r>
        <w:rPr>
          <w:rFonts w:asciiTheme="minorEastAsia" w:eastAsiaTheme="minorEastAsia" w:hAnsiTheme="minorEastAsia" w:cstheme="minorEastAsia" w:hint="eastAsia"/>
        </w:rPr>
        <w:t>都属于</w:t>
      </w:r>
      <w:r>
        <w:rPr>
          <w:rFonts w:ascii="Times New Roman" w:eastAsiaTheme="minorEastAsia" w:hAnsi="Times New Roman" w:cstheme="minorEastAsia" w:hint="eastAsia"/>
          <w:i/>
        </w:rPr>
        <w:t>Proteobacteria</w:t>
      </w:r>
      <w:r>
        <w:rPr>
          <w:rFonts w:asciiTheme="minorEastAsia" w:eastAsiaTheme="minorEastAsia" w:hAnsiTheme="minorEastAsia" w:cstheme="minorEastAsia" w:hint="eastAsia"/>
        </w:rPr>
        <w:t>门。没有一个</w:t>
      </w:r>
      <w:r>
        <w:rPr>
          <w:rFonts w:ascii="Times New Roman" w:eastAsiaTheme="minorEastAsia" w:hAnsi="Times New Roman" w:cstheme="minorEastAsia" w:hint="eastAsia"/>
        </w:rPr>
        <w:t>MAGS</w:t>
      </w:r>
      <w:r>
        <w:rPr>
          <w:rFonts w:asciiTheme="minorEastAsia" w:eastAsiaTheme="minorEastAsia" w:hAnsiTheme="minorEastAsia" w:cstheme="minorEastAsia" w:hint="eastAsia"/>
        </w:rPr>
        <w:t>被分类到属水平；最接近</w:t>
      </w:r>
      <w:r>
        <w:rPr>
          <w:rFonts w:ascii="Times New Roman" w:eastAsiaTheme="minorEastAsia" w:hAnsi="Times New Roman" w:cstheme="minorEastAsia" w:hint="eastAsia"/>
        </w:rPr>
        <w:t>MAG1</w:t>
      </w:r>
      <w:r>
        <w:rPr>
          <w:rFonts w:asciiTheme="minorEastAsia" w:eastAsiaTheme="minorEastAsia" w:hAnsiTheme="minorEastAsia" w:cstheme="minorEastAsia" w:hint="eastAsia"/>
        </w:rPr>
        <w:t>的分类是</w:t>
      </w:r>
      <w:proofErr w:type="spellStart"/>
      <w:r>
        <w:rPr>
          <w:rFonts w:ascii="Times New Roman" w:eastAsiaTheme="minorEastAsia" w:hAnsi="Times New Roman" w:cstheme="minorEastAsia" w:hint="eastAsia"/>
          <w:i/>
          <w:iCs/>
        </w:rPr>
        <w:t>Paraburkholderia</w:t>
      </w:r>
      <w:proofErr w:type="spellEnd"/>
      <w:r>
        <w:rPr>
          <w:rFonts w:asciiTheme="minorEastAsia" w:eastAsiaTheme="minorEastAsia" w:hAnsiTheme="minorEastAsia" w:cstheme="minorEastAsia" w:hint="eastAsia"/>
        </w:rPr>
        <w:t>，</w:t>
      </w:r>
      <w:proofErr w:type="gramStart"/>
      <w:r>
        <w:rPr>
          <w:rFonts w:asciiTheme="minorEastAsia" w:eastAsiaTheme="minorEastAsia" w:hAnsiTheme="minorEastAsia" w:cstheme="minorEastAsia" w:hint="eastAsia"/>
        </w:rPr>
        <w:t>最接</w:t>
      </w:r>
      <w:proofErr w:type="gramEnd"/>
      <w:r>
        <w:rPr>
          <w:rFonts w:ascii="Times New Roman" w:eastAsiaTheme="minorEastAsia" w:hAnsi="Times New Roman" w:cstheme="minorEastAsia" w:hint="eastAsia"/>
        </w:rPr>
        <w:t>MAG2</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MAG4</w:t>
      </w:r>
      <w:r>
        <w:rPr>
          <w:rFonts w:asciiTheme="minorEastAsia" w:eastAsiaTheme="minorEastAsia" w:hAnsiTheme="minorEastAsia" w:cstheme="minorEastAsia" w:hint="eastAsia"/>
        </w:rPr>
        <w:t>的分类是</w:t>
      </w:r>
      <w:proofErr w:type="spellStart"/>
      <w:r>
        <w:rPr>
          <w:rFonts w:ascii="Times New Roman" w:eastAsiaTheme="minorEastAsia" w:hAnsi="Times New Roman" w:cstheme="minorEastAsia" w:hint="eastAsia"/>
          <w:i/>
          <w:iCs/>
        </w:rPr>
        <w:t>Amantichitinum</w:t>
      </w:r>
      <w:proofErr w:type="spellEnd"/>
      <w:r>
        <w:rPr>
          <w:rFonts w:asciiTheme="minorEastAsia" w:eastAsiaTheme="minorEastAsia" w:hAnsiTheme="minorEastAsia" w:cstheme="minorEastAsia" w:hint="eastAsia"/>
        </w:rPr>
        <w:t>(</w:t>
      </w:r>
      <w:r>
        <w:rPr>
          <w:rFonts w:ascii="Times New Roman" w:eastAsiaTheme="minorEastAsia" w:hAnsi="Times New Roman" w:cstheme="minorEastAsia" w:hint="eastAsia"/>
        </w:rPr>
        <w:t>MAG2</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MAG4</w:t>
      </w:r>
      <w:r>
        <w:rPr>
          <w:rFonts w:asciiTheme="minorEastAsia" w:eastAsiaTheme="minorEastAsia" w:hAnsiTheme="minorEastAsia" w:cstheme="minorEastAsia" w:hint="eastAsia"/>
        </w:rPr>
        <w:t>)，最接近</w:t>
      </w:r>
      <w:r>
        <w:rPr>
          <w:rFonts w:ascii="Times New Roman" w:eastAsiaTheme="minorEastAsia" w:hAnsi="Times New Roman" w:cstheme="minorEastAsia" w:hint="eastAsia"/>
        </w:rPr>
        <w:t>MAG3</w:t>
      </w:r>
      <w:r>
        <w:rPr>
          <w:rFonts w:asciiTheme="minorEastAsia" w:eastAsiaTheme="minorEastAsia" w:hAnsiTheme="minorEastAsia" w:cstheme="minorEastAsia" w:hint="eastAsia"/>
        </w:rPr>
        <w:t>的分类是</w:t>
      </w:r>
      <w:proofErr w:type="spellStart"/>
      <w:r>
        <w:rPr>
          <w:rFonts w:ascii="Times New Roman" w:eastAsiaTheme="minorEastAsia" w:hAnsi="Times New Roman" w:cstheme="minorEastAsia" w:hint="eastAsia"/>
          <w:i/>
          <w:iCs/>
        </w:rPr>
        <w:t>Rhodanobacteraceae</w:t>
      </w:r>
      <w:proofErr w:type="spellEnd"/>
      <w:r>
        <w:rPr>
          <w:rFonts w:asciiTheme="minorEastAsia" w:eastAsiaTheme="minorEastAsia" w:hAnsiTheme="minorEastAsia" w:cstheme="minorEastAsia" w:hint="eastAsia"/>
        </w:rPr>
        <w:t>。</w:t>
      </w:r>
    </w:p>
    <w:p w14:paraId="4647A2C3" w14:textId="77777777" w:rsidR="00EC2F3E" w:rsidRDefault="00EC2F3E">
      <w:pPr>
        <w:ind w:firstLineChars="200" w:firstLine="480"/>
        <w:rPr>
          <w:rFonts w:ascii="Times New Roman" w:eastAsiaTheme="minorEastAsia" w:hAnsi="Times New Roman" w:cstheme="minorEastAsia"/>
        </w:rPr>
      </w:pPr>
    </w:p>
    <w:p w14:paraId="453BE8C8" w14:textId="77777777" w:rsidR="00EC2F3E" w:rsidRDefault="008B2AD4">
      <w:pPr>
        <w:rPr>
          <w:rFonts w:ascii="Times New Roman" w:eastAsiaTheme="minorEastAsia" w:hAnsi="Times New Roman" w:cstheme="minorEastAsia"/>
        </w:rPr>
      </w:pPr>
      <w:r>
        <w:rPr>
          <w:rFonts w:ascii="Times New Roman" w:eastAsiaTheme="minorEastAsia" w:hAnsi="Times New Roman" w:cstheme="minorEastAsia" w:hint="eastAsia"/>
          <w:noProof/>
          <w:lang w:bidi="ar-SA"/>
        </w:rPr>
        <w:lastRenderedPageBreak/>
        <w:drawing>
          <wp:inline distT="0" distB="0" distL="114300" distR="114300" wp14:anchorId="0F18A423" wp14:editId="3F5D7BED">
            <wp:extent cx="6114415" cy="710565"/>
            <wp:effectExtent l="0" t="0" r="635" b="13335"/>
            <wp:docPr id="10" name="图片 1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3"/>
                    <pic:cNvPicPr>
                      <a:picLocks noChangeAspect="1"/>
                    </pic:cNvPicPr>
                  </pic:nvPicPr>
                  <pic:blipFill>
                    <a:blip r:embed="rId15"/>
                    <a:stretch>
                      <a:fillRect/>
                    </a:stretch>
                  </pic:blipFill>
                  <pic:spPr>
                    <a:xfrm>
                      <a:off x="0" y="0"/>
                      <a:ext cx="6114415" cy="710565"/>
                    </a:xfrm>
                    <a:prstGeom prst="rect">
                      <a:avLst/>
                    </a:prstGeom>
                  </pic:spPr>
                </pic:pic>
              </a:graphicData>
            </a:graphic>
          </wp:inline>
        </w:drawing>
      </w:r>
      <w:r>
        <w:rPr>
          <w:rFonts w:ascii="Times New Roman" w:eastAsiaTheme="minorEastAsia" w:hAnsi="Times New Roman" w:cstheme="minorEastAsia" w:hint="eastAsia"/>
          <w:noProof/>
          <w:lang w:bidi="ar-SA"/>
        </w:rPr>
        <w:drawing>
          <wp:inline distT="0" distB="0" distL="114300" distR="114300" wp14:anchorId="006814B2" wp14:editId="33EEA783">
            <wp:extent cx="6118860" cy="1471930"/>
            <wp:effectExtent l="0" t="0" r="15240" b="13970"/>
            <wp:docPr id="9" name="图片 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4"/>
                    <pic:cNvPicPr>
                      <a:picLocks noChangeAspect="1"/>
                    </pic:cNvPicPr>
                  </pic:nvPicPr>
                  <pic:blipFill>
                    <a:blip r:embed="rId16"/>
                    <a:stretch>
                      <a:fillRect/>
                    </a:stretch>
                  </pic:blipFill>
                  <pic:spPr>
                    <a:xfrm>
                      <a:off x="0" y="0"/>
                      <a:ext cx="6118860" cy="1471930"/>
                    </a:xfrm>
                    <a:prstGeom prst="rect">
                      <a:avLst/>
                    </a:prstGeom>
                  </pic:spPr>
                </pic:pic>
              </a:graphicData>
            </a:graphic>
          </wp:inline>
        </w:drawing>
      </w:r>
    </w:p>
    <w:p w14:paraId="265E279C" w14:textId="77777777" w:rsidR="00EC2F3E" w:rsidRDefault="008B2AD4">
      <w:pPr>
        <w:ind w:firstLineChars="200" w:firstLine="480"/>
        <w:rPr>
          <w:rFonts w:ascii="Times New Roman" w:eastAsiaTheme="minorEastAsia" w:hAnsi="Times New Roman" w:cstheme="minorEastAsia"/>
        </w:rPr>
      </w:pPr>
      <w:r>
        <w:rPr>
          <w:rFonts w:ascii="Times New Roman" w:eastAsiaTheme="minorEastAsia" w:hAnsi="Times New Roman" w:cstheme="minorEastAsia" w:hint="eastAsia"/>
        </w:rPr>
        <w:t>表</w:t>
      </w:r>
      <w:r>
        <w:rPr>
          <w:rFonts w:ascii="Times New Roman" w:eastAsiaTheme="minorEastAsia" w:hAnsi="Times New Roman" w:cstheme="minorEastAsia" w:hint="eastAsia"/>
        </w:rPr>
        <w:t>4</w:t>
      </w:r>
      <w:r>
        <w:rPr>
          <w:rFonts w:ascii="Times New Roman" w:eastAsiaTheme="minorEastAsia" w:hAnsi="Times New Roman" w:cstheme="minorEastAsia" w:hint="eastAsia"/>
        </w:rPr>
        <w:t>：</w:t>
      </w:r>
      <w:r>
        <w:rPr>
          <w:rFonts w:ascii="Times New Roman" w:eastAsiaTheme="minorEastAsia" w:hAnsi="Times New Roman" w:cstheme="minorEastAsia" w:hint="eastAsia"/>
        </w:rPr>
        <w:t>4</w:t>
      </w:r>
      <w:r>
        <w:rPr>
          <w:rFonts w:ascii="Times New Roman" w:eastAsiaTheme="minorEastAsia" w:hAnsi="Times New Roman" w:cstheme="minorEastAsia" w:hint="eastAsia"/>
        </w:rPr>
        <w:t>个</w:t>
      </w:r>
      <w:r>
        <w:rPr>
          <w:rFonts w:ascii="Times New Roman" w:eastAsiaTheme="minorEastAsia" w:hAnsi="Times New Roman" w:cstheme="minorEastAsia" w:hint="eastAsia"/>
        </w:rPr>
        <w:t>MAGs</w:t>
      </w:r>
      <w:r>
        <w:rPr>
          <w:rFonts w:ascii="Times New Roman" w:eastAsiaTheme="minorEastAsia" w:hAnsi="Times New Roman" w:cstheme="minorEastAsia" w:hint="eastAsia"/>
        </w:rPr>
        <w:t>的基因组特征。</w:t>
      </w:r>
    </w:p>
    <w:p w14:paraId="0522552E" w14:textId="77777777" w:rsidR="00EC2F3E" w:rsidRDefault="00EC2F3E">
      <w:pPr>
        <w:ind w:firstLineChars="200" w:firstLine="480"/>
        <w:rPr>
          <w:rFonts w:ascii="Times New Roman" w:eastAsiaTheme="minorEastAsia" w:hAnsi="Times New Roman" w:cstheme="minorEastAsia"/>
        </w:rPr>
      </w:pPr>
    </w:p>
    <w:p w14:paraId="112A8075" w14:textId="77777777" w:rsidR="00EC2F3E" w:rsidRDefault="008B2AD4">
      <w:pPr>
        <w:ind w:firstLineChars="200" w:firstLine="480"/>
        <w:rPr>
          <w:rFonts w:asciiTheme="minorEastAsia" w:eastAsiaTheme="minorEastAsia" w:hAnsiTheme="minorEastAsia" w:cstheme="minorEastAsia"/>
        </w:rPr>
      </w:pPr>
      <w:r>
        <w:rPr>
          <w:rFonts w:ascii="Times New Roman" w:eastAsiaTheme="minorEastAsia" w:hAnsi="Times New Roman" w:cstheme="minorEastAsia" w:hint="eastAsia"/>
        </w:rPr>
        <w:t>MAGs</w:t>
      </w:r>
      <w:r>
        <w:rPr>
          <w:rFonts w:asciiTheme="minorEastAsia" w:eastAsiaTheme="minorEastAsia" w:hAnsiTheme="minorEastAsia" w:cstheme="minorEastAsia" w:hint="eastAsia"/>
        </w:rPr>
        <w:t>中大约有</w:t>
      </w:r>
      <w:r>
        <w:rPr>
          <w:rFonts w:ascii="Times New Roman" w:eastAsiaTheme="minorEastAsia" w:hAnsi="Times New Roman" w:cstheme="minorEastAsia" w:hint="eastAsia"/>
        </w:rPr>
        <w:t>83</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7</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可以通过</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注释出。分析表明，大部分</w:t>
      </w:r>
      <w:r>
        <w:rPr>
          <w:rFonts w:ascii="Times New Roman" w:eastAsiaTheme="minorEastAsia" w:hAnsi="Times New Roman" w:cstheme="minorEastAsia" w:hint="eastAsia"/>
        </w:rPr>
        <w:t>COGs</w:t>
      </w:r>
      <w:r>
        <w:rPr>
          <w:rFonts w:asciiTheme="minorEastAsia" w:eastAsiaTheme="minorEastAsia" w:hAnsiTheme="minorEastAsia" w:cstheme="minorEastAsia" w:hint="eastAsia"/>
        </w:rPr>
        <w:t>相对应的</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功能未知(占</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16</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18</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)在分类的</w:t>
      </w:r>
      <w:r>
        <w:rPr>
          <w:rFonts w:ascii="Times New Roman" w:eastAsiaTheme="minorEastAsia" w:hAnsi="Times New Roman" w:cstheme="minorEastAsia" w:hint="eastAsia"/>
        </w:rPr>
        <w:t>COGs</w:t>
      </w:r>
      <w:r>
        <w:rPr>
          <w:rFonts w:asciiTheme="minorEastAsia" w:eastAsiaTheme="minorEastAsia" w:hAnsiTheme="minorEastAsia" w:cstheme="minorEastAsia" w:hint="eastAsia"/>
        </w:rPr>
        <w:t>中，丰度最高的种类是“</w:t>
      </w:r>
      <w:r>
        <w:rPr>
          <w:rFonts w:ascii="Times New Roman" w:eastAsiaTheme="minorEastAsia" w:hAnsi="Times New Roman" w:cstheme="minorEastAsia" w:hint="eastAsia"/>
        </w:rPr>
        <w:t>K</w:t>
      </w:r>
      <w:r>
        <w:rPr>
          <w:rFonts w:asciiTheme="minorEastAsia" w:eastAsiaTheme="minorEastAsia" w:hAnsiTheme="minorEastAsia" w:cstheme="minorEastAsia" w:hint="eastAsia"/>
        </w:rPr>
        <w:t>-转录”、“</w:t>
      </w:r>
      <w:r>
        <w:rPr>
          <w:rFonts w:ascii="Times New Roman" w:eastAsiaTheme="minorEastAsia" w:hAnsi="Times New Roman" w:cstheme="minorEastAsia" w:hint="eastAsia"/>
        </w:rPr>
        <w:t>E</w:t>
      </w:r>
      <w:r>
        <w:rPr>
          <w:rFonts w:asciiTheme="minorEastAsia" w:eastAsiaTheme="minorEastAsia" w:hAnsiTheme="minorEastAsia" w:cstheme="minorEastAsia" w:hint="eastAsia"/>
        </w:rPr>
        <w:t>-氨基酸代谢”、“</w:t>
      </w:r>
      <w:r>
        <w:rPr>
          <w:rFonts w:ascii="Times New Roman" w:eastAsiaTheme="minorEastAsia" w:hAnsi="Times New Roman" w:cstheme="minorEastAsia" w:hint="eastAsia"/>
        </w:rPr>
        <w:t>G</w:t>
      </w:r>
      <w:r>
        <w:rPr>
          <w:rFonts w:asciiTheme="minorEastAsia" w:eastAsiaTheme="minorEastAsia" w:hAnsiTheme="minorEastAsia" w:cstheme="minorEastAsia" w:hint="eastAsia"/>
        </w:rPr>
        <w:t>-碳水化合物代谢”。“</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-能量产生”、“</w:t>
      </w:r>
      <w:r>
        <w:rPr>
          <w:rFonts w:ascii="Times New Roman" w:eastAsiaTheme="minorEastAsia" w:hAnsi="Times New Roman" w:cstheme="minorEastAsia" w:hint="eastAsia"/>
        </w:rPr>
        <w:t>P</w:t>
      </w:r>
      <w:r>
        <w:rPr>
          <w:rFonts w:asciiTheme="minorEastAsia" w:eastAsiaTheme="minorEastAsia" w:hAnsiTheme="minorEastAsia" w:cstheme="minorEastAsia" w:hint="eastAsia"/>
        </w:rPr>
        <w:t>-无机离子代谢”和“</w:t>
      </w:r>
      <w:r>
        <w:rPr>
          <w:rFonts w:ascii="Times New Roman" w:eastAsiaTheme="minorEastAsia" w:hAnsi="Times New Roman" w:cstheme="minorEastAsia" w:hint="eastAsia"/>
        </w:rPr>
        <w:t>M</w:t>
      </w:r>
      <w:r>
        <w:rPr>
          <w:rFonts w:asciiTheme="minorEastAsia" w:eastAsiaTheme="minorEastAsia" w:hAnsiTheme="minorEastAsia" w:cstheme="minorEastAsia" w:hint="eastAsia"/>
        </w:rPr>
        <w:t>细胞壁/膜生物发生”。</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KEGG</w:t>
      </w:r>
      <w:r>
        <w:rPr>
          <w:rFonts w:asciiTheme="minorEastAsia" w:eastAsiaTheme="minorEastAsia" w:hAnsiTheme="minorEastAsia" w:cstheme="minorEastAsia" w:hint="eastAsia"/>
        </w:rPr>
        <w:t>通路分析表明，约</w:t>
      </w:r>
      <w:r>
        <w:rPr>
          <w:rFonts w:ascii="Times New Roman" w:eastAsiaTheme="minorEastAsia" w:hAnsi="Times New Roman" w:cstheme="minorEastAsia" w:hint="eastAsia"/>
        </w:rPr>
        <w:t>90</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预测克归到</w:t>
      </w:r>
      <w:r>
        <w:rPr>
          <w:rFonts w:ascii="Times New Roman" w:eastAsiaTheme="minorEastAsia" w:hAnsi="Times New Roman" w:cstheme="minorEastAsia" w:hint="eastAsia"/>
        </w:rPr>
        <w:t>KEGG</w:t>
      </w:r>
      <w:r>
        <w:rPr>
          <w:rFonts w:asciiTheme="minorEastAsia" w:eastAsiaTheme="minorEastAsia" w:hAnsiTheme="minorEastAsia" w:cstheme="minorEastAsia" w:hint="eastAsia"/>
        </w:rPr>
        <w:t>同源物。在所有的</w:t>
      </w:r>
      <w:r>
        <w:rPr>
          <w:rFonts w:ascii="Times New Roman" w:eastAsiaTheme="minorEastAsia" w:hAnsi="Times New Roman" w:cstheme="minorEastAsia" w:hint="eastAsia"/>
        </w:rPr>
        <w:t>MAGs</w:t>
      </w:r>
      <w:r>
        <w:rPr>
          <w:rFonts w:asciiTheme="minorEastAsia" w:eastAsiaTheme="minorEastAsia" w:hAnsiTheme="minorEastAsia" w:cstheme="minorEastAsia" w:hint="eastAsia"/>
        </w:rPr>
        <w:t>中，大多数丰度最高的</w:t>
      </w:r>
      <w:r>
        <w:rPr>
          <w:rFonts w:ascii="Times New Roman" w:eastAsiaTheme="minorEastAsia" w:hAnsi="Times New Roman" w:cstheme="minorEastAsia" w:hint="eastAsia"/>
        </w:rPr>
        <w:t>KEGGs</w:t>
      </w:r>
      <w:r>
        <w:rPr>
          <w:rFonts w:asciiTheme="minorEastAsia" w:eastAsiaTheme="minorEastAsia" w:hAnsiTheme="minorEastAsia" w:cstheme="minorEastAsia" w:hint="eastAsia"/>
        </w:rPr>
        <w:t>具有几个类型的转运蛋白功能。</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)在</w:t>
      </w:r>
      <w:r>
        <w:rPr>
          <w:rFonts w:ascii="Times New Roman" w:eastAsiaTheme="minorEastAsia" w:hAnsi="Times New Roman" w:cstheme="minorEastAsia" w:hint="eastAsia"/>
        </w:rPr>
        <w:t>MAG1</w:t>
      </w:r>
      <w:r>
        <w:rPr>
          <w:rFonts w:asciiTheme="minorEastAsia" w:eastAsiaTheme="minorEastAsia" w:hAnsiTheme="minorEastAsia" w:cstheme="minorEastAsia" w:hint="eastAsia"/>
        </w:rPr>
        <w:t>中，观察到分布在</w:t>
      </w:r>
      <w:r>
        <w:rPr>
          <w:rFonts w:ascii="Times New Roman" w:eastAsiaTheme="minorEastAsia" w:hAnsi="Times New Roman" w:cstheme="minorEastAsia" w:hint="eastAsia"/>
        </w:rPr>
        <w:t>90</w:t>
      </w:r>
      <w:r>
        <w:rPr>
          <w:rFonts w:asciiTheme="minorEastAsia" w:eastAsiaTheme="minorEastAsia" w:hAnsiTheme="minorEastAsia" w:cstheme="minorEastAsia" w:hint="eastAsia"/>
        </w:rPr>
        <w:t>个家族中的</w:t>
      </w:r>
      <w:r>
        <w:rPr>
          <w:rFonts w:ascii="Times New Roman" w:eastAsiaTheme="minorEastAsia" w:hAnsi="Times New Roman" w:cstheme="minorEastAsia" w:hint="eastAsia"/>
        </w:rPr>
        <w:t>279</w:t>
      </w:r>
      <w:r>
        <w:rPr>
          <w:rFonts w:asciiTheme="minorEastAsia" w:eastAsiaTheme="minorEastAsia" w:hAnsiTheme="minorEastAsia" w:cstheme="minorEastAsia" w:hint="eastAsia"/>
        </w:rPr>
        <w:t>个</w:t>
      </w:r>
      <w:proofErr w:type="spellStart"/>
      <w:r>
        <w:rPr>
          <w:rFonts w:ascii="Times New Roman" w:eastAsiaTheme="minorEastAsia" w:hAnsi="Times New Roman" w:cstheme="minorEastAsia" w:hint="eastAsia"/>
        </w:rPr>
        <w:t>CAZymes</w:t>
      </w:r>
      <w:proofErr w:type="spellEnd"/>
      <w:r>
        <w:rPr>
          <w:rFonts w:asciiTheme="minorEastAsia" w:eastAsiaTheme="minorEastAsia" w:hAnsiTheme="minorEastAsia" w:cstheme="minorEastAsia" w:hint="eastAsia"/>
        </w:rPr>
        <w:t>，其中丰度最高的是</w:t>
      </w:r>
      <w:r>
        <w:rPr>
          <w:rFonts w:ascii="Times New Roman" w:eastAsiaTheme="minorEastAsia" w:hAnsi="Times New Roman" w:cstheme="minorEastAsia" w:hint="eastAsia"/>
        </w:rPr>
        <w:t>CE1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GT4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GT42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CE10</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AA3</w:t>
      </w:r>
      <w:r>
        <w:rPr>
          <w:rFonts w:asciiTheme="minorEastAsia" w:eastAsiaTheme="minorEastAsia" w:hAnsiTheme="minorEastAsia" w:cstheme="minorEastAsia" w:hint="eastAsia"/>
        </w:rPr>
        <w:t>；在</w:t>
      </w:r>
      <w:r>
        <w:rPr>
          <w:rFonts w:ascii="Times New Roman" w:eastAsiaTheme="minorEastAsia" w:hAnsi="Times New Roman" w:cstheme="minorEastAsia" w:hint="eastAsia"/>
        </w:rPr>
        <w:t>MAG2</w:t>
      </w:r>
      <w:r>
        <w:rPr>
          <w:rFonts w:asciiTheme="minorEastAsia" w:eastAsiaTheme="minorEastAsia" w:hAnsiTheme="minorEastAsia" w:cstheme="minorEastAsia" w:hint="eastAsia"/>
        </w:rPr>
        <w:t>中，观察到分布在</w:t>
      </w:r>
      <w:r>
        <w:rPr>
          <w:rFonts w:ascii="Times New Roman" w:eastAsiaTheme="minorEastAsia" w:hAnsi="Times New Roman" w:cstheme="minorEastAsia" w:hint="eastAsia"/>
        </w:rPr>
        <w:t>65</w:t>
      </w:r>
      <w:r>
        <w:rPr>
          <w:rFonts w:asciiTheme="minorEastAsia" w:eastAsiaTheme="minorEastAsia" w:hAnsiTheme="minorEastAsia" w:cstheme="minorEastAsia" w:hint="eastAsia"/>
        </w:rPr>
        <w:t>个家族中的</w:t>
      </w:r>
      <w:r>
        <w:rPr>
          <w:rFonts w:ascii="Times New Roman" w:eastAsiaTheme="minorEastAsia" w:hAnsi="Times New Roman" w:cstheme="minorEastAsia" w:hint="eastAsia"/>
        </w:rPr>
        <w:t>141</w:t>
      </w:r>
      <w:r>
        <w:rPr>
          <w:rFonts w:asciiTheme="minorEastAsia" w:eastAsiaTheme="minorEastAsia" w:hAnsiTheme="minorEastAsia" w:cstheme="minorEastAsia" w:hint="eastAsia"/>
        </w:rPr>
        <w:t>个</w:t>
      </w:r>
      <w:proofErr w:type="spellStart"/>
      <w:r>
        <w:rPr>
          <w:rFonts w:ascii="Times New Roman" w:eastAsiaTheme="minorEastAsia" w:hAnsi="Times New Roman" w:cstheme="minorEastAsia" w:hint="eastAsia"/>
        </w:rPr>
        <w:t>CAZymes</w:t>
      </w:r>
      <w:proofErr w:type="spellEnd"/>
      <w:r>
        <w:rPr>
          <w:rFonts w:asciiTheme="minorEastAsia" w:eastAsiaTheme="minorEastAsia" w:hAnsiTheme="minorEastAsia" w:cstheme="minorEastAsia" w:hint="eastAsia"/>
        </w:rPr>
        <w:t>，其中</w:t>
      </w:r>
      <w:r>
        <w:rPr>
          <w:rFonts w:ascii="Times New Roman" w:eastAsiaTheme="minorEastAsia" w:hAnsi="Times New Roman" w:cstheme="minorEastAsia" w:hint="eastAsia"/>
        </w:rPr>
        <w:t>GT41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GT2</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CE1</w:t>
      </w:r>
      <w:r>
        <w:rPr>
          <w:rFonts w:asciiTheme="minorEastAsia" w:eastAsiaTheme="minorEastAsia" w:hAnsiTheme="minorEastAsia" w:cstheme="minorEastAsia" w:hint="eastAsia"/>
        </w:rPr>
        <w:t>最为丰富；在</w:t>
      </w:r>
      <w:r>
        <w:rPr>
          <w:rFonts w:ascii="Times New Roman" w:eastAsiaTheme="minorEastAsia" w:hAnsi="Times New Roman" w:cstheme="minorEastAsia" w:hint="eastAsia"/>
        </w:rPr>
        <w:t>MAG3</w:t>
      </w:r>
      <w:r>
        <w:rPr>
          <w:rFonts w:asciiTheme="minorEastAsia" w:eastAsiaTheme="minorEastAsia" w:hAnsiTheme="minorEastAsia" w:cstheme="minorEastAsia" w:hint="eastAsia"/>
        </w:rPr>
        <w:t>中，观察到分布在</w:t>
      </w:r>
      <w:r>
        <w:rPr>
          <w:rFonts w:ascii="Times New Roman" w:eastAsiaTheme="minorEastAsia" w:hAnsi="Times New Roman" w:cstheme="minorEastAsia" w:hint="eastAsia"/>
        </w:rPr>
        <w:t>81</w:t>
      </w:r>
      <w:r>
        <w:rPr>
          <w:rFonts w:asciiTheme="minorEastAsia" w:eastAsiaTheme="minorEastAsia" w:hAnsiTheme="minorEastAsia" w:cstheme="minorEastAsia" w:hint="eastAsia"/>
        </w:rPr>
        <w:t>个家族中的</w:t>
      </w:r>
      <w:r>
        <w:rPr>
          <w:rFonts w:ascii="Times New Roman" w:eastAsiaTheme="minorEastAsia" w:hAnsi="Times New Roman" w:cstheme="minorEastAsia" w:hint="eastAsia"/>
        </w:rPr>
        <w:t>210</w:t>
      </w:r>
      <w:r>
        <w:rPr>
          <w:rFonts w:asciiTheme="minorEastAsia" w:eastAsiaTheme="minorEastAsia" w:hAnsiTheme="minorEastAsia" w:cstheme="minorEastAsia" w:hint="eastAsia"/>
        </w:rPr>
        <w:t>个</w:t>
      </w:r>
      <w:proofErr w:type="spellStart"/>
      <w:r>
        <w:rPr>
          <w:rFonts w:ascii="Times New Roman" w:eastAsiaTheme="minorEastAsia" w:hAnsi="Times New Roman" w:cstheme="minorEastAsia" w:hint="eastAsia"/>
        </w:rPr>
        <w:t>CAZymes</w:t>
      </w:r>
      <w:proofErr w:type="spellEnd"/>
      <w:r>
        <w:rPr>
          <w:rFonts w:asciiTheme="minorEastAsia" w:eastAsiaTheme="minorEastAsia" w:hAnsiTheme="minorEastAsia" w:cstheme="minorEastAsia" w:hint="eastAsia"/>
        </w:rPr>
        <w:t>，其中</w:t>
      </w:r>
      <w:r>
        <w:rPr>
          <w:rFonts w:ascii="Times New Roman" w:eastAsiaTheme="minorEastAsia" w:hAnsi="Times New Roman" w:cstheme="minorEastAsia" w:hint="eastAsia"/>
        </w:rPr>
        <w:t>GT41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GT2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CE1</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CE10</w:t>
      </w:r>
      <w:r>
        <w:rPr>
          <w:rFonts w:asciiTheme="minorEastAsia" w:eastAsiaTheme="minorEastAsia" w:hAnsiTheme="minorEastAsia" w:cstheme="minorEastAsia" w:hint="eastAsia"/>
        </w:rPr>
        <w:t>最为丰富；在</w:t>
      </w:r>
      <w:r>
        <w:rPr>
          <w:rFonts w:ascii="Times New Roman" w:eastAsiaTheme="minorEastAsia" w:hAnsi="Times New Roman" w:cstheme="minorEastAsia" w:hint="eastAsia"/>
        </w:rPr>
        <w:t>MAG4</w:t>
      </w:r>
      <w:r>
        <w:rPr>
          <w:rFonts w:asciiTheme="minorEastAsia" w:eastAsiaTheme="minorEastAsia" w:hAnsiTheme="minorEastAsia" w:cstheme="minorEastAsia" w:hint="eastAsia"/>
        </w:rPr>
        <w:t>中，观察到分布在</w:t>
      </w:r>
      <w:r>
        <w:rPr>
          <w:rFonts w:ascii="Times New Roman" w:eastAsiaTheme="minorEastAsia" w:hAnsi="Times New Roman" w:cstheme="minorEastAsia" w:hint="eastAsia"/>
        </w:rPr>
        <w:t>73</w:t>
      </w:r>
      <w:r>
        <w:rPr>
          <w:rFonts w:asciiTheme="minorEastAsia" w:eastAsiaTheme="minorEastAsia" w:hAnsiTheme="minorEastAsia" w:cstheme="minorEastAsia" w:hint="eastAsia"/>
        </w:rPr>
        <w:t>个家族中的</w:t>
      </w:r>
      <w:r>
        <w:rPr>
          <w:rFonts w:ascii="Times New Roman" w:eastAsiaTheme="minorEastAsia" w:hAnsi="Times New Roman" w:cstheme="minorEastAsia" w:hint="eastAsia"/>
        </w:rPr>
        <w:t>180</w:t>
      </w:r>
      <w:r>
        <w:rPr>
          <w:rFonts w:asciiTheme="minorEastAsia" w:eastAsiaTheme="minorEastAsia" w:hAnsiTheme="minorEastAsia" w:cstheme="minorEastAsia" w:hint="eastAsia"/>
        </w:rPr>
        <w:t>个</w:t>
      </w:r>
      <w:proofErr w:type="spellStart"/>
      <w:r>
        <w:rPr>
          <w:rFonts w:ascii="Times New Roman" w:eastAsiaTheme="minorEastAsia" w:hAnsi="Times New Roman" w:cstheme="minorEastAsia" w:hint="eastAsia"/>
        </w:rPr>
        <w:t>CAZymes</w:t>
      </w:r>
      <w:proofErr w:type="spellEnd"/>
      <w:r>
        <w:rPr>
          <w:rFonts w:asciiTheme="minorEastAsia" w:eastAsiaTheme="minorEastAsia" w:hAnsiTheme="minorEastAsia" w:cstheme="minorEastAsia" w:hint="eastAsia"/>
        </w:rPr>
        <w:t>，其中丰度最高的是</w:t>
      </w:r>
      <w:r>
        <w:rPr>
          <w:rFonts w:ascii="Times New Roman" w:eastAsiaTheme="minorEastAsia" w:hAnsi="Times New Roman" w:cstheme="minorEastAsia" w:hint="eastAsia"/>
        </w:rPr>
        <w:t>CE1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GT2</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GT41</w:t>
      </w:r>
      <w:r>
        <w:rPr>
          <w:rFonts w:ascii="Times New Roman" w:eastAsiaTheme="minorEastAsia" w:hAnsi="Times New Roman" w:cstheme="minorEastAsia" w:hint="eastAsia"/>
        </w:rPr>
        <w:t>。</w:t>
      </w:r>
    </w:p>
    <w:p w14:paraId="268ECB91" w14:textId="77777777" w:rsidR="00EC2F3E" w:rsidRDefault="00EC2F3E">
      <w:pPr>
        <w:rPr>
          <w:rFonts w:asciiTheme="minorEastAsia" w:eastAsiaTheme="minorEastAsia" w:hAnsiTheme="minorEastAsia" w:cstheme="minorEastAsia"/>
        </w:rPr>
      </w:pPr>
    </w:p>
    <w:p w14:paraId="4F2442F4" w14:textId="77777777" w:rsidR="00EC2F3E" w:rsidRDefault="008B2AD4">
      <w:pPr>
        <w:rPr>
          <w:rFonts w:asciiTheme="minorEastAsia" w:eastAsiaTheme="minorEastAsia" w:hAnsiTheme="minorEastAsia" w:cstheme="minorEastAsia"/>
        </w:rPr>
      </w:pPr>
      <w:r>
        <w:rPr>
          <w:rFonts w:asciiTheme="minorEastAsia" w:eastAsiaTheme="minorEastAsia" w:hAnsiTheme="minorEastAsia" w:cstheme="minorEastAsia" w:hint="eastAsia"/>
        </w:rPr>
        <w:t xml:space="preserve">                   </w:t>
      </w:r>
      <w:r>
        <w:rPr>
          <w:rFonts w:asciiTheme="minorEastAsia" w:eastAsiaTheme="minorEastAsia" w:hAnsiTheme="minorEastAsia" w:cstheme="minorEastAsia" w:hint="eastAsia"/>
          <w:noProof/>
          <w:lang w:bidi="ar-SA"/>
        </w:rPr>
        <w:drawing>
          <wp:inline distT="0" distB="0" distL="114300" distR="114300" wp14:anchorId="659D24EE" wp14:editId="589EAC9B">
            <wp:extent cx="2431415" cy="2055495"/>
            <wp:effectExtent l="0" t="0" r="6985" b="1905"/>
            <wp:docPr id="6" name="图片 6" descr="fi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6"/>
                    <pic:cNvPicPr>
                      <a:picLocks noChangeAspect="1"/>
                    </pic:cNvPicPr>
                  </pic:nvPicPr>
                  <pic:blipFill>
                    <a:blip r:embed="rId17"/>
                    <a:stretch>
                      <a:fillRect/>
                    </a:stretch>
                  </pic:blipFill>
                  <pic:spPr>
                    <a:xfrm>
                      <a:off x="0" y="0"/>
                      <a:ext cx="2431415" cy="2055495"/>
                    </a:xfrm>
                    <a:prstGeom prst="rect">
                      <a:avLst/>
                    </a:prstGeom>
                  </pic:spPr>
                </pic:pic>
              </a:graphicData>
            </a:graphic>
          </wp:inline>
        </w:drawing>
      </w:r>
    </w:p>
    <w:p w14:paraId="3D297D35"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图</w:t>
      </w:r>
      <w:r>
        <w:rPr>
          <w:rFonts w:ascii="Times New Roman" w:eastAsiaTheme="minorEastAsia" w:hAnsi="Times New Roman" w:cstheme="minorEastAsia" w:hint="eastAsia"/>
        </w:rPr>
        <w:t>6</w:t>
      </w:r>
      <w:r>
        <w:rPr>
          <w:rFonts w:asciiTheme="minorEastAsia" w:eastAsiaTheme="minorEastAsia" w:hAnsiTheme="minorEastAsia" w:cstheme="minorEastAsia" w:hint="eastAsia"/>
        </w:rPr>
        <w:t>：组装的基因组草图中功能类别的相对丰度分布</w:t>
      </w:r>
      <w:r>
        <w:rPr>
          <w:rFonts w:ascii="Times New Roman" w:eastAsiaTheme="minorEastAsia" w:hAnsi="Times New Roman" w:cstheme="minorEastAsia" w:hint="eastAsia"/>
        </w:rPr>
        <w:t>a</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COG</w:t>
      </w:r>
      <w:r>
        <w:rPr>
          <w:rFonts w:asciiTheme="minorEastAsia" w:eastAsiaTheme="minorEastAsia" w:hAnsiTheme="minorEastAsia" w:cstheme="minorEastAsia" w:hint="eastAsia"/>
        </w:rPr>
        <w:t>注释</w:t>
      </w:r>
      <w:r>
        <w:rPr>
          <w:rFonts w:ascii="Times New Roman" w:eastAsiaTheme="minorEastAsia" w:hAnsi="Times New Roman" w:cstheme="minorEastAsia" w:hint="eastAsia"/>
        </w:rPr>
        <w:t>b</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KEGG</w:t>
      </w:r>
      <w:r>
        <w:rPr>
          <w:rFonts w:asciiTheme="minorEastAsia" w:eastAsiaTheme="minorEastAsia" w:hAnsiTheme="minorEastAsia" w:cstheme="minorEastAsia" w:hint="eastAsia"/>
        </w:rPr>
        <w:t>注释</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rPr>
        <w:t>dbCAN</w:t>
      </w:r>
      <w:proofErr w:type="spellEnd"/>
      <w:r>
        <w:rPr>
          <w:rFonts w:asciiTheme="minorEastAsia" w:eastAsiaTheme="minorEastAsia" w:hAnsiTheme="minorEastAsia" w:cstheme="minorEastAsia" w:hint="eastAsia"/>
        </w:rPr>
        <w:t>注释。（</w:t>
      </w:r>
      <w:r>
        <w:rPr>
          <w:rFonts w:ascii="Times New Roman" w:eastAsiaTheme="minorEastAsia" w:hAnsi="Times New Roman" w:cstheme="minorEastAsia" w:hint="eastAsia"/>
        </w:rPr>
        <w:t>E</w:t>
      </w:r>
      <w:r>
        <w:rPr>
          <w:rFonts w:asciiTheme="minorEastAsia" w:eastAsiaTheme="minorEastAsia" w:hAnsiTheme="minorEastAsia" w:cstheme="minorEastAsia" w:hint="eastAsia"/>
        </w:rPr>
        <w:t>-氨基酸的转运和代谢;</w:t>
      </w:r>
      <w:r>
        <w:rPr>
          <w:rFonts w:ascii="Times New Roman" w:eastAsiaTheme="minorEastAsia" w:hAnsi="Times New Roman" w:cstheme="minorEastAsia" w:hint="eastAsia"/>
        </w:rPr>
        <w:t>G</w:t>
      </w:r>
      <w:r>
        <w:rPr>
          <w:rFonts w:asciiTheme="minorEastAsia" w:eastAsiaTheme="minorEastAsia" w:hAnsiTheme="minorEastAsia" w:cstheme="minorEastAsia" w:hint="eastAsia"/>
        </w:rPr>
        <w:t>-碳水化合物的运输和代谢;</w:t>
      </w:r>
      <w:r>
        <w:rPr>
          <w:rFonts w:ascii="Times New Roman" w:eastAsiaTheme="minorEastAsia" w:hAnsi="Times New Roman" w:cstheme="minorEastAsia" w:hint="eastAsia"/>
        </w:rPr>
        <w:t>C</w:t>
      </w:r>
      <w:r>
        <w:rPr>
          <w:rFonts w:asciiTheme="minorEastAsia" w:eastAsiaTheme="minorEastAsia" w:hAnsiTheme="minorEastAsia" w:cstheme="minorEastAsia" w:hint="eastAsia"/>
        </w:rPr>
        <w:t>-能源生产和转换;</w:t>
      </w:r>
      <w:r>
        <w:rPr>
          <w:rFonts w:ascii="Times New Roman" w:eastAsiaTheme="minorEastAsia" w:hAnsi="Times New Roman" w:cstheme="minorEastAsia" w:hint="eastAsia"/>
        </w:rPr>
        <w:t>M</w:t>
      </w:r>
      <w:r>
        <w:rPr>
          <w:rFonts w:asciiTheme="minorEastAsia" w:eastAsiaTheme="minorEastAsia" w:hAnsiTheme="minorEastAsia" w:cstheme="minorEastAsia" w:hint="eastAsia"/>
        </w:rPr>
        <w:t>-细胞壁/膜/包膜生物发生;</w:t>
      </w:r>
      <w:r>
        <w:rPr>
          <w:rFonts w:ascii="Times New Roman" w:eastAsiaTheme="minorEastAsia" w:hAnsi="Times New Roman" w:cstheme="minorEastAsia" w:hint="eastAsia"/>
        </w:rPr>
        <w:t>P</w:t>
      </w:r>
      <w:r>
        <w:rPr>
          <w:rFonts w:asciiTheme="minorEastAsia" w:eastAsiaTheme="minorEastAsia" w:hAnsiTheme="minorEastAsia" w:cstheme="minorEastAsia" w:hint="eastAsia"/>
        </w:rPr>
        <w:t>无机离子的转运和代谢;</w:t>
      </w:r>
      <w:r>
        <w:rPr>
          <w:rFonts w:ascii="Times New Roman" w:eastAsiaTheme="minorEastAsia" w:hAnsi="Times New Roman" w:cstheme="minorEastAsia" w:hint="eastAsia"/>
        </w:rPr>
        <w:t>O</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post translational modification</w:t>
      </w:r>
      <w:r>
        <w:rPr>
          <w:rFonts w:asciiTheme="minorEastAsia" w:eastAsiaTheme="minorEastAsia" w:hAnsiTheme="minorEastAsia" w:cstheme="minorEastAsia" w:hint="eastAsia"/>
        </w:rPr>
        <w:t>翻译后的校正;</w:t>
      </w:r>
      <w:r>
        <w:rPr>
          <w:rFonts w:ascii="Times New Roman" w:eastAsiaTheme="minorEastAsia" w:hAnsi="Times New Roman" w:cstheme="minorEastAsia" w:hint="eastAsia"/>
        </w:rPr>
        <w:t>T</w:t>
      </w:r>
      <w:r>
        <w:rPr>
          <w:rFonts w:asciiTheme="minorEastAsia" w:eastAsiaTheme="minorEastAsia" w:hAnsiTheme="minorEastAsia" w:cstheme="minorEastAsia" w:hint="eastAsia"/>
        </w:rPr>
        <w:t>-信号转导机制;</w:t>
      </w:r>
      <w:r>
        <w:rPr>
          <w:rFonts w:ascii="Times New Roman" w:eastAsiaTheme="minorEastAsia" w:hAnsi="Times New Roman" w:cstheme="minorEastAsia" w:hint="eastAsia"/>
        </w:rPr>
        <w:t>K</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转录</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J</w:t>
      </w:r>
      <w:r>
        <w:rPr>
          <w:rFonts w:asciiTheme="minorEastAsia" w:eastAsiaTheme="minorEastAsia" w:hAnsiTheme="minorEastAsia" w:cstheme="minorEastAsia" w:hint="eastAsia"/>
        </w:rPr>
        <w:t>-翻译;</w:t>
      </w:r>
      <w:r>
        <w:rPr>
          <w:rFonts w:ascii="Times New Roman" w:eastAsiaTheme="minorEastAsia" w:hAnsi="Times New Roman" w:cstheme="minorEastAsia" w:hint="eastAsia"/>
        </w:rPr>
        <w:t>S</w:t>
      </w:r>
      <w:r>
        <w:rPr>
          <w:rFonts w:asciiTheme="minorEastAsia" w:eastAsiaTheme="minorEastAsia" w:hAnsiTheme="minorEastAsia" w:cstheme="minorEastAsia" w:hint="eastAsia"/>
        </w:rPr>
        <w:t>-未知功能;）</w:t>
      </w:r>
    </w:p>
    <w:p w14:paraId="7BB529AD" w14:textId="77777777" w:rsidR="00EC2F3E" w:rsidRDefault="00EC2F3E">
      <w:pPr>
        <w:rPr>
          <w:rFonts w:asciiTheme="minorEastAsia" w:eastAsiaTheme="minorEastAsia" w:hAnsiTheme="minorEastAsia" w:cstheme="minorEastAsia"/>
          <w:b/>
        </w:rPr>
      </w:pPr>
    </w:p>
    <w:p w14:paraId="700CC05D" w14:textId="77777777" w:rsidR="00EC2F3E" w:rsidRDefault="008B2AD4">
      <w:pPr>
        <w:rPr>
          <w:rFonts w:asciiTheme="minorEastAsia" w:eastAsiaTheme="minorEastAsia" w:hAnsiTheme="minorEastAsia" w:cstheme="minorEastAsia"/>
        </w:rPr>
      </w:pPr>
      <w:r>
        <w:rPr>
          <w:rFonts w:asciiTheme="minorEastAsia" w:eastAsiaTheme="minorEastAsia" w:hAnsiTheme="minorEastAsia" w:cstheme="minorEastAsia" w:hint="eastAsia"/>
          <w:b/>
          <w:bCs/>
        </w:rPr>
        <w:t>讨论</w:t>
      </w:r>
    </w:p>
    <w:p w14:paraId="343CACFE" w14:textId="77777777" w:rsidR="00EC2F3E" w:rsidRDefault="00EC2F3E">
      <w:pPr>
        <w:rPr>
          <w:rFonts w:asciiTheme="minorEastAsia" w:eastAsiaTheme="minorEastAsia" w:hAnsiTheme="minorEastAsia" w:cstheme="minorEastAsia"/>
        </w:rPr>
      </w:pPr>
    </w:p>
    <w:p w14:paraId="16C553D5"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在本研究中，我们应用依赖于纯培养和不依赖于纯培养的技术来评估微生物多样性和降解微生物生物聚合物</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所涉及的功能，重点关注具有生物技术应用潜力的酶。首先，我们比较了添加和不添加</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的环境的功能潜力，采用稳定同位素探测技术评价添加生物聚合物所造成的物种和功能的富集。其次，我们利用宏基因组学技术评价以</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为</w:t>
      </w:r>
      <w:proofErr w:type="gramStart"/>
      <w:r>
        <w:rPr>
          <w:rFonts w:asciiTheme="minorEastAsia" w:eastAsiaTheme="minorEastAsia" w:hAnsiTheme="minorEastAsia" w:cstheme="minorEastAsia" w:hint="eastAsia"/>
        </w:rPr>
        <w:t>单一碳源的</w:t>
      </w:r>
      <w:proofErr w:type="gramEnd"/>
      <w:r>
        <w:rPr>
          <w:rFonts w:asciiTheme="minorEastAsia" w:eastAsiaTheme="minorEastAsia" w:hAnsiTheme="minorEastAsia" w:cstheme="minorEastAsia" w:hint="eastAsia"/>
        </w:rPr>
        <w:t>培养基中所生长的微生物的功能潜力。</w:t>
      </w:r>
    </w:p>
    <w:p w14:paraId="2B2DD7C4" w14:textId="77777777" w:rsidR="00EC2F3E" w:rsidRDefault="00EC2F3E">
      <w:pPr>
        <w:rPr>
          <w:rFonts w:asciiTheme="minorEastAsia" w:eastAsiaTheme="minorEastAsia" w:hAnsiTheme="minorEastAsia" w:cstheme="minorEastAsia"/>
        </w:rPr>
      </w:pPr>
    </w:p>
    <w:p w14:paraId="18BB3553" w14:textId="77777777" w:rsidR="00EC2F3E" w:rsidRDefault="008B2AD4">
      <w:pPr>
        <w:ind w:firstLineChars="200" w:firstLine="480"/>
        <w:rPr>
          <w:rFonts w:asciiTheme="minorEastAsia" w:eastAsiaTheme="minorEastAsia" w:hAnsiTheme="minorEastAsia" w:cstheme="minorEastAsia"/>
        </w:rPr>
      </w:pPr>
      <w:r>
        <w:rPr>
          <w:rFonts w:ascii="Times New Roman" w:eastAsiaTheme="minorEastAsia" w:hAnsi="Times New Roman" w:cstheme="minorEastAsia" w:hint="eastAsia"/>
        </w:rPr>
        <w:t>SIP</w:t>
      </w:r>
      <w:r>
        <w:rPr>
          <w:rFonts w:asciiTheme="minorEastAsia" w:eastAsiaTheme="minorEastAsia" w:hAnsiTheme="minorEastAsia" w:cstheme="minorEastAsia" w:hint="eastAsia"/>
        </w:rPr>
        <w:t>实验证明，无论是</w:t>
      </w:r>
      <w:r>
        <w:rPr>
          <w:rFonts w:ascii="Times New Roman" w:eastAsiaTheme="minorEastAsia" w:hAnsi="Times New Roman" w:cstheme="minorEastAsia" w:hint="eastAsia"/>
        </w:rPr>
        <w:t>16SrRNA</w:t>
      </w:r>
      <w:r>
        <w:rPr>
          <w:rFonts w:asciiTheme="minorEastAsia" w:eastAsiaTheme="minorEastAsia" w:hAnsiTheme="minorEastAsia" w:cstheme="minorEastAsia" w:hint="eastAsia"/>
        </w:rPr>
        <w:t>数据</w:t>
      </w:r>
      <w:proofErr w:type="gramStart"/>
      <w:r>
        <w:rPr>
          <w:rFonts w:asciiTheme="minorEastAsia" w:eastAsiaTheme="minorEastAsia" w:hAnsiTheme="minorEastAsia" w:cstheme="minorEastAsia" w:hint="eastAsia"/>
        </w:rPr>
        <w:t>集还是</w:t>
      </w:r>
      <w:proofErr w:type="gramEnd"/>
      <w:r>
        <w:rPr>
          <w:rFonts w:ascii="Times New Roman" w:eastAsiaTheme="minorEastAsia" w:hAnsi="Times New Roman" w:cstheme="minorEastAsia" w:hint="eastAsia"/>
        </w:rPr>
        <w:t>ORF</w:t>
      </w:r>
      <w:r>
        <w:rPr>
          <w:rFonts w:asciiTheme="minorEastAsia" w:eastAsiaTheme="minorEastAsia" w:hAnsiTheme="minorEastAsia" w:cstheme="minorEastAsia" w:hint="eastAsia"/>
        </w:rPr>
        <w:t>数据集，无论</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是标记还是未标记处理，</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w:t>
      </w:r>
      <w:r>
        <w:rPr>
          <w:rFonts w:ascii="Times New Roman" w:eastAsiaTheme="minorEastAsia" w:hAnsi="Times New Roman" w:cstheme="minorEastAsia" w:hint="eastAsia"/>
          <w:i/>
          <w:iCs/>
        </w:rPr>
        <w:t>Actinobacteria</w:t>
      </w:r>
      <w:r>
        <w:rPr>
          <w:rFonts w:asciiTheme="minorEastAsia" w:eastAsiaTheme="minorEastAsia" w:hAnsiTheme="minorEastAsia" w:cstheme="minorEastAsia" w:hint="eastAsia"/>
        </w:rPr>
        <w:t>，</w:t>
      </w:r>
      <w:proofErr w:type="spellStart"/>
      <w:r>
        <w:rPr>
          <w:rFonts w:ascii="Times New Roman" w:eastAsiaTheme="minorEastAsia" w:hAnsi="Times New Roman" w:cstheme="minorEastAsia" w:hint="eastAsia"/>
          <w:i/>
          <w:iCs/>
        </w:rPr>
        <w:t>Acidobacteria</w:t>
      </w:r>
      <w:proofErr w:type="spellEnd"/>
      <w:r>
        <w:rPr>
          <w:rFonts w:asciiTheme="minorEastAsia" w:eastAsiaTheme="minorEastAsia" w:hAnsiTheme="minorEastAsia" w:cstheme="minorEastAsia" w:hint="eastAsia"/>
        </w:rPr>
        <w:t>和</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都是丰度最高的门。然而，在凋落物样品中添加</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可促进</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门的丰度增加，这在标记样品中更为明显，表明</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门在</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的降解中起着积极的作用。此外，在</w:t>
      </w:r>
      <w:r>
        <w:rPr>
          <w:rFonts w:ascii="Times New Roman" w:eastAsiaTheme="minorEastAsia" w:hAnsi="Times New Roman" w:cstheme="minorEastAsia" w:hint="eastAsia"/>
        </w:rPr>
        <w:t>16SrRNA</w:t>
      </w:r>
      <w:r>
        <w:rPr>
          <w:rFonts w:asciiTheme="minorEastAsia" w:eastAsiaTheme="minorEastAsia" w:hAnsiTheme="minorEastAsia" w:cstheme="minorEastAsia" w:hint="eastAsia"/>
        </w:rPr>
        <w:t>分析中，属于同一门的“</w:t>
      </w:r>
      <w:r>
        <w:rPr>
          <w:rFonts w:ascii="Times New Roman" w:eastAsiaTheme="minorEastAsia" w:hAnsi="Times New Roman" w:cstheme="minorEastAsia" w:hint="eastAsia"/>
          <w:i/>
          <w:iCs/>
        </w:rPr>
        <w:t>未分类</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iCs/>
        </w:rPr>
        <w:t>Singulisphaera</w:t>
      </w:r>
      <w:proofErr w:type="spellEnd"/>
      <w:r>
        <w:rPr>
          <w:rFonts w:asciiTheme="minorEastAsia" w:eastAsiaTheme="minorEastAsia" w:hAnsiTheme="minorEastAsia" w:cstheme="minorEastAsia" w:hint="eastAsia"/>
        </w:rPr>
        <w:t>是标记样品中丰度最高的种群，而“</w:t>
      </w:r>
      <w:r>
        <w:rPr>
          <w:rFonts w:ascii="Times New Roman" w:eastAsiaTheme="minorEastAsia" w:hAnsi="Times New Roman" w:cstheme="minorEastAsia" w:hint="eastAsia"/>
          <w:i/>
          <w:iCs/>
        </w:rPr>
        <w:t>未分类</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”同样也是</w:t>
      </w:r>
      <w:r>
        <w:rPr>
          <w:rFonts w:ascii="Times New Roman" w:eastAsiaTheme="minorEastAsia" w:hAnsi="Times New Roman" w:cstheme="minorEastAsia" w:hint="eastAsia"/>
        </w:rPr>
        <w:t>ORF</w:t>
      </w:r>
      <w:r>
        <w:rPr>
          <w:rFonts w:asciiTheme="minorEastAsia" w:eastAsiaTheme="minorEastAsia" w:hAnsiTheme="minorEastAsia" w:cstheme="minorEastAsia" w:hint="eastAsia"/>
        </w:rPr>
        <w:t>分析中丰度最高的种群。</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w:t>
      </w:r>
      <w:r>
        <w:rPr>
          <w:rFonts w:ascii="Times New Roman" w:eastAsiaTheme="minorEastAsia" w:hAnsi="Times New Roman" w:cstheme="minorEastAsia" w:hint="eastAsia"/>
          <w:i/>
          <w:iCs/>
        </w:rPr>
        <w:t>Actinobacteria</w:t>
      </w:r>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iCs/>
        </w:rPr>
        <w:t>Acidobacteria</w:t>
      </w:r>
      <w:proofErr w:type="spellEnd"/>
      <w:r>
        <w:rPr>
          <w:rFonts w:asciiTheme="minorEastAsia" w:eastAsiaTheme="minorEastAsia" w:hAnsiTheme="minorEastAsia" w:cstheme="minorEastAsia" w:hint="eastAsia"/>
        </w:rPr>
        <w:t>被广泛认为参与了碳降解过程，例如葡萄糖、木聚糖和纤维素同化。</w:t>
      </w:r>
      <w:proofErr w:type="spellStart"/>
      <w:r>
        <w:rPr>
          <w:rFonts w:ascii="Times New Roman" w:eastAsiaTheme="minorEastAsia" w:hAnsi="Times New Roman" w:cstheme="minorEastAsia" w:hint="eastAsia"/>
        </w:rPr>
        <w:t>Ivanovaetal</w:t>
      </w:r>
      <w:proofErr w:type="spellEnd"/>
      <w:r>
        <w:rPr>
          <w:rFonts w:asciiTheme="minorEastAsia" w:eastAsiaTheme="minorEastAsia" w:hAnsiTheme="minorEastAsia" w:cstheme="minorEastAsia" w:hint="eastAsia"/>
        </w:rPr>
        <w:t>.最近证明了</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门有糖酵解潜力。例如，</w:t>
      </w:r>
      <w:proofErr w:type="spellStart"/>
      <w:r>
        <w:rPr>
          <w:rFonts w:ascii="Times New Roman" w:eastAsiaTheme="minorEastAsia" w:hAnsi="Times New Roman" w:cstheme="minorEastAsia" w:hint="eastAsia"/>
          <w:i/>
          <w:iCs/>
        </w:rPr>
        <w:t>Singulisphaera</w:t>
      </w:r>
      <w:proofErr w:type="spellEnd"/>
      <w:r>
        <w:rPr>
          <w:rFonts w:asciiTheme="minorEastAsia" w:eastAsiaTheme="minorEastAsia" w:hAnsiTheme="minorEastAsia" w:cstheme="minorEastAsia" w:hint="eastAsia"/>
        </w:rPr>
        <w:t>属对果胶和木聚糖有显著的反应。</w:t>
      </w:r>
    </w:p>
    <w:p w14:paraId="60F970B1" w14:textId="77777777" w:rsidR="00EC2F3E" w:rsidRDefault="00EC2F3E">
      <w:pPr>
        <w:rPr>
          <w:rFonts w:asciiTheme="minorEastAsia" w:eastAsiaTheme="minorEastAsia" w:hAnsiTheme="minorEastAsia" w:cstheme="minorEastAsia"/>
        </w:rPr>
      </w:pPr>
    </w:p>
    <w:p w14:paraId="5C651156"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正如预期的那样，依赖于纯培养的方法得到的物种多样性较低，其中</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门是丰度最高的。在依赖于纯培养和不依赖于纯培养的方法中观察到物种多样性之间的差异，特别是丰度最高的种群的差异，被认为是平板计数异常。微生物在实验室的可培养性取决于许多因素，如营养物质、氧水平、温度、</w:t>
      </w:r>
      <w:r>
        <w:rPr>
          <w:rFonts w:ascii="Times New Roman" w:eastAsiaTheme="minorEastAsia" w:hAnsi="Times New Roman" w:cstheme="minorEastAsia" w:hint="eastAsia"/>
          <w:i/>
          <w:iCs/>
        </w:rPr>
        <w:t>pH</w:t>
      </w:r>
      <w:r>
        <w:rPr>
          <w:rFonts w:asciiTheme="minorEastAsia" w:eastAsiaTheme="minorEastAsia" w:hAnsiTheme="minorEastAsia" w:cstheme="minorEastAsia" w:hint="eastAsia"/>
        </w:rPr>
        <w:t>值和生长因子，这些因素限制了在培养基中可以实际恢复的种群的总数。然而，使用</w:t>
      </w:r>
      <w:r>
        <w:rPr>
          <w:rFonts w:ascii="Times New Roman" w:eastAsiaTheme="minorEastAsia" w:hAnsi="Times New Roman" w:cstheme="minorEastAsia" w:hint="eastAsia"/>
          <w:i/>
          <w:iCs/>
        </w:rPr>
        <w:t>WH15EPS</w:t>
      </w:r>
      <w:r>
        <w:rPr>
          <w:rFonts w:asciiTheme="minorEastAsia" w:eastAsiaTheme="minorEastAsia" w:hAnsiTheme="minorEastAsia" w:cstheme="minorEastAsia" w:hint="eastAsia"/>
        </w:rPr>
        <w:t>作为</w:t>
      </w:r>
      <w:proofErr w:type="gramStart"/>
      <w:r>
        <w:rPr>
          <w:rFonts w:asciiTheme="minorEastAsia" w:eastAsiaTheme="minorEastAsia" w:hAnsiTheme="minorEastAsia" w:cstheme="minorEastAsia" w:hint="eastAsia"/>
        </w:rPr>
        <w:t>替代碳源可以</w:t>
      </w:r>
      <w:proofErr w:type="gramEnd"/>
      <w:r>
        <w:rPr>
          <w:rFonts w:asciiTheme="minorEastAsia" w:eastAsiaTheme="minorEastAsia" w:hAnsiTheme="minorEastAsia" w:cstheme="minorEastAsia" w:hint="eastAsia"/>
        </w:rPr>
        <w:t>证明，不寻常的化合物可以使一些仍然未知的微生物在实验室条件下生长。培养基平板的较低多样性促成丰度最高</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门组装出四个基因组草图，</w:t>
      </w:r>
      <w:proofErr w:type="gramStart"/>
      <w:r>
        <w:rPr>
          <w:rFonts w:asciiTheme="minorEastAsia" w:eastAsiaTheme="minorEastAsia" w:hAnsiTheme="minorEastAsia" w:cstheme="minorEastAsia" w:hint="eastAsia"/>
        </w:rPr>
        <w:t>属于属级未知</w:t>
      </w:r>
      <w:proofErr w:type="gramEnd"/>
      <w:r>
        <w:rPr>
          <w:rFonts w:asciiTheme="minorEastAsia" w:eastAsiaTheme="minorEastAsia" w:hAnsiTheme="minorEastAsia" w:cstheme="minorEastAsia" w:hint="eastAsia"/>
        </w:rPr>
        <w:t>菌种，再次证明了未知微生物有可富集和分离的潜力。</w:t>
      </w:r>
    </w:p>
    <w:p w14:paraId="2C5704AF" w14:textId="77777777" w:rsidR="00EC2F3E" w:rsidRDefault="00EC2F3E">
      <w:pPr>
        <w:ind w:firstLineChars="200" w:firstLine="480"/>
        <w:rPr>
          <w:rFonts w:asciiTheme="minorEastAsia" w:eastAsiaTheme="minorEastAsia" w:hAnsiTheme="minorEastAsia" w:cstheme="minorEastAsia"/>
        </w:rPr>
      </w:pPr>
    </w:p>
    <w:p w14:paraId="215B6B64"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为了寻找具有生物技术应用潜力的酶，我们研究了</w:t>
      </w:r>
      <w:proofErr w:type="spellStart"/>
      <w:r>
        <w:rPr>
          <w:rFonts w:ascii="Times New Roman" w:eastAsiaTheme="minorEastAsia" w:hAnsi="Times New Roman" w:cstheme="minorEastAsia" w:hint="eastAsia"/>
        </w:rPr>
        <w:t>CAZymes</w:t>
      </w:r>
      <w:proofErr w:type="spellEnd"/>
      <w:r>
        <w:rPr>
          <w:rFonts w:asciiTheme="minorEastAsia" w:eastAsiaTheme="minorEastAsia" w:hAnsiTheme="minorEastAsia" w:cstheme="minorEastAsia" w:hint="eastAsia"/>
        </w:rPr>
        <w:t>在依赖于纯培养和不依赖于纯培养的方法中生成的数据集的多样性，因为它们几乎在所有的工业部门，如化学、制药、食品工业，洗涤剂生产、纺织品、皮革、造纸业和生物能源的生产方面有非常重要的意义。此外，我们还研究出可用于生物膜去除的酶。</w:t>
      </w:r>
    </w:p>
    <w:p w14:paraId="4B33AF8C" w14:textId="77777777" w:rsidR="00EC2F3E" w:rsidRDefault="00EC2F3E">
      <w:pPr>
        <w:rPr>
          <w:rFonts w:asciiTheme="minorEastAsia" w:eastAsiaTheme="minorEastAsia" w:hAnsiTheme="minorEastAsia" w:cstheme="minorEastAsia"/>
        </w:rPr>
      </w:pPr>
    </w:p>
    <w:p w14:paraId="18E26DFF"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在所有数据集中得到的</w:t>
      </w:r>
      <w:proofErr w:type="spellStart"/>
      <w:r>
        <w:rPr>
          <w:rFonts w:ascii="Times New Roman" w:eastAsiaTheme="minorEastAsia" w:hAnsi="Times New Roman" w:cstheme="minorEastAsia" w:hint="eastAsia"/>
        </w:rPr>
        <w:t>CAZymes</w:t>
      </w:r>
      <w:proofErr w:type="spellEnd"/>
      <w:r>
        <w:rPr>
          <w:rFonts w:asciiTheme="minorEastAsia" w:eastAsiaTheme="minorEastAsia" w:hAnsiTheme="minorEastAsia" w:cstheme="minorEastAsia" w:hint="eastAsia"/>
        </w:rPr>
        <w:t>中，我们发现无论是在依赖于纯培养和不依赖于纯培养的数据集中，丰度最高的</w:t>
      </w:r>
      <w:proofErr w:type="spellStart"/>
      <w:r>
        <w:rPr>
          <w:rFonts w:ascii="Times New Roman" w:eastAsiaTheme="minorEastAsia" w:hAnsi="Times New Roman" w:cstheme="minorEastAsia" w:hint="eastAsia"/>
        </w:rPr>
        <w:t>CAZymes</w:t>
      </w:r>
      <w:proofErr w:type="spellEnd"/>
      <w:r>
        <w:rPr>
          <w:rFonts w:asciiTheme="minorEastAsia" w:eastAsiaTheme="minorEastAsia" w:hAnsiTheme="minorEastAsia" w:cstheme="minorEastAsia" w:hint="eastAsia"/>
        </w:rPr>
        <w:t>是糖苷转移酶家族，如</w:t>
      </w:r>
      <w:r>
        <w:rPr>
          <w:rFonts w:ascii="Times New Roman" w:eastAsiaTheme="minorEastAsia" w:hAnsi="Times New Roman" w:cstheme="minorEastAsia" w:hint="eastAsia"/>
        </w:rPr>
        <w:t>GT41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GT2</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GT4</w:t>
      </w:r>
      <w:r>
        <w:rPr>
          <w:rFonts w:asciiTheme="minorEastAsia" w:eastAsiaTheme="minorEastAsia" w:hAnsiTheme="minorEastAsia" w:cstheme="minorEastAsia" w:hint="eastAsia"/>
        </w:rPr>
        <w:t>。众所周知，</w:t>
      </w:r>
      <w:r>
        <w:rPr>
          <w:rFonts w:ascii="Times New Roman" w:eastAsiaTheme="minorEastAsia" w:hAnsi="Times New Roman" w:cstheme="minorEastAsia" w:hint="eastAsia"/>
        </w:rPr>
        <w:t>GTs</w:t>
      </w:r>
      <w:r>
        <w:rPr>
          <w:rFonts w:asciiTheme="minorEastAsia" w:eastAsiaTheme="minorEastAsia" w:hAnsiTheme="minorEastAsia" w:cstheme="minorEastAsia" w:hint="eastAsia"/>
        </w:rPr>
        <w:t>通过将碳水化合物、蛋白质、脂类、</w:t>
      </w:r>
      <w:r>
        <w:rPr>
          <w:rFonts w:ascii="Times New Roman" w:eastAsiaTheme="minorEastAsia" w:hAnsi="Times New Roman" w:cstheme="minorEastAsia" w:hint="eastAsia"/>
        </w:rPr>
        <w:t>DNA</w:t>
      </w:r>
      <w:r>
        <w:rPr>
          <w:rFonts w:asciiTheme="minorEastAsia" w:eastAsiaTheme="minorEastAsia" w:hAnsiTheme="minorEastAsia" w:cstheme="minorEastAsia" w:hint="eastAsia"/>
        </w:rPr>
        <w:t>和其他分子等从供体转移到受体，从而催化糖苷键的形成。尽管微生物基因组的很大一部分基因编码</w:t>
      </w:r>
      <w:r>
        <w:rPr>
          <w:rFonts w:ascii="Times New Roman" w:eastAsiaTheme="minorEastAsia" w:hAnsi="Times New Roman" w:cstheme="minorEastAsia" w:hint="eastAsia"/>
        </w:rPr>
        <w:t>GTs</w:t>
      </w:r>
      <w:r>
        <w:rPr>
          <w:rFonts w:asciiTheme="minorEastAsia" w:eastAsiaTheme="minorEastAsia" w:hAnsiTheme="minorEastAsia" w:cstheme="minorEastAsia" w:hint="eastAsia"/>
        </w:rPr>
        <w:t>（约占基因总数的</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2</w:t>
      </w:r>
      <w:r>
        <w:rPr>
          <w:rFonts w:asciiTheme="minorEastAsia" w:eastAsiaTheme="minorEastAsia" w:hAnsiTheme="minorEastAsia" w:cstheme="minorEastAsia" w:hint="eastAsia"/>
        </w:rPr>
        <w:t>%），但这些</w:t>
      </w:r>
      <w:proofErr w:type="gramStart"/>
      <w:r>
        <w:rPr>
          <w:rFonts w:asciiTheme="minorEastAsia" w:eastAsiaTheme="minorEastAsia" w:hAnsiTheme="minorEastAsia" w:cstheme="minorEastAsia" w:hint="eastAsia"/>
        </w:rPr>
        <w:t>酶仍然</w:t>
      </w:r>
      <w:proofErr w:type="gramEnd"/>
      <w:r>
        <w:rPr>
          <w:rFonts w:asciiTheme="minorEastAsia" w:eastAsiaTheme="minorEastAsia" w:hAnsiTheme="minorEastAsia" w:cstheme="minorEastAsia" w:hint="eastAsia"/>
        </w:rPr>
        <w:t>不如</w:t>
      </w:r>
      <w:r>
        <w:rPr>
          <w:rFonts w:ascii="Times New Roman" w:eastAsiaTheme="minorEastAsia" w:hAnsi="Times New Roman" w:cstheme="minorEastAsia" w:hint="eastAsia"/>
        </w:rPr>
        <w:t>GHs</w:t>
      </w:r>
      <w:r>
        <w:rPr>
          <w:rFonts w:asciiTheme="minorEastAsia" w:eastAsiaTheme="minorEastAsia" w:hAnsiTheme="minorEastAsia" w:cstheme="minorEastAsia" w:hint="eastAsia"/>
        </w:rPr>
        <w:t>那样广为人知。糖苷化合物发挥着广泛的作用，如能量储存、细胞完整性和信号传递等，天然产物的糖基化在生物活性化合物的探索中具有重要意义。</w:t>
      </w:r>
      <w:r>
        <w:rPr>
          <w:rFonts w:ascii="Times New Roman" w:eastAsiaTheme="minorEastAsia" w:hAnsi="Times New Roman" w:cstheme="minorEastAsia" w:hint="eastAsia"/>
        </w:rPr>
        <w:t>GTs</w:t>
      </w:r>
      <w:r>
        <w:rPr>
          <w:rFonts w:asciiTheme="minorEastAsia" w:eastAsiaTheme="minorEastAsia" w:hAnsiTheme="minorEastAsia" w:cstheme="minorEastAsia" w:hint="eastAsia"/>
        </w:rPr>
        <w:t>参与抗生素的生产，</w:t>
      </w:r>
      <w:proofErr w:type="gramStart"/>
      <w:r>
        <w:rPr>
          <w:rFonts w:asciiTheme="minorEastAsia" w:eastAsiaTheme="minorEastAsia" w:hAnsiTheme="minorEastAsia" w:cstheme="minorEastAsia" w:hint="eastAsia"/>
        </w:rPr>
        <w:t>如氯雷莫</w:t>
      </w:r>
      <w:proofErr w:type="gramEnd"/>
      <w:r>
        <w:rPr>
          <w:rFonts w:asciiTheme="minorEastAsia" w:eastAsiaTheme="minorEastAsia" w:hAnsiTheme="minorEastAsia" w:cstheme="minorEastAsia" w:hint="eastAsia"/>
        </w:rPr>
        <w:t>霉素、万古霉素和红霉素。因此，制药工业可能特别对</w:t>
      </w:r>
      <w:r>
        <w:rPr>
          <w:rFonts w:ascii="Times New Roman" w:eastAsiaTheme="minorEastAsia" w:hAnsi="Times New Roman" w:cstheme="minorEastAsia" w:hint="eastAsia"/>
        </w:rPr>
        <w:t>GTs</w:t>
      </w:r>
      <w:r>
        <w:rPr>
          <w:rFonts w:asciiTheme="minorEastAsia" w:eastAsiaTheme="minorEastAsia" w:hAnsiTheme="minorEastAsia" w:cstheme="minorEastAsia" w:hint="eastAsia"/>
        </w:rPr>
        <w:t>感兴趣。</w:t>
      </w:r>
    </w:p>
    <w:p w14:paraId="41A284D6" w14:textId="77777777" w:rsidR="00EC2F3E" w:rsidRDefault="00EC2F3E">
      <w:pPr>
        <w:rPr>
          <w:rFonts w:asciiTheme="minorEastAsia" w:eastAsiaTheme="minorEastAsia" w:hAnsiTheme="minorEastAsia" w:cstheme="minorEastAsia"/>
        </w:rPr>
      </w:pPr>
    </w:p>
    <w:p w14:paraId="12CEDE3C"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在糖苷水解酶中，这两个宏基因组数据集中丰度最高的家族是来自</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的</w:t>
      </w:r>
      <w:r>
        <w:rPr>
          <w:rFonts w:ascii="Times New Roman" w:eastAsiaTheme="minorEastAsia" w:hAnsi="Times New Roman" w:cstheme="minorEastAsia" w:hint="eastAsia"/>
        </w:rPr>
        <w:t>GH13</w:t>
      </w:r>
      <w:r>
        <w:rPr>
          <w:rFonts w:asciiTheme="minorEastAsia" w:eastAsiaTheme="minorEastAsia" w:hAnsiTheme="minorEastAsia" w:cstheme="minorEastAsia" w:hint="eastAsia"/>
        </w:rPr>
        <w:t>，其中包括淀粉和</w:t>
      </w:r>
      <w:proofErr w:type="gramStart"/>
      <w:r>
        <w:rPr>
          <w:rFonts w:asciiTheme="minorEastAsia" w:eastAsiaTheme="minorEastAsia" w:hAnsiTheme="minorEastAsia" w:cstheme="minorEastAsia" w:hint="eastAsia"/>
        </w:rPr>
        <w:t>普鲁</w:t>
      </w:r>
      <w:proofErr w:type="gramEnd"/>
      <w:r>
        <w:rPr>
          <w:rFonts w:asciiTheme="minorEastAsia" w:eastAsiaTheme="minorEastAsia" w:hAnsiTheme="minorEastAsia" w:cstheme="minorEastAsia" w:hint="eastAsia"/>
        </w:rPr>
        <w:t>兰修饰酶，即</w:t>
      </w:r>
      <w:r>
        <w:rPr>
          <w:rFonts w:ascii="Times New Roman" w:eastAsiaTheme="minorEastAsia" w:hAnsi="Times New Roman" w:cstheme="minorEastAsia" w:hint="eastAsia"/>
        </w:rPr>
        <w:t>α</w:t>
      </w:r>
      <w:r>
        <w:rPr>
          <w:rFonts w:asciiTheme="minorEastAsia" w:eastAsiaTheme="minorEastAsia" w:hAnsiTheme="minorEastAsia" w:cstheme="minorEastAsia" w:hint="eastAsia"/>
        </w:rPr>
        <w:t>-淀粉酶、普</w:t>
      </w:r>
      <w:proofErr w:type="gramStart"/>
      <w:r>
        <w:rPr>
          <w:rFonts w:asciiTheme="minorEastAsia" w:eastAsiaTheme="minorEastAsia" w:hAnsiTheme="minorEastAsia" w:cstheme="minorEastAsia" w:hint="eastAsia"/>
        </w:rPr>
        <w:t>鲁兰酶</w:t>
      </w:r>
      <w:proofErr w:type="gramEnd"/>
      <w:r>
        <w:rPr>
          <w:rFonts w:asciiTheme="minorEastAsia" w:eastAsiaTheme="minorEastAsia" w:hAnsiTheme="minorEastAsia" w:cstheme="minorEastAsia" w:hint="eastAsia"/>
        </w:rPr>
        <w:t>、</w:t>
      </w:r>
      <w:r>
        <w:rPr>
          <w:rFonts w:ascii="Times New Roman" w:eastAsiaTheme="minorEastAsia" w:hAnsi="Times New Roman" w:cstheme="minorEastAsia" w:hint="eastAsia"/>
        </w:rPr>
        <w:t>α</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6</w:t>
      </w:r>
      <w:r>
        <w:rPr>
          <w:rFonts w:asciiTheme="minorEastAsia" w:eastAsiaTheme="minorEastAsia" w:hAnsiTheme="minorEastAsia" w:cstheme="minorEastAsia" w:hint="eastAsia"/>
        </w:rPr>
        <w:t>-葡萄糖苷酶、分支酶、麦芽原酰胺酶、新普</w:t>
      </w:r>
      <w:proofErr w:type="gramStart"/>
      <w:r>
        <w:rPr>
          <w:rFonts w:asciiTheme="minorEastAsia" w:eastAsiaTheme="minorEastAsia" w:hAnsiTheme="minorEastAsia" w:cstheme="minorEastAsia" w:hint="eastAsia"/>
        </w:rPr>
        <w:t>鲁兰酶</w:t>
      </w:r>
      <w:proofErr w:type="gramEnd"/>
      <w:r>
        <w:rPr>
          <w:rFonts w:asciiTheme="minorEastAsia" w:eastAsiaTheme="minorEastAsia" w:hAnsiTheme="minorEastAsia" w:cstheme="minorEastAsia" w:hint="eastAsia"/>
        </w:rPr>
        <w:t>和环糊精酶。淀粉酶是食品工业中最重要的酶，可用于生产葡萄糖和麦芽糖糖浆、降低糖浆粘度、生产果汁，淀粉在酿造过程中的增溶，以及生产烘焙产品。此外，研究了</w:t>
      </w:r>
      <w:r>
        <w:rPr>
          <w:rFonts w:ascii="Times New Roman" w:eastAsiaTheme="minorEastAsia" w:hAnsi="Times New Roman" w:cstheme="minorEastAsia" w:hint="eastAsia"/>
        </w:rPr>
        <w:t>α</w:t>
      </w:r>
      <w:r>
        <w:rPr>
          <w:rFonts w:asciiTheme="minorEastAsia" w:eastAsiaTheme="minorEastAsia" w:hAnsiTheme="minorEastAsia" w:cstheme="minorEastAsia" w:hint="eastAsia"/>
        </w:rPr>
        <w:t>-淀粉酶在抑制生物膜形成中的作用。</w:t>
      </w:r>
      <w:r>
        <w:rPr>
          <w:rFonts w:ascii="Times New Roman" w:eastAsiaTheme="minorEastAsia" w:hAnsi="Times New Roman" w:cstheme="minorEastAsia" w:hint="eastAsia"/>
        </w:rPr>
        <w:t>Fleming</w:t>
      </w:r>
      <w:r>
        <w:rPr>
          <w:rFonts w:asciiTheme="minorEastAsia" w:eastAsiaTheme="minorEastAsia" w:hAnsiTheme="minorEastAsia" w:cstheme="minorEastAsia" w:hint="eastAsia"/>
        </w:rPr>
        <w:t>等人研究发现，淀粉酶和纤维素溶液显著降低金黄色葡萄球菌和铜绿假单胞菌生物膜的生物量，提高抗生素治疗的有效性。</w:t>
      </w:r>
    </w:p>
    <w:p w14:paraId="25306B21" w14:textId="77777777" w:rsidR="00EC2F3E" w:rsidRDefault="008B2AD4">
      <w:pPr>
        <w:rPr>
          <w:rFonts w:asciiTheme="minorEastAsia" w:eastAsiaTheme="minorEastAsia" w:hAnsiTheme="minorEastAsia" w:cstheme="minorEastAsia"/>
        </w:rPr>
      </w:pPr>
      <w:proofErr w:type="spellStart"/>
      <w:r>
        <w:rPr>
          <w:rFonts w:ascii="Times New Roman" w:eastAsiaTheme="minorEastAsia" w:hAnsi="Times New Roman" w:cstheme="minorEastAsia" w:hint="eastAsia"/>
        </w:rPr>
        <w:t>Craigen</w:t>
      </w:r>
      <w:proofErr w:type="spellEnd"/>
      <w:r>
        <w:rPr>
          <w:rFonts w:asciiTheme="minorEastAsia" w:eastAsiaTheme="minorEastAsia" w:hAnsiTheme="minorEastAsia" w:cstheme="minorEastAsia" w:hint="eastAsia"/>
        </w:rPr>
        <w:t>等人的研究中也发现了类似的作用，在商业上可用的</w:t>
      </w:r>
      <w:r>
        <w:rPr>
          <w:rFonts w:ascii="Times New Roman" w:eastAsiaTheme="minorEastAsia" w:hAnsi="Times New Roman" w:cstheme="minorEastAsia" w:hint="eastAsia"/>
        </w:rPr>
        <w:t>α</w:t>
      </w:r>
      <w:r>
        <w:rPr>
          <w:rFonts w:asciiTheme="minorEastAsia" w:eastAsiaTheme="minorEastAsia" w:hAnsiTheme="minorEastAsia" w:cstheme="minorEastAsia" w:hint="eastAsia"/>
        </w:rPr>
        <w:t>-淀粉酶分离金黄色葡萄球菌产生的聚集体并抑制其生物膜的产生。</w:t>
      </w:r>
    </w:p>
    <w:p w14:paraId="4D8AA7D4" w14:textId="77777777" w:rsidR="00EC2F3E" w:rsidRDefault="00EC2F3E">
      <w:pPr>
        <w:rPr>
          <w:rFonts w:asciiTheme="minorEastAsia" w:eastAsiaTheme="minorEastAsia" w:hAnsiTheme="minorEastAsia" w:cstheme="minorEastAsia"/>
        </w:rPr>
      </w:pPr>
    </w:p>
    <w:p w14:paraId="5B555DDC"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尽管如此，</w:t>
      </w:r>
      <w:r>
        <w:rPr>
          <w:rFonts w:ascii="Times New Roman" w:eastAsiaTheme="minorEastAsia" w:hAnsi="Times New Roman" w:cstheme="minorEastAsia" w:hint="eastAsia"/>
        </w:rPr>
        <w:t>Boruta</w:t>
      </w:r>
      <w:r>
        <w:rPr>
          <w:rFonts w:asciiTheme="minorEastAsia" w:eastAsiaTheme="minorEastAsia" w:hAnsiTheme="minorEastAsia" w:cstheme="minorEastAsia" w:hint="eastAsia"/>
        </w:rPr>
        <w:t>包的特征选择揭示了</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家族在</w:t>
      </w:r>
      <w:r>
        <w:rPr>
          <w:rFonts w:ascii="Times New Roman" w:eastAsiaTheme="minorEastAsia" w:hAnsi="Times New Roman" w:cstheme="minorEastAsia" w:hint="eastAsia"/>
        </w:rPr>
        <w:t>SIP</w:t>
      </w:r>
      <w:proofErr w:type="gramStart"/>
      <w:r>
        <w:rPr>
          <w:rFonts w:asciiTheme="minorEastAsia" w:eastAsiaTheme="minorEastAsia" w:hAnsiTheme="minorEastAsia" w:cstheme="minorEastAsia" w:hint="eastAsia"/>
        </w:rPr>
        <w:t>实验重</w:t>
      </w:r>
      <w:proofErr w:type="gramEnd"/>
      <w:r>
        <w:rPr>
          <w:rFonts w:asciiTheme="minorEastAsia" w:eastAsiaTheme="minorEastAsia" w:hAnsiTheme="minorEastAsia" w:cstheme="minorEastAsia" w:hint="eastAsia"/>
        </w:rPr>
        <w:t>层样品中的丰度差异，且来源于能够降解</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的微生物。这些微生物主要属于</w:t>
      </w:r>
      <w:proofErr w:type="spellStart"/>
      <w:r>
        <w:rPr>
          <w:rFonts w:ascii="Times New Roman" w:eastAsiaTheme="minorEastAsia" w:hAnsi="Times New Roman" w:cstheme="minorEastAsia" w:hint="eastAsia"/>
          <w:i/>
          <w:iCs/>
        </w:rPr>
        <w:lastRenderedPageBreak/>
        <w:t>Proteobacteria</w:t>
      </w:r>
      <w:r>
        <w:rPr>
          <w:rFonts w:asciiTheme="minorEastAsia" w:eastAsiaTheme="minorEastAsia" w:hAnsiTheme="minorEastAsia" w:cstheme="minorEastAsia" w:hint="eastAsia"/>
        </w:rPr>
        <w:t>,</w:t>
      </w:r>
      <w:r>
        <w:rPr>
          <w:rFonts w:ascii="Times New Roman" w:eastAsiaTheme="minorEastAsia" w:hAnsi="Times New Roman" w:cstheme="minorEastAsia" w:hint="eastAsia"/>
          <w:i/>
          <w:iCs/>
        </w:rPr>
        <w:t>Acidobacteria</w:t>
      </w:r>
      <w:r>
        <w:rPr>
          <w:rFonts w:asciiTheme="minorEastAsia" w:eastAsiaTheme="minorEastAsia" w:hAnsiTheme="minorEastAsia" w:cstheme="minorEastAsia" w:hint="eastAsia"/>
        </w:rPr>
        <w:t>,</w:t>
      </w:r>
      <w:r>
        <w:rPr>
          <w:rFonts w:ascii="Times New Roman" w:eastAsiaTheme="minorEastAsia" w:hAnsi="Times New Roman" w:cstheme="minorEastAsia" w:hint="eastAsia"/>
          <w:i/>
          <w:iCs/>
        </w:rPr>
        <w:t>Actinobacteria</w:t>
      </w:r>
      <w:r>
        <w:rPr>
          <w:rFonts w:asciiTheme="minorEastAsia" w:eastAsiaTheme="minorEastAsia" w:hAnsiTheme="minorEastAsia" w:cstheme="minorEastAsia" w:hint="eastAsia"/>
        </w:rPr>
        <w:t>,</w:t>
      </w:r>
      <w:r>
        <w:rPr>
          <w:rFonts w:ascii="Times New Roman" w:eastAsiaTheme="minorEastAsia" w:hAnsi="Times New Roman" w:cstheme="minorEastAsia" w:hint="eastAsia"/>
          <w:i/>
          <w:iCs/>
        </w:rPr>
        <w:t>Planctomycetes</w:t>
      </w:r>
      <w:proofErr w:type="spellEnd"/>
      <w:r>
        <w:rPr>
          <w:rFonts w:asciiTheme="minorEastAsia" w:eastAsiaTheme="minorEastAsia" w:hAnsiTheme="minorEastAsia" w:cstheme="minorEastAsia" w:hint="eastAsia"/>
        </w:rPr>
        <w:t>以及高比例的未知微生物。</w:t>
      </w:r>
      <w:r>
        <w:rPr>
          <w:rFonts w:ascii="Times New Roman" w:eastAsiaTheme="minorEastAsia" w:hAnsi="Times New Roman" w:cstheme="minorEastAsia" w:hint="eastAsia"/>
        </w:rPr>
        <w:t>GH109</w:t>
      </w:r>
      <w:r>
        <w:rPr>
          <w:rFonts w:asciiTheme="minorEastAsia" w:eastAsiaTheme="minorEastAsia" w:hAnsiTheme="minorEastAsia" w:cstheme="minorEastAsia" w:hint="eastAsia"/>
        </w:rPr>
        <w:t>含有</w:t>
      </w:r>
      <w:r>
        <w:rPr>
          <w:rFonts w:ascii="Times New Roman" w:eastAsiaTheme="minorEastAsia" w:hAnsi="Times New Roman" w:cstheme="minorEastAsia" w:hint="eastAsia"/>
        </w:rPr>
        <w:t>α</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N</w:t>
      </w:r>
      <w:r>
        <w:rPr>
          <w:rFonts w:asciiTheme="minorEastAsia" w:eastAsiaTheme="minorEastAsia" w:hAnsiTheme="minorEastAsia" w:cstheme="minorEastAsia" w:hint="eastAsia"/>
        </w:rPr>
        <w:t>-乙酰半乳糖胺酶，可通过酶去除红细胞膜中的单糖从而开发通用的红细胞，改善医院的血液供应。此外，由于这些酶包含木糖、葡萄糖和阿拉伯糖，还可以参与</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的降解。</w:t>
      </w:r>
      <w:r>
        <w:rPr>
          <w:rFonts w:ascii="Times New Roman" w:eastAsiaTheme="minorEastAsia" w:hAnsi="Times New Roman" w:cstheme="minorEastAsia" w:hint="eastAsia"/>
        </w:rPr>
        <w:t>GH117</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GH50</w:t>
      </w:r>
      <w:r>
        <w:rPr>
          <w:rFonts w:asciiTheme="minorEastAsia" w:eastAsiaTheme="minorEastAsia" w:hAnsiTheme="minorEastAsia" w:cstheme="minorEastAsia" w:hint="eastAsia"/>
        </w:rPr>
        <w:t>含有琼脂酶，可用于生产具有抗氧化活性的低聚糖，主要应用于食品、制药和化妆品行业。</w:t>
      </w:r>
      <w:r>
        <w:rPr>
          <w:rFonts w:ascii="Times New Roman" w:eastAsiaTheme="minorEastAsia" w:hAnsi="Times New Roman" w:cstheme="minorEastAsia" w:hint="eastAsia"/>
        </w:rPr>
        <w:t>GH32</w:t>
      </w:r>
      <w:r>
        <w:rPr>
          <w:rFonts w:asciiTheme="minorEastAsia" w:eastAsiaTheme="minorEastAsia" w:hAnsiTheme="minorEastAsia" w:cstheme="minorEastAsia" w:hint="eastAsia"/>
        </w:rPr>
        <w:t>包括转化酶和菊粉酶，可用于食品和发酵过程。</w:t>
      </w:r>
      <w:r>
        <w:rPr>
          <w:rFonts w:ascii="Times New Roman" w:eastAsiaTheme="minorEastAsia" w:hAnsi="Times New Roman" w:cstheme="minorEastAsia" w:hint="eastAsia"/>
        </w:rPr>
        <w:t>GH17</w:t>
      </w:r>
      <w:r>
        <w:rPr>
          <w:rFonts w:asciiTheme="minorEastAsia" w:eastAsiaTheme="minorEastAsia" w:hAnsiTheme="minorEastAsia" w:cstheme="minorEastAsia" w:hint="eastAsia"/>
        </w:rPr>
        <w:t>是由具有抗</w:t>
      </w:r>
      <w:r>
        <w:rPr>
          <w:rFonts w:ascii="Times New Roman" w:eastAsiaTheme="minorEastAsia" w:hAnsi="Times New Roman" w:cstheme="minorEastAsia" w:hint="eastAsia"/>
        </w:rPr>
        <w:t>β</w:t>
      </w:r>
      <w:r>
        <w:rPr>
          <w:rFonts w:asciiTheme="minorEastAsia" w:eastAsiaTheme="minorEastAsia" w:hAnsiTheme="minorEastAsia" w:cstheme="minorEastAsia" w:hint="eastAsia"/>
        </w:rPr>
        <w:t>-葡聚糖和层粘连蛋白活性的内切葡聚糖酶组成，是动物饲料中降解多糖的有效添加剂。</w:t>
      </w:r>
      <w:r>
        <w:rPr>
          <w:rFonts w:ascii="Times New Roman" w:eastAsiaTheme="minorEastAsia" w:hAnsi="Times New Roman" w:cstheme="minorEastAsia" w:hint="eastAsia"/>
        </w:rPr>
        <w:t>GH71</w:t>
      </w:r>
      <w:r>
        <w:rPr>
          <w:rFonts w:asciiTheme="minorEastAsia" w:eastAsiaTheme="minorEastAsia" w:hAnsiTheme="minorEastAsia" w:cstheme="minorEastAsia" w:hint="eastAsia"/>
        </w:rPr>
        <w:t>的突变体已经表现出对牙菌斑中的葡聚糖的活性。</w:t>
      </w:r>
    </w:p>
    <w:p w14:paraId="74FEA5B3" w14:textId="77777777" w:rsidR="00EC2F3E" w:rsidRDefault="00EC2F3E">
      <w:pPr>
        <w:rPr>
          <w:rFonts w:asciiTheme="minorEastAsia" w:eastAsiaTheme="minorEastAsia" w:hAnsiTheme="minorEastAsia" w:cstheme="minorEastAsia"/>
        </w:rPr>
      </w:pPr>
    </w:p>
    <w:p w14:paraId="6827A9A1"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有趣的是，在不依赖纯培养的数据集丰度最高的</w:t>
      </w:r>
      <w:r>
        <w:rPr>
          <w:rFonts w:ascii="Times New Roman" w:eastAsiaTheme="minorEastAsia" w:hAnsi="Times New Roman" w:cstheme="minorEastAsia" w:hint="eastAsia"/>
        </w:rPr>
        <w:t>GHs</w:t>
      </w:r>
      <w:r>
        <w:rPr>
          <w:rFonts w:asciiTheme="minorEastAsia" w:eastAsiaTheme="minorEastAsia" w:hAnsiTheme="minorEastAsia" w:cstheme="minorEastAsia" w:hint="eastAsia"/>
        </w:rPr>
        <w:t>中，有</w:t>
      </w:r>
      <w:r>
        <w:rPr>
          <w:rFonts w:ascii="Times New Roman" w:eastAsiaTheme="minorEastAsia" w:hAnsi="Times New Roman" w:cstheme="minorEastAsia" w:hint="eastAsia"/>
        </w:rPr>
        <w:t>16</w:t>
      </w:r>
      <w:r>
        <w:rPr>
          <w:rFonts w:asciiTheme="minorEastAsia" w:eastAsiaTheme="minorEastAsia" w:hAnsiTheme="minorEastAsia" w:cstheme="minorEastAsia" w:hint="eastAsia"/>
        </w:rPr>
        <w:t>个在依赖于纯培养数据集中的起主导作用，</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实验标记样品中所有丰度较高的</w:t>
      </w:r>
      <w:r>
        <w:rPr>
          <w:rFonts w:ascii="Times New Roman" w:eastAsiaTheme="minorEastAsia" w:hAnsi="Times New Roman" w:cstheme="minorEastAsia" w:hint="eastAsia"/>
        </w:rPr>
        <w:t>GHs</w:t>
      </w:r>
      <w:r>
        <w:rPr>
          <w:rFonts w:asciiTheme="minorEastAsia" w:eastAsiaTheme="minorEastAsia" w:hAnsiTheme="minorEastAsia" w:cstheme="minorEastAsia" w:hint="eastAsia"/>
        </w:rPr>
        <w:t>也在依赖于纯培养的数据集中出现。此外，</w:t>
      </w:r>
      <w:r>
        <w:rPr>
          <w:rFonts w:ascii="Times New Roman" w:eastAsiaTheme="minorEastAsia" w:hAnsi="Times New Roman" w:cstheme="minorEastAsia" w:hint="eastAsia"/>
        </w:rPr>
        <w:t>MAGs</w:t>
      </w:r>
      <w:r>
        <w:rPr>
          <w:rFonts w:asciiTheme="minorEastAsia" w:eastAsiaTheme="minorEastAsia" w:hAnsiTheme="minorEastAsia" w:cstheme="minorEastAsia" w:hint="eastAsia"/>
        </w:rPr>
        <w:t>也包含不同丰度的</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相关家族。</w:t>
      </w:r>
      <w:r>
        <w:rPr>
          <w:rFonts w:ascii="Times New Roman" w:eastAsiaTheme="minorEastAsia" w:hAnsi="Times New Roman" w:cstheme="minorEastAsia" w:hint="eastAsia"/>
        </w:rPr>
        <w:t>MAG1</w:t>
      </w:r>
      <w:r>
        <w:rPr>
          <w:rFonts w:asciiTheme="minorEastAsia" w:eastAsiaTheme="minorEastAsia" w:hAnsiTheme="minorEastAsia" w:cstheme="minorEastAsia" w:hint="eastAsia"/>
        </w:rPr>
        <w:t>中有</w:t>
      </w:r>
      <w:r>
        <w:rPr>
          <w:rFonts w:ascii="Times New Roman" w:eastAsiaTheme="minorEastAsia" w:hAnsi="Times New Roman" w:cstheme="minorEastAsia" w:hint="eastAsia"/>
        </w:rPr>
        <w:t>8</w:t>
      </w:r>
      <w:r>
        <w:rPr>
          <w:rFonts w:asciiTheme="minorEastAsia" w:eastAsiaTheme="minorEastAsia" w:hAnsiTheme="minorEastAsia" w:cstheme="minorEastAsia" w:hint="eastAsia"/>
        </w:rPr>
        <w:t>种属于</w:t>
      </w:r>
      <w:r>
        <w:rPr>
          <w:rFonts w:ascii="Times New Roman" w:eastAsiaTheme="minorEastAsia" w:hAnsi="Times New Roman" w:cstheme="minorEastAsia" w:hint="eastAsia"/>
        </w:rPr>
        <w:t>GH92</w:t>
      </w:r>
      <w:r>
        <w:rPr>
          <w:rFonts w:asciiTheme="minorEastAsia" w:eastAsiaTheme="minorEastAsia" w:hAnsiTheme="minorEastAsia" w:cstheme="minorEastAsia" w:hint="eastAsia"/>
        </w:rPr>
        <w:t>家族的</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，其中包括在食品和制药工业广泛应用的</w:t>
      </w:r>
      <w:r>
        <w:rPr>
          <w:rFonts w:ascii="Times New Roman" w:eastAsiaTheme="minorEastAsia" w:hAnsi="Times New Roman" w:cstheme="minorEastAsia" w:hint="eastAsia"/>
        </w:rPr>
        <w:t>α</w:t>
      </w:r>
      <w:r>
        <w:rPr>
          <w:rFonts w:asciiTheme="minorEastAsia" w:eastAsiaTheme="minorEastAsia" w:hAnsiTheme="minorEastAsia" w:cstheme="minorEastAsia" w:hint="eastAsia"/>
        </w:rPr>
        <w:t>-甘露糖酶，常用于生产果汁、植物材料的降解和提取咖啡。在</w:t>
      </w:r>
      <w:r>
        <w:rPr>
          <w:rFonts w:ascii="Times New Roman" w:eastAsiaTheme="minorEastAsia" w:hAnsi="Times New Roman" w:cstheme="minorEastAsia" w:hint="eastAsia"/>
        </w:rPr>
        <w:t>MAG2</w:t>
      </w:r>
      <w:r>
        <w:rPr>
          <w:rFonts w:asciiTheme="minorEastAsia" w:eastAsiaTheme="minorEastAsia" w:hAnsiTheme="minorEastAsia" w:cstheme="minorEastAsia" w:hint="eastAsia"/>
        </w:rPr>
        <w:t>中，有</w:t>
      </w:r>
      <w:r>
        <w:rPr>
          <w:rFonts w:ascii="Times New Roman" w:eastAsiaTheme="minorEastAsia" w:hAnsi="Times New Roman" w:cstheme="minorEastAsia" w:hint="eastAsia"/>
        </w:rPr>
        <w:t>5</w:t>
      </w:r>
      <w:r>
        <w:rPr>
          <w:rFonts w:asciiTheme="minorEastAsia" w:eastAsiaTheme="minorEastAsia" w:hAnsiTheme="minorEastAsia" w:cstheme="minorEastAsia" w:hint="eastAsia"/>
        </w:rPr>
        <w:t>种</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属于</w:t>
      </w:r>
      <w:r>
        <w:rPr>
          <w:rFonts w:ascii="Times New Roman" w:eastAsiaTheme="minorEastAsia" w:hAnsi="Times New Roman" w:cstheme="minorEastAsia" w:hint="eastAsia"/>
        </w:rPr>
        <w:t>GH23</w:t>
      </w:r>
      <w:r>
        <w:rPr>
          <w:rFonts w:asciiTheme="minorEastAsia" w:eastAsiaTheme="minorEastAsia" w:hAnsiTheme="minorEastAsia" w:cstheme="minorEastAsia" w:hint="eastAsia"/>
        </w:rPr>
        <w:t>，其中含有溶菌酶，常被用作多糖水解剂破碎生物膜。</w:t>
      </w:r>
      <w:r>
        <w:rPr>
          <w:rFonts w:ascii="Times New Roman" w:eastAsiaTheme="minorEastAsia" w:hAnsi="Times New Roman" w:cstheme="minorEastAsia" w:hint="eastAsia"/>
        </w:rPr>
        <w:t>MAG3</w:t>
      </w:r>
      <w:r>
        <w:rPr>
          <w:rFonts w:asciiTheme="minorEastAsia" w:eastAsiaTheme="minorEastAsia" w:hAnsiTheme="minorEastAsia" w:cstheme="minorEastAsia" w:hint="eastAsia"/>
        </w:rPr>
        <w:t>含有</w:t>
      </w:r>
      <w:r>
        <w:rPr>
          <w:rFonts w:ascii="Times New Roman" w:eastAsiaTheme="minorEastAsia" w:hAnsi="Times New Roman" w:cstheme="minorEastAsia" w:hint="eastAsia"/>
        </w:rPr>
        <w:t>GH92</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GH23</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GH2</w:t>
      </w:r>
      <w:r>
        <w:rPr>
          <w:rFonts w:asciiTheme="minorEastAsia" w:eastAsiaTheme="minorEastAsia" w:hAnsiTheme="minorEastAsia" w:cstheme="minorEastAsia" w:hint="eastAsia"/>
        </w:rPr>
        <w:t>家族的</w:t>
      </w:r>
      <w:r>
        <w:rPr>
          <w:rFonts w:ascii="Times New Roman" w:eastAsiaTheme="minorEastAsia" w:hAnsi="Times New Roman" w:cstheme="minorEastAsia" w:hint="eastAsia"/>
        </w:rPr>
        <w:t>ORFs</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GH2</w:t>
      </w:r>
      <w:r>
        <w:rPr>
          <w:rFonts w:asciiTheme="minorEastAsia" w:eastAsiaTheme="minorEastAsia" w:hAnsiTheme="minorEastAsia" w:cstheme="minorEastAsia" w:hint="eastAsia"/>
        </w:rPr>
        <w:t>包括几种酶，例如</w:t>
      </w:r>
      <w:r>
        <w:rPr>
          <w:rFonts w:ascii="Times New Roman" w:eastAsiaTheme="minorEastAsia" w:hAnsi="Times New Roman" w:cstheme="minorEastAsia" w:hint="eastAsia"/>
        </w:rPr>
        <w:t>β</w:t>
      </w:r>
      <w:r>
        <w:rPr>
          <w:rFonts w:asciiTheme="minorEastAsia" w:eastAsiaTheme="minorEastAsia" w:hAnsiTheme="minorEastAsia" w:cstheme="minorEastAsia" w:hint="eastAsia"/>
        </w:rPr>
        <w:t>-半乳糖酶，主要用于生产无乳糖乳制品和其他半乳糖产品。</w:t>
      </w:r>
      <w:r>
        <w:rPr>
          <w:rFonts w:ascii="Times New Roman" w:eastAsiaTheme="minorEastAsia" w:hAnsi="Times New Roman" w:cstheme="minorEastAsia" w:hint="eastAsia"/>
        </w:rPr>
        <w:t>MAG4</w:t>
      </w:r>
      <w:r>
        <w:rPr>
          <w:rFonts w:asciiTheme="minorEastAsia" w:eastAsiaTheme="minorEastAsia" w:hAnsiTheme="minorEastAsia" w:cstheme="minorEastAsia" w:hint="eastAsia"/>
        </w:rPr>
        <w:t>含有丰富的</w:t>
      </w:r>
      <w:r>
        <w:rPr>
          <w:rFonts w:ascii="Times New Roman" w:eastAsiaTheme="minorEastAsia" w:hAnsi="Times New Roman" w:cstheme="minorEastAsia" w:hint="eastAsia"/>
        </w:rPr>
        <w:t>GH18</w:t>
      </w:r>
      <w:r>
        <w:rPr>
          <w:rFonts w:asciiTheme="minorEastAsia" w:eastAsiaTheme="minorEastAsia" w:hAnsiTheme="minorEastAsia" w:cstheme="minorEastAsia" w:hint="eastAsia"/>
        </w:rPr>
        <w:t>，例如几丁质酶，在控制真菌生物生长和生物修复过程的重要作用。我们认识到即使</w:t>
      </w:r>
      <w:r>
        <w:rPr>
          <w:rFonts w:ascii="Times New Roman" w:eastAsiaTheme="minorEastAsia" w:hAnsi="Times New Roman" w:cstheme="minorEastAsia" w:hint="eastAsia"/>
        </w:rPr>
        <w:t>MAGs</w:t>
      </w:r>
      <w:r>
        <w:rPr>
          <w:rFonts w:asciiTheme="minorEastAsia" w:eastAsiaTheme="minorEastAsia" w:hAnsiTheme="minorEastAsia" w:cstheme="minorEastAsia" w:hint="eastAsia"/>
        </w:rPr>
        <w:t>具有较低的污染水平（&lt;</w:t>
      </w:r>
      <w:r>
        <w:rPr>
          <w:rFonts w:ascii="Times New Roman" w:eastAsiaTheme="minorEastAsia" w:hAnsi="Times New Roman" w:cstheme="minorEastAsia" w:hint="eastAsia"/>
        </w:rPr>
        <w:t>5</w:t>
      </w:r>
      <w:r>
        <w:rPr>
          <w:rFonts w:asciiTheme="minorEastAsia" w:eastAsiaTheme="minorEastAsia" w:hAnsiTheme="minorEastAsia" w:cstheme="minorEastAsia" w:hint="eastAsia"/>
        </w:rPr>
        <w:t>%），它们并不是分离微生物实验的代表性基因组。因此，应用纯培养试验培养出对应微生物来充分验证我们的</w:t>
      </w:r>
      <w:r>
        <w:rPr>
          <w:rFonts w:ascii="Times New Roman" w:eastAsiaTheme="minorEastAsia" w:hAnsi="Times New Roman" w:cstheme="minorEastAsia" w:hint="eastAsia"/>
        </w:rPr>
        <w:t>MAGs</w:t>
      </w:r>
      <w:r>
        <w:rPr>
          <w:rFonts w:asciiTheme="minorEastAsia" w:eastAsiaTheme="minorEastAsia" w:hAnsiTheme="minorEastAsia" w:cstheme="minorEastAsia" w:hint="eastAsia"/>
        </w:rPr>
        <w:t>。</w:t>
      </w:r>
    </w:p>
    <w:p w14:paraId="54A36B04" w14:textId="77777777" w:rsidR="00EC2F3E" w:rsidRDefault="00EC2F3E">
      <w:pPr>
        <w:rPr>
          <w:rFonts w:asciiTheme="minorEastAsia" w:eastAsiaTheme="minorEastAsia" w:hAnsiTheme="minorEastAsia" w:cstheme="minorEastAsia"/>
        </w:rPr>
      </w:pPr>
    </w:p>
    <w:p w14:paraId="1C4D5704"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我们的研究表明，结合</w:t>
      </w:r>
      <w:r>
        <w:rPr>
          <w:rFonts w:ascii="Times New Roman" w:eastAsiaTheme="minorEastAsia" w:hAnsi="Times New Roman" w:cstheme="minorEastAsia" w:hint="eastAsia"/>
        </w:rPr>
        <w:t>SIP</w:t>
      </w:r>
      <w:r>
        <w:rPr>
          <w:rFonts w:asciiTheme="minorEastAsia" w:eastAsiaTheme="minorEastAsia" w:hAnsiTheme="minorEastAsia" w:cstheme="minorEastAsia" w:hint="eastAsia"/>
        </w:rPr>
        <w:t>和</w:t>
      </w:r>
      <w:r>
        <w:rPr>
          <w:rFonts w:ascii="Times New Roman" w:eastAsiaTheme="minorEastAsia" w:hAnsi="Times New Roman" w:cstheme="minorEastAsia" w:hint="eastAsia"/>
        </w:rPr>
        <w:t>EPS</w:t>
      </w:r>
      <w:r>
        <w:rPr>
          <w:rFonts w:asciiTheme="minorEastAsia" w:eastAsiaTheme="minorEastAsia" w:hAnsiTheme="minorEastAsia" w:cstheme="minorEastAsia" w:hint="eastAsia"/>
        </w:rPr>
        <w:t>培养，我们可以检测到能够结合生物聚合物的总微生物群落的子集。结合生物信息学、基因合成和酶筛选方法，我们发现</w:t>
      </w:r>
      <w:r>
        <w:rPr>
          <w:rFonts w:ascii="Times New Roman" w:eastAsiaTheme="minorEastAsia" w:hAnsi="Times New Roman" w:cstheme="minorEastAsia" w:hint="eastAsia"/>
          <w:i/>
        </w:rPr>
        <w:t>Planctomycetes</w:t>
      </w:r>
      <w:r>
        <w:rPr>
          <w:rFonts w:asciiTheme="minorEastAsia" w:eastAsiaTheme="minorEastAsia" w:hAnsiTheme="minorEastAsia" w:cstheme="minorEastAsia" w:hint="eastAsia"/>
        </w:rPr>
        <w:t>是生物技术研究和</w:t>
      </w:r>
      <w:proofErr w:type="gramStart"/>
      <w:r>
        <w:rPr>
          <w:rFonts w:asciiTheme="minorEastAsia" w:eastAsiaTheme="minorEastAsia" w:hAnsiTheme="minorEastAsia" w:cstheme="minorEastAsia" w:hint="eastAsia"/>
        </w:rPr>
        <w:t>异源</w:t>
      </w:r>
      <w:proofErr w:type="gramEnd"/>
      <w:r>
        <w:rPr>
          <w:rFonts w:asciiTheme="minorEastAsia" w:eastAsiaTheme="minorEastAsia" w:hAnsiTheme="minorEastAsia" w:cstheme="minorEastAsia" w:hint="eastAsia"/>
        </w:rPr>
        <w:t>表达的一个有趣的靶点。我们还证明了添加</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在依赖于纯培养和不依赖于纯培养的方法中，导致</w:t>
      </w:r>
      <w:r>
        <w:rPr>
          <w:rFonts w:ascii="Times New Roman" w:eastAsiaTheme="minorEastAsia" w:hAnsi="Times New Roman" w:cstheme="minorEastAsia" w:hint="eastAsia"/>
        </w:rPr>
        <w:t>GHs</w:t>
      </w:r>
      <w:r>
        <w:rPr>
          <w:rFonts w:asciiTheme="minorEastAsia" w:eastAsiaTheme="minorEastAsia" w:hAnsiTheme="minorEastAsia" w:cstheme="minorEastAsia" w:hint="eastAsia"/>
        </w:rPr>
        <w:t>编码基因得到了富集，例如淀粉酶、几丁质酶、琼脂酶和内切葡聚糖酶等，主要应用于化工、制药和食品工业。此外，使用</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进行培养可研究和分离尚未知的微生物，如未分类的</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和</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，增加了可培养微生物数量。</w:t>
      </w:r>
    </w:p>
    <w:p w14:paraId="5E0FF0C5" w14:textId="77777777" w:rsidR="00EC2F3E" w:rsidRDefault="00EC2F3E">
      <w:pPr>
        <w:rPr>
          <w:rFonts w:asciiTheme="minorEastAsia" w:eastAsiaTheme="minorEastAsia" w:hAnsiTheme="minorEastAsia" w:cstheme="minorEastAsia"/>
        </w:rPr>
      </w:pPr>
    </w:p>
    <w:p w14:paraId="249497E0" w14:textId="77777777" w:rsidR="00EC2F3E" w:rsidRDefault="008B2AD4">
      <w:pPr>
        <w:rPr>
          <w:rFonts w:asciiTheme="minorEastAsia" w:eastAsiaTheme="minorEastAsia" w:hAnsiTheme="minorEastAsia" w:cstheme="minorEastAsia"/>
          <w:b/>
        </w:rPr>
      </w:pPr>
      <w:r>
        <w:rPr>
          <w:rFonts w:asciiTheme="minorEastAsia" w:eastAsiaTheme="minorEastAsia" w:hAnsiTheme="minorEastAsia" w:cstheme="minorEastAsia" w:hint="eastAsia"/>
          <w:b/>
        </w:rPr>
        <w:t>结论</w:t>
      </w:r>
    </w:p>
    <w:p w14:paraId="73932BD6"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我们观察到，在依赖于纯培养和不依赖于纯培养的实验方法中，添加</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所引起的功能多样性中，共发现</w:t>
      </w:r>
      <w:r>
        <w:rPr>
          <w:rFonts w:ascii="Times New Roman" w:eastAsiaTheme="minorEastAsia" w:hAnsi="Times New Roman" w:cstheme="minorEastAsia" w:hint="eastAsia"/>
        </w:rPr>
        <w:t>310</w:t>
      </w:r>
      <w:r>
        <w:rPr>
          <w:rFonts w:asciiTheme="minorEastAsia" w:eastAsiaTheme="minorEastAsia" w:hAnsiTheme="minorEastAsia" w:cstheme="minorEastAsia" w:hint="eastAsia"/>
        </w:rPr>
        <w:t>个</w:t>
      </w:r>
      <w:proofErr w:type="spellStart"/>
      <w:r>
        <w:rPr>
          <w:rFonts w:ascii="Times New Roman" w:eastAsiaTheme="minorEastAsia" w:hAnsi="Times New Roman" w:cstheme="minorEastAsia" w:hint="eastAsia"/>
        </w:rPr>
        <w:t>CAZyme</w:t>
      </w:r>
      <w:proofErr w:type="spellEnd"/>
      <w:r>
        <w:rPr>
          <w:rFonts w:asciiTheme="minorEastAsia" w:eastAsiaTheme="minorEastAsia" w:hAnsiTheme="minorEastAsia" w:cstheme="minorEastAsia" w:hint="eastAsia"/>
        </w:rPr>
        <w:t>家族，其中</w:t>
      </w:r>
      <w:r>
        <w:rPr>
          <w:rFonts w:ascii="Times New Roman" w:eastAsiaTheme="minorEastAsia" w:hAnsi="Times New Roman" w:cstheme="minorEastAsia" w:hint="eastAsia"/>
        </w:rPr>
        <w:t>38</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w:t>
      </w:r>
      <w:r>
        <w:rPr>
          <w:rFonts w:ascii="Times New Roman" w:eastAsiaTheme="minorEastAsia" w:hAnsi="Times New Roman" w:cstheme="minorEastAsia" w:hint="eastAsia"/>
        </w:rPr>
        <w:t>119</w:t>
      </w:r>
      <w:r>
        <w:rPr>
          <w:rFonts w:asciiTheme="minorEastAsia" w:eastAsiaTheme="minorEastAsia" w:hAnsiTheme="minorEastAsia" w:cstheme="minorEastAsia" w:hint="eastAsia"/>
        </w:rPr>
        <w:t>个)属于</w:t>
      </w:r>
      <w:r>
        <w:rPr>
          <w:rFonts w:ascii="Times New Roman" w:eastAsiaTheme="minorEastAsia" w:hAnsi="Times New Roman" w:cstheme="minorEastAsia" w:hint="eastAsia"/>
        </w:rPr>
        <w:t>GH</w:t>
      </w:r>
      <w:r>
        <w:rPr>
          <w:rFonts w:asciiTheme="minorEastAsia" w:eastAsiaTheme="minorEastAsia" w:hAnsiTheme="minorEastAsia" w:cstheme="minorEastAsia" w:hint="eastAsia"/>
        </w:rPr>
        <w:t>家族。几乎所有工业部门，如化学、制药和食品工业，以及洗涤剂、纺织品的生产都可能使用</w:t>
      </w:r>
      <w:r>
        <w:rPr>
          <w:rFonts w:ascii="Times New Roman" w:eastAsiaTheme="minorEastAsia" w:hAnsi="Times New Roman" w:cstheme="minorEastAsia" w:hint="eastAsia"/>
        </w:rPr>
        <w:t>GHs</w:t>
      </w:r>
      <w:r>
        <w:rPr>
          <w:rFonts w:asciiTheme="minorEastAsia" w:eastAsiaTheme="minorEastAsia" w:hAnsiTheme="minorEastAsia" w:cstheme="minorEastAsia" w:hint="eastAsia"/>
        </w:rPr>
        <w:t>。此外，我们还</w:t>
      </w:r>
      <w:proofErr w:type="gramStart"/>
      <w:r>
        <w:rPr>
          <w:rFonts w:asciiTheme="minorEastAsia" w:eastAsiaTheme="minorEastAsia" w:hAnsiTheme="minorEastAsia" w:cstheme="minorEastAsia" w:hint="eastAsia"/>
        </w:rPr>
        <w:t>观察到酶的</w:t>
      </w:r>
      <w:proofErr w:type="gramEnd"/>
      <w:r>
        <w:rPr>
          <w:rFonts w:asciiTheme="minorEastAsia" w:eastAsiaTheme="minorEastAsia" w:hAnsiTheme="minorEastAsia" w:cstheme="minorEastAsia" w:hint="eastAsia"/>
        </w:rPr>
        <w:t>存在，可用于生物膜去除。即使这些潜在的酶可能属于在实验条件下生长缓慢的微生物，如</w:t>
      </w:r>
      <w:proofErr w:type="spellStart"/>
      <w:r>
        <w:rPr>
          <w:rFonts w:ascii="Times New Roman" w:eastAsiaTheme="minorEastAsia" w:hAnsi="Times New Roman" w:cstheme="minorEastAsia" w:hint="eastAsia"/>
          <w:i/>
          <w:iCs/>
        </w:rPr>
        <w:t>Acidobacteria</w:t>
      </w:r>
      <w:r>
        <w:rPr>
          <w:rFonts w:asciiTheme="minorEastAsia" w:eastAsiaTheme="minorEastAsia" w:hAnsiTheme="minorEastAsia" w:cstheme="minorEastAsia" w:hint="eastAsia"/>
        </w:rPr>
        <w:t>,</w:t>
      </w:r>
      <w:r>
        <w:rPr>
          <w:rFonts w:ascii="Times New Roman" w:eastAsiaTheme="minorEastAsia" w:hAnsi="Times New Roman" w:cstheme="minorEastAsia" w:hint="eastAsia"/>
          <w:i/>
          <w:iCs/>
        </w:rPr>
        <w:t>Planctomycetes</w:t>
      </w:r>
      <w:proofErr w:type="spellEnd"/>
      <w:r>
        <w:rPr>
          <w:rFonts w:asciiTheme="minorEastAsia" w:eastAsiaTheme="minorEastAsia" w:hAnsiTheme="minorEastAsia" w:cstheme="minorEastAsia" w:hint="eastAsia"/>
        </w:rPr>
        <w:t>和</w:t>
      </w:r>
      <w:proofErr w:type="spellStart"/>
      <w:r>
        <w:rPr>
          <w:rFonts w:ascii="Times New Roman" w:eastAsiaTheme="minorEastAsia" w:hAnsi="Times New Roman" w:cstheme="minorEastAsia" w:hint="eastAsia"/>
          <w:i/>
          <w:iCs/>
        </w:rPr>
        <w:t>Verrucomicrobia</w:t>
      </w:r>
      <w:proofErr w:type="spellEnd"/>
      <w:r>
        <w:rPr>
          <w:rFonts w:asciiTheme="minorEastAsia" w:eastAsiaTheme="minorEastAsia" w:hAnsiTheme="minorEastAsia" w:cstheme="minorEastAsia" w:hint="eastAsia"/>
        </w:rPr>
        <w:t>，但序列仍可用于进一步的异</w:t>
      </w:r>
      <w:proofErr w:type="gramStart"/>
      <w:r>
        <w:rPr>
          <w:rFonts w:asciiTheme="minorEastAsia" w:eastAsiaTheme="minorEastAsia" w:hAnsiTheme="minorEastAsia" w:cstheme="minorEastAsia" w:hint="eastAsia"/>
        </w:rPr>
        <w:t>源表达</w:t>
      </w:r>
      <w:proofErr w:type="gramEnd"/>
      <w:r>
        <w:rPr>
          <w:rFonts w:asciiTheme="minorEastAsia" w:eastAsiaTheme="minorEastAsia" w:hAnsiTheme="minorEastAsia" w:cstheme="minorEastAsia" w:hint="eastAsia"/>
        </w:rPr>
        <w:t>和表征。此外，基于培养的宏基因组学数据集组装出</w:t>
      </w:r>
      <w:r>
        <w:rPr>
          <w:rFonts w:ascii="Times New Roman" w:eastAsiaTheme="minorEastAsia" w:hAnsi="Times New Roman" w:cstheme="minorEastAsia" w:hint="eastAsia"/>
        </w:rPr>
        <w:t>4</w:t>
      </w:r>
      <w:r>
        <w:rPr>
          <w:rFonts w:asciiTheme="minorEastAsia" w:eastAsiaTheme="minorEastAsia" w:hAnsiTheme="minorEastAsia" w:cstheme="minorEastAsia" w:hint="eastAsia"/>
        </w:rPr>
        <w:t>个基因组草图(</w:t>
      </w:r>
      <w:r>
        <w:rPr>
          <w:rFonts w:ascii="Times New Roman" w:eastAsiaTheme="minorEastAsia" w:hAnsi="Times New Roman" w:cstheme="minorEastAsia" w:hint="eastAsia"/>
        </w:rPr>
        <w:t>MAGs</w:t>
      </w:r>
      <w:r>
        <w:rPr>
          <w:rFonts w:asciiTheme="minorEastAsia" w:eastAsiaTheme="minorEastAsia" w:hAnsiTheme="minorEastAsia" w:cstheme="minorEastAsia" w:hint="eastAsia"/>
        </w:rPr>
        <w:t>)，这些基因组可能属于</w:t>
      </w:r>
      <w:r>
        <w:rPr>
          <w:rFonts w:ascii="Times New Roman" w:eastAsiaTheme="minorEastAsia" w:hAnsi="Times New Roman" w:cstheme="minorEastAsia" w:hint="eastAsia"/>
        </w:rPr>
        <w:t>未分类</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.我们发现</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可用于分离已知和未知的微生物，以及靶</w:t>
      </w:r>
      <w:proofErr w:type="gramStart"/>
      <w:r>
        <w:rPr>
          <w:rFonts w:asciiTheme="minorEastAsia" w:eastAsiaTheme="minorEastAsia" w:hAnsiTheme="minorEastAsia" w:cstheme="minorEastAsia" w:hint="eastAsia"/>
        </w:rPr>
        <w:t>向广泛</w:t>
      </w:r>
      <w:proofErr w:type="gramEnd"/>
      <w:r>
        <w:rPr>
          <w:rFonts w:asciiTheme="minorEastAsia" w:eastAsiaTheme="minorEastAsia" w:hAnsiTheme="minorEastAsia" w:cstheme="minorEastAsia" w:hint="eastAsia"/>
        </w:rPr>
        <w:t>的</w:t>
      </w:r>
      <w:proofErr w:type="spellStart"/>
      <w:r>
        <w:rPr>
          <w:rFonts w:ascii="Times New Roman" w:eastAsiaTheme="minorEastAsia" w:hAnsi="Times New Roman" w:cstheme="minorEastAsia" w:hint="eastAsia"/>
        </w:rPr>
        <w:t>CAZyme</w:t>
      </w:r>
      <w:proofErr w:type="spellEnd"/>
      <w:r>
        <w:rPr>
          <w:rFonts w:asciiTheme="minorEastAsia" w:eastAsiaTheme="minorEastAsia" w:hAnsiTheme="minorEastAsia" w:cstheme="minorEastAsia" w:hint="eastAsia"/>
        </w:rPr>
        <w:t>家族的序列.</w:t>
      </w:r>
    </w:p>
    <w:p w14:paraId="7005AB2C" w14:textId="77777777" w:rsidR="00EC2F3E" w:rsidRDefault="00EC2F3E">
      <w:pPr>
        <w:ind w:firstLineChars="200" w:firstLine="480"/>
        <w:rPr>
          <w:rFonts w:asciiTheme="minorEastAsia" w:eastAsiaTheme="minorEastAsia" w:hAnsiTheme="minorEastAsia" w:cstheme="minorEastAsia"/>
        </w:rPr>
      </w:pPr>
    </w:p>
    <w:p w14:paraId="2484AFB2" w14:textId="77777777" w:rsidR="00EC2F3E" w:rsidRDefault="008B2AD4">
      <w:pPr>
        <w:ind w:firstLineChars="200" w:firstLine="480"/>
        <w:rPr>
          <w:rFonts w:asciiTheme="minorEastAsia" w:eastAsiaTheme="minorEastAsia" w:hAnsiTheme="minorEastAsia" w:cstheme="minorEastAsia"/>
        </w:rPr>
      </w:pPr>
      <w:r>
        <w:rPr>
          <w:rFonts w:asciiTheme="minorEastAsia" w:eastAsiaTheme="minorEastAsia" w:hAnsiTheme="minorEastAsia" w:cstheme="minorEastAsia" w:hint="eastAsia"/>
        </w:rPr>
        <w:t>我们证明，</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在依赖于纯培养和不依赖于纯培养的方法中的存在所引起的功能多样性中</w:t>
      </w:r>
      <w:r>
        <w:rPr>
          <w:rFonts w:ascii="Times New Roman" w:eastAsiaTheme="minorEastAsia" w:hAnsi="Times New Roman" w:cstheme="minorEastAsia" w:hint="eastAsia"/>
        </w:rPr>
        <w:t>GHs</w:t>
      </w:r>
      <w:r>
        <w:rPr>
          <w:rFonts w:asciiTheme="minorEastAsia" w:eastAsiaTheme="minorEastAsia" w:hAnsiTheme="minorEastAsia" w:cstheme="minorEastAsia" w:hint="eastAsia"/>
        </w:rPr>
        <w:t>中得到了富集，如淀粉酶和内切葡聚糖酶，可应用于化工、制药和食品工业部门。此外，</w:t>
      </w:r>
      <w:r>
        <w:rPr>
          <w:rFonts w:ascii="Times New Roman" w:eastAsiaTheme="minorEastAsia" w:hAnsi="Times New Roman" w:cstheme="minorEastAsia" w:hint="eastAsia"/>
        </w:rPr>
        <w:t>WH15EPS</w:t>
      </w:r>
      <w:r>
        <w:rPr>
          <w:rFonts w:asciiTheme="minorEastAsia" w:eastAsiaTheme="minorEastAsia" w:hAnsiTheme="minorEastAsia" w:cstheme="minorEastAsia" w:hint="eastAsia"/>
        </w:rPr>
        <w:t>可用于调查和分离尚未未知的种群，如</w:t>
      </w:r>
      <w:r>
        <w:rPr>
          <w:rFonts w:ascii="Times New Roman" w:eastAsiaTheme="minorEastAsia" w:hAnsi="Times New Roman" w:cstheme="minorEastAsia" w:hint="eastAsia"/>
        </w:rPr>
        <w:t>未分类</w:t>
      </w:r>
      <w:r>
        <w:rPr>
          <w:rFonts w:ascii="Times New Roman" w:eastAsiaTheme="minorEastAsia" w:hAnsi="Times New Roman" w:cstheme="minorEastAsia" w:hint="eastAsia"/>
          <w:i/>
          <w:iCs/>
        </w:rPr>
        <w:t>Proteobacteria</w:t>
      </w:r>
      <w:r>
        <w:rPr>
          <w:rFonts w:asciiTheme="minorEastAsia" w:eastAsiaTheme="minorEastAsia" w:hAnsiTheme="minorEastAsia" w:cstheme="minorEastAsia" w:hint="eastAsia"/>
        </w:rPr>
        <w:t>和</w:t>
      </w:r>
      <w:r>
        <w:rPr>
          <w:rFonts w:ascii="Times New Roman" w:eastAsiaTheme="minorEastAsia" w:hAnsi="Times New Roman" w:cstheme="minorEastAsia" w:hint="eastAsia"/>
          <w:i/>
          <w:iCs/>
        </w:rPr>
        <w:t>Planctomycetes</w:t>
      </w:r>
      <w:r>
        <w:rPr>
          <w:rFonts w:asciiTheme="minorEastAsia" w:eastAsiaTheme="minorEastAsia" w:hAnsiTheme="minorEastAsia" w:cstheme="minorEastAsia" w:hint="eastAsia"/>
        </w:rPr>
        <w:t>，增加目前培养的具有潜在生物技术特征的细菌代表的数量。</w:t>
      </w:r>
    </w:p>
    <w:p w14:paraId="11550B1F" w14:textId="77777777" w:rsidR="00EC2F3E" w:rsidRDefault="00EC2F3E"/>
    <w:p w14:paraId="0698545F" w14:textId="77777777" w:rsidR="00EC2F3E" w:rsidRDefault="00EC2F3E">
      <w:pPr>
        <w:spacing w:after="283"/>
        <w:rPr>
          <w:rFonts w:asciiTheme="majorEastAsia" w:eastAsiaTheme="majorEastAsia" w:hAnsiTheme="majorEastAsia"/>
          <w:b/>
        </w:rPr>
      </w:pPr>
    </w:p>
    <w:p w14:paraId="1CE96527" w14:textId="77777777" w:rsidR="00EC2F3E" w:rsidRDefault="00EC2F3E">
      <w:pPr>
        <w:spacing w:after="283"/>
        <w:ind w:firstLineChars="200" w:firstLine="480"/>
        <w:rPr>
          <w:rFonts w:asciiTheme="majorEastAsia" w:eastAsiaTheme="majorEastAsia" w:hAnsiTheme="majorEastAsia"/>
        </w:rPr>
      </w:pPr>
    </w:p>
    <w:sectPr w:rsidR="00EC2F3E">
      <w:pgSz w:w="11906" w:h="16838"/>
      <w:pgMar w:top="1134" w:right="1134" w:bottom="1134" w:left="1134" w:header="0" w:footer="0" w:gutter="0"/>
      <w:cols w:space="720"/>
      <w:formProt w:val="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Liberation Serif">
    <w:altName w:val="Times New Roman"/>
    <w:charset w:val="01"/>
    <w:family w:val="roman"/>
    <w:pitch w:val="default"/>
  </w:font>
  <w:font w:name="宋体">
    <w:altName w:val="SimSun"/>
    <w:panose1 w:val="02010600030101010101"/>
    <w:charset w:val="86"/>
    <w:family w:val="auto"/>
    <w:pitch w:val="variable"/>
    <w:sig w:usb0="00000003" w:usb1="288F0000" w:usb2="00000016" w:usb3="00000000" w:csb0="00040001" w:csb1="00000000"/>
  </w:font>
  <w:font w:name="DejaVu Sans">
    <w:altName w:val="Times New Roman"/>
    <w:charset w:val="00"/>
    <w:family w:val="roman"/>
    <w:pitch w:val="default"/>
  </w:font>
  <w:font w:name="Source Han Sans Regular">
    <w:altName w:val="Times New Roman"/>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swiss"/>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709"/>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985"/>
    <w:rsid w:val="00011551"/>
    <w:rsid w:val="00015136"/>
    <w:rsid w:val="00042985"/>
    <w:rsid w:val="00043107"/>
    <w:rsid w:val="000653F9"/>
    <w:rsid w:val="0009276C"/>
    <w:rsid w:val="0009473E"/>
    <w:rsid w:val="000A4134"/>
    <w:rsid w:val="000A6422"/>
    <w:rsid w:val="000C1215"/>
    <w:rsid w:val="001157D3"/>
    <w:rsid w:val="001403D2"/>
    <w:rsid w:val="00163862"/>
    <w:rsid w:val="00171E10"/>
    <w:rsid w:val="001D4F9A"/>
    <w:rsid w:val="001E51FD"/>
    <w:rsid w:val="001E6D9B"/>
    <w:rsid w:val="00220EAB"/>
    <w:rsid w:val="002231D2"/>
    <w:rsid w:val="0026334B"/>
    <w:rsid w:val="00287B2F"/>
    <w:rsid w:val="002C17DE"/>
    <w:rsid w:val="002C514A"/>
    <w:rsid w:val="002F50DA"/>
    <w:rsid w:val="003035FC"/>
    <w:rsid w:val="00337FC8"/>
    <w:rsid w:val="003C3235"/>
    <w:rsid w:val="003C345C"/>
    <w:rsid w:val="004678BA"/>
    <w:rsid w:val="004B14FF"/>
    <w:rsid w:val="004B5D06"/>
    <w:rsid w:val="00535049"/>
    <w:rsid w:val="005459C3"/>
    <w:rsid w:val="00572F94"/>
    <w:rsid w:val="005A2187"/>
    <w:rsid w:val="005A637F"/>
    <w:rsid w:val="0060516C"/>
    <w:rsid w:val="00617F62"/>
    <w:rsid w:val="0066141E"/>
    <w:rsid w:val="006816A7"/>
    <w:rsid w:val="006B3180"/>
    <w:rsid w:val="006C6208"/>
    <w:rsid w:val="007569BF"/>
    <w:rsid w:val="007B716E"/>
    <w:rsid w:val="007E1E49"/>
    <w:rsid w:val="007E3AC4"/>
    <w:rsid w:val="0080051F"/>
    <w:rsid w:val="008844C4"/>
    <w:rsid w:val="008935F2"/>
    <w:rsid w:val="008968C9"/>
    <w:rsid w:val="008B2AD4"/>
    <w:rsid w:val="008F51B8"/>
    <w:rsid w:val="00906E21"/>
    <w:rsid w:val="0092361B"/>
    <w:rsid w:val="00937669"/>
    <w:rsid w:val="009D09AF"/>
    <w:rsid w:val="009E0AD2"/>
    <w:rsid w:val="009F154A"/>
    <w:rsid w:val="00A11288"/>
    <w:rsid w:val="00A26583"/>
    <w:rsid w:val="00A60B6D"/>
    <w:rsid w:val="00A75D14"/>
    <w:rsid w:val="00AE2873"/>
    <w:rsid w:val="00B52DD1"/>
    <w:rsid w:val="00B60138"/>
    <w:rsid w:val="00B6134A"/>
    <w:rsid w:val="00BE5A72"/>
    <w:rsid w:val="00C436D4"/>
    <w:rsid w:val="00C56A30"/>
    <w:rsid w:val="00C5781E"/>
    <w:rsid w:val="00C81872"/>
    <w:rsid w:val="00CC0EA3"/>
    <w:rsid w:val="00CF4515"/>
    <w:rsid w:val="00D245B7"/>
    <w:rsid w:val="00D91604"/>
    <w:rsid w:val="00DA3370"/>
    <w:rsid w:val="00DA4B32"/>
    <w:rsid w:val="00DA5A1F"/>
    <w:rsid w:val="00DD0010"/>
    <w:rsid w:val="00DE6430"/>
    <w:rsid w:val="00E02A10"/>
    <w:rsid w:val="00E620B5"/>
    <w:rsid w:val="00EA4E52"/>
    <w:rsid w:val="00EB7A5A"/>
    <w:rsid w:val="00EC0250"/>
    <w:rsid w:val="00EC2F3E"/>
    <w:rsid w:val="00EC6556"/>
    <w:rsid w:val="00EF4B4B"/>
    <w:rsid w:val="00F039BE"/>
    <w:rsid w:val="00F23661"/>
    <w:rsid w:val="00F256D0"/>
    <w:rsid w:val="00F41862"/>
    <w:rsid w:val="00F4662F"/>
    <w:rsid w:val="00F960FB"/>
    <w:rsid w:val="00FD152A"/>
    <w:rsid w:val="01534EBF"/>
    <w:rsid w:val="01592281"/>
    <w:rsid w:val="09855F1B"/>
    <w:rsid w:val="098E1704"/>
    <w:rsid w:val="0B38785D"/>
    <w:rsid w:val="0B550D9A"/>
    <w:rsid w:val="0EAC4E3E"/>
    <w:rsid w:val="13751EEC"/>
    <w:rsid w:val="185E72E5"/>
    <w:rsid w:val="1951014B"/>
    <w:rsid w:val="1DAB295C"/>
    <w:rsid w:val="1E0E3BCE"/>
    <w:rsid w:val="27767120"/>
    <w:rsid w:val="28CB0B99"/>
    <w:rsid w:val="29C5422E"/>
    <w:rsid w:val="2A8E3114"/>
    <w:rsid w:val="2AB438BC"/>
    <w:rsid w:val="2B8F5A8C"/>
    <w:rsid w:val="2D5F5465"/>
    <w:rsid w:val="30A43041"/>
    <w:rsid w:val="32F60319"/>
    <w:rsid w:val="345A2D6E"/>
    <w:rsid w:val="3D0F0D65"/>
    <w:rsid w:val="3D3B7CA6"/>
    <w:rsid w:val="3DE53954"/>
    <w:rsid w:val="40381ED9"/>
    <w:rsid w:val="41A76F56"/>
    <w:rsid w:val="441104A4"/>
    <w:rsid w:val="47FF2816"/>
    <w:rsid w:val="48024900"/>
    <w:rsid w:val="4A49367A"/>
    <w:rsid w:val="4AF86839"/>
    <w:rsid w:val="4FAE267A"/>
    <w:rsid w:val="50B93D47"/>
    <w:rsid w:val="512760C2"/>
    <w:rsid w:val="52066DAE"/>
    <w:rsid w:val="5653499C"/>
    <w:rsid w:val="57604BC0"/>
    <w:rsid w:val="58127F23"/>
    <w:rsid w:val="5A6404F2"/>
    <w:rsid w:val="5DB07ED3"/>
    <w:rsid w:val="5E30523B"/>
    <w:rsid w:val="60AE6E47"/>
    <w:rsid w:val="61BE6654"/>
    <w:rsid w:val="61FD12F0"/>
    <w:rsid w:val="63A00EF3"/>
    <w:rsid w:val="63A02868"/>
    <w:rsid w:val="6C107070"/>
    <w:rsid w:val="6CE63BCA"/>
    <w:rsid w:val="6E1B2ABF"/>
    <w:rsid w:val="705A42F7"/>
    <w:rsid w:val="71977619"/>
    <w:rsid w:val="73FF58F5"/>
    <w:rsid w:val="74A52668"/>
    <w:rsid w:val="74BF58E4"/>
    <w:rsid w:val="7889780F"/>
    <w:rsid w:val="794D7397"/>
    <w:rsid w:val="7AB77399"/>
    <w:rsid w:val="7DA62F76"/>
    <w:rsid w:val="7EF34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FC812B3"/>
  <w15:docId w15:val="{96A3100E-8CA7-46C2-A026-79505E149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Theme="minorEastAsia" w:hAnsi="Liberation Serif" w:cs="DejaVu Sans"/>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Source Han Sans Regular"/>
      <w:kern w:val="2"/>
      <w:sz w:val="24"/>
      <w:szCs w:val="24"/>
      <w:lang w:bidi="hi-I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pPr>
      <w:suppressLineNumbers/>
      <w:spacing w:before="120" w:after="120"/>
    </w:pPr>
    <w:rPr>
      <w:i/>
      <w:iCs/>
    </w:rPr>
  </w:style>
  <w:style w:type="paragraph" w:styleId="a4">
    <w:name w:val="Body Text"/>
    <w:basedOn w:val="a"/>
    <w:qFormat/>
    <w:pPr>
      <w:spacing w:after="140" w:line="276" w:lineRule="auto"/>
    </w:pPr>
  </w:style>
  <w:style w:type="paragraph" w:styleId="a5">
    <w:name w:val="List"/>
    <w:basedOn w:val="a4"/>
    <w:qFormat/>
  </w:style>
  <w:style w:type="paragraph" w:customStyle="1" w:styleId="Heading">
    <w:name w:val="Heading"/>
    <w:basedOn w:val="a"/>
    <w:next w:val="a4"/>
    <w:qFormat/>
    <w:pPr>
      <w:keepNext/>
      <w:spacing w:before="240" w:after="120"/>
    </w:pPr>
    <w:rPr>
      <w:rFonts w:ascii="Liberation Sans" w:hAnsi="Liberation Sans"/>
      <w:sz w:val="28"/>
      <w:szCs w:val="28"/>
    </w:rPr>
  </w:style>
  <w:style w:type="paragraph" w:customStyle="1" w:styleId="Index">
    <w:name w:val="Index"/>
    <w:basedOn w:val="a"/>
    <w:qFormat/>
    <w:pPr>
      <w:suppressLineNumber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12</Pages>
  <Words>1856</Words>
  <Characters>10583</Characters>
  <Application>Microsoft Office Word</Application>
  <DocSecurity>0</DocSecurity>
  <Lines>88</Lines>
  <Paragraphs>24</Paragraphs>
  <ScaleCrop>false</ScaleCrop>
  <Company>微软中国</Company>
  <LinksUpToDate>false</LinksUpToDate>
  <CharactersWithSpaces>12415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Liu Yong-Xin</cp:lastModifiedBy>
  <cp:revision>2</cp:revision>
  <dcterms:created xsi:type="dcterms:W3CDTF">2020-06-02T10:34:00Z</dcterms:created>
  <dcterms:modified xsi:type="dcterms:W3CDTF">2020-06-02T10:34:00Z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