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3B" w:rsidRDefault="00D80A0F" w:rsidP="004807EE">
      <w:pPr>
        <w:widowControl/>
        <w:jc w:val="left"/>
        <w:rPr>
          <w:rFonts w:ascii="宋体" w:eastAsia="宋体" w:hAnsi="宋体" w:cs="宋体" w:hint="eastAsia"/>
          <w:b/>
          <w:bCs/>
          <w:kern w:val="0"/>
          <w:sz w:val="45"/>
          <w:szCs w:val="45"/>
        </w:rPr>
      </w:pPr>
      <w:r>
        <w:rPr>
          <w:rFonts w:ascii="宋体" w:eastAsia="宋体" w:hAnsi="宋体" w:cs="宋体" w:hint="eastAsia"/>
          <w:b/>
          <w:bCs/>
          <w:kern w:val="0"/>
          <w:sz w:val="45"/>
          <w:szCs w:val="45"/>
        </w:rPr>
        <w:t>发现</w:t>
      </w:r>
      <w:r w:rsidR="00A44D3B" w:rsidRPr="00A44D3B">
        <w:rPr>
          <w:rFonts w:ascii="宋体" w:eastAsia="宋体" w:hAnsi="宋体" w:cs="宋体" w:hint="eastAsia"/>
          <w:b/>
          <w:bCs/>
          <w:kern w:val="0"/>
          <w:sz w:val="45"/>
          <w:szCs w:val="45"/>
        </w:rPr>
        <w:t>与最近爆发的人类肺炎有关</w:t>
      </w:r>
      <w:r w:rsidR="00A44D3B">
        <w:rPr>
          <w:rFonts w:ascii="宋体" w:eastAsia="宋体" w:hAnsi="宋体" w:cs="宋体" w:hint="eastAsia"/>
          <w:b/>
          <w:bCs/>
          <w:kern w:val="0"/>
          <w:sz w:val="45"/>
          <w:szCs w:val="45"/>
        </w:rPr>
        <w:t>的</w:t>
      </w:r>
      <w:r w:rsidR="00A44D3B" w:rsidRPr="00A44D3B">
        <w:rPr>
          <w:rFonts w:ascii="宋体" w:eastAsia="宋体" w:hAnsi="宋体" w:cs="宋体" w:hint="eastAsia"/>
          <w:b/>
          <w:bCs/>
          <w:kern w:val="0"/>
          <w:sz w:val="45"/>
          <w:szCs w:val="45"/>
        </w:rPr>
        <w:t>新型冠状病毒</w:t>
      </w:r>
      <w:r w:rsidR="00A44D3B">
        <w:rPr>
          <w:rFonts w:ascii="宋体" w:eastAsia="宋体" w:hAnsi="宋体" w:cs="宋体" w:hint="eastAsia"/>
          <w:b/>
          <w:bCs/>
          <w:kern w:val="0"/>
          <w:sz w:val="45"/>
          <w:szCs w:val="45"/>
        </w:rPr>
        <w:t>及其可能的</w:t>
      </w:r>
      <w:r w:rsidR="00A44D3B" w:rsidRPr="00A44D3B">
        <w:rPr>
          <w:rFonts w:ascii="宋体" w:eastAsia="宋体" w:hAnsi="宋体" w:cs="宋体" w:hint="eastAsia"/>
          <w:b/>
          <w:bCs/>
          <w:kern w:val="0"/>
          <w:sz w:val="45"/>
          <w:szCs w:val="45"/>
        </w:rPr>
        <w:t>蝙蝠</w:t>
      </w:r>
      <w:r w:rsidR="00A44D3B">
        <w:rPr>
          <w:rFonts w:ascii="宋体" w:eastAsia="宋体" w:hAnsi="宋体" w:cs="宋体" w:hint="eastAsia"/>
          <w:b/>
          <w:bCs/>
          <w:kern w:val="0"/>
          <w:sz w:val="45"/>
          <w:szCs w:val="45"/>
        </w:rPr>
        <w:t>起源</w:t>
      </w:r>
    </w:p>
    <w:p w:rsidR="00A44D3B" w:rsidRPr="004807EE" w:rsidRDefault="00A44D3B" w:rsidP="00A44D3B">
      <w:pPr>
        <w:widowControl/>
        <w:jc w:val="left"/>
        <w:rPr>
          <w:rFonts w:ascii="宋体" w:eastAsia="宋体" w:hAnsi="宋体" w:cs="宋体" w:hint="eastAsia"/>
          <w:kern w:val="0"/>
          <w:szCs w:val="21"/>
        </w:rPr>
      </w:pPr>
      <w:r w:rsidRPr="00A44D3B">
        <w:rPr>
          <w:rFonts w:ascii="宋体" w:eastAsia="宋体" w:hAnsi="宋体" w:cs="宋体"/>
          <w:kern w:val="0"/>
          <w:szCs w:val="21"/>
        </w:rPr>
        <w:t>Discovery of a novel coronavirus associated with the recent pneumonia outbreak in</w:t>
      </w:r>
      <w:r>
        <w:rPr>
          <w:rFonts w:ascii="宋体" w:eastAsia="宋体" w:hAnsi="宋体" w:cs="宋体" w:hint="eastAsia"/>
          <w:kern w:val="0"/>
          <w:szCs w:val="21"/>
        </w:rPr>
        <w:t xml:space="preserve"> </w:t>
      </w:r>
      <w:r w:rsidRPr="00A44D3B">
        <w:rPr>
          <w:rFonts w:ascii="宋体" w:eastAsia="宋体" w:hAnsi="宋体" w:cs="宋体"/>
          <w:kern w:val="0"/>
          <w:szCs w:val="21"/>
        </w:rPr>
        <w:t>humans and its potential bat origin</w:t>
      </w:r>
    </w:p>
    <w:p w:rsidR="004807EE" w:rsidRPr="004807EE" w:rsidRDefault="004807EE" w:rsidP="004807EE">
      <w:pPr>
        <w:widowControl/>
        <w:jc w:val="left"/>
        <w:rPr>
          <w:rFonts w:ascii="宋体" w:eastAsia="宋体" w:hAnsi="宋体" w:cs="宋体"/>
          <w:kern w:val="0"/>
          <w:szCs w:val="21"/>
        </w:rPr>
      </w:pPr>
      <w:r w:rsidRPr="004807EE">
        <w:rPr>
          <w:rFonts w:ascii="宋体" w:eastAsia="宋体" w:hAnsi="宋体" w:cs="宋体"/>
          <w:kern w:val="0"/>
          <w:szCs w:val="21"/>
        </w:rPr>
        <w:t>撰文：李杰 常熟理工学院生物与食品工程学院</w:t>
      </w:r>
    </w:p>
    <w:p w:rsidR="004807EE" w:rsidRPr="004807EE" w:rsidRDefault="004807EE" w:rsidP="004807EE">
      <w:pPr>
        <w:widowControl/>
        <w:jc w:val="left"/>
        <w:rPr>
          <w:rFonts w:ascii="宋体" w:eastAsia="宋体" w:hAnsi="宋体" w:cs="宋体"/>
          <w:kern w:val="0"/>
          <w:szCs w:val="21"/>
        </w:rPr>
      </w:pPr>
      <w:r w:rsidRPr="004807EE">
        <w:rPr>
          <w:rFonts w:ascii="宋体" w:eastAsia="宋体" w:hAnsi="宋体" w:cs="宋体"/>
          <w:kern w:val="0"/>
          <w:szCs w:val="21"/>
        </w:rPr>
        <w:t>责编：刘永鑫 中科院遗传发育所</w:t>
      </w:r>
    </w:p>
    <w:p w:rsidR="004807EE" w:rsidRPr="004807EE" w:rsidRDefault="004807EE" w:rsidP="004807EE">
      <w:pPr>
        <w:widowControl/>
        <w:jc w:val="left"/>
        <w:rPr>
          <w:rFonts w:ascii="宋体" w:eastAsia="宋体" w:hAnsi="宋体" w:cs="宋体"/>
          <w:kern w:val="0"/>
          <w:szCs w:val="21"/>
        </w:rPr>
      </w:pPr>
    </w:p>
    <w:p w:rsidR="004807EE" w:rsidRPr="004807EE" w:rsidRDefault="004807EE" w:rsidP="004807EE">
      <w:pPr>
        <w:widowControl/>
        <w:jc w:val="left"/>
        <w:rPr>
          <w:rFonts w:ascii="宋体" w:eastAsia="宋体" w:hAnsi="宋体" w:cs="宋体"/>
          <w:kern w:val="0"/>
          <w:szCs w:val="21"/>
        </w:rPr>
      </w:pPr>
      <w:r w:rsidRPr="004807EE">
        <w:rPr>
          <w:rFonts w:ascii="宋体" w:eastAsia="宋体" w:hAnsi="宋体" w:cs="宋体"/>
          <w:b/>
          <w:bCs/>
          <w:kern w:val="0"/>
          <w:sz w:val="39"/>
          <w:szCs w:val="39"/>
        </w:rPr>
        <w:t>写在前面</w:t>
      </w:r>
    </w:p>
    <w:p w:rsidR="00A451E2" w:rsidRDefault="0002672E" w:rsidP="004807EE">
      <w:pPr>
        <w:widowControl/>
        <w:jc w:val="left"/>
        <w:rPr>
          <w:rFonts w:ascii="宋体" w:eastAsia="宋体" w:hAnsi="宋体" w:cs="宋体"/>
          <w:kern w:val="0"/>
          <w:szCs w:val="21"/>
        </w:rPr>
      </w:pPr>
      <w:r>
        <w:rPr>
          <w:rFonts w:ascii="宋体" w:eastAsia="宋体" w:hAnsi="宋体" w:cs="宋体" w:hint="eastAsia"/>
          <w:kern w:val="0"/>
          <w:szCs w:val="21"/>
        </w:rPr>
        <w:t>本论文是武汉病毒研究所、</w:t>
      </w:r>
      <w:r w:rsidRPr="0002672E">
        <w:rPr>
          <w:rFonts w:ascii="宋体" w:eastAsia="宋体" w:hAnsi="宋体" w:cs="宋体" w:hint="eastAsia"/>
          <w:kern w:val="0"/>
          <w:szCs w:val="21"/>
        </w:rPr>
        <w:t>武汉市金银潭医院</w:t>
      </w:r>
      <w:r>
        <w:rPr>
          <w:rFonts w:ascii="宋体" w:eastAsia="宋体" w:hAnsi="宋体" w:cs="宋体" w:hint="eastAsia"/>
          <w:kern w:val="0"/>
          <w:szCs w:val="21"/>
        </w:rPr>
        <w:t>、</w:t>
      </w:r>
      <w:r w:rsidRPr="0002672E">
        <w:rPr>
          <w:rFonts w:ascii="宋体" w:eastAsia="宋体" w:hAnsi="宋体" w:cs="宋体" w:hint="eastAsia"/>
          <w:kern w:val="0"/>
          <w:szCs w:val="21"/>
        </w:rPr>
        <w:t>中国科学院大学</w:t>
      </w:r>
      <w:r>
        <w:rPr>
          <w:rFonts w:ascii="宋体" w:eastAsia="宋体" w:hAnsi="宋体" w:cs="宋体" w:hint="eastAsia"/>
          <w:kern w:val="0"/>
          <w:szCs w:val="21"/>
        </w:rPr>
        <w:t>、</w:t>
      </w:r>
      <w:r w:rsidRPr="0002672E">
        <w:rPr>
          <w:rFonts w:ascii="宋体" w:eastAsia="宋体" w:hAnsi="宋体" w:cs="宋体" w:hint="eastAsia"/>
          <w:kern w:val="0"/>
          <w:szCs w:val="21"/>
        </w:rPr>
        <w:t>湖北省疾病预防控制中心</w:t>
      </w:r>
      <w:r>
        <w:rPr>
          <w:rFonts w:ascii="宋体" w:eastAsia="宋体" w:hAnsi="宋体" w:cs="宋体" w:hint="eastAsia"/>
          <w:kern w:val="0"/>
          <w:szCs w:val="21"/>
        </w:rPr>
        <w:t>联合发表在</w:t>
      </w:r>
      <w:r w:rsidRPr="0002672E">
        <w:rPr>
          <w:rFonts w:ascii="宋体" w:eastAsia="宋体" w:hAnsi="宋体" w:cs="宋体"/>
          <w:kern w:val="0"/>
          <w:szCs w:val="21"/>
        </w:rPr>
        <w:t>bioRxiv</w:t>
      </w:r>
      <w:r>
        <w:rPr>
          <w:rFonts w:ascii="宋体" w:eastAsia="宋体" w:hAnsi="宋体" w:cs="宋体" w:hint="eastAsia"/>
          <w:kern w:val="0"/>
          <w:szCs w:val="21"/>
        </w:rPr>
        <w:t>预印本上的，通讯作者为</w:t>
      </w:r>
      <w:r w:rsidRPr="0002672E">
        <w:rPr>
          <w:rFonts w:ascii="宋体" w:eastAsia="宋体" w:hAnsi="宋体" w:cs="宋体" w:hint="eastAsia"/>
          <w:kern w:val="0"/>
          <w:szCs w:val="21"/>
        </w:rPr>
        <w:t>中国科学院武汉病毒研究所研究员石正丽</w:t>
      </w:r>
      <w:r>
        <w:rPr>
          <w:rFonts w:ascii="宋体" w:eastAsia="宋体" w:hAnsi="宋体" w:cs="宋体" w:hint="eastAsia"/>
          <w:kern w:val="0"/>
          <w:szCs w:val="21"/>
        </w:rPr>
        <w:t>。</w:t>
      </w:r>
    </w:p>
    <w:p w:rsidR="00E64F6F" w:rsidRDefault="00F445F0" w:rsidP="00F445F0">
      <w:pPr>
        <w:widowControl/>
        <w:jc w:val="left"/>
        <w:rPr>
          <w:rFonts w:ascii="宋体" w:eastAsia="宋体" w:hAnsi="宋体" w:cs="宋体"/>
          <w:b/>
          <w:bCs/>
          <w:kern w:val="0"/>
          <w:sz w:val="39"/>
          <w:szCs w:val="39"/>
        </w:rPr>
      </w:pPr>
      <w:r>
        <w:rPr>
          <w:rFonts w:ascii="宋体" w:eastAsia="宋体" w:hAnsi="宋体" w:cs="宋体" w:hint="eastAsia"/>
          <w:b/>
          <w:bCs/>
          <w:kern w:val="0"/>
          <w:sz w:val="39"/>
          <w:szCs w:val="39"/>
        </w:rPr>
        <w:t>背景</w:t>
      </w:r>
    </w:p>
    <w:p w:rsidR="00F445F0" w:rsidRDefault="00F445F0" w:rsidP="005A13C2">
      <w:pPr>
        <w:widowControl/>
        <w:ind w:firstLine="420"/>
        <w:jc w:val="left"/>
        <w:rPr>
          <w:rFonts w:ascii="宋体" w:eastAsia="宋体" w:hAnsi="宋体" w:cs="宋体"/>
          <w:kern w:val="0"/>
          <w:szCs w:val="21"/>
        </w:rPr>
      </w:pPr>
      <w:r>
        <w:rPr>
          <w:rFonts w:ascii="宋体" w:eastAsia="宋体" w:hAnsi="宋体" w:cs="宋体" w:hint="eastAsia"/>
          <w:kern w:val="0"/>
          <w:szCs w:val="21"/>
        </w:rPr>
        <w:t>自武汉新型冠状病毒疫情爆发以来，牵动无数人的心。虽然</w:t>
      </w:r>
      <w:r w:rsidRPr="00B510D8">
        <w:rPr>
          <w:rFonts w:ascii="宋体" w:eastAsia="宋体" w:hAnsi="宋体" w:cs="宋体"/>
          <w:kern w:val="0"/>
          <w:szCs w:val="21"/>
        </w:rPr>
        <w:t>1 月 10 日，由复旦大学生物医学研究院张永振教授领导的协作团队完成</w:t>
      </w:r>
      <w:r>
        <w:rPr>
          <w:rFonts w:ascii="宋体" w:eastAsia="宋体" w:hAnsi="宋体" w:cs="宋体" w:hint="eastAsia"/>
          <w:kern w:val="0"/>
          <w:szCs w:val="21"/>
        </w:rPr>
        <w:t>了</w:t>
      </w:r>
      <w:r w:rsidRPr="00B510D8">
        <w:rPr>
          <w:rFonts w:ascii="宋体" w:eastAsia="宋体" w:hAnsi="宋体" w:cs="宋体"/>
          <w:kern w:val="0"/>
          <w:szCs w:val="21"/>
        </w:rPr>
        <w:t>武汉新型冠状病毒的基因组破译</w:t>
      </w:r>
      <w:r>
        <w:rPr>
          <w:rFonts w:ascii="宋体" w:eastAsia="宋体" w:hAnsi="宋体" w:cs="宋体" w:hint="eastAsia"/>
          <w:kern w:val="0"/>
          <w:szCs w:val="21"/>
        </w:rPr>
        <w:t>工作</w:t>
      </w:r>
      <w:r w:rsidRPr="00B510D8">
        <w:rPr>
          <w:rFonts w:ascii="宋体" w:eastAsia="宋体" w:hAnsi="宋体" w:cs="宋体"/>
          <w:kern w:val="0"/>
          <w:szCs w:val="21"/>
        </w:rPr>
        <w:t>。</w:t>
      </w:r>
      <w:r>
        <w:rPr>
          <w:rFonts w:ascii="宋体" w:eastAsia="宋体" w:hAnsi="宋体" w:cs="宋体" w:hint="eastAsia"/>
          <w:kern w:val="0"/>
          <w:szCs w:val="21"/>
        </w:rPr>
        <w:t>但相关文章一直并未发表。</w:t>
      </w:r>
    </w:p>
    <w:p w:rsidR="00C030CA" w:rsidRDefault="00C030CA" w:rsidP="00C030CA">
      <w:pPr>
        <w:widowControl/>
        <w:jc w:val="left"/>
        <w:rPr>
          <w:rFonts w:ascii="宋体" w:eastAsia="宋体" w:hAnsi="宋体" w:cs="宋体"/>
          <w:b/>
          <w:bCs/>
          <w:kern w:val="0"/>
          <w:sz w:val="39"/>
          <w:szCs w:val="39"/>
        </w:rPr>
      </w:pPr>
      <w:r w:rsidRPr="00C030CA">
        <w:rPr>
          <w:rFonts w:ascii="宋体" w:eastAsia="宋体" w:hAnsi="宋体" w:cs="宋体" w:hint="eastAsia"/>
          <w:b/>
          <w:bCs/>
          <w:kern w:val="0"/>
          <w:sz w:val="39"/>
          <w:szCs w:val="39"/>
        </w:rPr>
        <w:t>摘要</w:t>
      </w:r>
    </w:p>
    <w:p w:rsidR="00C030CA" w:rsidRDefault="00C030CA" w:rsidP="00223DD7">
      <w:pPr>
        <w:widowControl/>
        <w:ind w:firstLine="420"/>
        <w:jc w:val="left"/>
        <w:rPr>
          <w:rFonts w:ascii="宋体" w:eastAsia="宋体" w:hAnsi="宋体" w:cs="宋体"/>
          <w:kern w:val="0"/>
          <w:szCs w:val="21"/>
        </w:rPr>
      </w:pPr>
      <w:r>
        <w:rPr>
          <w:rFonts w:ascii="宋体" w:eastAsia="宋体" w:hAnsi="宋体" w:cs="宋体" w:hint="eastAsia"/>
          <w:kern w:val="0"/>
          <w:szCs w:val="21"/>
        </w:rPr>
        <w:t>自</w:t>
      </w:r>
      <w:r w:rsidRPr="00C030CA">
        <w:rPr>
          <w:rFonts w:ascii="宋体" w:eastAsia="宋体" w:hAnsi="宋体" w:cs="宋体"/>
          <w:kern w:val="0"/>
          <w:szCs w:val="21"/>
        </w:rPr>
        <w:t>18年前SARS爆发以来，大量与SARS相关的冠状病毒(SARSr-CoV)在它们的天然宿主</w:t>
      </w:r>
      <w:r>
        <w:rPr>
          <w:rFonts w:ascii="宋体" w:eastAsia="宋体" w:hAnsi="宋体" w:cs="宋体" w:hint="eastAsia"/>
          <w:kern w:val="0"/>
          <w:szCs w:val="21"/>
        </w:rPr>
        <w:t>蝙蝠</w:t>
      </w:r>
      <w:r w:rsidRPr="00C030CA">
        <w:rPr>
          <w:rFonts w:ascii="宋体" w:eastAsia="宋体" w:hAnsi="宋体" w:cs="宋体"/>
          <w:kern w:val="0"/>
          <w:szCs w:val="21"/>
        </w:rPr>
        <w:t>中被发现</w:t>
      </w:r>
      <w:r>
        <w:rPr>
          <w:rFonts w:ascii="宋体" w:eastAsia="宋体" w:hAnsi="宋体" w:cs="宋体" w:hint="eastAsia"/>
          <w:kern w:val="0"/>
          <w:szCs w:val="21"/>
        </w:rPr>
        <w:t>。</w:t>
      </w:r>
      <w:r w:rsidRPr="00C030CA">
        <w:rPr>
          <w:rFonts w:ascii="宋体" w:eastAsia="宋体" w:hAnsi="宋体" w:cs="宋体" w:hint="eastAsia"/>
          <w:kern w:val="0"/>
          <w:szCs w:val="21"/>
        </w:rPr>
        <w:t>先前的研究表明，其中一些蝙蝠</w:t>
      </w:r>
      <w:r>
        <w:rPr>
          <w:rFonts w:ascii="宋体" w:eastAsia="宋体" w:hAnsi="宋体" w:cs="宋体" w:hint="eastAsia"/>
          <w:kern w:val="0"/>
          <w:szCs w:val="21"/>
        </w:rPr>
        <w:t>中的</w:t>
      </w:r>
      <w:r w:rsidRPr="00C030CA">
        <w:rPr>
          <w:rFonts w:ascii="宋体" w:eastAsia="宋体" w:hAnsi="宋体" w:cs="宋体"/>
          <w:kern w:val="0"/>
          <w:szCs w:val="21"/>
        </w:rPr>
        <w:t>SARS相关冠状病毒具有感染人类的潜力</w:t>
      </w:r>
      <w:r>
        <w:rPr>
          <w:rFonts w:ascii="宋体" w:eastAsia="宋体" w:hAnsi="宋体" w:cs="宋体" w:hint="eastAsia"/>
          <w:kern w:val="0"/>
          <w:szCs w:val="21"/>
        </w:rPr>
        <w:t>。</w:t>
      </w:r>
      <w:r w:rsidRPr="00C030CA">
        <w:rPr>
          <w:rFonts w:ascii="宋体" w:eastAsia="宋体" w:hAnsi="宋体" w:cs="宋体" w:hint="eastAsia"/>
          <w:kern w:val="0"/>
          <w:szCs w:val="21"/>
        </w:rPr>
        <w:t>在这里，我们报告了一种新型冠状病毒</w:t>
      </w:r>
      <w:r w:rsidRPr="00C030CA">
        <w:rPr>
          <w:rFonts w:ascii="宋体" w:eastAsia="宋体" w:hAnsi="宋体" w:cs="宋体"/>
          <w:kern w:val="0"/>
          <w:szCs w:val="21"/>
        </w:rPr>
        <w:t>(nCoV-2019)的鉴定和特征，它</w:t>
      </w:r>
      <w:r>
        <w:rPr>
          <w:rFonts w:ascii="宋体" w:eastAsia="宋体" w:hAnsi="宋体" w:cs="宋体" w:hint="eastAsia"/>
          <w:kern w:val="0"/>
          <w:szCs w:val="21"/>
        </w:rPr>
        <w:t>导致了</w:t>
      </w:r>
      <w:r w:rsidRPr="00C030CA">
        <w:rPr>
          <w:rFonts w:ascii="宋体" w:eastAsia="宋体" w:hAnsi="宋体" w:cs="宋体"/>
          <w:kern w:val="0"/>
          <w:szCs w:val="21"/>
        </w:rPr>
        <w:t>人类急性呼吸综合征</w:t>
      </w:r>
      <w:r>
        <w:rPr>
          <w:rFonts w:ascii="宋体" w:eastAsia="宋体" w:hAnsi="宋体" w:cs="宋体" w:hint="eastAsia"/>
          <w:kern w:val="0"/>
          <w:szCs w:val="21"/>
        </w:rPr>
        <w:t>在中国武汉的</w:t>
      </w:r>
      <w:r w:rsidRPr="00C030CA">
        <w:rPr>
          <w:rFonts w:ascii="宋体" w:eastAsia="宋体" w:hAnsi="宋体" w:cs="宋体"/>
          <w:kern w:val="0"/>
          <w:szCs w:val="21"/>
        </w:rPr>
        <w:t>流行</w:t>
      </w:r>
      <w:r>
        <w:rPr>
          <w:rFonts w:ascii="宋体" w:eastAsia="宋体" w:hAnsi="宋体" w:cs="宋体" w:hint="eastAsia"/>
          <w:kern w:val="0"/>
          <w:szCs w:val="21"/>
        </w:rPr>
        <w:t>。</w:t>
      </w:r>
      <w:r w:rsidRPr="00C030CA">
        <w:rPr>
          <w:rFonts w:ascii="宋体" w:eastAsia="宋体" w:hAnsi="宋体" w:cs="宋体" w:hint="eastAsia"/>
          <w:kern w:val="0"/>
          <w:szCs w:val="21"/>
        </w:rPr>
        <w:t>该疫情始于</w:t>
      </w:r>
      <w:r w:rsidRPr="00C030CA">
        <w:rPr>
          <w:rFonts w:ascii="宋体" w:eastAsia="宋体" w:hAnsi="宋体" w:cs="宋体"/>
          <w:kern w:val="0"/>
          <w:szCs w:val="21"/>
        </w:rPr>
        <w:t>2019年12月12日，截至2020年1月20日，已造成198例实验室确诊感染和3例死亡病例。</w:t>
      </w:r>
      <w:r w:rsidRPr="00C030CA">
        <w:rPr>
          <w:rFonts w:ascii="宋体" w:eastAsia="宋体" w:hAnsi="宋体" w:cs="宋体" w:hint="eastAsia"/>
          <w:kern w:val="0"/>
          <w:szCs w:val="21"/>
        </w:rPr>
        <w:t>从疫情早期</w:t>
      </w:r>
      <w:r>
        <w:rPr>
          <w:rFonts w:ascii="宋体" w:eastAsia="宋体" w:hAnsi="宋体" w:cs="宋体" w:hint="eastAsia"/>
          <w:kern w:val="0"/>
          <w:szCs w:val="21"/>
        </w:rPr>
        <w:t>的</w:t>
      </w:r>
      <w:r w:rsidRPr="00C030CA">
        <w:rPr>
          <w:rFonts w:ascii="宋体" w:eastAsia="宋体" w:hAnsi="宋体" w:cs="宋体"/>
          <w:kern w:val="0"/>
          <w:szCs w:val="21"/>
        </w:rPr>
        <w:t>5名患者中获得了</w:t>
      </w:r>
      <w:r>
        <w:rPr>
          <w:rFonts w:ascii="宋体" w:eastAsia="宋体" w:hAnsi="宋体" w:cs="宋体" w:hint="eastAsia"/>
          <w:kern w:val="0"/>
          <w:szCs w:val="21"/>
        </w:rPr>
        <w:t>该病毒的</w:t>
      </w:r>
      <w:r w:rsidRPr="00C030CA">
        <w:rPr>
          <w:rFonts w:ascii="宋体" w:eastAsia="宋体" w:hAnsi="宋体" w:cs="宋体"/>
          <w:kern w:val="0"/>
          <w:szCs w:val="21"/>
        </w:rPr>
        <w:t>全长基因组序列。</w:t>
      </w:r>
      <w:r w:rsidR="00B62E67">
        <w:rPr>
          <w:rFonts w:ascii="宋体" w:eastAsia="宋体" w:hAnsi="宋体" w:cs="宋体" w:hint="eastAsia"/>
          <w:kern w:val="0"/>
          <w:szCs w:val="21"/>
        </w:rPr>
        <w:t>这些全长基因组序列</w:t>
      </w:r>
      <w:r w:rsidR="00B62E67" w:rsidRPr="00B62E67">
        <w:rPr>
          <w:rFonts w:ascii="宋体" w:eastAsia="宋体" w:hAnsi="宋体" w:cs="宋体" w:hint="eastAsia"/>
          <w:kern w:val="0"/>
          <w:szCs w:val="21"/>
        </w:rPr>
        <w:t>之间几乎完全相同，</w:t>
      </w:r>
      <w:r w:rsidR="00B62E67">
        <w:rPr>
          <w:rFonts w:ascii="宋体" w:eastAsia="宋体" w:hAnsi="宋体" w:cs="宋体" w:hint="eastAsia"/>
          <w:kern w:val="0"/>
          <w:szCs w:val="21"/>
        </w:rPr>
        <w:t>与SARS冠状病毒有</w:t>
      </w:r>
      <w:r w:rsidR="00B62E67" w:rsidRPr="00B62E67">
        <w:rPr>
          <w:rFonts w:ascii="宋体" w:eastAsia="宋体" w:hAnsi="宋体" w:cs="宋体"/>
          <w:kern w:val="0"/>
          <w:szCs w:val="21"/>
        </w:rPr>
        <w:t>79.5%的序列</w:t>
      </w:r>
      <w:r w:rsidR="00B62E67">
        <w:rPr>
          <w:rFonts w:ascii="宋体" w:eastAsia="宋体" w:hAnsi="宋体" w:cs="宋体" w:hint="eastAsia"/>
          <w:kern w:val="0"/>
          <w:szCs w:val="21"/>
        </w:rPr>
        <w:t>一致性。</w:t>
      </w:r>
      <w:r w:rsidR="008C2B77" w:rsidRPr="008C2B77">
        <w:rPr>
          <w:rFonts w:ascii="宋体" w:eastAsia="宋体" w:hAnsi="宋体" w:cs="宋体" w:hint="eastAsia"/>
          <w:kern w:val="0"/>
          <w:szCs w:val="21"/>
        </w:rPr>
        <w:t>此外，还发现</w:t>
      </w:r>
      <w:r w:rsidR="008C2B77" w:rsidRPr="008C2B77">
        <w:rPr>
          <w:rFonts w:ascii="宋体" w:eastAsia="宋体" w:hAnsi="宋体" w:cs="宋体"/>
          <w:kern w:val="0"/>
          <w:szCs w:val="21"/>
        </w:rPr>
        <w:t>nCoV-2019在全基因组水平上与</w:t>
      </w:r>
      <w:r w:rsidR="008C2B77">
        <w:rPr>
          <w:rFonts w:ascii="宋体" w:eastAsia="宋体" w:hAnsi="宋体" w:cs="宋体" w:hint="eastAsia"/>
          <w:kern w:val="0"/>
          <w:szCs w:val="21"/>
        </w:rPr>
        <w:t>一种</w:t>
      </w:r>
      <w:r w:rsidR="008C2B77" w:rsidRPr="008C2B77">
        <w:rPr>
          <w:rFonts w:ascii="宋体" w:eastAsia="宋体" w:hAnsi="宋体" w:cs="宋体"/>
          <w:kern w:val="0"/>
          <w:szCs w:val="21"/>
        </w:rPr>
        <w:t>蝙蝠冠状病毒</w:t>
      </w:r>
      <w:r w:rsidR="008C2B77">
        <w:rPr>
          <w:rFonts w:ascii="宋体" w:eastAsia="宋体" w:hAnsi="宋体" w:cs="宋体" w:hint="eastAsia"/>
          <w:kern w:val="0"/>
          <w:szCs w:val="21"/>
        </w:rPr>
        <w:t>有</w:t>
      </w:r>
      <w:r w:rsidR="008C2B77" w:rsidRPr="008C2B77">
        <w:rPr>
          <w:rFonts w:ascii="宋体" w:eastAsia="宋体" w:hAnsi="宋体" w:cs="宋体"/>
          <w:kern w:val="0"/>
          <w:szCs w:val="21"/>
        </w:rPr>
        <w:t>96%</w:t>
      </w:r>
      <w:r w:rsidR="008C2B77">
        <w:rPr>
          <w:rFonts w:ascii="宋体" w:eastAsia="宋体" w:hAnsi="宋体" w:cs="宋体" w:hint="eastAsia"/>
          <w:kern w:val="0"/>
          <w:szCs w:val="21"/>
        </w:rPr>
        <w:t>的一致性</w:t>
      </w:r>
      <w:r w:rsidR="008C2B77" w:rsidRPr="008C2B77">
        <w:rPr>
          <w:rFonts w:ascii="宋体" w:eastAsia="宋体" w:hAnsi="宋体" w:cs="宋体"/>
          <w:kern w:val="0"/>
          <w:szCs w:val="21"/>
        </w:rPr>
        <w:t>。</w:t>
      </w:r>
      <w:r w:rsidR="00444B58" w:rsidRPr="00444B58">
        <w:rPr>
          <w:rFonts w:ascii="宋体" w:eastAsia="宋体" w:hAnsi="宋体" w:cs="宋体" w:hint="eastAsia"/>
          <w:kern w:val="0"/>
          <w:szCs w:val="21"/>
        </w:rPr>
        <w:t>对</w:t>
      </w:r>
      <w:r w:rsidR="00444B58" w:rsidRPr="00444B58">
        <w:rPr>
          <w:rFonts w:ascii="宋体" w:eastAsia="宋体" w:hAnsi="宋体" w:cs="宋体"/>
          <w:kern w:val="0"/>
          <w:szCs w:val="21"/>
        </w:rPr>
        <w:t>7个保守的非结构蛋白的两两序列分析表明，该病毒属于SARS</w:t>
      </w:r>
      <w:r w:rsidR="00444B58">
        <w:rPr>
          <w:rFonts w:ascii="宋体" w:eastAsia="宋体" w:hAnsi="宋体" w:cs="宋体" w:hint="eastAsia"/>
          <w:kern w:val="0"/>
          <w:szCs w:val="21"/>
        </w:rPr>
        <w:t>相关的冠状病毒。</w:t>
      </w:r>
      <w:r w:rsidR="00B1187A" w:rsidRPr="00B1187A">
        <w:rPr>
          <w:rFonts w:ascii="宋体" w:eastAsia="宋体" w:hAnsi="宋体" w:cs="宋体" w:hint="eastAsia"/>
          <w:kern w:val="0"/>
          <w:szCs w:val="21"/>
        </w:rPr>
        <w:t>从一名危重病人的支气管肺泡灌洗液中分离出</w:t>
      </w:r>
      <w:r w:rsidR="00B1187A" w:rsidRPr="00B1187A">
        <w:rPr>
          <w:rFonts w:ascii="宋体" w:eastAsia="宋体" w:hAnsi="宋体" w:cs="宋体"/>
          <w:kern w:val="0"/>
          <w:szCs w:val="21"/>
        </w:rPr>
        <w:t>nCoV-2019病毒，该病毒可被几名病人的血清中和。</w:t>
      </w:r>
      <w:r w:rsidR="00D4001E" w:rsidRPr="00D4001E">
        <w:rPr>
          <w:rFonts w:ascii="宋体" w:eastAsia="宋体" w:hAnsi="宋体" w:cs="宋体" w:hint="eastAsia"/>
          <w:kern w:val="0"/>
          <w:szCs w:val="21"/>
        </w:rPr>
        <w:t>重要的是，我们已经证实这种新</w:t>
      </w:r>
      <w:r w:rsidR="00D4001E">
        <w:rPr>
          <w:rFonts w:ascii="宋体" w:eastAsia="宋体" w:hAnsi="宋体" w:cs="宋体" w:hint="eastAsia"/>
          <w:kern w:val="0"/>
          <w:szCs w:val="21"/>
        </w:rPr>
        <w:t>型冠状病毒</w:t>
      </w:r>
      <w:r w:rsidR="00D4001E" w:rsidRPr="00D4001E">
        <w:rPr>
          <w:rFonts w:ascii="宋体" w:eastAsia="宋体" w:hAnsi="宋体" w:cs="宋体"/>
          <w:kern w:val="0"/>
          <w:szCs w:val="21"/>
        </w:rPr>
        <w:t>使用与SARS</w:t>
      </w:r>
      <w:r w:rsidR="00D4001E">
        <w:rPr>
          <w:rFonts w:ascii="宋体" w:eastAsia="宋体" w:hAnsi="宋体" w:cs="宋体" w:hint="eastAsia"/>
          <w:kern w:val="0"/>
          <w:szCs w:val="21"/>
        </w:rPr>
        <w:t>冠状病毒</w:t>
      </w:r>
      <w:r w:rsidR="00D4001E" w:rsidRPr="00D4001E">
        <w:rPr>
          <w:rFonts w:ascii="宋体" w:eastAsia="宋体" w:hAnsi="宋体" w:cs="宋体"/>
          <w:kern w:val="0"/>
          <w:szCs w:val="21"/>
        </w:rPr>
        <w:t>相同的细胞进入受体ACE2。</w:t>
      </w:r>
    </w:p>
    <w:p w:rsidR="00223DD7" w:rsidRDefault="00223DD7" w:rsidP="00223DD7">
      <w:pPr>
        <w:widowControl/>
        <w:jc w:val="left"/>
        <w:rPr>
          <w:rFonts w:ascii="宋体" w:eastAsia="宋体" w:hAnsi="宋体" w:cs="宋体"/>
          <w:b/>
          <w:bCs/>
          <w:kern w:val="0"/>
          <w:sz w:val="39"/>
          <w:szCs w:val="39"/>
        </w:rPr>
      </w:pPr>
      <w:r w:rsidRPr="00223DD7">
        <w:rPr>
          <w:rFonts w:ascii="宋体" w:eastAsia="宋体" w:hAnsi="宋体" w:cs="宋体" w:hint="eastAsia"/>
          <w:b/>
          <w:bCs/>
          <w:kern w:val="0"/>
          <w:sz w:val="39"/>
          <w:szCs w:val="39"/>
        </w:rPr>
        <w:t>结果</w:t>
      </w:r>
    </w:p>
    <w:p w:rsidR="00223DD7" w:rsidRDefault="00223DD7" w:rsidP="00223DD7">
      <w:pPr>
        <w:pStyle w:val="a4"/>
        <w:widowControl/>
        <w:numPr>
          <w:ilvl w:val="0"/>
          <w:numId w:val="2"/>
        </w:numPr>
        <w:ind w:firstLineChars="0"/>
        <w:jc w:val="left"/>
        <w:rPr>
          <w:rFonts w:ascii="宋体" w:eastAsia="宋体" w:hAnsi="宋体" w:cs="宋体"/>
          <w:b/>
          <w:bCs/>
          <w:kern w:val="0"/>
          <w:sz w:val="27"/>
          <w:szCs w:val="27"/>
        </w:rPr>
      </w:pPr>
      <w:r w:rsidRPr="00223DD7">
        <w:rPr>
          <w:rFonts w:ascii="宋体" w:eastAsia="宋体" w:hAnsi="宋体" w:cs="宋体" w:hint="eastAsia"/>
          <w:b/>
          <w:bCs/>
          <w:kern w:val="0"/>
          <w:sz w:val="27"/>
          <w:szCs w:val="27"/>
        </w:rPr>
        <w:t>nCoV-2019的基因组特征</w:t>
      </w:r>
    </w:p>
    <w:p w:rsidR="00735F59" w:rsidRDefault="00223DD7" w:rsidP="00223DD7">
      <w:pPr>
        <w:pStyle w:val="a4"/>
        <w:widowControl/>
        <w:ind w:left="360" w:firstLineChars="0" w:firstLine="0"/>
        <w:jc w:val="left"/>
        <w:rPr>
          <w:rFonts w:ascii="Arial" w:hAnsi="Arial" w:cs="Arial"/>
          <w:color w:val="333333"/>
          <w:sz w:val="20"/>
          <w:szCs w:val="20"/>
          <w:shd w:val="clear" w:color="auto" w:fill="FFFFFF"/>
        </w:rPr>
      </w:pPr>
      <w:r w:rsidRPr="00223DD7">
        <w:rPr>
          <w:rFonts w:ascii="宋体" w:eastAsia="宋体" w:hAnsi="宋体" w:cs="宋体" w:hint="eastAsia"/>
          <w:kern w:val="0"/>
          <w:szCs w:val="21"/>
        </w:rPr>
        <w:t>来自</w:t>
      </w:r>
      <w:r w:rsidRPr="00223DD7">
        <w:rPr>
          <w:rFonts w:ascii="宋体" w:eastAsia="宋体" w:hAnsi="宋体" w:cs="宋体"/>
          <w:kern w:val="0"/>
          <w:szCs w:val="21"/>
        </w:rPr>
        <w:t>7名重症肺炎患者(6名是海鲜市场小贩或外卖人员)的样本在疫情开始时被登记在重症监护病房，随后被送往WIV实验室进行病原体诊断</w:t>
      </w:r>
      <w:r>
        <w:rPr>
          <w:rFonts w:ascii="宋体" w:eastAsia="宋体" w:hAnsi="宋体" w:cs="宋体" w:hint="eastAsia"/>
          <w:kern w:val="0"/>
          <w:szCs w:val="21"/>
        </w:rPr>
        <w:t>。</w:t>
      </w:r>
      <w:r w:rsidRPr="00223DD7">
        <w:rPr>
          <w:rFonts w:ascii="宋体" w:eastAsia="宋体" w:hAnsi="宋体" w:cs="宋体"/>
          <w:kern w:val="0"/>
          <w:szCs w:val="21"/>
        </w:rPr>
        <w:t>考虑到疫情发生在冬季，且与SARS发生在相同的市场环境中</w:t>
      </w:r>
      <w:r>
        <w:rPr>
          <w:rFonts w:ascii="宋体" w:eastAsia="宋体" w:hAnsi="宋体" w:cs="宋体" w:hint="eastAsia"/>
          <w:kern w:val="0"/>
          <w:szCs w:val="21"/>
        </w:rPr>
        <w:t>，</w:t>
      </w:r>
      <w:r w:rsidRPr="00223DD7">
        <w:rPr>
          <w:rFonts w:ascii="宋体" w:eastAsia="宋体" w:hAnsi="宋体" w:cs="宋体" w:hint="eastAsia"/>
          <w:kern w:val="0"/>
          <w:szCs w:val="21"/>
        </w:rPr>
        <w:t>作为</w:t>
      </w:r>
      <w:r>
        <w:rPr>
          <w:rFonts w:ascii="宋体" w:eastAsia="宋体" w:hAnsi="宋体" w:cs="宋体" w:hint="eastAsia"/>
          <w:kern w:val="0"/>
          <w:szCs w:val="21"/>
        </w:rPr>
        <w:t>冠状病毒</w:t>
      </w:r>
      <w:r w:rsidRPr="00223DD7">
        <w:rPr>
          <w:rFonts w:ascii="宋体" w:eastAsia="宋体" w:hAnsi="宋体" w:cs="宋体"/>
          <w:kern w:val="0"/>
          <w:szCs w:val="21"/>
        </w:rPr>
        <w:t>实验室，我们首先使用</w:t>
      </w:r>
      <w:r>
        <w:rPr>
          <w:rFonts w:ascii="宋体" w:eastAsia="宋体" w:hAnsi="宋体" w:cs="宋体" w:hint="eastAsia"/>
          <w:kern w:val="0"/>
          <w:szCs w:val="21"/>
        </w:rPr>
        <w:t>泛冠状病毒的</w:t>
      </w:r>
      <w:r w:rsidRPr="00223DD7">
        <w:rPr>
          <w:rFonts w:ascii="宋体" w:eastAsia="宋体" w:hAnsi="宋体" w:cs="宋体"/>
          <w:kern w:val="0"/>
          <w:szCs w:val="21"/>
        </w:rPr>
        <w:t xml:space="preserve"> PCR引物对这些样本进行检测，</w:t>
      </w:r>
      <w:r>
        <w:rPr>
          <w:rFonts w:ascii="宋体" w:eastAsia="宋体" w:hAnsi="宋体" w:cs="宋体" w:hint="eastAsia"/>
          <w:kern w:val="0"/>
          <w:szCs w:val="21"/>
        </w:rPr>
        <w:t>发现5例阳性。</w:t>
      </w:r>
      <w:r w:rsidRPr="00223DD7">
        <w:rPr>
          <w:rFonts w:ascii="宋体" w:eastAsia="宋体" w:hAnsi="宋体" w:cs="宋体" w:hint="eastAsia"/>
          <w:kern w:val="0"/>
          <w:szCs w:val="21"/>
        </w:rPr>
        <w:t>采用</w:t>
      </w:r>
      <w:r>
        <w:rPr>
          <w:rFonts w:ascii="宋体" w:eastAsia="宋体" w:hAnsi="宋体" w:cs="宋体" w:hint="eastAsia"/>
          <w:kern w:val="0"/>
          <w:szCs w:val="21"/>
        </w:rPr>
        <w:t>基于二</w:t>
      </w:r>
      <w:r w:rsidRPr="00223DD7">
        <w:rPr>
          <w:rFonts w:ascii="宋体" w:eastAsia="宋体" w:hAnsi="宋体" w:cs="宋体" w:hint="eastAsia"/>
          <w:kern w:val="0"/>
          <w:szCs w:val="21"/>
        </w:rPr>
        <w:t>代测序</w:t>
      </w:r>
      <w:r w:rsidRPr="00223DD7">
        <w:rPr>
          <w:rFonts w:ascii="宋体" w:eastAsia="宋体" w:hAnsi="宋体" w:cs="宋体"/>
          <w:kern w:val="0"/>
          <w:szCs w:val="21"/>
        </w:rPr>
        <w:t>的宏基因组学方法</w:t>
      </w:r>
      <w:r>
        <w:rPr>
          <w:rFonts w:ascii="宋体" w:eastAsia="宋体" w:hAnsi="宋体" w:cs="宋体" w:hint="eastAsia"/>
          <w:kern w:val="0"/>
          <w:szCs w:val="21"/>
        </w:rPr>
        <w:t>对</w:t>
      </w:r>
      <w:r w:rsidR="00325BAB">
        <w:rPr>
          <w:rFonts w:ascii="宋体" w:eastAsia="宋体" w:hAnsi="宋体" w:cs="宋体" w:hint="eastAsia"/>
          <w:kern w:val="0"/>
          <w:szCs w:val="21"/>
        </w:rPr>
        <w:t>采集自</w:t>
      </w:r>
      <w:r w:rsidRPr="00223DD7">
        <w:rPr>
          <w:rFonts w:ascii="宋体" w:eastAsia="宋体" w:hAnsi="宋体" w:cs="宋体"/>
          <w:kern w:val="0"/>
          <w:szCs w:val="21"/>
        </w:rPr>
        <w:t>支气管肺泡灌洗液(BALF)中</w:t>
      </w:r>
      <w:r w:rsidR="00325BAB">
        <w:rPr>
          <w:rFonts w:ascii="宋体" w:eastAsia="宋体" w:hAnsi="宋体" w:cs="宋体" w:hint="eastAsia"/>
          <w:kern w:val="0"/>
          <w:szCs w:val="21"/>
        </w:rPr>
        <w:t>的</w:t>
      </w:r>
      <w:r w:rsidRPr="00223DD7">
        <w:rPr>
          <w:rFonts w:ascii="宋体" w:eastAsia="宋体" w:hAnsi="宋体" w:cs="宋体"/>
          <w:kern w:val="0"/>
          <w:szCs w:val="21"/>
        </w:rPr>
        <w:t>样本(WIV04)</w:t>
      </w:r>
      <w:r w:rsidR="00325BAB">
        <w:rPr>
          <w:rFonts w:ascii="宋体" w:eastAsia="宋体" w:hAnsi="宋体" w:cs="宋体" w:hint="eastAsia"/>
          <w:kern w:val="0"/>
          <w:szCs w:val="21"/>
        </w:rPr>
        <w:t>进行分析</w:t>
      </w:r>
      <w:r w:rsidRPr="00223DD7">
        <w:rPr>
          <w:rFonts w:ascii="宋体" w:eastAsia="宋体" w:hAnsi="宋体" w:cs="宋体"/>
          <w:kern w:val="0"/>
          <w:szCs w:val="21"/>
        </w:rPr>
        <w:t>，以确定潜在的病因</w:t>
      </w:r>
      <w:r w:rsidR="00325BAB">
        <w:rPr>
          <w:rFonts w:ascii="宋体" w:eastAsia="宋体" w:hAnsi="宋体" w:cs="宋体" w:hint="eastAsia"/>
          <w:kern w:val="0"/>
          <w:szCs w:val="21"/>
        </w:rPr>
        <w:t>。</w:t>
      </w:r>
      <w:r w:rsidR="00832366">
        <w:rPr>
          <w:rFonts w:ascii="宋体" w:eastAsia="宋体" w:hAnsi="宋体" w:cs="宋体" w:hint="eastAsia"/>
          <w:kern w:val="0"/>
          <w:szCs w:val="21"/>
        </w:rPr>
        <w:t>过滤人的基因组序列后剩余1582条序列，其中</w:t>
      </w:r>
      <w:r w:rsidR="00832366">
        <w:rPr>
          <w:rFonts w:ascii="宋体" w:eastAsia="宋体" w:hAnsi="宋体" w:cs="宋体" w:hint="eastAsia"/>
          <w:kern w:val="0"/>
          <w:szCs w:val="21"/>
        </w:rPr>
        <w:t>1378条序列</w:t>
      </w:r>
      <w:r w:rsidR="00832366">
        <w:rPr>
          <w:rFonts w:ascii="宋体" w:eastAsia="宋体" w:hAnsi="宋体" w:cs="宋体" w:hint="eastAsia"/>
          <w:kern w:val="0"/>
          <w:szCs w:val="21"/>
        </w:rPr>
        <w:t>（即</w:t>
      </w:r>
      <w:r w:rsidR="00832366">
        <w:rPr>
          <w:rFonts w:ascii="宋体" w:eastAsia="宋体" w:hAnsi="宋体" w:cs="宋体" w:hint="eastAsia"/>
          <w:kern w:val="0"/>
          <w:szCs w:val="21"/>
        </w:rPr>
        <w:t>87.1%</w:t>
      </w:r>
      <w:r w:rsidR="00832366">
        <w:rPr>
          <w:rFonts w:ascii="宋体" w:eastAsia="宋体" w:hAnsi="宋体" w:cs="宋体" w:hint="eastAsia"/>
          <w:kern w:val="0"/>
          <w:szCs w:val="21"/>
        </w:rPr>
        <w:t>）</w:t>
      </w:r>
      <w:r>
        <w:rPr>
          <w:noProof/>
        </w:rPr>
        <w:t xml:space="preserve"> </w:t>
      </w:r>
      <w:r w:rsidR="00832366">
        <w:rPr>
          <w:rFonts w:hint="eastAsia"/>
          <w:noProof/>
        </w:rPr>
        <w:t>可以比对到SARS相关冠状病毒。通过</w:t>
      </w:r>
      <w:r w:rsidR="00832366">
        <w:rPr>
          <w:rFonts w:ascii="Arial" w:hAnsi="Arial" w:cs="Arial"/>
          <w:color w:val="333333"/>
          <w:sz w:val="20"/>
          <w:szCs w:val="20"/>
          <w:shd w:val="clear" w:color="auto" w:fill="FFFFFF"/>
        </w:rPr>
        <w:t>短序列组装</w:t>
      </w:r>
      <w:r w:rsidR="00832366">
        <w:rPr>
          <w:rFonts w:ascii="Arial" w:hAnsi="Arial" w:cs="Arial" w:hint="eastAsia"/>
          <w:color w:val="333333"/>
          <w:sz w:val="20"/>
          <w:szCs w:val="20"/>
          <w:shd w:val="clear" w:color="auto" w:fill="FFFFFF"/>
        </w:rPr>
        <w:t>和靶向</w:t>
      </w:r>
      <w:r w:rsidR="00832366">
        <w:rPr>
          <w:rFonts w:ascii="Arial" w:hAnsi="Arial" w:cs="Arial" w:hint="eastAsia"/>
          <w:color w:val="333333"/>
          <w:sz w:val="20"/>
          <w:szCs w:val="20"/>
          <w:shd w:val="clear" w:color="auto" w:fill="FFFFFF"/>
        </w:rPr>
        <w:t>PCR</w:t>
      </w:r>
      <w:r w:rsidR="00832366">
        <w:rPr>
          <w:rFonts w:ascii="Arial" w:hAnsi="Arial" w:cs="Arial" w:hint="eastAsia"/>
          <w:color w:val="333333"/>
          <w:sz w:val="20"/>
          <w:szCs w:val="20"/>
          <w:shd w:val="clear" w:color="auto" w:fill="FFFFFF"/>
        </w:rPr>
        <w:t>的方法，我们获得了一条具有</w:t>
      </w:r>
      <w:r w:rsidR="00832366">
        <w:rPr>
          <w:rFonts w:ascii="Arial" w:hAnsi="Arial" w:cs="Arial" w:hint="eastAsia"/>
          <w:color w:val="333333"/>
          <w:sz w:val="20"/>
          <w:szCs w:val="20"/>
          <w:shd w:val="clear" w:color="auto" w:fill="FFFFFF"/>
        </w:rPr>
        <w:t>29891</w:t>
      </w:r>
      <w:r w:rsidR="00832366">
        <w:rPr>
          <w:rFonts w:ascii="Arial" w:hAnsi="Arial" w:cs="Arial" w:hint="eastAsia"/>
          <w:color w:val="333333"/>
          <w:sz w:val="20"/>
          <w:szCs w:val="20"/>
          <w:shd w:val="clear" w:color="auto" w:fill="FFFFFF"/>
        </w:rPr>
        <w:t>个碱基的冠状病毒基因组，该基因组与</w:t>
      </w:r>
      <w:r w:rsidR="00832366">
        <w:rPr>
          <w:rFonts w:ascii="Arial" w:hAnsi="Arial" w:cs="Arial" w:hint="eastAsia"/>
          <w:color w:val="333333"/>
          <w:sz w:val="20"/>
          <w:szCs w:val="20"/>
          <w:shd w:val="clear" w:color="auto" w:fill="FFFFFF"/>
        </w:rPr>
        <w:t>SARS</w:t>
      </w:r>
      <w:r w:rsidR="00832366">
        <w:rPr>
          <w:rFonts w:ascii="Arial" w:hAnsi="Arial" w:cs="Arial" w:hint="eastAsia"/>
          <w:color w:val="333333"/>
          <w:sz w:val="20"/>
          <w:szCs w:val="20"/>
          <w:shd w:val="clear" w:color="auto" w:fill="FFFFFF"/>
        </w:rPr>
        <w:t>冠状病毒</w:t>
      </w:r>
      <w:r w:rsidR="00832366">
        <w:rPr>
          <w:rFonts w:ascii="Arial" w:hAnsi="Arial" w:cs="Arial" w:hint="eastAsia"/>
          <w:color w:val="333333"/>
          <w:sz w:val="20"/>
          <w:szCs w:val="20"/>
          <w:shd w:val="clear" w:color="auto" w:fill="FFFFFF"/>
        </w:rPr>
        <w:t>BJ01</w:t>
      </w:r>
      <w:r w:rsidR="00832366">
        <w:rPr>
          <w:rFonts w:ascii="Arial" w:hAnsi="Arial" w:cs="Arial" w:hint="eastAsia"/>
          <w:color w:val="333333"/>
          <w:sz w:val="20"/>
          <w:szCs w:val="20"/>
          <w:shd w:val="clear" w:color="auto" w:fill="FFFFFF"/>
        </w:rPr>
        <w:t>有</w:t>
      </w:r>
      <w:r w:rsidR="00832366">
        <w:rPr>
          <w:rFonts w:ascii="Arial" w:hAnsi="Arial" w:cs="Arial" w:hint="eastAsia"/>
          <w:color w:val="333333"/>
          <w:sz w:val="20"/>
          <w:szCs w:val="20"/>
          <w:shd w:val="clear" w:color="auto" w:fill="FFFFFF"/>
        </w:rPr>
        <w:t>79.5%</w:t>
      </w:r>
      <w:r w:rsidR="00832366">
        <w:rPr>
          <w:rFonts w:ascii="Arial" w:hAnsi="Arial" w:cs="Arial" w:hint="eastAsia"/>
          <w:color w:val="333333"/>
          <w:sz w:val="20"/>
          <w:szCs w:val="20"/>
          <w:shd w:val="clear" w:color="auto" w:fill="FFFFFF"/>
        </w:rPr>
        <w:t>的序列相似性。</w:t>
      </w:r>
      <w:r w:rsidR="002E66A1">
        <w:rPr>
          <w:rFonts w:ascii="Arial" w:hAnsi="Arial" w:cs="Arial" w:hint="eastAsia"/>
          <w:color w:val="333333"/>
          <w:sz w:val="20"/>
          <w:szCs w:val="20"/>
          <w:shd w:val="clear" w:color="auto" w:fill="FFFFFF"/>
        </w:rPr>
        <w:t>该序列已</w:t>
      </w:r>
      <w:r w:rsidR="002E66A1">
        <w:rPr>
          <w:rFonts w:ascii="Arial" w:hAnsi="Arial" w:cs="Arial" w:hint="eastAsia"/>
          <w:color w:val="333333"/>
          <w:sz w:val="20"/>
          <w:szCs w:val="20"/>
          <w:shd w:val="clear" w:color="auto" w:fill="FFFFFF"/>
        </w:rPr>
        <w:lastRenderedPageBreak/>
        <w:t>上传到</w:t>
      </w:r>
      <w:r w:rsidR="002E66A1">
        <w:rPr>
          <w:rFonts w:ascii="Arial" w:hAnsi="Arial" w:cs="Arial" w:hint="eastAsia"/>
          <w:color w:val="333333"/>
          <w:sz w:val="20"/>
          <w:szCs w:val="20"/>
          <w:shd w:val="clear" w:color="auto" w:fill="FFFFFF"/>
        </w:rPr>
        <w:t>GISAID</w:t>
      </w:r>
      <w:r w:rsidR="002E66A1">
        <w:rPr>
          <w:rFonts w:ascii="Arial" w:hAnsi="Arial" w:cs="Arial" w:hint="eastAsia"/>
          <w:color w:val="333333"/>
          <w:sz w:val="20"/>
          <w:szCs w:val="20"/>
          <w:shd w:val="clear" w:color="auto" w:fill="FFFFFF"/>
        </w:rPr>
        <w:t>数据库（索引号</w:t>
      </w:r>
      <w:r w:rsidR="002E66A1">
        <w:rPr>
          <w:rStyle w:val="fontstyle01"/>
        </w:rPr>
        <w:t>EPI_ISL_402124</w:t>
      </w:r>
      <w:r w:rsidR="002E66A1">
        <w:rPr>
          <w:rFonts w:ascii="Arial" w:hAnsi="Arial" w:cs="Arial" w:hint="eastAsia"/>
          <w:color w:val="333333"/>
          <w:sz w:val="20"/>
          <w:szCs w:val="20"/>
          <w:shd w:val="clear" w:color="auto" w:fill="FFFFFF"/>
        </w:rPr>
        <w:t>）。依据</w:t>
      </w:r>
      <w:r w:rsidR="002E66A1">
        <w:rPr>
          <w:rFonts w:ascii="Arial" w:hAnsi="Arial" w:cs="Arial" w:hint="eastAsia"/>
          <w:color w:val="333333"/>
          <w:sz w:val="20"/>
          <w:szCs w:val="20"/>
          <w:shd w:val="clear" w:color="auto" w:fill="FFFFFF"/>
        </w:rPr>
        <w:t>WHO</w:t>
      </w:r>
      <w:r w:rsidR="002E66A1">
        <w:rPr>
          <w:rFonts w:ascii="Arial" w:hAnsi="Arial" w:cs="Arial" w:hint="eastAsia"/>
          <w:color w:val="333333"/>
          <w:sz w:val="20"/>
          <w:szCs w:val="20"/>
          <w:shd w:val="clear" w:color="auto" w:fill="FFFFFF"/>
        </w:rPr>
        <w:t>的命名，我们暂时地将其命名为</w:t>
      </w:r>
      <w:r w:rsidR="002E66A1">
        <w:rPr>
          <w:rFonts w:ascii="Arial" w:hAnsi="Arial" w:cs="Arial" w:hint="eastAsia"/>
          <w:color w:val="333333"/>
          <w:sz w:val="20"/>
          <w:szCs w:val="20"/>
          <w:shd w:val="clear" w:color="auto" w:fill="FFFFFF"/>
        </w:rPr>
        <w:t>n</w:t>
      </w:r>
      <w:r w:rsidR="002E66A1">
        <w:rPr>
          <w:rFonts w:ascii="Arial" w:hAnsi="Arial" w:cs="Arial"/>
          <w:color w:val="333333"/>
          <w:sz w:val="20"/>
          <w:szCs w:val="20"/>
          <w:shd w:val="clear" w:color="auto" w:fill="FFFFFF"/>
        </w:rPr>
        <w:t>CoV-2019.</w:t>
      </w:r>
      <w:r w:rsidR="004C1F6E">
        <w:rPr>
          <w:rFonts w:ascii="Arial" w:hAnsi="Arial" w:cs="Arial" w:hint="eastAsia"/>
          <w:color w:val="333333"/>
          <w:sz w:val="20"/>
          <w:szCs w:val="20"/>
          <w:shd w:val="clear" w:color="auto" w:fill="FFFFFF"/>
        </w:rPr>
        <w:t>来自其他四个病人的</w:t>
      </w:r>
      <w:r w:rsidR="002E66A1">
        <w:rPr>
          <w:rFonts w:ascii="Arial" w:hAnsi="Arial" w:cs="Arial" w:hint="eastAsia"/>
          <w:color w:val="333333"/>
          <w:sz w:val="20"/>
          <w:szCs w:val="20"/>
          <w:shd w:val="clear" w:color="auto" w:fill="FFFFFF"/>
        </w:rPr>
        <w:t>四条该病毒的全基因组序列也已上传到</w:t>
      </w:r>
      <w:r w:rsidR="002E66A1">
        <w:rPr>
          <w:rFonts w:ascii="Arial" w:hAnsi="Arial" w:cs="Arial" w:hint="eastAsia"/>
          <w:color w:val="333333"/>
          <w:sz w:val="20"/>
          <w:szCs w:val="20"/>
          <w:shd w:val="clear" w:color="auto" w:fill="FFFFFF"/>
        </w:rPr>
        <w:t>GISAID</w:t>
      </w:r>
      <w:r w:rsidR="002E66A1">
        <w:rPr>
          <w:rFonts w:ascii="Arial" w:hAnsi="Arial" w:cs="Arial" w:hint="eastAsia"/>
          <w:color w:val="333333"/>
          <w:sz w:val="20"/>
          <w:szCs w:val="20"/>
          <w:shd w:val="clear" w:color="auto" w:fill="FFFFFF"/>
        </w:rPr>
        <w:t>数据库（</w:t>
      </w:r>
      <w:r w:rsidR="002E66A1">
        <w:rPr>
          <w:rFonts w:ascii="Arial" w:hAnsi="Arial" w:cs="Arial" w:hint="eastAsia"/>
          <w:color w:val="333333"/>
          <w:sz w:val="20"/>
          <w:szCs w:val="20"/>
          <w:shd w:val="clear" w:color="auto" w:fill="FFFFFF"/>
        </w:rPr>
        <w:t>索引号</w:t>
      </w:r>
      <w:r w:rsidR="002E66A1">
        <w:rPr>
          <w:rStyle w:val="fontstyle01"/>
        </w:rPr>
        <w:t>EPI_ISL_402127-402130</w:t>
      </w:r>
      <w:r w:rsidR="002E66A1">
        <w:rPr>
          <w:rFonts w:ascii="Arial" w:hAnsi="Arial" w:cs="Arial" w:hint="eastAsia"/>
          <w:color w:val="333333"/>
          <w:sz w:val="20"/>
          <w:szCs w:val="20"/>
          <w:shd w:val="clear" w:color="auto" w:fill="FFFFFF"/>
        </w:rPr>
        <w:t>）。</w:t>
      </w:r>
    </w:p>
    <w:p w:rsidR="00735F59" w:rsidRDefault="00DD139E" w:rsidP="00C25711">
      <w:pPr>
        <w:pStyle w:val="a4"/>
        <w:widowControl/>
        <w:ind w:left="360" w:firstLineChars="0" w:firstLine="408"/>
        <w:jc w:val="left"/>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与冠状病毒相似，该病毒基因组包含六个主要的开放阅读框和一系列其他辅助基因。进一步的分析表明</w:t>
      </w:r>
      <w:r>
        <w:rPr>
          <w:rFonts w:ascii="Arial" w:hAnsi="Arial" w:cs="Arial" w:hint="eastAsia"/>
          <w:color w:val="333333"/>
          <w:sz w:val="20"/>
          <w:szCs w:val="20"/>
          <w:shd w:val="clear" w:color="auto" w:fill="FFFFFF"/>
        </w:rPr>
        <w:t>nCoV-2019</w:t>
      </w:r>
      <w:r>
        <w:rPr>
          <w:rFonts w:ascii="Arial" w:hAnsi="Arial" w:cs="Arial" w:hint="eastAsia"/>
          <w:color w:val="333333"/>
          <w:sz w:val="20"/>
          <w:szCs w:val="20"/>
          <w:shd w:val="clear" w:color="auto" w:fill="FFFFFF"/>
        </w:rPr>
        <w:t>的某些基因与</w:t>
      </w:r>
      <w:r>
        <w:rPr>
          <w:rFonts w:ascii="Arial" w:hAnsi="Arial" w:cs="Arial" w:hint="eastAsia"/>
          <w:color w:val="333333"/>
          <w:sz w:val="20"/>
          <w:szCs w:val="20"/>
          <w:shd w:val="clear" w:color="auto" w:fill="FFFFFF"/>
        </w:rPr>
        <w:t>SARS</w:t>
      </w:r>
      <w:r>
        <w:rPr>
          <w:rFonts w:ascii="Arial" w:hAnsi="Arial" w:cs="Arial" w:hint="eastAsia"/>
          <w:color w:val="333333"/>
          <w:sz w:val="20"/>
          <w:szCs w:val="20"/>
          <w:shd w:val="clear" w:color="auto" w:fill="FFFFFF"/>
        </w:rPr>
        <w:t>冠状病毒的序列相似性少于</w:t>
      </w:r>
      <w:r>
        <w:rPr>
          <w:rFonts w:ascii="Arial" w:hAnsi="Arial" w:cs="Arial" w:hint="eastAsia"/>
          <w:color w:val="333333"/>
          <w:sz w:val="20"/>
          <w:szCs w:val="20"/>
          <w:shd w:val="clear" w:color="auto" w:fill="FFFFFF"/>
        </w:rPr>
        <w:t>80%</w:t>
      </w:r>
      <w:r>
        <w:rPr>
          <w:rFonts w:ascii="Arial" w:hAnsi="Arial" w:cs="Arial" w:hint="eastAsia"/>
          <w:color w:val="333333"/>
          <w:sz w:val="20"/>
          <w:szCs w:val="20"/>
          <w:shd w:val="clear" w:color="auto" w:fill="FFFFFF"/>
        </w:rPr>
        <w:t>。然而</w:t>
      </w:r>
      <w:r w:rsidRPr="00DD139E">
        <w:rPr>
          <w:rFonts w:ascii="Arial" w:hAnsi="Arial" w:cs="Arial" w:hint="eastAsia"/>
          <w:color w:val="333333"/>
          <w:sz w:val="20"/>
          <w:szCs w:val="20"/>
          <w:shd w:val="clear" w:color="auto" w:fill="FFFFFF"/>
        </w:rPr>
        <w:t>用于</w:t>
      </w:r>
      <w:r w:rsidRPr="00DD139E">
        <w:rPr>
          <w:rFonts w:ascii="Arial" w:hAnsi="Arial" w:cs="Arial"/>
          <w:color w:val="333333"/>
          <w:sz w:val="20"/>
          <w:szCs w:val="20"/>
          <w:shd w:val="clear" w:color="auto" w:fill="FFFFFF"/>
        </w:rPr>
        <w:t>CoV</w:t>
      </w:r>
      <w:r w:rsidRPr="00DD139E">
        <w:rPr>
          <w:rFonts w:ascii="Arial" w:hAnsi="Arial" w:cs="Arial"/>
          <w:color w:val="333333"/>
          <w:sz w:val="20"/>
          <w:szCs w:val="20"/>
          <w:shd w:val="clear" w:color="auto" w:fill="FFFFFF"/>
        </w:rPr>
        <w:t>物种分类的</w:t>
      </w:r>
      <w:r w:rsidRPr="00DD139E">
        <w:rPr>
          <w:rFonts w:ascii="Arial" w:hAnsi="Arial" w:cs="Arial"/>
          <w:color w:val="333333"/>
          <w:sz w:val="20"/>
          <w:szCs w:val="20"/>
          <w:shd w:val="clear" w:color="auto" w:fill="FFFFFF"/>
        </w:rPr>
        <w:t>ORF1ab</w:t>
      </w:r>
      <w:r w:rsidRPr="00DD139E">
        <w:rPr>
          <w:rFonts w:ascii="Arial" w:hAnsi="Arial" w:cs="Arial"/>
          <w:color w:val="333333"/>
          <w:sz w:val="20"/>
          <w:szCs w:val="20"/>
          <w:shd w:val="clear" w:color="auto" w:fill="FFFFFF"/>
        </w:rPr>
        <w:t>中的</w:t>
      </w:r>
      <w:r w:rsidRPr="00DD139E">
        <w:rPr>
          <w:rFonts w:ascii="Arial" w:hAnsi="Arial" w:cs="Arial"/>
          <w:color w:val="333333"/>
          <w:sz w:val="20"/>
          <w:szCs w:val="20"/>
          <w:shd w:val="clear" w:color="auto" w:fill="FFFFFF"/>
        </w:rPr>
        <w:t>7</w:t>
      </w:r>
      <w:r w:rsidRPr="00DD139E">
        <w:rPr>
          <w:rFonts w:ascii="Arial" w:hAnsi="Arial" w:cs="Arial"/>
          <w:color w:val="333333"/>
          <w:sz w:val="20"/>
          <w:szCs w:val="20"/>
          <w:shd w:val="clear" w:color="auto" w:fill="FFFFFF"/>
        </w:rPr>
        <w:t>个保守的复制酶区域，在</w:t>
      </w:r>
      <w:r w:rsidRPr="00DD139E">
        <w:rPr>
          <w:rFonts w:ascii="Arial" w:hAnsi="Arial" w:cs="Arial"/>
          <w:color w:val="333333"/>
          <w:sz w:val="20"/>
          <w:szCs w:val="20"/>
          <w:shd w:val="clear" w:color="auto" w:fill="FFFFFF"/>
        </w:rPr>
        <w:t>nCoV-2019</w:t>
      </w:r>
      <w:r w:rsidRPr="00DD139E">
        <w:rPr>
          <w:rFonts w:ascii="Arial" w:hAnsi="Arial" w:cs="Arial"/>
          <w:color w:val="333333"/>
          <w:sz w:val="20"/>
          <w:szCs w:val="20"/>
          <w:shd w:val="clear" w:color="auto" w:fill="FFFFFF"/>
        </w:rPr>
        <w:t>和</w:t>
      </w:r>
      <w:r w:rsidRPr="00DD139E">
        <w:rPr>
          <w:rFonts w:ascii="Arial" w:hAnsi="Arial" w:cs="Arial"/>
          <w:color w:val="333333"/>
          <w:sz w:val="20"/>
          <w:szCs w:val="20"/>
          <w:shd w:val="clear" w:color="auto" w:fill="FFFFFF"/>
        </w:rPr>
        <w:t>SARS</w:t>
      </w:r>
      <w:r>
        <w:rPr>
          <w:rFonts w:ascii="Arial" w:hAnsi="Arial" w:cs="Arial" w:hint="eastAsia"/>
          <w:color w:val="333333"/>
          <w:sz w:val="20"/>
          <w:szCs w:val="20"/>
          <w:shd w:val="clear" w:color="auto" w:fill="FFFFFF"/>
        </w:rPr>
        <w:t>冠状病毒</w:t>
      </w:r>
      <w:r w:rsidRPr="00DD139E">
        <w:rPr>
          <w:rFonts w:ascii="Arial" w:hAnsi="Arial" w:cs="Arial"/>
          <w:color w:val="333333"/>
          <w:sz w:val="20"/>
          <w:szCs w:val="20"/>
          <w:shd w:val="clear" w:color="auto" w:fill="FFFFFF"/>
        </w:rPr>
        <w:t>之间有</w:t>
      </w:r>
      <w:r w:rsidRPr="00DD139E">
        <w:rPr>
          <w:rFonts w:ascii="Arial" w:hAnsi="Arial" w:cs="Arial"/>
          <w:color w:val="333333"/>
          <w:sz w:val="20"/>
          <w:szCs w:val="20"/>
          <w:shd w:val="clear" w:color="auto" w:fill="FFFFFF"/>
        </w:rPr>
        <w:t>94.6%</w:t>
      </w:r>
      <w:r w:rsidRPr="00DD139E">
        <w:rPr>
          <w:rFonts w:ascii="Arial" w:hAnsi="Arial" w:cs="Arial"/>
          <w:color w:val="333333"/>
          <w:sz w:val="20"/>
          <w:szCs w:val="20"/>
          <w:shd w:val="clear" w:color="auto" w:fill="FFFFFF"/>
        </w:rPr>
        <w:t>的</w:t>
      </w:r>
      <w:r>
        <w:rPr>
          <w:rFonts w:ascii="Arial" w:hAnsi="Arial" w:cs="Arial" w:hint="eastAsia"/>
          <w:color w:val="333333"/>
          <w:sz w:val="20"/>
          <w:szCs w:val="20"/>
          <w:shd w:val="clear" w:color="auto" w:fill="FFFFFF"/>
        </w:rPr>
        <w:t>氨基酸</w:t>
      </w:r>
      <w:r w:rsidRPr="00DD139E">
        <w:rPr>
          <w:rFonts w:ascii="Arial" w:hAnsi="Arial" w:cs="Arial"/>
          <w:color w:val="333333"/>
          <w:sz w:val="20"/>
          <w:szCs w:val="20"/>
          <w:shd w:val="clear" w:color="auto" w:fill="FFFFFF"/>
        </w:rPr>
        <w:t>序列</w:t>
      </w:r>
      <w:r>
        <w:rPr>
          <w:rFonts w:ascii="Arial" w:hAnsi="Arial" w:cs="Arial" w:hint="eastAsia"/>
          <w:color w:val="333333"/>
          <w:sz w:val="20"/>
          <w:szCs w:val="20"/>
          <w:shd w:val="clear" w:color="auto" w:fill="FFFFFF"/>
        </w:rPr>
        <w:t>相似性</w:t>
      </w:r>
      <w:r w:rsidR="00394348">
        <w:rPr>
          <w:rFonts w:ascii="Arial" w:hAnsi="Arial" w:cs="Arial" w:hint="eastAsia"/>
          <w:color w:val="333333"/>
          <w:sz w:val="20"/>
          <w:szCs w:val="20"/>
          <w:shd w:val="clear" w:color="auto" w:fill="FFFFFF"/>
        </w:rPr>
        <w:t>，</w:t>
      </w:r>
      <w:r w:rsidR="00394348" w:rsidRPr="0048016A">
        <w:rPr>
          <w:rFonts w:ascii="Arial" w:hAnsi="Arial" w:cs="Arial" w:hint="eastAsia"/>
          <w:b/>
          <w:bCs/>
          <w:color w:val="333333"/>
          <w:sz w:val="20"/>
          <w:szCs w:val="20"/>
          <w:shd w:val="clear" w:color="auto" w:fill="FFFFFF"/>
        </w:rPr>
        <w:t>这表明两者属于同一种属</w:t>
      </w:r>
      <w:r>
        <w:rPr>
          <w:rFonts w:ascii="Arial" w:hAnsi="Arial" w:cs="Arial" w:hint="eastAsia"/>
          <w:color w:val="333333"/>
          <w:sz w:val="20"/>
          <w:szCs w:val="20"/>
          <w:shd w:val="clear" w:color="auto" w:fill="FFFFFF"/>
        </w:rPr>
        <w:t>。</w:t>
      </w:r>
    </w:p>
    <w:p w:rsidR="00C25711" w:rsidRPr="00FA56C9" w:rsidRDefault="00C25711" w:rsidP="00C25711">
      <w:pPr>
        <w:pStyle w:val="a4"/>
        <w:widowControl/>
        <w:ind w:left="360" w:firstLineChars="0" w:firstLine="408"/>
        <w:jc w:val="left"/>
        <w:rPr>
          <w:rFonts w:ascii="Arial" w:hAnsi="Arial" w:cs="Arial" w:hint="eastAsia"/>
          <w:color w:val="333333"/>
          <w:sz w:val="20"/>
          <w:szCs w:val="20"/>
          <w:shd w:val="clear" w:color="auto" w:fill="FFFFFF"/>
        </w:rPr>
      </w:pPr>
      <w:r w:rsidRPr="00C25711">
        <w:rPr>
          <w:rFonts w:ascii="Arial" w:hAnsi="Arial" w:cs="Arial" w:hint="eastAsia"/>
          <w:color w:val="333333"/>
          <w:sz w:val="20"/>
          <w:szCs w:val="20"/>
          <w:shd w:val="clear" w:color="auto" w:fill="FFFFFF"/>
        </w:rPr>
        <w:t>然后，我们从一种蝙蝠冠状病毒</w:t>
      </w:r>
      <w:r w:rsidRPr="00C25711">
        <w:rPr>
          <w:rFonts w:ascii="Arial" w:hAnsi="Arial" w:cs="Arial"/>
          <w:color w:val="333333"/>
          <w:sz w:val="20"/>
          <w:szCs w:val="20"/>
          <w:shd w:val="clear" w:color="auto" w:fill="FFFFFF"/>
        </w:rPr>
        <w:t>BatCoV RaTG13</w:t>
      </w:r>
      <w:r w:rsidRPr="00C25711">
        <w:rPr>
          <w:rFonts w:ascii="Arial" w:hAnsi="Arial" w:cs="Arial" w:hint="eastAsia"/>
          <w:color w:val="333333"/>
          <w:sz w:val="20"/>
          <w:szCs w:val="20"/>
          <w:shd w:val="clear" w:color="auto" w:fill="FFFFFF"/>
        </w:rPr>
        <w:t>中发现了一个短的</w:t>
      </w:r>
      <w:r w:rsidRPr="00C25711">
        <w:rPr>
          <w:rFonts w:ascii="Arial" w:hAnsi="Arial" w:cs="Arial"/>
          <w:color w:val="333333"/>
          <w:sz w:val="20"/>
          <w:szCs w:val="20"/>
          <w:shd w:val="clear" w:color="auto" w:fill="FFFFFF"/>
        </w:rPr>
        <w:t>RdRp</w:t>
      </w:r>
      <w:r w:rsidRPr="00C25711">
        <w:rPr>
          <w:rFonts w:ascii="Arial" w:hAnsi="Arial" w:cs="Arial"/>
          <w:color w:val="333333"/>
          <w:sz w:val="20"/>
          <w:szCs w:val="20"/>
          <w:shd w:val="clear" w:color="auto" w:fill="FFFFFF"/>
        </w:rPr>
        <w:t>区域</w:t>
      </w:r>
      <w:r>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nCoV-2019</w:t>
      </w:r>
      <w:r>
        <w:rPr>
          <w:rFonts w:ascii="Arial" w:hAnsi="Arial" w:cs="Arial" w:hint="eastAsia"/>
          <w:color w:val="333333"/>
          <w:sz w:val="20"/>
          <w:szCs w:val="20"/>
          <w:shd w:val="clear" w:color="auto" w:fill="FFFFFF"/>
        </w:rPr>
        <w:t>具有高度序列相似性</w:t>
      </w:r>
      <w:r w:rsidRPr="00C25711">
        <w:rPr>
          <w:rFonts w:ascii="Arial" w:hAnsi="Arial" w:cs="Arial"/>
          <w:color w:val="333333"/>
          <w:sz w:val="20"/>
          <w:szCs w:val="20"/>
          <w:shd w:val="clear" w:color="auto" w:fill="FFFFFF"/>
        </w:rPr>
        <w:t>，这种蝙蝠冠状病毒</w:t>
      </w:r>
      <w:r>
        <w:rPr>
          <w:rFonts w:ascii="Arial" w:hAnsi="Arial" w:cs="Arial" w:hint="eastAsia"/>
          <w:color w:val="333333"/>
          <w:sz w:val="20"/>
          <w:szCs w:val="20"/>
          <w:shd w:val="clear" w:color="auto" w:fill="FFFFFF"/>
        </w:rPr>
        <w:t>是</w:t>
      </w:r>
      <w:r w:rsidRPr="00C25711">
        <w:rPr>
          <w:rFonts w:ascii="Arial" w:hAnsi="Arial" w:cs="Arial"/>
          <w:color w:val="333333"/>
          <w:sz w:val="20"/>
          <w:szCs w:val="20"/>
          <w:shd w:val="clear" w:color="auto" w:fill="FFFFFF"/>
        </w:rPr>
        <w:t>之前在云南省的</w:t>
      </w:r>
      <w:r w:rsidRPr="00C25711">
        <w:rPr>
          <w:rFonts w:ascii="Arial" w:hAnsi="Arial" w:cs="Arial"/>
          <w:b/>
          <w:bCs/>
          <w:color w:val="333333"/>
          <w:sz w:val="20"/>
          <w:szCs w:val="20"/>
          <w:shd w:val="clear" w:color="auto" w:fill="FFFFFF"/>
        </w:rPr>
        <w:t>中菊头蝠</w:t>
      </w:r>
      <w:r w:rsidRPr="00C25711">
        <w:rPr>
          <w:rFonts w:ascii="Arial" w:hAnsi="Arial" w:cs="Arial"/>
          <w:color w:val="333333"/>
          <w:sz w:val="20"/>
          <w:szCs w:val="20"/>
          <w:shd w:val="clear" w:color="auto" w:fill="FFFFFF"/>
        </w:rPr>
        <w:t>中检测到</w:t>
      </w:r>
      <w:r>
        <w:rPr>
          <w:rFonts w:ascii="Arial" w:hAnsi="Arial" w:cs="Arial" w:hint="eastAsia"/>
          <w:color w:val="333333"/>
          <w:sz w:val="20"/>
          <w:szCs w:val="20"/>
          <w:shd w:val="clear" w:color="auto" w:fill="FFFFFF"/>
        </w:rPr>
        <w:t>的。</w:t>
      </w:r>
      <w:r w:rsidR="001D7A46">
        <w:rPr>
          <w:rFonts w:ascii="Arial" w:hAnsi="Arial" w:cs="Arial" w:hint="eastAsia"/>
          <w:color w:val="333333"/>
          <w:sz w:val="20"/>
          <w:szCs w:val="20"/>
          <w:shd w:val="clear" w:color="auto" w:fill="FFFFFF"/>
        </w:rPr>
        <w:t>我们进一步对该</w:t>
      </w:r>
      <w:r w:rsidR="00054F9E" w:rsidRPr="00C25711">
        <w:rPr>
          <w:rFonts w:ascii="Arial" w:hAnsi="Arial" w:cs="Arial"/>
          <w:color w:val="333333"/>
          <w:sz w:val="20"/>
          <w:szCs w:val="20"/>
          <w:shd w:val="clear" w:color="auto" w:fill="FFFFFF"/>
        </w:rPr>
        <w:t>RaTG13</w:t>
      </w:r>
      <w:r w:rsidR="00054F9E">
        <w:rPr>
          <w:rFonts w:ascii="Arial" w:hAnsi="Arial" w:cs="Arial" w:hint="eastAsia"/>
          <w:color w:val="333333"/>
          <w:sz w:val="20"/>
          <w:szCs w:val="20"/>
          <w:shd w:val="clear" w:color="auto" w:fill="FFFFFF"/>
        </w:rPr>
        <w:t>毒株的</w:t>
      </w:r>
      <w:r w:rsidR="001D7A46">
        <w:rPr>
          <w:rFonts w:ascii="Arial" w:hAnsi="Arial" w:cs="Arial" w:hint="eastAsia"/>
          <w:color w:val="333333"/>
          <w:sz w:val="20"/>
          <w:szCs w:val="20"/>
          <w:shd w:val="clear" w:color="auto" w:fill="FFFFFF"/>
        </w:rPr>
        <w:t>RNA</w:t>
      </w:r>
      <w:r w:rsidR="001D7A46">
        <w:rPr>
          <w:rFonts w:ascii="Arial" w:hAnsi="Arial" w:cs="Arial" w:hint="eastAsia"/>
          <w:color w:val="333333"/>
          <w:sz w:val="20"/>
          <w:szCs w:val="20"/>
          <w:shd w:val="clear" w:color="auto" w:fill="FFFFFF"/>
        </w:rPr>
        <w:t>样本进行了全长测序。</w:t>
      </w:r>
      <w:r w:rsidR="000A26A7" w:rsidRPr="000A26A7">
        <w:rPr>
          <w:rFonts w:ascii="Arial" w:hAnsi="Arial" w:cs="Arial"/>
          <w:color w:val="333333"/>
          <w:sz w:val="20"/>
          <w:szCs w:val="20"/>
          <w:shd w:val="clear" w:color="auto" w:fill="FFFFFF"/>
        </w:rPr>
        <w:t>Simplot</w:t>
      </w:r>
      <w:r w:rsidR="000A26A7" w:rsidRPr="000A26A7">
        <w:rPr>
          <w:rFonts w:ascii="Arial" w:hAnsi="Arial" w:cs="Arial"/>
          <w:color w:val="333333"/>
          <w:sz w:val="20"/>
          <w:szCs w:val="20"/>
          <w:shd w:val="clear" w:color="auto" w:fill="FFFFFF"/>
        </w:rPr>
        <w:t>分析表明，</w:t>
      </w:r>
      <w:r w:rsidR="000A26A7" w:rsidRPr="000A26A7">
        <w:rPr>
          <w:rFonts w:ascii="Arial" w:hAnsi="Arial" w:cs="Arial"/>
          <w:color w:val="333333"/>
          <w:sz w:val="20"/>
          <w:szCs w:val="20"/>
          <w:shd w:val="clear" w:color="auto" w:fill="FFFFFF"/>
        </w:rPr>
        <w:t>nCoV-2019</w:t>
      </w:r>
      <w:r w:rsidR="000A26A7" w:rsidRPr="000A26A7">
        <w:rPr>
          <w:rFonts w:ascii="Arial" w:hAnsi="Arial" w:cs="Arial"/>
          <w:color w:val="333333"/>
          <w:sz w:val="20"/>
          <w:szCs w:val="20"/>
          <w:shd w:val="clear" w:color="auto" w:fill="FFFFFF"/>
        </w:rPr>
        <w:t>在整个基因组</w:t>
      </w:r>
      <w:r w:rsidR="000A26A7">
        <w:rPr>
          <w:rFonts w:ascii="Arial" w:hAnsi="Arial" w:cs="Arial" w:hint="eastAsia"/>
          <w:color w:val="333333"/>
          <w:sz w:val="20"/>
          <w:szCs w:val="20"/>
          <w:shd w:val="clear" w:color="auto" w:fill="FFFFFF"/>
        </w:rPr>
        <w:t>水平</w:t>
      </w:r>
      <w:r w:rsidR="000A26A7" w:rsidRPr="000A26A7">
        <w:rPr>
          <w:rFonts w:ascii="Arial" w:hAnsi="Arial" w:cs="Arial"/>
          <w:color w:val="333333"/>
          <w:sz w:val="20"/>
          <w:szCs w:val="20"/>
          <w:shd w:val="clear" w:color="auto" w:fill="FFFFFF"/>
        </w:rPr>
        <w:t>与</w:t>
      </w:r>
      <w:r w:rsidR="000A26A7" w:rsidRPr="000A26A7">
        <w:rPr>
          <w:rFonts w:ascii="Arial" w:hAnsi="Arial" w:cs="Arial"/>
          <w:color w:val="333333"/>
          <w:sz w:val="20"/>
          <w:szCs w:val="20"/>
          <w:shd w:val="clear" w:color="auto" w:fill="FFFFFF"/>
        </w:rPr>
        <w:t>RaTG13</w:t>
      </w:r>
      <w:r w:rsidR="000A26A7" w:rsidRPr="000A26A7">
        <w:rPr>
          <w:rFonts w:ascii="Arial" w:hAnsi="Arial" w:cs="Arial"/>
          <w:color w:val="333333"/>
          <w:sz w:val="20"/>
          <w:szCs w:val="20"/>
          <w:shd w:val="clear" w:color="auto" w:fill="FFFFFF"/>
        </w:rPr>
        <w:t>高度相似</w:t>
      </w:r>
      <w:r w:rsidR="002540C5">
        <w:rPr>
          <w:rFonts w:ascii="Arial" w:hAnsi="Arial" w:cs="Arial" w:hint="eastAsia"/>
          <w:color w:val="333333"/>
          <w:sz w:val="20"/>
          <w:szCs w:val="20"/>
          <w:shd w:val="clear" w:color="auto" w:fill="FFFFFF"/>
        </w:rPr>
        <w:t>，</w:t>
      </w:r>
      <w:r w:rsidR="002540C5" w:rsidRPr="002540C5">
        <w:rPr>
          <w:rFonts w:ascii="Arial" w:hAnsi="Arial" w:cs="Arial" w:hint="eastAsia"/>
          <w:b/>
          <w:bCs/>
          <w:color w:val="333333"/>
          <w:sz w:val="20"/>
          <w:szCs w:val="20"/>
          <w:shd w:val="clear" w:color="auto" w:fill="FFFFFF"/>
        </w:rPr>
        <w:t>具有</w:t>
      </w:r>
      <w:r w:rsidR="002540C5" w:rsidRPr="002540C5">
        <w:rPr>
          <w:rFonts w:ascii="Arial" w:hAnsi="Arial" w:cs="Arial" w:hint="eastAsia"/>
          <w:b/>
          <w:bCs/>
          <w:color w:val="333333"/>
          <w:sz w:val="20"/>
          <w:szCs w:val="20"/>
          <w:shd w:val="clear" w:color="auto" w:fill="FFFFFF"/>
        </w:rPr>
        <w:t>96.2%</w:t>
      </w:r>
      <w:r w:rsidR="002540C5" w:rsidRPr="002540C5">
        <w:rPr>
          <w:rFonts w:ascii="Arial" w:hAnsi="Arial" w:cs="Arial" w:hint="eastAsia"/>
          <w:b/>
          <w:bCs/>
          <w:color w:val="333333"/>
          <w:sz w:val="20"/>
          <w:szCs w:val="20"/>
          <w:shd w:val="clear" w:color="auto" w:fill="FFFFFF"/>
        </w:rPr>
        <w:t>的全基因组序列相似性</w:t>
      </w:r>
      <w:r w:rsidR="000A26A7">
        <w:rPr>
          <w:rFonts w:ascii="Arial" w:hAnsi="Arial" w:cs="Arial" w:hint="eastAsia"/>
          <w:color w:val="333333"/>
          <w:sz w:val="20"/>
          <w:szCs w:val="20"/>
          <w:shd w:val="clear" w:color="auto" w:fill="FFFFFF"/>
        </w:rPr>
        <w:t>。</w:t>
      </w:r>
      <w:r w:rsidR="00FA56C9">
        <w:rPr>
          <w:rFonts w:ascii="Arial" w:hAnsi="Arial" w:cs="Arial" w:hint="eastAsia"/>
          <w:color w:val="333333"/>
          <w:sz w:val="20"/>
          <w:szCs w:val="20"/>
          <w:shd w:val="clear" w:color="auto" w:fill="FFFFFF"/>
        </w:rPr>
        <w:t>系统进化树分析也表明</w:t>
      </w:r>
      <w:r w:rsidR="00FA56C9" w:rsidRPr="00C25711">
        <w:rPr>
          <w:rFonts w:ascii="Arial" w:hAnsi="Arial" w:cs="Arial"/>
          <w:color w:val="333333"/>
          <w:sz w:val="20"/>
          <w:szCs w:val="20"/>
          <w:shd w:val="clear" w:color="auto" w:fill="FFFFFF"/>
        </w:rPr>
        <w:t>RaTG13</w:t>
      </w:r>
      <w:r w:rsidR="00FA56C9">
        <w:rPr>
          <w:rFonts w:ascii="Arial" w:hAnsi="Arial" w:cs="Arial" w:hint="eastAsia"/>
          <w:color w:val="333333"/>
          <w:sz w:val="20"/>
          <w:szCs w:val="20"/>
          <w:shd w:val="clear" w:color="auto" w:fill="FFFFFF"/>
        </w:rPr>
        <w:t>与</w:t>
      </w:r>
      <w:r w:rsidR="00FA56C9">
        <w:rPr>
          <w:rFonts w:ascii="Arial" w:hAnsi="Arial" w:cs="Arial" w:hint="eastAsia"/>
          <w:color w:val="333333"/>
          <w:sz w:val="20"/>
          <w:szCs w:val="20"/>
          <w:shd w:val="clear" w:color="auto" w:fill="FFFFFF"/>
        </w:rPr>
        <w:t>nCoV-2019</w:t>
      </w:r>
      <w:r w:rsidR="00FA56C9">
        <w:rPr>
          <w:rFonts w:ascii="Arial" w:hAnsi="Arial" w:cs="Arial" w:hint="eastAsia"/>
          <w:color w:val="333333"/>
          <w:sz w:val="20"/>
          <w:szCs w:val="20"/>
          <w:shd w:val="clear" w:color="auto" w:fill="FFFFFF"/>
        </w:rPr>
        <w:t>有最近的亲缘关系，并且形成了一个</w:t>
      </w:r>
      <w:r w:rsidR="00FA56C9" w:rsidRPr="00FA56C9">
        <w:rPr>
          <w:rFonts w:ascii="Arial" w:hAnsi="Arial" w:cs="Arial" w:hint="eastAsia"/>
          <w:color w:val="333333"/>
          <w:sz w:val="20"/>
          <w:szCs w:val="20"/>
          <w:shd w:val="clear" w:color="auto" w:fill="FFFFFF"/>
        </w:rPr>
        <w:t>与其他</w:t>
      </w:r>
      <w:r w:rsidR="00FA56C9">
        <w:rPr>
          <w:rFonts w:ascii="Arial" w:hAnsi="Arial" w:cs="Arial" w:hint="eastAsia"/>
          <w:color w:val="333333"/>
          <w:sz w:val="20"/>
          <w:szCs w:val="20"/>
          <w:shd w:val="clear" w:color="auto" w:fill="FFFFFF"/>
        </w:rPr>
        <w:t>SARS</w:t>
      </w:r>
      <w:r w:rsidR="00FA56C9">
        <w:rPr>
          <w:rFonts w:ascii="Arial" w:hAnsi="Arial" w:cs="Arial" w:hint="eastAsia"/>
          <w:color w:val="333333"/>
          <w:sz w:val="20"/>
          <w:szCs w:val="20"/>
          <w:shd w:val="clear" w:color="auto" w:fill="FFFFFF"/>
        </w:rPr>
        <w:t>相关冠状病毒</w:t>
      </w:r>
      <w:r w:rsidR="00DC6D53">
        <w:rPr>
          <w:rFonts w:ascii="Arial" w:hAnsi="Arial" w:cs="Arial" w:hint="eastAsia"/>
          <w:color w:val="333333"/>
          <w:sz w:val="20"/>
          <w:szCs w:val="20"/>
          <w:shd w:val="clear" w:color="auto" w:fill="FFFFFF"/>
        </w:rPr>
        <w:t>相对独立</w:t>
      </w:r>
      <w:r w:rsidR="00FA56C9">
        <w:rPr>
          <w:rFonts w:ascii="Arial" w:hAnsi="Arial" w:cs="Arial" w:hint="eastAsia"/>
          <w:color w:val="333333"/>
          <w:sz w:val="20"/>
          <w:szCs w:val="20"/>
          <w:shd w:val="clear" w:color="auto" w:fill="FFFFFF"/>
        </w:rPr>
        <w:t>的</w:t>
      </w:r>
      <w:r w:rsidR="00115636">
        <w:rPr>
          <w:rFonts w:ascii="Arial" w:hAnsi="Arial" w:cs="Arial" w:hint="eastAsia"/>
          <w:color w:val="333333"/>
          <w:sz w:val="20"/>
          <w:szCs w:val="20"/>
          <w:shd w:val="clear" w:color="auto" w:fill="FFFFFF"/>
        </w:rPr>
        <w:t>分支</w:t>
      </w:r>
      <w:r w:rsidR="00FA56C9">
        <w:rPr>
          <w:rFonts w:ascii="Arial" w:hAnsi="Arial" w:cs="Arial" w:hint="eastAsia"/>
          <w:color w:val="333333"/>
          <w:sz w:val="20"/>
          <w:szCs w:val="20"/>
          <w:shd w:val="clear" w:color="auto" w:fill="FFFFFF"/>
        </w:rPr>
        <w:t>。</w:t>
      </w:r>
      <w:r w:rsidR="002726C0">
        <w:rPr>
          <w:rFonts w:ascii="Arial" w:hAnsi="Arial" w:cs="Arial" w:hint="eastAsia"/>
          <w:color w:val="333333"/>
          <w:sz w:val="20"/>
          <w:szCs w:val="20"/>
          <w:shd w:val="clear" w:color="auto" w:fill="FFFFFF"/>
        </w:rPr>
        <w:t>nCoV-2019</w:t>
      </w:r>
      <w:r w:rsidR="002726C0">
        <w:rPr>
          <w:rFonts w:ascii="Arial" w:hAnsi="Arial" w:cs="Arial" w:hint="eastAsia"/>
          <w:color w:val="333333"/>
          <w:sz w:val="20"/>
          <w:szCs w:val="20"/>
          <w:shd w:val="clear" w:color="auto" w:fill="FFFFFF"/>
        </w:rPr>
        <w:t>的</w:t>
      </w:r>
      <w:r w:rsidR="002726C0">
        <w:rPr>
          <w:rFonts w:ascii="Arial" w:hAnsi="Arial" w:cs="Arial" w:hint="eastAsia"/>
          <w:color w:val="333333"/>
          <w:sz w:val="20"/>
          <w:szCs w:val="20"/>
          <w:shd w:val="clear" w:color="auto" w:fill="FFFFFF"/>
        </w:rPr>
        <w:t>S</w:t>
      </w:r>
      <w:r w:rsidR="002726C0">
        <w:rPr>
          <w:rFonts w:ascii="Arial" w:hAnsi="Arial" w:cs="Arial" w:hint="eastAsia"/>
          <w:color w:val="333333"/>
          <w:sz w:val="20"/>
          <w:szCs w:val="20"/>
          <w:shd w:val="clear" w:color="auto" w:fill="FFFFFF"/>
        </w:rPr>
        <w:t>基因与其他冠状病毒有很大差异，除了与</w:t>
      </w:r>
      <w:r w:rsidR="002726C0" w:rsidRPr="000A26A7">
        <w:rPr>
          <w:rFonts w:ascii="Arial" w:hAnsi="Arial" w:cs="Arial"/>
          <w:color w:val="333333"/>
          <w:sz w:val="20"/>
          <w:szCs w:val="20"/>
          <w:shd w:val="clear" w:color="auto" w:fill="FFFFFF"/>
        </w:rPr>
        <w:t>RaTG13</w:t>
      </w:r>
      <w:r w:rsidR="002726C0">
        <w:rPr>
          <w:rFonts w:ascii="Arial" w:hAnsi="Arial" w:cs="Arial" w:hint="eastAsia"/>
          <w:color w:val="333333"/>
          <w:sz w:val="20"/>
          <w:szCs w:val="20"/>
          <w:shd w:val="clear" w:color="auto" w:fill="FFFFFF"/>
        </w:rPr>
        <w:t>有</w:t>
      </w:r>
      <w:r w:rsidR="002726C0">
        <w:rPr>
          <w:rFonts w:ascii="Arial" w:hAnsi="Arial" w:cs="Arial" w:hint="eastAsia"/>
          <w:color w:val="333333"/>
          <w:sz w:val="20"/>
          <w:szCs w:val="20"/>
          <w:shd w:val="clear" w:color="auto" w:fill="FFFFFF"/>
        </w:rPr>
        <w:t>93.1%</w:t>
      </w:r>
      <w:r w:rsidR="002726C0">
        <w:rPr>
          <w:rFonts w:ascii="Arial" w:hAnsi="Arial" w:cs="Arial" w:hint="eastAsia"/>
          <w:color w:val="333333"/>
          <w:sz w:val="20"/>
          <w:szCs w:val="20"/>
          <w:shd w:val="clear" w:color="auto" w:fill="FFFFFF"/>
        </w:rPr>
        <w:t>的核苷酸相似性，其与之前描述的其他</w:t>
      </w:r>
      <w:r w:rsidR="002726C0">
        <w:rPr>
          <w:rFonts w:ascii="Arial" w:hAnsi="Arial" w:cs="Arial" w:hint="eastAsia"/>
          <w:color w:val="333333"/>
          <w:sz w:val="20"/>
          <w:szCs w:val="20"/>
          <w:shd w:val="clear" w:color="auto" w:fill="FFFFFF"/>
        </w:rPr>
        <w:t>SARS</w:t>
      </w:r>
      <w:r w:rsidR="002726C0">
        <w:rPr>
          <w:rFonts w:ascii="Arial" w:hAnsi="Arial" w:cs="Arial" w:hint="eastAsia"/>
          <w:color w:val="333333"/>
          <w:sz w:val="20"/>
          <w:szCs w:val="20"/>
          <w:shd w:val="clear" w:color="auto" w:fill="FFFFFF"/>
        </w:rPr>
        <w:t>相关冠状病毒的核苷酸序列相似性少于</w:t>
      </w:r>
      <w:r w:rsidR="002726C0">
        <w:rPr>
          <w:rFonts w:ascii="Arial" w:hAnsi="Arial" w:cs="Arial" w:hint="eastAsia"/>
          <w:color w:val="333333"/>
          <w:sz w:val="20"/>
          <w:szCs w:val="20"/>
          <w:shd w:val="clear" w:color="auto" w:fill="FFFFFF"/>
        </w:rPr>
        <w:t>75%</w:t>
      </w:r>
      <w:r w:rsidR="002726C0">
        <w:rPr>
          <w:rFonts w:ascii="Arial" w:hAnsi="Arial" w:cs="Arial" w:hint="eastAsia"/>
          <w:color w:val="333333"/>
          <w:sz w:val="20"/>
          <w:szCs w:val="20"/>
          <w:shd w:val="clear" w:color="auto" w:fill="FFFFFF"/>
        </w:rPr>
        <w:t>。</w:t>
      </w:r>
      <w:r w:rsidR="0054398A">
        <w:rPr>
          <w:rFonts w:ascii="Arial" w:hAnsi="Arial" w:cs="Arial" w:hint="eastAsia"/>
          <w:color w:val="333333"/>
          <w:sz w:val="20"/>
          <w:szCs w:val="20"/>
          <w:shd w:val="clear" w:color="auto" w:fill="FFFFFF"/>
        </w:rPr>
        <w:t>nCoV-2019</w:t>
      </w:r>
      <w:r w:rsidR="0054398A">
        <w:rPr>
          <w:rFonts w:ascii="Arial" w:hAnsi="Arial" w:cs="Arial" w:hint="eastAsia"/>
          <w:color w:val="333333"/>
          <w:sz w:val="20"/>
          <w:szCs w:val="20"/>
          <w:shd w:val="clear" w:color="auto" w:fill="FFFFFF"/>
        </w:rPr>
        <w:t>与</w:t>
      </w:r>
      <w:r w:rsidR="0054398A" w:rsidRPr="000A26A7">
        <w:rPr>
          <w:rFonts w:ascii="Arial" w:hAnsi="Arial" w:cs="Arial"/>
          <w:color w:val="333333"/>
          <w:sz w:val="20"/>
          <w:szCs w:val="20"/>
          <w:shd w:val="clear" w:color="auto" w:fill="FFFFFF"/>
        </w:rPr>
        <w:t>RaTG13</w:t>
      </w:r>
      <w:r w:rsidR="0054398A">
        <w:rPr>
          <w:rFonts w:ascii="Arial" w:hAnsi="Arial" w:cs="Arial"/>
          <w:color w:val="333333"/>
          <w:sz w:val="20"/>
          <w:szCs w:val="20"/>
          <w:shd w:val="clear" w:color="auto" w:fill="FFFFFF"/>
        </w:rPr>
        <w:t>de S</w:t>
      </w:r>
      <w:r w:rsidR="0054398A">
        <w:rPr>
          <w:rFonts w:ascii="Arial" w:hAnsi="Arial" w:cs="Arial" w:hint="eastAsia"/>
          <w:color w:val="333333"/>
          <w:sz w:val="20"/>
          <w:szCs w:val="20"/>
          <w:shd w:val="clear" w:color="auto" w:fill="FFFFFF"/>
        </w:rPr>
        <w:t>基因比其他</w:t>
      </w:r>
      <w:r w:rsidR="0054398A">
        <w:rPr>
          <w:rFonts w:ascii="Arial" w:hAnsi="Arial" w:cs="Arial" w:hint="eastAsia"/>
          <w:color w:val="333333"/>
          <w:sz w:val="20"/>
          <w:szCs w:val="20"/>
          <w:shd w:val="clear" w:color="auto" w:fill="FFFFFF"/>
        </w:rPr>
        <w:t>SARS</w:t>
      </w:r>
      <w:r w:rsidR="0054398A">
        <w:rPr>
          <w:rFonts w:ascii="Arial" w:hAnsi="Arial" w:cs="Arial" w:hint="eastAsia"/>
          <w:color w:val="333333"/>
          <w:sz w:val="20"/>
          <w:szCs w:val="20"/>
          <w:shd w:val="clear" w:color="auto" w:fill="FFFFFF"/>
        </w:rPr>
        <w:t>相关冠状病毒的</w:t>
      </w:r>
      <w:r w:rsidR="0054398A">
        <w:rPr>
          <w:rFonts w:ascii="Arial" w:hAnsi="Arial" w:cs="Arial" w:hint="eastAsia"/>
          <w:color w:val="333333"/>
          <w:sz w:val="20"/>
          <w:szCs w:val="20"/>
          <w:shd w:val="clear" w:color="auto" w:fill="FFFFFF"/>
        </w:rPr>
        <w:t>S</w:t>
      </w:r>
      <w:r w:rsidR="0054398A">
        <w:rPr>
          <w:rFonts w:ascii="Arial" w:hAnsi="Arial" w:cs="Arial" w:hint="eastAsia"/>
          <w:color w:val="333333"/>
          <w:sz w:val="20"/>
          <w:szCs w:val="20"/>
          <w:shd w:val="clear" w:color="auto" w:fill="FFFFFF"/>
        </w:rPr>
        <w:t>基因更长一些。与</w:t>
      </w:r>
      <w:r w:rsidR="0054398A">
        <w:rPr>
          <w:rFonts w:ascii="Arial" w:hAnsi="Arial" w:cs="Arial" w:hint="eastAsia"/>
          <w:color w:val="333333"/>
          <w:sz w:val="20"/>
          <w:szCs w:val="20"/>
          <w:shd w:val="clear" w:color="auto" w:fill="FFFFFF"/>
        </w:rPr>
        <w:t>SARS</w:t>
      </w:r>
      <w:r w:rsidR="0054398A">
        <w:rPr>
          <w:rFonts w:ascii="Arial" w:hAnsi="Arial" w:cs="Arial" w:hint="eastAsia"/>
          <w:color w:val="333333"/>
          <w:sz w:val="20"/>
          <w:szCs w:val="20"/>
          <w:shd w:val="clear" w:color="auto" w:fill="FFFFFF"/>
        </w:rPr>
        <w:t>冠状病毒相比，最主要的差别是在</w:t>
      </w:r>
      <w:r w:rsidR="0054398A">
        <w:rPr>
          <w:rFonts w:ascii="Arial" w:hAnsi="Arial" w:cs="Arial" w:hint="eastAsia"/>
          <w:color w:val="333333"/>
          <w:sz w:val="20"/>
          <w:szCs w:val="20"/>
          <w:shd w:val="clear" w:color="auto" w:fill="FFFFFF"/>
        </w:rPr>
        <w:t>nCoV-2019</w:t>
      </w:r>
      <w:r w:rsidR="0054398A">
        <w:rPr>
          <w:rFonts w:ascii="Arial" w:hAnsi="Arial" w:cs="Arial" w:hint="eastAsia"/>
          <w:color w:val="333333"/>
          <w:sz w:val="20"/>
          <w:szCs w:val="20"/>
          <w:shd w:val="clear" w:color="auto" w:fill="FFFFFF"/>
        </w:rPr>
        <w:t>的</w:t>
      </w:r>
      <w:r w:rsidR="0054398A">
        <w:rPr>
          <w:rFonts w:ascii="Arial" w:hAnsi="Arial" w:cs="Arial" w:hint="eastAsia"/>
          <w:color w:val="333333"/>
          <w:sz w:val="20"/>
          <w:szCs w:val="20"/>
          <w:shd w:val="clear" w:color="auto" w:fill="FFFFFF"/>
        </w:rPr>
        <w:t>N</w:t>
      </w:r>
      <w:r w:rsidR="0054398A">
        <w:rPr>
          <w:rFonts w:ascii="Arial" w:hAnsi="Arial" w:cs="Arial" w:hint="eastAsia"/>
          <w:color w:val="333333"/>
          <w:sz w:val="20"/>
          <w:szCs w:val="20"/>
          <w:shd w:val="clear" w:color="auto" w:fill="FFFFFF"/>
        </w:rPr>
        <w:t>端结构域有</w:t>
      </w:r>
      <w:r w:rsidR="0054398A">
        <w:rPr>
          <w:rFonts w:ascii="Arial" w:hAnsi="Arial" w:cs="Arial" w:hint="eastAsia"/>
          <w:color w:val="333333"/>
          <w:sz w:val="20"/>
          <w:szCs w:val="20"/>
          <w:shd w:val="clear" w:color="auto" w:fill="FFFFFF"/>
        </w:rPr>
        <w:t>3</w:t>
      </w:r>
      <w:r w:rsidR="0054398A">
        <w:rPr>
          <w:rFonts w:ascii="Arial" w:hAnsi="Arial" w:cs="Arial" w:hint="eastAsia"/>
          <w:color w:val="333333"/>
          <w:sz w:val="20"/>
          <w:szCs w:val="20"/>
          <w:shd w:val="clear" w:color="auto" w:fill="FFFFFF"/>
        </w:rPr>
        <w:t>个短片段插入，在受体结合基序中</w:t>
      </w:r>
      <w:r w:rsidR="0054398A" w:rsidRPr="0054398A">
        <w:rPr>
          <w:rFonts w:ascii="Arial" w:hAnsi="Arial" w:cs="Arial" w:hint="eastAsia"/>
          <w:color w:val="333333"/>
          <w:sz w:val="20"/>
          <w:szCs w:val="20"/>
          <w:shd w:val="clear" w:color="auto" w:fill="FFFFFF"/>
        </w:rPr>
        <w:t>五</w:t>
      </w:r>
      <w:r w:rsidR="0054398A">
        <w:rPr>
          <w:rFonts w:ascii="Arial" w:hAnsi="Arial" w:cs="Arial" w:hint="eastAsia"/>
          <w:color w:val="333333"/>
          <w:sz w:val="20"/>
          <w:szCs w:val="20"/>
          <w:shd w:val="clear" w:color="auto" w:fill="FFFFFF"/>
        </w:rPr>
        <w:t>个</w:t>
      </w:r>
      <w:r w:rsidR="0054398A" w:rsidRPr="0054398A">
        <w:rPr>
          <w:rFonts w:ascii="Arial" w:hAnsi="Arial" w:cs="Arial" w:hint="eastAsia"/>
          <w:color w:val="333333"/>
          <w:sz w:val="20"/>
          <w:szCs w:val="20"/>
          <w:shd w:val="clear" w:color="auto" w:fill="FFFFFF"/>
        </w:rPr>
        <w:t>关键残基</w:t>
      </w:r>
      <w:r w:rsidR="0054398A">
        <w:rPr>
          <w:rFonts w:ascii="Arial" w:hAnsi="Arial" w:cs="Arial" w:hint="eastAsia"/>
          <w:color w:val="333333"/>
          <w:sz w:val="20"/>
          <w:szCs w:val="20"/>
          <w:shd w:val="clear" w:color="auto" w:fill="FFFFFF"/>
        </w:rPr>
        <w:t>中</w:t>
      </w:r>
      <w:r w:rsidR="00B41869">
        <w:rPr>
          <w:rFonts w:ascii="Arial" w:hAnsi="Arial" w:cs="Arial" w:hint="eastAsia"/>
          <w:color w:val="333333"/>
          <w:sz w:val="20"/>
          <w:szCs w:val="20"/>
          <w:shd w:val="clear" w:color="auto" w:fill="FFFFFF"/>
        </w:rPr>
        <w:t>有</w:t>
      </w:r>
      <w:r w:rsidR="0054398A">
        <w:rPr>
          <w:rFonts w:ascii="Arial" w:hAnsi="Arial" w:cs="Arial" w:hint="eastAsia"/>
          <w:color w:val="333333"/>
          <w:sz w:val="20"/>
          <w:szCs w:val="20"/>
          <w:shd w:val="clear" w:color="auto" w:fill="FFFFFF"/>
        </w:rPr>
        <w:t>四个发生了改变。</w:t>
      </w:r>
      <w:r w:rsidR="00BA1B5A" w:rsidRPr="00BA1B5A">
        <w:rPr>
          <w:rFonts w:ascii="Arial" w:hAnsi="Arial" w:cs="Arial" w:hint="eastAsia"/>
          <w:color w:val="333333"/>
          <w:sz w:val="20"/>
          <w:szCs w:val="20"/>
          <w:shd w:val="clear" w:color="auto" w:fill="FFFFFF"/>
        </w:rPr>
        <w:t>与</w:t>
      </w:r>
      <w:r w:rsidR="00BA1B5A" w:rsidRPr="00BA1B5A">
        <w:rPr>
          <w:rFonts w:ascii="Arial" w:hAnsi="Arial" w:cs="Arial"/>
          <w:color w:val="333333"/>
          <w:sz w:val="20"/>
          <w:szCs w:val="20"/>
          <w:shd w:val="clear" w:color="auto" w:fill="FFFFFF"/>
        </w:rPr>
        <w:t>RaTG13</w:t>
      </w:r>
      <w:r w:rsidR="00BA1B5A" w:rsidRPr="00BA1B5A">
        <w:rPr>
          <w:rFonts w:ascii="Arial" w:hAnsi="Arial" w:cs="Arial"/>
          <w:color w:val="333333"/>
          <w:sz w:val="20"/>
          <w:szCs w:val="20"/>
          <w:shd w:val="clear" w:color="auto" w:fill="FFFFFF"/>
        </w:rPr>
        <w:t>密切的系统发育关系为</w:t>
      </w:r>
      <w:r w:rsidR="00BA1B5A" w:rsidRPr="00BA1B5A">
        <w:rPr>
          <w:rFonts w:ascii="Arial" w:hAnsi="Arial" w:cs="Arial"/>
          <w:color w:val="333333"/>
          <w:sz w:val="20"/>
          <w:szCs w:val="20"/>
          <w:shd w:val="clear" w:color="auto" w:fill="FFFFFF"/>
        </w:rPr>
        <w:t>nCoV-2019</w:t>
      </w:r>
      <w:r w:rsidR="00BA1B5A" w:rsidRPr="00BA1B5A">
        <w:rPr>
          <w:rFonts w:ascii="Arial" w:hAnsi="Arial" w:cs="Arial"/>
          <w:color w:val="333333"/>
          <w:sz w:val="20"/>
          <w:szCs w:val="20"/>
          <w:shd w:val="clear" w:color="auto" w:fill="FFFFFF"/>
        </w:rPr>
        <w:t>的蝙蝠起源提供了证据</w:t>
      </w:r>
      <w:r w:rsidR="00BA1B5A">
        <w:rPr>
          <w:rFonts w:ascii="Arial" w:hAnsi="Arial" w:cs="Arial" w:hint="eastAsia"/>
          <w:color w:val="333333"/>
          <w:sz w:val="20"/>
          <w:szCs w:val="20"/>
          <w:shd w:val="clear" w:color="auto" w:fill="FFFFFF"/>
        </w:rPr>
        <w:t>。</w:t>
      </w:r>
    </w:p>
    <w:p w:rsidR="00223DD7" w:rsidRDefault="00223DD7" w:rsidP="00223DD7">
      <w:pPr>
        <w:pStyle w:val="a4"/>
        <w:widowControl/>
        <w:ind w:left="360" w:firstLineChars="0" w:firstLine="0"/>
        <w:jc w:val="left"/>
        <w:rPr>
          <w:rFonts w:ascii="宋体" w:eastAsia="宋体" w:hAnsi="宋体" w:cs="宋体"/>
          <w:kern w:val="0"/>
          <w:szCs w:val="21"/>
        </w:rPr>
      </w:pPr>
      <w:r>
        <w:rPr>
          <w:noProof/>
        </w:rPr>
        <w:drawing>
          <wp:inline distT="0" distB="0" distL="0" distR="0" wp14:anchorId="1268C33E" wp14:editId="7FA1C444">
            <wp:extent cx="5274310" cy="3496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96945"/>
                    </a:xfrm>
                    <a:prstGeom prst="rect">
                      <a:avLst/>
                    </a:prstGeom>
                  </pic:spPr>
                </pic:pic>
              </a:graphicData>
            </a:graphic>
          </wp:inline>
        </w:drawing>
      </w:r>
    </w:p>
    <w:p w:rsidR="00492A32" w:rsidRPr="00492A32" w:rsidRDefault="00492A32" w:rsidP="00492A32">
      <w:pPr>
        <w:pStyle w:val="a4"/>
        <w:widowControl/>
        <w:numPr>
          <w:ilvl w:val="0"/>
          <w:numId w:val="2"/>
        </w:numPr>
        <w:ind w:firstLineChars="0"/>
        <w:jc w:val="left"/>
        <w:rPr>
          <w:rFonts w:ascii="宋体" w:eastAsia="宋体" w:hAnsi="宋体" w:cs="宋体" w:hint="eastAsia"/>
          <w:b/>
          <w:bCs/>
          <w:kern w:val="0"/>
          <w:sz w:val="27"/>
          <w:szCs w:val="27"/>
        </w:rPr>
      </w:pPr>
      <w:r w:rsidRPr="00492A32">
        <w:rPr>
          <w:rFonts w:ascii="宋体" w:eastAsia="宋体" w:hAnsi="宋体" w:cs="宋体" w:hint="eastAsia"/>
          <w:b/>
          <w:bCs/>
          <w:kern w:val="0"/>
          <w:sz w:val="27"/>
          <w:szCs w:val="27"/>
        </w:rPr>
        <w:t>病人样本的分子和血清学研究</w:t>
      </w:r>
    </w:p>
    <w:p w:rsidR="00223DD7" w:rsidRDefault="00492A32" w:rsidP="00492A32">
      <w:pPr>
        <w:widowControl/>
        <w:jc w:val="left"/>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 xml:space="preserve"> </w:t>
      </w:r>
      <w:r>
        <w:rPr>
          <w:rFonts w:ascii="Arial" w:hAnsi="Arial" w:cs="Arial"/>
          <w:color w:val="333333"/>
          <w:sz w:val="20"/>
          <w:szCs w:val="20"/>
          <w:shd w:val="clear" w:color="auto" w:fill="FFFFFF"/>
        </w:rPr>
        <w:t xml:space="preserve">  </w:t>
      </w:r>
      <w:r w:rsidRPr="00492A32">
        <w:rPr>
          <w:rFonts w:ascii="Arial" w:hAnsi="Arial" w:cs="Arial" w:hint="eastAsia"/>
          <w:color w:val="333333"/>
          <w:sz w:val="20"/>
          <w:szCs w:val="20"/>
          <w:shd w:val="clear" w:color="auto" w:fill="FFFFFF"/>
        </w:rPr>
        <w:t>我们快速开发了一种基于</w:t>
      </w:r>
      <w:r w:rsidRPr="00492A32">
        <w:rPr>
          <w:rFonts w:ascii="Arial" w:hAnsi="Arial" w:cs="Arial"/>
          <w:color w:val="333333"/>
          <w:sz w:val="20"/>
          <w:szCs w:val="20"/>
          <w:shd w:val="clear" w:color="auto" w:fill="FFFFFF"/>
        </w:rPr>
        <w:t>spike</w:t>
      </w:r>
      <w:r w:rsidRPr="00492A32">
        <w:rPr>
          <w:rFonts w:ascii="Arial" w:hAnsi="Arial" w:cs="Arial"/>
          <w:color w:val="333333"/>
          <w:sz w:val="20"/>
          <w:szCs w:val="20"/>
          <w:shd w:val="clear" w:color="auto" w:fill="FFFFFF"/>
        </w:rPr>
        <w:t>基因受体结合域的</w:t>
      </w:r>
      <w:r w:rsidRPr="00492A32">
        <w:rPr>
          <w:rFonts w:ascii="Arial" w:hAnsi="Arial" w:cs="Arial"/>
          <w:color w:val="333333"/>
          <w:sz w:val="20"/>
          <w:szCs w:val="20"/>
          <w:shd w:val="clear" w:color="auto" w:fill="FFFFFF"/>
        </w:rPr>
        <w:t>qPCR</w:t>
      </w:r>
      <w:r w:rsidRPr="00492A32">
        <w:rPr>
          <w:rFonts w:ascii="Arial" w:hAnsi="Arial" w:cs="Arial"/>
          <w:color w:val="333333"/>
          <w:sz w:val="20"/>
          <w:szCs w:val="20"/>
          <w:shd w:val="clear" w:color="auto" w:fill="FFFFFF"/>
        </w:rPr>
        <w:t>检测方法，该</w:t>
      </w:r>
      <w:r w:rsidR="00DB5ED0">
        <w:rPr>
          <w:rFonts w:ascii="Arial" w:hAnsi="Arial" w:cs="Arial" w:hint="eastAsia"/>
          <w:color w:val="333333"/>
          <w:sz w:val="20"/>
          <w:szCs w:val="20"/>
          <w:shd w:val="clear" w:color="auto" w:fill="FFFFFF"/>
        </w:rPr>
        <w:t>区域</w:t>
      </w:r>
      <w:r w:rsidRPr="00492A32">
        <w:rPr>
          <w:rFonts w:ascii="Arial" w:hAnsi="Arial" w:cs="Arial"/>
          <w:color w:val="333333"/>
          <w:sz w:val="20"/>
          <w:szCs w:val="20"/>
          <w:shd w:val="clear" w:color="auto" w:fill="FFFFFF"/>
        </w:rPr>
        <w:t>是基因组中最可变的区域</w:t>
      </w:r>
      <w:r w:rsidRPr="00492A32">
        <w:rPr>
          <w:rFonts w:ascii="Arial" w:hAnsi="Arial" w:cs="Arial"/>
          <w:color w:val="333333"/>
          <w:sz w:val="20"/>
          <w:szCs w:val="20"/>
          <w:shd w:val="clear" w:color="auto" w:fill="FFFFFF"/>
        </w:rPr>
        <w:t>(</w:t>
      </w:r>
      <w:r w:rsidRPr="00492A32">
        <w:rPr>
          <w:rFonts w:ascii="Arial" w:hAnsi="Arial" w:cs="Arial"/>
          <w:color w:val="333333"/>
          <w:sz w:val="20"/>
          <w:szCs w:val="20"/>
          <w:shd w:val="clear" w:color="auto" w:fill="FFFFFF"/>
        </w:rPr>
        <w:t>图</w:t>
      </w:r>
      <w:r w:rsidRPr="00492A32">
        <w:rPr>
          <w:rFonts w:ascii="Arial" w:hAnsi="Arial" w:cs="Arial"/>
          <w:color w:val="333333"/>
          <w:sz w:val="20"/>
          <w:szCs w:val="20"/>
          <w:shd w:val="clear" w:color="auto" w:fill="FFFFFF"/>
        </w:rPr>
        <w:t>1c)</w:t>
      </w:r>
      <w:r w:rsidRPr="00492A32">
        <w:rPr>
          <w:rFonts w:ascii="Arial" w:hAnsi="Arial" w:cs="Arial"/>
          <w:color w:val="333333"/>
          <w:sz w:val="20"/>
          <w:szCs w:val="20"/>
          <w:shd w:val="clear" w:color="auto" w:fill="FFFFFF"/>
        </w:rPr>
        <w:t>。我们的数据显示，</w:t>
      </w:r>
      <w:r w:rsidR="00DB5ED0">
        <w:rPr>
          <w:rFonts w:ascii="Arial" w:hAnsi="Arial" w:cs="Arial" w:hint="eastAsia"/>
          <w:color w:val="333333"/>
          <w:sz w:val="20"/>
          <w:szCs w:val="20"/>
          <w:shd w:val="clear" w:color="auto" w:fill="FFFFFF"/>
        </w:rPr>
        <w:t>该</w:t>
      </w:r>
      <w:r w:rsidRPr="00492A32">
        <w:rPr>
          <w:rFonts w:ascii="Arial" w:hAnsi="Arial" w:cs="Arial"/>
          <w:color w:val="333333"/>
          <w:sz w:val="20"/>
          <w:szCs w:val="20"/>
          <w:shd w:val="clear" w:color="auto" w:fill="FFFFFF"/>
        </w:rPr>
        <w:t>引物可以将</w:t>
      </w:r>
      <w:r w:rsidRPr="00492A32">
        <w:rPr>
          <w:rFonts w:ascii="Arial" w:hAnsi="Arial" w:cs="Arial"/>
          <w:color w:val="333333"/>
          <w:sz w:val="20"/>
          <w:szCs w:val="20"/>
          <w:shd w:val="clear" w:color="auto" w:fill="FFFFFF"/>
        </w:rPr>
        <w:t>nCoV-2019</w:t>
      </w:r>
      <w:r w:rsidRPr="00492A32">
        <w:rPr>
          <w:rFonts w:ascii="Arial" w:hAnsi="Arial" w:cs="Arial"/>
          <w:color w:val="333333"/>
          <w:sz w:val="20"/>
          <w:szCs w:val="20"/>
          <w:shd w:val="clear" w:color="auto" w:fill="FFFFFF"/>
        </w:rPr>
        <w:t>与包括</w:t>
      </w:r>
      <w:r w:rsidRPr="00492A32">
        <w:rPr>
          <w:rFonts w:ascii="Arial" w:hAnsi="Arial" w:cs="Arial"/>
          <w:color w:val="333333"/>
          <w:sz w:val="20"/>
          <w:szCs w:val="20"/>
          <w:shd w:val="clear" w:color="auto" w:fill="FFFFFF"/>
        </w:rPr>
        <w:t>bat SARSr-CoV WIV1</w:t>
      </w:r>
      <w:r w:rsidR="00DB5ED0">
        <w:rPr>
          <w:rFonts w:ascii="Arial" w:hAnsi="Arial" w:cs="Arial" w:hint="eastAsia"/>
          <w:color w:val="333333"/>
          <w:sz w:val="20"/>
          <w:szCs w:val="20"/>
          <w:shd w:val="clear" w:color="auto" w:fill="FFFFFF"/>
        </w:rPr>
        <w:t>（</w:t>
      </w:r>
      <w:r w:rsidR="00DB5ED0" w:rsidRPr="00492A32">
        <w:rPr>
          <w:rFonts w:ascii="Arial" w:hAnsi="Arial" w:cs="Arial"/>
          <w:color w:val="333333"/>
          <w:sz w:val="20"/>
          <w:szCs w:val="20"/>
          <w:shd w:val="clear" w:color="auto" w:fill="FFFFFF"/>
        </w:rPr>
        <w:t>与</w:t>
      </w:r>
      <w:r w:rsidR="00DB5ED0" w:rsidRPr="00492A32">
        <w:rPr>
          <w:rFonts w:ascii="Arial" w:hAnsi="Arial" w:cs="Arial"/>
          <w:color w:val="333333"/>
          <w:sz w:val="20"/>
          <w:szCs w:val="20"/>
          <w:shd w:val="clear" w:color="auto" w:fill="FFFFFF"/>
        </w:rPr>
        <w:t>SARS-CoV</w:t>
      </w:r>
      <w:r w:rsidR="00DB5ED0">
        <w:rPr>
          <w:rFonts w:ascii="Arial" w:hAnsi="Arial" w:cs="Arial" w:hint="eastAsia"/>
          <w:color w:val="333333"/>
          <w:sz w:val="20"/>
          <w:szCs w:val="20"/>
          <w:shd w:val="clear" w:color="auto" w:fill="FFFFFF"/>
        </w:rPr>
        <w:t>有</w:t>
      </w:r>
      <w:r w:rsidR="00DB5ED0" w:rsidRPr="00492A32">
        <w:rPr>
          <w:rFonts w:ascii="Arial" w:hAnsi="Arial" w:cs="Arial"/>
          <w:color w:val="333333"/>
          <w:sz w:val="20"/>
          <w:szCs w:val="20"/>
          <w:shd w:val="clear" w:color="auto" w:fill="FFFFFF"/>
        </w:rPr>
        <w:t>95%</w:t>
      </w:r>
      <w:r w:rsidR="00DB5ED0" w:rsidRPr="00492A32">
        <w:rPr>
          <w:rFonts w:ascii="Arial" w:hAnsi="Arial" w:cs="Arial"/>
          <w:color w:val="333333"/>
          <w:sz w:val="20"/>
          <w:szCs w:val="20"/>
          <w:shd w:val="clear" w:color="auto" w:fill="FFFFFF"/>
        </w:rPr>
        <w:t>的同源性</w:t>
      </w:r>
      <w:r w:rsidR="00DB5ED0">
        <w:rPr>
          <w:rFonts w:ascii="Arial" w:hAnsi="Arial" w:cs="Arial" w:hint="eastAsia"/>
          <w:color w:val="333333"/>
          <w:sz w:val="20"/>
          <w:szCs w:val="20"/>
          <w:shd w:val="clear" w:color="auto" w:fill="FFFFFF"/>
        </w:rPr>
        <w:t>）</w:t>
      </w:r>
      <w:r w:rsidRPr="00492A32">
        <w:rPr>
          <w:rFonts w:ascii="Arial" w:hAnsi="Arial" w:cs="Arial"/>
          <w:color w:val="333333"/>
          <w:sz w:val="20"/>
          <w:szCs w:val="20"/>
          <w:shd w:val="clear" w:color="auto" w:fill="FFFFFF"/>
        </w:rPr>
        <w:t>在内的所有其他人类冠状病毒进行区分。在</w:t>
      </w:r>
      <w:r w:rsidRPr="00492A32">
        <w:rPr>
          <w:rFonts w:ascii="Arial" w:hAnsi="Arial" w:cs="Arial"/>
          <w:color w:val="333333"/>
          <w:sz w:val="20"/>
          <w:szCs w:val="20"/>
          <w:shd w:val="clear" w:color="auto" w:fill="FFFFFF"/>
        </w:rPr>
        <w:t>7</w:t>
      </w:r>
      <w:r w:rsidRPr="00492A32">
        <w:rPr>
          <w:rFonts w:ascii="Arial" w:hAnsi="Arial" w:cs="Arial"/>
          <w:color w:val="333333"/>
          <w:sz w:val="20"/>
          <w:szCs w:val="20"/>
          <w:shd w:val="clear" w:color="auto" w:fill="FFFFFF"/>
        </w:rPr>
        <w:t>例患者中，我们使用</w:t>
      </w:r>
      <w:r w:rsidRPr="00492A32">
        <w:rPr>
          <w:rFonts w:ascii="Arial" w:hAnsi="Arial" w:cs="Arial"/>
          <w:color w:val="333333"/>
          <w:sz w:val="20"/>
          <w:szCs w:val="20"/>
          <w:shd w:val="clear" w:color="auto" w:fill="FFFFFF"/>
        </w:rPr>
        <w:t>qPCR</w:t>
      </w:r>
      <w:r w:rsidRPr="00492A32">
        <w:rPr>
          <w:rFonts w:ascii="Arial" w:hAnsi="Arial" w:cs="Arial"/>
          <w:color w:val="333333"/>
          <w:sz w:val="20"/>
          <w:szCs w:val="20"/>
          <w:shd w:val="clear" w:color="auto" w:fill="FFFFFF"/>
        </w:rPr>
        <w:t>和常规</w:t>
      </w:r>
      <w:r w:rsidRPr="00492A32">
        <w:rPr>
          <w:rFonts w:ascii="Arial" w:hAnsi="Arial" w:cs="Arial"/>
          <w:color w:val="333333"/>
          <w:sz w:val="20"/>
          <w:szCs w:val="20"/>
          <w:shd w:val="clear" w:color="auto" w:fill="FFFFFF"/>
        </w:rPr>
        <w:t>PCR</w:t>
      </w:r>
      <w:r w:rsidRPr="00492A32">
        <w:rPr>
          <w:rFonts w:ascii="Arial" w:hAnsi="Arial" w:cs="Arial"/>
          <w:color w:val="333333"/>
          <w:sz w:val="20"/>
          <w:szCs w:val="20"/>
          <w:shd w:val="clear" w:color="auto" w:fill="FFFFFF"/>
        </w:rPr>
        <w:t>首次</w:t>
      </w:r>
      <w:r w:rsidR="008B0B3E">
        <w:rPr>
          <w:rFonts w:ascii="Arial" w:hAnsi="Arial" w:cs="Arial" w:hint="eastAsia"/>
          <w:color w:val="333333"/>
          <w:sz w:val="20"/>
          <w:szCs w:val="20"/>
          <w:shd w:val="clear" w:color="auto" w:fill="FFFFFF"/>
        </w:rPr>
        <w:t>上样</w:t>
      </w:r>
      <w:r w:rsidR="00DB5ED0">
        <w:rPr>
          <w:rFonts w:ascii="Arial" w:hAnsi="Arial" w:cs="Arial" w:hint="eastAsia"/>
          <w:color w:val="333333"/>
          <w:sz w:val="20"/>
          <w:szCs w:val="20"/>
          <w:shd w:val="clear" w:color="auto" w:fill="FFFFFF"/>
        </w:rPr>
        <w:t>分析</w:t>
      </w:r>
      <w:r w:rsidRPr="00492A32">
        <w:rPr>
          <w:rFonts w:ascii="Arial" w:hAnsi="Arial" w:cs="Arial"/>
          <w:color w:val="333333"/>
          <w:sz w:val="20"/>
          <w:szCs w:val="20"/>
          <w:shd w:val="clear" w:color="auto" w:fill="FFFFFF"/>
        </w:rPr>
        <w:t>时，在</w:t>
      </w:r>
      <w:r w:rsidRPr="00492A32">
        <w:rPr>
          <w:rFonts w:ascii="Arial" w:hAnsi="Arial" w:cs="Arial"/>
          <w:color w:val="333333"/>
          <w:sz w:val="20"/>
          <w:szCs w:val="20"/>
          <w:shd w:val="clear" w:color="auto" w:fill="FFFFFF"/>
        </w:rPr>
        <w:t>6</w:t>
      </w:r>
      <w:r w:rsidRPr="00492A32">
        <w:rPr>
          <w:rFonts w:ascii="Arial" w:hAnsi="Arial" w:cs="Arial"/>
          <w:color w:val="333333"/>
          <w:sz w:val="20"/>
          <w:szCs w:val="20"/>
          <w:shd w:val="clear" w:color="auto" w:fill="FFFFFF"/>
        </w:rPr>
        <w:t>例</w:t>
      </w:r>
      <w:r w:rsidRPr="00492A32">
        <w:rPr>
          <w:rFonts w:ascii="Arial" w:hAnsi="Arial" w:cs="Arial"/>
          <w:color w:val="333333"/>
          <w:sz w:val="20"/>
          <w:szCs w:val="20"/>
          <w:shd w:val="clear" w:color="auto" w:fill="FFFFFF"/>
        </w:rPr>
        <w:t>BALF</w:t>
      </w:r>
      <w:r w:rsidRPr="00492A32">
        <w:rPr>
          <w:rFonts w:ascii="Arial" w:hAnsi="Arial" w:cs="Arial"/>
          <w:color w:val="333333"/>
          <w:sz w:val="20"/>
          <w:szCs w:val="20"/>
          <w:shd w:val="clear" w:color="auto" w:fill="FFFFFF"/>
        </w:rPr>
        <w:t>和</w:t>
      </w:r>
      <w:r w:rsidRPr="00492A32">
        <w:rPr>
          <w:rFonts w:ascii="Arial" w:hAnsi="Arial" w:cs="Arial"/>
          <w:color w:val="333333"/>
          <w:sz w:val="20"/>
          <w:szCs w:val="20"/>
          <w:shd w:val="clear" w:color="auto" w:fill="FFFFFF"/>
        </w:rPr>
        <w:t>5</w:t>
      </w:r>
      <w:r w:rsidRPr="00492A32">
        <w:rPr>
          <w:rFonts w:ascii="Arial" w:hAnsi="Arial" w:cs="Arial"/>
          <w:color w:val="333333"/>
          <w:sz w:val="20"/>
          <w:szCs w:val="20"/>
          <w:shd w:val="clear" w:color="auto" w:fill="FFFFFF"/>
        </w:rPr>
        <w:t>例口腔拭子样本中发现</w:t>
      </w:r>
      <w:r w:rsidRPr="00492A32">
        <w:rPr>
          <w:rFonts w:ascii="Arial" w:hAnsi="Arial" w:cs="Arial"/>
          <w:color w:val="333333"/>
          <w:sz w:val="20"/>
          <w:szCs w:val="20"/>
          <w:shd w:val="clear" w:color="auto" w:fill="FFFFFF"/>
        </w:rPr>
        <w:t>nCoV-2019</w:t>
      </w:r>
      <w:r w:rsidRPr="00492A32">
        <w:rPr>
          <w:rFonts w:ascii="Arial" w:hAnsi="Arial" w:cs="Arial"/>
          <w:color w:val="333333"/>
          <w:sz w:val="20"/>
          <w:szCs w:val="20"/>
          <w:shd w:val="clear" w:color="auto" w:fill="FFFFFF"/>
        </w:rPr>
        <w:t>阳性。然而，在第二次</w:t>
      </w:r>
      <w:r w:rsidR="008B0B3E">
        <w:rPr>
          <w:rFonts w:ascii="Arial" w:hAnsi="Arial" w:cs="Arial" w:hint="eastAsia"/>
          <w:color w:val="333333"/>
          <w:sz w:val="20"/>
          <w:szCs w:val="20"/>
          <w:shd w:val="clear" w:color="auto" w:fill="FFFFFF"/>
        </w:rPr>
        <w:t>上样分析</w:t>
      </w:r>
      <w:r w:rsidRPr="00492A32">
        <w:rPr>
          <w:rFonts w:ascii="Arial" w:hAnsi="Arial" w:cs="Arial"/>
          <w:color w:val="333333"/>
          <w:sz w:val="20"/>
          <w:szCs w:val="20"/>
          <w:shd w:val="clear" w:color="auto" w:fill="FFFFFF"/>
        </w:rPr>
        <w:t>期间，我们无法在这些患者的口腔拭子、肛门拭子</w:t>
      </w:r>
      <w:r w:rsidRPr="00492A32">
        <w:rPr>
          <w:rFonts w:ascii="Arial" w:hAnsi="Arial" w:cs="Arial"/>
          <w:color w:val="333333"/>
          <w:sz w:val="20"/>
          <w:szCs w:val="20"/>
          <w:shd w:val="clear" w:color="auto" w:fill="FFFFFF"/>
        </w:rPr>
        <w:lastRenderedPageBreak/>
        <w:t>和血液中发现病毒阳性</w:t>
      </w:r>
      <w:r w:rsidRPr="00492A32">
        <w:rPr>
          <w:rFonts w:ascii="Arial" w:hAnsi="Arial" w:cs="Arial"/>
          <w:color w:val="333333"/>
          <w:sz w:val="20"/>
          <w:szCs w:val="20"/>
          <w:shd w:val="clear" w:color="auto" w:fill="FFFFFF"/>
        </w:rPr>
        <w:t>(</w:t>
      </w:r>
      <w:r w:rsidRPr="00492A32">
        <w:rPr>
          <w:rFonts w:ascii="Arial" w:hAnsi="Arial" w:cs="Arial"/>
          <w:color w:val="333333"/>
          <w:sz w:val="20"/>
          <w:szCs w:val="20"/>
          <w:shd w:val="clear" w:color="auto" w:fill="FFFFFF"/>
        </w:rPr>
        <w:t>图</w:t>
      </w:r>
      <w:r w:rsidRPr="00492A32">
        <w:rPr>
          <w:rFonts w:ascii="Arial" w:hAnsi="Arial" w:cs="Arial"/>
          <w:color w:val="333333"/>
          <w:sz w:val="20"/>
          <w:szCs w:val="20"/>
          <w:shd w:val="clear" w:color="auto" w:fill="FFFFFF"/>
        </w:rPr>
        <w:t>2a)</w:t>
      </w:r>
      <w:r w:rsidRPr="00492A32">
        <w:rPr>
          <w:rFonts w:ascii="Arial" w:hAnsi="Arial" w:cs="Arial"/>
          <w:color w:val="333333"/>
          <w:sz w:val="20"/>
          <w:szCs w:val="20"/>
          <w:shd w:val="clear" w:color="auto" w:fill="FFFFFF"/>
        </w:rPr>
        <w:t>。</w:t>
      </w:r>
      <w:r w:rsidR="008B0B3E">
        <w:rPr>
          <w:rFonts w:ascii="Arial" w:hAnsi="Arial" w:cs="Arial" w:hint="eastAsia"/>
          <w:color w:val="333333"/>
          <w:sz w:val="20"/>
          <w:szCs w:val="20"/>
          <w:shd w:val="clear" w:color="auto" w:fill="FFFFFF"/>
        </w:rPr>
        <w:t>基于</w:t>
      </w:r>
      <w:r w:rsidRPr="00492A32">
        <w:rPr>
          <w:rFonts w:ascii="Arial" w:hAnsi="Arial" w:cs="Arial"/>
          <w:color w:val="333333"/>
          <w:sz w:val="20"/>
          <w:szCs w:val="20"/>
          <w:shd w:val="clear" w:color="auto" w:fill="FFFFFF"/>
        </w:rPr>
        <w:t>这些发现，我们</w:t>
      </w:r>
      <w:r w:rsidR="008B0B3E">
        <w:rPr>
          <w:rFonts w:ascii="Arial" w:hAnsi="Arial" w:cs="Arial" w:hint="eastAsia"/>
          <w:color w:val="333333"/>
          <w:sz w:val="20"/>
          <w:szCs w:val="20"/>
          <w:shd w:val="clear" w:color="auto" w:fill="FFFFFF"/>
        </w:rPr>
        <w:t>推断该</w:t>
      </w:r>
      <w:r w:rsidRPr="00492A32">
        <w:rPr>
          <w:rFonts w:ascii="Arial" w:hAnsi="Arial" w:cs="Arial"/>
          <w:color w:val="333333"/>
          <w:sz w:val="20"/>
          <w:szCs w:val="20"/>
          <w:shd w:val="clear" w:color="auto" w:fill="FFFFFF"/>
        </w:rPr>
        <w:t>疾病应该</w:t>
      </w:r>
      <w:r w:rsidR="008B0B3E">
        <w:rPr>
          <w:rFonts w:ascii="Arial" w:hAnsi="Arial" w:cs="Arial" w:hint="eastAsia"/>
          <w:color w:val="333333"/>
          <w:sz w:val="20"/>
          <w:szCs w:val="20"/>
          <w:shd w:val="clear" w:color="auto" w:fill="FFFFFF"/>
        </w:rPr>
        <w:t>是</w:t>
      </w:r>
      <w:r w:rsidRPr="00492A32">
        <w:rPr>
          <w:rFonts w:ascii="Arial" w:hAnsi="Arial" w:cs="Arial"/>
          <w:color w:val="333333"/>
          <w:sz w:val="20"/>
          <w:szCs w:val="20"/>
          <w:shd w:val="clear" w:color="auto" w:fill="FFFFFF"/>
        </w:rPr>
        <w:t>通过气道传播，但</w:t>
      </w:r>
      <w:r w:rsidR="00D6452B">
        <w:rPr>
          <w:rFonts w:ascii="Arial" w:hAnsi="Arial" w:cs="Arial" w:hint="eastAsia"/>
          <w:color w:val="333333"/>
          <w:sz w:val="20"/>
          <w:szCs w:val="20"/>
          <w:shd w:val="clear" w:color="auto" w:fill="FFFFFF"/>
        </w:rPr>
        <w:t>是</w:t>
      </w:r>
      <w:r w:rsidR="008B0B3E" w:rsidRPr="00492A32">
        <w:rPr>
          <w:rFonts w:ascii="Arial" w:hAnsi="Arial" w:cs="Arial"/>
          <w:color w:val="333333"/>
          <w:sz w:val="20"/>
          <w:szCs w:val="20"/>
          <w:shd w:val="clear" w:color="auto" w:fill="FFFFFF"/>
        </w:rPr>
        <w:t>如果调查扩大到包括更多的病人</w:t>
      </w:r>
      <w:r w:rsidRPr="00492A32">
        <w:rPr>
          <w:rFonts w:ascii="Arial" w:hAnsi="Arial" w:cs="Arial"/>
          <w:color w:val="333333"/>
          <w:sz w:val="20"/>
          <w:szCs w:val="20"/>
          <w:shd w:val="clear" w:color="auto" w:fill="FFFFFF"/>
        </w:rPr>
        <w:t>我们</w:t>
      </w:r>
      <w:r w:rsidR="008B0B3E">
        <w:rPr>
          <w:rFonts w:ascii="Arial" w:hAnsi="Arial" w:cs="Arial" w:hint="eastAsia"/>
          <w:color w:val="333333"/>
          <w:sz w:val="20"/>
          <w:szCs w:val="20"/>
          <w:shd w:val="clear" w:color="auto" w:fill="FFFFFF"/>
        </w:rPr>
        <w:t>也</w:t>
      </w:r>
      <w:r w:rsidRPr="00492A32">
        <w:rPr>
          <w:rFonts w:ascii="Arial" w:hAnsi="Arial" w:cs="Arial"/>
          <w:color w:val="333333"/>
          <w:sz w:val="20"/>
          <w:szCs w:val="20"/>
          <w:shd w:val="clear" w:color="auto" w:fill="FFFFFF"/>
        </w:rPr>
        <w:t>不能排除其他</w:t>
      </w:r>
      <w:r w:rsidR="008B0B3E">
        <w:rPr>
          <w:rFonts w:ascii="Arial" w:hAnsi="Arial" w:cs="Arial" w:hint="eastAsia"/>
          <w:color w:val="333333"/>
          <w:sz w:val="20"/>
          <w:szCs w:val="20"/>
          <w:shd w:val="clear" w:color="auto" w:fill="FFFFFF"/>
        </w:rPr>
        <w:t>的</w:t>
      </w:r>
      <w:r w:rsidRPr="00492A32">
        <w:rPr>
          <w:rFonts w:ascii="Arial" w:hAnsi="Arial" w:cs="Arial"/>
          <w:color w:val="333333"/>
          <w:sz w:val="20"/>
          <w:szCs w:val="20"/>
          <w:shd w:val="clear" w:color="auto" w:fill="FFFFFF"/>
        </w:rPr>
        <w:t>可能性</w:t>
      </w:r>
      <w:r w:rsidR="008B0B3E">
        <w:rPr>
          <w:rFonts w:ascii="Arial" w:hAnsi="Arial" w:cs="Arial" w:hint="eastAsia"/>
          <w:color w:val="333333"/>
          <w:sz w:val="20"/>
          <w:szCs w:val="20"/>
          <w:shd w:val="clear" w:color="auto" w:fill="FFFFFF"/>
        </w:rPr>
        <w:t>。</w:t>
      </w:r>
    </w:p>
    <w:p w:rsidR="006C2299" w:rsidRDefault="006C2299" w:rsidP="00BE3F1E">
      <w:pPr>
        <w:widowControl/>
        <w:ind w:firstLine="408"/>
        <w:jc w:val="left"/>
        <w:rPr>
          <w:rFonts w:ascii="Arial" w:hAnsi="Arial" w:cs="Arial"/>
          <w:color w:val="333333"/>
          <w:sz w:val="20"/>
          <w:szCs w:val="20"/>
          <w:shd w:val="clear" w:color="auto" w:fill="FFFFFF"/>
        </w:rPr>
      </w:pPr>
      <w:r w:rsidRPr="006C2299">
        <w:rPr>
          <w:rFonts w:ascii="Arial" w:hAnsi="Arial" w:cs="Arial" w:hint="eastAsia"/>
          <w:color w:val="333333"/>
          <w:sz w:val="20"/>
          <w:szCs w:val="20"/>
          <w:shd w:val="clear" w:color="auto" w:fill="FFFFFF"/>
        </w:rPr>
        <w:t>对于</w:t>
      </w:r>
      <w:r w:rsidRPr="006C2299">
        <w:rPr>
          <w:rFonts w:ascii="Arial" w:hAnsi="Arial" w:cs="Arial"/>
          <w:color w:val="333333"/>
          <w:sz w:val="20"/>
          <w:szCs w:val="20"/>
          <w:shd w:val="clear" w:color="auto" w:fill="FFFFFF"/>
        </w:rPr>
        <w:t>nCoV-2019</w:t>
      </w:r>
      <w:r w:rsidRPr="006C2299">
        <w:rPr>
          <w:rFonts w:ascii="Arial" w:hAnsi="Arial" w:cs="Arial"/>
          <w:color w:val="333333"/>
          <w:sz w:val="20"/>
          <w:szCs w:val="20"/>
          <w:shd w:val="clear" w:color="auto" w:fill="FFFFFF"/>
        </w:rPr>
        <w:t>的血清学检测，我们使用之前开发的</w:t>
      </w:r>
      <w:r>
        <w:rPr>
          <w:rFonts w:ascii="Arial" w:hAnsi="Arial" w:cs="Arial" w:hint="eastAsia"/>
          <w:color w:val="333333"/>
          <w:sz w:val="20"/>
          <w:szCs w:val="20"/>
          <w:shd w:val="clear" w:color="auto" w:fill="FFFFFF"/>
        </w:rPr>
        <w:t>蝙蝠</w:t>
      </w:r>
      <w:r w:rsidRPr="006C2299">
        <w:rPr>
          <w:rFonts w:ascii="Arial" w:hAnsi="Arial" w:cs="Arial"/>
          <w:color w:val="333333"/>
          <w:sz w:val="20"/>
          <w:szCs w:val="20"/>
          <w:shd w:val="clear" w:color="auto" w:fill="FFFFFF"/>
        </w:rPr>
        <w:t>SARS</w:t>
      </w:r>
      <w:r>
        <w:rPr>
          <w:rFonts w:ascii="Arial" w:hAnsi="Arial" w:cs="Arial" w:hint="eastAsia"/>
          <w:color w:val="333333"/>
          <w:sz w:val="20"/>
          <w:szCs w:val="20"/>
          <w:shd w:val="clear" w:color="auto" w:fill="FFFFFF"/>
        </w:rPr>
        <w:t>相关冠状病毒</w:t>
      </w:r>
      <w:r w:rsidRPr="006C2299">
        <w:rPr>
          <w:rFonts w:ascii="Arial" w:hAnsi="Arial" w:cs="Arial"/>
          <w:color w:val="333333"/>
          <w:sz w:val="20"/>
          <w:szCs w:val="20"/>
          <w:shd w:val="clear" w:color="auto" w:fill="FFFFFF"/>
        </w:rPr>
        <w:t xml:space="preserve"> Rp3</w:t>
      </w:r>
      <w:r w:rsidRPr="006C2299">
        <w:rPr>
          <w:rFonts w:ascii="Arial" w:hAnsi="Arial" w:cs="Arial"/>
          <w:color w:val="333333"/>
          <w:sz w:val="20"/>
          <w:szCs w:val="20"/>
          <w:shd w:val="clear" w:color="auto" w:fill="FFFFFF"/>
        </w:rPr>
        <w:t>核衣壳蛋白</w:t>
      </w:r>
      <w:r w:rsidRPr="006C2299">
        <w:rPr>
          <w:rFonts w:ascii="Arial" w:hAnsi="Arial" w:cs="Arial"/>
          <w:color w:val="333333"/>
          <w:sz w:val="20"/>
          <w:szCs w:val="20"/>
          <w:shd w:val="clear" w:color="auto" w:fill="FFFFFF"/>
        </w:rPr>
        <w:t>(NP)</w:t>
      </w:r>
      <w:r w:rsidRPr="006C2299">
        <w:rPr>
          <w:rFonts w:ascii="Arial" w:hAnsi="Arial" w:cs="Arial"/>
          <w:color w:val="333333"/>
          <w:sz w:val="20"/>
          <w:szCs w:val="20"/>
          <w:shd w:val="clear" w:color="auto" w:fill="FFFFFF"/>
        </w:rPr>
        <w:t>作为</w:t>
      </w:r>
      <w:r w:rsidRPr="006C2299">
        <w:rPr>
          <w:rFonts w:ascii="Arial" w:hAnsi="Arial" w:cs="Arial"/>
          <w:color w:val="333333"/>
          <w:sz w:val="20"/>
          <w:szCs w:val="20"/>
          <w:shd w:val="clear" w:color="auto" w:fill="FFFFFF"/>
        </w:rPr>
        <w:t>IgG</w:t>
      </w:r>
      <w:r w:rsidRPr="006C2299">
        <w:rPr>
          <w:rFonts w:ascii="Arial" w:hAnsi="Arial" w:cs="Arial"/>
          <w:color w:val="333333"/>
          <w:sz w:val="20"/>
          <w:szCs w:val="20"/>
          <w:shd w:val="clear" w:color="auto" w:fill="FFFFFF"/>
        </w:rPr>
        <w:t>和</w:t>
      </w:r>
      <w:r w:rsidRPr="006C2299">
        <w:rPr>
          <w:rFonts w:ascii="Arial" w:hAnsi="Arial" w:cs="Arial"/>
          <w:color w:val="333333"/>
          <w:sz w:val="20"/>
          <w:szCs w:val="20"/>
          <w:shd w:val="clear" w:color="auto" w:fill="FFFFFF"/>
        </w:rPr>
        <w:t>IgM ELISA</w:t>
      </w:r>
      <w:r w:rsidRPr="006C2299">
        <w:rPr>
          <w:rFonts w:ascii="Arial" w:hAnsi="Arial" w:cs="Arial"/>
          <w:color w:val="333333"/>
          <w:sz w:val="20"/>
          <w:szCs w:val="20"/>
          <w:shd w:val="clear" w:color="auto" w:fill="FFFFFF"/>
        </w:rPr>
        <w:t>检测的抗原，结果显示除了</w:t>
      </w:r>
      <w:r w:rsidRPr="006C2299">
        <w:rPr>
          <w:rFonts w:ascii="Arial" w:hAnsi="Arial" w:cs="Arial"/>
          <w:color w:val="333333"/>
          <w:sz w:val="20"/>
          <w:szCs w:val="20"/>
          <w:shd w:val="clear" w:color="auto" w:fill="FFFFFF"/>
        </w:rPr>
        <w:t>SARS</w:t>
      </w:r>
      <w:r>
        <w:rPr>
          <w:rFonts w:ascii="Arial" w:hAnsi="Arial" w:cs="Arial" w:hint="eastAsia"/>
          <w:color w:val="333333"/>
          <w:sz w:val="20"/>
          <w:szCs w:val="20"/>
          <w:shd w:val="clear" w:color="auto" w:fill="FFFFFF"/>
        </w:rPr>
        <w:t>相关冠状病毒</w:t>
      </w:r>
      <w:r w:rsidRPr="006C2299">
        <w:rPr>
          <w:rFonts w:ascii="Arial" w:hAnsi="Arial" w:cs="Arial"/>
          <w:color w:val="333333"/>
          <w:sz w:val="20"/>
          <w:szCs w:val="20"/>
          <w:shd w:val="clear" w:color="auto" w:fill="FFFFFF"/>
        </w:rPr>
        <w:t>，其他人类冠状病毒没有交叉反应。作为一个研究实验室，我们只能从</w:t>
      </w:r>
      <w:r w:rsidRPr="006C2299">
        <w:rPr>
          <w:rFonts w:ascii="Arial" w:hAnsi="Arial" w:cs="Arial"/>
          <w:color w:val="333333"/>
          <w:sz w:val="20"/>
          <w:szCs w:val="20"/>
          <w:shd w:val="clear" w:color="auto" w:fill="FFFFFF"/>
        </w:rPr>
        <w:t>7</w:t>
      </w:r>
      <w:r w:rsidRPr="006C2299">
        <w:rPr>
          <w:rFonts w:ascii="Arial" w:hAnsi="Arial" w:cs="Arial"/>
          <w:color w:val="333333"/>
          <w:sz w:val="20"/>
          <w:szCs w:val="20"/>
          <w:shd w:val="clear" w:color="auto" w:fill="FFFFFF"/>
        </w:rPr>
        <w:t>个病毒感染病人那里得到</w:t>
      </w:r>
      <w:r w:rsidRPr="006C2299">
        <w:rPr>
          <w:rFonts w:ascii="Arial" w:hAnsi="Arial" w:cs="Arial"/>
          <w:color w:val="333333"/>
          <w:sz w:val="20"/>
          <w:szCs w:val="20"/>
          <w:shd w:val="clear" w:color="auto" w:fill="FFFFFF"/>
        </w:rPr>
        <w:t>5</w:t>
      </w:r>
      <w:r w:rsidRPr="006C2299">
        <w:rPr>
          <w:rFonts w:ascii="Arial" w:hAnsi="Arial" w:cs="Arial"/>
          <w:color w:val="333333"/>
          <w:sz w:val="20"/>
          <w:szCs w:val="20"/>
          <w:shd w:val="clear" w:color="auto" w:fill="FFFFFF"/>
        </w:rPr>
        <w:t>个血清样本。我们监测了</w:t>
      </w:r>
      <w:r w:rsidRPr="006C2299">
        <w:rPr>
          <w:rFonts w:ascii="Arial" w:hAnsi="Arial" w:cs="Arial"/>
          <w:color w:val="333333"/>
          <w:sz w:val="20"/>
          <w:szCs w:val="20"/>
          <w:shd w:val="clear" w:color="auto" w:fill="FFFFFF"/>
        </w:rPr>
        <w:t>1</w:t>
      </w:r>
      <w:r w:rsidRPr="006C2299">
        <w:rPr>
          <w:rFonts w:ascii="Arial" w:hAnsi="Arial" w:cs="Arial"/>
          <w:color w:val="333333"/>
          <w:sz w:val="20"/>
          <w:szCs w:val="20"/>
          <w:shd w:val="clear" w:color="auto" w:fill="FFFFFF"/>
        </w:rPr>
        <w:t>例患者</w:t>
      </w:r>
      <w:r w:rsidRPr="006C2299">
        <w:rPr>
          <w:rFonts w:ascii="Arial" w:hAnsi="Arial" w:cs="Arial"/>
          <w:color w:val="333333"/>
          <w:sz w:val="20"/>
          <w:szCs w:val="20"/>
          <w:shd w:val="clear" w:color="auto" w:fill="FFFFFF"/>
        </w:rPr>
        <w:t>(ICU-06)</w:t>
      </w:r>
      <w:r w:rsidRPr="006C2299">
        <w:rPr>
          <w:rFonts w:ascii="Arial" w:hAnsi="Arial" w:cs="Arial"/>
          <w:color w:val="333333"/>
          <w:sz w:val="20"/>
          <w:szCs w:val="20"/>
          <w:shd w:val="clear" w:color="auto" w:fill="FFFFFF"/>
        </w:rPr>
        <w:t>在发病后</w:t>
      </w:r>
      <w:r w:rsidRPr="006C2299">
        <w:rPr>
          <w:rFonts w:ascii="Arial" w:hAnsi="Arial" w:cs="Arial"/>
          <w:color w:val="333333"/>
          <w:sz w:val="20"/>
          <w:szCs w:val="20"/>
          <w:shd w:val="clear" w:color="auto" w:fill="FFFFFF"/>
        </w:rPr>
        <w:t>7</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8</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9</w:t>
      </w:r>
      <w:r w:rsidRPr="006C2299">
        <w:rPr>
          <w:rFonts w:ascii="Arial" w:hAnsi="Arial" w:cs="Arial"/>
          <w:color w:val="333333"/>
          <w:sz w:val="20"/>
          <w:szCs w:val="20"/>
          <w:shd w:val="clear" w:color="auto" w:fill="FFFFFF"/>
        </w:rPr>
        <w:t>和</w:t>
      </w:r>
      <w:r w:rsidRPr="006C2299">
        <w:rPr>
          <w:rFonts w:ascii="Arial" w:hAnsi="Arial" w:cs="Arial"/>
          <w:color w:val="333333"/>
          <w:sz w:val="20"/>
          <w:szCs w:val="20"/>
          <w:shd w:val="clear" w:color="auto" w:fill="FFFFFF"/>
        </w:rPr>
        <w:t>18</w:t>
      </w:r>
      <w:r w:rsidRPr="006C2299">
        <w:rPr>
          <w:rFonts w:ascii="Arial" w:hAnsi="Arial" w:cs="Arial"/>
          <w:color w:val="333333"/>
          <w:sz w:val="20"/>
          <w:szCs w:val="20"/>
          <w:shd w:val="clear" w:color="auto" w:fill="FFFFFF"/>
        </w:rPr>
        <w:t>天的病毒抗体水平。</w:t>
      </w:r>
      <w:r w:rsidRPr="006C2299">
        <w:rPr>
          <w:rFonts w:ascii="Arial" w:hAnsi="Arial" w:cs="Arial"/>
          <w:color w:val="333333"/>
          <w:sz w:val="20"/>
          <w:szCs w:val="20"/>
          <w:shd w:val="clear" w:color="auto" w:fill="FFFFFF"/>
        </w:rPr>
        <w:t>IgG</w:t>
      </w:r>
      <w:r w:rsidRPr="006C2299">
        <w:rPr>
          <w:rFonts w:ascii="Arial" w:hAnsi="Arial" w:cs="Arial"/>
          <w:color w:val="333333"/>
          <w:sz w:val="20"/>
          <w:szCs w:val="20"/>
          <w:shd w:val="clear" w:color="auto" w:fill="FFFFFF"/>
        </w:rPr>
        <w:t>和</w:t>
      </w:r>
      <w:r w:rsidRPr="006C2299">
        <w:rPr>
          <w:rFonts w:ascii="Arial" w:hAnsi="Arial" w:cs="Arial"/>
          <w:color w:val="333333"/>
          <w:sz w:val="20"/>
          <w:szCs w:val="20"/>
          <w:shd w:val="clear" w:color="auto" w:fill="FFFFFF"/>
        </w:rPr>
        <w:t>IgM</w:t>
      </w:r>
      <w:r w:rsidRPr="006C2299">
        <w:rPr>
          <w:rFonts w:ascii="Arial" w:hAnsi="Arial" w:cs="Arial"/>
          <w:color w:val="333333"/>
          <w:sz w:val="20"/>
          <w:szCs w:val="20"/>
          <w:shd w:val="clear" w:color="auto" w:fill="FFFFFF"/>
        </w:rPr>
        <w:t>滴度</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在最后一天下降</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明显上升</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图</w:t>
      </w:r>
      <w:r w:rsidRPr="006C2299">
        <w:rPr>
          <w:rFonts w:ascii="Arial" w:hAnsi="Arial" w:cs="Arial"/>
          <w:color w:val="333333"/>
          <w:sz w:val="20"/>
          <w:szCs w:val="20"/>
          <w:shd w:val="clear" w:color="auto" w:fill="FFFFFF"/>
        </w:rPr>
        <w:t>2b)</w:t>
      </w:r>
      <w:r w:rsidRPr="006C2299">
        <w:rPr>
          <w:rFonts w:ascii="Arial" w:hAnsi="Arial" w:cs="Arial"/>
          <w:color w:val="333333"/>
          <w:sz w:val="20"/>
          <w:szCs w:val="20"/>
          <w:shd w:val="clear" w:color="auto" w:fill="FFFFFF"/>
        </w:rPr>
        <w:t>。在第二次调查中，我们在发病后</w:t>
      </w:r>
      <w:r w:rsidRPr="006C2299">
        <w:rPr>
          <w:rFonts w:ascii="Arial" w:hAnsi="Arial" w:cs="Arial"/>
          <w:color w:val="333333"/>
          <w:sz w:val="20"/>
          <w:szCs w:val="20"/>
          <w:shd w:val="clear" w:color="auto" w:fill="FFFFFF"/>
        </w:rPr>
        <w:t>20</w:t>
      </w:r>
      <w:r w:rsidRPr="006C2299">
        <w:rPr>
          <w:rFonts w:ascii="Arial" w:hAnsi="Arial" w:cs="Arial"/>
          <w:color w:val="333333"/>
          <w:sz w:val="20"/>
          <w:szCs w:val="20"/>
          <w:shd w:val="clear" w:color="auto" w:fill="FFFFFF"/>
        </w:rPr>
        <w:t>天左右对</w:t>
      </w:r>
      <w:r w:rsidRPr="006C2299">
        <w:rPr>
          <w:rFonts w:ascii="Arial" w:hAnsi="Arial" w:cs="Arial"/>
          <w:color w:val="333333"/>
          <w:sz w:val="20"/>
          <w:szCs w:val="20"/>
          <w:shd w:val="clear" w:color="auto" w:fill="FFFFFF"/>
        </w:rPr>
        <w:t>7</w:t>
      </w:r>
      <w:r w:rsidRPr="006C2299">
        <w:rPr>
          <w:rFonts w:ascii="Arial" w:hAnsi="Arial" w:cs="Arial"/>
          <w:color w:val="333333"/>
          <w:sz w:val="20"/>
          <w:szCs w:val="20"/>
          <w:shd w:val="clear" w:color="auto" w:fill="FFFFFF"/>
        </w:rPr>
        <w:t>例病毒阳性患者中的</w:t>
      </w:r>
      <w:r w:rsidRPr="006C2299">
        <w:rPr>
          <w:rFonts w:ascii="Arial" w:hAnsi="Arial" w:cs="Arial"/>
          <w:color w:val="333333"/>
          <w:sz w:val="20"/>
          <w:szCs w:val="20"/>
          <w:shd w:val="clear" w:color="auto" w:fill="FFFFFF"/>
        </w:rPr>
        <w:t>5</w:t>
      </w:r>
      <w:r w:rsidRPr="006C2299">
        <w:rPr>
          <w:rFonts w:ascii="Arial" w:hAnsi="Arial" w:cs="Arial"/>
          <w:color w:val="333333"/>
          <w:sz w:val="20"/>
          <w:szCs w:val="20"/>
          <w:shd w:val="clear" w:color="auto" w:fill="FFFFFF"/>
        </w:rPr>
        <w:t>例进行了病毒抗体检测。所有患者的样本，但不包括健康人的样本，均表现出较强的病毒</w:t>
      </w:r>
      <w:r w:rsidRPr="006C2299">
        <w:rPr>
          <w:rFonts w:ascii="Arial" w:hAnsi="Arial" w:cs="Arial"/>
          <w:color w:val="333333"/>
          <w:sz w:val="20"/>
          <w:szCs w:val="20"/>
          <w:shd w:val="clear" w:color="auto" w:fill="FFFFFF"/>
        </w:rPr>
        <w:t>IgG</w:t>
      </w:r>
      <w:r w:rsidRPr="006C2299">
        <w:rPr>
          <w:rFonts w:ascii="Arial" w:hAnsi="Arial" w:cs="Arial"/>
          <w:color w:val="333333"/>
          <w:sz w:val="20"/>
          <w:szCs w:val="20"/>
          <w:shd w:val="clear" w:color="auto" w:fill="FFFFFF"/>
        </w:rPr>
        <w:t>阳性</w:t>
      </w:r>
      <w:r w:rsidRPr="006C2299">
        <w:rPr>
          <w:rFonts w:ascii="Arial" w:hAnsi="Arial" w:cs="Arial"/>
          <w:color w:val="333333"/>
          <w:sz w:val="20"/>
          <w:szCs w:val="20"/>
          <w:shd w:val="clear" w:color="auto" w:fill="FFFFFF"/>
        </w:rPr>
        <w:t>(</w:t>
      </w:r>
      <w:r w:rsidRPr="006C2299">
        <w:rPr>
          <w:rFonts w:ascii="Arial" w:hAnsi="Arial" w:cs="Arial"/>
          <w:color w:val="333333"/>
          <w:sz w:val="20"/>
          <w:szCs w:val="20"/>
          <w:shd w:val="clear" w:color="auto" w:fill="FFFFFF"/>
        </w:rPr>
        <w:t>图</w:t>
      </w:r>
      <w:r w:rsidRPr="006C2299">
        <w:rPr>
          <w:rFonts w:ascii="Arial" w:hAnsi="Arial" w:cs="Arial"/>
          <w:color w:val="333333"/>
          <w:sz w:val="20"/>
          <w:szCs w:val="20"/>
          <w:shd w:val="clear" w:color="auto" w:fill="FFFFFF"/>
        </w:rPr>
        <w:t>2b)</w:t>
      </w:r>
      <w:r w:rsidRPr="006C2299">
        <w:rPr>
          <w:rFonts w:ascii="Arial" w:hAnsi="Arial" w:cs="Arial"/>
          <w:color w:val="333333"/>
          <w:sz w:val="20"/>
          <w:szCs w:val="20"/>
          <w:shd w:val="clear" w:color="auto" w:fill="FFFFFF"/>
        </w:rPr>
        <w:t>。我们还发现</w:t>
      </w:r>
      <w:r w:rsidRPr="006C2299">
        <w:rPr>
          <w:rFonts w:ascii="Arial" w:hAnsi="Arial" w:cs="Arial"/>
          <w:color w:val="333333"/>
          <w:sz w:val="20"/>
          <w:szCs w:val="20"/>
          <w:shd w:val="clear" w:color="auto" w:fill="FFFFFF"/>
        </w:rPr>
        <w:t>3</w:t>
      </w:r>
      <w:r w:rsidRPr="006C2299">
        <w:rPr>
          <w:rFonts w:ascii="Arial" w:hAnsi="Arial" w:cs="Arial"/>
          <w:color w:val="333333"/>
          <w:sz w:val="20"/>
          <w:szCs w:val="20"/>
          <w:shd w:val="clear" w:color="auto" w:fill="FFFFFF"/>
        </w:rPr>
        <w:t>例</w:t>
      </w:r>
      <w:r w:rsidRPr="006C2299">
        <w:rPr>
          <w:rFonts w:ascii="Arial" w:hAnsi="Arial" w:cs="Arial"/>
          <w:color w:val="333333"/>
          <w:sz w:val="20"/>
          <w:szCs w:val="20"/>
          <w:shd w:val="clear" w:color="auto" w:fill="FFFFFF"/>
        </w:rPr>
        <w:t>IgM</w:t>
      </w:r>
      <w:r w:rsidRPr="006C2299">
        <w:rPr>
          <w:rFonts w:ascii="Arial" w:hAnsi="Arial" w:cs="Arial"/>
          <w:color w:val="333333"/>
          <w:sz w:val="20"/>
          <w:szCs w:val="20"/>
          <w:shd w:val="clear" w:color="auto" w:fill="FFFFFF"/>
        </w:rPr>
        <w:t>阳性，提示急性感染。</w:t>
      </w:r>
    </w:p>
    <w:p w:rsidR="002F136F" w:rsidRDefault="002F136F" w:rsidP="00BE3F1E">
      <w:pPr>
        <w:widowControl/>
        <w:ind w:firstLine="408"/>
        <w:jc w:val="left"/>
        <w:rPr>
          <w:rFonts w:ascii="Arial" w:hAnsi="Arial" w:cs="Arial" w:hint="eastAsia"/>
          <w:color w:val="333333"/>
          <w:sz w:val="20"/>
          <w:szCs w:val="20"/>
          <w:shd w:val="clear" w:color="auto" w:fill="FFFFFF"/>
        </w:rPr>
      </w:pPr>
      <w:r w:rsidRPr="002F136F">
        <w:rPr>
          <w:rFonts w:ascii="Arial" w:hAnsi="Arial" w:cs="Arial"/>
          <w:noProof/>
          <w:color w:val="333333"/>
          <w:sz w:val="20"/>
          <w:szCs w:val="20"/>
          <w:shd w:val="clear" w:color="auto" w:fill="FFFFFF"/>
        </w:rPr>
        <w:drawing>
          <wp:inline distT="0" distB="0" distL="0" distR="0">
            <wp:extent cx="5274310" cy="4123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123055"/>
                    </a:xfrm>
                    <a:prstGeom prst="rect">
                      <a:avLst/>
                    </a:prstGeom>
                    <a:noFill/>
                    <a:ln>
                      <a:noFill/>
                    </a:ln>
                  </pic:spPr>
                </pic:pic>
              </a:graphicData>
            </a:graphic>
          </wp:inline>
        </w:drawing>
      </w:r>
    </w:p>
    <w:p w:rsidR="002F136F" w:rsidRPr="00492A32" w:rsidRDefault="002F136F" w:rsidP="002F136F">
      <w:pPr>
        <w:pStyle w:val="a4"/>
        <w:widowControl/>
        <w:numPr>
          <w:ilvl w:val="0"/>
          <w:numId w:val="2"/>
        </w:numPr>
        <w:ind w:firstLineChars="0"/>
        <w:jc w:val="left"/>
        <w:rPr>
          <w:rFonts w:ascii="宋体" w:eastAsia="宋体" w:hAnsi="宋体" w:cs="宋体" w:hint="eastAsia"/>
          <w:b/>
          <w:bCs/>
          <w:kern w:val="0"/>
          <w:sz w:val="27"/>
          <w:szCs w:val="27"/>
        </w:rPr>
      </w:pPr>
      <w:r w:rsidRPr="00492A32">
        <w:rPr>
          <w:rFonts w:ascii="宋体" w:eastAsia="宋体" w:hAnsi="宋体" w:cs="宋体" w:hint="eastAsia"/>
          <w:b/>
          <w:bCs/>
          <w:kern w:val="0"/>
          <w:sz w:val="27"/>
          <w:szCs w:val="27"/>
        </w:rPr>
        <w:t>病</w:t>
      </w:r>
      <w:r>
        <w:rPr>
          <w:rFonts w:ascii="宋体" w:eastAsia="宋体" w:hAnsi="宋体" w:cs="宋体" w:hint="eastAsia"/>
          <w:b/>
          <w:bCs/>
          <w:kern w:val="0"/>
          <w:sz w:val="27"/>
          <w:szCs w:val="27"/>
        </w:rPr>
        <w:t>毒粒子</w:t>
      </w:r>
    </w:p>
    <w:p w:rsidR="002F136F" w:rsidRPr="002F136F" w:rsidRDefault="002F136F" w:rsidP="00BE3F1E">
      <w:pPr>
        <w:widowControl/>
        <w:ind w:firstLine="408"/>
        <w:jc w:val="left"/>
        <w:rPr>
          <w:rFonts w:ascii="Arial" w:hAnsi="Arial" w:cs="Arial" w:hint="eastAsia"/>
          <w:color w:val="333333"/>
          <w:sz w:val="20"/>
          <w:szCs w:val="20"/>
          <w:shd w:val="clear" w:color="auto" w:fill="FFFFFF"/>
        </w:rPr>
      </w:pPr>
    </w:p>
    <w:p w:rsidR="00BE3F1E" w:rsidRDefault="00BE3F1E" w:rsidP="00BE3F1E">
      <w:pPr>
        <w:widowControl/>
        <w:ind w:firstLine="408"/>
        <w:jc w:val="left"/>
        <w:rPr>
          <w:rFonts w:ascii="Arial" w:hAnsi="Arial" w:cs="Arial"/>
          <w:color w:val="333333"/>
          <w:sz w:val="20"/>
          <w:szCs w:val="20"/>
          <w:shd w:val="clear" w:color="auto" w:fill="FFFFFF"/>
        </w:rPr>
      </w:pPr>
      <w:r w:rsidRPr="00BE3F1E">
        <w:rPr>
          <w:rFonts w:ascii="Arial" w:hAnsi="Arial" w:cs="Arial" w:hint="eastAsia"/>
          <w:color w:val="333333"/>
          <w:sz w:val="20"/>
          <w:szCs w:val="20"/>
          <w:shd w:val="clear" w:color="auto" w:fill="FFFFFF"/>
        </w:rPr>
        <w:t>然后，我们使用来自</w:t>
      </w:r>
      <w:r w:rsidRPr="00BE3F1E">
        <w:rPr>
          <w:rFonts w:ascii="Arial" w:hAnsi="Arial" w:cs="Arial"/>
          <w:color w:val="333333"/>
          <w:sz w:val="20"/>
          <w:szCs w:val="20"/>
          <w:shd w:val="clear" w:color="auto" w:fill="FFFFFF"/>
        </w:rPr>
        <w:t>ICU-06</w:t>
      </w:r>
      <w:r w:rsidRPr="00BE3F1E">
        <w:rPr>
          <w:rFonts w:ascii="Arial" w:hAnsi="Arial" w:cs="Arial"/>
          <w:color w:val="333333"/>
          <w:sz w:val="20"/>
          <w:szCs w:val="20"/>
          <w:shd w:val="clear" w:color="auto" w:fill="FFFFFF"/>
        </w:rPr>
        <w:t>患者的</w:t>
      </w:r>
      <w:r w:rsidRPr="00BE3F1E">
        <w:rPr>
          <w:rFonts w:ascii="Arial" w:hAnsi="Arial" w:cs="Arial"/>
          <w:color w:val="333333"/>
          <w:sz w:val="20"/>
          <w:szCs w:val="20"/>
          <w:shd w:val="clear" w:color="auto" w:fill="FFFFFF"/>
        </w:rPr>
        <w:t>BALF</w:t>
      </w:r>
      <w:r w:rsidRPr="00BE3F1E">
        <w:rPr>
          <w:rFonts w:ascii="Arial" w:hAnsi="Arial" w:cs="Arial"/>
          <w:color w:val="333333"/>
          <w:sz w:val="20"/>
          <w:szCs w:val="20"/>
          <w:shd w:val="clear" w:color="auto" w:fill="FFFFFF"/>
        </w:rPr>
        <w:t>样本，在</w:t>
      </w:r>
      <w:r w:rsidRPr="00BE3F1E">
        <w:rPr>
          <w:rFonts w:ascii="Arial" w:hAnsi="Arial" w:cs="Arial"/>
          <w:color w:val="333333"/>
          <w:sz w:val="20"/>
          <w:szCs w:val="20"/>
          <w:shd w:val="clear" w:color="auto" w:fill="FFFFFF"/>
        </w:rPr>
        <w:t>Vero</w:t>
      </w:r>
      <w:r w:rsidRPr="00BE3F1E">
        <w:rPr>
          <w:rFonts w:ascii="Arial" w:hAnsi="Arial" w:cs="Arial"/>
          <w:color w:val="333333"/>
          <w:sz w:val="20"/>
          <w:szCs w:val="20"/>
          <w:shd w:val="clear" w:color="auto" w:fill="FFFFFF"/>
        </w:rPr>
        <w:t>和</w:t>
      </w:r>
      <w:r w:rsidRPr="00BE3F1E">
        <w:rPr>
          <w:rFonts w:ascii="Arial" w:hAnsi="Arial" w:cs="Arial"/>
          <w:color w:val="333333"/>
          <w:sz w:val="20"/>
          <w:szCs w:val="20"/>
          <w:shd w:val="clear" w:color="auto" w:fill="FFFFFF"/>
        </w:rPr>
        <w:t>Huh7</w:t>
      </w:r>
      <w:r w:rsidRPr="00BE3F1E">
        <w:rPr>
          <w:rFonts w:ascii="Arial" w:hAnsi="Arial" w:cs="Arial"/>
          <w:color w:val="333333"/>
          <w:sz w:val="20"/>
          <w:szCs w:val="20"/>
          <w:shd w:val="clear" w:color="auto" w:fill="FFFFFF"/>
        </w:rPr>
        <w:t>细胞</w:t>
      </w:r>
      <w:r w:rsidR="005A315D">
        <w:rPr>
          <w:rFonts w:ascii="Arial" w:hAnsi="Arial" w:cs="Arial" w:hint="eastAsia"/>
          <w:color w:val="333333"/>
          <w:sz w:val="20"/>
          <w:szCs w:val="20"/>
          <w:shd w:val="clear" w:color="auto" w:fill="FFFFFF"/>
        </w:rPr>
        <w:t>系</w:t>
      </w:r>
      <w:r w:rsidRPr="00BE3F1E">
        <w:rPr>
          <w:rFonts w:ascii="Arial" w:hAnsi="Arial" w:cs="Arial"/>
          <w:color w:val="333333"/>
          <w:sz w:val="20"/>
          <w:szCs w:val="20"/>
          <w:shd w:val="clear" w:color="auto" w:fill="FFFFFF"/>
        </w:rPr>
        <w:t>中成功分离出</w:t>
      </w:r>
      <w:r w:rsidR="005A315D">
        <w:rPr>
          <w:rFonts w:ascii="Arial" w:hAnsi="Arial" w:cs="Arial" w:hint="eastAsia"/>
          <w:color w:val="333333"/>
          <w:sz w:val="20"/>
          <w:szCs w:val="20"/>
          <w:shd w:val="clear" w:color="auto" w:fill="FFFFFF"/>
        </w:rPr>
        <w:t>该</w:t>
      </w:r>
      <w:r w:rsidRPr="00BE3F1E">
        <w:rPr>
          <w:rFonts w:ascii="Arial" w:hAnsi="Arial" w:cs="Arial"/>
          <w:color w:val="333333"/>
          <w:sz w:val="20"/>
          <w:szCs w:val="20"/>
          <w:shd w:val="clear" w:color="auto" w:fill="FFFFFF"/>
        </w:rPr>
        <w:t>病毒</w:t>
      </w:r>
      <w:r w:rsidRPr="00BE3F1E">
        <w:rPr>
          <w:rFonts w:ascii="Arial" w:hAnsi="Arial" w:cs="Arial"/>
          <w:color w:val="333333"/>
          <w:sz w:val="20"/>
          <w:szCs w:val="20"/>
          <w:shd w:val="clear" w:color="auto" w:fill="FFFFFF"/>
        </w:rPr>
        <w:t>(</w:t>
      </w:r>
      <w:r w:rsidRPr="00BE3F1E">
        <w:rPr>
          <w:rFonts w:ascii="Arial" w:hAnsi="Arial" w:cs="Arial"/>
          <w:color w:val="333333"/>
          <w:sz w:val="20"/>
          <w:szCs w:val="20"/>
          <w:shd w:val="clear" w:color="auto" w:fill="FFFFFF"/>
        </w:rPr>
        <w:t>命名为</w:t>
      </w:r>
      <w:r w:rsidRPr="00BE3F1E">
        <w:rPr>
          <w:rFonts w:ascii="Arial" w:hAnsi="Arial" w:cs="Arial"/>
          <w:color w:val="333333"/>
          <w:sz w:val="20"/>
          <w:szCs w:val="20"/>
          <w:shd w:val="clear" w:color="auto" w:fill="FFFFFF"/>
        </w:rPr>
        <w:t>nCoV-2019 BetaCoV/Wuhan/WIV04/2019)</w:t>
      </w:r>
      <w:r w:rsidRPr="00BE3F1E">
        <w:rPr>
          <w:rFonts w:ascii="Arial" w:hAnsi="Arial" w:cs="Arial"/>
          <w:color w:val="333333"/>
          <w:sz w:val="20"/>
          <w:szCs w:val="20"/>
          <w:shd w:val="clear" w:color="auto" w:fill="FFFFFF"/>
        </w:rPr>
        <w:t>。培养</w:t>
      </w:r>
      <w:r w:rsidRPr="00BE3F1E">
        <w:rPr>
          <w:rFonts w:ascii="Arial" w:hAnsi="Arial" w:cs="Arial"/>
          <w:color w:val="333333"/>
          <w:sz w:val="20"/>
          <w:szCs w:val="20"/>
          <w:shd w:val="clear" w:color="auto" w:fill="FFFFFF"/>
        </w:rPr>
        <w:t>3</w:t>
      </w:r>
      <w:r w:rsidRPr="00BE3F1E">
        <w:rPr>
          <w:rFonts w:ascii="Arial" w:hAnsi="Arial" w:cs="Arial"/>
          <w:color w:val="333333"/>
          <w:sz w:val="20"/>
          <w:szCs w:val="20"/>
          <w:shd w:val="clear" w:color="auto" w:fill="FFFFFF"/>
        </w:rPr>
        <w:t>天后，在细胞中观察到明显的细胞致病效应。</w:t>
      </w:r>
      <w:r w:rsidR="00F75B86">
        <w:rPr>
          <w:rFonts w:ascii="Arial" w:hAnsi="Arial" w:cs="Arial" w:hint="eastAsia"/>
          <w:color w:val="333333"/>
          <w:sz w:val="20"/>
          <w:szCs w:val="20"/>
          <w:shd w:val="clear" w:color="auto" w:fill="FFFFFF"/>
        </w:rPr>
        <w:t>通过</w:t>
      </w:r>
      <w:r w:rsidRPr="00BE3F1E">
        <w:rPr>
          <w:rFonts w:ascii="Arial" w:hAnsi="Arial" w:cs="Arial"/>
          <w:color w:val="333333"/>
          <w:sz w:val="20"/>
          <w:szCs w:val="20"/>
          <w:shd w:val="clear" w:color="auto" w:fill="FFFFFF"/>
        </w:rPr>
        <w:t>使用交叉反应性病毒</w:t>
      </w:r>
      <w:r w:rsidRPr="00BE3F1E">
        <w:rPr>
          <w:rFonts w:ascii="Arial" w:hAnsi="Arial" w:cs="Arial"/>
          <w:color w:val="333333"/>
          <w:sz w:val="20"/>
          <w:szCs w:val="20"/>
          <w:shd w:val="clear" w:color="auto" w:fill="FFFFFF"/>
        </w:rPr>
        <w:t>NP</w:t>
      </w:r>
      <w:r w:rsidRPr="00BE3F1E">
        <w:rPr>
          <w:rFonts w:ascii="Arial" w:hAnsi="Arial" w:cs="Arial"/>
          <w:color w:val="333333"/>
          <w:sz w:val="20"/>
          <w:szCs w:val="20"/>
          <w:shd w:val="clear" w:color="auto" w:fill="FFFFFF"/>
        </w:rPr>
        <w:t>抗体的免疫荧光显微</w:t>
      </w:r>
      <w:r w:rsidR="00F75B86">
        <w:rPr>
          <w:rFonts w:ascii="Arial" w:hAnsi="Arial" w:cs="Arial" w:hint="eastAsia"/>
          <w:color w:val="333333"/>
          <w:sz w:val="20"/>
          <w:szCs w:val="20"/>
          <w:shd w:val="clear" w:color="auto" w:fill="FFFFFF"/>
        </w:rPr>
        <w:t>技术</w:t>
      </w:r>
      <w:r w:rsidRPr="00BE3F1E">
        <w:rPr>
          <w:rFonts w:ascii="Arial" w:hAnsi="Arial" w:cs="Arial"/>
          <w:color w:val="333333"/>
          <w:sz w:val="20"/>
          <w:szCs w:val="20"/>
          <w:shd w:val="clear" w:color="auto" w:fill="FFFFFF"/>
        </w:rPr>
        <w:t>在</w:t>
      </w:r>
      <w:r w:rsidRPr="00BE3F1E">
        <w:rPr>
          <w:rFonts w:ascii="Arial" w:hAnsi="Arial" w:cs="Arial"/>
          <w:color w:val="333333"/>
          <w:sz w:val="20"/>
          <w:szCs w:val="20"/>
          <w:shd w:val="clear" w:color="auto" w:fill="FFFFFF"/>
        </w:rPr>
        <w:t>Vero E6</w:t>
      </w:r>
      <w:r w:rsidRPr="00BE3F1E">
        <w:rPr>
          <w:rFonts w:ascii="Arial" w:hAnsi="Arial" w:cs="Arial"/>
          <w:color w:val="333333"/>
          <w:sz w:val="20"/>
          <w:szCs w:val="20"/>
          <w:shd w:val="clear" w:color="auto" w:fill="FFFFFF"/>
        </w:rPr>
        <w:t>细胞中验证了</w:t>
      </w:r>
      <w:r w:rsidR="00F75B86">
        <w:rPr>
          <w:rFonts w:ascii="Arial" w:hAnsi="Arial" w:cs="Arial" w:hint="eastAsia"/>
          <w:color w:val="333333"/>
          <w:sz w:val="20"/>
          <w:szCs w:val="20"/>
          <w:shd w:val="clear" w:color="auto" w:fill="FFFFFF"/>
        </w:rPr>
        <w:t>毒</w:t>
      </w:r>
      <w:r w:rsidRPr="00BE3F1E">
        <w:rPr>
          <w:rFonts w:ascii="Arial" w:hAnsi="Arial" w:cs="Arial"/>
          <w:color w:val="333333"/>
          <w:sz w:val="20"/>
          <w:szCs w:val="20"/>
          <w:shd w:val="clear" w:color="auto" w:fill="FFFFFF"/>
        </w:rPr>
        <w:t>株</w:t>
      </w:r>
      <w:r w:rsidRPr="00BE3F1E">
        <w:rPr>
          <w:rFonts w:ascii="Arial" w:hAnsi="Arial" w:cs="Arial"/>
          <w:color w:val="333333"/>
          <w:sz w:val="20"/>
          <w:szCs w:val="20"/>
          <w:shd w:val="clear" w:color="auto" w:fill="FFFFFF"/>
        </w:rPr>
        <w:t>WIV04</w:t>
      </w:r>
      <w:r w:rsidRPr="00BE3F1E">
        <w:rPr>
          <w:rFonts w:ascii="Arial" w:hAnsi="Arial" w:cs="Arial"/>
          <w:color w:val="333333"/>
          <w:sz w:val="20"/>
          <w:szCs w:val="20"/>
          <w:shd w:val="clear" w:color="auto" w:fill="FFFFFF"/>
        </w:rPr>
        <w:t>的身份，并通过宏基因组测序将大部分</w:t>
      </w:r>
      <w:r w:rsidRPr="00BE3F1E">
        <w:rPr>
          <w:rFonts w:ascii="Arial" w:hAnsi="Arial" w:cs="Arial"/>
          <w:color w:val="333333"/>
          <w:sz w:val="20"/>
          <w:szCs w:val="20"/>
          <w:shd w:val="clear" w:color="auto" w:fill="FFFFFF"/>
        </w:rPr>
        <w:t>reads</w:t>
      </w:r>
      <w:r w:rsidR="00F75B86">
        <w:rPr>
          <w:rFonts w:ascii="Arial" w:hAnsi="Arial" w:cs="Arial" w:hint="eastAsia"/>
          <w:color w:val="333333"/>
          <w:sz w:val="20"/>
          <w:szCs w:val="20"/>
          <w:shd w:val="clear" w:color="auto" w:fill="FFFFFF"/>
        </w:rPr>
        <w:t>比对</w:t>
      </w:r>
      <w:r w:rsidRPr="00BE3F1E">
        <w:rPr>
          <w:rFonts w:ascii="Arial" w:hAnsi="Arial" w:cs="Arial"/>
          <w:color w:val="333333"/>
          <w:sz w:val="20"/>
          <w:szCs w:val="20"/>
          <w:shd w:val="clear" w:color="auto" w:fill="FFFFFF"/>
        </w:rPr>
        <w:t>到</w:t>
      </w:r>
      <w:r w:rsidRPr="00BE3F1E">
        <w:rPr>
          <w:rFonts w:ascii="Arial" w:hAnsi="Arial" w:cs="Arial"/>
          <w:color w:val="333333"/>
          <w:sz w:val="20"/>
          <w:szCs w:val="20"/>
          <w:shd w:val="clear" w:color="auto" w:fill="FFFFFF"/>
        </w:rPr>
        <w:t>nCoV-2019</w:t>
      </w:r>
      <w:r w:rsidRPr="00BE3F1E">
        <w:rPr>
          <w:rFonts w:ascii="Arial" w:hAnsi="Arial" w:cs="Arial"/>
          <w:color w:val="333333"/>
          <w:sz w:val="20"/>
          <w:szCs w:val="20"/>
          <w:shd w:val="clear" w:color="auto" w:fill="FFFFFF"/>
        </w:rPr>
        <w:t>。在电镜下，感染细胞超薄切片上的病毒颗粒呈现典型的冠状病毒形态</w:t>
      </w:r>
      <w:r w:rsidRPr="00BE3F1E">
        <w:rPr>
          <w:rFonts w:ascii="Arial" w:hAnsi="Arial" w:cs="Arial"/>
          <w:color w:val="333333"/>
          <w:sz w:val="20"/>
          <w:szCs w:val="20"/>
          <w:shd w:val="clear" w:color="auto" w:fill="FFFFFF"/>
        </w:rPr>
        <w:t>(</w:t>
      </w:r>
      <w:r w:rsidRPr="00BE3F1E">
        <w:rPr>
          <w:rFonts w:ascii="Arial" w:hAnsi="Arial" w:cs="Arial"/>
          <w:color w:val="333333"/>
          <w:sz w:val="20"/>
          <w:szCs w:val="20"/>
          <w:shd w:val="clear" w:color="auto" w:fill="FFFFFF"/>
        </w:rPr>
        <w:t>图</w:t>
      </w:r>
      <w:r w:rsidRPr="00BE3F1E">
        <w:rPr>
          <w:rFonts w:ascii="Arial" w:hAnsi="Arial" w:cs="Arial"/>
          <w:color w:val="333333"/>
          <w:sz w:val="20"/>
          <w:szCs w:val="20"/>
          <w:shd w:val="clear" w:color="auto" w:fill="FFFFFF"/>
        </w:rPr>
        <w:t>3)</w:t>
      </w:r>
      <w:r w:rsidRPr="00BE3F1E">
        <w:rPr>
          <w:rFonts w:ascii="Arial" w:hAnsi="Arial" w:cs="Arial"/>
          <w:color w:val="333333"/>
          <w:sz w:val="20"/>
          <w:szCs w:val="20"/>
          <w:shd w:val="clear" w:color="auto" w:fill="FFFFFF"/>
        </w:rPr>
        <w:t>。</w:t>
      </w:r>
      <w:r w:rsidRPr="00BE3F1E">
        <w:rPr>
          <w:rFonts w:ascii="Arial" w:hAnsi="Arial" w:cs="Arial" w:hint="eastAsia"/>
          <w:color w:val="333333"/>
          <w:sz w:val="20"/>
          <w:szCs w:val="20"/>
          <w:shd w:val="clear" w:color="auto" w:fill="FFFFFF"/>
        </w:rPr>
        <w:t>为了进一步证实病毒</w:t>
      </w:r>
      <w:r w:rsidRPr="00BE3F1E">
        <w:rPr>
          <w:rFonts w:ascii="Arial" w:hAnsi="Arial" w:cs="Arial"/>
          <w:color w:val="333333"/>
          <w:sz w:val="20"/>
          <w:szCs w:val="20"/>
          <w:shd w:val="clear" w:color="auto" w:fill="FFFFFF"/>
        </w:rPr>
        <w:t>IgG</w:t>
      </w:r>
      <w:r w:rsidRPr="00BE3F1E">
        <w:rPr>
          <w:rFonts w:ascii="Arial" w:hAnsi="Arial" w:cs="Arial"/>
          <w:color w:val="333333"/>
          <w:sz w:val="20"/>
          <w:szCs w:val="20"/>
          <w:shd w:val="clear" w:color="auto" w:fill="FFFFFF"/>
        </w:rPr>
        <w:t>阳性样本的中和活性，我们使用</w:t>
      </w:r>
      <w:r w:rsidRPr="00BE3F1E">
        <w:rPr>
          <w:rFonts w:ascii="Arial" w:hAnsi="Arial" w:cs="Arial"/>
          <w:color w:val="333333"/>
          <w:sz w:val="20"/>
          <w:szCs w:val="20"/>
          <w:shd w:val="clear" w:color="auto" w:fill="FFFFFF"/>
        </w:rPr>
        <w:t>5</w:t>
      </w:r>
      <w:r w:rsidRPr="00BE3F1E">
        <w:rPr>
          <w:rFonts w:ascii="Arial" w:hAnsi="Arial" w:cs="Arial"/>
          <w:color w:val="333333"/>
          <w:sz w:val="20"/>
          <w:szCs w:val="20"/>
          <w:shd w:val="clear" w:color="auto" w:fill="FFFFFF"/>
        </w:rPr>
        <w:t>例</w:t>
      </w:r>
      <w:r w:rsidRPr="00BE3F1E">
        <w:rPr>
          <w:rFonts w:ascii="Arial" w:hAnsi="Arial" w:cs="Arial"/>
          <w:color w:val="333333"/>
          <w:sz w:val="20"/>
          <w:szCs w:val="20"/>
          <w:shd w:val="clear" w:color="auto" w:fill="FFFFFF"/>
        </w:rPr>
        <w:t>IgG</w:t>
      </w:r>
      <w:r w:rsidRPr="00BE3F1E">
        <w:rPr>
          <w:rFonts w:ascii="Arial" w:hAnsi="Arial" w:cs="Arial"/>
          <w:color w:val="333333"/>
          <w:sz w:val="20"/>
          <w:szCs w:val="20"/>
          <w:shd w:val="clear" w:color="auto" w:fill="FFFFFF"/>
        </w:rPr>
        <w:t>阳性患者血清对</w:t>
      </w:r>
      <w:r w:rsidRPr="00BE3F1E">
        <w:rPr>
          <w:rFonts w:ascii="Arial" w:hAnsi="Arial" w:cs="Arial"/>
          <w:color w:val="333333"/>
          <w:sz w:val="20"/>
          <w:szCs w:val="20"/>
          <w:shd w:val="clear" w:color="auto" w:fill="FFFFFF"/>
        </w:rPr>
        <w:t>Vero E6</w:t>
      </w:r>
      <w:r w:rsidRPr="00BE3F1E">
        <w:rPr>
          <w:rFonts w:ascii="Arial" w:hAnsi="Arial" w:cs="Arial"/>
          <w:color w:val="333333"/>
          <w:sz w:val="20"/>
          <w:szCs w:val="20"/>
          <w:shd w:val="clear" w:color="auto" w:fill="FFFFFF"/>
        </w:rPr>
        <w:t>细胞进行了血清中和实验。我们证明，所有样品都能在</w:t>
      </w:r>
      <w:r w:rsidRPr="00BE3F1E">
        <w:rPr>
          <w:rFonts w:ascii="Arial" w:hAnsi="Arial" w:cs="Arial"/>
          <w:color w:val="333333"/>
          <w:sz w:val="20"/>
          <w:szCs w:val="20"/>
          <w:shd w:val="clear" w:color="auto" w:fill="FFFFFF"/>
        </w:rPr>
        <w:t>1:40-1:80</w:t>
      </w:r>
      <w:r w:rsidRPr="00BE3F1E">
        <w:rPr>
          <w:rFonts w:ascii="Arial" w:hAnsi="Arial" w:cs="Arial"/>
          <w:color w:val="333333"/>
          <w:sz w:val="20"/>
          <w:szCs w:val="20"/>
          <w:shd w:val="clear" w:color="auto" w:fill="FFFFFF"/>
        </w:rPr>
        <w:t>的稀释倍数下中和</w:t>
      </w:r>
      <w:r w:rsidRPr="00BE3F1E">
        <w:rPr>
          <w:rFonts w:ascii="Arial" w:hAnsi="Arial" w:cs="Arial"/>
          <w:color w:val="333333"/>
          <w:sz w:val="20"/>
          <w:szCs w:val="20"/>
          <w:shd w:val="clear" w:color="auto" w:fill="FFFFFF"/>
        </w:rPr>
        <w:t xml:space="preserve">TCID50 </w:t>
      </w:r>
      <w:r w:rsidR="0083701A">
        <w:rPr>
          <w:rFonts w:ascii="Arial" w:hAnsi="Arial" w:cs="Arial" w:hint="eastAsia"/>
          <w:color w:val="333333"/>
          <w:sz w:val="20"/>
          <w:szCs w:val="20"/>
          <w:shd w:val="clear" w:color="auto" w:fill="FFFFFF"/>
        </w:rPr>
        <w:t>值为</w:t>
      </w:r>
      <w:r w:rsidR="0083701A">
        <w:rPr>
          <w:rFonts w:ascii="Arial" w:hAnsi="Arial" w:cs="Arial" w:hint="eastAsia"/>
          <w:color w:val="333333"/>
          <w:sz w:val="20"/>
          <w:szCs w:val="20"/>
          <w:shd w:val="clear" w:color="auto" w:fill="FFFFFF"/>
        </w:rPr>
        <w:t>120</w:t>
      </w:r>
      <w:r w:rsidR="0083701A">
        <w:rPr>
          <w:rFonts w:ascii="Arial" w:hAnsi="Arial" w:cs="Arial" w:hint="eastAsia"/>
          <w:color w:val="333333"/>
          <w:sz w:val="20"/>
          <w:szCs w:val="20"/>
          <w:shd w:val="clear" w:color="auto" w:fill="FFFFFF"/>
        </w:rPr>
        <w:t>的</w:t>
      </w:r>
      <w:r w:rsidRPr="00BE3F1E">
        <w:rPr>
          <w:rFonts w:ascii="Arial" w:hAnsi="Arial" w:cs="Arial"/>
          <w:color w:val="333333"/>
          <w:sz w:val="20"/>
          <w:szCs w:val="20"/>
          <w:shd w:val="clear" w:color="auto" w:fill="FFFFFF"/>
        </w:rPr>
        <w:t>nCoV-2019</w:t>
      </w:r>
      <w:r w:rsidR="0083701A">
        <w:rPr>
          <w:rFonts w:ascii="Arial" w:hAnsi="Arial" w:cs="Arial" w:hint="eastAsia"/>
          <w:color w:val="333333"/>
          <w:sz w:val="20"/>
          <w:szCs w:val="20"/>
          <w:shd w:val="clear" w:color="auto" w:fill="FFFFFF"/>
        </w:rPr>
        <w:t>病毒</w:t>
      </w:r>
      <w:r w:rsidRPr="00BE3F1E">
        <w:rPr>
          <w:rFonts w:ascii="Arial" w:hAnsi="Arial" w:cs="Arial"/>
          <w:color w:val="333333"/>
          <w:sz w:val="20"/>
          <w:szCs w:val="20"/>
          <w:shd w:val="clear" w:color="auto" w:fill="FFFFFF"/>
        </w:rPr>
        <w:t>。我们还发现该病毒可被稀释</w:t>
      </w:r>
      <w:r w:rsidRPr="00BE3F1E">
        <w:rPr>
          <w:rFonts w:ascii="Arial" w:hAnsi="Arial" w:cs="Arial"/>
          <w:color w:val="333333"/>
          <w:sz w:val="20"/>
          <w:szCs w:val="20"/>
          <w:shd w:val="clear" w:color="auto" w:fill="FFFFFF"/>
        </w:rPr>
        <w:t>1:80</w:t>
      </w:r>
      <w:r w:rsidRPr="00BE3F1E">
        <w:rPr>
          <w:rFonts w:ascii="Arial" w:hAnsi="Arial" w:cs="Arial"/>
          <w:color w:val="333333"/>
          <w:sz w:val="20"/>
          <w:szCs w:val="20"/>
          <w:shd w:val="clear" w:color="auto" w:fill="FFFFFF"/>
        </w:rPr>
        <w:t>的马抗</w:t>
      </w:r>
      <w:r w:rsidR="0083701A">
        <w:rPr>
          <w:rFonts w:ascii="Arial" w:hAnsi="Arial" w:cs="Arial" w:hint="eastAsia"/>
          <w:color w:val="333333"/>
          <w:sz w:val="20"/>
          <w:szCs w:val="20"/>
          <w:shd w:val="clear" w:color="auto" w:fill="FFFFFF"/>
        </w:rPr>
        <w:t>SARS</w:t>
      </w:r>
      <w:r w:rsidR="0083701A">
        <w:rPr>
          <w:rFonts w:ascii="Arial" w:hAnsi="Arial" w:cs="Arial" w:hint="eastAsia"/>
          <w:color w:val="333333"/>
          <w:sz w:val="20"/>
          <w:szCs w:val="20"/>
          <w:shd w:val="clear" w:color="auto" w:fill="FFFFFF"/>
        </w:rPr>
        <w:t>冠状病毒</w:t>
      </w:r>
      <w:r w:rsidRPr="00BE3F1E">
        <w:rPr>
          <w:rFonts w:ascii="Arial" w:hAnsi="Arial" w:cs="Arial"/>
          <w:color w:val="333333"/>
          <w:sz w:val="20"/>
          <w:szCs w:val="20"/>
          <w:shd w:val="clear" w:color="auto" w:fill="FFFFFF"/>
        </w:rPr>
        <w:t>血清交叉中和，进一步证实了这两种病毒</w:t>
      </w:r>
      <w:r w:rsidR="002F136F">
        <w:rPr>
          <w:rFonts w:ascii="Arial" w:hAnsi="Arial" w:cs="Arial" w:hint="eastAsia"/>
          <w:color w:val="333333"/>
          <w:sz w:val="20"/>
          <w:szCs w:val="20"/>
          <w:shd w:val="clear" w:color="auto" w:fill="FFFFFF"/>
        </w:rPr>
        <w:t>之间</w:t>
      </w:r>
      <w:r w:rsidRPr="00BE3F1E">
        <w:rPr>
          <w:rFonts w:ascii="Arial" w:hAnsi="Arial" w:cs="Arial"/>
          <w:color w:val="333333"/>
          <w:sz w:val="20"/>
          <w:szCs w:val="20"/>
          <w:shd w:val="clear" w:color="auto" w:fill="FFFFFF"/>
        </w:rPr>
        <w:t>的关系</w:t>
      </w:r>
      <w:r w:rsidR="0083701A">
        <w:rPr>
          <w:rFonts w:ascii="Arial" w:hAnsi="Arial" w:cs="Arial" w:hint="eastAsia"/>
          <w:color w:val="333333"/>
          <w:sz w:val="20"/>
          <w:szCs w:val="20"/>
          <w:shd w:val="clear" w:color="auto" w:fill="FFFFFF"/>
        </w:rPr>
        <w:t>。</w:t>
      </w:r>
    </w:p>
    <w:p w:rsidR="002F136F" w:rsidRDefault="002F136F" w:rsidP="00BE3F1E">
      <w:pPr>
        <w:widowControl/>
        <w:ind w:firstLine="408"/>
        <w:jc w:val="left"/>
        <w:rPr>
          <w:rFonts w:ascii="Arial" w:hAnsi="Arial" w:cs="Arial"/>
          <w:color w:val="333333"/>
          <w:sz w:val="20"/>
          <w:szCs w:val="20"/>
          <w:shd w:val="clear" w:color="auto" w:fill="FFFFFF"/>
        </w:rPr>
      </w:pPr>
      <w:r w:rsidRPr="002F136F">
        <w:rPr>
          <w:rFonts w:ascii="Arial" w:hAnsi="Arial" w:cs="Arial"/>
          <w:noProof/>
          <w:color w:val="333333"/>
          <w:sz w:val="20"/>
          <w:szCs w:val="20"/>
          <w:shd w:val="clear" w:color="auto" w:fill="FFFFFF"/>
        </w:rPr>
        <w:lastRenderedPageBreak/>
        <w:drawing>
          <wp:inline distT="0" distB="0" distL="0" distR="0">
            <wp:extent cx="5274310" cy="51733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173345"/>
                    </a:xfrm>
                    <a:prstGeom prst="rect">
                      <a:avLst/>
                    </a:prstGeom>
                    <a:noFill/>
                    <a:ln>
                      <a:noFill/>
                    </a:ln>
                  </pic:spPr>
                </pic:pic>
              </a:graphicData>
            </a:graphic>
          </wp:inline>
        </w:drawing>
      </w:r>
    </w:p>
    <w:p w:rsidR="002F136F" w:rsidRDefault="002F136F" w:rsidP="002F136F">
      <w:pPr>
        <w:pStyle w:val="a4"/>
        <w:widowControl/>
        <w:numPr>
          <w:ilvl w:val="0"/>
          <w:numId w:val="2"/>
        </w:numPr>
        <w:ind w:firstLineChars="0"/>
        <w:jc w:val="left"/>
        <w:rPr>
          <w:rFonts w:ascii="宋体" w:eastAsia="宋体" w:hAnsi="宋体" w:cs="宋体"/>
          <w:b/>
          <w:bCs/>
          <w:kern w:val="0"/>
          <w:sz w:val="27"/>
          <w:szCs w:val="27"/>
        </w:rPr>
      </w:pPr>
      <w:r w:rsidRPr="00492A32">
        <w:rPr>
          <w:rFonts w:ascii="宋体" w:eastAsia="宋体" w:hAnsi="宋体" w:cs="宋体" w:hint="eastAsia"/>
          <w:b/>
          <w:bCs/>
          <w:kern w:val="0"/>
          <w:sz w:val="27"/>
          <w:szCs w:val="27"/>
        </w:rPr>
        <w:t>病</w:t>
      </w:r>
      <w:r>
        <w:rPr>
          <w:rFonts w:ascii="宋体" w:eastAsia="宋体" w:hAnsi="宋体" w:cs="宋体" w:hint="eastAsia"/>
          <w:b/>
          <w:bCs/>
          <w:kern w:val="0"/>
          <w:sz w:val="27"/>
          <w:szCs w:val="27"/>
        </w:rPr>
        <w:t>毒</w:t>
      </w:r>
      <w:r>
        <w:rPr>
          <w:rFonts w:ascii="宋体" w:eastAsia="宋体" w:hAnsi="宋体" w:cs="宋体" w:hint="eastAsia"/>
          <w:b/>
          <w:bCs/>
          <w:kern w:val="0"/>
          <w:sz w:val="27"/>
          <w:szCs w:val="27"/>
        </w:rPr>
        <w:t>受体</w:t>
      </w:r>
      <w:r w:rsidR="00596CF1">
        <w:rPr>
          <w:rFonts w:ascii="宋体" w:eastAsia="宋体" w:hAnsi="宋体" w:cs="宋体" w:hint="eastAsia"/>
          <w:b/>
          <w:bCs/>
          <w:kern w:val="0"/>
          <w:sz w:val="27"/>
          <w:szCs w:val="27"/>
        </w:rPr>
        <w:t>分析</w:t>
      </w:r>
    </w:p>
    <w:p w:rsidR="00596CF1" w:rsidRPr="00596CF1" w:rsidRDefault="00596CF1" w:rsidP="00596CF1">
      <w:pPr>
        <w:pStyle w:val="a4"/>
        <w:widowControl/>
        <w:ind w:left="360" w:firstLineChars="0" w:firstLine="0"/>
        <w:jc w:val="left"/>
        <w:rPr>
          <w:rFonts w:ascii="Arial" w:hAnsi="Arial" w:cs="Arial" w:hint="eastAsia"/>
          <w:color w:val="333333"/>
          <w:sz w:val="20"/>
          <w:szCs w:val="20"/>
          <w:shd w:val="clear" w:color="auto" w:fill="FFFFFF"/>
        </w:rPr>
      </w:pPr>
      <w:r w:rsidRPr="00596CF1">
        <w:rPr>
          <w:rFonts w:ascii="Arial" w:hAnsi="Arial" w:cs="Arial" w:hint="eastAsia"/>
          <w:color w:val="333333"/>
          <w:sz w:val="20"/>
          <w:szCs w:val="20"/>
          <w:shd w:val="clear" w:color="auto" w:fill="FFFFFF"/>
        </w:rPr>
        <w:t>血管紧张素转换酶</w:t>
      </w:r>
      <w:r w:rsidRPr="00596CF1">
        <w:rPr>
          <w:rFonts w:ascii="Arial" w:hAnsi="Arial" w:cs="Arial"/>
          <w:color w:val="333333"/>
          <w:sz w:val="20"/>
          <w:szCs w:val="20"/>
          <w:shd w:val="clear" w:color="auto" w:fill="FFFFFF"/>
        </w:rPr>
        <w:t>II (ACE2)</w:t>
      </w:r>
      <w:r w:rsidRPr="00596CF1">
        <w:rPr>
          <w:rFonts w:ascii="Arial" w:hAnsi="Arial" w:cs="Arial"/>
          <w:color w:val="333333"/>
          <w:sz w:val="20"/>
          <w:szCs w:val="20"/>
          <w:shd w:val="clear" w:color="auto" w:fill="FFFFFF"/>
        </w:rPr>
        <w:t>被认为是</w:t>
      </w:r>
      <w:r w:rsidRPr="00596CF1">
        <w:rPr>
          <w:rFonts w:ascii="Arial" w:hAnsi="Arial" w:cs="Arial"/>
          <w:color w:val="333333"/>
          <w:sz w:val="20"/>
          <w:szCs w:val="20"/>
          <w:shd w:val="clear" w:color="auto" w:fill="FFFFFF"/>
        </w:rPr>
        <w:t>SARS</w:t>
      </w:r>
      <w:r>
        <w:rPr>
          <w:rFonts w:ascii="Arial" w:hAnsi="Arial" w:cs="Arial" w:hint="eastAsia"/>
          <w:color w:val="333333"/>
          <w:sz w:val="20"/>
          <w:szCs w:val="20"/>
          <w:shd w:val="clear" w:color="auto" w:fill="FFFFFF"/>
        </w:rPr>
        <w:t>冠状病毒</w:t>
      </w:r>
      <w:r w:rsidRPr="00596CF1">
        <w:rPr>
          <w:rFonts w:ascii="Arial" w:hAnsi="Arial" w:cs="Arial"/>
          <w:color w:val="333333"/>
          <w:sz w:val="20"/>
          <w:szCs w:val="20"/>
          <w:shd w:val="clear" w:color="auto" w:fill="FFFFFF"/>
        </w:rPr>
        <w:t>的细胞受体。为了确定</w:t>
      </w:r>
      <w:r w:rsidRPr="00596CF1">
        <w:rPr>
          <w:rFonts w:ascii="Arial" w:hAnsi="Arial" w:cs="Arial"/>
          <w:color w:val="333333"/>
          <w:sz w:val="20"/>
          <w:szCs w:val="20"/>
          <w:shd w:val="clear" w:color="auto" w:fill="FFFFFF"/>
        </w:rPr>
        <w:t>nCoV-2019</w:t>
      </w:r>
      <w:r w:rsidRPr="00596CF1">
        <w:rPr>
          <w:rFonts w:ascii="Arial" w:hAnsi="Arial" w:cs="Arial"/>
          <w:color w:val="333333"/>
          <w:sz w:val="20"/>
          <w:szCs w:val="20"/>
          <w:shd w:val="clear" w:color="auto" w:fill="FFFFFF"/>
        </w:rPr>
        <w:t>是否也使用</w:t>
      </w:r>
      <w:r w:rsidRPr="00596CF1">
        <w:rPr>
          <w:rFonts w:ascii="Arial" w:hAnsi="Arial" w:cs="Arial"/>
          <w:color w:val="333333"/>
          <w:sz w:val="20"/>
          <w:szCs w:val="20"/>
          <w:shd w:val="clear" w:color="auto" w:fill="FFFFFF"/>
        </w:rPr>
        <w:t>ACE2</w:t>
      </w:r>
      <w:r w:rsidRPr="00596CF1">
        <w:rPr>
          <w:rFonts w:ascii="Arial" w:hAnsi="Arial" w:cs="Arial"/>
          <w:color w:val="333333"/>
          <w:sz w:val="20"/>
          <w:szCs w:val="20"/>
          <w:shd w:val="clear" w:color="auto" w:fill="FFFFFF"/>
        </w:rPr>
        <w:t>作为细胞进入受体，我们使用从人类、中国马蹄蝠、果子狸、猪和小鼠中表达或不表达</w:t>
      </w:r>
      <w:r w:rsidRPr="00596CF1">
        <w:rPr>
          <w:rFonts w:ascii="Arial" w:hAnsi="Arial" w:cs="Arial"/>
          <w:color w:val="333333"/>
          <w:sz w:val="20"/>
          <w:szCs w:val="20"/>
          <w:shd w:val="clear" w:color="auto" w:fill="FFFFFF"/>
        </w:rPr>
        <w:t>ACE2</w:t>
      </w:r>
      <w:r w:rsidRPr="00596CF1">
        <w:rPr>
          <w:rFonts w:ascii="Arial" w:hAnsi="Arial" w:cs="Arial"/>
          <w:color w:val="333333"/>
          <w:sz w:val="20"/>
          <w:szCs w:val="20"/>
          <w:shd w:val="clear" w:color="auto" w:fill="FFFFFF"/>
        </w:rPr>
        <w:t>蛋白的</w:t>
      </w:r>
      <w:r w:rsidRPr="00596CF1">
        <w:rPr>
          <w:rFonts w:ascii="Arial" w:hAnsi="Arial" w:cs="Arial"/>
          <w:color w:val="333333"/>
          <w:sz w:val="20"/>
          <w:szCs w:val="20"/>
          <w:shd w:val="clear" w:color="auto" w:fill="FFFFFF"/>
        </w:rPr>
        <w:t>HeLa</w:t>
      </w:r>
      <w:r w:rsidRPr="00596CF1">
        <w:rPr>
          <w:rFonts w:ascii="Arial" w:hAnsi="Arial" w:cs="Arial"/>
          <w:color w:val="333333"/>
          <w:sz w:val="20"/>
          <w:szCs w:val="20"/>
          <w:shd w:val="clear" w:color="auto" w:fill="FFFFFF"/>
        </w:rPr>
        <w:t>细胞进行了病毒感染性研究。</w:t>
      </w:r>
      <w:r w:rsidR="00A66AE7">
        <w:rPr>
          <w:rFonts w:ascii="Arial" w:hAnsi="Arial" w:cs="Arial" w:hint="eastAsia"/>
          <w:color w:val="333333"/>
          <w:sz w:val="20"/>
          <w:szCs w:val="20"/>
          <w:shd w:val="clear" w:color="auto" w:fill="FFFFFF"/>
        </w:rPr>
        <w:t>结果</w:t>
      </w:r>
      <w:r w:rsidRPr="00596CF1">
        <w:rPr>
          <w:rFonts w:ascii="Arial" w:hAnsi="Arial" w:cs="Arial"/>
          <w:color w:val="333333"/>
          <w:sz w:val="20"/>
          <w:szCs w:val="20"/>
          <w:shd w:val="clear" w:color="auto" w:fill="FFFFFF"/>
        </w:rPr>
        <w:t>表明</w:t>
      </w:r>
      <w:r w:rsidRPr="00596CF1">
        <w:rPr>
          <w:rFonts w:ascii="Arial" w:hAnsi="Arial" w:cs="Arial"/>
          <w:color w:val="333333"/>
          <w:sz w:val="20"/>
          <w:szCs w:val="20"/>
          <w:shd w:val="clear" w:color="auto" w:fill="FFFFFF"/>
        </w:rPr>
        <w:t>,n</w:t>
      </w:r>
      <w:r w:rsidR="00A66AE7">
        <w:rPr>
          <w:rFonts w:ascii="Arial" w:hAnsi="Arial" w:cs="Arial" w:hint="eastAsia"/>
          <w:color w:val="333333"/>
          <w:sz w:val="20"/>
          <w:szCs w:val="20"/>
          <w:shd w:val="clear" w:color="auto" w:fill="FFFFFF"/>
        </w:rPr>
        <w:t>CoV</w:t>
      </w:r>
      <w:r w:rsidRPr="00596CF1">
        <w:rPr>
          <w:rFonts w:ascii="Arial" w:hAnsi="Arial" w:cs="Arial"/>
          <w:color w:val="333333"/>
          <w:sz w:val="20"/>
          <w:szCs w:val="20"/>
          <w:shd w:val="clear" w:color="auto" w:fill="FFFFFF"/>
        </w:rPr>
        <w:t>-2019</w:t>
      </w:r>
      <w:r w:rsidR="00A66AE7">
        <w:rPr>
          <w:rFonts w:ascii="Arial" w:hAnsi="Arial" w:cs="Arial" w:hint="eastAsia"/>
          <w:color w:val="333333"/>
          <w:sz w:val="20"/>
          <w:szCs w:val="20"/>
          <w:shd w:val="clear" w:color="auto" w:fill="FFFFFF"/>
        </w:rPr>
        <w:t>在</w:t>
      </w:r>
      <w:r w:rsidR="00A66AE7">
        <w:rPr>
          <w:rFonts w:ascii="Arial" w:hAnsi="Arial" w:cs="Arial" w:hint="eastAsia"/>
          <w:color w:val="333333"/>
          <w:sz w:val="20"/>
          <w:szCs w:val="20"/>
          <w:shd w:val="clear" w:color="auto" w:fill="FFFFFF"/>
        </w:rPr>
        <w:t>ACE2</w:t>
      </w:r>
      <w:r w:rsidR="00A66AE7">
        <w:rPr>
          <w:rFonts w:ascii="Arial" w:hAnsi="Arial" w:cs="Arial" w:hint="eastAsia"/>
          <w:color w:val="333333"/>
          <w:sz w:val="20"/>
          <w:szCs w:val="20"/>
          <w:shd w:val="clear" w:color="auto" w:fill="FFFFFF"/>
        </w:rPr>
        <w:t>表达细胞中</w:t>
      </w:r>
      <w:r w:rsidRPr="00596CF1">
        <w:rPr>
          <w:rFonts w:ascii="Arial" w:hAnsi="Arial" w:cs="Arial"/>
          <w:color w:val="333333"/>
          <w:sz w:val="20"/>
          <w:szCs w:val="20"/>
          <w:shd w:val="clear" w:color="auto" w:fill="FFFFFF"/>
        </w:rPr>
        <w:t>能够使用</w:t>
      </w:r>
      <w:r w:rsidR="00A66AE7">
        <w:rPr>
          <w:rFonts w:ascii="Arial" w:hAnsi="Arial" w:cs="Arial" w:hint="eastAsia"/>
          <w:color w:val="333333"/>
          <w:sz w:val="20"/>
          <w:szCs w:val="20"/>
          <w:shd w:val="clear" w:color="auto" w:fill="FFFFFF"/>
        </w:rPr>
        <w:t>除了老鼠之外的所有</w:t>
      </w:r>
      <w:r w:rsidRPr="00596CF1">
        <w:rPr>
          <w:rFonts w:ascii="Arial" w:hAnsi="Arial" w:cs="Arial"/>
          <w:color w:val="333333"/>
          <w:sz w:val="20"/>
          <w:szCs w:val="20"/>
          <w:shd w:val="clear" w:color="auto" w:fill="FFFFFF"/>
        </w:rPr>
        <w:t>ACE2</w:t>
      </w:r>
      <w:r w:rsidR="00A66AE7">
        <w:rPr>
          <w:rFonts w:ascii="Arial" w:hAnsi="Arial" w:cs="Arial" w:hint="eastAsia"/>
          <w:color w:val="333333"/>
          <w:sz w:val="20"/>
          <w:szCs w:val="20"/>
          <w:shd w:val="clear" w:color="auto" w:fill="FFFFFF"/>
        </w:rPr>
        <w:t>作为进入受体</w:t>
      </w:r>
      <w:r w:rsidRPr="00596CF1">
        <w:rPr>
          <w:rFonts w:ascii="Arial" w:hAnsi="Arial" w:cs="Arial"/>
          <w:color w:val="333333"/>
          <w:sz w:val="20"/>
          <w:szCs w:val="20"/>
          <w:shd w:val="clear" w:color="auto" w:fill="FFFFFF"/>
        </w:rPr>
        <w:t>,</w:t>
      </w:r>
      <w:r w:rsidRPr="00596CF1">
        <w:rPr>
          <w:rFonts w:ascii="Arial" w:hAnsi="Arial" w:cs="Arial"/>
          <w:color w:val="333333"/>
          <w:sz w:val="20"/>
          <w:szCs w:val="20"/>
          <w:shd w:val="clear" w:color="auto" w:fill="FFFFFF"/>
        </w:rPr>
        <w:t>而</w:t>
      </w:r>
      <w:r w:rsidR="00A66AE7">
        <w:rPr>
          <w:rFonts w:ascii="Arial" w:hAnsi="Arial" w:cs="Arial" w:hint="eastAsia"/>
          <w:color w:val="333333"/>
          <w:sz w:val="20"/>
          <w:szCs w:val="20"/>
          <w:shd w:val="clear" w:color="auto" w:fill="FFFFFF"/>
        </w:rPr>
        <w:t>在不表达</w:t>
      </w:r>
      <w:r w:rsidR="00A66AE7">
        <w:rPr>
          <w:rFonts w:ascii="Arial" w:hAnsi="Arial" w:cs="Arial" w:hint="eastAsia"/>
          <w:color w:val="333333"/>
          <w:sz w:val="20"/>
          <w:szCs w:val="20"/>
          <w:shd w:val="clear" w:color="auto" w:fill="FFFFFF"/>
        </w:rPr>
        <w:t>ACE2</w:t>
      </w:r>
      <w:r w:rsidR="00A66AE7">
        <w:rPr>
          <w:rFonts w:ascii="Arial" w:hAnsi="Arial" w:cs="Arial" w:hint="eastAsia"/>
          <w:color w:val="333333"/>
          <w:sz w:val="20"/>
          <w:szCs w:val="20"/>
          <w:shd w:val="clear" w:color="auto" w:fill="FFFFFF"/>
        </w:rPr>
        <w:t>的细胞中不能感染</w:t>
      </w:r>
      <w:r w:rsidRPr="00596CF1">
        <w:rPr>
          <w:rFonts w:ascii="Arial" w:hAnsi="Arial" w:cs="Arial"/>
          <w:color w:val="333333"/>
          <w:sz w:val="20"/>
          <w:szCs w:val="20"/>
          <w:shd w:val="clear" w:color="auto" w:fill="FFFFFF"/>
        </w:rPr>
        <w:t>,</w:t>
      </w:r>
      <w:r w:rsidR="00A66AE7">
        <w:rPr>
          <w:rFonts w:ascii="Arial" w:hAnsi="Arial" w:cs="Arial" w:hint="eastAsia"/>
          <w:color w:val="333333"/>
          <w:sz w:val="20"/>
          <w:szCs w:val="20"/>
          <w:shd w:val="clear" w:color="auto" w:fill="FFFFFF"/>
        </w:rPr>
        <w:t>这</w:t>
      </w:r>
      <w:r w:rsidRPr="00596CF1">
        <w:rPr>
          <w:rFonts w:ascii="Arial" w:hAnsi="Arial" w:cs="Arial"/>
          <w:color w:val="333333"/>
          <w:sz w:val="20"/>
          <w:szCs w:val="20"/>
          <w:shd w:val="clear" w:color="auto" w:fill="FFFFFF"/>
        </w:rPr>
        <w:t>表明</w:t>
      </w:r>
      <w:r w:rsidR="00A66AE7">
        <w:rPr>
          <w:rFonts w:ascii="Arial" w:hAnsi="Arial" w:cs="Arial" w:hint="eastAsia"/>
          <w:color w:val="333333"/>
          <w:sz w:val="20"/>
          <w:szCs w:val="20"/>
          <w:shd w:val="clear" w:color="auto" w:fill="FFFFFF"/>
        </w:rPr>
        <w:t>ACE2</w:t>
      </w:r>
      <w:r w:rsidR="00A66AE7">
        <w:rPr>
          <w:rFonts w:ascii="Arial" w:hAnsi="Arial" w:cs="Arial" w:hint="eastAsia"/>
          <w:color w:val="333333"/>
          <w:sz w:val="20"/>
          <w:szCs w:val="20"/>
          <w:shd w:val="clear" w:color="auto" w:fill="FFFFFF"/>
        </w:rPr>
        <w:t>是</w:t>
      </w:r>
      <w:r w:rsidRPr="00596CF1">
        <w:rPr>
          <w:rFonts w:ascii="Arial" w:hAnsi="Arial" w:cs="Arial"/>
          <w:color w:val="333333"/>
          <w:sz w:val="20"/>
          <w:szCs w:val="20"/>
          <w:shd w:val="clear" w:color="auto" w:fill="FFFFFF"/>
        </w:rPr>
        <w:t>n</w:t>
      </w:r>
      <w:r w:rsidR="00A66AE7">
        <w:rPr>
          <w:rFonts w:ascii="Arial" w:hAnsi="Arial" w:cs="Arial" w:hint="eastAsia"/>
          <w:color w:val="333333"/>
          <w:sz w:val="20"/>
          <w:szCs w:val="20"/>
          <w:shd w:val="clear" w:color="auto" w:fill="FFFFFF"/>
        </w:rPr>
        <w:t>CoV-</w:t>
      </w:r>
      <w:r w:rsidRPr="00596CF1">
        <w:rPr>
          <w:rFonts w:ascii="Arial" w:hAnsi="Arial" w:cs="Arial"/>
          <w:color w:val="333333"/>
          <w:sz w:val="20"/>
          <w:szCs w:val="20"/>
          <w:shd w:val="clear" w:color="auto" w:fill="FFFFFF"/>
        </w:rPr>
        <w:t>2019</w:t>
      </w:r>
      <w:r w:rsidRPr="00596CF1">
        <w:rPr>
          <w:rFonts w:ascii="Arial" w:hAnsi="Arial" w:cs="Arial"/>
          <w:color w:val="333333"/>
          <w:sz w:val="20"/>
          <w:szCs w:val="20"/>
          <w:shd w:val="clear" w:color="auto" w:fill="FFFFFF"/>
        </w:rPr>
        <w:t>的</w:t>
      </w:r>
      <w:r w:rsidR="00A66AE7">
        <w:rPr>
          <w:rFonts w:ascii="Arial" w:hAnsi="Arial" w:cs="Arial" w:hint="eastAsia"/>
          <w:color w:val="333333"/>
          <w:sz w:val="20"/>
          <w:szCs w:val="20"/>
          <w:shd w:val="clear" w:color="auto" w:fill="FFFFFF"/>
        </w:rPr>
        <w:t>可能</w:t>
      </w:r>
      <w:r w:rsidRPr="00596CF1">
        <w:rPr>
          <w:rFonts w:ascii="Arial" w:hAnsi="Arial" w:cs="Arial"/>
          <w:color w:val="333333"/>
          <w:sz w:val="20"/>
          <w:szCs w:val="20"/>
          <w:shd w:val="clear" w:color="auto" w:fill="FFFFFF"/>
        </w:rPr>
        <w:t>细胞受体</w:t>
      </w:r>
      <w:r w:rsidRPr="00596CF1">
        <w:rPr>
          <w:rFonts w:ascii="Arial" w:hAnsi="Arial" w:cs="Arial"/>
          <w:color w:val="333333"/>
          <w:sz w:val="20"/>
          <w:szCs w:val="20"/>
          <w:shd w:val="clear" w:color="auto" w:fill="FFFFFF"/>
        </w:rPr>
        <w:t>(</w:t>
      </w:r>
      <w:r w:rsidRPr="00596CF1">
        <w:rPr>
          <w:rFonts w:ascii="Arial" w:hAnsi="Arial" w:cs="Arial"/>
          <w:color w:val="333333"/>
          <w:sz w:val="20"/>
          <w:szCs w:val="20"/>
          <w:shd w:val="clear" w:color="auto" w:fill="FFFFFF"/>
        </w:rPr>
        <w:t>图</w:t>
      </w:r>
      <w:r w:rsidRPr="00596CF1">
        <w:rPr>
          <w:rFonts w:ascii="Arial" w:hAnsi="Arial" w:cs="Arial"/>
          <w:color w:val="333333"/>
          <w:sz w:val="20"/>
          <w:szCs w:val="20"/>
          <w:shd w:val="clear" w:color="auto" w:fill="FFFFFF"/>
        </w:rPr>
        <w:t>4)</w:t>
      </w:r>
      <w:r w:rsidRPr="00596CF1">
        <w:rPr>
          <w:rFonts w:ascii="Arial" w:hAnsi="Arial" w:cs="Arial"/>
          <w:color w:val="333333"/>
          <w:sz w:val="20"/>
          <w:szCs w:val="20"/>
          <w:shd w:val="clear" w:color="auto" w:fill="FFFFFF"/>
        </w:rPr>
        <w:t>。我们也证明</w:t>
      </w:r>
      <w:r w:rsidR="00A66AE7">
        <w:rPr>
          <w:rFonts w:ascii="Arial" w:hAnsi="Arial" w:cs="Arial" w:hint="eastAsia"/>
          <w:color w:val="333333"/>
          <w:sz w:val="20"/>
          <w:szCs w:val="20"/>
          <w:shd w:val="clear" w:color="auto" w:fill="FFFFFF"/>
        </w:rPr>
        <w:t>了</w:t>
      </w:r>
      <w:r w:rsidRPr="00596CF1">
        <w:rPr>
          <w:rFonts w:ascii="Arial" w:hAnsi="Arial" w:cs="Arial"/>
          <w:color w:val="333333"/>
          <w:sz w:val="20"/>
          <w:szCs w:val="20"/>
          <w:shd w:val="clear" w:color="auto" w:fill="FFFFFF"/>
        </w:rPr>
        <w:t>n</w:t>
      </w:r>
      <w:r w:rsidR="00A66AE7">
        <w:rPr>
          <w:rFonts w:ascii="Arial" w:hAnsi="Arial" w:cs="Arial"/>
          <w:color w:val="333333"/>
          <w:sz w:val="20"/>
          <w:szCs w:val="20"/>
          <w:shd w:val="clear" w:color="auto" w:fill="FFFFFF"/>
        </w:rPr>
        <w:t>CoV-201</w:t>
      </w:r>
      <w:r w:rsidRPr="00596CF1">
        <w:rPr>
          <w:rFonts w:ascii="Arial" w:hAnsi="Arial" w:cs="Arial"/>
          <w:color w:val="333333"/>
          <w:sz w:val="20"/>
          <w:szCs w:val="20"/>
          <w:shd w:val="clear" w:color="auto" w:fill="FFFFFF"/>
        </w:rPr>
        <w:t>9</w:t>
      </w:r>
      <w:r w:rsidRPr="00596CF1">
        <w:rPr>
          <w:rFonts w:ascii="Arial" w:hAnsi="Arial" w:cs="Arial"/>
          <w:color w:val="333333"/>
          <w:sz w:val="20"/>
          <w:szCs w:val="20"/>
          <w:shd w:val="clear" w:color="auto" w:fill="FFFFFF"/>
        </w:rPr>
        <w:t>不使用其他</w:t>
      </w:r>
      <w:r w:rsidR="00A66AE7">
        <w:rPr>
          <w:rFonts w:ascii="Arial" w:hAnsi="Arial" w:cs="Arial" w:hint="eastAsia"/>
          <w:color w:val="333333"/>
          <w:sz w:val="20"/>
          <w:szCs w:val="20"/>
          <w:shd w:val="clear" w:color="auto" w:fill="FFFFFF"/>
        </w:rPr>
        <w:t>的</w:t>
      </w:r>
      <w:r w:rsidRPr="00596CF1">
        <w:rPr>
          <w:rFonts w:ascii="Arial" w:hAnsi="Arial" w:cs="Arial"/>
          <w:color w:val="333333"/>
          <w:sz w:val="20"/>
          <w:szCs w:val="20"/>
          <w:shd w:val="clear" w:color="auto" w:fill="FFFFFF"/>
        </w:rPr>
        <w:t>冠状病毒受体</w:t>
      </w:r>
      <w:r w:rsidRPr="00596CF1">
        <w:rPr>
          <w:rFonts w:ascii="Arial" w:hAnsi="Arial" w:cs="Arial"/>
          <w:color w:val="333333"/>
          <w:sz w:val="20"/>
          <w:szCs w:val="20"/>
          <w:shd w:val="clear" w:color="auto" w:fill="FFFFFF"/>
        </w:rPr>
        <w:t>,</w:t>
      </w:r>
      <w:r w:rsidRPr="00596CF1">
        <w:rPr>
          <w:rFonts w:ascii="Arial" w:hAnsi="Arial" w:cs="Arial"/>
          <w:color w:val="333333"/>
          <w:sz w:val="20"/>
          <w:szCs w:val="20"/>
          <w:shd w:val="clear" w:color="auto" w:fill="FFFFFF"/>
        </w:rPr>
        <w:t>氨肽酶</w:t>
      </w:r>
      <w:r w:rsidRPr="00596CF1">
        <w:rPr>
          <w:rFonts w:ascii="Arial" w:hAnsi="Arial" w:cs="Arial"/>
          <w:color w:val="333333"/>
          <w:sz w:val="20"/>
          <w:szCs w:val="20"/>
          <w:shd w:val="clear" w:color="auto" w:fill="FFFFFF"/>
        </w:rPr>
        <w:t>N</w:t>
      </w:r>
      <w:r w:rsidRPr="00596CF1">
        <w:rPr>
          <w:rFonts w:ascii="Arial" w:hAnsi="Arial" w:cs="Arial"/>
          <w:color w:val="333333"/>
          <w:sz w:val="20"/>
          <w:szCs w:val="20"/>
          <w:shd w:val="clear" w:color="auto" w:fill="FFFFFF"/>
        </w:rPr>
        <w:t>和</w:t>
      </w:r>
      <w:r w:rsidRPr="00596CF1">
        <w:rPr>
          <w:rFonts w:ascii="Arial" w:hAnsi="Arial" w:cs="Arial"/>
          <w:color w:val="333333"/>
          <w:sz w:val="20"/>
          <w:szCs w:val="20"/>
          <w:shd w:val="clear" w:color="auto" w:fill="FFFFFF"/>
        </w:rPr>
        <w:t>dipeptidyl</w:t>
      </w:r>
      <w:r w:rsidRPr="00596CF1">
        <w:rPr>
          <w:rFonts w:ascii="Arial" w:hAnsi="Arial" w:cs="Arial"/>
          <w:color w:val="333333"/>
          <w:sz w:val="20"/>
          <w:szCs w:val="20"/>
          <w:shd w:val="clear" w:color="auto" w:fill="FFFFFF"/>
        </w:rPr>
        <w:t>肽酶</w:t>
      </w:r>
      <w:r w:rsidRPr="00596CF1">
        <w:rPr>
          <w:rFonts w:ascii="Arial" w:hAnsi="Arial" w:cs="Arial"/>
          <w:color w:val="333333"/>
          <w:sz w:val="20"/>
          <w:szCs w:val="20"/>
          <w:shd w:val="clear" w:color="auto" w:fill="FFFFFF"/>
        </w:rPr>
        <w:t>4</w:t>
      </w:r>
      <w:r w:rsidR="00A66AE7">
        <w:rPr>
          <w:rFonts w:ascii="Arial" w:hAnsi="Arial" w:cs="Arial" w:hint="eastAsia"/>
          <w:color w:val="333333"/>
          <w:sz w:val="20"/>
          <w:szCs w:val="20"/>
          <w:shd w:val="clear" w:color="auto" w:fill="FFFFFF"/>
        </w:rPr>
        <w:t>。</w:t>
      </w:r>
    </w:p>
    <w:p w:rsidR="002F136F" w:rsidRDefault="002F136F" w:rsidP="00BE3F1E">
      <w:pPr>
        <w:widowControl/>
        <w:ind w:firstLine="408"/>
        <w:jc w:val="left"/>
        <w:rPr>
          <w:rFonts w:ascii="Arial" w:hAnsi="Arial" w:cs="Arial"/>
          <w:color w:val="333333"/>
          <w:sz w:val="20"/>
          <w:szCs w:val="20"/>
          <w:shd w:val="clear" w:color="auto" w:fill="FFFFFF"/>
        </w:rPr>
      </w:pPr>
      <w:r w:rsidRPr="002F136F">
        <w:rPr>
          <w:rFonts w:ascii="Arial" w:hAnsi="Arial" w:cs="Arial"/>
          <w:noProof/>
          <w:color w:val="333333"/>
          <w:sz w:val="20"/>
          <w:szCs w:val="20"/>
          <w:shd w:val="clear" w:color="auto" w:fill="FFFFFF"/>
        </w:rPr>
        <w:lastRenderedPageBreak/>
        <w:drawing>
          <wp:inline distT="0" distB="0" distL="0" distR="0">
            <wp:extent cx="5274310" cy="7054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54215"/>
                    </a:xfrm>
                    <a:prstGeom prst="rect">
                      <a:avLst/>
                    </a:prstGeom>
                    <a:noFill/>
                    <a:ln>
                      <a:noFill/>
                    </a:ln>
                  </pic:spPr>
                </pic:pic>
              </a:graphicData>
            </a:graphic>
          </wp:inline>
        </w:drawing>
      </w:r>
    </w:p>
    <w:p w:rsidR="00B8200E" w:rsidRDefault="00B8200E" w:rsidP="00B8200E">
      <w:pPr>
        <w:widowControl/>
        <w:jc w:val="left"/>
        <w:rPr>
          <w:rFonts w:ascii="宋体" w:eastAsia="宋体" w:hAnsi="宋体" w:cs="宋体"/>
          <w:b/>
          <w:bCs/>
          <w:kern w:val="0"/>
          <w:sz w:val="39"/>
          <w:szCs w:val="39"/>
        </w:rPr>
      </w:pPr>
      <w:r w:rsidRPr="00223DD7">
        <w:rPr>
          <w:rFonts w:ascii="宋体" w:eastAsia="宋体" w:hAnsi="宋体" w:cs="宋体" w:hint="eastAsia"/>
          <w:b/>
          <w:bCs/>
          <w:kern w:val="0"/>
          <w:sz w:val="39"/>
          <w:szCs w:val="39"/>
        </w:rPr>
        <w:t>结</w:t>
      </w:r>
      <w:r>
        <w:rPr>
          <w:rFonts w:ascii="宋体" w:eastAsia="宋体" w:hAnsi="宋体" w:cs="宋体" w:hint="eastAsia"/>
          <w:b/>
          <w:bCs/>
          <w:kern w:val="0"/>
          <w:sz w:val="39"/>
          <w:szCs w:val="39"/>
        </w:rPr>
        <w:t>论</w:t>
      </w:r>
    </w:p>
    <w:p w:rsidR="00B8200E" w:rsidRDefault="00B8200E" w:rsidP="00BE3F1E">
      <w:pPr>
        <w:widowControl/>
        <w:ind w:firstLine="408"/>
        <w:jc w:val="left"/>
        <w:rPr>
          <w:rFonts w:ascii="Arial" w:hAnsi="Arial" w:cs="Arial"/>
          <w:color w:val="333333"/>
          <w:sz w:val="20"/>
          <w:szCs w:val="20"/>
          <w:shd w:val="clear" w:color="auto" w:fill="FFFFFF"/>
        </w:rPr>
      </w:pPr>
      <w:r w:rsidRPr="00B8200E">
        <w:rPr>
          <w:rFonts w:ascii="Arial" w:hAnsi="Arial" w:cs="Arial" w:hint="eastAsia"/>
          <w:color w:val="333333"/>
          <w:sz w:val="20"/>
          <w:szCs w:val="20"/>
          <w:shd w:val="clear" w:color="auto" w:fill="FFFFFF"/>
        </w:rPr>
        <w:t>该研究首次提供了关于</w:t>
      </w:r>
      <w:r w:rsidRPr="00B8200E">
        <w:rPr>
          <w:rFonts w:ascii="Arial" w:hAnsi="Arial" w:cs="Arial"/>
          <w:color w:val="333333"/>
          <w:sz w:val="20"/>
          <w:szCs w:val="20"/>
          <w:shd w:val="clear" w:color="auto" w:fill="FFFFFF"/>
        </w:rPr>
        <w:t>nCoV-2019</w:t>
      </w:r>
      <w:r w:rsidRPr="00B8200E">
        <w:rPr>
          <w:rFonts w:ascii="Arial" w:hAnsi="Arial" w:cs="Arial"/>
          <w:color w:val="333333"/>
          <w:sz w:val="20"/>
          <w:szCs w:val="20"/>
          <w:shd w:val="clear" w:color="auto" w:fill="FFFFFF"/>
        </w:rPr>
        <w:t>的详细报告，</w:t>
      </w:r>
      <w:r w:rsidRPr="00B8200E">
        <w:rPr>
          <w:rFonts w:ascii="Arial" w:hAnsi="Arial" w:cs="Arial"/>
          <w:color w:val="333333"/>
          <w:sz w:val="20"/>
          <w:szCs w:val="20"/>
          <w:shd w:val="clear" w:color="auto" w:fill="FFFFFF"/>
        </w:rPr>
        <w:t>nCoV-2019</w:t>
      </w:r>
      <w:r w:rsidRPr="00B8200E">
        <w:rPr>
          <w:rFonts w:ascii="Arial" w:hAnsi="Arial" w:cs="Arial"/>
          <w:color w:val="333333"/>
          <w:sz w:val="20"/>
          <w:szCs w:val="20"/>
          <w:shd w:val="clear" w:color="auto" w:fill="FFFFFF"/>
        </w:rPr>
        <w:t>可能是导致中国中部城市武汉持续的急性呼吸综合征流行的病因。在所有接受检测的患者中观察到的病毒特异性核苷酸阳性和病毒蛋白血清转化</w:t>
      </w:r>
      <w:r w:rsidR="004909F0">
        <w:rPr>
          <w:rFonts w:ascii="Arial" w:hAnsi="Arial" w:cs="Arial" w:hint="eastAsia"/>
          <w:color w:val="333333"/>
          <w:sz w:val="20"/>
          <w:szCs w:val="20"/>
          <w:shd w:val="clear" w:color="auto" w:fill="FFFFFF"/>
        </w:rPr>
        <w:t>现象为</w:t>
      </w:r>
      <w:r w:rsidRPr="00B8200E">
        <w:rPr>
          <w:rFonts w:ascii="Arial" w:hAnsi="Arial" w:cs="Arial"/>
          <w:color w:val="333333"/>
          <w:sz w:val="20"/>
          <w:szCs w:val="20"/>
          <w:shd w:val="clear" w:color="auto" w:fill="FFFFFF"/>
        </w:rPr>
        <w:t>该疾病与该病毒之间的联系提供了证据。然而，仍然有许多紧迫的问题需要回答。我们需要更多的临床数据和样本来确认这种病毒是否确实是这种流行病的病原。此外，我们仍然不知道这种病毒是否会继续进化，</w:t>
      </w:r>
      <w:r w:rsidR="004909F0">
        <w:rPr>
          <w:rFonts w:ascii="Arial" w:hAnsi="Arial" w:cs="Arial" w:hint="eastAsia"/>
          <w:color w:val="333333"/>
          <w:sz w:val="20"/>
          <w:szCs w:val="20"/>
          <w:shd w:val="clear" w:color="auto" w:fill="FFFFFF"/>
        </w:rPr>
        <w:t>从而</w:t>
      </w:r>
      <w:r w:rsidRPr="00B8200E">
        <w:rPr>
          <w:rFonts w:ascii="Arial" w:hAnsi="Arial" w:cs="Arial"/>
          <w:color w:val="333333"/>
          <w:sz w:val="20"/>
          <w:szCs w:val="20"/>
          <w:shd w:val="clear" w:color="auto" w:fill="FFFFFF"/>
        </w:rPr>
        <w:t>变得更容易在人与人之间传播。此外，我们还不知道这种病毒在宿主之间的传播规律。我们在口腔拭子中发现病毒阳性，这意味</w:t>
      </w:r>
      <w:r w:rsidRPr="00B8200E">
        <w:rPr>
          <w:rFonts w:ascii="Arial" w:hAnsi="Arial" w:cs="Arial"/>
          <w:color w:val="333333"/>
          <w:sz w:val="20"/>
          <w:szCs w:val="20"/>
          <w:shd w:val="clear" w:color="auto" w:fill="FFFFFF"/>
        </w:rPr>
        <w:lastRenderedPageBreak/>
        <w:t>着</w:t>
      </w:r>
      <w:r w:rsidRPr="00B8200E">
        <w:rPr>
          <w:rFonts w:ascii="Arial" w:hAnsi="Arial" w:cs="Arial"/>
          <w:color w:val="333333"/>
          <w:sz w:val="20"/>
          <w:szCs w:val="20"/>
          <w:shd w:val="clear" w:color="auto" w:fill="FFFFFF"/>
        </w:rPr>
        <w:t>nCoV-2019</w:t>
      </w:r>
      <w:r w:rsidRPr="00B8200E">
        <w:rPr>
          <w:rFonts w:ascii="Arial" w:hAnsi="Arial" w:cs="Arial"/>
          <w:color w:val="333333"/>
          <w:sz w:val="20"/>
          <w:szCs w:val="20"/>
          <w:shd w:val="clear" w:color="auto" w:fill="FFFFFF"/>
        </w:rPr>
        <w:t>可能通过气道传播。但是，这需要通过扩大检测范围来确认。最后，根据我们的结果，</w:t>
      </w:r>
      <w:r w:rsidRPr="00B8200E">
        <w:rPr>
          <w:rFonts w:ascii="Arial" w:hAnsi="Arial" w:cs="Arial"/>
          <w:color w:val="333333"/>
          <w:sz w:val="20"/>
          <w:szCs w:val="20"/>
          <w:shd w:val="clear" w:color="auto" w:fill="FFFFFF"/>
        </w:rPr>
        <w:t>ACE2</w:t>
      </w:r>
      <w:r w:rsidRPr="00B8200E">
        <w:rPr>
          <w:rFonts w:ascii="Arial" w:hAnsi="Arial" w:cs="Arial"/>
          <w:color w:val="333333"/>
          <w:sz w:val="20"/>
          <w:szCs w:val="20"/>
          <w:shd w:val="clear" w:color="auto" w:fill="FFFFFF"/>
        </w:rPr>
        <w:t>靶向或</w:t>
      </w:r>
      <w:r w:rsidRPr="00B8200E">
        <w:rPr>
          <w:rFonts w:ascii="Arial" w:hAnsi="Arial" w:cs="Arial"/>
          <w:color w:val="333333"/>
          <w:sz w:val="20"/>
          <w:szCs w:val="20"/>
          <w:shd w:val="clear" w:color="auto" w:fill="FFFFFF"/>
        </w:rPr>
        <w:t>SARS-CoV</w:t>
      </w:r>
      <w:r w:rsidRPr="00B8200E">
        <w:rPr>
          <w:rFonts w:ascii="Arial" w:hAnsi="Arial" w:cs="Arial"/>
          <w:color w:val="333333"/>
          <w:sz w:val="20"/>
          <w:szCs w:val="20"/>
          <w:shd w:val="clear" w:color="auto" w:fill="FFFFFF"/>
        </w:rPr>
        <w:t>靶向药物是否可以用于</w:t>
      </w:r>
      <w:r w:rsidRPr="00B8200E">
        <w:rPr>
          <w:rFonts w:ascii="Arial" w:hAnsi="Arial" w:cs="Arial"/>
          <w:color w:val="333333"/>
          <w:sz w:val="20"/>
          <w:szCs w:val="20"/>
          <w:shd w:val="clear" w:color="auto" w:fill="FFFFFF"/>
        </w:rPr>
        <w:t>nCoV-2019</w:t>
      </w:r>
      <w:r w:rsidRPr="00B8200E">
        <w:rPr>
          <w:rFonts w:ascii="Arial" w:hAnsi="Arial" w:cs="Arial"/>
          <w:color w:val="333333"/>
          <w:sz w:val="20"/>
          <w:szCs w:val="20"/>
          <w:shd w:val="clear" w:color="auto" w:fill="FFFFFF"/>
        </w:rPr>
        <w:t>患者应该是值得期待和测试的。在这个阶段，我们对病毒了解甚少，包括基本的生物学、动物来源或任何特定的治疗方法。该病毒在不同患者中几乎相同的序列意味着可能是最近才被引入人类的，因此未来对病毒突变和传播能力的监测和进一步的全球研究是迫切需要的。</w:t>
      </w:r>
    </w:p>
    <w:p w:rsidR="004909F0" w:rsidRDefault="004909F0" w:rsidP="004909F0">
      <w:pPr>
        <w:widowControl/>
        <w:jc w:val="left"/>
        <w:rPr>
          <w:rFonts w:ascii="宋体" w:eastAsia="宋体" w:hAnsi="宋体" w:cs="宋体"/>
          <w:b/>
          <w:bCs/>
          <w:kern w:val="0"/>
          <w:sz w:val="39"/>
          <w:szCs w:val="39"/>
        </w:rPr>
      </w:pPr>
      <w:r w:rsidRPr="004909F0">
        <w:rPr>
          <w:rFonts w:ascii="宋体" w:eastAsia="宋体" w:hAnsi="宋体" w:cs="宋体"/>
          <w:b/>
          <w:bCs/>
          <w:kern w:val="0"/>
          <w:sz w:val="39"/>
          <w:szCs w:val="39"/>
        </w:rPr>
        <w:t>Reference</w:t>
      </w:r>
    </w:p>
    <w:p w:rsidR="004909F0" w:rsidRPr="004909F0" w:rsidRDefault="004909F0" w:rsidP="004909F0">
      <w:pPr>
        <w:widowControl/>
        <w:jc w:val="left"/>
        <w:rPr>
          <w:rFonts w:ascii="Arial" w:hAnsi="Arial" w:cs="Arial"/>
          <w:color w:val="333333"/>
          <w:sz w:val="20"/>
          <w:szCs w:val="20"/>
          <w:shd w:val="clear" w:color="auto" w:fill="FFFFFF"/>
        </w:rPr>
      </w:pPr>
      <w:r w:rsidRPr="004909F0">
        <w:rPr>
          <w:rFonts w:ascii="Arial" w:hAnsi="Arial" w:cs="Arial" w:hint="eastAsia"/>
          <w:color w:val="333333"/>
          <w:sz w:val="20"/>
          <w:szCs w:val="20"/>
          <w:shd w:val="clear" w:color="auto" w:fill="FFFFFF"/>
        </w:rPr>
        <w:t>1.</w:t>
      </w:r>
      <w:r w:rsidRPr="004909F0">
        <w:rPr>
          <w:rFonts w:ascii="Arial" w:hAnsi="Arial" w:cs="Arial"/>
          <w:color w:val="333333"/>
          <w:sz w:val="20"/>
          <w:szCs w:val="20"/>
          <w:shd w:val="clear" w:color="auto" w:fill="FFFFFF"/>
        </w:rPr>
        <w:t xml:space="preserve"> </w:t>
      </w:r>
      <w:r w:rsidRPr="004909F0">
        <w:rPr>
          <w:rFonts w:ascii="Arial" w:hAnsi="Arial" w:cs="Arial"/>
          <w:color w:val="333333"/>
          <w:sz w:val="20"/>
          <w:szCs w:val="20"/>
          <w:shd w:val="clear" w:color="auto" w:fill="FFFFFF"/>
        </w:rPr>
        <w:t>Peng Zhou, Xing-Lou Yang, Xian-Guang Wang</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sidRPr="004909F0">
        <w:rPr>
          <w:rFonts w:ascii="Arial" w:hAnsi="Arial" w:cs="Arial" w:hint="eastAsia"/>
          <w:color w:val="333333"/>
          <w:sz w:val="20"/>
          <w:szCs w:val="20"/>
          <w:shd w:val="clear" w:color="auto" w:fill="FFFFFF"/>
        </w:rPr>
        <w:t>e</w:t>
      </w:r>
      <w:r w:rsidRPr="004909F0">
        <w:rPr>
          <w:rFonts w:ascii="Arial" w:hAnsi="Arial" w:cs="Arial"/>
          <w:color w:val="333333"/>
          <w:sz w:val="20"/>
          <w:szCs w:val="20"/>
          <w:shd w:val="clear" w:color="auto" w:fill="FFFFFF"/>
        </w:rPr>
        <w:t xml:space="preserve">t al. </w:t>
      </w:r>
      <w:r w:rsidRPr="004909F0">
        <w:rPr>
          <w:rFonts w:ascii="Arial" w:hAnsi="Arial" w:cs="Arial"/>
          <w:color w:val="333333"/>
          <w:sz w:val="20"/>
          <w:szCs w:val="20"/>
          <w:shd w:val="clear" w:color="auto" w:fill="FFFFFF"/>
        </w:rPr>
        <w:t>Discovery of a novel coronavirus associated with the recent pneumonia outbreak in humans and its potential bat origin</w:t>
      </w:r>
      <w:r>
        <w:rPr>
          <w:rFonts w:ascii="Arial" w:hAnsi="Arial" w:cs="Arial"/>
          <w:color w:val="333333"/>
          <w:sz w:val="20"/>
          <w:szCs w:val="20"/>
          <w:shd w:val="clear" w:color="auto" w:fill="FFFFFF"/>
        </w:rPr>
        <w:t>.</w:t>
      </w:r>
      <w:r w:rsidRPr="004909F0">
        <w:rPr>
          <w:rFonts w:ascii="Arial" w:hAnsi="Arial" w:cs="Arial"/>
          <w:color w:val="333333"/>
          <w:sz w:val="20"/>
          <w:szCs w:val="20"/>
          <w:shd w:val="clear" w:color="auto" w:fill="FFFFFF"/>
        </w:rPr>
        <w:t xml:space="preserve"> bioRxiv</w:t>
      </w:r>
      <w:r>
        <w:rPr>
          <w:rFonts w:ascii="Arial" w:hAnsi="Arial" w:cs="Arial"/>
          <w:color w:val="333333"/>
          <w:sz w:val="20"/>
          <w:szCs w:val="20"/>
          <w:shd w:val="clear" w:color="auto" w:fill="FFFFFF"/>
        </w:rPr>
        <w:t>, 2020.</w:t>
      </w:r>
      <w:bookmarkStart w:id="0" w:name="_GoBack"/>
      <w:bookmarkEnd w:id="0"/>
      <w:r w:rsidRPr="004909F0">
        <w:rPr>
          <w:rFonts w:ascii="Arial" w:hAnsi="Arial" w:cs="Arial"/>
          <w:color w:val="333333"/>
          <w:sz w:val="20"/>
          <w:szCs w:val="20"/>
          <w:shd w:val="clear" w:color="auto" w:fill="FFFFFF"/>
        </w:rPr>
        <w:t xml:space="preserve"> </w:t>
      </w:r>
      <w:r w:rsidRPr="004909F0">
        <w:rPr>
          <w:rFonts w:ascii="Arial" w:hAnsi="Arial" w:cs="Arial"/>
          <w:color w:val="333333"/>
          <w:sz w:val="20"/>
          <w:szCs w:val="20"/>
          <w:shd w:val="clear" w:color="auto" w:fill="FFFFFF"/>
        </w:rPr>
        <w:t>https://www.biorxiv.org/content/10.1101/2020.01.22.914952v1?from=timeline</w:t>
      </w:r>
    </w:p>
    <w:p w:rsidR="004909F0" w:rsidRPr="004909F0" w:rsidRDefault="004909F0" w:rsidP="004909F0">
      <w:pPr>
        <w:widowControl/>
        <w:jc w:val="left"/>
        <w:rPr>
          <w:rFonts w:ascii="宋体" w:eastAsia="宋体" w:hAnsi="宋体" w:cs="宋体" w:hint="eastAsia"/>
          <w:b/>
          <w:bCs/>
          <w:kern w:val="0"/>
          <w:sz w:val="39"/>
          <w:szCs w:val="39"/>
        </w:rPr>
      </w:pPr>
    </w:p>
    <w:sectPr w:rsidR="004909F0" w:rsidRPr="004909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380" w:rsidRDefault="003C6380" w:rsidP="00E64F6F">
      <w:r>
        <w:separator/>
      </w:r>
    </w:p>
  </w:endnote>
  <w:endnote w:type="continuationSeparator" w:id="0">
    <w:p w:rsidR="003C6380" w:rsidRDefault="003C6380" w:rsidP="00E64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380" w:rsidRDefault="003C6380" w:rsidP="00E64F6F">
      <w:r>
        <w:separator/>
      </w:r>
    </w:p>
  </w:footnote>
  <w:footnote w:type="continuationSeparator" w:id="0">
    <w:p w:rsidR="003C6380" w:rsidRDefault="003C6380" w:rsidP="00E64F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0392B"/>
    <w:multiLevelType w:val="hybridMultilevel"/>
    <w:tmpl w:val="995262C8"/>
    <w:lvl w:ilvl="0" w:tplc="7C181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4F223D"/>
    <w:multiLevelType w:val="hybridMultilevel"/>
    <w:tmpl w:val="42D682B6"/>
    <w:lvl w:ilvl="0" w:tplc="2F682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EE"/>
    <w:rsid w:val="0002672E"/>
    <w:rsid w:val="00032BA0"/>
    <w:rsid w:val="00054F9E"/>
    <w:rsid w:val="000A26A7"/>
    <w:rsid w:val="00115636"/>
    <w:rsid w:val="001D7A46"/>
    <w:rsid w:val="001F29A0"/>
    <w:rsid w:val="00223DD7"/>
    <w:rsid w:val="002540C5"/>
    <w:rsid w:val="0026407D"/>
    <w:rsid w:val="002726C0"/>
    <w:rsid w:val="002D6207"/>
    <w:rsid w:val="002E251B"/>
    <w:rsid w:val="002E66A1"/>
    <w:rsid w:val="002F136F"/>
    <w:rsid w:val="00325BAB"/>
    <w:rsid w:val="00394348"/>
    <w:rsid w:val="003C6380"/>
    <w:rsid w:val="0041741E"/>
    <w:rsid w:val="00444B58"/>
    <w:rsid w:val="0048016A"/>
    <w:rsid w:val="004807EE"/>
    <w:rsid w:val="004909F0"/>
    <w:rsid w:val="00492A32"/>
    <w:rsid w:val="004C1F6E"/>
    <w:rsid w:val="0054398A"/>
    <w:rsid w:val="00596CF1"/>
    <w:rsid w:val="005A13C2"/>
    <w:rsid w:val="005A315D"/>
    <w:rsid w:val="006761B5"/>
    <w:rsid w:val="00691933"/>
    <w:rsid w:val="006C2299"/>
    <w:rsid w:val="006E0AB6"/>
    <w:rsid w:val="00735F59"/>
    <w:rsid w:val="00755B9B"/>
    <w:rsid w:val="00766FEC"/>
    <w:rsid w:val="00786F41"/>
    <w:rsid w:val="007C7C85"/>
    <w:rsid w:val="008224EF"/>
    <w:rsid w:val="00832366"/>
    <w:rsid w:val="0083701A"/>
    <w:rsid w:val="008B0B3E"/>
    <w:rsid w:val="008C2B77"/>
    <w:rsid w:val="008F5C96"/>
    <w:rsid w:val="009156D9"/>
    <w:rsid w:val="00944B78"/>
    <w:rsid w:val="00980FCA"/>
    <w:rsid w:val="00A44D3B"/>
    <w:rsid w:val="00A451E2"/>
    <w:rsid w:val="00A66AE7"/>
    <w:rsid w:val="00B1187A"/>
    <w:rsid w:val="00B41869"/>
    <w:rsid w:val="00B62E67"/>
    <w:rsid w:val="00B8200E"/>
    <w:rsid w:val="00BA1B5A"/>
    <w:rsid w:val="00BB28A5"/>
    <w:rsid w:val="00BE3F1E"/>
    <w:rsid w:val="00C030CA"/>
    <w:rsid w:val="00C25711"/>
    <w:rsid w:val="00D4001E"/>
    <w:rsid w:val="00D460A6"/>
    <w:rsid w:val="00D6452B"/>
    <w:rsid w:val="00D65B85"/>
    <w:rsid w:val="00D72DBD"/>
    <w:rsid w:val="00D80A0F"/>
    <w:rsid w:val="00DB5ED0"/>
    <w:rsid w:val="00DC6D53"/>
    <w:rsid w:val="00DD139E"/>
    <w:rsid w:val="00DE2E2D"/>
    <w:rsid w:val="00E64F6F"/>
    <w:rsid w:val="00E67B33"/>
    <w:rsid w:val="00E738DC"/>
    <w:rsid w:val="00F445F0"/>
    <w:rsid w:val="00F55025"/>
    <w:rsid w:val="00F72F88"/>
    <w:rsid w:val="00F75B86"/>
    <w:rsid w:val="00FA56C9"/>
    <w:rsid w:val="00FD4ED3"/>
    <w:rsid w:val="00FE6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A3477"/>
  <w15:chartTrackingRefBased/>
  <w15:docId w15:val="{57F93ED7-BB55-4AA7-935D-2D4FDA9AE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807EE"/>
    <w:rPr>
      <w:color w:val="0000FF"/>
      <w:u w:val="single"/>
    </w:rPr>
  </w:style>
  <w:style w:type="paragraph" w:styleId="a4">
    <w:name w:val="List Paragraph"/>
    <w:basedOn w:val="a"/>
    <w:uiPriority w:val="34"/>
    <w:qFormat/>
    <w:rsid w:val="00BB28A5"/>
    <w:pPr>
      <w:ind w:firstLineChars="200" w:firstLine="420"/>
    </w:pPr>
  </w:style>
  <w:style w:type="paragraph" w:styleId="a5">
    <w:name w:val="header"/>
    <w:basedOn w:val="a"/>
    <w:link w:val="a6"/>
    <w:uiPriority w:val="99"/>
    <w:unhideWhenUsed/>
    <w:rsid w:val="00E64F6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4F6F"/>
    <w:rPr>
      <w:sz w:val="18"/>
      <w:szCs w:val="18"/>
    </w:rPr>
  </w:style>
  <w:style w:type="paragraph" w:styleId="a7">
    <w:name w:val="footer"/>
    <w:basedOn w:val="a"/>
    <w:link w:val="a8"/>
    <w:uiPriority w:val="99"/>
    <w:unhideWhenUsed/>
    <w:rsid w:val="00E64F6F"/>
    <w:pPr>
      <w:tabs>
        <w:tab w:val="center" w:pos="4153"/>
        <w:tab w:val="right" w:pos="8306"/>
      </w:tabs>
      <w:snapToGrid w:val="0"/>
      <w:jc w:val="left"/>
    </w:pPr>
    <w:rPr>
      <w:sz w:val="18"/>
      <w:szCs w:val="18"/>
    </w:rPr>
  </w:style>
  <w:style w:type="character" w:customStyle="1" w:styleId="a8">
    <w:name w:val="页脚 字符"/>
    <w:basedOn w:val="a0"/>
    <w:link w:val="a7"/>
    <w:uiPriority w:val="99"/>
    <w:rsid w:val="00E64F6F"/>
    <w:rPr>
      <w:sz w:val="18"/>
      <w:szCs w:val="18"/>
    </w:rPr>
  </w:style>
  <w:style w:type="character" w:customStyle="1" w:styleId="fontstyle01">
    <w:name w:val="fontstyle01"/>
    <w:basedOn w:val="a0"/>
    <w:rsid w:val="002E66A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901611">
      <w:bodyDiv w:val="1"/>
      <w:marLeft w:val="0"/>
      <w:marRight w:val="0"/>
      <w:marTop w:val="0"/>
      <w:marBottom w:val="0"/>
      <w:divBdr>
        <w:top w:val="none" w:sz="0" w:space="0" w:color="auto"/>
        <w:left w:val="none" w:sz="0" w:space="0" w:color="auto"/>
        <w:bottom w:val="none" w:sz="0" w:space="0" w:color="auto"/>
        <w:right w:val="none" w:sz="0" w:space="0" w:color="auto"/>
      </w:divBdr>
    </w:div>
    <w:div w:id="700328827">
      <w:bodyDiv w:val="1"/>
      <w:marLeft w:val="0"/>
      <w:marRight w:val="0"/>
      <w:marTop w:val="0"/>
      <w:marBottom w:val="0"/>
      <w:divBdr>
        <w:top w:val="none" w:sz="0" w:space="0" w:color="auto"/>
        <w:left w:val="none" w:sz="0" w:space="0" w:color="auto"/>
        <w:bottom w:val="none" w:sz="0" w:space="0" w:color="auto"/>
        <w:right w:val="none" w:sz="0" w:space="0" w:color="auto"/>
      </w:divBdr>
      <w:divsChild>
        <w:div w:id="518205038">
          <w:marLeft w:val="0"/>
          <w:marRight w:val="0"/>
          <w:marTop w:val="0"/>
          <w:marBottom w:val="0"/>
          <w:divBdr>
            <w:top w:val="none" w:sz="0" w:space="0" w:color="auto"/>
            <w:left w:val="none" w:sz="0" w:space="0" w:color="auto"/>
            <w:bottom w:val="none" w:sz="0" w:space="0" w:color="auto"/>
            <w:right w:val="none" w:sz="0" w:space="0" w:color="auto"/>
          </w:divBdr>
        </w:div>
        <w:div w:id="1327323432">
          <w:marLeft w:val="0"/>
          <w:marRight w:val="0"/>
          <w:marTop w:val="0"/>
          <w:marBottom w:val="0"/>
          <w:divBdr>
            <w:top w:val="none" w:sz="0" w:space="0" w:color="auto"/>
            <w:left w:val="none" w:sz="0" w:space="0" w:color="auto"/>
            <w:bottom w:val="none" w:sz="0" w:space="0" w:color="auto"/>
            <w:right w:val="none" w:sz="0" w:space="0" w:color="auto"/>
          </w:divBdr>
        </w:div>
        <w:div w:id="1695762595">
          <w:marLeft w:val="0"/>
          <w:marRight w:val="0"/>
          <w:marTop w:val="0"/>
          <w:marBottom w:val="0"/>
          <w:divBdr>
            <w:top w:val="none" w:sz="0" w:space="0" w:color="auto"/>
            <w:left w:val="none" w:sz="0" w:space="0" w:color="auto"/>
            <w:bottom w:val="none" w:sz="0" w:space="0" w:color="auto"/>
            <w:right w:val="none" w:sz="0" w:space="0" w:color="auto"/>
          </w:divBdr>
        </w:div>
      </w:divsChild>
    </w:div>
    <w:div w:id="861937240">
      <w:bodyDiv w:val="1"/>
      <w:marLeft w:val="0"/>
      <w:marRight w:val="0"/>
      <w:marTop w:val="0"/>
      <w:marBottom w:val="0"/>
      <w:divBdr>
        <w:top w:val="none" w:sz="0" w:space="0" w:color="auto"/>
        <w:left w:val="none" w:sz="0" w:space="0" w:color="auto"/>
        <w:bottom w:val="none" w:sz="0" w:space="0" w:color="auto"/>
        <w:right w:val="none" w:sz="0" w:space="0" w:color="auto"/>
      </w:divBdr>
    </w:div>
    <w:div w:id="1230112588">
      <w:bodyDiv w:val="1"/>
      <w:marLeft w:val="0"/>
      <w:marRight w:val="0"/>
      <w:marTop w:val="0"/>
      <w:marBottom w:val="0"/>
      <w:divBdr>
        <w:top w:val="none" w:sz="0" w:space="0" w:color="auto"/>
        <w:left w:val="none" w:sz="0" w:space="0" w:color="auto"/>
        <w:bottom w:val="none" w:sz="0" w:space="0" w:color="auto"/>
        <w:right w:val="none" w:sz="0" w:space="0" w:color="auto"/>
      </w:divBdr>
    </w:div>
    <w:div w:id="1260604228">
      <w:bodyDiv w:val="1"/>
      <w:marLeft w:val="0"/>
      <w:marRight w:val="0"/>
      <w:marTop w:val="0"/>
      <w:marBottom w:val="0"/>
      <w:divBdr>
        <w:top w:val="none" w:sz="0" w:space="0" w:color="auto"/>
        <w:left w:val="none" w:sz="0" w:space="0" w:color="auto"/>
        <w:bottom w:val="none" w:sz="0" w:space="0" w:color="auto"/>
        <w:right w:val="none" w:sz="0" w:space="0" w:color="auto"/>
      </w:divBdr>
    </w:div>
    <w:div w:id="1287656844">
      <w:bodyDiv w:val="1"/>
      <w:marLeft w:val="0"/>
      <w:marRight w:val="0"/>
      <w:marTop w:val="0"/>
      <w:marBottom w:val="0"/>
      <w:divBdr>
        <w:top w:val="none" w:sz="0" w:space="0" w:color="auto"/>
        <w:left w:val="none" w:sz="0" w:space="0" w:color="auto"/>
        <w:bottom w:val="none" w:sz="0" w:space="0" w:color="auto"/>
        <w:right w:val="none" w:sz="0" w:space="0" w:color="auto"/>
      </w:divBdr>
    </w:div>
    <w:div w:id="188967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587</Words>
  <Characters>3348</Characters>
  <Application>Microsoft Office Word</Application>
  <DocSecurity>0</DocSecurity>
  <Lines>27</Lines>
  <Paragraphs>7</Paragraphs>
  <ScaleCrop>false</ScaleCrop>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李</dc:creator>
  <cp:keywords/>
  <dc:description/>
  <cp:lastModifiedBy>杰 李</cp:lastModifiedBy>
  <cp:revision>68</cp:revision>
  <dcterms:created xsi:type="dcterms:W3CDTF">2019-01-29T06:40:00Z</dcterms:created>
  <dcterms:modified xsi:type="dcterms:W3CDTF">2020-01-23T17:32:00Z</dcterms:modified>
</cp:coreProperties>
</file>