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C5676" w14:textId="6F4F4674" w:rsidR="00491875" w:rsidRPr="00491875" w:rsidRDefault="00491875" w:rsidP="00491875">
      <w:pPr>
        <w:jc w:val="both"/>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 xml:space="preserve">This visualisation is to reveal the different level of development in different regions, different countries and even in different genders. The idea comes from the Human Development Report (HDR), which is published by the United Nations development programme. In this report, this organisation calculated some indexes to show some aspects of the truth. For example, Human Development Index (HDI), Poverty Index (PI) and Gender Development Index (GDI), which are supported by many data published by many organisations. However, the data behind the calculated indexes is not revealed. To calculated HDI, they choose following variables: </w:t>
      </w:r>
      <w:r w:rsidRPr="00491875">
        <w:rPr>
          <w:rFonts w:ascii="Times New Roman" w:hAnsi="Times New Roman" w:cs="Times New Roman"/>
          <w:i/>
          <w:iCs/>
          <w:color w:val="222222"/>
          <w:sz w:val="24"/>
          <w:szCs w:val="24"/>
          <w:shd w:val="clear" w:color="auto" w:fill="FFFFFF"/>
        </w:rPr>
        <w:t>Life expectancy at birth</w:t>
      </w:r>
      <w:r w:rsidRPr="00491875">
        <w:rPr>
          <w:rFonts w:ascii="Times New Roman" w:hAnsi="Times New Roman" w:cs="Times New Roman"/>
          <w:color w:val="222222"/>
          <w:sz w:val="24"/>
          <w:szCs w:val="24"/>
          <w:shd w:val="clear" w:color="auto" w:fill="FFFFFF"/>
        </w:rPr>
        <w:t xml:space="preserve">, </w:t>
      </w:r>
      <w:r w:rsidRPr="00491875">
        <w:rPr>
          <w:rFonts w:ascii="Times New Roman" w:hAnsi="Times New Roman" w:cs="Times New Roman"/>
          <w:i/>
          <w:iCs/>
          <w:color w:val="222222"/>
          <w:sz w:val="24"/>
          <w:szCs w:val="24"/>
          <w:shd w:val="clear" w:color="auto" w:fill="FFFFFF"/>
        </w:rPr>
        <w:t>Expected years of schooling</w:t>
      </w:r>
      <w:r w:rsidRPr="00491875">
        <w:rPr>
          <w:rFonts w:ascii="Times New Roman" w:hAnsi="Times New Roman" w:cs="Times New Roman"/>
          <w:color w:val="222222"/>
          <w:sz w:val="24"/>
          <w:szCs w:val="24"/>
          <w:shd w:val="clear" w:color="auto" w:fill="FFFFFF"/>
        </w:rPr>
        <w:t xml:space="preserve">, </w:t>
      </w:r>
      <w:r w:rsidRPr="00491875">
        <w:rPr>
          <w:rFonts w:ascii="Times New Roman" w:hAnsi="Times New Roman" w:cs="Times New Roman"/>
          <w:i/>
          <w:iCs/>
          <w:color w:val="222222"/>
          <w:sz w:val="24"/>
          <w:szCs w:val="24"/>
          <w:shd w:val="clear" w:color="auto" w:fill="FFFFFF"/>
        </w:rPr>
        <w:t>Mean years of schooling</w:t>
      </w:r>
      <w:r w:rsidRPr="00491875">
        <w:rPr>
          <w:rFonts w:ascii="Times New Roman" w:hAnsi="Times New Roman" w:cs="Times New Roman"/>
          <w:color w:val="222222"/>
          <w:sz w:val="24"/>
          <w:szCs w:val="24"/>
          <w:shd w:val="clear" w:color="auto" w:fill="FFFFFF"/>
        </w:rPr>
        <w:t xml:space="preserve">, </w:t>
      </w:r>
      <w:r w:rsidRPr="00491875">
        <w:rPr>
          <w:rFonts w:ascii="Times New Roman" w:hAnsi="Times New Roman" w:cs="Times New Roman"/>
          <w:i/>
          <w:iCs/>
          <w:color w:val="222222"/>
          <w:sz w:val="24"/>
          <w:szCs w:val="24"/>
          <w:shd w:val="clear" w:color="auto" w:fill="FFFFFF"/>
        </w:rPr>
        <w:t>Gross national income (GNI) per capita</w:t>
      </w:r>
      <w:r w:rsidRPr="00491875">
        <w:rPr>
          <w:rFonts w:ascii="Times New Roman" w:hAnsi="Times New Roman" w:cs="Times New Roman"/>
          <w:color w:val="222222"/>
          <w:sz w:val="24"/>
          <w:szCs w:val="24"/>
          <w:shd w:val="clear" w:color="auto" w:fill="FFFFFF"/>
        </w:rPr>
        <w:t xml:space="preserve"> as the main components. UN has its reason to select these variables to calculate the index called HDI, but besides that, some important data behind indexes should also be revealed to give the user of the interactive project a whole picture. </w:t>
      </w:r>
    </w:p>
    <w:p w14:paraId="514DB4B9" w14:textId="77777777" w:rsidR="00491875" w:rsidRPr="00491875" w:rsidRDefault="00491875" w:rsidP="00491875">
      <w:pPr>
        <w:jc w:val="both"/>
        <w:rPr>
          <w:rFonts w:ascii="Times New Roman" w:hAnsi="Times New Roman" w:cs="Times New Roman"/>
          <w:color w:val="222222"/>
          <w:sz w:val="24"/>
          <w:szCs w:val="24"/>
          <w:shd w:val="clear" w:color="auto" w:fill="FFFFFF"/>
        </w:rPr>
      </w:pPr>
    </w:p>
    <w:p w14:paraId="2D1AFE77" w14:textId="3E1C72E9" w:rsidR="00491875" w:rsidRPr="00491875" w:rsidRDefault="00491875" w:rsidP="00491875">
      <w:pPr>
        <w:jc w:val="both"/>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To fulfil our destination to reveal the inequality of income, gender, and education. These are the graphs (functions) we want to add into shiny:</w:t>
      </w:r>
    </w:p>
    <w:p w14:paraId="087B500C" w14:textId="331236E0" w:rsidR="009F27DE" w:rsidRPr="00491875" w:rsidRDefault="00491875" w:rsidP="00DC186A">
      <w:pPr>
        <w:jc w:val="both"/>
        <w:rPr>
          <w:rFonts w:ascii="Times New Roman" w:hAnsi="Times New Roman" w:cs="Times New Roman"/>
          <w:color w:val="222222"/>
          <w:sz w:val="24"/>
          <w:szCs w:val="24"/>
          <w:shd w:val="clear" w:color="auto" w:fill="FFFFFF"/>
        </w:rPr>
      </w:pPr>
      <w:r w:rsidRPr="008846BB">
        <w:rPr>
          <w:rFonts w:ascii="Times New Roman" w:hAnsi="Times New Roman" w:cs="Times New Roman"/>
          <w:noProof/>
          <w:color w:val="222222"/>
          <w:sz w:val="24"/>
          <w:szCs w:val="24"/>
          <w:shd w:val="clear" w:color="auto" w:fill="FFFFFF"/>
        </w:rPr>
        <w:drawing>
          <wp:inline distT="0" distB="0" distL="0" distR="0" wp14:anchorId="277F0879" wp14:editId="57006945">
            <wp:extent cx="5731510" cy="1361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tbl>
      <w:tblPr>
        <w:tblStyle w:val="TableGrid"/>
        <w:tblW w:w="0" w:type="auto"/>
        <w:tblLook w:val="04A0" w:firstRow="1" w:lastRow="0" w:firstColumn="1" w:lastColumn="0" w:noHBand="0" w:noVBand="1"/>
      </w:tblPr>
      <w:tblGrid>
        <w:gridCol w:w="1337"/>
        <w:gridCol w:w="2041"/>
        <w:gridCol w:w="5638"/>
      </w:tblGrid>
      <w:tr w:rsidR="00634A84" w:rsidRPr="00491875" w14:paraId="09A708BE" w14:textId="77777777" w:rsidTr="004F27C0">
        <w:tc>
          <w:tcPr>
            <w:tcW w:w="1337" w:type="dxa"/>
          </w:tcPr>
          <w:p w14:paraId="7DBA8868" w14:textId="77777777" w:rsidR="009F27DE" w:rsidRPr="00DC186A" w:rsidRDefault="009F27DE" w:rsidP="007A378F">
            <w:pPr>
              <w:rPr>
                <w:rFonts w:ascii="Times New Roman" w:hAnsi="Times New Roman" w:cs="Times New Roman"/>
                <w:b/>
                <w:bCs/>
                <w:color w:val="222222"/>
                <w:sz w:val="24"/>
                <w:szCs w:val="24"/>
                <w:shd w:val="clear" w:color="auto" w:fill="FFFFFF"/>
              </w:rPr>
            </w:pPr>
            <w:r w:rsidRPr="00DC186A">
              <w:rPr>
                <w:rFonts w:ascii="Times New Roman" w:hAnsi="Times New Roman" w:cs="Times New Roman"/>
                <w:b/>
                <w:bCs/>
                <w:color w:val="222222"/>
                <w:sz w:val="24"/>
                <w:szCs w:val="24"/>
                <w:shd w:val="clear" w:color="auto" w:fill="FFFFFF"/>
              </w:rPr>
              <w:t>World Mapper</w:t>
            </w:r>
          </w:p>
        </w:tc>
        <w:tc>
          <w:tcPr>
            <w:tcW w:w="2041" w:type="dxa"/>
          </w:tcPr>
          <w:p w14:paraId="780FE73B" w14:textId="77777777"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Users are able to choose an index to be present in the heatmap map (animation: year)</w:t>
            </w:r>
          </w:p>
        </w:tc>
        <w:tc>
          <w:tcPr>
            <w:tcW w:w="5638" w:type="dxa"/>
          </w:tcPr>
          <w:p w14:paraId="1526B97F" w14:textId="77777777" w:rsidR="009F27DE" w:rsidRPr="00491875" w:rsidRDefault="009F27DE" w:rsidP="007A378F">
            <w:pPr>
              <w:rPr>
                <w:rFonts w:ascii="Times New Roman" w:hAnsi="Times New Roman" w:cs="Times New Roman"/>
                <w:color w:val="222222"/>
                <w:sz w:val="24"/>
                <w:szCs w:val="24"/>
                <w:shd w:val="clear" w:color="auto" w:fill="FFFFFF"/>
              </w:rPr>
            </w:pPr>
          </w:p>
        </w:tc>
      </w:tr>
      <w:tr w:rsidR="00DC186A" w:rsidRPr="00491875" w14:paraId="1CDCCED8" w14:textId="77777777" w:rsidTr="004F27C0">
        <w:tc>
          <w:tcPr>
            <w:tcW w:w="1337" w:type="dxa"/>
            <w:vMerge w:val="restart"/>
            <w:vAlign w:val="center"/>
          </w:tcPr>
          <w:p w14:paraId="68071F10" w14:textId="77777777" w:rsidR="00DC186A" w:rsidRPr="00DC186A" w:rsidRDefault="00DC186A" w:rsidP="007A378F">
            <w:pPr>
              <w:jc w:val="center"/>
              <w:rPr>
                <w:rFonts w:ascii="Times New Roman" w:hAnsi="Times New Roman" w:cs="Times New Roman"/>
                <w:b/>
                <w:bCs/>
                <w:color w:val="222222"/>
                <w:sz w:val="24"/>
                <w:szCs w:val="24"/>
                <w:shd w:val="clear" w:color="auto" w:fill="FFFFFF"/>
              </w:rPr>
            </w:pPr>
            <w:r w:rsidRPr="00DC186A">
              <w:rPr>
                <w:rFonts w:ascii="Times New Roman" w:hAnsi="Times New Roman" w:cs="Times New Roman"/>
                <w:b/>
                <w:bCs/>
                <w:color w:val="222222"/>
                <w:sz w:val="24"/>
                <w:szCs w:val="24"/>
                <w:shd w:val="clear" w:color="auto" w:fill="FFFFFF"/>
              </w:rPr>
              <w:t>All</w:t>
            </w:r>
          </w:p>
        </w:tc>
        <w:tc>
          <w:tcPr>
            <w:tcW w:w="2041" w:type="dxa"/>
          </w:tcPr>
          <w:p w14:paraId="743F91EF" w14:textId="77777777" w:rsidR="00DC186A" w:rsidRPr="00491875" w:rsidRDefault="00DC186A"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Trend of index for selected countries</w:t>
            </w:r>
          </w:p>
        </w:tc>
        <w:tc>
          <w:tcPr>
            <w:tcW w:w="5638" w:type="dxa"/>
          </w:tcPr>
          <w:p w14:paraId="45CE77F5" w14:textId="77777777" w:rsidR="00DC186A" w:rsidRPr="00491875" w:rsidRDefault="00DC186A" w:rsidP="007A378F">
            <w:pPr>
              <w:rPr>
                <w:rFonts w:ascii="Times New Roman" w:hAnsi="Times New Roman" w:cs="Times New Roman"/>
                <w:color w:val="222222"/>
                <w:sz w:val="24"/>
                <w:szCs w:val="24"/>
                <w:shd w:val="clear" w:color="auto" w:fill="FFFFFF"/>
              </w:rPr>
            </w:pPr>
          </w:p>
        </w:tc>
      </w:tr>
      <w:tr w:rsidR="00DC186A" w:rsidRPr="00491875" w14:paraId="36BC48CD" w14:textId="77777777" w:rsidTr="004F27C0">
        <w:tc>
          <w:tcPr>
            <w:tcW w:w="1337" w:type="dxa"/>
            <w:vMerge/>
          </w:tcPr>
          <w:p w14:paraId="5DF7E9F7" w14:textId="77777777" w:rsidR="00DC186A" w:rsidRPr="00DC186A" w:rsidRDefault="00DC186A" w:rsidP="007A378F">
            <w:pPr>
              <w:rPr>
                <w:rFonts w:ascii="Times New Roman" w:hAnsi="Times New Roman" w:cs="Times New Roman"/>
                <w:b/>
                <w:bCs/>
                <w:color w:val="222222"/>
                <w:sz w:val="24"/>
                <w:szCs w:val="24"/>
                <w:shd w:val="clear" w:color="auto" w:fill="FFFFFF"/>
              </w:rPr>
            </w:pPr>
          </w:p>
        </w:tc>
        <w:tc>
          <w:tcPr>
            <w:tcW w:w="2041" w:type="dxa"/>
          </w:tcPr>
          <w:p w14:paraId="0AD79D19" w14:textId="77777777" w:rsidR="00DC186A" w:rsidRPr="00491875" w:rsidRDefault="00DC186A"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Bubble plot</w:t>
            </w:r>
          </w:p>
        </w:tc>
        <w:tc>
          <w:tcPr>
            <w:tcW w:w="5638" w:type="dxa"/>
          </w:tcPr>
          <w:p w14:paraId="0CB27EEF" w14:textId="77777777" w:rsidR="00DC186A" w:rsidRPr="00491875" w:rsidRDefault="00DC186A" w:rsidP="007A378F">
            <w:pPr>
              <w:rPr>
                <w:rFonts w:ascii="Times New Roman" w:hAnsi="Times New Roman" w:cs="Times New Roman"/>
                <w:color w:val="222222"/>
                <w:sz w:val="24"/>
                <w:szCs w:val="24"/>
                <w:shd w:val="clear" w:color="auto" w:fill="FFFFFF"/>
              </w:rPr>
            </w:pPr>
          </w:p>
        </w:tc>
      </w:tr>
      <w:tr w:rsidR="00DC186A" w:rsidRPr="00491875" w14:paraId="3583FF0E" w14:textId="77777777" w:rsidTr="004F27C0">
        <w:tc>
          <w:tcPr>
            <w:tcW w:w="1337" w:type="dxa"/>
            <w:vMerge/>
          </w:tcPr>
          <w:p w14:paraId="7041C03A" w14:textId="77777777" w:rsidR="00DC186A" w:rsidRPr="00DC186A" w:rsidRDefault="00DC186A" w:rsidP="007A378F">
            <w:pPr>
              <w:rPr>
                <w:rFonts w:ascii="Times New Roman" w:hAnsi="Times New Roman" w:cs="Times New Roman"/>
                <w:b/>
                <w:bCs/>
                <w:color w:val="222222"/>
                <w:sz w:val="24"/>
                <w:szCs w:val="24"/>
                <w:shd w:val="clear" w:color="auto" w:fill="FFFFFF"/>
              </w:rPr>
            </w:pPr>
          </w:p>
        </w:tc>
        <w:tc>
          <w:tcPr>
            <w:tcW w:w="2041" w:type="dxa"/>
          </w:tcPr>
          <w:p w14:paraId="25787685" w14:textId="284D4235" w:rsidR="00DC186A" w:rsidRPr="00491875" w:rsidRDefault="00DC186A"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Circular plot</w:t>
            </w:r>
          </w:p>
        </w:tc>
        <w:tc>
          <w:tcPr>
            <w:tcW w:w="5638" w:type="dxa"/>
          </w:tcPr>
          <w:p w14:paraId="19679320" w14:textId="3355F7A8" w:rsidR="00DC186A" w:rsidRPr="00491875" w:rsidRDefault="00DC186A"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 xml:space="preserve"> </w:t>
            </w:r>
          </w:p>
        </w:tc>
      </w:tr>
      <w:tr w:rsidR="00DC186A" w:rsidRPr="00491875" w14:paraId="0274CF37" w14:textId="77777777" w:rsidTr="004F27C0">
        <w:tc>
          <w:tcPr>
            <w:tcW w:w="1337" w:type="dxa"/>
            <w:vMerge/>
          </w:tcPr>
          <w:p w14:paraId="29DA7B10" w14:textId="77777777" w:rsidR="00DC186A" w:rsidRPr="00DC186A" w:rsidRDefault="00DC186A" w:rsidP="007A378F">
            <w:pPr>
              <w:rPr>
                <w:rFonts w:ascii="Times New Roman" w:hAnsi="Times New Roman" w:cs="Times New Roman"/>
                <w:b/>
                <w:bCs/>
                <w:color w:val="222222"/>
                <w:sz w:val="24"/>
                <w:szCs w:val="24"/>
                <w:shd w:val="clear" w:color="auto" w:fill="FFFFFF"/>
              </w:rPr>
            </w:pPr>
          </w:p>
        </w:tc>
        <w:tc>
          <w:tcPr>
            <w:tcW w:w="2041" w:type="dxa"/>
          </w:tcPr>
          <w:p w14:paraId="3DAFCD9C" w14:textId="6D28C18D" w:rsidR="00DC186A" w:rsidRPr="00491875" w:rsidRDefault="00DC186A" w:rsidP="007A378F">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Radar Plot</w:t>
            </w:r>
          </w:p>
        </w:tc>
        <w:tc>
          <w:tcPr>
            <w:tcW w:w="5638" w:type="dxa"/>
          </w:tcPr>
          <w:p w14:paraId="1C6FA760" w14:textId="5820F845" w:rsidR="00DC186A" w:rsidRPr="00491875" w:rsidRDefault="00DC186A"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noProof/>
              </w:rPr>
              <w:drawing>
                <wp:inline distT="0" distB="0" distL="0" distR="0" wp14:anchorId="03E14709" wp14:editId="5AC07320">
                  <wp:extent cx="1950367" cy="123773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2503" cy="1251782"/>
                          </a:xfrm>
                          <a:prstGeom prst="rect">
                            <a:avLst/>
                          </a:prstGeom>
                        </pic:spPr>
                      </pic:pic>
                    </a:graphicData>
                  </a:graphic>
                </wp:inline>
              </w:drawing>
            </w:r>
          </w:p>
        </w:tc>
      </w:tr>
      <w:tr w:rsidR="00634A84" w:rsidRPr="00491875" w14:paraId="420FC5CD" w14:textId="77777777" w:rsidTr="004F27C0">
        <w:tc>
          <w:tcPr>
            <w:tcW w:w="1337" w:type="dxa"/>
            <w:vMerge w:val="restart"/>
            <w:vAlign w:val="center"/>
          </w:tcPr>
          <w:p w14:paraId="23DC7A0E" w14:textId="77777777" w:rsidR="009F27DE" w:rsidRPr="00DC186A" w:rsidRDefault="009F27DE" w:rsidP="007A378F">
            <w:pPr>
              <w:jc w:val="center"/>
              <w:rPr>
                <w:rFonts w:ascii="Times New Roman" w:hAnsi="Times New Roman" w:cs="Times New Roman"/>
                <w:b/>
                <w:bCs/>
                <w:color w:val="222222"/>
                <w:sz w:val="24"/>
                <w:szCs w:val="24"/>
                <w:shd w:val="clear" w:color="auto" w:fill="FFFFFF"/>
              </w:rPr>
            </w:pPr>
            <w:r w:rsidRPr="00DC186A">
              <w:rPr>
                <w:rFonts w:ascii="Times New Roman" w:hAnsi="Times New Roman" w:cs="Times New Roman"/>
                <w:b/>
                <w:bCs/>
                <w:color w:val="222222"/>
                <w:sz w:val="24"/>
                <w:szCs w:val="24"/>
                <w:shd w:val="clear" w:color="auto" w:fill="FFFFFF"/>
              </w:rPr>
              <w:lastRenderedPageBreak/>
              <w:t>HDI</w:t>
            </w:r>
          </w:p>
        </w:tc>
        <w:tc>
          <w:tcPr>
            <w:tcW w:w="2041" w:type="dxa"/>
          </w:tcPr>
          <w:p w14:paraId="5C4326E1" w14:textId="77777777"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 xml:space="preserve">Calculation </w:t>
            </w:r>
          </w:p>
        </w:tc>
        <w:tc>
          <w:tcPr>
            <w:tcW w:w="5638" w:type="dxa"/>
          </w:tcPr>
          <w:p w14:paraId="17375DA2" w14:textId="0933DBEC" w:rsidR="009F27DE" w:rsidRPr="00DC186A" w:rsidRDefault="00634A84" w:rsidP="00DC186A">
            <w:pPr>
              <w:rPr>
                <w:rFonts w:ascii="Times New Roman" w:hAnsi="Times New Roman" w:cs="Times New Roman"/>
                <w:noProof/>
              </w:rPr>
            </w:pPr>
            <w:r w:rsidRPr="00491875">
              <w:rPr>
                <w:noProof/>
              </w:rPr>
              <w:drawing>
                <wp:inline distT="0" distB="0" distL="0" distR="0" wp14:anchorId="25888F81" wp14:editId="44CBEADB">
                  <wp:extent cx="283845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8450" cy="2590800"/>
                          </a:xfrm>
                          <a:prstGeom prst="rect">
                            <a:avLst/>
                          </a:prstGeom>
                        </pic:spPr>
                      </pic:pic>
                    </a:graphicData>
                  </a:graphic>
                </wp:inline>
              </w:drawing>
            </w:r>
          </w:p>
        </w:tc>
      </w:tr>
      <w:tr w:rsidR="00634A84" w:rsidRPr="00491875" w14:paraId="360B1545" w14:textId="77777777" w:rsidTr="004F27C0">
        <w:tc>
          <w:tcPr>
            <w:tcW w:w="1337" w:type="dxa"/>
            <w:vMerge/>
          </w:tcPr>
          <w:p w14:paraId="72241AEB" w14:textId="77777777" w:rsidR="009F27DE" w:rsidRPr="00DC186A" w:rsidRDefault="009F27DE" w:rsidP="007A378F">
            <w:pPr>
              <w:rPr>
                <w:rFonts w:ascii="Times New Roman" w:hAnsi="Times New Roman" w:cs="Times New Roman"/>
                <w:b/>
                <w:bCs/>
                <w:color w:val="222222"/>
                <w:sz w:val="24"/>
                <w:szCs w:val="24"/>
                <w:shd w:val="clear" w:color="auto" w:fill="FFFFFF"/>
              </w:rPr>
            </w:pPr>
          </w:p>
        </w:tc>
        <w:tc>
          <w:tcPr>
            <w:tcW w:w="2041" w:type="dxa"/>
          </w:tcPr>
          <w:p w14:paraId="6E299437" w14:textId="77777777" w:rsidR="009F27DE" w:rsidRPr="00491875" w:rsidRDefault="009F27DE" w:rsidP="007A378F">
            <w:pPr>
              <w:rPr>
                <w:rFonts w:ascii="Times New Roman" w:hAnsi="Times New Roman" w:cs="Times New Roman"/>
              </w:rPr>
            </w:pPr>
            <w:r w:rsidRPr="00491875">
              <w:rPr>
                <w:rFonts w:ascii="Times New Roman" w:hAnsi="Times New Roman" w:cs="Times New Roman"/>
                <w:color w:val="222222"/>
                <w:sz w:val="24"/>
                <w:szCs w:val="24"/>
                <w:shd w:val="clear" w:color="auto" w:fill="FFFFFF"/>
              </w:rPr>
              <w:t>A chart to show the difference between HDI in 1900 and HDI in 2018</w:t>
            </w:r>
          </w:p>
        </w:tc>
        <w:tc>
          <w:tcPr>
            <w:tcW w:w="5638" w:type="dxa"/>
          </w:tcPr>
          <w:p w14:paraId="4C280315" w14:textId="07591E42" w:rsidR="009F27DE" w:rsidRPr="00DC186A" w:rsidRDefault="00634A84" w:rsidP="00DC186A">
            <w:pPr>
              <w:rPr>
                <w:rFonts w:ascii="Times New Roman" w:hAnsi="Times New Roman" w:cs="Times New Roman"/>
                <w:noProof/>
              </w:rPr>
            </w:pPr>
            <w:r w:rsidRPr="00491875">
              <w:rPr>
                <w:noProof/>
              </w:rPr>
              <mc:AlternateContent>
                <mc:Choice Requires="wpg">
                  <w:drawing>
                    <wp:inline distT="0" distB="0" distL="0" distR="0" wp14:anchorId="00EA6EEC" wp14:editId="2C5A206B">
                      <wp:extent cx="2988310" cy="1041400"/>
                      <wp:effectExtent l="0" t="0" r="2540" b="6350"/>
                      <wp:docPr id="9" name="Group 9"/>
                      <wp:cNvGraphicFramePr/>
                      <a:graphic xmlns:a="http://schemas.openxmlformats.org/drawingml/2006/main">
                        <a:graphicData uri="http://schemas.microsoft.com/office/word/2010/wordprocessingGroup">
                          <wpg:wgp>
                            <wpg:cNvGrpSpPr/>
                            <wpg:grpSpPr>
                              <a:xfrm>
                                <a:off x="0" y="0"/>
                                <a:ext cx="2988310" cy="1041400"/>
                                <a:chOff x="0" y="0"/>
                                <a:chExt cx="2381250" cy="704215"/>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28036" r="10179"/>
                                <a:stretch/>
                              </pic:blipFill>
                              <pic:spPr bwMode="auto">
                                <a:xfrm>
                                  <a:off x="184150" y="0"/>
                                  <a:ext cx="2197100" cy="704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9" cstate="print">
                                  <a:extLst>
                                    <a:ext uri="{28A0092B-C50C-407E-A947-70E740481C1C}">
                                      <a14:useLocalDpi xmlns:a14="http://schemas.microsoft.com/office/drawing/2010/main" val="0"/>
                                    </a:ext>
                                  </a:extLst>
                                </a:blip>
                                <a:srcRect r="94821"/>
                                <a:stretch/>
                              </pic:blipFill>
                              <pic:spPr bwMode="auto">
                                <a:xfrm>
                                  <a:off x="0" y="0"/>
                                  <a:ext cx="184150" cy="70421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cex="http://schemas.microsoft.com/office/word/2018/wordml/cex" xmlns:w16="http://schemas.microsoft.com/office/word/2018/wordml">
                  <w:pict>
                    <v:group w14:anchorId="33180B54" id="Group 9" o:spid="_x0000_s1026" style="width:235.3pt;height:82pt;mso-position-horizontal-relative:char;mso-position-vertical-relative:line" coordsize="23812,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841;width:21971;height: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">
                        <v:imagedata r:id="rId10" o:title="" cropleft="18374f" cropright="6671f"/>
                      </v:shape>
                      <v:shape id="Picture 8" o:spid="_x0000_s1028" type="#_x0000_t75" style="position:absolute;width:1841;height: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">
                        <v:imagedata r:id="rId10" o:title="" cropright="62142f"/>
                      </v:shape>
                      <w10:anchorlock/>
                    </v:group>
                  </w:pict>
                </mc:Fallback>
              </mc:AlternateContent>
            </w:r>
          </w:p>
        </w:tc>
      </w:tr>
      <w:tr w:rsidR="00634A84" w:rsidRPr="00491875" w14:paraId="165E78C4" w14:textId="77777777" w:rsidTr="004F27C0">
        <w:tc>
          <w:tcPr>
            <w:tcW w:w="1337" w:type="dxa"/>
            <w:vMerge w:val="restart"/>
            <w:vAlign w:val="center"/>
          </w:tcPr>
          <w:p w14:paraId="623BCD55" w14:textId="77777777" w:rsidR="009F27DE" w:rsidRPr="00DC186A" w:rsidRDefault="009F27DE" w:rsidP="007A378F">
            <w:pPr>
              <w:jc w:val="center"/>
              <w:rPr>
                <w:rFonts w:ascii="Times New Roman" w:hAnsi="Times New Roman" w:cs="Times New Roman"/>
                <w:b/>
                <w:bCs/>
                <w:color w:val="222222"/>
                <w:sz w:val="24"/>
                <w:szCs w:val="24"/>
                <w:shd w:val="clear" w:color="auto" w:fill="FFFFFF"/>
              </w:rPr>
            </w:pPr>
            <w:r w:rsidRPr="00DC186A">
              <w:rPr>
                <w:rFonts w:ascii="Times New Roman" w:hAnsi="Times New Roman" w:cs="Times New Roman"/>
                <w:b/>
                <w:bCs/>
                <w:color w:val="222222"/>
                <w:sz w:val="24"/>
                <w:szCs w:val="24"/>
                <w:shd w:val="clear" w:color="auto" w:fill="FFFFFF"/>
              </w:rPr>
              <w:t>GII</w:t>
            </w:r>
          </w:p>
        </w:tc>
        <w:tc>
          <w:tcPr>
            <w:tcW w:w="2041" w:type="dxa"/>
          </w:tcPr>
          <w:p w14:paraId="2B412AD8" w14:textId="6E4BBD03"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 xml:space="preserve">Population-Aged Pyramid? </w:t>
            </w:r>
          </w:p>
        </w:tc>
        <w:tc>
          <w:tcPr>
            <w:tcW w:w="5638" w:type="dxa"/>
          </w:tcPr>
          <w:p w14:paraId="7E1568B2" w14:textId="77777777" w:rsidR="009F27DE" w:rsidRPr="00491875" w:rsidRDefault="009F27DE" w:rsidP="007A378F">
            <w:pPr>
              <w:rPr>
                <w:rFonts w:ascii="Times New Roman" w:hAnsi="Times New Roman" w:cs="Times New Roman"/>
                <w:color w:val="222222"/>
                <w:sz w:val="24"/>
                <w:szCs w:val="24"/>
                <w:shd w:val="clear" w:color="auto" w:fill="FFFFFF"/>
              </w:rPr>
            </w:pPr>
          </w:p>
        </w:tc>
      </w:tr>
      <w:tr w:rsidR="00634A84" w:rsidRPr="00491875" w14:paraId="1B2F1955" w14:textId="77777777" w:rsidTr="004F27C0">
        <w:tc>
          <w:tcPr>
            <w:tcW w:w="1337" w:type="dxa"/>
            <w:vMerge/>
          </w:tcPr>
          <w:p w14:paraId="414BB3AC" w14:textId="77777777" w:rsidR="009F27DE" w:rsidRPr="00DC186A" w:rsidRDefault="009F27DE" w:rsidP="007A378F">
            <w:pPr>
              <w:rPr>
                <w:rFonts w:ascii="Times New Roman" w:hAnsi="Times New Roman" w:cs="Times New Roman"/>
                <w:b/>
                <w:bCs/>
                <w:color w:val="222222"/>
                <w:sz w:val="24"/>
                <w:szCs w:val="24"/>
                <w:shd w:val="clear" w:color="auto" w:fill="FFFFFF"/>
              </w:rPr>
            </w:pPr>
          </w:p>
        </w:tc>
        <w:tc>
          <w:tcPr>
            <w:tcW w:w="2041" w:type="dxa"/>
          </w:tcPr>
          <w:p w14:paraId="1038975E" w14:textId="77777777"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Male/female ratio + pie chart map?</w:t>
            </w:r>
          </w:p>
        </w:tc>
        <w:tc>
          <w:tcPr>
            <w:tcW w:w="5638" w:type="dxa"/>
          </w:tcPr>
          <w:p w14:paraId="6613A85E" w14:textId="4F730B15" w:rsidR="009F27DE" w:rsidRPr="00491875" w:rsidRDefault="00634A84"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noProof/>
              </w:rPr>
              <w:drawing>
                <wp:inline distT="0" distB="0" distL="0" distR="0" wp14:anchorId="0B7CF614" wp14:editId="04CEF53C">
                  <wp:extent cx="3174562" cy="1981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1701" cy="1985656"/>
                          </a:xfrm>
                          <a:prstGeom prst="rect">
                            <a:avLst/>
                          </a:prstGeom>
                        </pic:spPr>
                      </pic:pic>
                    </a:graphicData>
                  </a:graphic>
                </wp:inline>
              </w:drawing>
            </w:r>
          </w:p>
        </w:tc>
      </w:tr>
      <w:tr w:rsidR="00634A84" w:rsidRPr="00491875" w14:paraId="732FAE31" w14:textId="77777777" w:rsidTr="004F27C0">
        <w:tc>
          <w:tcPr>
            <w:tcW w:w="1337" w:type="dxa"/>
            <w:vMerge/>
          </w:tcPr>
          <w:p w14:paraId="78EB9D07" w14:textId="77777777" w:rsidR="009F27DE" w:rsidRPr="00DC186A" w:rsidRDefault="009F27DE" w:rsidP="007A378F">
            <w:pPr>
              <w:rPr>
                <w:rFonts w:ascii="Times New Roman" w:hAnsi="Times New Roman" w:cs="Times New Roman"/>
                <w:b/>
                <w:bCs/>
                <w:color w:val="222222"/>
                <w:sz w:val="24"/>
                <w:szCs w:val="24"/>
                <w:shd w:val="clear" w:color="auto" w:fill="FFFFFF"/>
              </w:rPr>
            </w:pPr>
          </w:p>
        </w:tc>
        <w:tc>
          <w:tcPr>
            <w:tcW w:w="2041" w:type="dxa"/>
          </w:tcPr>
          <w:p w14:paraId="01F41CDE" w14:textId="77777777"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Difference between education?</w:t>
            </w:r>
          </w:p>
        </w:tc>
        <w:tc>
          <w:tcPr>
            <w:tcW w:w="5638" w:type="dxa"/>
          </w:tcPr>
          <w:p w14:paraId="0D0425ED" w14:textId="77777777" w:rsidR="009F27DE" w:rsidRPr="00491875" w:rsidRDefault="009F27DE" w:rsidP="007A378F">
            <w:pPr>
              <w:rPr>
                <w:rFonts w:ascii="Times New Roman" w:hAnsi="Times New Roman" w:cs="Times New Roman"/>
                <w:color w:val="222222"/>
                <w:sz w:val="24"/>
                <w:szCs w:val="24"/>
                <w:shd w:val="clear" w:color="auto" w:fill="FFFFFF"/>
              </w:rPr>
            </w:pPr>
          </w:p>
        </w:tc>
      </w:tr>
      <w:tr w:rsidR="00634A84" w:rsidRPr="00491875" w14:paraId="435C3CAE" w14:textId="77777777" w:rsidTr="004F27C0">
        <w:tc>
          <w:tcPr>
            <w:tcW w:w="1337" w:type="dxa"/>
            <w:vMerge/>
          </w:tcPr>
          <w:p w14:paraId="073A8E5F" w14:textId="77777777" w:rsidR="009F27DE" w:rsidRPr="00DC186A" w:rsidRDefault="009F27DE" w:rsidP="007A378F">
            <w:pPr>
              <w:rPr>
                <w:rFonts w:ascii="Times New Roman" w:hAnsi="Times New Roman" w:cs="Times New Roman"/>
                <w:b/>
                <w:bCs/>
                <w:color w:val="222222"/>
                <w:sz w:val="24"/>
                <w:szCs w:val="24"/>
                <w:shd w:val="clear" w:color="auto" w:fill="FFFFFF"/>
              </w:rPr>
            </w:pPr>
          </w:p>
        </w:tc>
        <w:tc>
          <w:tcPr>
            <w:tcW w:w="2041" w:type="dxa"/>
          </w:tcPr>
          <w:p w14:paraId="6C749186" w14:textId="77777777"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Difference between occupation?</w:t>
            </w:r>
          </w:p>
        </w:tc>
        <w:tc>
          <w:tcPr>
            <w:tcW w:w="5638" w:type="dxa"/>
          </w:tcPr>
          <w:p w14:paraId="4EFFB8AA" w14:textId="77777777" w:rsidR="009F27DE" w:rsidRPr="00491875" w:rsidRDefault="009F27DE" w:rsidP="007A378F">
            <w:pPr>
              <w:rPr>
                <w:rFonts w:ascii="Times New Roman" w:hAnsi="Times New Roman" w:cs="Times New Roman"/>
                <w:color w:val="222222"/>
                <w:sz w:val="24"/>
                <w:szCs w:val="24"/>
                <w:shd w:val="clear" w:color="auto" w:fill="FFFFFF"/>
              </w:rPr>
            </w:pPr>
          </w:p>
        </w:tc>
      </w:tr>
      <w:tr w:rsidR="00634A84" w:rsidRPr="00491875" w14:paraId="32FE45BE" w14:textId="77777777" w:rsidTr="004F27C0">
        <w:tc>
          <w:tcPr>
            <w:tcW w:w="1337" w:type="dxa"/>
            <w:vMerge w:val="restart"/>
            <w:vAlign w:val="center"/>
          </w:tcPr>
          <w:p w14:paraId="4490C0C5" w14:textId="77777777" w:rsidR="009F27DE" w:rsidRPr="00DC186A" w:rsidRDefault="009F27DE" w:rsidP="007A378F">
            <w:pPr>
              <w:jc w:val="center"/>
              <w:rPr>
                <w:rFonts w:ascii="Times New Roman" w:hAnsi="Times New Roman" w:cs="Times New Roman"/>
                <w:b/>
                <w:bCs/>
                <w:color w:val="222222"/>
                <w:sz w:val="24"/>
                <w:szCs w:val="24"/>
                <w:shd w:val="clear" w:color="auto" w:fill="FFFFFF"/>
              </w:rPr>
            </w:pPr>
            <w:r w:rsidRPr="00DC186A">
              <w:rPr>
                <w:rFonts w:ascii="Times New Roman" w:hAnsi="Times New Roman" w:cs="Times New Roman"/>
                <w:b/>
                <w:bCs/>
                <w:color w:val="222222"/>
                <w:sz w:val="24"/>
                <w:szCs w:val="24"/>
                <w:shd w:val="clear" w:color="auto" w:fill="FFFFFF"/>
              </w:rPr>
              <w:lastRenderedPageBreak/>
              <w:t>PI</w:t>
            </w:r>
          </w:p>
        </w:tc>
        <w:tc>
          <w:tcPr>
            <w:tcW w:w="2041" w:type="dxa"/>
          </w:tcPr>
          <w:p w14:paraId="00400C14" w14:textId="77777777" w:rsidR="009F27DE" w:rsidRPr="00491875" w:rsidRDefault="009F27DE" w:rsidP="007A378F">
            <w:pPr>
              <w:rPr>
                <w:rFonts w:ascii="Times New Roman" w:hAnsi="Times New Roman" w:cs="Times New Roman"/>
                <w:color w:val="222222"/>
                <w:sz w:val="24"/>
                <w:szCs w:val="24"/>
                <w:shd w:val="clear" w:color="auto" w:fill="FFFFFF"/>
              </w:rPr>
            </w:pPr>
          </w:p>
        </w:tc>
        <w:tc>
          <w:tcPr>
            <w:tcW w:w="5638" w:type="dxa"/>
          </w:tcPr>
          <w:p w14:paraId="341C0BD2" w14:textId="21837ECF" w:rsidR="009F27DE" w:rsidRPr="00491875" w:rsidRDefault="00634A84"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noProof/>
              </w:rPr>
              <w:drawing>
                <wp:inline distT="0" distB="0" distL="0" distR="0" wp14:anchorId="4CA49F32" wp14:editId="7B3DFD21">
                  <wp:extent cx="3048000" cy="232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456" r="12336"/>
                          <a:stretch/>
                        </pic:blipFill>
                        <pic:spPr bwMode="auto">
                          <a:xfrm>
                            <a:off x="0" y="0"/>
                            <a:ext cx="3048000" cy="2329815"/>
                          </a:xfrm>
                          <a:prstGeom prst="rect">
                            <a:avLst/>
                          </a:prstGeom>
                          <a:ln>
                            <a:noFill/>
                          </a:ln>
                          <a:extLst>
                            <a:ext uri="{53640926-AAD7-44D8-BBD7-CCE9431645EC}">
                              <a14:shadowObscured xmlns:a14="http://schemas.microsoft.com/office/drawing/2010/main"/>
                            </a:ext>
                          </a:extLst>
                        </pic:spPr>
                      </pic:pic>
                    </a:graphicData>
                  </a:graphic>
                </wp:inline>
              </w:drawing>
            </w:r>
          </w:p>
        </w:tc>
      </w:tr>
      <w:tr w:rsidR="00D771C5" w:rsidRPr="00491875" w14:paraId="28315D5A" w14:textId="77777777" w:rsidTr="004F27C0">
        <w:tc>
          <w:tcPr>
            <w:tcW w:w="1337" w:type="dxa"/>
            <w:vMerge/>
            <w:vAlign w:val="center"/>
          </w:tcPr>
          <w:p w14:paraId="651651AF" w14:textId="77777777" w:rsidR="00D771C5" w:rsidRPr="00DC186A" w:rsidRDefault="00D771C5" w:rsidP="007A378F">
            <w:pPr>
              <w:jc w:val="center"/>
              <w:rPr>
                <w:rFonts w:ascii="Times New Roman" w:hAnsi="Times New Roman" w:cs="Times New Roman"/>
                <w:b/>
                <w:bCs/>
                <w:color w:val="222222"/>
                <w:sz w:val="24"/>
                <w:szCs w:val="24"/>
                <w:shd w:val="clear" w:color="auto" w:fill="FFFFFF"/>
              </w:rPr>
            </w:pPr>
          </w:p>
        </w:tc>
        <w:tc>
          <w:tcPr>
            <w:tcW w:w="2041" w:type="dxa"/>
          </w:tcPr>
          <w:p w14:paraId="24489DB6" w14:textId="08D70CF5" w:rsidR="00D771C5" w:rsidRPr="00491875" w:rsidRDefault="00D771C5" w:rsidP="007A378F">
            <w:pPr>
              <w:rPr>
                <w:rFonts w:ascii="Times New Roman" w:hAnsi="Times New Roman" w:cs="Times New Roman"/>
                <w:color w:val="222222"/>
                <w:sz w:val="24"/>
                <w:szCs w:val="24"/>
                <w:shd w:val="clear" w:color="auto" w:fill="FFFFFF"/>
              </w:rPr>
            </w:pPr>
            <w:r>
              <w:rPr>
                <w:rFonts w:ascii="Arial" w:hAnsi="Arial" w:cs="Arial"/>
                <w:color w:val="222222"/>
                <w:sz w:val="24"/>
                <w:szCs w:val="24"/>
                <w:shd w:val="clear" w:color="auto" w:fill="FFFFFF"/>
              </w:rPr>
              <w:t>Poverty by different countries, a simple distribution.</w:t>
            </w:r>
          </w:p>
        </w:tc>
        <w:tc>
          <w:tcPr>
            <w:tcW w:w="5638" w:type="dxa"/>
          </w:tcPr>
          <w:p w14:paraId="10D7219E" w14:textId="74A185B6" w:rsidR="00D771C5" w:rsidRPr="00491875" w:rsidRDefault="00D771C5" w:rsidP="007A378F">
            <w:pPr>
              <w:rPr>
                <w:rFonts w:ascii="Times New Roman" w:hAnsi="Times New Roman" w:cs="Times New Roman"/>
                <w:noProof/>
              </w:rPr>
            </w:pPr>
            <w:r w:rsidRPr="006E7D08">
              <w:rPr>
                <w:noProof/>
              </w:rPr>
              <w:drawing>
                <wp:inline distT="0" distB="0" distL="0" distR="0" wp14:anchorId="739393B8" wp14:editId="7F96FCBD">
                  <wp:extent cx="3185160" cy="1926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6994" cy="1939616"/>
                          </a:xfrm>
                          <a:prstGeom prst="rect">
                            <a:avLst/>
                          </a:prstGeom>
                        </pic:spPr>
                      </pic:pic>
                    </a:graphicData>
                  </a:graphic>
                </wp:inline>
              </w:drawing>
            </w:r>
          </w:p>
        </w:tc>
      </w:tr>
      <w:tr w:rsidR="00634A84" w:rsidRPr="00491875" w14:paraId="6AF5187B" w14:textId="77777777" w:rsidTr="004F27C0">
        <w:tc>
          <w:tcPr>
            <w:tcW w:w="1337" w:type="dxa"/>
            <w:vMerge/>
          </w:tcPr>
          <w:p w14:paraId="5FC652B4" w14:textId="77777777" w:rsidR="009F27DE" w:rsidRPr="00DC186A" w:rsidRDefault="009F27DE" w:rsidP="007A378F">
            <w:pPr>
              <w:rPr>
                <w:rFonts w:ascii="Times New Roman" w:hAnsi="Times New Roman" w:cs="Times New Roman"/>
                <w:b/>
                <w:bCs/>
                <w:color w:val="222222"/>
                <w:sz w:val="24"/>
                <w:szCs w:val="24"/>
                <w:shd w:val="clear" w:color="auto" w:fill="FFFFFF"/>
              </w:rPr>
            </w:pPr>
          </w:p>
        </w:tc>
        <w:tc>
          <w:tcPr>
            <w:tcW w:w="2041" w:type="dxa"/>
          </w:tcPr>
          <w:p w14:paraId="565FA492" w14:textId="77777777" w:rsidR="009F27DE" w:rsidRPr="00491875" w:rsidRDefault="009F27DE"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Income distribution</w:t>
            </w:r>
          </w:p>
        </w:tc>
        <w:tc>
          <w:tcPr>
            <w:tcW w:w="5638" w:type="dxa"/>
          </w:tcPr>
          <w:p w14:paraId="0593AA8E" w14:textId="77777777" w:rsidR="009F27DE" w:rsidRDefault="00634A84"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noProof/>
              </w:rPr>
              <w:drawing>
                <wp:inline distT="0" distB="0" distL="0" distR="0" wp14:anchorId="6E8222EB" wp14:editId="33AA84A8">
                  <wp:extent cx="3397250" cy="1418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7250" cy="1418971"/>
                          </a:xfrm>
                          <a:prstGeom prst="rect">
                            <a:avLst/>
                          </a:prstGeom>
                        </pic:spPr>
                      </pic:pic>
                    </a:graphicData>
                  </a:graphic>
                </wp:inline>
              </w:drawing>
            </w:r>
          </w:p>
          <w:p w14:paraId="2E39656F" w14:textId="0D02C382" w:rsidR="00D771C5" w:rsidRPr="00491875" w:rsidRDefault="00D771C5" w:rsidP="007A378F">
            <w:pPr>
              <w:rPr>
                <w:rFonts w:ascii="Times New Roman" w:hAnsi="Times New Roman" w:cs="Times New Roman"/>
                <w:color w:val="222222"/>
                <w:sz w:val="24"/>
                <w:szCs w:val="24"/>
                <w:shd w:val="clear" w:color="auto" w:fill="FFFFFF"/>
              </w:rPr>
            </w:pPr>
            <w:r w:rsidRPr="006E7D08">
              <w:rPr>
                <w:rFonts w:ascii="Arial" w:hAnsi="Arial" w:cs="Arial"/>
                <w:noProof/>
                <w:color w:val="222222"/>
                <w:sz w:val="24"/>
                <w:szCs w:val="24"/>
                <w:shd w:val="clear" w:color="auto" w:fill="FFFFFF"/>
              </w:rPr>
              <w:drawing>
                <wp:inline distT="0" distB="0" distL="0" distR="0" wp14:anchorId="3E13155D" wp14:editId="7D276108">
                  <wp:extent cx="3238500" cy="225862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2196" cy="2275152"/>
                          </a:xfrm>
                          <a:prstGeom prst="rect">
                            <a:avLst/>
                          </a:prstGeom>
                        </pic:spPr>
                      </pic:pic>
                    </a:graphicData>
                  </a:graphic>
                </wp:inline>
              </w:drawing>
            </w:r>
          </w:p>
        </w:tc>
      </w:tr>
      <w:tr w:rsidR="004F27C0" w:rsidRPr="00491875" w14:paraId="790EB612" w14:textId="77777777" w:rsidTr="004F27C0">
        <w:tc>
          <w:tcPr>
            <w:tcW w:w="1337" w:type="dxa"/>
            <w:vMerge w:val="restart"/>
            <w:vAlign w:val="center"/>
          </w:tcPr>
          <w:p w14:paraId="57B9199F" w14:textId="77777777" w:rsidR="004F27C0" w:rsidRPr="00DC186A" w:rsidRDefault="004F27C0" w:rsidP="004F27C0">
            <w:pPr>
              <w:jc w:val="center"/>
              <w:rPr>
                <w:rFonts w:ascii="Times New Roman" w:hAnsi="Times New Roman" w:cs="Times New Roman"/>
                <w:b/>
                <w:bCs/>
                <w:color w:val="222222"/>
                <w:sz w:val="24"/>
                <w:szCs w:val="24"/>
                <w:shd w:val="clear" w:color="auto" w:fill="FFFFFF"/>
              </w:rPr>
            </w:pPr>
            <w:r w:rsidRPr="00DC186A">
              <w:rPr>
                <w:rFonts w:ascii="Times New Roman" w:hAnsi="Times New Roman" w:cs="Times New Roman"/>
                <w:b/>
                <w:bCs/>
                <w:color w:val="222222"/>
                <w:sz w:val="24"/>
                <w:szCs w:val="24"/>
                <w:shd w:val="clear" w:color="auto" w:fill="FFFFFF"/>
              </w:rPr>
              <w:lastRenderedPageBreak/>
              <w:t>Education</w:t>
            </w:r>
          </w:p>
        </w:tc>
        <w:tc>
          <w:tcPr>
            <w:tcW w:w="2041" w:type="dxa"/>
          </w:tcPr>
          <w:p w14:paraId="01D899AB" w14:textId="77777777" w:rsidR="004F27C0" w:rsidRDefault="004F27C0"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color w:val="222222"/>
                <w:sz w:val="24"/>
                <w:szCs w:val="24"/>
                <w:shd w:val="clear" w:color="auto" w:fill="FFFFFF"/>
              </w:rPr>
              <w:t>Sankey diagram</w:t>
            </w:r>
          </w:p>
          <w:p w14:paraId="7318DB2D" w14:textId="51BBEE7D" w:rsidR="00DD243E" w:rsidRPr="00491875" w:rsidRDefault="00096C1B" w:rsidP="007A378F">
            <w:pP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w:t>
            </w:r>
            <w:r w:rsidRPr="00096C1B">
              <w:rPr>
                <w:rFonts w:ascii="Times New Roman" w:hAnsi="Times New Roman" w:cs="Times New Roman"/>
                <w:color w:val="222222"/>
                <w:sz w:val="24"/>
                <w:szCs w:val="24"/>
                <w:shd w:val="clear" w:color="auto" w:fill="FFFFFF"/>
              </w:rPr>
              <w:t xml:space="preserve">I am considering whether we can use </w:t>
            </w:r>
            <w:r>
              <w:rPr>
                <w:rFonts w:ascii="Times New Roman" w:hAnsi="Times New Roman" w:cs="Times New Roman"/>
                <w:color w:val="222222"/>
                <w:sz w:val="24"/>
                <w:szCs w:val="24"/>
                <w:shd w:val="clear" w:color="auto" w:fill="FFFFFF"/>
              </w:rPr>
              <w:t>S</w:t>
            </w:r>
            <w:bookmarkStart w:id="0" w:name="_GoBack"/>
            <w:bookmarkEnd w:id="0"/>
            <w:r w:rsidRPr="00096C1B">
              <w:rPr>
                <w:rFonts w:ascii="Times New Roman" w:hAnsi="Times New Roman" w:cs="Times New Roman"/>
                <w:color w:val="222222"/>
                <w:sz w:val="24"/>
                <w:szCs w:val="24"/>
                <w:shd w:val="clear" w:color="auto" w:fill="FFFFFF"/>
              </w:rPr>
              <w:t>ankey diagram to compare the proportion of different education level of different continent. (This code is just a sample.)</w:t>
            </w:r>
          </w:p>
        </w:tc>
        <w:tc>
          <w:tcPr>
            <w:tcW w:w="5638" w:type="dxa"/>
          </w:tcPr>
          <w:p w14:paraId="1B9D3533" w14:textId="1C6BF167" w:rsidR="004F27C0" w:rsidRPr="00491875" w:rsidRDefault="004F27C0" w:rsidP="007A378F">
            <w:pPr>
              <w:rPr>
                <w:rFonts w:ascii="Times New Roman" w:hAnsi="Times New Roman" w:cs="Times New Roman"/>
                <w:color w:val="222222"/>
                <w:sz w:val="24"/>
                <w:szCs w:val="24"/>
                <w:shd w:val="clear" w:color="auto" w:fill="FFFFFF"/>
              </w:rPr>
            </w:pPr>
            <w:r w:rsidRPr="00491875">
              <w:rPr>
                <w:rFonts w:ascii="Times New Roman" w:hAnsi="Times New Roman" w:cs="Times New Roman"/>
                <w:noProof/>
              </w:rPr>
              <w:drawing>
                <wp:inline distT="0" distB="0" distL="0" distR="0" wp14:anchorId="7418B3CA" wp14:editId="1A784FFB">
                  <wp:extent cx="2482850" cy="201429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4368" cy="2023641"/>
                          </a:xfrm>
                          <a:prstGeom prst="rect">
                            <a:avLst/>
                          </a:prstGeom>
                        </pic:spPr>
                      </pic:pic>
                    </a:graphicData>
                  </a:graphic>
                </wp:inline>
              </w:drawing>
            </w:r>
          </w:p>
        </w:tc>
      </w:tr>
      <w:tr w:rsidR="004F27C0" w:rsidRPr="00491875" w14:paraId="1BE85EEB" w14:textId="77777777" w:rsidTr="004F27C0">
        <w:tc>
          <w:tcPr>
            <w:tcW w:w="1337" w:type="dxa"/>
            <w:vMerge/>
            <w:vAlign w:val="center"/>
          </w:tcPr>
          <w:p w14:paraId="3792411B" w14:textId="77777777" w:rsidR="004F27C0" w:rsidRPr="00DC186A" w:rsidRDefault="004F27C0" w:rsidP="004F27C0">
            <w:pPr>
              <w:jc w:val="center"/>
              <w:rPr>
                <w:rFonts w:ascii="Times New Roman" w:hAnsi="Times New Roman" w:cs="Times New Roman"/>
                <w:b/>
                <w:bCs/>
                <w:color w:val="222222"/>
                <w:sz w:val="24"/>
                <w:szCs w:val="24"/>
                <w:shd w:val="clear" w:color="auto" w:fill="FFFFFF"/>
              </w:rPr>
            </w:pPr>
          </w:p>
        </w:tc>
        <w:tc>
          <w:tcPr>
            <w:tcW w:w="2041" w:type="dxa"/>
          </w:tcPr>
          <w:p w14:paraId="00D8843A" w14:textId="3580EE66" w:rsidR="004F27C0" w:rsidRPr="00491875" w:rsidRDefault="004F27C0" w:rsidP="007A378F">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w:t>
            </w:r>
            <w:r>
              <w:rPr>
                <w:rFonts w:ascii="Times New Roman" w:hAnsi="Times New Roman" w:cs="Times New Roman" w:hint="eastAsia"/>
                <w:color w:val="222222"/>
                <w:sz w:val="24"/>
                <w:szCs w:val="24"/>
                <w:shd w:val="clear" w:color="auto" w:fill="FFFFFF"/>
              </w:rPr>
              <w:t>u</w:t>
            </w:r>
            <w:r>
              <w:rPr>
                <w:rFonts w:ascii="Times New Roman" w:hAnsi="Times New Roman" w:cs="Times New Roman"/>
                <w:color w:val="222222"/>
                <w:sz w:val="24"/>
                <w:szCs w:val="24"/>
                <w:shd w:val="clear" w:color="auto" w:fill="FFFFFF"/>
              </w:rPr>
              <w:t>llet Graph</w:t>
            </w:r>
          </w:p>
        </w:tc>
        <w:tc>
          <w:tcPr>
            <w:tcW w:w="5638" w:type="dxa"/>
          </w:tcPr>
          <w:p w14:paraId="0D554944" w14:textId="5461C4EE" w:rsidR="004F27C0" w:rsidRPr="00491875" w:rsidRDefault="004F27C0" w:rsidP="007A378F">
            <w:pPr>
              <w:rPr>
                <w:rFonts w:ascii="Times New Roman" w:hAnsi="Times New Roman" w:cs="Times New Roman"/>
                <w:noProof/>
              </w:rPr>
            </w:pPr>
            <w:r>
              <w:rPr>
                <w:rFonts w:ascii="Times New Roman" w:hAnsi="Times New Roman" w:cs="Times New Roman"/>
                <w:noProof/>
              </w:rPr>
              <w:t xml:space="preserve">To show the expected schooling year and the actual schooling year. </w:t>
            </w:r>
          </w:p>
        </w:tc>
      </w:tr>
      <w:tr w:rsidR="00D771C5" w:rsidRPr="00491875" w14:paraId="396B469C" w14:textId="77777777" w:rsidTr="004F27C0">
        <w:tc>
          <w:tcPr>
            <w:tcW w:w="1337" w:type="dxa"/>
            <w:vAlign w:val="center"/>
          </w:tcPr>
          <w:p w14:paraId="292B69A4" w14:textId="25A9EE98" w:rsidR="00D771C5" w:rsidRPr="00DC186A" w:rsidRDefault="00D771C5" w:rsidP="004F27C0">
            <w:pPr>
              <w:jc w:val="cente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Population</w:t>
            </w:r>
          </w:p>
        </w:tc>
        <w:tc>
          <w:tcPr>
            <w:tcW w:w="2041" w:type="dxa"/>
          </w:tcPr>
          <w:p w14:paraId="01807D5E" w14:textId="77777777" w:rsidR="00D771C5" w:rsidRPr="00491875" w:rsidRDefault="00D771C5" w:rsidP="007A378F">
            <w:pPr>
              <w:rPr>
                <w:rFonts w:ascii="Times New Roman" w:hAnsi="Times New Roman" w:cs="Times New Roman"/>
                <w:color w:val="222222"/>
                <w:sz w:val="24"/>
                <w:szCs w:val="24"/>
                <w:shd w:val="clear" w:color="auto" w:fill="FFFFFF"/>
              </w:rPr>
            </w:pPr>
          </w:p>
        </w:tc>
        <w:tc>
          <w:tcPr>
            <w:tcW w:w="5638" w:type="dxa"/>
          </w:tcPr>
          <w:p w14:paraId="395628E2" w14:textId="6380B22D" w:rsidR="00D771C5" w:rsidRPr="00491875" w:rsidRDefault="00D771C5" w:rsidP="007A378F">
            <w:pPr>
              <w:rPr>
                <w:rFonts w:ascii="Times New Roman" w:hAnsi="Times New Roman" w:cs="Times New Roman"/>
                <w:noProof/>
              </w:rPr>
            </w:pPr>
            <w:r w:rsidRPr="006E7D08">
              <w:rPr>
                <w:rFonts w:ascii="Arial" w:hAnsi="Arial" w:cs="Arial"/>
                <w:noProof/>
                <w:color w:val="222222"/>
                <w:sz w:val="24"/>
                <w:szCs w:val="24"/>
                <w:shd w:val="clear" w:color="auto" w:fill="FFFFFF"/>
              </w:rPr>
              <w:drawing>
                <wp:inline distT="0" distB="0" distL="0" distR="0" wp14:anchorId="5B404A94" wp14:editId="4C79EEA0">
                  <wp:extent cx="3318510" cy="137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109" cy="1388444"/>
                          </a:xfrm>
                          <a:prstGeom prst="rect">
                            <a:avLst/>
                          </a:prstGeom>
                        </pic:spPr>
                      </pic:pic>
                    </a:graphicData>
                  </a:graphic>
                </wp:inline>
              </w:drawing>
            </w:r>
          </w:p>
        </w:tc>
      </w:tr>
    </w:tbl>
    <w:p w14:paraId="38BC444F" w14:textId="5CD00923" w:rsidR="00142086" w:rsidRPr="00491875" w:rsidRDefault="00096C1B" w:rsidP="009F27DE">
      <w:pPr>
        <w:rPr>
          <w:rFonts w:ascii="Times New Roman" w:hAnsi="Times New Roman" w:cs="Times New Roman"/>
          <w:color w:val="222222"/>
          <w:sz w:val="24"/>
          <w:szCs w:val="24"/>
          <w:shd w:val="clear" w:color="auto" w:fill="FFFFFF"/>
        </w:rPr>
      </w:pPr>
    </w:p>
    <w:sectPr w:rsidR="00142086" w:rsidRPr="00491875" w:rsidSect="00FF4C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22B61" w14:textId="77777777" w:rsidR="008F4BEB" w:rsidRDefault="008F4BEB" w:rsidP="00491875">
      <w:pPr>
        <w:spacing w:after="0" w:line="240" w:lineRule="auto"/>
      </w:pPr>
      <w:r>
        <w:separator/>
      </w:r>
    </w:p>
  </w:endnote>
  <w:endnote w:type="continuationSeparator" w:id="0">
    <w:p w14:paraId="4D252332" w14:textId="77777777" w:rsidR="008F4BEB" w:rsidRDefault="008F4BEB" w:rsidP="00491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78BC6" w14:textId="77777777" w:rsidR="008F4BEB" w:rsidRDefault="008F4BEB" w:rsidP="00491875">
      <w:pPr>
        <w:spacing w:after="0" w:line="240" w:lineRule="auto"/>
      </w:pPr>
      <w:r>
        <w:separator/>
      </w:r>
    </w:p>
  </w:footnote>
  <w:footnote w:type="continuationSeparator" w:id="0">
    <w:p w14:paraId="749C2CB7" w14:textId="77777777" w:rsidR="008F4BEB" w:rsidRDefault="008F4BEB" w:rsidP="004918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3tTQ3tjQwtDAzMTBT0lEKTi0uzszPAykwrQUAezXOnywAAAA="/>
  </w:docVars>
  <w:rsids>
    <w:rsidRoot w:val="009F27DE"/>
    <w:rsid w:val="00096C1B"/>
    <w:rsid w:val="001E241D"/>
    <w:rsid w:val="00491875"/>
    <w:rsid w:val="004B30D4"/>
    <w:rsid w:val="004F27C0"/>
    <w:rsid w:val="00634A84"/>
    <w:rsid w:val="00697803"/>
    <w:rsid w:val="006D026E"/>
    <w:rsid w:val="00835A86"/>
    <w:rsid w:val="008E4332"/>
    <w:rsid w:val="008F4BEB"/>
    <w:rsid w:val="009260EF"/>
    <w:rsid w:val="009F27DE"/>
    <w:rsid w:val="00D771C5"/>
    <w:rsid w:val="00DC186A"/>
    <w:rsid w:val="00DD243E"/>
    <w:rsid w:val="00FF4C4C"/>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989DD5"/>
  <w15:chartTrackingRefBased/>
  <w15:docId w15:val="{293D2FD9-AB2A-4CD2-848B-DF6C06106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27D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7DE"/>
    <w:pPr>
      <w:ind w:left="720"/>
      <w:contextualSpacing/>
    </w:pPr>
  </w:style>
  <w:style w:type="table" w:styleId="TableGrid">
    <w:name w:val="Table Grid"/>
    <w:basedOn w:val="TableNormal"/>
    <w:uiPriority w:val="39"/>
    <w:rsid w:val="009F2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1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875"/>
  </w:style>
  <w:style w:type="paragraph" w:styleId="Footer">
    <w:name w:val="footer"/>
    <w:basedOn w:val="Normal"/>
    <w:link w:val="FooterChar"/>
    <w:uiPriority w:val="99"/>
    <w:unhideWhenUsed/>
    <w:rsid w:val="00491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8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Xiaojun</dc:creator>
  <cp:keywords/>
  <dc:description/>
  <cp:lastModifiedBy>JI Xiaojun</cp:lastModifiedBy>
  <cp:revision>10</cp:revision>
  <dcterms:created xsi:type="dcterms:W3CDTF">2020-04-19T08:37:00Z</dcterms:created>
  <dcterms:modified xsi:type="dcterms:W3CDTF">2020-04-20T01:55:00Z</dcterms:modified>
</cp:coreProperties>
</file>