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30" w:rsidRDefault="00BE7E30" w:rsidP="00BE7E30">
      <w:pPr>
        <w:pStyle w:val="1"/>
      </w:pPr>
      <w:bookmarkStart w:id="0" w:name="OLE_LINK1"/>
      <w:bookmarkStart w:id="1" w:name="OLE_LINK2"/>
      <w:bookmarkStart w:id="2" w:name="OLE_LINK3"/>
      <w: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E7E30" w:rsidTr="00E3204E">
        <w:trPr>
          <w:trHeight w:val="1109"/>
        </w:trPr>
        <w:tc>
          <w:tcPr>
            <w:tcW w:w="1555" w:type="dxa"/>
          </w:tcPr>
          <w:p w:rsidR="00BE7E30" w:rsidRDefault="00BE7E30" w:rsidP="00E3204E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DB02BB" w:rsidRDefault="00DB02BB" w:rsidP="00DB02BB">
            <w:pPr>
              <w:rPr>
                <w:rFonts w:hint="eastAsia"/>
              </w:rPr>
            </w:pPr>
            <w:r w:rsidRPr="00DB02BB">
              <w:rPr>
                <w:rFonts w:hint="eastAsia"/>
              </w:rPr>
              <w:t>在有序列表基础上实现二分搜索</w:t>
            </w:r>
          </w:p>
          <w:p w:rsidR="00DB02BB" w:rsidRPr="00DB02BB" w:rsidRDefault="00DB02BB" w:rsidP="00DB02BB">
            <w:r w:rsidRPr="00DB02BB">
              <w:rPr>
                <w:rFonts w:hint="eastAsia"/>
              </w:rPr>
              <w:t>希尔排序，</w:t>
            </w:r>
            <w:r w:rsidRPr="00DB02BB">
              <w:rPr>
                <w:rFonts w:hint="eastAsia"/>
              </w:rPr>
              <w:t xml:space="preserve"> </w:t>
            </w:r>
            <w:r w:rsidRPr="00DB02BB">
              <w:rPr>
                <w:rFonts w:hint="eastAsia"/>
              </w:rPr>
              <w:t>高位基数排序与快速排序</w:t>
            </w:r>
          </w:p>
          <w:p w:rsidR="00BE7E30" w:rsidRPr="00DB02BB" w:rsidRDefault="00BE7E30" w:rsidP="00E3204E"/>
        </w:tc>
      </w:tr>
      <w:tr w:rsidR="00BE7E30" w:rsidTr="00DB02BB">
        <w:trPr>
          <w:trHeight w:val="564"/>
        </w:trPr>
        <w:tc>
          <w:tcPr>
            <w:tcW w:w="1555" w:type="dxa"/>
          </w:tcPr>
          <w:p w:rsidR="00BE7E30" w:rsidRDefault="00BE7E30" w:rsidP="00E3204E">
            <w:r>
              <w:t>试验时间：</w:t>
            </w:r>
          </w:p>
        </w:tc>
        <w:tc>
          <w:tcPr>
            <w:tcW w:w="6735" w:type="dxa"/>
          </w:tcPr>
          <w:p w:rsidR="00BE7E30" w:rsidRDefault="00BE7E30" w:rsidP="00DB02BB">
            <w:r>
              <w:rPr>
                <w:rFonts w:hint="eastAsia"/>
              </w:rPr>
              <w:t>2018.</w:t>
            </w:r>
            <w:r w:rsidR="00DB02BB">
              <w:rPr>
                <w:rFonts w:hint="eastAsia"/>
              </w:rPr>
              <w:t>11</w:t>
            </w:r>
          </w:p>
        </w:tc>
      </w:tr>
      <w:tr w:rsidR="00BE7E30" w:rsidTr="00E3204E">
        <w:trPr>
          <w:trHeight w:val="1456"/>
        </w:trPr>
        <w:tc>
          <w:tcPr>
            <w:tcW w:w="1555" w:type="dxa"/>
          </w:tcPr>
          <w:p w:rsidR="00BE7E30" w:rsidRDefault="00BE7E30" w:rsidP="00E3204E">
            <w:r>
              <w:t>实验目的：</w:t>
            </w:r>
          </w:p>
        </w:tc>
        <w:tc>
          <w:tcPr>
            <w:tcW w:w="6735" w:type="dxa"/>
          </w:tcPr>
          <w:p w:rsidR="00BE7E30" w:rsidRDefault="00BE7E30" w:rsidP="00E3204E"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  <w:r w:rsidR="00DB02BB">
              <w:rPr>
                <w:rFonts w:hint="eastAsia"/>
              </w:rPr>
              <w:t>二分搜索及以下排序</w:t>
            </w:r>
          </w:p>
          <w:p w:rsidR="00DB02BB" w:rsidRPr="008731C7" w:rsidRDefault="00DB02BB" w:rsidP="00E3204E">
            <w:r>
              <w:rPr>
                <w:noProof/>
              </w:rPr>
              <w:drawing>
                <wp:inline distT="0" distB="0" distL="0" distR="0">
                  <wp:extent cx="3792797" cy="1447138"/>
                  <wp:effectExtent l="0" t="0" r="0" b="1270"/>
                  <wp:docPr id="1" name="图片 1" descr="https://images2015.cnblogs.com/blog/739525/201605/739525-20160503202729044-614991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2015.cnblogs.com/blog/739525/201605/739525-20160503202729044-6149910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287" cy="145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E30" w:rsidTr="00DB02BB">
        <w:trPr>
          <w:trHeight w:val="570"/>
        </w:trPr>
        <w:tc>
          <w:tcPr>
            <w:tcW w:w="1555" w:type="dxa"/>
          </w:tcPr>
          <w:p w:rsidR="00BE7E30" w:rsidRDefault="00BE7E30" w:rsidP="00E3204E">
            <w:r>
              <w:t>实验原理：</w:t>
            </w:r>
          </w:p>
        </w:tc>
        <w:tc>
          <w:tcPr>
            <w:tcW w:w="6735" w:type="dxa"/>
          </w:tcPr>
          <w:p w:rsidR="00BE7E30" w:rsidRDefault="00DB02BB" w:rsidP="00E3204E">
            <w:r>
              <w:rPr>
                <w:rFonts w:hint="eastAsia"/>
              </w:rPr>
              <w:t>列表，有序列表，排序</w:t>
            </w:r>
          </w:p>
        </w:tc>
      </w:tr>
      <w:tr w:rsidR="00BE7E30" w:rsidTr="00E3204E">
        <w:trPr>
          <w:trHeight w:val="1736"/>
        </w:trPr>
        <w:tc>
          <w:tcPr>
            <w:tcW w:w="1555" w:type="dxa"/>
          </w:tcPr>
          <w:p w:rsidR="00BE7E30" w:rsidRDefault="00BE7E30" w:rsidP="00E3204E">
            <w:r>
              <w:t>实验步骤：</w:t>
            </w:r>
          </w:p>
        </w:tc>
        <w:tc>
          <w:tcPr>
            <w:tcW w:w="6735" w:type="dxa"/>
          </w:tcPr>
          <w:p w:rsidR="00DB02BB" w:rsidRPr="00DB02BB" w:rsidRDefault="00DB02BB" w:rsidP="00DB02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Error_code</w:t>
            </w:r>
            <w:proofErr w:type="spellEnd"/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Ordered_list</w:t>
            </w:r>
            <w:proofErr w:type="spellEnd"/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::</w:t>
            </w:r>
            <w:proofErr w:type="spellStart"/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recursive_binary</w:t>
            </w:r>
            <w:proofErr w:type="spellEnd"/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Ordered_list</w:t>
            </w:r>
            <w:proofErr w:type="spellEnd"/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 </w:t>
            </w:r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</w:t>
            </w:r>
            <w:proofErr w:type="spellStart"/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the_list</w:t>
            </w:r>
            <w:proofErr w:type="spellEnd"/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const</w:t>
            </w:r>
            <w:proofErr w:type="spellEnd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DB02BB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 xml:space="preserve">Key </w:t>
            </w:r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&amp;target, </w:t>
            </w:r>
            <w:proofErr w:type="spellStart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bottom, </w:t>
            </w:r>
            <w:proofErr w:type="spellStart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top, </w:t>
            </w:r>
            <w:proofErr w:type="spellStart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DB02B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DB02BB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&amp;position)</w:t>
            </w:r>
          </w:p>
          <w:p w:rsidR="00DB02BB" w:rsidRDefault="00DB02BB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Orderedlist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中二分找到与给定的Key相同的Record元素，使用递归实现。</w:t>
            </w:r>
            <w:r w:rsidRPr="00DB02BB"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  <w:t>循环在top &lt;= bottom时终止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  <w:t>找到则提前终止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  <w:t>未找到则通过修改bottom或top缩小寻找的范围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。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void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ShellSort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A[], 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n);</w:t>
            </w:r>
          </w:p>
          <w:p w:rsidR="00F64FB8" w:rsidRDefault="00F64FB8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希尔排序，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每次阶取对折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，与插入排序一样采用哨兵思想减轻工作量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void </w:t>
            </w:r>
            <w:r>
              <w:rPr>
                <w:rFonts w:hint="eastAsia"/>
                <w:color w:val="000000"/>
                <w:sz w:val="27"/>
                <w:szCs w:val="27"/>
              </w:rPr>
              <w:t>print(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A[], 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n);</w:t>
            </w:r>
          </w:p>
          <w:p w:rsidR="00F64FB8" w:rsidRDefault="00F64FB8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>将数组打印出来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void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QuickSort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A[],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left,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right);</w:t>
            </w:r>
          </w:p>
          <w:p w:rsidR="00F64FB8" w:rsidRDefault="00F64FB8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快排，本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快排思想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用到了mark，每次交换会使得mark++，mark取奇数或偶数时分别左指针往右或右指针往左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void </w:t>
            </w:r>
            <w:r>
              <w:rPr>
                <w:rFonts w:hint="eastAsia"/>
                <w:color w:val="000000"/>
                <w:sz w:val="27"/>
                <w:szCs w:val="27"/>
              </w:rPr>
              <w:t>swap(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&amp;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a,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&amp;b);</w:t>
            </w:r>
          </w:p>
          <w:p w:rsidR="00F64FB8" w:rsidRDefault="00F64FB8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浅交换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void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msd_radix_sort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A[],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begin,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end,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d);</w:t>
            </w:r>
          </w:p>
          <w:p w:rsidR="00F64FB8" w:rsidRDefault="00F64FB8" w:rsidP="00E320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高位基排</w:t>
            </w:r>
          </w:p>
          <w:p w:rsidR="00F64FB8" w:rsidRDefault="00F64FB8" w:rsidP="00F64FB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getdigit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a,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 </w:t>
            </w:r>
            <w:r>
              <w:rPr>
                <w:rFonts w:hint="eastAsia"/>
                <w:color w:val="000000"/>
                <w:sz w:val="27"/>
                <w:szCs w:val="27"/>
              </w:rPr>
              <w:t>d);</w:t>
            </w:r>
          </w:p>
          <w:p w:rsidR="00F64FB8" w:rsidRPr="00F64FB8" w:rsidRDefault="00F64FB8" w:rsidP="00F64FB8">
            <w:pPr>
              <w:pStyle w:val="HTML"/>
              <w:shd w:val="clear" w:color="auto" w:fill="FFFFFF"/>
              <w:rPr>
                <w:rFonts w:hint="eastAsia"/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用字符串截取，</w:t>
            </w:r>
            <w:r>
              <w:rPr>
                <w:rFonts w:hint="eastAsia"/>
                <w:color w:val="000000"/>
                <w:sz w:val="27"/>
                <w:szCs w:val="27"/>
              </w:rPr>
              <w:t>_</w:t>
            </w:r>
            <w:proofErr w:type="spellStart"/>
            <w:r>
              <w:rPr>
                <w:rFonts w:hint="eastAsia"/>
                <w:color w:val="000000"/>
                <w:sz w:val="27"/>
                <w:szCs w:val="27"/>
              </w:rPr>
              <w:t>mbstrlen</w:t>
            </w:r>
            <w:proofErr w:type="spellEnd"/>
            <w:r>
              <w:rPr>
                <w:rFonts w:hint="eastAsia"/>
                <w:color w:val="000000"/>
                <w:sz w:val="27"/>
                <w:szCs w:val="27"/>
              </w:rPr>
              <w:t>取长度的方法</w:t>
            </w:r>
          </w:p>
          <w:p w:rsidR="00BE7E30" w:rsidRPr="004014E4" w:rsidRDefault="00BE7E30" w:rsidP="00F64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1C2CE9" w:rsidRPr="00BE7E30" w:rsidRDefault="001C2CE9"/>
    <w:sectPr w:rsidR="001C2CE9" w:rsidRPr="00BE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0"/>
    <w:rsid w:val="001C2CE9"/>
    <w:rsid w:val="00BE7E30"/>
    <w:rsid w:val="00DB02BB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E3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E3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E7E3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B02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02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DB02B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E3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E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E3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E7E3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B02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02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B0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DB02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mathskiller</dc:creator>
  <cp:lastModifiedBy>mathskiller</cp:lastModifiedBy>
  <cp:revision>2</cp:revision>
  <dcterms:created xsi:type="dcterms:W3CDTF">2018-11-30T20:08:00Z</dcterms:created>
  <dcterms:modified xsi:type="dcterms:W3CDTF">2018-12-03T04:54:00Z</dcterms:modified>
</cp:coreProperties>
</file>