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04E2D" w:rsidRDefault="00851140">
      <w:pPr>
        <w:pStyle w:val="AbstractTitle"/>
      </w:pPr>
      <w:r>
        <w:rPr>
          <w:noProof/>
        </w:rPr>
        <w:drawing>
          <wp:anchor distT="0" distB="0" distL="114300" distR="114300" simplePos="0" relativeHeight="251659776" behindDoc="0" locked="0" layoutInCell="1" allowOverlap="1" wp14:anchorId="01FEFACA">
            <wp:simplePos x="0" y="0"/>
            <wp:positionH relativeFrom="column">
              <wp:posOffset>3421380</wp:posOffset>
            </wp:positionH>
            <wp:positionV relativeFrom="paragraph">
              <wp:posOffset>1874520</wp:posOffset>
            </wp:positionV>
            <wp:extent cx="2670810" cy="1616075"/>
            <wp:effectExtent l="0" t="0" r="0"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0810" cy="1616075"/>
                    </a:xfrm>
                    <a:prstGeom prst="rect">
                      <a:avLst/>
                    </a:prstGeom>
                  </pic:spPr>
                </pic:pic>
              </a:graphicData>
            </a:graphic>
            <wp14:sizeRelH relativeFrom="page">
              <wp14:pctWidth>0</wp14:pctWidth>
            </wp14:sizeRelH>
            <wp14:sizeRelV relativeFrom="page">
              <wp14:pctHeight>0</wp14:pctHeight>
            </wp14:sizeRelV>
          </wp:anchor>
        </w:drawing>
      </w:r>
      <w:r w:rsidR="002001E4">
        <w:rPr>
          <w:noProof/>
        </w:rPr>
        <mc:AlternateContent>
          <mc:Choice Requires="wps">
            <w:drawing>
              <wp:anchor distT="0" distB="0" distL="0" distR="0" simplePos="0" relativeHeight="251656704" behindDoc="0" locked="0" layoutInCell="1" allowOverlap="1">
                <wp:simplePos x="0" y="0"/>
                <wp:positionH relativeFrom="page">
                  <wp:align>center</wp:align>
                </wp:positionH>
                <wp:positionV relativeFrom="page">
                  <wp:posOffset>685800</wp:posOffset>
                </wp:positionV>
                <wp:extent cx="6398260" cy="205486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6BA" w:rsidRDefault="002546BA">
                            <w:pPr>
                              <w:pStyle w:val="TitleofPaper"/>
                            </w:pPr>
                            <w:r>
                              <w:rPr>
                                <w:rFonts w:hint="eastAsia"/>
                              </w:rPr>
                              <w:t>基于小额贷款公司商户信息预测信贷会否逾期</w:t>
                            </w:r>
                          </w:p>
                          <w:p w:rsidR="002546BA" w:rsidRPr="00F31703" w:rsidRDefault="002546BA">
                            <w:pPr>
                              <w:pStyle w:val="AffiliationandAddress"/>
                            </w:pPr>
                          </w:p>
                          <w:p w:rsidR="002546BA" w:rsidRDefault="002546BA">
                            <w:pPr>
                              <w:pStyle w:val="AffiliationandAddress"/>
                              <w:rPr>
                                <w:b/>
                              </w:rPr>
                            </w:pPr>
                          </w:p>
                          <w:p w:rsidR="002546BA" w:rsidRDefault="002546BA">
                            <w:pPr>
                              <w:pStyle w:val="AffiliationandAddress"/>
                            </w:pPr>
                            <w:r>
                              <w:rPr>
                                <w:rFonts w:hint="eastAsia"/>
                                <w:b/>
                              </w:rPr>
                              <w:t>陈诺</w:t>
                            </w:r>
                          </w:p>
                          <w:p w:rsidR="002546BA" w:rsidRPr="007D6225" w:rsidRDefault="002546BA" w:rsidP="007D6225">
                            <w:pPr>
                              <w:autoSpaceDE/>
                              <w:jc w:val="center"/>
                            </w:pPr>
                            <w:r>
                              <w:rPr>
                                <w:rFonts w:hint="eastAsia"/>
                              </w:rPr>
                              <w:t>数据科学与工程学院</w:t>
                            </w:r>
                            <w:r w:rsidRPr="007D6225">
                              <w:t>,</w:t>
                            </w:r>
                            <w:r>
                              <w:rPr>
                                <w:rFonts w:hint="eastAsia"/>
                              </w:rPr>
                              <w:t>华东师范大学</w:t>
                            </w:r>
                            <w:r w:rsidRPr="007D6225">
                              <w:t xml:space="preserve">, </w:t>
                            </w:r>
                            <w:r>
                              <w:rPr>
                                <w:rFonts w:hint="eastAsia"/>
                              </w:rPr>
                              <w:t>上海</w:t>
                            </w:r>
                          </w:p>
                          <w:p w:rsidR="002546BA" w:rsidRPr="007D6225" w:rsidRDefault="002546BA" w:rsidP="007D6225">
                            <w:pPr>
                              <w:autoSpaceDE/>
                              <w:jc w:val="center"/>
                            </w:pPr>
                            <w:r>
                              <w:t>chennuo909@163.com</w:t>
                            </w:r>
                          </w:p>
                          <w:p w:rsidR="002546BA" w:rsidRDefault="002546BA">
                            <w:pPr>
                              <w:pStyle w:val="Affiliationand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4pt;width:503.8pt;height:161.8pt;z-index:251656704;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pQeQIAAAA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" stroked="f">
                <v:textbox inset="0,0,0,0">
                  <w:txbxContent>
                    <w:p w:rsidR="002546BA" w:rsidRDefault="002546BA">
                      <w:pPr>
                        <w:pStyle w:val="TitleofPaper"/>
                      </w:pPr>
                      <w:r>
                        <w:rPr>
                          <w:rFonts w:hint="eastAsia"/>
                        </w:rPr>
                        <w:t>基于小额贷款公司商户信息预测信贷会否逾期</w:t>
                      </w:r>
                    </w:p>
                    <w:p w:rsidR="002546BA" w:rsidRPr="00F31703" w:rsidRDefault="002546BA">
                      <w:pPr>
                        <w:pStyle w:val="AffiliationandAddress"/>
                      </w:pPr>
                    </w:p>
                    <w:p w:rsidR="002546BA" w:rsidRDefault="002546BA">
                      <w:pPr>
                        <w:pStyle w:val="AffiliationandAddress"/>
                        <w:rPr>
                          <w:b/>
                        </w:rPr>
                      </w:pPr>
                    </w:p>
                    <w:p w:rsidR="002546BA" w:rsidRDefault="002546BA">
                      <w:pPr>
                        <w:pStyle w:val="AffiliationandAddress"/>
                      </w:pPr>
                      <w:r>
                        <w:rPr>
                          <w:rFonts w:hint="eastAsia"/>
                          <w:b/>
                        </w:rPr>
                        <w:t>陈诺</w:t>
                      </w:r>
                    </w:p>
                    <w:p w:rsidR="002546BA" w:rsidRPr="007D6225" w:rsidRDefault="002546BA" w:rsidP="007D6225">
                      <w:pPr>
                        <w:autoSpaceDE/>
                        <w:jc w:val="center"/>
                      </w:pPr>
                      <w:r>
                        <w:rPr>
                          <w:rFonts w:hint="eastAsia"/>
                        </w:rPr>
                        <w:t>数据科学与工程学院</w:t>
                      </w:r>
                      <w:r w:rsidRPr="007D6225">
                        <w:t>,</w:t>
                      </w:r>
                      <w:r>
                        <w:rPr>
                          <w:rFonts w:hint="eastAsia"/>
                        </w:rPr>
                        <w:t>华东师范大学</w:t>
                      </w:r>
                      <w:r w:rsidRPr="007D6225">
                        <w:t xml:space="preserve">, </w:t>
                      </w:r>
                      <w:r>
                        <w:rPr>
                          <w:rFonts w:hint="eastAsia"/>
                        </w:rPr>
                        <w:t>上海</w:t>
                      </w:r>
                    </w:p>
                    <w:p w:rsidR="002546BA" w:rsidRPr="007D6225" w:rsidRDefault="002546BA" w:rsidP="007D6225">
                      <w:pPr>
                        <w:autoSpaceDE/>
                        <w:jc w:val="center"/>
                      </w:pPr>
                      <w:r>
                        <w:t>chennuo909@163.com</w:t>
                      </w:r>
                    </w:p>
                    <w:p w:rsidR="002546BA" w:rsidRDefault="002546BA">
                      <w:pPr>
                        <w:pStyle w:val="AffiliationandAddress"/>
                      </w:pPr>
                    </w:p>
                  </w:txbxContent>
                </v:textbox>
                <w10:wrap type="topAndBottom" anchorx="page" anchory="page"/>
              </v:shape>
            </w:pict>
          </mc:Fallback>
        </mc:AlternateContent>
      </w:r>
      <w:r w:rsidR="00937C97">
        <w:rPr>
          <w:rFonts w:hint="eastAsia"/>
        </w:rPr>
        <w:t>摘要</w:t>
      </w:r>
    </w:p>
    <w:p w:rsidR="00804E2D" w:rsidRDefault="00C21011">
      <w:pPr>
        <w:pStyle w:val="AbstractText"/>
      </w:pPr>
      <w:r>
        <w:rPr>
          <w:rFonts w:hint="eastAsia"/>
        </w:rPr>
        <w:t>2</w:t>
      </w:r>
      <w:r>
        <w:t>018</w:t>
      </w:r>
      <w:r>
        <w:rPr>
          <w:rFonts w:hint="eastAsia"/>
        </w:rPr>
        <w:t>年小额贷款公司遭遇</w:t>
      </w:r>
      <w:r w:rsidRPr="00C21011">
        <w:rPr>
          <w:rFonts w:hint="eastAsia"/>
        </w:rPr>
        <w:t>机构数量、从业人员数、贷款余额“三降”</w:t>
      </w:r>
      <w:r>
        <w:rPr>
          <w:rFonts w:hint="eastAsia"/>
        </w:rPr>
        <w:t>，</w:t>
      </w:r>
      <w:r w:rsidR="000C545B">
        <w:rPr>
          <w:rFonts w:hint="eastAsia"/>
        </w:rPr>
        <w:t>在巨大竞争压力下难以存活。而</w:t>
      </w:r>
      <w:r w:rsidR="00700B7D">
        <w:rPr>
          <w:rFonts w:hint="eastAsia"/>
        </w:rPr>
        <w:t>减少贷款出现坏账的可能性对</w:t>
      </w:r>
      <w:r w:rsidR="00C31717">
        <w:rPr>
          <w:rFonts w:hint="eastAsia"/>
        </w:rPr>
        <w:t>小额贷款公司而言</w:t>
      </w:r>
      <w:r w:rsidR="00700B7D">
        <w:rPr>
          <w:rFonts w:hint="eastAsia"/>
        </w:rPr>
        <w:t>意义重大。本文基于收钱吧</w:t>
      </w:r>
      <w:r w:rsidR="008F3BA5">
        <w:rPr>
          <w:rFonts w:hint="eastAsia"/>
        </w:rPr>
        <w:t>商户注册信息、信用记录及交易流水信息，利用机器学习的一些经典模型，对商户</w:t>
      </w:r>
      <w:r w:rsidR="00737ECC">
        <w:rPr>
          <w:rFonts w:hint="eastAsia"/>
        </w:rPr>
        <w:t>信贷</w:t>
      </w:r>
      <w:r w:rsidR="008F3BA5">
        <w:rPr>
          <w:rFonts w:hint="eastAsia"/>
        </w:rPr>
        <w:t>是否</w:t>
      </w:r>
      <w:r w:rsidR="00267062">
        <w:rPr>
          <w:rFonts w:hint="eastAsia"/>
        </w:rPr>
        <w:t>违约（逾期</w:t>
      </w:r>
      <w:r w:rsidR="00267062">
        <w:rPr>
          <w:rFonts w:hint="eastAsia"/>
        </w:rPr>
        <w:t>3</w:t>
      </w:r>
      <w:r w:rsidR="00267062">
        <w:t>0</w:t>
      </w:r>
      <w:r w:rsidR="00267062">
        <w:rPr>
          <w:rFonts w:hint="eastAsia"/>
        </w:rPr>
        <w:t>天）</w:t>
      </w:r>
      <w:r w:rsidR="008F3BA5">
        <w:rPr>
          <w:rFonts w:hint="eastAsia"/>
        </w:rPr>
        <w:t>进行预测。</w:t>
      </w:r>
    </w:p>
    <w:p w:rsidR="00804E2D" w:rsidRDefault="00804E2D">
      <w:pPr>
        <w:pStyle w:val="HeadingSection"/>
      </w:pPr>
      <w:r>
        <w:t>1</w:t>
      </w:r>
      <w:r>
        <w:tab/>
        <w:t>Introduction</w:t>
      </w:r>
      <w:r w:rsidR="00D767D4">
        <w:rPr>
          <w:rFonts w:hint="eastAsia"/>
        </w:rPr>
        <w:t>（数据介绍）</w:t>
      </w:r>
    </w:p>
    <w:p w:rsidR="008F3BA5" w:rsidRDefault="00737ECC" w:rsidP="008F3BA5">
      <w:pPr>
        <w:pStyle w:val="HeadingSubsection"/>
      </w:pPr>
      <w:r>
        <w:t>1.1</w:t>
      </w:r>
      <w:r>
        <w:tab/>
      </w:r>
      <w:r>
        <w:rPr>
          <w:rFonts w:hint="eastAsia"/>
        </w:rPr>
        <w:t>业务背景</w:t>
      </w:r>
    </w:p>
    <w:p w:rsidR="00114871" w:rsidRDefault="008F3BA5" w:rsidP="008F3BA5">
      <w:pPr>
        <w:pStyle w:val="Text"/>
      </w:pPr>
      <w:r>
        <w:tab/>
      </w:r>
      <w:r w:rsidR="009448D8">
        <w:rPr>
          <w:rFonts w:hint="eastAsia"/>
        </w:rPr>
        <w:t>小额贷款公司自</w:t>
      </w:r>
      <w:r w:rsidR="009448D8">
        <w:rPr>
          <w:rFonts w:hint="eastAsia"/>
        </w:rPr>
        <w:t>2</w:t>
      </w:r>
      <w:r w:rsidR="009448D8">
        <w:t>014</w:t>
      </w:r>
      <w:r w:rsidR="009448D8">
        <w:rPr>
          <w:rFonts w:hint="eastAsia"/>
        </w:rPr>
        <w:t>年</w:t>
      </w:r>
      <w:proofErr w:type="gramStart"/>
      <w:r w:rsidR="009448D8">
        <w:rPr>
          <w:rFonts w:hint="eastAsia"/>
        </w:rPr>
        <w:t>始经历</w:t>
      </w:r>
      <w:proofErr w:type="gramEnd"/>
      <w:r w:rsidR="009448D8">
        <w:rPr>
          <w:rFonts w:hint="eastAsia"/>
        </w:rPr>
        <w:t>繁荣发展后，迎来了“寒冬期”。央行数据显示，</w:t>
      </w:r>
      <w:r w:rsidR="009448D8">
        <w:rPr>
          <w:rFonts w:ascii="Arial" w:hAnsi="Arial" w:cs="Arial"/>
          <w:color w:val="333333"/>
          <w:shd w:val="clear" w:color="auto" w:fill="FFFFFF"/>
        </w:rPr>
        <w:t>截止</w:t>
      </w:r>
      <w:r w:rsidR="009448D8">
        <w:rPr>
          <w:rFonts w:ascii="Arial" w:hAnsi="Arial" w:cs="Arial"/>
          <w:color w:val="333333"/>
          <w:shd w:val="clear" w:color="auto" w:fill="FFFFFF"/>
        </w:rPr>
        <w:t>2018</w:t>
      </w:r>
      <w:r w:rsidR="009448D8">
        <w:rPr>
          <w:rFonts w:ascii="Arial" w:hAnsi="Arial" w:cs="Arial"/>
          <w:color w:val="333333"/>
          <w:shd w:val="clear" w:color="auto" w:fill="FFFFFF"/>
        </w:rPr>
        <w:t>年末，全国的小额贷款公司约有</w:t>
      </w:r>
      <w:r w:rsidR="009448D8">
        <w:rPr>
          <w:rFonts w:ascii="Arial" w:hAnsi="Arial" w:cs="Arial"/>
          <w:color w:val="333333"/>
          <w:shd w:val="clear" w:color="auto" w:fill="FFFFFF"/>
        </w:rPr>
        <w:t>8133</w:t>
      </w:r>
      <w:r w:rsidR="009448D8">
        <w:rPr>
          <w:rFonts w:ascii="Arial" w:hAnsi="Arial" w:cs="Arial"/>
          <w:color w:val="333333"/>
          <w:shd w:val="clear" w:color="auto" w:fill="FFFFFF"/>
        </w:rPr>
        <w:t>家</w:t>
      </w:r>
      <w:r w:rsidR="009448D8">
        <w:rPr>
          <w:rFonts w:ascii="Arial" w:hAnsi="Arial" w:cs="Arial" w:hint="eastAsia"/>
          <w:color w:val="333333"/>
          <w:shd w:val="clear" w:color="auto" w:fill="FFFFFF"/>
        </w:rPr>
        <w:t>，</w:t>
      </w:r>
      <w:r w:rsidR="009448D8">
        <w:rPr>
          <w:rFonts w:ascii="Arial" w:hAnsi="Arial" w:cs="Arial"/>
          <w:color w:val="333333"/>
          <w:shd w:val="clear" w:color="auto" w:fill="FFFFFF"/>
        </w:rPr>
        <w:t>同比降幅</w:t>
      </w:r>
      <w:r w:rsidR="009448D8">
        <w:rPr>
          <w:rFonts w:ascii="Arial" w:hAnsi="Arial" w:cs="Arial"/>
          <w:color w:val="333333"/>
          <w:shd w:val="clear" w:color="auto" w:fill="FFFFFF"/>
        </w:rPr>
        <w:t>5%</w:t>
      </w:r>
      <w:r w:rsidR="009448D8">
        <w:rPr>
          <w:rFonts w:ascii="Arial" w:hAnsi="Arial" w:cs="Arial" w:hint="eastAsia"/>
          <w:color w:val="333333"/>
          <w:shd w:val="clear" w:color="auto" w:fill="FFFFFF"/>
        </w:rPr>
        <w:t>；</w:t>
      </w:r>
      <w:r w:rsidR="009448D8">
        <w:rPr>
          <w:rFonts w:ascii="Arial" w:hAnsi="Arial" w:cs="Arial"/>
          <w:color w:val="333333"/>
          <w:shd w:val="clear" w:color="auto" w:fill="FFFFFF"/>
        </w:rPr>
        <w:t>行业人员流失</w:t>
      </w:r>
      <w:r w:rsidR="009448D8">
        <w:rPr>
          <w:rFonts w:ascii="Arial" w:hAnsi="Arial" w:cs="Arial"/>
          <w:color w:val="333333"/>
          <w:shd w:val="clear" w:color="auto" w:fill="FFFFFF"/>
        </w:rPr>
        <w:t>13149</w:t>
      </w:r>
      <w:r w:rsidR="009448D8">
        <w:rPr>
          <w:rFonts w:ascii="Arial" w:hAnsi="Arial" w:cs="Arial"/>
          <w:color w:val="333333"/>
          <w:shd w:val="clear" w:color="auto" w:fill="FFFFFF"/>
        </w:rPr>
        <w:t>人，同比降幅</w:t>
      </w:r>
      <w:r w:rsidR="009448D8">
        <w:rPr>
          <w:rFonts w:ascii="Arial" w:hAnsi="Arial" w:cs="Arial"/>
          <w:color w:val="333333"/>
          <w:shd w:val="clear" w:color="auto" w:fill="FFFFFF"/>
        </w:rPr>
        <w:t>13%</w:t>
      </w:r>
      <w:r w:rsidR="009448D8">
        <w:rPr>
          <w:rFonts w:ascii="Arial" w:hAnsi="Arial" w:cs="Arial" w:hint="eastAsia"/>
          <w:color w:val="333333"/>
          <w:shd w:val="clear" w:color="auto" w:fill="FFFFFF"/>
        </w:rPr>
        <w:t>；</w:t>
      </w:r>
      <w:r w:rsidR="009448D8">
        <w:rPr>
          <w:rFonts w:ascii="Arial" w:hAnsi="Arial" w:cs="Arial"/>
          <w:color w:val="333333"/>
          <w:shd w:val="clear" w:color="auto" w:fill="FFFFFF"/>
        </w:rPr>
        <w:t>贷款余额</w:t>
      </w:r>
      <w:r w:rsidR="009448D8">
        <w:rPr>
          <w:rFonts w:ascii="Arial" w:hAnsi="Arial" w:cs="Arial" w:hint="eastAsia"/>
          <w:color w:val="333333"/>
          <w:shd w:val="clear" w:color="auto" w:fill="FFFFFF"/>
        </w:rPr>
        <w:t>降至</w:t>
      </w:r>
      <w:r w:rsidR="009448D8">
        <w:rPr>
          <w:rFonts w:ascii="Arial" w:hAnsi="Arial" w:cs="Arial"/>
          <w:color w:val="333333"/>
          <w:shd w:val="clear" w:color="auto" w:fill="FFFFFF"/>
        </w:rPr>
        <w:t>9550</w:t>
      </w:r>
      <w:r w:rsidR="009448D8">
        <w:rPr>
          <w:rFonts w:ascii="Arial" w:hAnsi="Arial" w:cs="Arial"/>
          <w:color w:val="333333"/>
          <w:shd w:val="clear" w:color="auto" w:fill="FFFFFF"/>
        </w:rPr>
        <w:t>亿元，同比降幅</w:t>
      </w:r>
      <w:r w:rsidR="009448D8">
        <w:rPr>
          <w:rFonts w:ascii="Arial" w:hAnsi="Arial" w:cs="Arial" w:hint="eastAsia"/>
          <w:color w:val="333333"/>
          <w:shd w:val="clear" w:color="auto" w:fill="FFFFFF"/>
        </w:rPr>
        <w:t>2</w:t>
      </w:r>
      <w:r w:rsidR="009448D8">
        <w:rPr>
          <w:rFonts w:ascii="Arial" w:hAnsi="Arial" w:cs="Arial"/>
          <w:color w:val="333333"/>
          <w:shd w:val="clear" w:color="auto" w:fill="FFFFFF"/>
        </w:rPr>
        <w:t>%</w:t>
      </w:r>
      <w:r w:rsidR="009448D8">
        <w:rPr>
          <w:rFonts w:ascii="Arial" w:hAnsi="Arial" w:cs="Arial" w:hint="eastAsia"/>
          <w:color w:val="333333"/>
          <w:shd w:val="clear" w:color="auto" w:fill="FFFFFF"/>
        </w:rPr>
        <w:t>，遭遇“三降”</w:t>
      </w:r>
      <w:r w:rsidR="003F441B">
        <w:t>[</w:t>
      </w:r>
      <w:r w:rsidR="003F441B">
        <w:rPr>
          <w:rFonts w:hint="eastAsia"/>
        </w:rPr>
        <w:t>中国中央银行</w:t>
      </w:r>
      <w:r w:rsidR="003F441B">
        <w:t>, 2019]</w:t>
      </w:r>
      <w:r w:rsidR="009448D8">
        <w:rPr>
          <w:rFonts w:ascii="Arial" w:hAnsi="Arial" w:cs="Arial" w:hint="eastAsia"/>
          <w:color w:val="333333"/>
          <w:shd w:val="clear" w:color="auto" w:fill="FFFFFF"/>
        </w:rPr>
        <w:t>。</w:t>
      </w:r>
      <w:r w:rsidR="000C545B">
        <w:rPr>
          <w:rFonts w:hint="eastAsia"/>
        </w:rPr>
        <w:t>小</w:t>
      </w:r>
      <w:proofErr w:type="gramStart"/>
      <w:r w:rsidR="000C545B">
        <w:rPr>
          <w:rFonts w:hint="eastAsia"/>
        </w:rPr>
        <w:t>微</w:t>
      </w:r>
      <w:r w:rsidR="00737ECC">
        <w:rPr>
          <w:rFonts w:hint="eastAsia"/>
        </w:rPr>
        <w:t>贷款</w:t>
      </w:r>
      <w:proofErr w:type="gramEnd"/>
      <w:r w:rsidR="000C545B">
        <w:rPr>
          <w:rFonts w:hint="eastAsia"/>
        </w:rPr>
        <w:t>企业竞争压力的增大，</w:t>
      </w:r>
      <w:r w:rsidR="00737ECC">
        <w:rPr>
          <w:rFonts w:hint="eastAsia"/>
        </w:rPr>
        <w:t>加之商家普遍存在逾期还款甚至不还款的行为，</w:t>
      </w:r>
      <w:r w:rsidR="000C545B">
        <w:rPr>
          <w:rFonts w:hint="eastAsia"/>
        </w:rPr>
        <w:t>使得其必须重视</w:t>
      </w:r>
      <w:r w:rsidR="00737ECC">
        <w:rPr>
          <w:rFonts w:hint="eastAsia"/>
        </w:rPr>
        <w:t>商家信用，即逾期可能的掌握程度。正是因此，</w:t>
      </w:r>
      <w:r w:rsidR="002A50C8">
        <w:rPr>
          <w:rFonts w:hint="eastAsia"/>
        </w:rPr>
        <w:t>预测</w:t>
      </w:r>
      <w:r w:rsidR="00BD7264">
        <w:rPr>
          <w:rFonts w:hint="eastAsia"/>
        </w:rPr>
        <w:t>旗下商家是否会逾期对这些公司</w:t>
      </w:r>
      <w:r w:rsidR="00C31717">
        <w:rPr>
          <w:rFonts w:hint="eastAsia"/>
        </w:rPr>
        <w:t>而言</w:t>
      </w:r>
      <w:r w:rsidR="00114871">
        <w:rPr>
          <w:rFonts w:hint="eastAsia"/>
        </w:rPr>
        <w:t>显得格外重要</w:t>
      </w:r>
      <w:r w:rsidR="002A50C8">
        <w:rPr>
          <w:rFonts w:hint="eastAsia"/>
        </w:rPr>
        <w:t>。</w:t>
      </w:r>
      <w:r w:rsidR="00114871">
        <w:rPr>
          <w:rFonts w:hint="eastAsia"/>
        </w:rPr>
        <w:t>基于该结果不仅可以减少贷款出现坏账的可能性，</w:t>
      </w:r>
      <w:r w:rsidR="00BD7264">
        <w:rPr>
          <w:rFonts w:hint="eastAsia"/>
        </w:rPr>
        <w:t>公司</w:t>
      </w:r>
      <w:r w:rsidR="00114871">
        <w:rPr>
          <w:rFonts w:hint="eastAsia"/>
        </w:rPr>
        <w:t>更可以调查这些商家</w:t>
      </w:r>
      <w:r w:rsidR="00002A40">
        <w:rPr>
          <w:rFonts w:hint="eastAsia"/>
        </w:rPr>
        <w:t>的共性，以更好地优化自己的产品。</w:t>
      </w:r>
    </w:p>
    <w:p w:rsidR="00737ECC" w:rsidRDefault="00737ECC" w:rsidP="00737ECC">
      <w:pPr>
        <w:pStyle w:val="HeadingSubsection"/>
      </w:pPr>
      <w:r>
        <w:t>1.2</w:t>
      </w:r>
      <w:r>
        <w:tab/>
      </w:r>
      <w:r>
        <w:rPr>
          <w:rFonts w:hint="eastAsia"/>
        </w:rPr>
        <w:t>经验性规则</w:t>
      </w:r>
    </w:p>
    <w:p w:rsidR="007C157C" w:rsidRDefault="00152512" w:rsidP="00E872E0">
      <w:pPr>
        <w:pStyle w:val="Referencetext"/>
        <w:ind w:hanging="72"/>
        <w:jc w:val="left"/>
      </w:pPr>
      <w:r>
        <w:rPr>
          <w:rFonts w:hint="eastAsia"/>
        </w:rPr>
        <w:t>大多情况下，小额贷款公司认为逾期超过三十天的还</w:t>
      </w:r>
    </w:p>
    <w:p w:rsidR="00851140" w:rsidRDefault="00152512" w:rsidP="007C157C">
      <w:pPr>
        <w:pStyle w:val="Referencetext"/>
        <w:ind w:left="0" w:firstLine="0"/>
        <w:jc w:val="left"/>
      </w:pPr>
      <w:r>
        <w:rPr>
          <w:rFonts w:hint="eastAsia"/>
        </w:rPr>
        <w:t>款视为违约</w:t>
      </w:r>
      <w:r>
        <w:rPr>
          <w:rFonts w:hint="eastAsia"/>
        </w:rPr>
        <w:t>[</w:t>
      </w:r>
      <w:r w:rsidRPr="00152512">
        <w:t>S</w:t>
      </w:r>
      <w:r>
        <w:t>teve</w:t>
      </w:r>
      <w:r w:rsidRPr="00152512">
        <w:t xml:space="preserve"> N</w:t>
      </w:r>
      <w:r>
        <w:t>icastro</w:t>
      </w:r>
      <w:r w:rsidRPr="00152512">
        <w:t>,2019</w:t>
      </w:r>
      <w:r>
        <w:t>]</w:t>
      </w:r>
      <w:r>
        <w:rPr>
          <w:rFonts w:hint="eastAsia"/>
        </w:rPr>
        <w:t>。对于逾期的预测，</w:t>
      </w:r>
      <w:r>
        <w:rPr>
          <w:rFonts w:hint="eastAsia"/>
        </w:rPr>
        <w:t>Donald</w:t>
      </w:r>
      <w:r>
        <w:t xml:space="preserve"> </w:t>
      </w:r>
      <w:proofErr w:type="spellStart"/>
      <w:r>
        <w:t>D</w:t>
      </w:r>
      <w:r>
        <w:rPr>
          <w:rFonts w:hint="eastAsia"/>
        </w:rPr>
        <w:t>.</w:t>
      </w:r>
      <w:r>
        <w:t>Hester</w:t>
      </w:r>
      <w:proofErr w:type="spellEnd"/>
      <w:r>
        <w:rPr>
          <w:rFonts w:hint="eastAsia"/>
        </w:rPr>
        <w:t>于</w:t>
      </w:r>
      <w:r>
        <w:rPr>
          <w:rFonts w:hint="eastAsia"/>
        </w:rPr>
        <w:t>1</w:t>
      </w:r>
      <w:r>
        <w:t>968</w:t>
      </w:r>
      <w:r>
        <w:rPr>
          <w:rFonts w:hint="eastAsia"/>
        </w:rPr>
        <w:t>年提出，银行准入贷款客户时，为尽量降低风险，不仅要考虑信贷数据，还</w:t>
      </w:r>
      <w:proofErr w:type="gramStart"/>
      <w:r>
        <w:rPr>
          <w:rFonts w:hint="eastAsia"/>
        </w:rPr>
        <w:t>需调查</w:t>
      </w:r>
      <w:proofErr w:type="gramEnd"/>
      <w:r>
        <w:rPr>
          <w:rFonts w:hint="eastAsia"/>
        </w:rPr>
        <w:t>客户的其他信息，如日常交易信息等，以充分相信贷款的信用</w:t>
      </w:r>
      <w:r>
        <w:rPr>
          <w:rFonts w:hint="eastAsia"/>
        </w:rPr>
        <w:t>[</w:t>
      </w:r>
      <w:r>
        <w:t>Donald D.Hester,1968]</w:t>
      </w:r>
      <w:r>
        <w:rPr>
          <w:rFonts w:hint="eastAsia"/>
        </w:rPr>
        <w:t>。基于孟加拉村的信贷情况，</w:t>
      </w:r>
      <w:r>
        <w:rPr>
          <w:rFonts w:hint="eastAsia"/>
        </w:rPr>
        <w:t>Zeller</w:t>
      </w:r>
      <w:r>
        <w:rPr>
          <w:rFonts w:hint="eastAsia"/>
        </w:rPr>
        <w:t>和</w:t>
      </w:r>
      <w:proofErr w:type="spellStart"/>
      <w:r>
        <w:rPr>
          <w:rFonts w:hint="eastAsia"/>
        </w:rPr>
        <w:t>Shama</w:t>
      </w:r>
      <w:proofErr w:type="spellEnd"/>
      <w:r>
        <w:rPr>
          <w:rFonts w:hint="eastAsia"/>
        </w:rPr>
        <w:t>提出贷款额度、贷款期限、贷款客户基本信息等因素都会影响贷款逾期</w:t>
      </w:r>
      <w:r w:rsidR="00F32ECF">
        <w:rPr>
          <w:rFonts w:hint="eastAsia"/>
        </w:rPr>
        <w:t>时间</w:t>
      </w:r>
      <w:r w:rsidR="00F32ECF">
        <w:rPr>
          <w:rFonts w:hint="eastAsia"/>
        </w:rPr>
        <w:t>[</w:t>
      </w:r>
      <w:r w:rsidR="00F32ECF">
        <w:t>Zeller and Shama,1997]</w:t>
      </w:r>
      <w:r w:rsidR="00F32ECF">
        <w:rPr>
          <w:rFonts w:hint="eastAsia"/>
        </w:rPr>
        <w:t>。</w:t>
      </w:r>
      <w:r w:rsidR="00FE4072">
        <w:rPr>
          <w:rFonts w:hint="eastAsia"/>
        </w:rPr>
        <w:t>而针对</w:t>
      </w:r>
      <w:r w:rsidR="00851140">
        <w:rPr>
          <w:rFonts w:hint="eastAsia"/>
        </w:rPr>
        <w:t>近年</w:t>
      </w:r>
      <w:r w:rsidR="00851140">
        <w:rPr>
          <w:rFonts w:hint="eastAsia"/>
        </w:rPr>
        <w:t>P</w:t>
      </w:r>
      <w:r w:rsidR="00851140">
        <w:t>2P</w:t>
      </w:r>
      <w:r w:rsidR="00DA46C2">
        <w:rPr>
          <w:rFonts w:hint="eastAsia"/>
        </w:rPr>
        <w:t>经济</w:t>
      </w:r>
      <w:r w:rsidR="00851140">
        <w:rPr>
          <w:rFonts w:hint="eastAsia"/>
        </w:rPr>
        <w:t>下的小额贷款公司放出的贷款，</w:t>
      </w:r>
      <w:r w:rsidR="007C157C">
        <w:rPr>
          <w:rFonts w:hint="eastAsia"/>
        </w:rPr>
        <w:t>“</w:t>
      </w:r>
      <w:r w:rsidR="00851140">
        <w:rPr>
          <w:rFonts w:hint="eastAsia"/>
        </w:rPr>
        <w:t>不良</w:t>
      </w:r>
      <w:r w:rsidR="007C157C">
        <w:rPr>
          <w:rFonts w:hint="eastAsia"/>
        </w:rPr>
        <w:t>”</w:t>
      </w:r>
      <w:r w:rsidR="00851140">
        <w:rPr>
          <w:rFonts w:hint="eastAsia"/>
        </w:rPr>
        <w:t>贷款呈不断上升趋势</w:t>
      </w:r>
      <w:r w:rsidR="00E872E0">
        <w:fldChar w:fldCharType="begin"/>
      </w:r>
      <w:r w:rsidR="00E872E0">
        <w:instrText xml:space="preserve"> </w:instrText>
      </w:r>
      <w:r w:rsidR="00E872E0">
        <w:rPr>
          <w:rFonts w:hint="eastAsia"/>
        </w:rPr>
        <w:instrText>PAGEREF _Ref27397444 \h</w:instrText>
      </w:r>
      <w:r w:rsidR="00E872E0">
        <w:instrText xml:space="preserve"> </w:instrText>
      </w:r>
      <w:r w:rsidR="00E872E0">
        <w:fldChar w:fldCharType="separate"/>
      </w:r>
      <w:r w:rsidR="00E872E0">
        <w:rPr>
          <w:noProof/>
        </w:rPr>
        <w:t>1</w:t>
      </w:r>
      <w:r w:rsidR="00E872E0">
        <w:fldChar w:fldCharType="end"/>
      </w:r>
      <w:r w:rsidR="00851140">
        <w:rPr>
          <w:rFonts w:hint="eastAsia"/>
        </w:rPr>
        <w:t>，我们则该着</w:t>
      </w:r>
      <w:proofErr w:type="gramStart"/>
      <w:r w:rsidR="00851140">
        <w:rPr>
          <w:rFonts w:hint="eastAsia"/>
        </w:rPr>
        <w:t>重关注</w:t>
      </w:r>
      <w:proofErr w:type="gramEnd"/>
      <w:r w:rsidR="00851140">
        <w:rPr>
          <w:rFonts w:hint="eastAsia"/>
        </w:rPr>
        <w:t>那些“不良”贷款，即违约贷款，并对其进行预测。</w:t>
      </w:r>
    </w:p>
    <w:p w:rsidR="00E872E0" w:rsidRPr="00E872E0" w:rsidRDefault="00E872E0" w:rsidP="00E872E0">
      <w:pPr>
        <w:pStyle w:val="Text"/>
      </w:pPr>
    </w:p>
    <w:p w:rsidR="007C157C" w:rsidRDefault="007C157C" w:rsidP="00DA46C2">
      <w:pPr>
        <w:pStyle w:val="Text"/>
        <w:numPr>
          <w:ilvl w:val="0"/>
          <w:numId w:val="5"/>
        </w:numPr>
        <w:jc w:val="center"/>
        <w:rPr>
          <w:rStyle w:val="transsent"/>
        </w:rPr>
      </w:pPr>
      <w:bookmarkStart w:id="0" w:name="_Ref27418276"/>
      <w:r>
        <w:rPr>
          <w:rStyle w:val="transsent"/>
          <w:rFonts w:ascii="Arial" w:hAnsi="Arial" w:cs="Arial"/>
          <w:color w:val="333333"/>
          <w:shd w:val="clear" w:color="auto" w:fill="F7F8FA"/>
        </w:rPr>
        <w:t>商业银行</w:t>
      </w:r>
      <w:r>
        <w:rPr>
          <w:rStyle w:val="transsent"/>
          <w:rFonts w:ascii="Arial" w:hAnsi="Arial" w:cs="Arial"/>
          <w:color w:val="333333"/>
          <w:shd w:val="clear" w:color="auto" w:fill="F7F8FA"/>
        </w:rPr>
        <w:t>2016</w:t>
      </w:r>
      <w:r>
        <w:rPr>
          <w:rStyle w:val="transsent"/>
          <w:rFonts w:ascii="Arial" w:hAnsi="Arial" w:cs="Arial"/>
          <w:color w:val="333333"/>
          <w:shd w:val="clear" w:color="auto" w:fill="F7F8FA"/>
        </w:rPr>
        <w:t>年末不良贷款与</w:t>
      </w:r>
      <w:r>
        <w:rPr>
          <w:rStyle w:val="transsent"/>
          <w:rFonts w:ascii="Arial" w:hAnsi="Arial" w:cs="Arial"/>
          <w:color w:val="333333"/>
          <w:shd w:val="clear" w:color="auto" w:fill="F7F8FA"/>
        </w:rPr>
        <w:t>2015</w:t>
      </w:r>
      <w:r>
        <w:rPr>
          <w:rStyle w:val="transsent"/>
          <w:rFonts w:ascii="Arial" w:hAnsi="Arial" w:cs="Arial"/>
          <w:color w:val="333333"/>
          <w:shd w:val="clear" w:color="auto" w:fill="F7F8FA"/>
        </w:rPr>
        <w:t>年</w:t>
      </w:r>
      <w:r>
        <w:rPr>
          <w:rStyle w:val="transsent"/>
          <w:rFonts w:ascii="Arial" w:hAnsi="Arial" w:cs="Arial" w:hint="eastAsia"/>
          <w:color w:val="333333"/>
          <w:shd w:val="clear" w:color="auto" w:fill="F7F8FA"/>
        </w:rPr>
        <w:t>的比较</w:t>
      </w:r>
      <w:r>
        <w:rPr>
          <w:rStyle w:val="transsent"/>
          <w:rFonts w:ascii="Arial" w:hAnsi="Arial" w:cs="Arial"/>
          <w:color w:val="333333"/>
          <w:shd w:val="clear" w:color="auto" w:fill="F7F8FA"/>
        </w:rPr>
        <w:t>。</w:t>
      </w:r>
      <w:r>
        <w:rPr>
          <w:rStyle w:val="transsent"/>
          <w:rFonts w:ascii="Arial" w:hAnsi="Arial" w:cs="Arial" w:hint="eastAsia"/>
          <w:color w:val="333333"/>
          <w:shd w:val="clear" w:color="auto" w:fill="F7F8FA"/>
        </w:rPr>
        <w:t>同比</w:t>
      </w:r>
      <w:r>
        <w:rPr>
          <w:rStyle w:val="transsent"/>
          <w:rFonts w:ascii="Arial" w:hAnsi="Arial" w:cs="Arial" w:hint="eastAsia"/>
          <w:color w:val="333333"/>
          <w:shd w:val="clear" w:color="auto" w:fill="F7F8FA"/>
        </w:rPr>
        <w:t>Yo</w:t>
      </w:r>
      <w:r>
        <w:rPr>
          <w:rStyle w:val="transsent"/>
          <w:rFonts w:ascii="Arial" w:hAnsi="Arial" w:cs="Arial"/>
          <w:color w:val="333333"/>
          <w:shd w:val="clear" w:color="auto" w:fill="F7F8FA"/>
        </w:rPr>
        <w:t>Y(year -year percent)</w:t>
      </w:r>
      <w:r>
        <w:rPr>
          <w:rStyle w:val="transsent"/>
          <w:rFonts w:ascii="Arial" w:hAnsi="Arial" w:cs="Arial"/>
          <w:color w:val="333333"/>
          <w:shd w:val="clear" w:color="auto" w:fill="F7F8FA"/>
        </w:rPr>
        <w:t>是指本期与上年同期相比的增长率。</w:t>
      </w:r>
      <w:r>
        <w:rPr>
          <w:rStyle w:val="transsent"/>
          <w:rFonts w:ascii="Arial" w:hAnsi="Arial" w:cs="Arial" w:hint="eastAsia"/>
          <w:color w:val="333333"/>
          <w:shd w:val="clear" w:color="auto" w:fill="F7F8FA"/>
        </w:rPr>
        <w:t>[</w:t>
      </w:r>
      <w:r>
        <w:rPr>
          <w:rStyle w:val="transsent"/>
          <w:rFonts w:ascii="Arial" w:hAnsi="Arial" w:cs="Arial"/>
          <w:color w:val="333333"/>
          <w:shd w:val="clear" w:color="auto" w:fill="F7F8FA"/>
        </w:rPr>
        <w:t xml:space="preserve">Wang </w:t>
      </w:r>
      <w:proofErr w:type="gramStart"/>
      <w:r>
        <w:rPr>
          <w:rStyle w:val="transsent"/>
          <w:rFonts w:ascii="Arial" w:hAnsi="Arial" w:cs="Arial"/>
          <w:color w:val="333333"/>
          <w:shd w:val="clear" w:color="auto" w:fill="F7F8FA"/>
        </w:rPr>
        <w:t>J.et.al</w:t>
      </w:r>
      <w:proofErr w:type="gramEnd"/>
      <w:r>
        <w:rPr>
          <w:rStyle w:val="transsent"/>
          <w:rFonts w:ascii="Arial" w:hAnsi="Arial" w:cs="Arial"/>
          <w:color w:val="333333"/>
          <w:shd w:val="clear" w:color="auto" w:fill="F7F8FA"/>
        </w:rPr>
        <w:t xml:space="preserve"> 2018]</w:t>
      </w:r>
      <w:bookmarkEnd w:id="0"/>
    </w:p>
    <w:p w:rsidR="007C157C" w:rsidRDefault="007C157C" w:rsidP="007C157C">
      <w:pPr>
        <w:pStyle w:val="Text"/>
      </w:pPr>
    </w:p>
    <w:p w:rsidR="00737ECC" w:rsidRDefault="007C157C" w:rsidP="00737ECC">
      <w:pPr>
        <w:pStyle w:val="HeadingSubsection"/>
      </w:pPr>
      <w:r>
        <w:rPr>
          <w:noProof/>
        </w:rPr>
        <w:drawing>
          <wp:anchor distT="0" distB="0" distL="114300" distR="114300" simplePos="0" relativeHeight="251660800" behindDoc="0" locked="0" layoutInCell="1" allowOverlap="1" wp14:anchorId="4CC4DA12">
            <wp:simplePos x="0" y="0"/>
            <wp:positionH relativeFrom="margin">
              <wp:align>right</wp:align>
            </wp:positionH>
            <wp:positionV relativeFrom="paragraph">
              <wp:posOffset>336550</wp:posOffset>
            </wp:positionV>
            <wp:extent cx="3086100" cy="13970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6100" cy="1397000"/>
                    </a:xfrm>
                    <a:prstGeom prst="rect">
                      <a:avLst/>
                    </a:prstGeom>
                  </pic:spPr>
                </pic:pic>
              </a:graphicData>
            </a:graphic>
            <wp14:sizeRelH relativeFrom="page">
              <wp14:pctWidth>0</wp14:pctWidth>
            </wp14:sizeRelH>
            <wp14:sizeRelV relativeFrom="page">
              <wp14:pctHeight>0</wp14:pctHeight>
            </wp14:sizeRelV>
          </wp:anchor>
        </w:drawing>
      </w:r>
      <w:r w:rsidR="00737ECC">
        <w:t>1.3</w:t>
      </w:r>
      <w:r w:rsidR="00737ECC">
        <w:tab/>
      </w:r>
      <w:r w:rsidR="00737ECC">
        <w:rPr>
          <w:rFonts w:hint="eastAsia"/>
        </w:rPr>
        <w:t>数据介绍</w:t>
      </w:r>
    </w:p>
    <w:p w:rsidR="00DA46C2" w:rsidRDefault="00DA46C2" w:rsidP="00DA46C2">
      <w:pPr>
        <w:pStyle w:val="Text"/>
        <w:numPr>
          <w:ilvl w:val="0"/>
          <w:numId w:val="5"/>
        </w:numPr>
        <w:jc w:val="center"/>
      </w:pPr>
      <w:r>
        <w:rPr>
          <w:rFonts w:hint="eastAsia"/>
        </w:rPr>
        <w:t>下述表格的</w:t>
      </w:r>
      <w:r>
        <w:rPr>
          <w:rFonts w:hint="eastAsia"/>
        </w:rPr>
        <w:t>E</w:t>
      </w:r>
      <w:r>
        <w:t>R</w:t>
      </w:r>
      <w:r>
        <w:rPr>
          <w:rFonts w:hint="eastAsia"/>
        </w:rPr>
        <w:t>图</w:t>
      </w:r>
    </w:p>
    <w:p w:rsidR="00DA46C2" w:rsidRDefault="00DA46C2" w:rsidP="00DA46C2">
      <w:pPr>
        <w:pStyle w:val="Text"/>
        <w:ind w:firstLine="202"/>
      </w:pPr>
      <w:r>
        <w:rPr>
          <w:rFonts w:hint="eastAsia"/>
        </w:rPr>
        <w:t>本文基于收钱</w:t>
      </w:r>
      <w:proofErr w:type="gramStart"/>
      <w:r>
        <w:rPr>
          <w:rFonts w:hint="eastAsia"/>
        </w:rPr>
        <w:t>吧提供</w:t>
      </w:r>
      <w:proofErr w:type="gramEnd"/>
      <w:r>
        <w:rPr>
          <w:rFonts w:hint="eastAsia"/>
        </w:rPr>
        <w:t>的</w:t>
      </w:r>
      <w:r>
        <w:rPr>
          <w:rFonts w:hint="eastAsia"/>
        </w:rPr>
        <w:t>2</w:t>
      </w:r>
      <w:r>
        <w:t>018</w:t>
      </w:r>
      <w:r>
        <w:rPr>
          <w:rFonts w:hint="eastAsia"/>
        </w:rPr>
        <w:t>.</w:t>
      </w:r>
      <w:r>
        <w:t>5</w:t>
      </w:r>
      <w:r>
        <w:rPr>
          <w:rFonts w:hint="eastAsia"/>
        </w:rPr>
        <w:t>-</w:t>
      </w:r>
      <w:r>
        <w:t>2018.6</w:t>
      </w:r>
      <w:r>
        <w:rPr>
          <w:rFonts w:hint="eastAsia"/>
        </w:rPr>
        <w:t>贷款的商户信息，贷款信息，</w:t>
      </w:r>
      <w:r>
        <w:rPr>
          <w:rFonts w:hint="eastAsia"/>
        </w:rPr>
        <w:t>2</w:t>
      </w:r>
      <w:r>
        <w:t>017.</w:t>
      </w:r>
      <w:r>
        <w:rPr>
          <w:rFonts w:hint="eastAsia"/>
        </w:rPr>
        <w:t>3-</w:t>
      </w:r>
      <w:r>
        <w:t>2018.3</w:t>
      </w:r>
      <w:r>
        <w:rPr>
          <w:rFonts w:hint="eastAsia"/>
        </w:rPr>
        <w:t>的历史贷款信息及</w:t>
      </w:r>
      <w:r>
        <w:rPr>
          <w:rFonts w:hint="eastAsia"/>
        </w:rPr>
        <w:t>2</w:t>
      </w:r>
      <w:r>
        <w:t>018.4</w:t>
      </w:r>
      <w:r>
        <w:rPr>
          <w:rFonts w:hint="eastAsia"/>
        </w:rPr>
        <w:t>-</w:t>
      </w:r>
      <w:r>
        <w:t>6</w:t>
      </w:r>
      <w:r>
        <w:rPr>
          <w:rFonts w:hint="eastAsia"/>
        </w:rPr>
        <w:t>的交易流水信息进行信贷逾期的预测，一共有如下五张表格：</w:t>
      </w:r>
    </w:p>
    <w:p w:rsidR="00DA46C2" w:rsidRDefault="00DA46C2" w:rsidP="00DA46C2">
      <w:pPr>
        <w:pStyle w:val="Text"/>
        <w:numPr>
          <w:ilvl w:val="0"/>
          <w:numId w:val="6"/>
        </w:numPr>
      </w:pPr>
      <w:r>
        <w:t>t</w:t>
      </w:r>
      <w:r>
        <w:rPr>
          <w:rFonts w:hint="eastAsia"/>
        </w:rPr>
        <w:t>able</w:t>
      </w:r>
      <w:r>
        <w:t xml:space="preserve">_datamining_transaction </w:t>
      </w:r>
      <w:r>
        <w:rPr>
          <w:rFonts w:hint="eastAsia"/>
        </w:rPr>
        <w:t>商户信息表</w:t>
      </w:r>
    </w:p>
    <w:p w:rsidR="00DA46C2" w:rsidRDefault="00DA46C2" w:rsidP="00DA46C2">
      <w:pPr>
        <w:pStyle w:val="Text"/>
        <w:ind w:left="622"/>
      </w:pPr>
      <w:r>
        <w:rPr>
          <w:rFonts w:hint="eastAsia"/>
        </w:rPr>
        <w:t>5</w:t>
      </w:r>
      <w:r>
        <w:t>599</w:t>
      </w:r>
      <w:r>
        <w:rPr>
          <w:rFonts w:hint="eastAsia"/>
        </w:rPr>
        <w:t>条商户</w:t>
      </w:r>
      <w:r>
        <w:rPr>
          <w:rFonts w:hint="eastAsia"/>
        </w:rPr>
        <w:t>I</w:t>
      </w:r>
      <w:r>
        <w:t>D</w:t>
      </w:r>
      <w:r>
        <w:rPr>
          <w:rFonts w:hint="eastAsia"/>
        </w:rPr>
        <w:t>、行业及省份信息</w:t>
      </w:r>
    </w:p>
    <w:p w:rsidR="00DA46C2" w:rsidRDefault="00DA46C2" w:rsidP="00DA46C2">
      <w:pPr>
        <w:pStyle w:val="Text"/>
        <w:numPr>
          <w:ilvl w:val="0"/>
          <w:numId w:val="6"/>
        </w:numPr>
      </w:pPr>
      <w:proofErr w:type="spellStart"/>
      <w:r>
        <w:rPr>
          <w:rFonts w:hint="eastAsia"/>
        </w:rPr>
        <w:t>table</w:t>
      </w:r>
      <w:r>
        <w:t>_loan_train</w:t>
      </w:r>
      <w:proofErr w:type="spellEnd"/>
      <w:r>
        <w:t xml:space="preserve"> </w:t>
      </w:r>
      <w:r>
        <w:rPr>
          <w:rFonts w:hint="eastAsia"/>
        </w:rPr>
        <w:t>贷款信息表（用于训练</w:t>
      </w:r>
      <w:r>
        <w:rPr>
          <w:rFonts w:hint="eastAsia"/>
        </w:rPr>
        <w:t xml:space="preserve"> </w:t>
      </w:r>
      <w:r>
        <w:rPr>
          <w:rFonts w:hint="eastAsia"/>
        </w:rPr>
        <w:t>有</w:t>
      </w:r>
      <w:r>
        <w:rPr>
          <w:rFonts w:hint="eastAsia"/>
        </w:rPr>
        <w:t>label</w:t>
      </w:r>
      <w:r>
        <w:rPr>
          <w:rFonts w:hint="eastAsia"/>
        </w:rPr>
        <w:t>）</w:t>
      </w:r>
    </w:p>
    <w:p w:rsidR="003A759E" w:rsidRDefault="003A759E" w:rsidP="003A759E">
      <w:pPr>
        <w:pStyle w:val="Text"/>
        <w:ind w:left="622"/>
      </w:pPr>
      <w:r>
        <w:rPr>
          <w:rFonts w:hint="eastAsia"/>
        </w:rPr>
        <w:t>2</w:t>
      </w:r>
      <w:r>
        <w:t>018.5</w:t>
      </w:r>
      <w:r>
        <w:rPr>
          <w:rFonts w:hint="eastAsia"/>
        </w:rPr>
        <w:t>-</w:t>
      </w:r>
      <w:r>
        <w:t>2018.6</w:t>
      </w:r>
      <w:r>
        <w:rPr>
          <w:rFonts w:hint="eastAsia"/>
        </w:rPr>
        <w:t>间</w:t>
      </w:r>
      <w:r w:rsidR="00DA46C2">
        <w:rPr>
          <w:rFonts w:hint="eastAsia"/>
        </w:rPr>
        <w:t>1</w:t>
      </w:r>
      <w:r w:rsidR="00DA46C2">
        <w:t>200</w:t>
      </w:r>
      <w:r w:rsidR="00DA46C2">
        <w:rPr>
          <w:rFonts w:hint="eastAsia"/>
        </w:rPr>
        <w:t>条贷款人</w:t>
      </w:r>
      <w:r w:rsidR="00DA46C2">
        <w:rPr>
          <w:rFonts w:hint="eastAsia"/>
        </w:rPr>
        <w:t>I</w:t>
      </w:r>
      <w:r w:rsidR="00DA46C2">
        <w:t>D</w:t>
      </w:r>
      <w:r w:rsidR="00DA46C2">
        <w:rPr>
          <w:rFonts w:hint="eastAsia"/>
        </w:rPr>
        <w:t>、时间、金额、期数</w:t>
      </w:r>
      <w:r>
        <w:rPr>
          <w:rFonts w:hint="eastAsia"/>
        </w:rPr>
        <w:t>、</w:t>
      </w:r>
      <w:proofErr w:type="gramStart"/>
      <w:r>
        <w:rPr>
          <w:rFonts w:hint="eastAsia"/>
        </w:rPr>
        <w:t>前三十天触达次数</w:t>
      </w:r>
      <w:proofErr w:type="gramEnd"/>
      <w:r>
        <w:rPr>
          <w:rFonts w:hint="eastAsia"/>
        </w:rPr>
        <w:t>及逾期</w:t>
      </w:r>
      <w:r>
        <w:rPr>
          <w:rFonts w:hint="eastAsia"/>
        </w:rPr>
        <w:t>3</w:t>
      </w:r>
      <w:r>
        <w:t>0</w:t>
      </w:r>
      <w:r>
        <w:rPr>
          <w:rFonts w:hint="eastAsia"/>
        </w:rPr>
        <w:t>天次数信息</w:t>
      </w:r>
    </w:p>
    <w:p w:rsidR="003A759E" w:rsidRDefault="003A759E" w:rsidP="003A759E">
      <w:pPr>
        <w:pStyle w:val="Text"/>
        <w:numPr>
          <w:ilvl w:val="0"/>
          <w:numId w:val="6"/>
        </w:numPr>
      </w:pPr>
      <w:proofErr w:type="spellStart"/>
      <w:r>
        <w:rPr>
          <w:rFonts w:hint="eastAsia"/>
        </w:rPr>
        <w:t>table</w:t>
      </w:r>
      <w:r>
        <w:t>_loan_</w:t>
      </w:r>
      <w:r>
        <w:rPr>
          <w:rFonts w:hint="eastAsia"/>
        </w:rPr>
        <w:t>test</w:t>
      </w:r>
      <w:proofErr w:type="spellEnd"/>
      <w:r>
        <w:t xml:space="preserve"> </w:t>
      </w:r>
      <w:r>
        <w:rPr>
          <w:rFonts w:hint="eastAsia"/>
        </w:rPr>
        <w:t>贷款信息表（用于测试</w:t>
      </w:r>
      <w:r>
        <w:rPr>
          <w:rFonts w:hint="eastAsia"/>
        </w:rPr>
        <w:t xml:space="preserve"> </w:t>
      </w:r>
      <w:r>
        <w:rPr>
          <w:rFonts w:hint="eastAsia"/>
        </w:rPr>
        <w:t>无</w:t>
      </w:r>
      <w:r>
        <w:rPr>
          <w:rFonts w:hint="eastAsia"/>
        </w:rPr>
        <w:t>label</w:t>
      </w:r>
      <w:r>
        <w:rPr>
          <w:rFonts w:hint="eastAsia"/>
        </w:rPr>
        <w:t>）</w:t>
      </w:r>
    </w:p>
    <w:p w:rsidR="003A759E" w:rsidRDefault="003A759E" w:rsidP="003A759E">
      <w:pPr>
        <w:pStyle w:val="Text"/>
        <w:ind w:left="622"/>
      </w:pPr>
      <w:r>
        <w:rPr>
          <w:rFonts w:hint="eastAsia"/>
        </w:rPr>
        <w:t>2</w:t>
      </w:r>
      <w:r>
        <w:t>018.5</w:t>
      </w:r>
      <w:r>
        <w:rPr>
          <w:rFonts w:hint="eastAsia"/>
        </w:rPr>
        <w:t>-</w:t>
      </w:r>
      <w:r>
        <w:t>2018.6</w:t>
      </w:r>
      <w:r>
        <w:rPr>
          <w:rFonts w:hint="eastAsia"/>
        </w:rPr>
        <w:t>间</w:t>
      </w:r>
      <w:r>
        <w:t>515</w:t>
      </w:r>
      <w:r>
        <w:rPr>
          <w:rFonts w:hint="eastAsia"/>
        </w:rPr>
        <w:t>条贷款人</w:t>
      </w:r>
      <w:r>
        <w:rPr>
          <w:rFonts w:hint="eastAsia"/>
        </w:rPr>
        <w:t>I</w:t>
      </w:r>
      <w:r>
        <w:t>D</w:t>
      </w:r>
      <w:r>
        <w:rPr>
          <w:rFonts w:hint="eastAsia"/>
        </w:rPr>
        <w:t>、时间、金额、期数、</w:t>
      </w:r>
      <w:proofErr w:type="gramStart"/>
      <w:r>
        <w:rPr>
          <w:rFonts w:hint="eastAsia"/>
        </w:rPr>
        <w:t>前三十天触达次数</w:t>
      </w:r>
      <w:proofErr w:type="gramEnd"/>
      <w:r>
        <w:rPr>
          <w:rFonts w:hint="eastAsia"/>
        </w:rPr>
        <w:t>信息</w:t>
      </w:r>
    </w:p>
    <w:p w:rsidR="003A759E" w:rsidRDefault="003A759E" w:rsidP="003A759E">
      <w:pPr>
        <w:pStyle w:val="Text"/>
        <w:numPr>
          <w:ilvl w:val="0"/>
          <w:numId w:val="6"/>
        </w:numPr>
      </w:pPr>
      <w:proofErr w:type="spellStart"/>
      <w:r>
        <w:rPr>
          <w:rFonts w:hint="eastAsia"/>
        </w:rPr>
        <w:t>table</w:t>
      </w:r>
      <w:r>
        <w:t>_datamining_history_loan</w:t>
      </w:r>
      <w:proofErr w:type="spellEnd"/>
      <w:r>
        <w:t xml:space="preserve"> </w:t>
      </w:r>
      <w:r>
        <w:rPr>
          <w:rFonts w:hint="eastAsia"/>
        </w:rPr>
        <w:t>贷款历史信息表</w:t>
      </w:r>
    </w:p>
    <w:p w:rsidR="003A759E" w:rsidRDefault="003A759E" w:rsidP="003A759E">
      <w:pPr>
        <w:pStyle w:val="Text"/>
        <w:numPr>
          <w:ilvl w:val="0"/>
          <w:numId w:val="6"/>
        </w:numPr>
      </w:pPr>
      <w:r>
        <w:rPr>
          <w:rFonts w:hint="eastAsia"/>
        </w:rPr>
        <w:t>2</w:t>
      </w:r>
      <w:r>
        <w:t>017.3</w:t>
      </w:r>
      <w:r>
        <w:rPr>
          <w:rFonts w:hint="eastAsia"/>
        </w:rPr>
        <w:t>-</w:t>
      </w:r>
      <w:r>
        <w:t>2018.3</w:t>
      </w:r>
      <w:r>
        <w:rPr>
          <w:rFonts w:hint="eastAsia"/>
        </w:rPr>
        <w:t>间</w:t>
      </w:r>
      <w:r>
        <w:rPr>
          <w:rFonts w:hint="eastAsia"/>
        </w:rPr>
        <w:t>3</w:t>
      </w:r>
      <w:r>
        <w:t>53</w:t>
      </w:r>
      <w:r>
        <w:rPr>
          <w:rFonts w:hint="eastAsia"/>
        </w:rPr>
        <w:t>条贷款人</w:t>
      </w:r>
      <w:r>
        <w:rPr>
          <w:rFonts w:hint="eastAsia"/>
        </w:rPr>
        <w:t>I</w:t>
      </w:r>
      <w:r>
        <w:t>D</w:t>
      </w:r>
      <w:r>
        <w:rPr>
          <w:rFonts w:hint="eastAsia"/>
        </w:rPr>
        <w:t>、时间、金额、期数、理论及实际</w:t>
      </w:r>
      <w:proofErr w:type="gramStart"/>
      <w:r>
        <w:rPr>
          <w:rFonts w:hint="eastAsia"/>
        </w:rPr>
        <w:t>结清日</w:t>
      </w:r>
      <w:proofErr w:type="gramEnd"/>
      <w:r>
        <w:rPr>
          <w:rFonts w:hint="eastAsia"/>
        </w:rPr>
        <w:t>及逾期</w:t>
      </w:r>
      <w:r>
        <w:rPr>
          <w:rFonts w:hint="eastAsia"/>
        </w:rPr>
        <w:t>3</w:t>
      </w:r>
      <w:r>
        <w:t>0</w:t>
      </w:r>
      <w:r>
        <w:rPr>
          <w:rFonts w:hint="eastAsia"/>
        </w:rPr>
        <w:t>天次数信息</w:t>
      </w:r>
    </w:p>
    <w:p w:rsidR="003A759E" w:rsidRDefault="003A759E" w:rsidP="003A759E">
      <w:pPr>
        <w:pStyle w:val="Text"/>
        <w:numPr>
          <w:ilvl w:val="0"/>
          <w:numId w:val="6"/>
        </w:numPr>
      </w:pPr>
      <w:proofErr w:type="spellStart"/>
      <w:r>
        <w:t>table_lend_transaction</w:t>
      </w:r>
      <w:proofErr w:type="spellEnd"/>
      <w:r>
        <w:t xml:space="preserve"> </w:t>
      </w:r>
      <w:r>
        <w:rPr>
          <w:rFonts w:hint="eastAsia"/>
        </w:rPr>
        <w:t>流水表</w:t>
      </w:r>
    </w:p>
    <w:p w:rsidR="003A759E" w:rsidRDefault="003A759E" w:rsidP="003A759E">
      <w:pPr>
        <w:pStyle w:val="Text"/>
        <w:ind w:left="622"/>
      </w:pPr>
      <w:r>
        <w:rPr>
          <w:rFonts w:hint="eastAsia"/>
        </w:rPr>
        <w:t>2</w:t>
      </w:r>
      <w:r>
        <w:t>018.4</w:t>
      </w:r>
      <w:r>
        <w:rPr>
          <w:rFonts w:hint="eastAsia"/>
        </w:rPr>
        <w:t>-</w:t>
      </w:r>
      <w:r>
        <w:t>6</w:t>
      </w:r>
      <w:r>
        <w:rPr>
          <w:rFonts w:hint="eastAsia"/>
        </w:rPr>
        <w:t>间</w:t>
      </w:r>
      <w:r>
        <w:rPr>
          <w:rFonts w:hint="eastAsia"/>
        </w:rPr>
        <w:t>3</w:t>
      </w:r>
      <w:r>
        <w:t>590059</w:t>
      </w:r>
      <w:r>
        <w:rPr>
          <w:rFonts w:hint="eastAsia"/>
        </w:rPr>
        <w:t>条交易类型、状态、门店商户终端</w:t>
      </w:r>
      <w:r>
        <w:rPr>
          <w:rFonts w:hint="eastAsia"/>
        </w:rPr>
        <w:t>I</w:t>
      </w:r>
      <w:r>
        <w:t>D</w:t>
      </w:r>
      <w:r>
        <w:rPr>
          <w:rFonts w:hint="eastAsia"/>
        </w:rPr>
        <w:t>、付款人</w:t>
      </w:r>
      <w:r>
        <w:rPr>
          <w:rFonts w:hint="eastAsia"/>
        </w:rPr>
        <w:t>I</w:t>
      </w:r>
      <w:r>
        <w:t>D</w:t>
      </w:r>
      <w:r>
        <w:rPr>
          <w:rFonts w:hint="eastAsia"/>
        </w:rPr>
        <w:t>、交易方式、交易金额、优惠金额、优惠渠道、交易时间等交易流水信息</w:t>
      </w:r>
    </w:p>
    <w:p w:rsidR="00E872E0" w:rsidRDefault="00E872E0" w:rsidP="00E872E0">
      <w:pPr>
        <w:pStyle w:val="HeadingSection"/>
      </w:pPr>
      <w:r>
        <w:lastRenderedPageBreak/>
        <w:t>2</w:t>
      </w:r>
      <w:r>
        <w:tab/>
        <w:t>Related Works</w:t>
      </w:r>
    </w:p>
    <w:p w:rsidR="00E872E0" w:rsidRDefault="00E872E0" w:rsidP="00E872E0">
      <w:pPr>
        <w:pStyle w:val="HeadingSubsection"/>
      </w:pPr>
      <w:r>
        <w:t>2.1</w:t>
      </w:r>
      <w:r>
        <w:tab/>
      </w:r>
      <w:r>
        <w:rPr>
          <w:rFonts w:hint="eastAsia"/>
        </w:rPr>
        <w:t>现有工作</w:t>
      </w:r>
    </w:p>
    <w:p w:rsidR="007C157C" w:rsidRDefault="00464DC2" w:rsidP="007C157C">
      <w:pPr>
        <w:pStyle w:val="Referencetext"/>
        <w:ind w:hanging="72"/>
      </w:pPr>
      <w:r>
        <w:rPr>
          <w:rFonts w:hint="eastAsia"/>
        </w:rPr>
        <w:t>现有数据挖掘方面使用</w:t>
      </w:r>
      <w:proofErr w:type="gramStart"/>
      <w:r>
        <w:rPr>
          <w:rFonts w:hint="eastAsia"/>
        </w:rPr>
        <w:t>硬数据</w:t>
      </w:r>
      <w:proofErr w:type="gramEnd"/>
      <w:r>
        <w:rPr>
          <w:rFonts w:hint="eastAsia"/>
        </w:rPr>
        <w:t>的</w:t>
      </w:r>
      <w:r w:rsidR="007C157C">
        <w:rPr>
          <w:rFonts w:hint="eastAsia"/>
        </w:rPr>
        <w:t>信贷风险评估</w:t>
      </w:r>
      <w:r>
        <w:rPr>
          <w:rFonts w:hint="eastAsia"/>
        </w:rPr>
        <w:t>的工作</w:t>
      </w:r>
    </w:p>
    <w:p w:rsidR="00464DC2" w:rsidRPr="00464DC2" w:rsidRDefault="00464DC2" w:rsidP="007C157C">
      <w:pPr>
        <w:pStyle w:val="Referencetext"/>
        <w:ind w:left="0" w:firstLine="0"/>
      </w:pPr>
      <w:r>
        <w:rPr>
          <w:rFonts w:hint="eastAsia"/>
        </w:rPr>
        <w:t>大多基于银行数据，主要分为以下</w:t>
      </w:r>
      <w:r w:rsidR="007C157C">
        <w:rPr>
          <w:rFonts w:hint="eastAsia"/>
        </w:rPr>
        <w:t>无</w:t>
      </w:r>
      <w:r>
        <w:rPr>
          <w:rFonts w:hint="eastAsia"/>
        </w:rPr>
        <w:t>个方面：判别分析</w:t>
      </w:r>
      <w:r>
        <w:t>[</w:t>
      </w:r>
      <w:r w:rsidRPr="00464DC2">
        <w:t>Shi</w:t>
      </w:r>
      <w:r>
        <w:t xml:space="preserve"> </w:t>
      </w:r>
      <w:r w:rsidRPr="00464DC2">
        <w:t>X</w:t>
      </w:r>
      <w:r>
        <w:t>,2001]</w:t>
      </w:r>
      <w:r w:rsidR="007C157C">
        <w:rPr>
          <w:rFonts w:hint="eastAsia"/>
        </w:rPr>
        <w:t>，逻辑回归</w:t>
      </w:r>
      <w:r>
        <w:t>[Zhang G,2005]</w:t>
      </w:r>
      <w:r w:rsidR="007C157C">
        <w:rPr>
          <w:rFonts w:hint="eastAsia"/>
        </w:rPr>
        <w:t>，神经网络</w:t>
      </w:r>
      <w:r>
        <w:t>[</w:t>
      </w:r>
      <w:proofErr w:type="spellStart"/>
      <w:r>
        <w:t>Baesens</w:t>
      </w:r>
      <w:proofErr w:type="spellEnd"/>
      <w:r>
        <w:t xml:space="preserve"> B,2003]</w:t>
      </w:r>
      <w:r w:rsidR="007C157C">
        <w:t>,</w:t>
      </w:r>
      <w:r w:rsidR="007C157C">
        <w:rPr>
          <w:rFonts w:hint="eastAsia"/>
        </w:rPr>
        <w:t>决策树</w:t>
      </w:r>
      <w:r>
        <w:t>[</w:t>
      </w:r>
      <w:r w:rsidRPr="00464DC2">
        <w:t>Zekic-Susac</w:t>
      </w:r>
      <w:r>
        <w:t>,2004]</w:t>
      </w:r>
      <w:r w:rsidR="007C157C">
        <w:rPr>
          <w:rFonts w:hint="eastAsia"/>
        </w:rPr>
        <w:t>及如</w:t>
      </w:r>
      <w:r w:rsidR="007C157C">
        <w:rPr>
          <w:rFonts w:hint="eastAsia"/>
        </w:rPr>
        <w:t>Bagging</w:t>
      </w:r>
      <w:r w:rsidR="007C157C">
        <w:rPr>
          <w:rFonts w:hint="eastAsia"/>
        </w:rPr>
        <w:t>和</w:t>
      </w:r>
      <w:r w:rsidR="007C157C">
        <w:t>B</w:t>
      </w:r>
      <w:r w:rsidR="007C157C">
        <w:rPr>
          <w:rFonts w:hint="eastAsia"/>
        </w:rPr>
        <w:t>oosting</w:t>
      </w:r>
      <w:r w:rsidR="007C157C">
        <w:rPr>
          <w:rFonts w:hint="eastAsia"/>
        </w:rPr>
        <w:t>的集成学习模型</w:t>
      </w:r>
      <w:r>
        <w:t>[</w:t>
      </w:r>
      <w:proofErr w:type="spellStart"/>
      <w:r w:rsidRPr="00464DC2">
        <w:t>Dietterich</w:t>
      </w:r>
      <w:proofErr w:type="spellEnd"/>
      <w:r>
        <w:t xml:space="preserve"> </w:t>
      </w:r>
      <w:r w:rsidRPr="00464DC2">
        <w:t xml:space="preserve"> T.G</w:t>
      </w:r>
      <w:r>
        <w:t>,2000]</w:t>
      </w:r>
      <w:r w:rsidR="007C157C">
        <w:rPr>
          <w:rFonts w:hint="eastAsia"/>
        </w:rPr>
        <w:t>，这些评估对现有</w:t>
      </w:r>
      <w:r w:rsidR="007C157C">
        <w:rPr>
          <w:rFonts w:hint="eastAsia"/>
        </w:rPr>
        <w:t>P</w:t>
      </w:r>
      <w:r w:rsidR="007C157C">
        <w:t>2P</w:t>
      </w:r>
      <w:r w:rsidR="007C157C">
        <w:rPr>
          <w:rFonts w:hint="eastAsia"/>
        </w:rPr>
        <w:t>经济下的小额贷款公司提供的帮助有限。</w:t>
      </w:r>
    </w:p>
    <w:p w:rsidR="00E872E0" w:rsidRDefault="00E872E0" w:rsidP="00E872E0">
      <w:pPr>
        <w:pStyle w:val="HeadingSubsection"/>
      </w:pPr>
      <w:r>
        <w:t>2.2</w:t>
      </w:r>
      <w:r>
        <w:tab/>
      </w:r>
      <w:r>
        <w:rPr>
          <w:rFonts w:hint="eastAsia"/>
        </w:rPr>
        <w:t>本文工作及创新点</w:t>
      </w:r>
    </w:p>
    <w:p w:rsidR="00E872E0" w:rsidRDefault="00A56EBA" w:rsidP="007C157C">
      <w:pPr>
        <w:pStyle w:val="Text"/>
        <w:ind w:firstLine="202"/>
      </w:pPr>
      <w:r>
        <w:rPr>
          <w:noProof/>
          <w:lang w:eastAsia="en-US"/>
        </w:rPr>
        <mc:AlternateContent>
          <mc:Choice Requires="wps">
            <w:drawing>
              <wp:anchor distT="45720" distB="45720" distL="114300" distR="114300" simplePos="0" relativeHeight="251662848" behindDoc="0" locked="0" layoutInCell="1" allowOverlap="0" wp14:anchorId="28F6861A" wp14:editId="1483602D">
                <wp:simplePos x="0" y="0"/>
                <wp:positionH relativeFrom="column">
                  <wp:align>right</wp:align>
                </wp:positionH>
                <wp:positionV relativeFrom="paragraph">
                  <wp:posOffset>4022725</wp:posOffset>
                </wp:positionV>
                <wp:extent cx="3136900" cy="2142490"/>
                <wp:effectExtent l="0" t="0" r="6350" b="381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6BA" w:rsidRPr="00255BCC" w:rsidRDefault="002546BA" w:rsidP="00DF1F6E">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proofErr w:type="spellStart"/>
                            <w:r>
                              <w:rPr>
                                <w:sz w:val="20"/>
                                <w:szCs w:val="18"/>
                              </w:rPr>
                              <w:t>XGBoost</w:t>
                            </w:r>
                            <w:proofErr w:type="spellEnd"/>
                          </w:p>
                          <w:p w:rsidR="002546BA" w:rsidRDefault="002546BA" w:rsidP="00DF1F6E">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xml:space="preserve">: </w:t>
                            </w:r>
                            <w:proofErr w:type="gramStart"/>
                            <w:r>
                              <w:rPr>
                                <w:sz w:val="20"/>
                                <w:szCs w:val="18"/>
                              </w:rPr>
                              <w:t>I ,instance</w:t>
                            </w:r>
                            <w:proofErr w:type="gramEnd"/>
                            <w:r>
                              <w:rPr>
                                <w:sz w:val="20"/>
                                <w:szCs w:val="18"/>
                              </w:rPr>
                              <w:t xml:space="preserve"> set of current node.</w:t>
                            </w:r>
                          </w:p>
                          <w:p w:rsidR="002546BA" w:rsidRPr="0069447D" w:rsidRDefault="002546BA" w:rsidP="00DF1F6E">
                            <w:pPr>
                              <w:tabs>
                                <w:tab w:val="left" w:pos="284"/>
                                <w:tab w:val="left" w:pos="567"/>
                                <w:tab w:val="left" w:pos="851"/>
                              </w:tabs>
                              <w:spacing w:line="220" w:lineRule="exact"/>
                              <w:rPr>
                                <w:sz w:val="20"/>
                                <w:szCs w:val="18"/>
                              </w:rPr>
                            </w:pPr>
                            <w:r>
                              <w:rPr>
                                <w:sz w:val="20"/>
                                <w:szCs w:val="18"/>
                              </w:rPr>
                              <w:t>d, feature dimension</w:t>
                            </w:r>
                          </w:p>
                          <w:p w:rsidR="002546BA" w:rsidRPr="0069447D" w:rsidRDefault="002546BA" w:rsidP="00DF1F6E">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xml:space="preserve">: </w:t>
                            </w:r>
                            <w:r>
                              <w:rPr>
                                <w:sz w:val="20"/>
                                <w:szCs w:val="18"/>
                              </w:rPr>
                              <w:t>Split with max score</w:t>
                            </w:r>
                          </w:p>
                          <w:p w:rsidR="002546BA" w:rsidRDefault="002546BA" w:rsidP="00DF1F6E">
                            <w:pPr>
                              <w:tabs>
                                <w:tab w:val="left" w:pos="284"/>
                                <w:tab w:val="left" w:pos="567"/>
                                <w:tab w:val="left" w:pos="851"/>
                              </w:tabs>
                              <w:spacing w:line="220" w:lineRule="exact"/>
                              <w:rPr>
                                <w:sz w:val="20"/>
                                <w:szCs w:val="18"/>
                              </w:rPr>
                            </w:pPr>
                            <w:r w:rsidRPr="0069447D">
                              <w:rPr>
                                <w:sz w:val="20"/>
                                <w:szCs w:val="18"/>
                              </w:rPr>
                              <w:t>1:</w:t>
                            </w:r>
                            <w:r>
                              <w:rPr>
                                <w:sz w:val="20"/>
                                <w:szCs w:val="18"/>
                              </w:rPr>
                              <w:tab/>
                            </w:r>
                            <w:r w:rsidRPr="009A1251">
                              <w:rPr>
                                <w:sz w:val="20"/>
                                <w:szCs w:val="18"/>
                              </w:rPr>
                              <w:t>gain</w:t>
                            </w:r>
                            <m:oMath>
                              <m:r>
                                <m:rPr>
                                  <m:sty m:val="p"/>
                                </m:rPr>
                                <w:rPr>
                                  <w:rFonts w:ascii="Cambria Math" w:hAnsi="Cambria Math"/>
                                  <w:sz w:val="20"/>
                                  <w:szCs w:val="18"/>
                                </w:rPr>
                                <m:t>←</m:t>
                              </m:r>
                            </m:oMath>
                            <w:r>
                              <w:rPr>
                                <w:rFonts w:hint="eastAsia"/>
                                <w:sz w:val="20"/>
                                <w:szCs w:val="18"/>
                              </w:rPr>
                              <w:t>0</w:t>
                            </w:r>
                            <w:r>
                              <w:rPr>
                                <w:b/>
                                <w:sz w:val="20"/>
                                <w:szCs w:val="18"/>
                              </w:rPr>
                              <w:t xml:space="preserve"> </w:t>
                            </w:r>
                          </w:p>
                          <w:p w:rsidR="002546BA" w:rsidRDefault="002546BA" w:rsidP="00DF1F6E">
                            <w:pPr>
                              <w:tabs>
                                <w:tab w:val="left" w:pos="284"/>
                                <w:tab w:val="left" w:pos="567"/>
                                <w:tab w:val="left" w:pos="851"/>
                              </w:tabs>
                              <w:spacing w:line="220" w:lineRule="exact"/>
                              <w:rPr>
                                <w:sz w:val="20"/>
                                <w:szCs w:val="18"/>
                              </w:rPr>
                            </w:pPr>
                            <w:r w:rsidRPr="0069447D">
                              <w:rPr>
                                <w:sz w:val="20"/>
                                <w:szCs w:val="18"/>
                              </w:rPr>
                              <w:t>2:</w:t>
                            </w:r>
                            <w:r>
                              <w:rPr>
                                <w:sz w:val="20"/>
                                <w:szCs w:val="18"/>
                              </w:rPr>
                              <w:tab/>
                            </w:r>
                            <m:oMath>
                              <m:r>
                                <m:rPr>
                                  <m:sty m:val="p"/>
                                </m:rPr>
                                <w:rPr>
                                  <w:rFonts w:ascii="Cambria Math" w:hAnsi="Cambria Math"/>
                                  <w:sz w:val="20"/>
                                  <w:szCs w:val="18"/>
                                </w:rPr>
                                <m:t>G←</m:t>
                              </m:r>
                              <m:nary>
                                <m:naryPr>
                                  <m:chr m:val="∑"/>
                                  <m:limLoc m:val="subSup"/>
                                  <m:supHide m:val="1"/>
                                  <m:ctrlPr>
                                    <w:rPr>
                                      <w:rFonts w:ascii="Cambria Math" w:hAnsi="Cambria Math"/>
                                      <w:sz w:val="20"/>
                                      <w:szCs w:val="18"/>
                                    </w:rPr>
                                  </m:ctrlPr>
                                </m:naryPr>
                                <m:sub>
                                  <m:r>
                                    <w:rPr>
                                      <w:rFonts w:ascii="Cambria Math" w:hAnsi="Cambria Math"/>
                                      <w:sz w:val="20"/>
                                      <w:szCs w:val="18"/>
                                    </w:rPr>
                                    <m:t>s∈I</m:t>
                                  </m:r>
                                </m:sub>
                                <m:sup/>
                                <m:e>
                                  <m:sSub>
                                    <m:sSubPr>
                                      <m:ctrlPr>
                                        <w:rPr>
                                          <w:rFonts w:ascii="Cambria Math" w:hAnsi="Cambria Math"/>
                                          <w:i/>
                                          <w:sz w:val="20"/>
                                          <w:szCs w:val="18"/>
                                        </w:rPr>
                                      </m:ctrlPr>
                                    </m:sSubPr>
                                    <m:e>
                                      <m:r>
                                        <w:rPr>
                                          <w:rFonts w:ascii="Cambria Math" w:hAnsi="Cambria Math"/>
                                          <w:sz w:val="20"/>
                                          <w:szCs w:val="18"/>
                                        </w:rPr>
                                        <m:t>g</m:t>
                                      </m:r>
                                    </m:e>
                                    <m:sub>
                                      <m:r>
                                        <w:rPr>
                                          <w:rFonts w:ascii="Cambria Math" w:hAnsi="Cambria Math"/>
                                          <w:sz w:val="20"/>
                                          <w:szCs w:val="18"/>
                                        </w:rPr>
                                        <m:t>s</m:t>
                                      </m:r>
                                    </m:sub>
                                  </m:sSub>
                                  <m:r>
                                    <w:rPr>
                                      <w:rFonts w:ascii="Cambria Math" w:hAnsi="Cambria Math"/>
                                      <w:sz w:val="20"/>
                                      <w:szCs w:val="18"/>
                                    </w:rPr>
                                    <m:t xml:space="preserve"> ,H</m:t>
                                  </m:r>
                                  <m:r>
                                    <m:rPr>
                                      <m:sty m:val="p"/>
                                    </m:rPr>
                                    <w:rPr>
                                      <w:rFonts w:ascii="Cambria Math" w:hAnsi="Cambria Math"/>
                                      <w:sz w:val="20"/>
                                      <w:szCs w:val="18"/>
                                    </w:rPr>
                                    <m:t>←</m:t>
                                  </m:r>
                                  <m:sSub>
                                    <m:sSubPr>
                                      <m:ctrlPr>
                                        <w:rPr>
                                          <w:rFonts w:ascii="Cambria Math" w:hAnsi="Cambria Math"/>
                                          <w:i/>
                                          <w:sz w:val="20"/>
                                          <w:szCs w:val="18"/>
                                        </w:rPr>
                                      </m:ctrlPr>
                                    </m:sSubPr>
                                    <m:e>
                                      <m:nary>
                                        <m:naryPr>
                                          <m:chr m:val="∑"/>
                                          <m:limLoc m:val="subSup"/>
                                          <m:supHide m:val="1"/>
                                          <m:ctrlPr>
                                            <w:rPr>
                                              <w:rFonts w:ascii="Cambria Math" w:hAnsi="Cambria Math"/>
                                              <w:i/>
                                              <w:sz w:val="20"/>
                                              <w:szCs w:val="18"/>
                                            </w:rPr>
                                          </m:ctrlPr>
                                        </m:naryPr>
                                        <m:sub>
                                          <m:r>
                                            <w:rPr>
                                              <w:rFonts w:ascii="Cambria Math" w:hAnsi="Cambria Math"/>
                                              <w:sz w:val="20"/>
                                              <w:szCs w:val="18"/>
                                            </w:rPr>
                                            <m:t>s∈I</m:t>
                                          </m:r>
                                        </m:sub>
                                        <m:sup/>
                                        <m:e>
                                          <m:sSub>
                                            <m:sSubPr>
                                              <m:ctrlPr>
                                                <w:rPr>
                                                  <w:rFonts w:ascii="Cambria Math" w:hAnsi="Cambria Math"/>
                                                  <w:i/>
                                                  <w:sz w:val="20"/>
                                                  <w:szCs w:val="18"/>
                                                </w:rPr>
                                              </m:ctrlPr>
                                            </m:sSubPr>
                                            <m:e>
                                              <m:r>
                                                <w:rPr>
                                                  <w:rFonts w:ascii="Cambria Math" w:hAnsi="Cambria Math"/>
                                                  <w:sz w:val="20"/>
                                                  <w:szCs w:val="18"/>
                                                </w:rPr>
                                                <m:t>h</m:t>
                                              </m:r>
                                            </m:e>
                                            <m:sub>
                                              <m:r>
                                                <w:rPr>
                                                  <w:rFonts w:ascii="Cambria Math" w:hAnsi="Cambria Math"/>
                                                  <w:sz w:val="20"/>
                                                  <w:szCs w:val="18"/>
                                                </w:rPr>
                                                <m:t>i</m:t>
                                              </m:r>
                                            </m:sub>
                                          </m:sSub>
                                        </m:e>
                                      </m:nary>
                                    </m:e>
                                    <m:sub/>
                                  </m:sSub>
                                </m:e>
                              </m:nary>
                            </m:oMath>
                          </w:p>
                          <w:p w:rsidR="002546BA" w:rsidRPr="009A1251" w:rsidRDefault="002546BA" w:rsidP="009A1251">
                            <w:pPr>
                              <w:tabs>
                                <w:tab w:val="left" w:pos="284"/>
                                <w:tab w:val="left" w:pos="567"/>
                                <w:tab w:val="left" w:pos="851"/>
                              </w:tabs>
                              <w:spacing w:line="220" w:lineRule="exact"/>
                              <w:rPr>
                                <w:b/>
                                <w:sz w:val="20"/>
                                <w:szCs w:val="18"/>
                              </w:rPr>
                            </w:pPr>
                            <w:r w:rsidRPr="0069447D">
                              <w:rPr>
                                <w:sz w:val="20"/>
                                <w:szCs w:val="18"/>
                              </w:rPr>
                              <w:t>3:</w:t>
                            </w:r>
                            <w:r>
                              <w:rPr>
                                <w:sz w:val="20"/>
                                <w:szCs w:val="18"/>
                              </w:rPr>
                              <w:tab/>
                            </w:r>
                            <w:r>
                              <w:rPr>
                                <w:b/>
                                <w:sz w:val="20"/>
                                <w:szCs w:val="18"/>
                              </w:rPr>
                              <w:t>for</w:t>
                            </w:r>
                            <w:r>
                              <w:rPr>
                                <w:sz w:val="20"/>
                                <w:szCs w:val="18"/>
                              </w:rPr>
                              <w:t xml:space="preserve"> k=1 </w:t>
                            </w:r>
                            <w:r>
                              <w:rPr>
                                <w:rFonts w:hint="eastAsia"/>
                                <w:sz w:val="20"/>
                                <w:szCs w:val="18"/>
                              </w:rPr>
                              <w:t>t</w:t>
                            </w:r>
                            <w:r>
                              <w:rPr>
                                <w:sz w:val="20"/>
                                <w:szCs w:val="18"/>
                              </w:rPr>
                              <w:t xml:space="preserve">o m </w:t>
                            </w:r>
                            <w:r>
                              <w:rPr>
                                <w:b/>
                                <w:sz w:val="20"/>
                                <w:szCs w:val="18"/>
                              </w:rPr>
                              <w:t>do</w:t>
                            </w:r>
                          </w:p>
                          <w:p w:rsidR="002546BA" w:rsidRPr="009A1251" w:rsidRDefault="002546BA" w:rsidP="00DF1F6E">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L</m:t>
                                  </m:r>
                                </m:sub>
                              </m:sSub>
                              <m:r>
                                <w:rPr>
                                  <w:rFonts w:ascii="Cambria Math" w:hAnsi="Cambria Math"/>
                                  <w:sz w:val="20"/>
                                  <w:szCs w:val="18"/>
                                </w:rPr>
                                <m:t>←0</m:t>
                              </m:r>
                              <m:r>
                                <m:rPr>
                                  <m:sty m:val="p"/>
                                </m:rPr>
                                <w:rPr>
                                  <w:rFonts w:ascii="Cambria Math" w:hAnsi="Cambria Math" w:hint="eastAsia"/>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L</m:t>
                                  </m:r>
                                </m:sub>
                              </m:sSub>
                              <m:r>
                                <w:rPr>
                                  <w:rFonts w:ascii="Cambria Math" w:hAnsi="Cambria Math"/>
                                  <w:sz w:val="20"/>
                                  <w:szCs w:val="18"/>
                                </w:rPr>
                                <m:t>←0</m:t>
                              </m:r>
                            </m:oMath>
                          </w:p>
                          <w:p w:rsidR="002546BA" w:rsidRPr="009A1251" w:rsidRDefault="002546BA" w:rsidP="009A1251">
                            <w:pPr>
                              <w:tabs>
                                <w:tab w:val="left" w:pos="676"/>
                                <w:tab w:val="left" w:pos="851"/>
                              </w:tabs>
                              <w:spacing w:line="220" w:lineRule="exact"/>
                              <w:rPr>
                                <w:b/>
                                <w:sz w:val="20"/>
                                <w:szCs w:val="18"/>
                              </w:rPr>
                            </w:pPr>
                            <w:r w:rsidRPr="0069447D">
                              <w:rPr>
                                <w:sz w:val="20"/>
                                <w:szCs w:val="18"/>
                              </w:rPr>
                              <w:t>5:</w:t>
                            </w:r>
                            <w:r>
                              <w:rPr>
                                <w:sz w:val="20"/>
                                <w:szCs w:val="18"/>
                              </w:rPr>
                              <w:t xml:space="preserve">        </w:t>
                            </w:r>
                            <w:r>
                              <w:rPr>
                                <w:b/>
                                <w:sz w:val="20"/>
                                <w:szCs w:val="18"/>
                              </w:rPr>
                              <w:t xml:space="preserve">for </w:t>
                            </w:r>
                            <w:r>
                              <w:rPr>
                                <w:rFonts w:hint="eastAsia"/>
                                <w:sz w:val="20"/>
                                <w:szCs w:val="18"/>
                              </w:rPr>
                              <w:t>j</w:t>
                            </w:r>
                            <w:r>
                              <w:rPr>
                                <w:sz w:val="20"/>
                                <w:szCs w:val="18"/>
                              </w:rPr>
                              <w:t xml:space="preserve"> in </w:t>
                            </w:r>
                            <w:proofErr w:type="gramStart"/>
                            <w:r>
                              <w:rPr>
                                <w:sz w:val="20"/>
                                <w:szCs w:val="18"/>
                              </w:rPr>
                              <w:t>sorted(</w:t>
                            </w:r>
                            <w:proofErr w:type="spellStart"/>
                            <w:proofErr w:type="gramEnd"/>
                            <w:r>
                              <w:rPr>
                                <w:sz w:val="20"/>
                                <w:szCs w:val="18"/>
                              </w:rPr>
                              <w:t>I,by</w:t>
                            </w:r>
                            <w:proofErr w:type="spellEnd"/>
                            <w:r>
                              <w:rPr>
                                <w:sz w:val="20"/>
                                <w:szCs w:val="18"/>
                              </w:rPr>
                              <w:t xml:space="preserve"> </w:t>
                            </w:r>
                            <w:proofErr w:type="spellStart"/>
                            <w:r>
                              <w:rPr>
                                <w:b/>
                                <w:sz w:val="20"/>
                                <w:szCs w:val="18"/>
                              </w:rPr>
                              <w:t>x</w:t>
                            </w:r>
                            <w:r>
                              <w:rPr>
                                <w:sz w:val="20"/>
                                <w:szCs w:val="18"/>
                                <w:vertAlign w:val="subscript"/>
                              </w:rPr>
                              <w:t>jk</w:t>
                            </w:r>
                            <w:proofErr w:type="spellEnd"/>
                            <w:r>
                              <w:rPr>
                                <w:sz w:val="20"/>
                                <w:szCs w:val="18"/>
                              </w:rPr>
                              <w:t>)</w:t>
                            </w:r>
                            <w:r>
                              <w:rPr>
                                <w:rFonts w:hint="eastAsia"/>
                                <w:sz w:val="20"/>
                                <w:szCs w:val="18"/>
                              </w:rPr>
                              <w:t xml:space="preserve"> </w:t>
                            </w:r>
                            <m:oMath>
                              <m:r>
                                <m:rPr>
                                  <m:sty m:val="b"/>
                                </m:rPr>
                                <w:rPr>
                                  <w:rFonts w:ascii="Cambria Math" w:hAnsi="Cambria Math"/>
                                  <w:sz w:val="20"/>
                                  <w:szCs w:val="18"/>
                                </w:rPr>
                                <m:t>do</m:t>
                              </m:r>
                            </m:oMath>
                          </w:p>
                          <w:p w:rsidR="002546BA" w:rsidRDefault="002546BA" w:rsidP="00DF1F6E">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L</m:t>
                                  </m:r>
                                </m:sub>
                              </m:sSub>
                              <m:r>
                                <m:rPr>
                                  <m:sty m:val="p"/>
                                </m:rP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L</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j</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L</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L</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j</m:t>
                                  </m:r>
                                </m:sub>
                              </m:sSub>
                            </m:oMath>
                          </w:p>
                          <w:p w:rsidR="002546BA" w:rsidRDefault="002546BA" w:rsidP="00DF1F6E">
                            <w:pPr>
                              <w:tabs>
                                <w:tab w:val="left" w:pos="284"/>
                                <w:tab w:val="left" w:pos="567"/>
                                <w:tab w:val="left" w:pos="851"/>
                              </w:tabs>
                              <w:spacing w:line="220" w:lineRule="exact"/>
                              <w:rPr>
                                <w:b/>
                                <w:sz w:val="20"/>
                                <w:szCs w:val="18"/>
                              </w:rPr>
                            </w:pPr>
                            <w:r>
                              <w:rPr>
                                <w:sz w:val="20"/>
                                <w:szCs w:val="18"/>
                              </w:rPr>
                              <w:t>7</w:t>
                            </w:r>
                            <w:r w:rsidRPr="0069447D">
                              <w:rPr>
                                <w:sz w:val="20"/>
                                <w:szCs w:val="18"/>
                              </w:rPr>
                              <w:t>:</w:t>
                            </w:r>
                            <w:r>
                              <w:rPr>
                                <w:sz w:val="20"/>
                                <w:szCs w:val="18"/>
                              </w:rPr>
                              <w:tab/>
                            </w:r>
                            <w:r>
                              <w:rPr>
                                <w:sz w:val="20"/>
                                <w:szCs w:val="18"/>
                              </w:rPr>
                              <w:tab/>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R</m:t>
                                  </m:r>
                                </m:sub>
                              </m:sSub>
                              <m:r>
                                <m:rPr>
                                  <m:sty m:val="p"/>
                                </m:rP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L</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R</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L</m:t>
                                  </m:r>
                                </m:sub>
                              </m:sSub>
                            </m:oMath>
                          </w:p>
                          <w:p w:rsidR="002546BA" w:rsidRPr="00311911" w:rsidRDefault="002546BA" w:rsidP="00DF1F6E">
                            <w:pPr>
                              <w:tabs>
                                <w:tab w:val="left" w:pos="284"/>
                                <w:tab w:val="left" w:pos="567"/>
                                <w:tab w:val="left" w:pos="851"/>
                              </w:tabs>
                              <w:spacing w:line="220" w:lineRule="exact"/>
                              <w:rPr>
                                <w:b/>
                                <w:sz w:val="20"/>
                                <w:szCs w:val="18"/>
                              </w:rPr>
                            </w:pPr>
                            <w:r>
                              <w:rPr>
                                <w:sz w:val="20"/>
                                <w:szCs w:val="18"/>
                              </w:rPr>
                              <w:t>8</w:t>
                            </w:r>
                            <w:r w:rsidRPr="0069447D">
                              <w:rPr>
                                <w:sz w:val="20"/>
                                <w:szCs w:val="18"/>
                              </w:rPr>
                              <w:t>:</w:t>
                            </w:r>
                            <w:r>
                              <w:rPr>
                                <w:sz w:val="20"/>
                                <w:szCs w:val="18"/>
                              </w:rPr>
                              <w:tab/>
                            </w:r>
                            <w:r>
                              <w:rPr>
                                <w:sz w:val="20"/>
                                <w:szCs w:val="18"/>
                              </w:rPr>
                              <w:tab/>
                            </w:r>
                            <m:oMath>
                              <m:r>
                                <m:rPr>
                                  <m:sty m:val="p"/>
                                </m:rPr>
                                <w:rPr>
                                  <w:rFonts w:ascii="Cambria Math" w:hAnsi="Cambria Math"/>
                                  <w:sz w:val="20"/>
                                  <w:szCs w:val="18"/>
                                </w:rPr>
                                <m:t>score←max⁡(score,</m:t>
                              </m:r>
                              <m:f>
                                <m:fPr>
                                  <m:ctrlPr>
                                    <w:rPr>
                                      <w:rFonts w:ascii="Cambria Math" w:hAnsi="Cambria Math"/>
                                      <w:i/>
                                      <w:sz w:val="20"/>
                                      <w:szCs w:val="18"/>
                                    </w:rPr>
                                  </m:ctrlPr>
                                </m:fPr>
                                <m:num>
                                  <m:sSubSup>
                                    <m:sSubSupPr>
                                      <m:ctrlPr>
                                        <w:rPr>
                                          <w:rFonts w:ascii="Cambria Math" w:hAnsi="Cambria Math"/>
                                          <w:i/>
                                          <w:sz w:val="20"/>
                                          <w:szCs w:val="18"/>
                                        </w:rPr>
                                      </m:ctrlPr>
                                    </m:sSubSupPr>
                                    <m:e>
                                      <m:r>
                                        <w:rPr>
                                          <w:rFonts w:ascii="Cambria Math" w:hAnsi="Cambria Math"/>
                                          <w:sz w:val="20"/>
                                          <w:szCs w:val="18"/>
                                        </w:rPr>
                                        <m:t>G</m:t>
                                      </m:r>
                                    </m:e>
                                    <m:sub>
                                      <m:r>
                                        <w:rPr>
                                          <w:rFonts w:ascii="Cambria Math" w:hAnsi="Cambria Math"/>
                                          <w:sz w:val="20"/>
                                          <w:szCs w:val="18"/>
                                        </w:rPr>
                                        <m:t>L</m:t>
                                      </m:r>
                                    </m:sub>
                                    <m:sup>
                                      <m:r>
                                        <w:rPr>
                                          <w:rFonts w:ascii="Cambria Math" w:hAnsi="Cambria Math"/>
                                          <w:sz w:val="20"/>
                                          <w:szCs w:val="18"/>
                                        </w:rPr>
                                        <m:t>2</m:t>
                                      </m:r>
                                    </m:sup>
                                  </m:sSubSup>
                                </m:num>
                                <m:den>
                                  <m:sSub>
                                    <m:sSubPr>
                                      <m:ctrlPr>
                                        <w:rPr>
                                          <w:rFonts w:ascii="Cambria Math" w:hAnsi="Cambria Math"/>
                                          <w:i/>
                                          <w:sz w:val="20"/>
                                          <w:szCs w:val="18"/>
                                        </w:rPr>
                                      </m:ctrlPr>
                                    </m:sSubPr>
                                    <m:e>
                                      <m:r>
                                        <w:rPr>
                                          <w:rFonts w:ascii="Cambria Math" w:hAnsi="Cambria Math"/>
                                          <w:sz w:val="20"/>
                                          <w:szCs w:val="18"/>
                                        </w:rPr>
                                        <m:t>H</m:t>
                                      </m:r>
                                    </m:e>
                                    <m:sub>
                                      <m:r>
                                        <w:rPr>
                                          <w:rFonts w:ascii="Cambria Math" w:hAnsi="Cambria Math"/>
                                          <w:sz w:val="20"/>
                                          <w:szCs w:val="18"/>
                                        </w:rPr>
                                        <m:t>L</m:t>
                                      </m:r>
                                    </m:sub>
                                  </m:sSub>
                                  <m:r>
                                    <w:rPr>
                                      <w:rFonts w:ascii="Cambria Math" w:hAnsi="Cambria Math"/>
                                      <w:sz w:val="20"/>
                                      <w:szCs w:val="18"/>
                                    </w:rPr>
                                    <m:t>+λ</m:t>
                                  </m:r>
                                </m:den>
                              </m:f>
                              <m:r>
                                <w:rPr>
                                  <w:rFonts w:ascii="Cambria Math" w:hAnsi="Cambria Math"/>
                                  <w:sz w:val="20"/>
                                  <w:szCs w:val="18"/>
                                </w:rPr>
                                <m:t>+</m:t>
                              </m:r>
                              <m:f>
                                <m:fPr>
                                  <m:ctrlPr>
                                    <w:rPr>
                                      <w:rFonts w:ascii="Cambria Math" w:hAnsi="Cambria Math"/>
                                      <w:i/>
                                      <w:sz w:val="20"/>
                                      <w:szCs w:val="18"/>
                                    </w:rPr>
                                  </m:ctrlPr>
                                </m:fPr>
                                <m:num>
                                  <m:sSubSup>
                                    <m:sSubSupPr>
                                      <m:ctrlPr>
                                        <w:rPr>
                                          <w:rFonts w:ascii="Cambria Math" w:hAnsi="Cambria Math"/>
                                          <w:i/>
                                          <w:sz w:val="20"/>
                                          <w:szCs w:val="18"/>
                                        </w:rPr>
                                      </m:ctrlPr>
                                    </m:sSubSupPr>
                                    <m:e>
                                      <m:r>
                                        <w:rPr>
                                          <w:rFonts w:ascii="Cambria Math" w:hAnsi="Cambria Math"/>
                                          <w:sz w:val="20"/>
                                          <w:szCs w:val="18"/>
                                        </w:rPr>
                                        <m:t>G</m:t>
                                      </m:r>
                                    </m:e>
                                    <m:sub>
                                      <m:r>
                                        <w:rPr>
                                          <w:rFonts w:ascii="Cambria Math" w:hAnsi="Cambria Math"/>
                                          <w:sz w:val="20"/>
                                          <w:szCs w:val="18"/>
                                        </w:rPr>
                                        <m:t>H</m:t>
                                      </m:r>
                                    </m:sub>
                                    <m:sup>
                                      <m:r>
                                        <w:rPr>
                                          <w:rFonts w:ascii="Cambria Math" w:hAnsi="Cambria Math"/>
                                          <w:sz w:val="20"/>
                                          <w:szCs w:val="18"/>
                                        </w:rPr>
                                        <m:t>2</m:t>
                                      </m:r>
                                    </m:sup>
                                  </m:sSubSup>
                                </m:num>
                                <m:den>
                                  <m:sSub>
                                    <m:sSubPr>
                                      <m:ctrlPr>
                                        <w:rPr>
                                          <w:rFonts w:ascii="Cambria Math" w:hAnsi="Cambria Math"/>
                                          <w:i/>
                                          <w:sz w:val="20"/>
                                          <w:szCs w:val="18"/>
                                        </w:rPr>
                                      </m:ctrlPr>
                                    </m:sSubPr>
                                    <m:e>
                                      <m:r>
                                        <w:rPr>
                                          <w:rFonts w:ascii="Cambria Math" w:hAnsi="Cambria Math"/>
                                          <w:sz w:val="20"/>
                                          <w:szCs w:val="18"/>
                                        </w:rPr>
                                        <m:t>H</m:t>
                                      </m:r>
                                    </m:e>
                                    <m:sub>
                                      <m:r>
                                        <w:rPr>
                                          <w:rFonts w:ascii="Cambria Math" w:hAnsi="Cambria Math"/>
                                          <w:sz w:val="20"/>
                                          <w:szCs w:val="18"/>
                                        </w:rPr>
                                        <m:t>R</m:t>
                                      </m:r>
                                    </m:sub>
                                  </m:sSub>
                                  <m:r>
                                    <w:rPr>
                                      <w:rFonts w:ascii="Cambria Math" w:hAnsi="Cambria Math"/>
                                      <w:sz w:val="20"/>
                                      <w:szCs w:val="18"/>
                                    </w:rPr>
                                    <m:t>+λ</m:t>
                                  </m:r>
                                </m:den>
                              </m:f>
                              <m:r>
                                <w:rPr>
                                  <w:rFonts w:ascii="Cambria Math" w:hAnsi="Cambria Math"/>
                                  <w:sz w:val="20"/>
                                  <w:szCs w:val="18"/>
                                </w:rPr>
                                <m:t>+</m:t>
                              </m:r>
                              <m:f>
                                <m:fPr>
                                  <m:ctrlPr>
                                    <w:rPr>
                                      <w:rFonts w:ascii="Cambria Math" w:hAnsi="Cambria Math"/>
                                      <w:i/>
                                      <w:sz w:val="20"/>
                                      <w:szCs w:val="18"/>
                                    </w:rPr>
                                  </m:ctrlPr>
                                </m:fPr>
                                <m:num>
                                  <m:sSubSup>
                                    <m:sSubSupPr>
                                      <m:ctrlPr>
                                        <w:rPr>
                                          <w:rFonts w:ascii="Cambria Math" w:hAnsi="Cambria Math"/>
                                          <w:i/>
                                          <w:sz w:val="20"/>
                                          <w:szCs w:val="18"/>
                                        </w:rPr>
                                      </m:ctrlPr>
                                    </m:sSubSupPr>
                                    <m:e>
                                      <m:r>
                                        <w:rPr>
                                          <w:rFonts w:ascii="Cambria Math" w:hAnsi="Cambria Math"/>
                                          <w:sz w:val="20"/>
                                          <w:szCs w:val="18"/>
                                        </w:rPr>
                                        <m:t>G</m:t>
                                      </m:r>
                                    </m:e>
                                    <m:sub/>
                                    <m:sup>
                                      <m:r>
                                        <w:rPr>
                                          <w:rFonts w:ascii="Cambria Math" w:hAnsi="Cambria Math"/>
                                          <w:sz w:val="20"/>
                                          <w:szCs w:val="18"/>
                                        </w:rPr>
                                        <m:t>2</m:t>
                                      </m:r>
                                    </m:sup>
                                  </m:sSubSup>
                                </m:num>
                                <m:den>
                                  <m:sSub>
                                    <m:sSubPr>
                                      <m:ctrlPr>
                                        <w:rPr>
                                          <w:rFonts w:ascii="Cambria Math" w:hAnsi="Cambria Math"/>
                                          <w:i/>
                                          <w:sz w:val="20"/>
                                          <w:szCs w:val="18"/>
                                        </w:rPr>
                                      </m:ctrlPr>
                                    </m:sSubPr>
                                    <m:e>
                                      <m:r>
                                        <w:rPr>
                                          <w:rFonts w:ascii="Cambria Math" w:hAnsi="Cambria Math"/>
                                          <w:sz w:val="20"/>
                                          <w:szCs w:val="18"/>
                                        </w:rPr>
                                        <m:t>H</m:t>
                                      </m:r>
                                    </m:e>
                                    <m:sub/>
                                  </m:sSub>
                                  <m:r>
                                    <w:rPr>
                                      <w:rFonts w:ascii="Cambria Math" w:hAnsi="Cambria Math"/>
                                      <w:sz w:val="20"/>
                                      <w:szCs w:val="18"/>
                                    </w:rPr>
                                    <m:t>+λ</m:t>
                                  </m:r>
                                </m:den>
                              </m:f>
                            </m:oMath>
                          </w:p>
                          <w:p w:rsidR="002546BA" w:rsidRPr="009A1251" w:rsidRDefault="002546BA" w:rsidP="00DF1F6E">
                            <w:pPr>
                              <w:tabs>
                                <w:tab w:val="left" w:pos="284"/>
                                <w:tab w:val="left" w:pos="567"/>
                                <w:tab w:val="left" w:pos="851"/>
                              </w:tabs>
                              <w:spacing w:line="220" w:lineRule="exact"/>
                              <w:rPr>
                                <w:sz w:val="20"/>
                                <w:szCs w:val="18"/>
                              </w:rPr>
                            </w:pPr>
                            <w:r>
                              <w:rPr>
                                <w:sz w:val="20"/>
                                <w:szCs w:val="18"/>
                              </w:rPr>
                              <w:t>9</w:t>
                            </w:r>
                            <w:r w:rsidRPr="0069447D">
                              <w:rPr>
                                <w:sz w:val="20"/>
                                <w:szCs w:val="18"/>
                              </w:rPr>
                              <w:t>:</w:t>
                            </w:r>
                            <w:r>
                              <w:rPr>
                                <w:sz w:val="20"/>
                                <w:szCs w:val="18"/>
                              </w:rPr>
                              <w:tab/>
                            </w:r>
                            <w:r>
                              <w:rPr>
                                <w:sz w:val="20"/>
                                <w:szCs w:val="18"/>
                              </w:rPr>
                              <w:tab/>
                            </w:r>
                            <w:r>
                              <w:rPr>
                                <w:b/>
                                <w:sz w:val="20"/>
                                <w:szCs w:val="18"/>
                              </w:rPr>
                              <w:t>end</w:t>
                            </w:r>
                          </w:p>
                          <w:p w:rsidR="002546BA" w:rsidRPr="00E40827" w:rsidRDefault="002546BA" w:rsidP="00E40827">
                            <w:pPr>
                              <w:pBdr>
                                <w:bottom w:val="single" w:sz="12" w:space="1" w:color="auto"/>
                              </w:pBdr>
                              <w:tabs>
                                <w:tab w:val="left" w:pos="567"/>
                                <w:tab w:val="left" w:pos="851"/>
                              </w:tabs>
                              <w:spacing w:line="220" w:lineRule="exact"/>
                              <w:rPr>
                                <w:sz w:val="20"/>
                                <w:szCs w:val="18"/>
                              </w:rPr>
                            </w:pPr>
                            <w:proofErr w:type="gramStart"/>
                            <w:r>
                              <w:rPr>
                                <w:rFonts w:hint="eastAsia"/>
                                <w:sz w:val="20"/>
                                <w:szCs w:val="18"/>
                              </w:rPr>
                              <w:t>1</w:t>
                            </w:r>
                            <w:r>
                              <w:rPr>
                                <w:sz w:val="20"/>
                                <w:szCs w:val="18"/>
                              </w:rPr>
                              <w:t>0</w:t>
                            </w:r>
                            <w:r>
                              <w:rPr>
                                <w:rFonts w:hint="eastAsia"/>
                                <w:sz w:val="20"/>
                                <w:szCs w:val="18"/>
                              </w:rPr>
                              <w:t>:</w:t>
                            </w:r>
                            <w:r>
                              <w:rPr>
                                <w:b/>
                                <w:sz w:val="20"/>
                                <w:szCs w:val="18"/>
                              </w:rPr>
                              <w:t>end</w:t>
                            </w:r>
                            <w:proofErr w:type="gramEnd"/>
                          </w:p>
                          <w:p w:rsidR="002546BA" w:rsidRPr="009A1251" w:rsidRDefault="002546BA" w:rsidP="009A1251">
                            <w:pPr>
                              <w:tabs>
                                <w:tab w:val="left" w:pos="284"/>
                                <w:tab w:val="left" w:pos="567"/>
                                <w:tab w:val="left" w:pos="851"/>
                              </w:tabs>
                              <w:spacing w:line="220" w:lineRule="exact"/>
                              <w:rPr>
                                <w:b/>
                                <w:sz w:val="20"/>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8F6861A" id="_x0000_s1027" type="#_x0000_t202" style="position:absolute;left:0;text-align:left;margin-left:195.8pt;margin-top:316.75pt;width:247pt;height:168.7pt;z-index:251662848;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" o:allowoverlap="f" stroked="f">
                <v:textbox style="mso-fit-shape-to-text:t">
                  <w:txbxContent>
                    <w:p w:rsidR="002546BA" w:rsidRPr="00255BCC" w:rsidRDefault="002546BA" w:rsidP="00DF1F6E">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proofErr w:type="spellStart"/>
                      <w:r>
                        <w:rPr>
                          <w:sz w:val="20"/>
                          <w:szCs w:val="18"/>
                        </w:rPr>
                        <w:t>XGBoost</w:t>
                      </w:r>
                      <w:proofErr w:type="spellEnd"/>
                    </w:p>
                    <w:p w:rsidR="002546BA" w:rsidRDefault="002546BA" w:rsidP="00DF1F6E">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xml:space="preserve">: </w:t>
                      </w:r>
                      <w:proofErr w:type="gramStart"/>
                      <w:r>
                        <w:rPr>
                          <w:sz w:val="20"/>
                          <w:szCs w:val="18"/>
                        </w:rPr>
                        <w:t>I ,instance</w:t>
                      </w:r>
                      <w:proofErr w:type="gramEnd"/>
                      <w:r>
                        <w:rPr>
                          <w:sz w:val="20"/>
                          <w:szCs w:val="18"/>
                        </w:rPr>
                        <w:t xml:space="preserve"> set of current node.</w:t>
                      </w:r>
                    </w:p>
                    <w:p w:rsidR="002546BA" w:rsidRPr="0069447D" w:rsidRDefault="002546BA" w:rsidP="00DF1F6E">
                      <w:pPr>
                        <w:tabs>
                          <w:tab w:val="left" w:pos="284"/>
                          <w:tab w:val="left" w:pos="567"/>
                          <w:tab w:val="left" w:pos="851"/>
                        </w:tabs>
                        <w:spacing w:line="220" w:lineRule="exact"/>
                        <w:rPr>
                          <w:sz w:val="20"/>
                          <w:szCs w:val="18"/>
                        </w:rPr>
                      </w:pPr>
                      <w:r>
                        <w:rPr>
                          <w:sz w:val="20"/>
                          <w:szCs w:val="18"/>
                        </w:rPr>
                        <w:t>d, feature dimension</w:t>
                      </w:r>
                    </w:p>
                    <w:p w:rsidR="002546BA" w:rsidRPr="0069447D" w:rsidRDefault="002546BA" w:rsidP="00DF1F6E">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xml:space="preserve">: </w:t>
                      </w:r>
                      <w:r>
                        <w:rPr>
                          <w:sz w:val="20"/>
                          <w:szCs w:val="18"/>
                        </w:rPr>
                        <w:t>Split with max score</w:t>
                      </w:r>
                    </w:p>
                    <w:p w:rsidR="002546BA" w:rsidRDefault="002546BA" w:rsidP="00DF1F6E">
                      <w:pPr>
                        <w:tabs>
                          <w:tab w:val="left" w:pos="284"/>
                          <w:tab w:val="left" w:pos="567"/>
                          <w:tab w:val="left" w:pos="851"/>
                        </w:tabs>
                        <w:spacing w:line="220" w:lineRule="exact"/>
                        <w:rPr>
                          <w:sz w:val="20"/>
                          <w:szCs w:val="18"/>
                        </w:rPr>
                      </w:pPr>
                      <w:r w:rsidRPr="0069447D">
                        <w:rPr>
                          <w:sz w:val="20"/>
                          <w:szCs w:val="18"/>
                        </w:rPr>
                        <w:t>1:</w:t>
                      </w:r>
                      <w:r>
                        <w:rPr>
                          <w:sz w:val="20"/>
                          <w:szCs w:val="18"/>
                        </w:rPr>
                        <w:tab/>
                      </w:r>
                      <w:r w:rsidRPr="009A1251">
                        <w:rPr>
                          <w:sz w:val="20"/>
                          <w:szCs w:val="18"/>
                        </w:rPr>
                        <w:t>gain</w:t>
                      </w:r>
                      <m:oMath>
                        <m:r>
                          <m:rPr>
                            <m:sty m:val="p"/>
                          </m:rPr>
                          <w:rPr>
                            <w:rFonts w:ascii="Cambria Math" w:hAnsi="Cambria Math"/>
                            <w:sz w:val="20"/>
                            <w:szCs w:val="18"/>
                          </w:rPr>
                          <m:t>←</m:t>
                        </m:r>
                      </m:oMath>
                      <w:r>
                        <w:rPr>
                          <w:rFonts w:hint="eastAsia"/>
                          <w:sz w:val="20"/>
                          <w:szCs w:val="18"/>
                        </w:rPr>
                        <w:t>0</w:t>
                      </w:r>
                      <w:r>
                        <w:rPr>
                          <w:b/>
                          <w:sz w:val="20"/>
                          <w:szCs w:val="18"/>
                        </w:rPr>
                        <w:t xml:space="preserve"> </w:t>
                      </w:r>
                    </w:p>
                    <w:p w:rsidR="002546BA" w:rsidRDefault="002546BA" w:rsidP="00DF1F6E">
                      <w:pPr>
                        <w:tabs>
                          <w:tab w:val="left" w:pos="284"/>
                          <w:tab w:val="left" w:pos="567"/>
                          <w:tab w:val="left" w:pos="851"/>
                        </w:tabs>
                        <w:spacing w:line="220" w:lineRule="exact"/>
                        <w:rPr>
                          <w:sz w:val="20"/>
                          <w:szCs w:val="18"/>
                        </w:rPr>
                      </w:pPr>
                      <w:r w:rsidRPr="0069447D">
                        <w:rPr>
                          <w:sz w:val="20"/>
                          <w:szCs w:val="18"/>
                        </w:rPr>
                        <w:t>2:</w:t>
                      </w:r>
                      <w:r>
                        <w:rPr>
                          <w:sz w:val="20"/>
                          <w:szCs w:val="18"/>
                        </w:rPr>
                        <w:tab/>
                      </w:r>
                      <m:oMath>
                        <m:r>
                          <m:rPr>
                            <m:sty m:val="p"/>
                          </m:rPr>
                          <w:rPr>
                            <w:rFonts w:ascii="Cambria Math" w:hAnsi="Cambria Math"/>
                            <w:sz w:val="20"/>
                            <w:szCs w:val="18"/>
                          </w:rPr>
                          <m:t>G←</m:t>
                        </m:r>
                        <m:nary>
                          <m:naryPr>
                            <m:chr m:val="∑"/>
                            <m:limLoc m:val="subSup"/>
                            <m:supHide m:val="1"/>
                            <m:ctrlPr>
                              <w:rPr>
                                <w:rFonts w:ascii="Cambria Math" w:hAnsi="Cambria Math"/>
                                <w:sz w:val="20"/>
                                <w:szCs w:val="18"/>
                              </w:rPr>
                            </m:ctrlPr>
                          </m:naryPr>
                          <m:sub>
                            <m:r>
                              <w:rPr>
                                <w:rFonts w:ascii="Cambria Math" w:hAnsi="Cambria Math"/>
                                <w:sz w:val="20"/>
                                <w:szCs w:val="18"/>
                              </w:rPr>
                              <m:t>s∈I</m:t>
                            </m:r>
                          </m:sub>
                          <m:sup/>
                          <m:e>
                            <m:sSub>
                              <m:sSubPr>
                                <m:ctrlPr>
                                  <w:rPr>
                                    <w:rFonts w:ascii="Cambria Math" w:hAnsi="Cambria Math"/>
                                    <w:i/>
                                    <w:sz w:val="20"/>
                                    <w:szCs w:val="18"/>
                                  </w:rPr>
                                </m:ctrlPr>
                              </m:sSubPr>
                              <m:e>
                                <m:r>
                                  <w:rPr>
                                    <w:rFonts w:ascii="Cambria Math" w:hAnsi="Cambria Math"/>
                                    <w:sz w:val="20"/>
                                    <w:szCs w:val="18"/>
                                  </w:rPr>
                                  <m:t>g</m:t>
                                </m:r>
                              </m:e>
                              <m:sub>
                                <m:r>
                                  <w:rPr>
                                    <w:rFonts w:ascii="Cambria Math" w:hAnsi="Cambria Math"/>
                                    <w:sz w:val="20"/>
                                    <w:szCs w:val="18"/>
                                  </w:rPr>
                                  <m:t>s</m:t>
                                </m:r>
                              </m:sub>
                            </m:sSub>
                            <m:r>
                              <w:rPr>
                                <w:rFonts w:ascii="Cambria Math" w:hAnsi="Cambria Math"/>
                                <w:sz w:val="20"/>
                                <w:szCs w:val="18"/>
                              </w:rPr>
                              <m:t xml:space="preserve"> ,H</m:t>
                            </m:r>
                            <m:r>
                              <m:rPr>
                                <m:sty m:val="p"/>
                              </m:rPr>
                              <w:rPr>
                                <w:rFonts w:ascii="Cambria Math" w:hAnsi="Cambria Math"/>
                                <w:sz w:val="20"/>
                                <w:szCs w:val="18"/>
                              </w:rPr>
                              <m:t>←</m:t>
                            </m:r>
                            <m:sSub>
                              <m:sSubPr>
                                <m:ctrlPr>
                                  <w:rPr>
                                    <w:rFonts w:ascii="Cambria Math" w:hAnsi="Cambria Math"/>
                                    <w:i/>
                                    <w:sz w:val="20"/>
                                    <w:szCs w:val="18"/>
                                  </w:rPr>
                                </m:ctrlPr>
                              </m:sSubPr>
                              <m:e>
                                <m:nary>
                                  <m:naryPr>
                                    <m:chr m:val="∑"/>
                                    <m:limLoc m:val="subSup"/>
                                    <m:supHide m:val="1"/>
                                    <m:ctrlPr>
                                      <w:rPr>
                                        <w:rFonts w:ascii="Cambria Math" w:hAnsi="Cambria Math"/>
                                        <w:i/>
                                        <w:sz w:val="20"/>
                                        <w:szCs w:val="18"/>
                                      </w:rPr>
                                    </m:ctrlPr>
                                  </m:naryPr>
                                  <m:sub>
                                    <m:r>
                                      <w:rPr>
                                        <w:rFonts w:ascii="Cambria Math" w:hAnsi="Cambria Math"/>
                                        <w:sz w:val="20"/>
                                        <w:szCs w:val="18"/>
                                      </w:rPr>
                                      <m:t>s∈I</m:t>
                                    </m:r>
                                  </m:sub>
                                  <m:sup/>
                                  <m:e>
                                    <m:sSub>
                                      <m:sSubPr>
                                        <m:ctrlPr>
                                          <w:rPr>
                                            <w:rFonts w:ascii="Cambria Math" w:hAnsi="Cambria Math"/>
                                            <w:i/>
                                            <w:sz w:val="20"/>
                                            <w:szCs w:val="18"/>
                                          </w:rPr>
                                        </m:ctrlPr>
                                      </m:sSubPr>
                                      <m:e>
                                        <m:r>
                                          <w:rPr>
                                            <w:rFonts w:ascii="Cambria Math" w:hAnsi="Cambria Math"/>
                                            <w:sz w:val="20"/>
                                            <w:szCs w:val="18"/>
                                          </w:rPr>
                                          <m:t>h</m:t>
                                        </m:r>
                                      </m:e>
                                      <m:sub>
                                        <m:r>
                                          <w:rPr>
                                            <w:rFonts w:ascii="Cambria Math" w:hAnsi="Cambria Math"/>
                                            <w:sz w:val="20"/>
                                            <w:szCs w:val="18"/>
                                          </w:rPr>
                                          <m:t>i</m:t>
                                        </m:r>
                                      </m:sub>
                                    </m:sSub>
                                  </m:e>
                                </m:nary>
                              </m:e>
                              <m:sub/>
                            </m:sSub>
                          </m:e>
                        </m:nary>
                      </m:oMath>
                    </w:p>
                    <w:p w:rsidR="002546BA" w:rsidRPr="009A1251" w:rsidRDefault="002546BA" w:rsidP="009A1251">
                      <w:pPr>
                        <w:tabs>
                          <w:tab w:val="left" w:pos="284"/>
                          <w:tab w:val="left" w:pos="567"/>
                          <w:tab w:val="left" w:pos="851"/>
                        </w:tabs>
                        <w:spacing w:line="220" w:lineRule="exact"/>
                        <w:rPr>
                          <w:b/>
                          <w:sz w:val="20"/>
                          <w:szCs w:val="18"/>
                        </w:rPr>
                      </w:pPr>
                      <w:r w:rsidRPr="0069447D">
                        <w:rPr>
                          <w:sz w:val="20"/>
                          <w:szCs w:val="18"/>
                        </w:rPr>
                        <w:t>3:</w:t>
                      </w:r>
                      <w:r>
                        <w:rPr>
                          <w:sz w:val="20"/>
                          <w:szCs w:val="18"/>
                        </w:rPr>
                        <w:tab/>
                      </w:r>
                      <w:r>
                        <w:rPr>
                          <w:b/>
                          <w:sz w:val="20"/>
                          <w:szCs w:val="18"/>
                        </w:rPr>
                        <w:t>for</w:t>
                      </w:r>
                      <w:r>
                        <w:rPr>
                          <w:sz w:val="20"/>
                          <w:szCs w:val="18"/>
                        </w:rPr>
                        <w:t xml:space="preserve"> k=1 </w:t>
                      </w:r>
                      <w:r>
                        <w:rPr>
                          <w:rFonts w:hint="eastAsia"/>
                          <w:sz w:val="20"/>
                          <w:szCs w:val="18"/>
                        </w:rPr>
                        <w:t>t</w:t>
                      </w:r>
                      <w:r>
                        <w:rPr>
                          <w:sz w:val="20"/>
                          <w:szCs w:val="18"/>
                        </w:rPr>
                        <w:t xml:space="preserve">o m </w:t>
                      </w:r>
                      <w:r>
                        <w:rPr>
                          <w:b/>
                          <w:sz w:val="20"/>
                          <w:szCs w:val="18"/>
                        </w:rPr>
                        <w:t>do</w:t>
                      </w:r>
                    </w:p>
                    <w:p w:rsidR="002546BA" w:rsidRPr="009A1251" w:rsidRDefault="002546BA" w:rsidP="00DF1F6E">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L</m:t>
                            </m:r>
                          </m:sub>
                        </m:sSub>
                        <m:r>
                          <w:rPr>
                            <w:rFonts w:ascii="Cambria Math" w:hAnsi="Cambria Math"/>
                            <w:sz w:val="20"/>
                            <w:szCs w:val="18"/>
                          </w:rPr>
                          <m:t>←0</m:t>
                        </m:r>
                        <m:r>
                          <m:rPr>
                            <m:sty m:val="p"/>
                          </m:rPr>
                          <w:rPr>
                            <w:rFonts w:ascii="Cambria Math" w:hAnsi="Cambria Math" w:hint="eastAsia"/>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L</m:t>
                            </m:r>
                          </m:sub>
                        </m:sSub>
                        <m:r>
                          <w:rPr>
                            <w:rFonts w:ascii="Cambria Math" w:hAnsi="Cambria Math"/>
                            <w:sz w:val="20"/>
                            <w:szCs w:val="18"/>
                          </w:rPr>
                          <m:t>←0</m:t>
                        </m:r>
                      </m:oMath>
                    </w:p>
                    <w:p w:rsidR="002546BA" w:rsidRPr="009A1251" w:rsidRDefault="002546BA" w:rsidP="009A1251">
                      <w:pPr>
                        <w:tabs>
                          <w:tab w:val="left" w:pos="676"/>
                          <w:tab w:val="left" w:pos="851"/>
                        </w:tabs>
                        <w:spacing w:line="220" w:lineRule="exact"/>
                        <w:rPr>
                          <w:b/>
                          <w:sz w:val="20"/>
                          <w:szCs w:val="18"/>
                        </w:rPr>
                      </w:pPr>
                      <w:r w:rsidRPr="0069447D">
                        <w:rPr>
                          <w:sz w:val="20"/>
                          <w:szCs w:val="18"/>
                        </w:rPr>
                        <w:t>5:</w:t>
                      </w:r>
                      <w:r>
                        <w:rPr>
                          <w:sz w:val="20"/>
                          <w:szCs w:val="18"/>
                        </w:rPr>
                        <w:t xml:space="preserve">        </w:t>
                      </w:r>
                      <w:r>
                        <w:rPr>
                          <w:b/>
                          <w:sz w:val="20"/>
                          <w:szCs w:val="18"/>
                        </w:rPr>
                        <w:t xml:space="preserve">for </w:t>
                      </w:r>
                      <w:r>
                        <w:rPr>
                          <w:rFonts w:hint="eastAsia"/>
                          <w:sz w:val="20"/>
                          <w:szCs w:val="18"/>
                        </w:rPr>
                        <w:t>j</w:t>
                      </w:r>
                      <w:r>
                        <w:rPr>
                          <w:sz w:val="20"/>
                          <w:szCs w:val="18"/>
                        </w:rPr>
                        <w:t xml:space="preserve"> in </w:t>
                      </w:r>
                      <w:proofErr w:type="gramStart"/>
                      <w:r>
                        <w:rPr>
                          <w:sz w:val="20"/>
                          <w:szCs w:val="18"/>
                        </w:rPr>
                        <w:t>sorted(</w:t>
                      </w:r>
                      <w:proofErr w:type="spellStart"/>
                      <w:proofErr w:type="gramEnd"/>
                      <w:r>
                        <w:rPr>
                          <w:sz w:val="20"/>
                          <w:szCs w:val="18"/>
                        </w:rPr>
                        <w:t>I,by</w:t>
                      </w:r>
                      <w:proofErr w:type="spellEnd"/>
                      <w:r>
                        <w:rPr>
                          <w:sz w:val="20"/>
                          <w:szCs w:val="18"/>
                        </w:rPr>
                        <w:t xml:space="preserve"> </w:t>
                      </w:r>
                      <w:proofErr w:type="spellStart"/>
                      <w:r>
                        <w:rPr>
                          <w:b/>
                          <w:sz w:val="20"/>
                          <w:szCs w:val="18"/>
                        </w:rPr>
                        <w:t>x</w:t>
                      </w:r>
                      <w:r>
                        <w:rPr>
                          <w:sz w:val="20"/>
                          <w:szCs w:val="18"/>
                          <w:vertAlign w:val="subscript"/>
                        </w:rPr>
                        <w:t>jk</w:t>
                      </w:r>
                      <w:proofErr w:type="spellEnd"/>
                      <w:r>
                        <w:rPr>
                          <w:sz w:val="20"/>
                          <w:szCs w:val="18"/>
                        </w:rPr>
                        <w:t>)</w:t>
                      </w:r>
                      <w:r>
                        <w:rPr>
                          <w:rFonts w:hint="eastAsia"/>
                          <w:sz w:val="20"/>
                          <w:szCs w:val="18"/>
                        </w:rPr>
                        <w:t xml:space="preserve"> </w:t>
                      </w:r>
                      <m:oMath>
                        <m:r>
                          <m:rPr>
                            <m:sty m:val="b"/>
                          </m:rPr>
                          <w:rPr>
                            <w:rFonts w:ascii="Cambria Math" w:hAnsi="Cambria Math"/>
                            <w:sz w:val="20"/>
                            <w:szCs w:val="18"/>
                          </w:rPr>
                          <m:t>do</m:t>
                        </m:r>
                      </m:oMath>
                    </w:p>
                    <w:p w:rsidR="002546BA" w:rsidRDefault="002546BA" w:rsidP="00DF1F6E">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L</m:t>
                            </m:r>
                          </m:sub>
                        </m:sSub>
                        <m:r>
                          <m:rPr>
                            <m:sty m:val="p"/>
                          </m:rP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L</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j</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L</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L</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j</m:t>
                            </m:r>
                          </m:sub>
                        </m:sSub>
                      </m:oMath>
                    </w:p>
                    <w:p w:rsidR="002546BA" w:rsidRDefault="002546BA" w:rsidP="00DF1F6E">
                      <w:pPr>
                        <w:tabs>
                          <w:tab w:val="left" w:pos="284"/>
                          <w:tab w:val="left" w:pos="567"/>
                          <w:tab w:val="left" w:pos="851"/>
                        </w:tabs>
                        <w:spacing w:line="220" w:lineRule="exact"/>
                        <w:rPr>
                          <w:b/>
                          <w:sz w:val="20"/>
                          <w:szCs w:val="18"/>
                        </w:rPr>
                      </w:pPr>
                      <w:r>
                        <w:rPr>
                          <w:sz w:val="20"/>
                          <w:szCs w:val="18"/>
                        </w:rPr>
                        <w:t>7</w:t>
                      </w:r>
                      <w:r w:rsidRPr="0069447D">
                        <w:rPr>
                          <w:sz w:val="20"/>
                          <w:szCs w:val="18"/>
                        </w:rPr>
                        <w:t>:</w:t>
                      </w:r>
                      <w:r>
                        <w:rPr>
                          <w:sz w:val="20"/>
                          <w:szCs w:val="18"/>
                        </w:rPr>
                        <w:tab/>
                      </w:r>
                      <w:r>
                        <w:rPr>
                          <w:sz w:val="20"/>
                          <w:szCs w:val="18"/>
                        </w:rPr>
                        <w:tab/>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R</m:t>
                            </m:r>
                          </m:sub>
                        </m:sSub>
                        <m:r>
                          <m:rPr>
                            <m:sty m:val="p"/>
                          </m:rP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L</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R</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H</m:t>
                            </m:r>
                          </m:e>
                          <m:sub>
                            <m:r>
                              <w:rPr>
                                <w:rFonts w:ascii="Cambria Math" w:hAnsi="Cambria Math"/>
                                <w:sz w:val="20"/>
                                <w:szCs w:val="18"/>
                              </w:rPr>
                              <m:t>L</m:t>
                            </m:r>
                          </m:sub>
                        </m:sSub>
                      </m:oMath>
                    </w:p>
                    <w:p w:rsidR="002546BA" w:rsidRPr="00311911" w:rsidRDefault="002546BA" w:rsidP="00DF1F6E">
                      <w:pPr>
                        <w:tabs>
                          <w:tab w:val="left" w:pos="284"/>
                          <w:tab w:val="left" w:pos="567"/>
                          <w:tab w:val="left" w:pos="851"/>
                        </w:tabs>
                        <w:spacing w:line="220" w:lineRule="exact"/>
                        <w:rPr>
                          <w:b/>
                          <w:sz w:val="20"/>
                          <w:szCs w:val="18"/>
                        </w:rPr>
                      </w:pPr>
                      <w:r>
                        <w:rPr>
                          <w:sz w:val="20"/>
                          <w:szCs w:val="18"/>
                        </w:rPr>
                        <w:t>8</w:t>
                      </w:r>
                      <w:r w:rsidRPr="0069447D">
                        <w:rPr>
                          <w:sz w:val="20"/>
                          <w:szCs w:val="18"/>
                        </w:rPr>
                        <w:t>:</w:t>
                      </w:r>
                      <w:r>
                        <w:rPr>
                          <w:sz w:val="20"/>
                          <w:szCs w:val="18"/>
                        </w:rPr>
                        <w:tab/>
                      </w:r>
                      <w:r>
                        <w:rPr>
                          <w:sz w:val="20"/>
                          <w:szCs w:val="18"/>
                        </w:rPr>
                        <w:tab/>
                      </w:r>
                      <m:oMath>
                        <m:r>
                          <m:rPr>
                            <m:sty m:val="p"/>
                          </m:rPr>
                          <w:rPr>
                            <w:rFonts w:ascii="Cambria Math" w:hAnsi="Cambria Math"/>
                            <w:sz w:val="20"/>
                            <w:szCs w:val="18"/>
                          </w:rPr>
                          <m:t>score←max⁡(score,</m:t>
                        </m:r>
                        <m:f>
                          <m:fPr>
                            <m:ctrlPr>
                              <w:rPr>
                                <w:rFonts w:ascii="Cambria Math" w:hAnsi="Cambria Math"/>
                                <w:i/>
                                <w:sz w:val="20"/>
                                <w:szCs w:val="18"/>
                              </w:rPr>
                            </m:ctrlPr>
                          </m:fPr>
                          <m:num>
                            <m:sSubSup>
                              <m:sSubSupPr>
                                <m:ctrlPr>
                                  <w:rPr>
                                    <w:rFonts w:ascii="Cambria Math" w:hAnsi="Cambria Math"/>
                                    <w:i/>
                                    <w:sz w:val="20"/>
                                    <w:szCs w:val="18"/>
                                  </w:rPr>
                                </m:ctrlPr>
                              </m:sSubSupPr>
                              <m:e>
                                <m:r>
                                  <w:rPr>
                                    <w:rFonts w:ascii="Cambria Math" w:hAnsi="Cambria Math"/>
                                    <w:sz w:val="20"/>
                                    <w:szCs w:val="18"/>
                                  </w:rPr>
                                  <m:t>G</m:t>
                                </m:r>
                              </m:e>
                              <m:sub>
                                <m:r>
                                  <w:rPr>
                                    <w:rFonts w:ascii="Cambria Math" w:hAnsi="Cambria Math"/>
                                    <w:sz w:val="20"/>
                                    <w:szCs w:val="18"/>
                                  </w:rPr>
                                  <m:t>L</m:t>
                                </m:r>
                              </m:sub>
                              <m:sup>
                                <m:r>
                                  <w:rPr>
                                    <w:rFonts w:ascii="Cambria Math" w:hAnsi="Cambria Math"/>
                                    <w:sz w:val="20"/>
                                    <w:szCs w:val="18"/>
                                  </w:rPr>
                                  <m:t>2</m:t>
                                </m:r>
                              </m:sup>
                            </m:sSubSup>
                          </m:num>
                          <m:den>
                            <m:sSub>
                              <m:sSubPr>
                                <m:ctrlPr>
                                  <w:rPr>
                                    <w:rFonts w:ascii="Cambria Math" w:hAnsi="Cambria Math"/>
                                    <w:i/>
                                    <w:sz w:val="20"/>
                                    <w:szCs w:val="18"/>
                                  </w:rPr>
                                </m:ctrlPr>
                              </m:sSubPr>
                              <m:e>
                                <m:r>
                                  <w:rPr>
                                    <w:rFonts w:ascii="Cambria Math" w:hAnsi="Cambria Math"/>
                                    <w:sz w:val="20"/>
                                    <w:szCs w:val="18"/>
                                  </w:rPr>
                                  <m:t>H</m:t>
                                </m:r>
                              </m:e>
                              <m:sub>
                                <m:r>
                                  <w:rPr>
                                    <w:rFonts w:ascii="Cambria Math" w:hAnsi="Cambria Math"/>
                                    <w:sz w:val="20"/>
                                    <w:szCs w:val="18"/>
                                  </w:rPr>
                                  <m:t>L</m:t>
                                </m:r>
                              </m:sub>
                            </m:sSub>
                            <m:r>
                              <w:rPr>
                                <w:rFonts w:ascii="Cambria Math" w:hAnsi="Cambria Math"/>
                                <w:sz w:val="20"/>
                                <w:szCs w:val="18"/>
                              </w:rPr>
                              <m:t>+λ</m:t>
                            </m:r>
                          </m:den>
                        </m:f>
                        <m:r>
                          <w:rPr>
                            <w:rFonts w:ascii="Cambria Math" w:hAnsi="Cambria Math"/>
                            <w:sz w:val="20"/>
                            <w:szCs w:val="18"/>
                          </w:rPr>
                          <m:t>+</m:t>
                        </m:r>
                        <m:f>
                          <m:fPr>
                            <m:ctrlPr>
                              <w:rPr>
                                <w:rFonts w:ascii="Cambria Math" w:hAnsi="Cambria Math"/>
                                <w:i/>
                                <w:sz w:val="20"/>
                                <w:szCs w:val="18"/>
                              </w:rPr>
                            </m:ctrlPr>
                          </m:fPr>
                          <m:num>
                            <m:sSubSup>
                              <m:sSubSupPr>
                                <m:ctrlPr>
                                  <w:rPr>
                                    <w:rFonts w:ascii="Cambria Math" w:hAnsi="Cambria Math"/>
                                    <w:i/>
                                    <w:sz w:val="20"/>
                                    <w:szCs w:val="18"/>
                                  </w:rPr>
                                </m:ctrlPr>
                              </m:sSubSupPr>
                              <m:e>
                                <m:r>
                                  <w:rPr>
                                    <w:rFonts w:ascii="Cambria Math" w:hAnsi="Cambria Math"/>
                                    <w:sz w:val="20"/>
                                    <w:szCs w:val="18"/>
                                  </w:rPr>
                                  <m:t>G</m:t>
                                </m:r>
                              </m:e>
                              <m:sub>
                                <m:r>
                                  <w:rPr>
                                    <w:rFonts w:ascii="Cambria Math" w:hAnsi="Cambria Math"/>
                                    <w:sz w:val="20"/>
                                    <w:szCs w:val="18"/>
                                  </w:rPr>
                                  <m:t>H</m:t>
                                </m:r>
                              </m:sub>
                              <m:sup>
                                <m:r>
                                  <w:rPr>
                                    <w:rFonts w:ascii="Cambria Math" w:hAnsi="Cambria Math"/>
                                    <w:sz w:val="20"/>
                                    <w:szCs w:val="18"/>
                                  </w:rPr>
                                  <m:t>2</m:t>
                                </m:r>
                              </m:sup>
                            </m:sSubSup>
                          </m:num>
                          <m:den>
                            <m:sSub>
                              <m:sSubPr>
                                <m:ctrlPr>
                                  <w:rPr>
                                    <w:rFonts w:ascii="Cambria Math" w:hAnsi="Cambria Math"/>
                                    <w:i/>
                                    <w:sz w:val="20"/>
                                    <w:szCs w:val="18"/>
                                  </w:rPr>
                                </m:ctrlPr>
                              </m:sSubPr>
                              <m:e>
                                <m:r>
                                  <w:rPr>
                                    <w:rFonts w:ascii="Cambria Math" w:hAnsi="Cambria Math"/>
                                    <w:sz w:val="20"/>
                                    <w:szCs w:val="18"/>
                                  </w:rPr>
                                  <m:t>H</m:t>
                                </m:r>
                              </m:e>
                              <m:sub>
                                <m:r>
                                  <w:rPr>
                                    <w:rFonts w:ascii="Cambria Math" w:hAnsi="Cambria Math"/>
                                    <w:sz w:val="20"/>
                                    <w:szCs w:val="18"/>
                                  </w:rPr>
                                  <m:t>R</m:t>
                                </m:r>
                              </m:sub>
                            </m:sSub>
                            <m:r>
                              <w:rPr>
                                <w:rFonts w:ascii="Cambria Math" w:hAnsi="Cambria Math"/>
                                <w:sz w:val="20"/>
                                <w:szCs w:val="18"/>
                              </w:rPr>
                              <m:t>+λ</m:t>
                            </m:r>
                          </m:den>
                        </m:f>
                        <m:r>
                          <w:rPr>
                            <w:rFonts w:ascii="Cambria Math" w:hAnsi="Cambria Math"/>
                            <w:sz w:val="20"/>
                            <w:szCs w:val="18"/>
                          </w:rPr>
                          <m:t>+</m:t>
                        </m:r>
                        <m:f>
                          <m:fPr>
                            <m:ctrlPr>
                              <w:rPr>
                                <w:rFonts w:ascii="Cambria Math" w:hAnsi="Cambria Math"/>
                                <w:i/>
                                <w:sz w:val="20"/>
                                <w:szCs w:val="18"/>
                              </w:rPr>
                            </m:ctrlPr>
                          </m:fPr>
                          <m:num>
                            <m:sSubSup>
                              <m:sSubSupPr>
                                <m:ctrlPr>
                                  <w:rPr>
                                    <w:rFonts w:ascii="Cambria Math" w:hAnsi="Cambria Math"/>
                                    <w:i/>
                                    <w:sz w:val="20"/>
                                    <w:szCs w:val="18"/>
                                  </w:rPr>
                                </m:ctrlPr>
                              </m:sSubSupPr>
                              <m:e>
                                <m:r>
                                  <w:rPr>
                                    <w:rFonts w:ascii="Cambria Math" w:hAnsi="Cambria Math"/>
                                    <w:sz w:val="20"/>
                                    <w:szCs w:val="18"/>
                                  </w:rPr>
                                  <m:t>G</m:t>
                                </m:r>
                              </m:e>
                              <m:sub/>
                              <m:sup>
                                <m:r>
                                  <w:rPr>
                                    <w:rFonts w:ascii="Cambria Math" w:hAnsi="Cambria Math"/>
                                    <w:sz w:val="20"/>
                                    <w:szCs w:val="18"/>
                                  </w:rPr>
                                  <m:t>2</m:t>
                                </m:r>
                              </m:sup>
                            </m:sSubSup>
                          </m:num>
                          <m:den>
                            <m:sSub>
                              <m:sSubPr>
                                <m:ctrlPr>
                                  <w:rPr>
                                    <w:rFonts w:ascii="Cambria Math" w:hAnsi="Cambria Math"/>
                                    <w:i/>
                                    <w:sz w:val="20"/>
                                    <w:szCs w:val="18"/>
                                  </w:rPr>
                                </m:ctrlPr>
                              </m:sSubPr>
                              <m:e>
                                <m:r>
                                  <w:rPr>
                                    <w:rFonts w:ascii="Cambria Math" w:hAnsi="Cambria Math"/>
                                    <w:sz w:val="20"/>
                                    <w:szCs w:val="18"/>
                                  </w:rPr>
                                  <m:t>H</m:t>
                                </m:r>
                              </m:e>
                              <m:sub/>
                            </m:sSub>
                            <m:r>
                              <w:rPr>
                                <w:rFonts w:ascii="Cambria Math" w:hAnsi="Cambria Math"/>
                                <w:sz w:val="20"/>
                                <w:szCs w:val="18"/>
                              </w:rPr>
                              <m:t>+λ</m:t>
                            </m:r>
                          </m:den>
                        </m:f>
                      </m:oMath>
                    </w:p>
                    <w:p w:rsidR="002546BA" w:rsidRPr="009A1251" w:rsidRDefault="002546BA" w:rsidP="00DF1F6E">
                      <w:pPr>
                        <w:tabs>
                          <w:tab w:val="left" w:pos="284"/>
                          <w:tab w:val="left" w:pos="567"/>
                          <w:tab w:val="left" w:pos="851"/>
                        </w:tabs>
                        <w:spacing w:line="220" w:lineRule="exact"/>
                        <w:rPr>
                          <w:sz w:val="20"/>
                          <w:szCs w:val="18"/>
                        </w:rPr>
                      </w:pPr>
                      <w:r>
                        <w:rPr>
                          <w:sz w:val="20"/>
                          <w:szCs w:val="18"/>
                        </w:rPr>
                        <w:t>9</w:t>
                      </w:r>
                      <w:r w:rsidRPr="0069447D">
                        <w:rPr>
                          <w:sz w:val="20"/>
                          <w:szCs w:val="18"/>
                        </w:rPr>
                        <w:t>:</w:t>
                      </w:r>
                      <w:r>
                        <w:rPr>
                          <w:sz w:val="20"/>
                          <w:szCs w:val="18"/>
                        </w:rPr>
                        <w:tab/>
                      </w:r>
                      <w:r>
                        <w:rPr>
                          <w:sz w:val="20"/>
                          <w:szCs w:val="18"/>
                        </w:rPr>
                        <w:tab/>
                      </w:r>
                      <w:r>
                        <w:rPr>
                          <w:b/>
                          <w:sz w:val="20"/>
                          <w:szCs w:val="18"/>
                        </w:rPr>
                        <w:t>end</w:t>
                      </w:r>
                    </w:p>
                    <w:p w:rsidR="002546BA" w:rsidRPr="00E40827" w:rsidRDefault="002546BA" w:rsidP="00E40827">
                      <w:pPr>
                        <w:pBdr>
                          <w:bottom w:val="single" w:sz="12" w:space="1" w:color="auto"/>
                        </w:pBdr>
                        <w:tabs>
                          <w:tab w:val="left" w:pos="567"/>
                          <w:tab w:val="left" w:pos="851"/>
                        </w:tabs>
                        <w:spacing w:line="220" w:lineRule="exact"/>
                        <w:rPr>
                          <w:sz w:val="20"/>
                          <w:szCs w:val="18"/>
                        </w:rPr>
                      </w:pPr>
                      <w:proofErr w:type="gramStart"/>
                      <w:r>
                        <w:rPr>
                          <w:rFonts w:hint="eastAsia"/>
                          <w:sz w:val="20"/>
                          <w:szCs w:val="18"/>
                        </w:rPr>
                        <w:t>1</w:t>
                      </w:r>
                      <w:r>
                        <w:rPr>
                          <w:sz w:val="20"/>
                          <w:szCs w:val="18"/>
                        </w:rPr>
                        <w:t>0</w:t>
                      </w:r>
                      <w:r>
                        <w:rPr>
                          <w:rFonts w:hint="eastAsia"/>
                          <w:sz w:val="20"/>
                          <w:szCs w:val="18"/>
                        </w:rPr>
                        <w:t>:</w:t>
                      </w:r>
                      <w:r>
                        <w:rPr>
                          <w:b/>
                          <w:sz w:val="20"/>
                          <w:szCs w:val="18"/>
                        </w:rPr>
                        <w:t>end</w:t>
                      </w:r>
                      <w:proofErr w:type="gramEnd"/>
                    </w:p>
                    <w:p w:rsidR="002546BA" w:rsidRPr="009A1251" w:rsidRDefault="002546BA" w:rsidP="009A1251">
                      <w:pPr>
                        <w:tabs>
                          <w:tab w:val="left" w:pos="284"/>
                          <w:tab w:val="left" w:pos="567"/>
                          <w:tab w:val="left" w:pos="851"/>
                        </w:tabs>
                        <w:spacing w:line="220" w:lineRule="exact"/>
                        <w:rPr>
                          <w:b/>
                          <w:sz w:val="20"/>
                          <w:szCs w:val="18"/>
                        </w:rPr>
                      </w:pPr>
                    </w:p>
                  </w:txbxContent>
                </v:textbox>
                <w10:wrap type="topAndBottom"/>
              </v:shape>
            </w:pict>
          </mc:Fallback>
        </mc:AlternateContent>
      </w:r>
      <w:r>
        <w:rPr>
          <w:noProof/>
          <w:lang w:eastAsia="en-US"/>
        </w:rPr>
        <mc:AlternateContent>
          <mc:Choice Requires="wps">
            <w:drawing>
              <wp:anchor distT="45720" distB="45720" distL="114300" distR="114300" simplePos="0" relativeHeight="251664896" behindDoc="0" locked="0" layoutInCell="1" allowOverlap="0" wp14:anchorId="7C79159E" wp14:editId="4C3F45E9">
                <wp:simplePos x="0" y="0"/>
                <wp:positionH relativeFrom="column">
                  <wp:posOffset>-106680</wp:posOffset>
                </wp:positionH>
                <wp:positionV relativeFrom="paragraph">
                  <wp:posOffset>1214755</wp:posOffset>
                </wp:positionV>
                <wp:extent cx="3136900" cy="2142490"/>
                <wp:effectExtent l="0" t="0" r="0" b="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6BA" w:rsidRPr="00255BCC" w:rsidRDefault="002546BA" w:rsidP="004D0AB7">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Random Forest</w:t>
                            </w:r>
                          </w:p>
                          <w:p w:rsidR="002546BA" w:rsidRPr="0069447D" w:rsidRDefault="002546BA" w:rsidP="00DF1F6E">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xml:space="preserve">: </w:t>
                            </w:r>
                            <w:r w:rsidRPr="0013229B">
                              <w:rPr>
                                <w:sz w:val="20"/>
                                <w:szCs w:val="18"/>
                              </w:rPr>
                              <w:t xml:space="preserve">A training set </w:t>
                            </w:r>
                            <w:proofErr w:type="gramStart"/>
                            <w:r w:rsidRPr="0013229B">
                              <w:rPr>
                                <w:i/>
                                <w:sz w:val="20"/>
                                <w:szCs w:val="18"/>
                              </w:rPr>
                              <w:t xml:space="preserve">S </w:t>
                            </w:r>
                            <w:r w:rsidRPr="0013229B">
                              <w:rPr>
                                <w:sz w:val="20"/>
                                <w:szCs w:val="18"/>
                              </w:rPr>
                              <w:t>:</w:t>
                            </w:r>
                            <w:proofErr w:type="gramEnd"/>
                            <w:r w:rsidRPr="0013229B">
                              <w:rPr>
                                <w:sz w:val="20"/>
                                <w:szCs w:val="18"/>
                              </w:rPr>
                              <w:t>= (</w:t>
                            </w:r>
                            <w:r w:rsidRPr="0013229B">
                              <w:rPr>
                                <w:i/>
                                <w:sz w:val="20"/>
                                <w:szCs w:val="18"/>
                              </w:rPr>
                              <w:t>x</w:t>
                            </w:r>
                            <w:r w:rsidRPr="0013229B">
                              <w:rPr>
                                <w:sz w:val="20"/>
                                <w:szCs w:val="18"/>
                                <w:vertAlign w:val="subscript"/>
                              </w:rPr>
                              <w:t>1</w:t>
                            </w:r>
                            <w:r w:rsidRPr="0013229B">
                              <w:rPr>
                                <w:sz w:val="20"/>
                                <w:szCs w:val="18"/>
                              </w:rPr>
                              <w:t xml:space="preserve">, </w:t>
                            </w:r>
                            <w:r w:rsidRPr="0013229B">
                              <w:rPr>
                                <w:i/>
                                <w:sz w:val="20"/>
                                <w:szCs w:val="18"/>
                              </w:rPr>
                              <w:t>y</w:t>
                            </w:r>
                            <w:r w:rsidRPr="0013229B">
                              <w:rPr>
                                <w:sz w:val="20"/>
                                <w:szCs w:val="18"/>
                                <w:vertAlign w:val="subscript"/>
                              </w:rPr>
                              <w:t>1</w:t>
                            </w:r>
                            <w:r w:rsidRPr="0013229B">
                              <w:rPr>
                                <w:sz w:val="20"/>
                                <w:szCs w:val="18"/>
                              </w:rPr>
                              <w:t>), . . . , (</w:t>
                            </w:r>
                            <w:proofErr w:type="spellStart"/>
                            <w:r w:rsidRPr="0013229B">
                              <w:rPr>
                                <w:i/>
                                <w:sz w:val="20"/>
                                <w:szCs w:val="18"/>
                              </w:rPr>
                              <w:t>x</w:t>
                            </w:r>
                            <w:r w:rsidRPr="0013229B">
                              <w:rPr>
                                <w:i/>
                                <w:sz w:val="20"/>
                                <w:szCs w:val="18"/>
                                <w:vertAlign w:val="subscript"/>
                              </w:rPr>
                              <w:t>n</w:t>
                            </w:r>
                            <w:proofErr w:type="spellEnd"/>
                            <w:r w:rsidRPr="0013229B">
                              <w:rPr>
                                <w:sz w:val="20"/>
                                <w:szCs w:val="18"/>
                              </w:rPr>
                              <w:t xml:space="preserve">, </w:t>
                            </w:r>
                            <w:proofErr w:type="spellStart"/>
                            <w:r w:rsidRPr="0013229B">
                              <w:rPr>
                                <w:i/>
                                <w:sz w:val="20"/>
                                <w:szCs w:val="18"/>
                              </w:rPr>
                              <w:t>y</w:t>
                            </w:r>
                            <w:r w:rsidRPr="0013229B">
                              <w:rPr>
                                <w:i/>
                                <w:sz w:val="20"/>
                                <w:szCs w:val="18"/>
                                <w:vertAlign w:val="subscript"/>
                              </w:rPr>
                              <w:t>n</w:t>
                            </w:r>
                            <w:proofErr w:type="spellEnd"/>
                            <w:r w:rsidRPr="0013229B">
                              <w:rPr>
                                <w:sz w:val="20"/>
                                <w:szCs w:val="18"/>
                              </w:rPr>
                              <w:t xml:space="preserve">), features </w:t>
                            </w:r>
                            <w:r w:rsidRPr="0013229B">
                              <w:rPr>
                                <w:i/>
                                <w:sz w:val="20"/>
                                <w:szCs w:val="18"/>
                              </w:rPr>
                              <w:t>F</w:t>
                            </w:r>
                          </w:p>
                          <w:p w:rsidR="002546BA" w:rsidRPr="0069447D" w:rsidRDefault="002546BA" w:rsidP="00DF1F6E">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xml:space="preserve">: </w:t>
                            </w:r>
                            <w:r w:rsidRPr="0013229B">
                              <w:rPr>
                                <w:sz w:val="20"/>
                                <w:szCs w:val="18"/>
                              </w:rPr>
                              <w:t xml:space="preserve">number of trees in forest </w:t>
                            </w:r>
                            <w:r w:rsidRPr="0013229B">
                              <w:rPr>
                                <w:i/>
                                <w:sz w:val="20"/>
                                <w:szCs w:val="18"/>
                              </w:rPr>
                              <w:t>B</w:t>
                            </w:r>
                            <w:r>
                              <w:rPr>
                                <w:i/>
                                <w:sz w:val="20"/>
                                <w:szCs w:val="18"/>
                              </w:rPr>
                              <w:t xml:space="preserve"> and so on</w:t>
                            </w:r>
                          </w:p>
                          <w:p w:rsidR="002546BA" w:rsidRPr="0069447D" w:rsidRDefault="002546BA" w:rsidP="00DF1F6E">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xml:space="preserve">: </w:t>
                            </w:r>
                            <w:r w:rsidRPr="0013229B">
                              <w:rPr>
                                <w:sz w:val="20"/>
                                <w:szCs w:val="18"/>
                              </w:rPr>
                              <w:t xml:space="preserve">The </w:t>
                            </w:r>
                            <w:proofErr w:type="spellStart"/>
                            <w:r w:rsidRPr="0013229B">
                              <w:rPr>
                                <w:sz w:val="20"/>
                                <w:szCs w:val="18"/>
                              </w:rPr>
                              <w:t>le</w:t>
                            </w:r>
                            <w:r>
                              <w:rPr>
                                <w:sz w:val="20"/>
                                <w:szCs w:val="18"/>
                              </w:rPr>
                              <w:t>ingg</w:t>
                            </w:r>
                            <w:proofErr w:type="spellEnd"/>
                            <w:r>
                              <w:rPr>
                                <w:sz w:val="20"/>
                                <w:szCs w:val="18"/>
                              </w:rPr>
                              <w:t xml:space="preserve"> </w:t>
                            </w:r>
                            <w:proofErr w:type="spellStart"/>
                            <w:r>
                              <w:rPr>
                                <w:sz w:val="20"/>
                                <w:szCs w:val="18"/>
                              </w:rPr>
                              <w:t>shi</w:t>
                            </w:r>
                            <w:r w:rsidRPr="0013229B">
                              <w:rPr>
                                <w:sz w:val="20"/>
                                <w:szCs w:val="18"/>
                              </w:rPr>
                              <w:t>rned</w:t>
                            </w:r>
                            <w:proofErr w:type="spellEnd"/>
                            <w:r w:rsidRPr="0013229B">
                              <w:rPr>
                                <w:sz w:val="20"/>
                                <w:szCs w:val="18"/>
                              </w:rPr>
                              <w:t xml:space="preserve"> tree</w:t>
                            </w:r>
                          </w:p>
                          <w:p w:rsidR="002546BA" w:rsidRDefault="002546BA" w:rsidP="00DF1F6E">
                            <w:pPr>
                              <w:tabs>
                                <w:tab w:val="left" w:pos="284"/>
                                <w:tab w:val="left" w:pos="567"/>
                                <w:tab w:val="left" w:pos="851"/>
                              </w:tabs>
                              <w:spacing w:line="220" w:lineRule="exact"/>
                              <w:rPr>
                                <w:sz w:val="20"/>
                                <w:szCs w:val="18"/>
                              </w:rPr>
                            </w:pPr>
                            <w:r w:rsidRPr="0069447D">
                              <w:rPr>
                                <w:sz w:val="20"/>
                                <w:szCs w:val="18"/>
                              </w:rPr>
                              <w:t>1:</w:t>
                            </w:r>
                            <w:r>
                              <w:rPr>
                                <w:sz w:val="20"/>
                                <w:szCs w:val="18"/>
                              </w:rPr>
                              <w:tab/>
                            </w:r>
                            <w:r w:rsidRPr="0013229B">
                              <w:rPr>
                                <w:b/>
                                <w:sz w:val="20"/>
                                <w:szCs w:val="18"/>
                              </w:rPr>
                              <w:t xml:space="preserve">function </w:t>
                            </w:r>
                            <w:proofErr w:type="spellStart"/>
                            <w:proofErr w:type="gramStart"/>
                            <w:r w:rsidRPr="0013229B">
                              <w:rPr>
                                <w:sz w:val="20"/>
                                <w:szCs w:val="18"/>
                              </w:rPr>
                              <w:t>RandomForest</w:t>
                            </w:r>
                            <w:proofErr w:type="spellEnd"/>
                            <w:r w:rsidRPr="0013229B">
                              <w:rPr>
                                <w:sz w:val="20"/>
                                <w:szCs w:val="18"/>
                              </w:rPr>
                              <w:t>(</w:t>
                            </w:r>
                            <w:proofErr w:type="gramEnd"/>
                            <w:r w:rsidRPr="0013229B">
                              <w:rPr>
                                <w:i/>
                                <w:sz w:val="20"/>
                                <w:szCs w:val="18"/>
                              </w:rPr>
                              <w:t xml:space="preserve">S </w:t>
                            </w:r>
                            <w:r w:rsidRPr="0013229B">
                              <w:rPr>
                                <w:sz w:val="20"/>
                                <w:szCs w:val="18"/>
                              </w:rPr>
                              <w:t xml:space="preserve">, </w:t>
                            </w:r>
                            <w:r w:rsidRPr="0013229B">
                              <w:rPr>
                                <w:i/>
                                <w:sz w:val="20"/>
                                <w:szCs w:val="18"/>
                              </w:rPr>
                              <w:t>F</w:t>
                            </w:r>
                            <w:r w:rsidRPr="0013229B">
                              <w:rPr>
                                <w:sz w:val="20"/>
                                <w:szCs w:val="18"/>
                              </w:rPr>
                              <w:t>)</w:t>
                            </w:r>
                          </w:p>
                          <w:p w:rsidR="002546BA" w:rsidRDefault="002546BA" w:rsidP="00DF1F6E">
                            <w:pPr>
                              <w:tabs>
                                <w:tab w:val="left" w:pos="284"/>
                                <w:tab w:val="left" w:pos="567"/>
                                <w:tab w:val="left" w:pos="851"/>
                              </w:tabs>
                              <w:spacing w:line="220" w:lineRule="exact"/>
                              <w:rPr>
                                <w:sz w:val="20"/>
                                <w:szCs w:val="18"/>
                              </w:rPr>
                            </w:pPr>
                            <w:r w:rsidRPr="0069447D">
                              <w:rPr>
                                <w:sz w:val="20"/>
                                <w:szCs w:val="18"/>
                              </w:rPr>
                              <w:t>2:</w:t>
                            </w:r>
                            <w:r>
                              <w:rPr>
                                <w:sz w:val="20"/>
                                <w:szCs w:val="18"/>
                              </w:rPr>
                              <w:tab/>
                            </w:r>
                            <w:r>
                              <w:rPr>
                                <w:sz w:val="20"/>
                                <w:szCs w:val="18"/>
                              </w:rPr>
                              <w:tab/>
                            </w:r>
                            <m:oMath>
                              <m:r>
                                <m:rPr>
                                  <m:sty m:val="p"/>
                                </m:rPr>
                                <w:rPr>
                                  <w:rFonts w:ascii="Cambria Math" w:hAnsi="Cambria Math"/>
                                  <w:sz w:val="20"/>
                                  <w:szCs w:val="18"/>
                                </w:rPr>
                                <m:t>H←∅</m:t>
                              </m:r>
                            </m:oMath>
                          </w:p>
                          <w:p w:rsidR="002546BA" w:rsidRDefault="002546BA" w:rsidP="00DF1F6E">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13229B">
                              <w:rPr>
                                <w:b/>
                                <w:sz w:val="20"/>
                                <w:szCs w:val="18"/>
                              </w:rPr>
                              <w:t>f</w:t>
                            </w:r>
                            <w:r>
                              <w:rPr>
                                <w:b/>
                                <w:sz w:val="20"/>
                                <w:szCs w:val="18"/>
                              </w:rPr>
                              <w:t xml:space="preserve">or </w:t>
                            </w:r>
                            <m:oMath>
                              <m:r>
                                <m:rPr>
                                  <m:sty m:val="b"/>
                                </m:rPr>
                                <w:rPr>
                                  <w:rFonts w:ascii="Cambria Math" w:hAnsi="Cambria Math"/>
                                  <w:sz w:val="20"/>
                                  <w:szCs w:val="18"/>
                                </w:rPr>
                                <m:t>i∈</m:t>
                              </m:r>
                              <m:r>
                                <m:rPr>
                                  <m:sty m:val="p"/>
                                </m:rPr>
                                <w:rPr>
                                  <w:rFonts w:ascii="Cambria Math" w:hAnsi="Cambria Math"/>
                                  <w:sz w:val="20"/>
                                  <w:szCs w:val="18"/>
                                </w:rPr>
                                <m:t>1,…,B</m:t>
                              </m:r>
                            </m:oMath>
                            <w:r>
                              <w:rPr>
                                <w:rFonts w:hint="eastAsia"/>
                                <w:sz w:val="20"/>
                                <w:szCs w:val="18"/>
                              </w:rPr>
                              <w:t xml:space="preserve"> </w:t>
                            </w:r>
                            <w:r>
                              <w:rPr>
                                <w:b/>
                                <w:sz w:val="20"/>
                                <w:szCs w:val="18"/>
                              </w:rPr>
                              <w:t>do</w:t>
                            </w:r>
                          </w:p>
                          <w:p w:rsidR="002546BA" w:rsidRPr="00311911" w:rsidRDefault="002546BA" w:rsidP="00DF1F6E">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Pr>
                                <w:b/>
                                <w:sz w:val="20"/>
                                <w:szCs w:val="18"/>
                              </w:rPr>
                              <w:tab/>
                            </w:r>
                            <w:r w:rsidRPr="00311911">
                              <w:rPr>
                                <w:sz w:val="20"/>
                                <w:szCs w:val="18"/>
                              </w:rPr>
                              <w:t>S</w:t>
                            </w:r>
                            <w:r>
                              <w:rPr>
                                <w:sz w:val="20"/>
                                <w:szCs w:val="18"/>
                                <w:vertAlign w:val="superscript"/>
                              </w:rPr>
                              <w:t>(</w:t>
                            </w:r>
                            <w:proofErr w:type="spellStart"/>
                            <w:r>
                              <w:rPr>
                                <w:sz w:val="20"/>
                                <w:szCs w:val="18"/>
                                <w:vertAlign w:val="superscript"/>
                              </w:rPr>
                              <w:t>i</w:t>
                            </w:r>
                            <w:proofErr w:type="spellEnd"/>
                            <w:r>
                              <w:rPr>
                                <w:sz w:val="20"/>
                                <w:szCs w:val="18"/>
                                <w:vertAlign w:val="superscript"/>
                              </w:rPr>
                              <w:t>)</w:t>
                            </w:r>
                            <m:oMath>
                              <m:r>
                                <m:rPr>
                                  <m:sty m:val="p"/>
                                </m:rPr>
                                <w:rPr>
                                  <w:rFonts w:ascii="Cambria Math" w:hAnsi="Cambria Math"/>
                                  <w:sz w:val="20"/>
                                  <w:szCs w:val="18"/>
                                </w:rPr>
                                <m:t xml:space="preserve"> ←</m:t>
                              </m:r>
                            </m:oMath>
                            <w:r>
                              <w:rPr>
                                <w:sz w:val="20"/>
                                <w:szCs w:val="18"/>
                              </w:rPr>
                              <w:t>A bootstrap smaple from S</w:t>
                            </w:r>
                          </w:p>
                          <w:p w:rsidR="002546BA" w:rsidRDefault="002546BA" w:rsidP="00DF1F6E">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m:oMath>
                              <m:r>
                                <m:rPr>
                                  <m:sty m:val="p"/>
                                </m:rPr>
                                <w:rPr>
                                  <w:rFonts w:ascii="Cambria Math" w:hAnsi="Cambria Math"/>
                                  <w:sz w:val="20"/>
                                  <w:szCs w:val="18"/>
                                </w:rPr>
                                <m:t>H←H∪{h}</m:t>
                              </m:r>
                            </m:oMath>
                          </w:p>
                          <w:p w:rsidR="002546BA" w:rsidRPr="00311911" w:rsidRDefault="002546BA" w:rsidP="00DF1F6E">
                            <w:pPr>
                              <w:tabs>
                                <w:tab w:val="left" w:pos="284"/>
                                <w:tab w:val="left" w:pos="567"/>
                                <w:tab w:val="left" w:pos="851"/>
                              </w:tabs>
                              <w:spacing w:line="220" w:lineRule="exact"/>
                              <w:rPr>
                                <w:b/>
                                <w:sz w:val="20"/>
                                <w:szCs w:val="18"/>
                              </w:rPr>
                            </w:pPr>
                            <w:r w:rsidRPr="0069447D">
                              <w:rPr>
                                <w:sz w:val="20"/>
                                <w:szCs w:val="18"/>
                              </w:rPr>
                              <w:t>6:</w:t>
                            </w:r>
                            <w:r>
                              <w:rPr>
                                <w:sz w:val="20"/>
                                <w:szCs w:val="18"/>
                              </w:rPr>
                              <w:tab/>
                            </w:r>
                            <w:r>
                              <w:rPr>
                                <w:sz w:val="20"/>
                                <w:szCs w:val="18"/>
                              </w:rPr>
                              <w:tab/>
                            </w:r>
                            <w:r w:rsidRPr="0069447D">
                              <w:rPr>
                                <w:b/>
                                <w:sz w:val="20"/>
                                <w:szCs w:val="18"/>
                              </w:rPr>
                              <w:t>e</w:t>
                            </w:r>
                            <w:r>
                              <w:rPr>
                                <w:b/>
                                <w:sz w:val="20"/>
                                <w:szCs w:val="18"/>
                              </w:rPr>
                              <w:t>nd for</w:t>
                            </w:r>
                          </w:p>
                          <w:p w:rsidR="002546BA" w:rsidRDefault="002546BA" w:rsidP="00DF1F6E">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Pr>
                                <w:b/>
                                <w:sz w:val="20"/>
                                <w:szCs w:val="18"/>
                              </w:rPr>
                              <w:t xml:space="preserve">return </w:t>
                            </w:r>
                            <w:r w:rsidRPr="00311911">
                              <w:rPr>
                                <w:sz w:val="20"/>
                                <w:szCs w:val="18"/>
                              </w:rPr>
                              <w:t>H</w:t>
                            </w:r>
                          </w:p>
                          <w:p w:rsidR="002546BA" w:rsidRPr="00311911" w:rsidRDefault="002546BA" w:rsidP="00DF1F6E">
                            <w:pPr>
                              <w:tabs>
                                <w:tab w:val="left" w:pos="284"/>
                                <w:tab w:val="left" w:pos="567"/>
                                <w:tab w:val="left" w:pos="851"/>
                              </w:tabs>
                              <w:spacing w:line="220" w:lineRule="exact"/>
                              <w:rPr>
                                <w:b/>
                                <w:sz w:val="20"/>
                                <w:szCs w:val="18"/>
                              </w:rPr>
                            </w:pPr>
                            <w:r w:rsidRPr="0069447D">
                              <w:rPr>
                                <w:sz w:val="20"/>
                                <w:szCs w:val="18"/>
                              </w:rPr>
                              <w:t>9:</w:t>
                            </w:r>
                            <w:r>
                              <w:rPr>
                                <w:sz w:val="20"/>
                                <w:szCs w:val="18"/>
                              </w:rPr>
                              <w:tab/>
                            </w:r>
                            <w:r w:rsidRPr="0069447D">
                              <w:rPr>
                                <w:b/>
                                <w:sz w:val="20"/>
                                <w:szCs w:val="18"/>
                              </w:rPr>
                              <w:t xml:space="preserve">end </w:t>
                            </w:r>
                            <w:r>
                              <w:rPr>
                                <w:b/>
                                <w:sz w:val="20"/>
                                <w:szCs w:val="18"/>
                              </w:rPr>
                              <w:t>function</w:t>
                            </w:r>
                          </w:p>
                          <w:p w:rsidR="002546BA" w:rsidRPr="00311911" w:rsidRDefault="002546BA" w:rsidP="00DF1F6E">
                            <w:pPr>
                              <w:pBdr>
                                <w:bottom w:val="single" w:sz="12" w:space="1" w:color="auto"/>
                              </w:pBdr>
                              <w:tabs>
                                <w:tab w:val="left" w:pos="284"/>
                                <w:tab w:val="left" w:pos="567"/>
                                <w:tab w:val="left" w:pos="851"/>
                              </w:tabs>
                              <w:spacing w:line="220" w:lineRule="exact"/>
                              <w:rPr>
                                <w:b/>
                                <w:sz w:val="20"/>
                                <w:szCs w:val="18"/>
                              </w:rPr>
                            </w:pPr>
                            <w:r w:rsidRPr="0069447D">
                              <w:rPr>
                                <w:sz w:val="20"/>
                                <w:szCs w:val="18"/>
                              </w:rPr>
                              <w:t>10:</w:t>
                            </w:r>
                            <w:r>
                              <w:rPr>
                                <w:sz w:val="20"/>
                                <w:szCs w:val="18"/>
                              </w:rPr>
                              <w:tab/>
                            </w:r>
                            <w:r w:rsidRPr="00311911">
                              <w:rPr>
                                <w:b/>
                                <w:sz w:val="20"/>
                                <w:szCs w:val="18"/>
                              </w:rPr>
                              <w:t xml:space="preserve">function </w:t>
                            </w:r>
                            <w:proofErr w:type="spellStart"/>
                            <w:proofErr w:type="gramStart"/>
                            <w:r w:rsidRPr="00311911">
                              <w:rPr>
                                <w:b/>
                                <w:sz w:val="20"/>
                                <w:szCs w:val="18"/>
                              </w:rPr>
                              <w:t>RandomizedTreeLearn</w:t>
                            </w:r>
                            <w:proofErr w:type="spellEnd"/>
                            <w:r w:rsidRPr="00311911">
                              <w:rPr>
                                <w:b/>
                                <w:sz w:val="20"/>
                                <w:szCs w:val="18"/>
                              </w:rPr>
                              <w:t>(</w:t>
                            </w:r>
                            <w:proofErr w:type="gramEnd"/>
                            <w:r w:rsidRPr="00311911">
                              <w:rPr>
                                <w:b/>
                                <w:i/>
                                <w:sz w:val="20"/>
                                <w:szCs w:val="18"/>
                              </w:rPr>
                              <w:t xml:space="preserve">S </w:t>
                            </w:r>
                            <w:r w:rsidRPr="00311911">
                              <w:rPr>
                                <w:b/>
                                <w:sz w:val="20"/>
                                <w:szCs w:val="18"/>
                              </w:rPr>
                              <w:t xml:space="preserve">, </w:t>
                            </w:r>
                            <w:r w:rsidRPr="00311911">
                              <w:rPr>
                                <w:b/>
                                <w:i/>
                                <w:sz w:val="20"/>
                                <w:szCs w:val="18"/>
                              </w:rPr>
                              <w:t>F</w:t>
                            </w:r>
                            <w:r w:rsidRPr="00311911">
                              <w:rPr>
                                <w:b/>
                                <w:sz w:val="20"/>
                                <w:szCs w:val="18"/>
                              </w:rPr>
                              <w:t>)</w:t>
                            </w:r>
                          </w:p>
                          <w:p w:rsidR="002546BA" w:rsidRDefault="002546BA" w:rsidP="00DF1F6E">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1</w:t>
                            </w:r>
                            <w:r w:rsidRPr="0069447D">
                              <w:rPr>
                                <w:sz w:val="20"/>
                                <w:szCs w:val="18"/>
                              </w:rPr>
                              <w:t>:</w:t>
                            </w:r>
                            <w:r>
                              <w:rPr>
                                <w:sz w:val="20"/>
                                <w:szCs w:val="18"/>
                              </w:rPr>
                              <w:tab/>
                            </w:r>
                            <w:r>
                              <w:rPr>
                                <w:sz w:val="20"/>
                                <w:szCs w:val="18"/>
                              </w:rPr>
                              <w:tab/>
                              <w:t xml:space="preserve">At </w:t>
                            </w:r>
                            <w:proofErr w:type="spellStart"/>
                            <w:r>
                              <w:rPr>
                                <w:sz w:val="20"/>
                                <w:szCs w:val="18"/>
                              </w:rPr>
                              <w:t>eac</w:t>
                            </w:r>
                            <w:proofErr w:type="spellEnd"/>
                          </w:p>
                          <w:p w:rsidR="002546BA" w:rsidRDefault="002546BA" w:rsidP="00DF1F6E">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2</w:t>
                            </w:r>
                            <w:r w:rsidRPr="0069447D">
                              <w:rPr>
                                <w:sz w:val="20"/>
                                <w:szCs w:val="18"/>
                              </w:rPr>
                              <w:t>:</w:t>
                            </w:r>
                            <w:r>
                              <w:rPr>
                                <w:sz w:val="20"/>
                                <w:szCs w:val="18"/>
                              </w:rPr>
                              <w:tab/>
                            </w:r>
                            <w:r>
                              <w:rPr>
                                <w:sz w:val="20"/>
                                <w:szCs w:val="18"/>
                              </w:rPr>
                              <w:tab/>
                            </w:r>
                            <w:r>
                              <w:rPr>
                                <w:sz w:val="20"/>
                                <w:szCs w:val="18"/>
                              </w:rPr>
                              <w:tab/>
                              <w:t xml:space="preserve">f very small subset </w:t>
                            </w:r>
                            <w:proofErr w:type="gramStart"/>
                            <w:r>
                              <w:rPr>
                                <w:sz w:val="20"/>
                                <w:szCs w:val="18"/>
                              </w:rPr>
                              <w:t>of  F</w:t>
                            </w:r>
                            <w:proofErr w:type="gramEnd"/>
                          </w:p>
                          <w:p w:rsidR="002546BA" w:rsidRDefault="002546BA" w:rsidP="00DF1F6E">
                            <w:pPr>
                              <w:pBdr>
                                <w:bottom w:val="single" w:sz="12" w:space="1" w:color="auto"/>
                              </w:pBdr>
                              <w:tabs>
                                <w:tab w:val="left" w:pos="284"/>
                                <w:tab w:val="left" w:pos="851"/>
                              </w:tabs>
                              <w:spacing w:line="220" w:lineRule="exact"/>
                              <w:rPr>
                                <w:sz w:val="20"/>
                                <w:szCs w:val="18"/>
                              </w:rPr>
                            </w:pPr>
                            <w:r w:rsidRPr="0069447D">
                              <w:rPr>
                                <w:sz w:val="20"/>
                                <w:szCs w:val="18"/>
                              </w:rPr>
                              <w:t>1</w:t>
                            </w:r>
                            <w:r>
                              <w:rPr>
                                <w:sz w:val="20"/>
                                <w:szCs w:val="18"/>
                              </w:rPr>
                              <w:t>3</w:t>
                            </w:r>
                            <w:r w:rsidRPr="0069447D">
                              <w:rPr>
                                <w:sz w:val="20"/>
                                <w:szCs w:val="18"/>
                              </w:rPr>
                              <w:t>:</w:t>
                            </w:r>
                            <w:r>
                              <w:rPr>
                                <w:sz w:val="20"/>
                                <w:szCs w:val="18"/>
                              </w:rPr>
                              <w:tab/>
                            </w:r>
                            <w:r>
                              <w:rPr>
                                <w:sz w:val="20"/>
                                <w:szCs w:val="18"/>
                              </w:rPr>
                              <w:tab/>
                              <w:t>Split on best feature in f</w:t>
                            </w:r>
                          </w:p>
                          <w:p w:rsidR="002546BA" w:rsidRPr="00311911" w:rsidRDefault="002546BA" w:rsidP="00DF1F6E">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4</w:t>
                            </w:r>
                            <w:r w:rsidRPr="0069447D">
                              <w:rPr>
                                <w:sz w:val="20"/>
                                <w:szCs w:val="18"/>
                              </w:rPr>
                              <w:t>:</w:t>
                            </w:r>
                            <w:r>
                              <w:rPr>
                                <w:sz w:val="20"/>
                                <w:szCs w:val="18"/>
                              </w:rPr>
                              <w:tab/>
                            </w:r>
                            <w:r>
                              <w:rPr>
                                <w:sz w:val="20"/>
                                <w:szCs w:val="18"/>
                              </w:rPr>
                              <w:tab/>
                            </w:r>
                            <w:r>
                              <w:rPr>
                                <w:b/>
                                <w:sz w:val="20"/>
                                <w:szCs w:val="18"/>
                              </w:rPr>
                              <w:t xml:space="preserve">return </w:t>
                            </w:r>
                            <w:proofErr w:type="gramStart"/>
                            <w:r>
                              <w:rPr>
                                <w:sz w:val="20"/>
                                <w:szCs w:val="18"/>
                              </w:rPr>
                              <w:t>The</w:t>
                            </w:r>
                            <w:proofErr w:type="gramEnd"/>
                            <w:r>
                              <w:rPr>
                                <w:sz w:val="20"/>
                                <w:szCs w:val="18"/>
                              </w:rPr>
                              <w:t xml:space="preserve"> learned tree</w:t>
                            </w:r>
                          </w:p>
                          <w:p w:rsidR="002546BA" w:rsidRPr="0069447D" w:rsidRDefault="002546BA" w:rsidP="00DF1F6E">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5</w:t>
                            </w:r>
                            <w:r w:rsidRPr="0069447D">
                              <w:rPr>
                                <w:sz w:val="20"/>
                                <w:szCs w:val="18"/>
                              </w:rPr>
                              <w:t>:</w:t>
                            </w:r>
                            <w:r>
                              <w:rPr>
                                <w:sz w:val="20"/>
                                <w:szCs w:val="18"/>
                              </w:rPr>
                              <w:tab/>
                            </w:r>
                            <w:r w:rsidRPr="0069447D">
                              <w:rPr>
                                <w:b/>
                                <w:sz w:val="20"/>
                                <w:szCs w:val="18"/>
                              </w:rPr>
                              <w:t xml:space="preserve">end </w:t>
                            </w:r>
                            <w:r>
                              <w:rPr>
                                <w:b/>
                                <w:sz w:val="20"/>
                                <w:szCs w:val="18"/>
                              </w:rPr>
                              <w:t>function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C79159E" id="_x0000_s1028" type="#_x0000_t202" style="position:absolute;left:0;text-align:left;margin-left:-8.4pt;margin-top:95.65pt;width:247pt;height:168.7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" o:allowoverlap="f" stroked="f">
                <v:textbox style="mso-fit-shape-to-text:t">
                  <w:txbxContent>
                    <w:p w:rsidR="002546BA" w:rsidRPr="00255BCC" w:rsidRDefault="002546BA" w:rsidP="004D0AB7">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Random Forest</w:t>
                      </w:r>
                    </w:p>
                    <w:p w:rsidR="002546BA" w:rsidRPr="0069447D" w:rsidRDefault="002546BA" w:rsidP="00DF1F6E">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xml:space="preserve">: </w:t>
                      </w:r>
                      <w:r w:rsidRPr="0013229B">
                        <w:rPr>
                          <w:sz w:val="20"/>
                          <w:szCs w:val="18"/>
                        </w:rPr>
                        <w:t xml:space="preserve">A training set </w:t>
                      </w:r>
                      <w:proofErr w:type="gramStart"/>
                      <w:r w:rsidRPr="0013229B">
                        <w:rPr>
                          <w:i/>
                          <w:sz w:val="20"/>
                          <w:szCs w:val="18"/>
                        </w:rPr>
                        <w:t xml:space="preserve">S </w:t>
                      </w:r>
                      <w:r w:rsidRPr="0013229B">
                        <w:rPr>
                          <w:sz w:val="20"/>
                          <w:szCs w:val="18"/>
                        </w:rPr>
                        <w:t>:</w:t>
                      </w:r>
                      <w:proofErr w:type="gramEnd"/>
                      <w:r w:rsidRPr="0013229B">
                        <w:rPr>
                          <w:sz w:val="20"/>
                          <w:szCs w:val="18"/>
                        </w:rPr>
                        <w:t>= (</w:t>
                      </w:r>
                      <w:r w:rsidRPr="0013229B">
                        <w:rPr>
                          <w:i/>
                          <w:sz w:val="20"/>
                          <w:szCs w:val="18"/>
                        </w:rPr>
                        <w:t>x</w:t>
                      </w:r>
                      <w:r w:rsidRPr="0013229B">
                        <w:rPr>
                          <w:sz w:val="20"/>
                          <w:szCs w:val="18"/>
                          <w:vertAlign w:val="subscript"/>
                        </w:rPr>
                        <w:t>1</w:t>
                      </w:r>
                      <w:r w:rsidRPr="0013229B">
                        <w:rPr>
                          <w:sz w:val="20"/>
                          <w:szCs w:val="18"/>
                        </w:rPr>
                        <w:t xml:space="preserve">, </w:t>
                      </w:r>
                      <w:r w:rsidRPr="0013229B">
                        <w:rPr>
                          <w:i/>
                          <w:sz w:val="20"/>
                          <w:szCs w:val="18"/>
                        </w:rPr>
                        <w:t>y</w:t>
                      </w:r>
                      <w:r w:rsidRPr="0013229B">
                        <w:rPr>
                          <w:sz w:val="20"/>
                          <w:szCs w:val="18"/>
                          <w:vertAlign w:val="subscript"/>
                        </w:rPr>
                        <w:t>1</w:t>
                      </w:r>
                      <w:r w:rsidRPr="0013229B">
                        <w:rPr>
                          <w:sz w:val="20"/>
                          <w:szCs w:val="18"/>
                        </w:rPr>
                        <w:t>), . . . , (</w:t>
                      </w:r>
                      <w:proofErr w:type="spellStart"/>
                      <w:r w:rsidRPr="0013229B">
                        <w:rPr>
                          <w:i/>
                          <w:sz w:val="20"/>
                          <w:szCs w:val="18"/>
                        </w:rPr>
                        <w:t>x</w:t>
                      </w:r>
                      <w:r w:rsidRPr="0013229B">
                        <w:rPr>
                          <w:i/>
                          <w:sz w:val="20"/>
                          <w:szCs w:val="18"/>
                          <w:vertAlign w:val="subscript"/>
                        </w:rPr>
                        <w:t>n</w:t>
                      </w:r>
                      <w:proofErr w:type="spellEnd"/>
                      <w:r w:rsidRPr="0013229B">
                        <w:rPr>
                          <w:sz w:val="20"/>
                          <w:szCs w:val="18"/>
                        </w:rPr>
                        <w:t xml:space="preserve">, </w:t>
                      </w:r>
                      <w:proofErr w:type="spellStart"/>
                      <w:r w:rsidRPr="0013229B">
                        <w:rPr>
                          <w:i/>
                          <w:sz w:val="20"/>
                          <w:szCs w:val="18"/>
                        </w:rPr>
                        <w:t>y</w:t>
                      </w:r>
                      <w:r w:rsidRPr="0013229B">
                        <w:rPr>
                          <w:i/>
                          <w:sz w:val="20"/>
                          <w:szCs w:val="18"/>
                          <w:vertAlign w:val="subscript"/>
                        </w:rPr>
                        <w:t>n</w:t>
                      </w:r>
                      <w:proofErr w:type="spellEnd"/>
                      <w:r w:rsidRPr="0013229B">
                        <w:rPr>
                          <w:sz w:val="20"/>
                          <w:szCs w:val="18"/>
                        </w:rPr>
                        <w:t xml:space="preserve">), features </w:t>
                      </w:r>
                      <w:r w:rsidRPr="0013229B">
                        <w:rPr>
                          <w:i/>
                          <w:sz w:val="20"/>
                          <w:szCs w:val="18"/>
                        </w:rPr>
                        <w:t>F</w:t>
                      </w:r>
                    </w:p>
                    <w:p w:rsidR="002546BA" w:rsidRPr="0069447D" w:rsidRDefault="002546BA" w:rsidP="00DF1F6E">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xml:space="preserve">: </w:t>
                      </w:r>
                      <w:r w:rsidRPr="0013229B">
                        <w:rPr>
                          <w:sz w:val="20"/>
                          <w:szCs w:val="18"/>
                        </w:rPr>
                        <w:t xml:space="preserve">number of trees in forest </w:t>
                      </w:r>
                      <w:r w:rsidRPr="0013229B">
                        <w:rPr>
                          <w:i/>
                          <w:sz w:val="20"/>
                          <w:szCs w:val="18"/>
                        </w:rPr>
                        <w:t>B</w:t>
                      </w:r>
                      <w:r>
                        <w:rPr>
                          <w:i/>
                          <w:sz w:val="20"/>
                          <w:szCs w:val="18"/>
                        </w:rPr>
                        <w:t xml:space="preserve"> and so on</w:t>
                      </w:r>
                    </w:p>
                    <w:p w:rsidR="002546BA" w:rsidRPr="0069447D" w:rsidRDefault="002546BA" w:rsidP="00DF1F6E">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xml:space="preserve">: </w:t>
                      </w:r>
                      <w:r w:rsidRPr="0013229B">
                        <w:rPr>
                          <w:sz w:val="20"/>
                          <w:szCs w:val="18"/>
                        </w:rPr>
                        <w:t xml:space="preserve">The </w:t>
                      </w:r>
                      <w:proofErr w:type="spellStart"/>
                      <w:r w:rsidRPr="0013229B">
                        <w:rPr>
                          <w:sz w:val="20"/>
                          <w:szCs w:val="18"/>
                        </w:rPr>
                        <w:t>le</w:t>
                      </w:r>
                      <w:r>
                        <w:rPr>
                          <w:sz w:val="20"/>
                          <w:szCs w:val="18"/>
                        </w:rPr>
                        <w:t>ingg</w:t>
                      </w:r>
                      <w:proofErr w:type="spellEnd"/>
                      <w:r>
                        <w:rPr>
                          <w:sz w:val="20"/>
                          <w:szCs w:val="18"/>
                        </w:rPr>
                        <w:t xml:space="preserve"> </w:t>
                      </w:r>
                      <w:proofErr w:type="spellStart"/>
                      <w:r>
                        <w:rPr>
                          <w:sz w:val="20"/>
                          <w:szCs w:val="18"/>
                        </w:rPr>
                        <w:t>shi</w:t>
                      </w:r>
                      <w:r w:rsidRPr="0013229B">
                        <w:rPr>
                          <w:sz w:val="20"/>
                          <w:szCs w:val="18"/>
                        </w:rPr>
                        <w:t>rned</w:t>
                      </w:r>
                      <w:proofErr w:type="spellEnd"/>
                      <w:r w:rsidRPr="0013229B">
                        <w:rPr>
                          <w:sz w:val="20"/>
                          <w:szCs w:val="18"/>
                        </w:rPr>
                        <w:t xml:space="preserve"> tree</w:t>
                      </w:r>
                    </w:p>
                    <w:p w:rsidR="002546BA" w:rsidRDefault="002546BA" w:rsidP="00DF1F6E">
                      <w:pPr>
                        <w:tabs>
                          <w:tab w:val="left" w:pos="284"/>
                          <w:tab w:val="left" w:pos="567"/>
                          <w:tab w:val="left" w:pos="851"/>
                        </w:tabs>
                        <w:spacing w:line="220" w:lineRule="exact"/>
                        <w:rPr>
                          <w:sz w:val="20"/>
                          <w:szCs w:val="18"/>
                        </w:rPr>
                      </w:pPr>
                      <w:r w:rsidRPr="0069447D">
                        <w:rPr>
                          <w:sz w:val="20"/>
                          <w:szCs w:val="18"/>
                        </w:rPr>
                        <w:t>1:</w:t>
                      </w:r>
                      <w:r>
                        <w:rPr>
                          <w:sz w:val="20"/>
                          <w:szCs w:val="18"/>
                        </w:rPr>
                        <w:tab/>
                      </w:r>
                      <w:r w:rsidRPr="0013229B">
                        <w:rPr>
                          <w:b/>
                          <w:sz w:val="20"/>
                          <w:szCs w:val="18"/>
                        </w:rPr>
                        <w:t xml:space="preserve">function </w:t>
                      </w:r>
                      <w:proofErr w:type="spellStart"/>
                      <w:proofErr w:type="gramStart"/>
                      <w:r w:rsidRPr="0013229B">
                        <w:rPr>
                          <w:sz w:val="20"/>
                          <w:szCs w:val="18"/>
                        </w:rPr>
                        <w:t>RandomForest</w:t>
                      </w:r>
                      <w:proofErr w:type="spellEnd"/>
                      <w:r w:rsidRPr="0013229B">
                        <w:rPr>
                          <w:sz w:val="20"/>
                          <w:szCs w:val="18"/>
                        </w:rPr>
                        <w:t>(</w:t>
                      </w:r>
                      <w:proofErr w:type="gramEnd"/>
                      <w:r w:rsidRPr="0013229B">
                        <w:rPr>
                          <w:i/>
                          <w:sz w:val="20"/>
                          <w:szCs w:val="18"/>
                        </w:rPr>
                        <w:t xml:space="preserve">S </w:t>
                      </w:r>
                      <w:r w:rsidRPr="0013229B">
                        <w:rPr>
                          <w:sz w:val="20"/>
                          <w:szCs w:val="18"/>
                        </w:rPr>
                        <w:t xml:space="preserve">, </w:t>
                      </w:r>
                      <w:r w:rsidRPr="0013229B">
                        <w:rPr>
                          <w:i/>
                          <w:sz w:val="20"/>
                          <w:szCs w:val="18"/>
                        </w:rPr>
                        <w:t>F</w:t>
                      </w:r>
                      <w:r w:rsidRPr="0013229B">
                        <w:rPr>
                          <w:sz w:val="20"/>
                          <w:szCs w:val="18"/>
                        </w:rPr>
                        <w:t>)</w:t>
                      </w:r>
                    </w:p>
                    <w:p w:rsidR="002546BA" w:rsidRDefault="002546BA" w:rsidP="00DF1F6E">
                      <w:pPr>
                        <w:tabs>
                          <w:tab w:val="left" w:pos="284"/>
                          <w:tab w:val="left" w:pos="567"/>
                          <w:tab w:val="left" w:pos="851"/>
                        </w:tabs>
                        <w:spacing w:line="220" w:lineRule="exact"/>
                        <w:rPr>
                          <w:sz w:val="20"/>
                          <w:szCs w:val="18"/>
                        </w:rPr>
                      </w:pPr>
                      <w:r w:rsidRPr="0069447D">
                        <w:rPr>
                          <w:sz w:val="20"/>
                          <w:szCs w:val="18"/>
                        </w:rPr>
                        <w:t>2:</w:t>
                      </w:r>
                      <w:r>
                        <w:rPr>
                          <w:sz w:val="20"/>
                          <w:szCs w:val="18"/>
                        </w:rPr>
                        <w:tab/>
                      </w:r>
                      <w:r>
                        <w:rPr>
                          <w:sz w:val="20"/>
                          <w:szCs w:val="18"/>
                        </w:rPr>
                        <w:tab/>
                      </w:r>
                      <m:oMath>
                        <m:r>
                          <m:rPr>
                            <m:sty m:val="p"/>
                          </m:rPr>
                          <w:rPr>
                            <w:rFonts w:ascii="Cambria Math" w:hAnsi="Cambria Math"/>
                            <w:sz w:val="20"/>
                            <w:szCs w:val="18"/>
                          </w:rPr>
                          <m:t>H←∅</m:t>
                        </m:r>
                      </m:oMath>
                    </w:p>
                    <w:p w:rsidR="002546BA" w:rsidRDefault="002546BA" w:rsidP="00DF1F6E">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13229B">
                        <w:rPr>
                          <w:b/>
                          <w:sz w:val="20"/>
                          <w:szCs w:val="18"/>
                        </w:rPr>
                        <w:t>f</w:t>
                      </w:r>
                      <w:r>
                        <w:rPr>
                          <w:b/>
                          <w:sz w:val="20"/>
                          <w:szCs w:val="18"/>
                        </w:rPr>
                        <w:t xml:space="preserve">or </w:t>
                      </w:r>
                      <m:oMath>
                        <m:r>
                          <m:rPr>
                            <m:sty m:val="b"/>
                          </m:rPr>
                          <w:rPr>
                            <w:rFonts w:ascii="Cambria Math" w:hAnsi="Cambria Math"/>
                            <w:sz w:val="20"/>
                            <w:szCs w:val="18"/>
                          </w:rPr>
                          <m:t>i∈</m:t>
                        </m:r>
                        <m:r>
                          <m:rPr>
                            <m:sty m:val="p"/>
                          </m:rPr>
                          <w:rPr>
                            <w:rFonts w:ascii="Cambria Math" w:hAnsi="Cambria Math"/>
                            <w:sz w:val="20"/>
                            <w:szCs w:val="18"/>
                          </w:rPr>
                          <m:t>1,…,B</m:t>
                        </m:r>
                      </m:oMath>
                      <w:r>
                        <w:rPr>
                          <w:rFonts w:hint="eastAsia"/>
                          <w:sz w:val="20"/>
                          <w:szCs w:val="18"/>
                        </w:rPr>
                        <w:t xml:space="preserve"> </w:t>
                      </w:r>
                      <w:r>
                        <w:rPr>
                          <w:b/>
                          <w:sz w:val="20"/>
                          <w:szCs w:val="18"/>
                        </w:rPr>
                        <w:t>do</w:t>
                      </w:r>
                    </w:p>
                    <w:p w:rsidR="002546BA" w:rsidRPr="00311911" w:rsidRDefault="002546BA" w:rsidP="00DF1F6E">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Pr>
                          <w:b/>
                          <w:sz w:val="20"/>
                          <w:szCs w:val="18"/>
                        </w:rPr>
                        <w:tab/>
                      </w:r>
                      <w:r w:rsidRPr="00311911">
                        <w:rPr>
                          <w:sz w:val="20"/>
                          <w:szCs w:val="18"/>
                        </w:rPr>
                        <w:t>S</w:t>
                      </w:r>
                      <w:r>
                        <w:rPr>
                          <w:sz w:val="20"/>
                          <w:szCs w:val="18"/>
                          <w:vertAlign w:val="superscript"/>
                        </w:rPr>
                        <w:t>(</w:t>
                      </w:r>
                      <w:proofErr w:type="spellStart"/>
                      <w:r>
                        <w:rPr>
                          <w:sz w:val="20"/>
                          <w:szCs w:val="18"/>
                          <w:vertAlign w:val="superscript"/>
                        </w:rPr>
                        <w:t>i</w:t>
                      </w:r>
                      <w:proofErr w:type="spellEnd"/>
                      <w:r>
                        <w:rPr>
                          <w:sz w:val="20"/>
                          <w:szCs w:val="18"/>
                          <w:vertAlign w:val="superscript"/>
                        </w:rPr>
                        <w:t>)</w:t>
                      </w:r>
                      <m:oMath>
                        <m:r>
                          <m:rPr>
                            <m:sty m:val="p"/>
                          </m:rPr>
                          <w:rPr>
                            <w:rFonts w:ascii="Cambria Math" w:hAnsi="Cambria Math"/>
                            <w:sz w:val="20"/>
                            <w:szCs w:val="18"/>
                          </w:rPr>
                          <m:t xml:space="preserve"> ←</m:t>
                        </m:r>
                      </m:oMath>
                      <w:r>
                        <w:rPr>
                          <w:sz w:val="20"/>
                          <w:szCs w:val="18"/>
                        </w:rPr>
                        <w:t>A bootstrap smaple from S</w:t>
                      </w:r>
                    </w:p>
                    <w:p w:rsidR="002546BA" w:rsidRDefault="002546BA" w:rsidP="00DF1F6E">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m:oMath>
                        <m:r>
                          <m:rPr>
                            <m:sty m:val="p"/>
                          </m:rPr>
                          <w:rPr>
                            <w:rFonts w:ascii="Cambria Math" w:hAnsi="Cambria Math"/>
                            <w:sz w:val="20"/>
                            <w:szCs w:val="18"/>
                          </w:rPr>
                          <m:t>H←H∪{h}</m:t>
                        </m:r>
                      </m:oMath>
                    </w:p>
                    <w:p w:rsidR="002546BA" w:rsidRPr="00311911" w:rsidRDefault="002546BA" w:rsidP="00DF1F6E">
                      <w:pPr>
                        <w:tabs>
                          <w:tab w:val="left" w:pos="284"/>
                          <w:tab w:val="left" w:pos="567"/>
                          <w:tab w:val="left" w:pos="851"/>
                        </w:tabs>
                        <w:spacing w:line="220" w:lineRule="exact"/>
                        <w:rPr>
                          <w:b/>
                          <w:sz w:val="20"/>
                          <w:szCs w:val="18"/>
                        </w:rPr>
                      </w:pPr>
                      <w:r w:rsidRPr="0069447D">
                        <w:rPr>
                          <w:sz w:val="20"/>
                          <w:szCs w:val="18"/>
                        </w:rPr>
                        <w:t>6:</w:t>
                      </w:r>
                      <w:r>
                        <w:rPr>
                          <w:sz w:val="20"/>
                          <w:szCs w:val="18"/>
                        </w:rPr>
                        <w:tab/>
                      </w:r>
                      <w:r>
                        <w:rPr>
                          <w:sz w:val="20"/>
                          <w:szCs w:val="18"/>
                        </w:rPr>
                        <w:tab/>
                      </w:r>
                      <w:r w:rsidRPr="0069447D">
                        <w:rPr>
                          <w:b/>
                          <w:sz w:val="20"/>
                          <w:szCs w:val="18"/>
                        </w:rPr>
                        <w:t>e</w:t>
                      </w:r>
                      <w:r>
                        <w:rPr>
                          <w:b/>
                          <w:sz w:val="20"/>
                          <w:szCs w:val="18"/>
                        </w:rPr>
                        <w:t>nd for</w:t>
                      </w:r>
                    </w:p>
                    <w:p w:rsidR="002546BA" w:rsidRDefault="002546BA" w:rsidP="00DF1F6E">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Pr>
                          <w:b/>
                          <w:sz w:val="20"/>
                          <w:szCs w:val="18"/>
                        </w:rPr>
                        <w:t xml:space="preserve">return </w:t>
                      </w:r>
                      <w:r w:rsidRPr="00311911">
                        <w:rPr>
                          <w:sz w:val="20"/>
                          <w:szCs w:val="18"/>
                        </w:rPr>
                        <w:t>H</w:t>
                      </w:r>
                    </w:p>
                    <w:p w:rsidR="002546BA" w:rsidRPr="00311911" w:rsidRDefault="002546BA" w:rsidP="00DF1F6E">
                      <w:pPr>
                        <w:tabs>
                          <w:tab w:val="left" w:pos="284"/>
                          <w:tab w:val="left" w:pos="567"/>
                          <w:tab w:val="left" w:pos="851"/>
                        </w:tabs>
                        <w:spacing w:line="220" w:lineRule="exact"/>
                        <w:rPr>
                          <w:b/>
                          <w:sz w:val="20"/>
                          <w:szCs w:val="18"/>
                        </w:rPr>
                      </w:pPr>
                      <w:r w:rsidRPr="0069447D">
                        <w:rPr>
                          <w:sz w:val="20"/>
                          <w:szCs w:val="18"/>
                        </w:rPr>
                        <w:t>9:</w:t>
                      </w:r>
                      <w:r>
                        <w:rPr>
                          <w:sz w:val="20"/>
                          <w:szCs w:val="18"/>
                        </w:rPr>
                        <w:tab/>
                      </w:r>
                      <w:r w:rsidRPr="0069447D">
                        <w:rPr>
                          <w:b/>
                          <w:sz w:val="20"/>
                          <w:szCs w:val="18"/>
                        </w:rPr>
                        <w:t xml:space="preserve">end </w:t>
                      </w:r>
                      <w:r>
                        <w:rPr>
                          <w:b/>
                          <w:sz w:val="20"/>
                          <w:szCs w:val="18"/>
                        </w:rPr>
                        <w:t>function</w:t>
                      </w:r>
                    </w:p>
                    <w:p w:rsidR="002546BA" w:rsidRPr="00311911" w:rsidRDefault="002546BA" w:rsidP="00DF1F6E">
                      <w:pPr>
                        <w:pBdr>
                          <w:bottom w:val="single" w:sz="12" w:space="1" w:color="auto"/>
                        </w:pBdr>
                        <w:tabs>
                          <w:tab w:val="left" w:pos="284"/>
                          <w:tab w:val="left" w:pos="567"/>
                          <w:tab w:val="left" w:pos="851"/>
                        </w:tabs>
                        <w:spacing w:line="220" w:lineRule="exact"/>
                        <w:rPr>
                          <w:b/>
                          <w:sz w:val="20"/>
                          <w:szCs w:val="18"/>
                        </w:rPr>
                      </w:pPr>
                      <w:r w:rsidRPr="0069447D">
                        <w:rPr>
                          <w:sz w:val="20"/>
                          <w:szCs w:val="18"/>
                        </w:rPr>
                        <w:t>10:</w:t>
                      </w:r>
                      <w:r>
                        <w:rPr>
                          <w:sz w:val="20"/>
                          <w:szCs w:val="18"/>
                        </w:rPr>
                        <w:tab/>
                      </w:r>
                      <w:r w:rsidRPr="00311911">
                        <w:rPr>
                          <w:b/>
                          <w:sz w:val="20"/>
                          <w:szCs w:val="18"/>
                        </w:rPr>
                        <w:t xml:space="preserve">function </w:t>
                      </w:r>
                      <w:proofErr w:type="spellStart"/>
                      <w:proofErr w:type="gramStart"/>
                      <w:r w:rsidRPr="00311911">
                        <w:rPr>
                          <w:b/>
                          <w:sz w:val="20"/>
                          <w:szCs w:val="18"/>
                        </w:rPr>
                        <w:t>RandomizedTreeLearn</w:t>
                      </w:r>
                      <w:proofErr w:type="spellEnd"/>
                      <w:r w:rsidRPr="00311911">
                        <w:rPr>
                          <w:b/>
                          <w:sz w:val="20"/>
                          <w:szCs w:val="18"/>
                        </w:rPr>
                        <w:t>(</w:t>
                      </w:r>
                      <w:proofErr w:type="gramEnd"/>
                      <w:r w:rsidRPr="00311911">
                        <w:rPr>
                          <w:b/>
                          <w:i/>
                          <w:sz w:val="20"/>
                          <w:szCs w:val="18"/>
                        </w:rPr>
                        <w:t xml:space="preserve">S </w:t>
                      </w:r>
                      <w:r w:rsidRPr="00311911">
                        <w:rPr>
                          <w:b/>
                          <w:sz w:val="20"/>
                          <w:szCs w:val="18"/>
                        </w:rPr>
                        <w:t xml:space="preserve">, </w:t>
                      </w:r>
                      <w:r w:rsidRPr="00311911">
                        <w:rPr>
                          <w:b/>
                          <w:i/>
                          <w:sz w:val="20"/>
                          <w:szCs w:val="18"/>
                        </w:rPr>
                        <w:t>F</w:t>
                      </w:r>
                      <w:r w:rsidRPr="00311911">
                        <w:rPr>
                          <w:b/>
                          <w:sz w:val="20"/>
                          <w:szCs w:val="18"/>
                        </w:rPr>
                        <w:t>)</w:t>
                      </w:r>
                    </w:p>
                    <w:p w:rsidR="002546BA" w:rsidRDefault="002546BA" w:rsidP="00DF1F6E">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1</w:t>
                      </w:r>
                      <w:r w:rsidRPr="0069447D">
                        <w:rPr>
                          <w:sz w:val="20"/>
                          <w:szCs w:val="18"/>
                        </w:rPr>
                        <w:t>:</w:t>
                      </w:r>
                      <w:r>
                        <w:rPr>
                          <w:sz w:val="20"/>
                          <w:szCs w:val="18"/>
                        </w:rPr>
                        <w:tab/>
                      </w:r>
                      <w:r>
                        <w:rPr>
                          <w:sz w:val="20"/>
                          <w:szCs w:val="18"/>
                        </w:rPr>
                        <w:tab/>
                        <w:t xml:space="preserve">At </w:t>
                      </w:r>
                      <w:proofErr w:type="spellStart"/>
                      <w:r>
                        <w:rPr>
                          <w:sz w:val="20"/>
                          <w:szCs w:val="18"/>
                        </w:rPr>
                        <w:t>eac</w:t>
                      </w:r>
                      <w:proofErr w:type="spellEnd"/>
                    </w:p>
                    <w:p w:rsidR="002546BA" w:rsidRDefault="002546BA" w:rsidP="00DF1F6E">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2</w:t>
                      </w:r>
                      <w:r w:rsidRPr="0069447D">
                        <w:rPr>
                          <w:sz w:val="20"/>
                          <w:szCs w:val="18"/>
                        </w:rPr>
                        <w:t>:</w:t>
                      </w:r>
                      <w:r>
                        <w:rPr>
                          <w:sz w:val="20"/>
                          <w:szCs w:val="18"/>
                        </w:rPr>
                        <w:tab/>
                      </w:r>
                      <w:r>
                        <w:rPr>
                          <w:sz w:val="20"/>
                          <w:szCs w:val="18"/>
                        </w:rPr>
                        <w:tab/>
                      </w:r>
                      <w:r>
                        <w:rPr>
                          <w:sz w:val="20"/>
                          <w:szCs w:val="18"/>
                        </w:rPr>
                        <w:tab/>
                        <w:t xml:space="preserve">f very small subset </w:t>
                      </w:r>
                      <w:proofErr w:type="gramStart"/>
                      <w:r>
                        <w:rPr>
                          <w:sz w:val="20"/>
                          <w:szCs w:val="18"/>
                        </w:rPr>
                        <w:t>of  F</w:t>
                      </w:r>
                      <w:proofErr w:type="gramEnd"/>
                    </w:p>
                    <w:p w:rsidR="002546BA" w:rsidRDefault="002546BA" w:rsidP="00DF1F6E">
                      <w:pPr>
                        <w:pBdr>
                          <w:bottom w:val="single" w:sz="12" w:space="1" w:color="auto"/>
                        </w:pBdr>
                        <w:tabs>
                          <w:tab w:val="left" w:pos="284"/>
                          <w:tab w:val="left" w:pos="851"/>
                        </w:tabs>
                        <w:spacing w:line="220" w:lineRule="exact"/>
                        <w:rPr>
                          <w:sz w:val="20"/>
                          <w:szCs w:val="18"/>
                        </w:rPr>
                      </w:pPr>
                      <w:r w:rsidRPr="0069447D">
                        <w:rPr>
                          <w:sz w:val="20"/>
                          <w:szCs w:val="18"/>
                        </w:rPr>
                        <w:t>1</w:t>
                      </w:r>
                      <w:r>
                        <w:rPr>
                          <w:sz w:val="20"/>
                          <w:szCs w:val="18"/>
                        </w:rPr>
                        <w:t>3</w:t>
                      </w:r>
                      <w:r w:rsidRPr="0069447D">
                        <w:rPr>
                          <w:sz w:val="20"/>
                          <w:szCs w:val="18"/>
                        </w:rPr>
                        <w:t>:</w:t>
                      </w:r>
                      <w:r>
                        <w:rPr>
                          <w:sz w:val="20"/>
                          <w:szCs w:val="18"/>
                        </w:rPr>
                        <w:tab/>
                      </w:r>
                      <w:r>
                        <w:rPr>
                          <w:sz w:val="20"/>
                          <w:szCs w:val="18"/>
                        </w:rPr>
                        <w:tab/>
                        <w:t>Split on best feature in f</w:t>
                      </w:r>
                    </w:p>
                    <w:p w:rsidR="002546BA" w:rsidRPr="00311911" w:rsidRDefault="002546BA" w:rsidP="00DF1F6E">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4</w:t>
                      </w:r>
                      <w:r w:rsidRPr="0069447D">
                        <w:rPr>
                          <w:sz w:val="20"/>
                          <w:szCs w:val="18"/>
                        </w:rPr>
                        <w:t>:</w:t>
                      </w:r>
                      <w:r>
                        <w:rPr>
                          <w:sz w:val="20"/>
                          <w:szCs w:val="18"/>
                        </w:rPr>
                        <w:tab/>
                      </w:r>
                      <w:r>
                        <w:rPr>
                          <w:sz w:val="20"/>
                          <w:szCs w:val="18"/>
                        </w:rPr>
                        <w:tab/>
                      </w:r>
                      <w:r>
                        <w:rPr>
                          <w:b/>
                          <w:sz w:val="20"/>
                          <w:szCs w:val="18"/>
                        </w:rPr>
                        <w:t xml:space="preserve">return </w:t>
                      </w:r>
                      <w:proofErr w:type="gramStart"/>
                      <w:r>
                        <w:rPr>
                          <w:sz w:val="20"/>
                          <w:szCs w:val="18"/>
                        </w:rPr>
                        <w:t>The</w:t>
                      </w:r>
                      <w:proofErr w:type="gramEnd"/>
                      <w:r>
                        <w:rPr>
                          <w:sz w:val="20"/>
                          <w:szCs w:val="18"/>
                        </w:rPr>
                        <w:t xml:space="preserve"> learned tree</w:t>
                      </w:r>
                    </w:p>
                    <w:p w:rsidR="002546BA" w:rsidRPr="0069447D" w:rsidRDefault="002546BA" w:rsidP="00DF1F6E">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5</w:t>
                      </w:r>
                      <w:r w:rsidRPr="0069447D">
                        <w:rPr>
                          <w:sz w:val="20"/>
                          <w:szCs w:val="18"/>
                        </w:rPr>
                        <w:t>:</w:t>
                      </w:r>
                      <w:r>
                        <w:rPr>
                          <w:sz w:val="20"/>
                          <w:szCs w:val="18"/>
                        </w:rPr>
                        <w:tab/>
                      </w:r>
                      <w:r w:rsidRPr="0069447D">
                        <w:rPr>
                          <w:b/>
                          <w:sz w:val="20"/>
                          <w:szCs w:val="18"/>
                        </w:rPr>
                        <w:t xml:space="preserve">end </w:t>
                      </w:r>
                      <w:r>
                        <w:rPr>
                          <w:b/>
                          <w:sz w:val="20"/>
                          <w:szCs w:val="18"/>
                        </w:rPr>
                        <w:t>function</w:t>
                      </w:r>
                    </w:p>
                  </w:txbxContent>
                </v:textbox>
                <w10:wrap type="topAndBottom"/>
              </v:shape>
            </w:pict>
          </mc:Fallback>
        </mc:AlternateContent>
      </w:r>
      <w:r w:rsidR="006B0FD4">
        <w:rPr>
          <w:rFonts w:hint="eastAsia"/>
        </w:rPr>
        <w:t>现有关于贷款逾期的工作大多为特征分析，如</w:t>
      </w:r>
      <w:r w:rsidR="006B0FD4">
        <w:rPr>
          <w:rStyle w:val="transsent"/>
          <w:rFonts w:ascii="Arial" w:hAnsi="Arial" w:cs="Arial" w:hint="eastAsia"/>
          <w:color w:val="333333"/>
          <w:shd w:val="clear" w:color="auto" w:fill="F7F8FA"/>
        </w:rPr>
        <w:t>[</w:t>
      </w:r>
      <w:r w:rsidR="006B0FD4">
        <w:rPr>
          <w:rStyle w:val="transsent"/>
          <w:rFonts w:ascii="Arial" w:hAnsi="Arial" w:cs="Arial"/>
          <w:color w:val="333333"/>
          <w:shd w:val="clear" w:color="auto" w:fill="F7F8FA"/>
        </w:rPr>
        <w:t>Wang J.et.al 2018]</w:t>
      </w:r>
      <w:r w:rsidR="006B0FD4">
        <w:rPr>
          <w:rStyle w:val="transsent"/>
          <w:rFonts w:ascii="Arial" w:hAnsi="Arial" w:cs="Arial" w:hint="eastAsia"/>
          <w:color w:val="333333"/>
          <w:shd w:val="clear" w:color="auto" w:fill="F7F8FA"/>
        </w:rPr>
        <w:t>等，</w:t>
      </w:r>
      <w:r w:rsidR="006B0FD4">
        <w:rPr>
          <w:rStyle w:val="transsent"/>
          <w:rFonts w:ascii="Arial" w:hAnsi="Arial" w:cs="Arial" w:hint="eastAsia"/>
          <w:color w:val="333333"/>
          <w:shd w:val="clear" w:color="auto" w:fill="F7F8FA"/>
        </w:rPr>
        <w:t xml:space="preserve"> </w:t>
      </w:r>
      <w:r w:rsidR="006B0FD4">
        <w:rPr>
          <w:rStyle w:val="transsent"/>
          <w:rFonts w:ascii="Arial" w:hAnsi="Arial" w:cs="Arial" w:hint="eastAsia"/>
          <w:color w:val="333333"/>
          <w:shd w:val="clear" w:color="auto" w:fill="F7F8FA"/>
        </w:rPr>
        <w:t>或基于</w:t>
      </w:r>
      <w:proofErr w:type="gramStart"/>
      <w:r w:rsidR="006B0FD4">
        <w:rPr>
          <w:rStyle w:val="transsent"/>
          <w:rFonts w:ascii="Arial" w:hAnsi="Arial" w:cs="Arial" w:hint="eastAsia"/>
          <w:color w:val="333333"/>
          <w:shd w:val="clear" w:color="auto" w:fill="F7F8FA"/>
        </w:rPr>
        <w:t>软信息</w:t>
      </w:r>
      <w:proofErr w:type="gramEnd"/>
      <w:r w:rsidR="006B0FD4">
        <w:rPr>
          <w:rStyle w:val="transsent"/>
          <w:rFonts w:ascii="Arial" w:hAnsi="Arial" w:cs="Arial" w:hint="eastAsia"/>
          <w:color w:val="333333"/>
          <w:shd w:val="clear" w:color="auto" w:fill="F7F8FA"/>
        </w:rPr>
        <w:t>的逾期检测，如</w:t>
      </w:r>
      <w:r w:rsidR="006B0FD4">
        <w:rPr>
          <w:rStyle w:val="transsent"/>
          <w:rFonts w:ascii="Arial" w:hAnsi="Arial" w:cs="Arial" w:hint="eastAsia"/>
          <w:color w:val="333333"/>
          <w:shd w:val="clear" w:color="auto" w:fill="F7F8FA"/>
        </w:rPr>
        <w:t>[</w:t>
      </w:r>
      <w:r w:rsidR="006B0FD4" w:rsidRPr="00E872E0">
        <w:t>Jiang, C.et.al 2018]</w:t>
      </w:r>
      <w:r w:rsidR="006B0FD4">
        <w:rPr>
          <w:rFonts w:hint="eastAsia"/>
        </w:rPr>
        <w:t>等，</w:t>
      </w:r>
      <w:r w:rsidR="00464DC2">
        <w:rPr>
          <w:rFonts w:hint="eastAsia"/>
        </w:rPr>
        <w:t>以及上述提及的一些基于银行数据的分析。</w:t>
      </w:r>
      <w:r w:rsidR="006B0FD4">
        <w:rPr>
          <w:rFonts w:hint="eastAsia"/>
        </w:rPr>
        <w:t>而基于硬性息的</w:t>
      </w:r>
      <w:r w:rsidR="00464DC2">
        <w:rPr>
          <w:rFonts w:hint="eastAsia"/>
        </w:rPr>
        <w:t>、及基于</w:t>
      </w:r>
      <w:r w:rsidR="007C157C">
        <w:rPr>
          <w:rFonts w:hint="eastAsia"/>
        </w:rPr>
        <w:t>P</w:t>
      </w:r>
      <w:r w:rsidR="007C157C">
        <w:t>2P</w:t>
      </w:r>
      <w:r w:rsidR="007C157C">
        <w:rPr>
          <w:rFonts w:hint="eastAsia"/>
        </w:rPr>
        <w:t>经济下</w:t>
      </w:r>
      <w:r w:rsidR="00464DC2">
        <w:rPr>
          <w:rFonts w:hint="eastAsia"/>
        </w:rPr>
        <w:t>小额贷款公司商户数据</w:t>
      </w:r>
      <w:r w:rsidR="006B0FD4">
        <w:rPr>
          <w:rFonts w:hint="eastAsia"/>
        </w:rPr>
        <w:t>逾期检测工作较少。</w:t>
      </w:r>
      <w:r w:rsidR="00464DC2">
        <w:rPr>
          <w:rFonts w:hint="eastAsia"/>
        </w:rPr>
        <w:t>2</w:t>
      </w:r>
      <w:r w:rsidR="00464DC2">
        <w:t>.1</w:t>
      </w:r>
      <w:r w:rsidR="006B0FD4">
        <w:rPr>
          <w:rFonts w:hint="eastAsia"/>
        </w:rPr>
        <w:t>工作中鲜有用到如随机森林、</w:t>
      </w:r>
      <w:proofErr w:type="spellStart"/>
      <w:r w:rsidR="006B0FD4">
        <w:rPr>
          <w:rFonts w:hint="eastAsia"/>
        </w:rPr>
        <w:t>Xgboost</w:t>
      </w:r>
      <w:proofErr w:type="spellEnd"/>
      <w:r w:rsidR="006B0FD4">
        <w:rPr>
          <w:rFonts w:hint="eastAsia"/>
        </w:rPr>
        <w:t>这样的模型进行测试，而本文中发现针对小额贷款公司的商户信息预测是否逾期的问题而言，使用上述模型比</w:t>
      </w:r>
      <w:r w:rsidR="006B0FD4">
        <w:rPr>
          <w:rFonts w:hint="eastAsia"/>
        </w:rPr>
        <w:t>2</w:t>
      </w:r>
      <w:r w:rsidR="006B0FD4">
        <w:t>.1</w:t>
      </w:r>
      <w:r w:rsidR="006B0FD4">
        <w:rPr>
          <w:rFonts w:hint="eastAsia"/>
        </w:rPr>
        <w:t>中提出模型效果更优。</w:t>
      </w:r>
    </w:p>
    <w:p w:rsidR="003A759E" w:rsidRDefault="003A759E" w:rsidP="003A759E">
      <w:pPr>
        <w:pStyle w:val="HeadingSection"/>
      </w:pPr>
      <w:r>
        <w:t>3</w:t>
      </w:r>
      <w:r>
        <w:tab/>
        <w:t>M</w:t>
      </w:r>
      <w:r>
        <w:rPr>
          <w:rFonts w:hint="eastAsia"/>
        </w:rPr>
        <w:t>ethodology</w:t>
      </w:r>
    </w:p>
    <w:p w:rsidR="00712BB1" w:rsidRPr="00712BB1" w:rsidRDefault="00712BB1" w:rsidP="00712BB1">
      <w:pPr>
        <w:pStyle w:val="HeadingSubsection"/>
      </w:pPr>
      <w:r>
        <w:t>3.1</w:t>
      </w:r>
      <w:r>
        <w:tab/>
      </w:r>
      <w:r>
        <w:rPr>
          <w:rFonts w:hint="eastAsia"/>
        </w:rPr>
        <w:t>主要模型</w:t>
      </w:r>
    </w:p>
    <w:p w:rsidR="00DF1F6E" w:rsidRPr="00DF1F6E" w:rsidRDefault="004D0AB7" w:rsidP="00322064">
      <w:pPr>
        <w:pStyle w:val="Text"/>
        <w:ind w:firstLine="202"/>
      </w:pPr>
      <w:r>
        <w:rPr>
          <w:rFonts w:hint="eastAsia"/>
        </w:rPr>
        <w:t>本文主要采用两个集成学习的挖掘方法</w:t>
      </w:r>
      <w:proofErr w:type="spellStart"/>
      <w:r>
        <w:rPr>
          <w:rFonts w:hint="eastAsia"/>
        </w:rPr>
        <w:t>Random</w:t>
      </w:r>
      <w:r>
        <w:t>F</w:t>
      </w:r>
      <w:r>
        <w:rPr>
          <w:rFonts w:hint="eastAsia"/>
        </w:rPr>
        <w:t>orest</w:t>
      </w:r>
      <w:proofErr w:type="spellEnd"/>
      <w:r>
        <w:rPr>
          <w:rFonts w:hint="eastAsia"/>
        </w:rPr>
        <w:t>与</w:t>
      </w:r>
      <w:proofErr w:type="spellStart"/>
      <w:r w:rsidR="001E0384">
        <w:t>XG</w:t>
      </w:r>
      <w:r>
        <w:rPr>
          <w:rFonts w:hint="eastAsia"/>
        </w:rPr>
        <w:t>boost</w:t>
      </w:r>
      <w:proofErr w:type="spellEnd"/>
      <w:r>
        <w:rPr>
          <w:rFonts w:hint="eastAsia"/>
        </w:rPr>
        <w:t>，并尝试对比了</w:t>
      </w:r>
      <w:proofErr w:type="spellStart"/>
      <w:r>
        <w:rPr>
          <w:rFonts w:hint="eastAsia"/>
        </w:rPr>
        <w:t>Adaboost</w:t>
      </w:r>
      <w:proofErr w:type="spellEnd"/>
      <w:r>
        <w:rPr>
          <w:rFonts w:hint="eastAsia"/>
        </w:rPr>
        <w:t>，</w:t>
      </w:r>
      <w:r>
        <w:t>GDBT</w:t>
      </w:r>
      <w:r>
        <w:rPr>
          <w:rFonts w:hint="eastAsia"/>
        </w:rPr>
        <w:t>，</w:t>
      </w:r>
      <w:proofErr w:type="spellStart"/>
      <w:r>
        <w:rPr>
          <w:rFonts w:hint="eastAsia"/>
        </w:rPr>
        <w:t>Decision</w:t>
      </w:r>
      <w:r>
        <w:t>T</w:t>
      </w:r>
      <w:r>
        <w:rPr>
          <w:rFonts w:hint="eastAsia"/>
        </w:rPr>
        <w:t>ree</w:t>
      </w:r>
      <w:proofErr w:type="spellEnd"/>
      <w:r>
        <w:rPr>
          <w:rFonts w:hint="eastAsia"/>
        </w:rPr>
        <w:t>，</w:t>
      </w:r>
      <w:r>
        <w:rPr>
          <w:rFonts w:hint="eastAsia"/>
        </w:rPr>
        <w:t>Bagging</w:t>
      </w:r>
      <w:r>
        <w:rPr>
          <w:rFonts w:hint="eastAsia"/>
        </w:rPr>
        <w:t>，</w:t>
      </w:r>
      <w:r>
        <w:rPr>
          <w:rFonts w:hint="eastAsia"/>
        </w:rPr>
        <w:t>Boosting</w:t>
      </w:r>
      <w:r>
        <w:rPr>
          <w:rFonts w:hint="eastAsia"/>
        </w:rPr>
        <w:t>，</w:t>
      </w:r>
      <w:r>
        <w:rPr>
          <w:rFonts w:hint="eastAsia"/>
        </w:rPr>
        <w:t>S</w:t>
      </w:r>
      <w:r>
        <w:t>VM</w:t>
      </w:r>
      <w:r>
        <w:rPr>
          <w:rFonts w:hint="eastAsia"/>
        </w:rPr>
        <w:t>等方法，最终准确率不如本文中使用的两个方法，伪代码如</w:t>
      </w:r>
      <w:r w:rsidR="00322064">
        <w:rPr>
          <w:rFonts w:hint="eastAsia"/>
        </w:rPr>
        <w:t>上。</w:t>
      </w:r>
    </w:p>
    <w:p w:rsidR="00C61444" w:rsidRPr="00712BB1" w:rsidRDefault="00C61444" w:rsidP="00C61444">
      <w:pPr>
        <w:pStyle w:val="HeadingSubsection"/>
      </w:pPr>
      <w:r>
        <w:t>3.2</w:t>
      </w:r>
      <w:r>
        <w:tab/>
      </w:r>
      <w:r>
        <w:rPr>
          <w:rFonts w:hint="eastAsia"/>
        </w:rPr>
        <w:t>模型描述</w:t>
      </w:r>
    </w:p>
    <w:p w:rsidR="00712BB1" w:rsidRDefault="006A6FAA" w:rsidP="003A1209">
      <w:pPr>
        <w:pStyle w:val="Text"/>
        <w:ind w:firstLine="202"/>
      </w:pPr>
      <w:r>
        <w:rPr>
          <w:rFonts w:hint="eastAsia"/>
        </w:rPr>
        <w:t>由于</w:t>
      </w:r>
      <w:r w:rsidR="00712BB1">
        <w:rPr>
          <w:rFonts w:hint="eastAsia"/>
        </w:rPr>
        <w:t>非集成学习的一些分类器或分类模型常常会使结果不稳定</w:t>
      </w:r>
      <w:r w:rsidR="001E0384">
        <w:rPr>
          <w:rFonts w:hint="eastAsia"/>
        </w:rPr>
        <w:t>，且</w:t>
      </w:r>
      <w:r>
        <w:rPr>
          <w:rFonts w:hint="eastAsia"/>
        </w:rPr>
        <w:t>由于</w:t>
      </w:r>
      <w:r w:rsidR="00E40827">
        <w:rPr>
          <w:rFonts w:hint="eastAsia"/>
        </w:rPr>
        <w:t>可以提取的特征较多，</w:t>
      </w:r>
      <w:r w:rsidR="00712BB1">
        <w:rPr>
          <w:rFonts w:hint="eastAsia"/>
        </w:rPr>
        <w:t>可能存在无关特征</w:t>
      </w:r>
      <w:r>
        <w:rPr>
          <w:rFonts w:hint="eastAsia"/>
        </w:rPr>
        <w:t>,</w:t>
      </w:r>
      <w:r w:rsidR="003A1209">
        <w:rPr>
          <w:rFonts w:hint="eastAsia"/>
        </w:rPr>
        <w:t>对于本数据集中</w:t>
      </w:r>
      <w:r w:rsidR="003A1209">
        <w:rPr>
          <w:rFonts w:hint="eastAsia"/>
        </w:rPr>
        <w:t>label</w:t>
      </w:r>
      <w:r w:rsidR="003A1209">
        <w:rPr>
          <w:rFonts w:hint="eastAsia"/>
        </w:rPr>
        <w:t>不平衡（</w:t>
      </w:r>
      <w:r w:rsidR="003A1209">
        <w:rPr>
          <w:rFonts w:hint="eastAsia"/>
        </w:rPr>
        <w:t>0:</w:t>
      </w:r>
      <w:r w:rsidR="003A1209">
        <w:t>1</w:t>
      </w:r>
      <w:r w:rsidR="003A1209">
        <w:rPr>
          <w:rFonts w:hint="eastAsia"/>
        </w:rPr>
        <w:t>的数量为</w:t>
      </w:r>
      <w:r w:rsidR="003A1209">
        <w:rPr>
          <w:rFonts w:hint="eastAsia"/>
        </w:rPr>
        <w:t>7:</w:t>
      </w:r>
      <w:r w:rsidR="003A1209">
        <w:t>4</w:t>
      </w:r>
      <w:r w:rsidR="003A1209">
        <w:rPr>
          <w:rFonts w:hint="eastAsia"/>
        </w:rPr>
        <w:t>）问题也能得到较好的解决，</w:t>
      </w:r>
      <w:r>
        <w:rPr>
          <w:rFonts w:hint="eastAsia"/>
        </w:rPr>
        <w:t>所以使用集成学习的投票机制</w:t>
      </w:r>
      <w:r w:rsidR="001E0384">
        <w:rPr>
          <w:rFonts w:hint="eastAsia"/>
        </w:rPr>
        <w:t>。</w:t>
      </w:r>
      <w:proofErr w:type="spellStart"/>
      <w:r w:rsidR="001E0384">
        <w:rPr>
          <w:rFonts w:hint="eastAsia"/>
        </w:rPr>
        <w:t>Random</w:t>
      </w:r>
      <w:r w:rsidR="001E0384">
        <w:t>F</w:t>
      </w:r>
      <w:r w:rsidR="001E0384">
        <w:rPr>
          <w:rFonts w:hint="eastAsia"/>
        </w:rPr>
        <w:t>orest</w:t>
      </w:r>
      <w:proofErr w:type="spellEnd"/>
      <w:r w:rsidR="001E0384">
        <w:rPr>
          <w:rFonts w:hint="eastAsia"/>
        </w:rPr>
        <w:t>是一种基于</w:t>
      </w:r>
      <w:r w:rsidR="001E0384">
        <w:rPr>
          <w:rFonts w:hint="eastAsia"/>
        </w:rPr>
        <w:t>Bagging</w:t>
      </w:r>
      <w:r w:rsidR="001E0384">
        <w:rPr>
          <w:rFonts w:hint="eastAsia"/>
        </w:rPr>
        <w:t>的集成学习方法，</w:t>
      </w:r>
      <w:proofErr w:type="spellStart"/>
      <w:r w:rsidR="001E0384">
        <w:rPr>
          <w:rFonts w:hint="eastAsia"/>
        </w:rPr>
        <w:t>X</w:t>
      </w:r>
      <w:r w:rsidR="001E0384">
        <w:t>GB</w:t>
      </w:r>
      <w:r w:rsidR="001E0384">
        <w:rPr>
          <w:rFonts w:hint="eastAsia"/>
        </w:rPr>
        <w:t>oost</w:t>
      </w:r>
      <w:proofErr w:type="spellEnd"/>
      <w:r w:rsidR="001E0384">
        <w:rPr>
          <w:rFonts w:hint="eastAsia"/>
        </w:rPr>
        <w:t>是一种基于</w:t>
      </w:r>
      <w:r w:rsidR="001E0384">
        <w:rPr>
          <w:rFonts w:hint="eastAsia"/>
        </w:rPr>
        <w:t>Boosting</w:t>
      </w:r>
      <w:r w:rsidR="001E0384">
        <w:rPr>
          <w:rFonts w:hint="eastAsia"/>
        </w:rPr>
        <w:t>的集成学习方法，它们的效果都可以比任意单个的分类器优异，且各有优点，故对两种方法都进行了尝试，并与单分类器进行了对比</w:t>
      </w:r>
      <w:r w:rsidR="003A1209">
        <w:rPr>
          <w:rFonts w:hint="eastAsia"/>
        </w:rPr>
        <w:t>验证</w:t>
      </w:r>
      <w:r w:rsidR="001E0384">
        <w:rPr>
          <w:rFonts w:hint="eastAsia"/>
        </w:rPr>
        <w:t>。</w:t>
      </w:r>
    </w:p>
    <w:p w:rsidR="003A1209" w:rsidRPr="00712BB1" w:rsidRDefault="00322064" w:rsidP="003A1209">
      <w:pPr>
        <w:pStyle w:val="HeadingSubsection"/>
      </w:pPr>
      <w:r>
        <w:rPr>
          <w:noProof/>
        </w:rPr>
        <mc:AlternateContent>
          <mc:Choice Requires="wps">
            <w:drawing>
              <wp:anchor distT="45720" distB="45720" distL="114300" distR="114300" simplePos="0" relativeHeight="251666944" behindDoc="0" locked="0" layoutInCell="1" allowOverlap="1" wp14:anchorId="4A9FF5DE" wp14:editId="75A81AEA">
                <wp:simplePos x="0" y="0"/>
                <wp:positionH relativeFrom="margin">
                  <wp:align>right</wp:align>
                </wp:positionH>
                <wp:positionV relativeFrom="paragraph">
                  <wp:posOffset>354965</wp:posOffset>
                </wp:positionV>
                <wp:extent cx="3086100" cy="1273810"/>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273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8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130"/>
                              <w:gridCol w:w="3748"/>
                            </w:tblGrid>
                            <w:tr w:rsidR="002546BA" w:rsidRPr="000D626F" w:rsidTr="00322064">
                              <w:tc>
                                <w:tcPr>
                                  <w:tcW w:w="777" w:type="pct"/>
                                  <w:gridSpan w:val="2"/>
                                  <w:tcBorders>
                                    <w:top w:val="single" w:sz="12" w:space="0" w:color="auto"/>
                                    <w:left w:val="nil"/>
                                    <w:bottom w:val="single" w:sz="4" w:space="0" w:color="auto"/>
                                    <w:right w:val="nil"/>
                                  </w:tcBorders>
                                  <w:shd w:val="clear" w:color="auto" w:fill="auto"/>
                                </w:tcPr>
                                <w:p w:rsidR="002546BA" w:rsidRPr="000D626F" w:rsidRDefault="002546BA" w:rsidP="00DC30C3">
                                  <w:pPr>
                                    <w:rPr>
                                      <w:sz w:val="20"/>
                                    </w:rPr>
                                  </w:pPr>
                                  <w:r>
                                    <w:rPr>
                                      <w:rFonts w:hint="eastAsia"/>
                                      <w:sz w:val="20"/>
                                    </w:rPr>
                                    <w:t>代号</w:t>
                                  </w:r>
                                </w:p>
                              </w:tc>
                              <w:tc>
                                <w:tcPr>
                                  <w:tcW w:w="4223" w:type="pct"/>
                                  <w:tcBorders>
                                    <w:top w:val="single" w:sz="12" w:space="0" w:color="auto"/>
                                    <w:left w:val="nil"/>
                                    <w:bottom w:val="single" w:sz="4" w:space="0" w:color="auto"/>
                                    <w:right w:val="nil"/>
                                  </w:tcBorders>
                                  <w:shd w:val="clear" w:color="auto" w:fill="auto"/>
                                </w:tcPr>
                                <w:p w:rsidR="002546BA" w:rsidRPr="000D626F" w:rsidRDefault="002546BA" w:rsidP="00D07227">
                                  <w:pPr>
                                    <w:rPr>
                                      <w:sz w:val="20"/>
                                    </w:rPr>
                                  </w:pPr>
                                  <w:r>
                                    <w:rPr>
                                      <w:rFonts w:hint="eastAsia"/>
                                      <w:sz w:val="20"/>
                                    </w:rPr>
                                    <w:t>变量含义</w:t>
                                  </w:r>
                                </w:p>
                              </w:tc>
                            </w:tr>
                            <w:tr w:rsidR="002546BA" w:rsidRPr="000D626F" w:rsidTr="00322064">
                              <w:tc>
                                <w:tcPr>
                                  <w:tcW w:w="630" w:type="pct"/>
                                  <w:tcBorders>
                                    <w:top w:val="single" w:sz="4" w:space="0" w:color="auto"/>
                                    <w:left w:val="nil"/>
                                    <w:bottom w:val="nil"/>
                                    <w:right w:val="nil"/>
                                  </w:tcBorders>
                                  <w:shd w:val="clear" w:color="auto" w:fill="auto"/>
                                </w:tcPr>
                                <w:p w:rsidR="002546BA" w:rsidRPr="000D626F" w:rsidRDefault="002546BA" w:rsidP="000D626F">
                                  <w:pPr>
                                    <w:rPr>
                                      <w:sz w:val="20"/>
                                    </w:rPr>
                                  </w:pPr>
                                  <w:r>
                                    <w:rPr>
                                      <w:sz w:val="20"/>
                                    </w:rPr>
                                    <w:t>X1</w:t>
                                  </w:r>
                                </w:p>
                              </w:tc>
                              <w:tc>
                                <w:tcPr>
                                  <w:tcW w:w="4370" w:type="pct"/>
                                  <w:gridSpan w:val="2"/>
                                  <w:tcBorders>
                                    <w:top w:val="single" w:sz="4" w:space="0" w:color="auto"/>
                                    <w:left w:val="nil"/>
                                    <w:bottom w:val="nil"/>
                                    <w:right w:val="nil"/>
                                  </w:tcBorders>
                                  <w:shd w:val="clear" w:color="auto" w:fill="auto"/>
                                </w:tcPr>
                                <w:p w:rsidR="002546BA" w:rsidRPr="00322064" w:rsidRDefault="002546BA" w:rsidP="00A56EBA">
                                  <w:pPr>
                                    <w:ind w:rightChars="96" w:right="230"/>
                                    <w:rPr>
                                      <w:sz w:val="18"/>
                                      <w:szCs w:val="18"/>
                                    </w:rPr>
                                  </w:pPr>
                                  <w:r w:rsidRPr="00322064">
                                    <w:rPr>
                                      <w:rFonts w:hint="eastAsia"/>
                                      <w:sz w:val="18"/>
                                      <w:szCs w:val="18"/>
                                    </w:rPr>
                                    <w:t>行业及省份</w:t>
                                  </w:r>
                                </w:p>
                              </w:tc>
                            </w:tr>
                            <w:tr w:rsidR="002546BA" w:rsidRPr="000D626F" w:rsidTr="00322064">
                              <w:tc>
                                <w:tcPr>
                                  <w:tcW w:w="630" w:type="pct"/>
                                  <w:tcBorders>
                                    <w:top w:val="nil"/>
                                    <w:left w:val="nil"/>
                                    <w:bottom w:val="nil"/>
                                    <w:right w:val="nil"/>
                                  </w:tcBorders>
                                  <w:shd w:val="clear" w:color="auto" w:fill="auto"/>
                                </w:tcPr>
                                <w:p w:rsidR="002546BA" w:rsidRPr="000D626F" w:rsidRDefault="002546BA" w:rsidP="000D626F">
                                  <w:pPr>
                                    <w:rPr>
                                      <w:sz w:val="20"/>
                                    </w:rPr>
                                  </w:pPr>
                                  <w:r>
                                    <w:rPr>
                                      <w:sz w:val="20"/>
                                    </w:rPr>
                                    <w:t>X2</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某商户的贷款总额</w:t>
                                  </w:r>
                                </w:p>
                              </w:tc>
                            </w:tr>
                            <w:tr w:rsidR="002546BA" w:rsidRPr="000D626F" w:rsidTr="00322064">
                              <w:tc>
                                <w:tcPr>
                                  <w:tcW w:w="630" w:type="pct"/>
                                  <w:tcBorders>
                                    <w:top w:val="nil"/>
                                    <w:left w:val="nil"/>
                                    <w:bottom w:val="nil"/>
                                    <w:right w:val="nil"/>
                                  </w:tcBorders>
                                  <w:shd w:val="clear" w:color="auto" w:fill="auto"/>
                                </w:tcPr>
                                <w:p w:rsidR="002546BA" w:rsidRPr="000D626F" w:rsidRDefault="002546BA" w:rsidP="000D626F">
                                  <w:pPr>
                                    <w:rPr>
                                      <w:sz w:val="20"/>
                                    </w:rPr>
                                  </w:pPr>
                                  <w:r>
                                    <w:rPr>
                                      <w:sz w:val="20"/>
                                    </w:rPr>
                                    <w:t>X3</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贷款期数</w:t>
                                  </w:r>
                                </w:p>
                              </w:tc>
                            </w:tr>
                            <w:tr w:rsidR="002546BA" w:rsidRPr="000D626F" w:rsidTr="00322064">
                              <w:tc>
                                <w:tcPr>
                                  <w:tcW w:w="630" w:type="pct"/>
                                  <w:tcBorders>
                                    <w:top w:val="nil"/>
                                    <w:left w:val="nil"/>
                                    <w:bottom w:val="nil"/>
                                    <w:right w:val="nil"/>
                                  </w:tcBorders>
                                  <w:shd w:val="clear" w:color="auto" w:fill="auto"/>
                                </w:tcPr>
                                <w:p w:rsidR="002546BA" w:rsidRPr="000D626F" w:rsidRDefault="002546BA" w:rsidP="000D626F">
                                  <w:pPr>
                                    <w:rPr>
                                      <w:sz w:val="20"/>
                                    </w:rPr>
                                  </w:pPr>
                                  <w:r>
                                    <w:rPr>
                                      <w:sz w:val="20"/>
                                    </w:rPr>
                                    <w:t>X4</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proofErr w:type="gramStart"/>
                                  <w:r w:rsidRPr="00322064">
                                    <w:rPr>
                                      <w:rFonts w:hint="eastAsia"/>
                                      <w:sz w:val="18"/>
                                      <w:szCs w:val="18"/>
                                    </w:rPr>
                                    <w:t>触达次数</w:t>
                                  </w:r>
                                  <w:proofErr w:type="gramEnd"/>
                                </w:p>
                              </w:tc>
                            </w:tr>
                            <w:tr w:rsidR="002546BA" w:rsidRPr="000D626F" w:rsidTr="00322064">
                              <w:tc>
                                <w:tcPr>
                                  <w:tcW w:w="630" w:type="pct"/>
                                  <w:tcBorders>
                                    <w:top w:val="nil"/>
                                    <w:left w:val="nil"/>
                                    <w:bottom w:val="nil"/>
                                    <w:right w:val="nil"/>
                                  </w:tcBorders>
                                  <w:shd w:val="clear" w:color="auto" w:fill="auto"/>
                                </w:tcPr>
                                <w:p w:rsidR="002546BA" w:rsidRPr="000D626F" w:rsidRDefault="002546BA" w:rsidP="00D07227">
                                  <w:pPr>
                                    <w:rPr>
                                      <w:sz w:val="20"/>
                                    </w:rPr>
                                  </w:pPr>
                                  <w:r>
                                    <w:rPr>
                                      <w:sz w:val="20"/>
                                    </w:rPr>
                                    <w:t>X5</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历史总贷款额</w:t>
                                  </w:r>
                                </w:p>
                              </w:tc>
                            </w:tr>
                            <w:tr w:rsidR="002546BA" w:rsidRPr="003769D3" w:rsidTr="00322064">
                              <w:tc>
                                <w:tcPr>
                                  <w:tcW w:w="630" w:type="pct"/>
                                  <w:tcBorders>
                                    <w:top w:val="nil"/>
                                    <w:left w:val="nil"/>
                                    <w:bottom w:val="nil"/>
                                    <w:right w:val="nil"/>
                                  </w:tcBorders>
                                  <w:shd w:val="clear" w:color="auto" w:fill="auto"/>
                                </w:tcPr>
                                <w:p w:rsidR="002546BA" w:rsidRPr="000D626F" w:rsidRDefault="002546BA" w:rsidP="00A56EBA">
                                  <w:pPr>
                                    <w:rPr>
                                      <w:sz w:val="20"/>
                                    </w:rPr>
                                  </w:pPr>
                                  <w:r>
                                    <w:rPr>
                                      <w:sz w:val="20"/>
                                    </w:rPr>
                                    <w:t>X6</w:t>
                                  </w:r>
                                </w:p>
                              </w:tc>
                              <w:tc>
                                <w:tcPr>
                                  <w:tcW w:w="4370" w:type="pct"/>
                                  <w:gridSpan w:val="2"/>
                                  <w:tcBorders>
                                    <w:top w:val="nil"/>
                                    <w:left w:val="nil"/>
                                    <w:bottom w:val="nil"/>
                                    <w:right w:val="nil"/>
                                  </w:tcBorders>
                                  <w:shd w:val="clear" w:color="auto" w:fill="auto"/>
                                </w:tcPr>
                                <w:p w:rsidR="002546BA" w:rsidRPr="00322064" w:rsidRDefault="002546BA" w:rsidP="00322064">
                                  <w:pPr>
                                    <w:ind w:right="230"/>
                                    <w:rPr>
                                      <w:sz w:val="18"/>
                                      <w:szCs w:val="18"/>
                                    </w:rPr>
                                  </w:pPr>
                                  <w:r w:rsidRPr="00322064">
                                    <w:rPr>
                                      <w:rFonts w:hint="eastAsia"/>
                                      <w:sz w:val="18"/>
                                      <w:szCs w:val="18"/>
                                    </w:rPr>
                                    <w:t>历史总贷款期数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7</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平均理论</w:t>
                                  </w:r>
                                  <w:r w:rsidRPr="00322064">
                                    <w:rPr>
                                      <w:rFonts w:hint="eastAsia"/>
                                      <w:sz w:val="18"/>
                                      <w:szCs w:val="18"/>
                                    </w:rPr>
                                    <w:t>-</w:t>
                                  </w:r>
                                  <w:r w:rsidRPr="00322064">
                                    <w:rPr>
                                      <w:rFonts w:hint="eastAsia"/>
                                      <w:sz w:val="18"/>
                                      <w:szCs w:val="18"/>
                                    </w:rPr>
                                    <w:t>实际</w:t>
                                  </w:r>
                                  <w:proofErr w:type="gramStart"/>
                                  <w:r w:rsidRPr="00322064">
                                    <w:rPr>
                                      <w:rFonts w:hint="eastAsia"/>
                                      <w:sz w:val="18"/>
                                      <w:szCs w:val="18"/>
                                    </w:rPr>
                                    <w:t>结清日</w:t>
                                  </w:r>
                                  <w:proofErr w:type="gramEnd"/>
                                  <w:r w:rsidRPr="00322064">
                                    <w:rPr>
                                      <w:rFonts w:hint="eastAsia"/>
                                      <w:sz w:val="18"/>
                                      <w:szCs w:val="18"/>
                                    </w:rPr>
                                    <w:t>天数</w:t>
                                  </w:r>
                                  <w:r w:rsidRPr="00322064">
                                    <w:rPr>
                                      <w:rFonts w:hint="eastAsia"/>
                                      <w:sz w:val="18"/>
                                      <w:szCs w:val="18"/>
                                    </w:rPr>
                                    <w:t>(</w:t>
                                  </w:r>
                                  <w:r w:rsidRPr="00322064">
                                    <w:rPr>
                                      <w:rFonts w:hint="eastAsia"/>
                                      <w:sz w:val="18"/>
                                      <w:szCs w:val="18"/>
                                    </w:rPr>
                                    <w:t>还款压力</w:t>
                                  </w:r>
                                  <w:r w:rsidRPr="00322064">
                                    <w:rPr>
                                      <w:rFonts w:hint="eastAsia"/>
                                      <w:sz w:val="18"/>
                                      <w:szCs w:val="18"/>
                                    </w:rPr>
                                    <w:t>)</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8</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历史平均逾期册数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9</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借款前</w:t>
                                  </w:r>
                                  <w:r w:rsidRPr="00322064">
                                    <w:rPr>
                                      <w:rFonts w:hint="eastAsia"/>
                                      <w:sz w:val="18"/>
                                      <w:szCs w:val="18"/>
                                    </w:rPr>
                                    <w:t>3</w:t>
                                  </w:r>
                                  <w:r w:rsidRPr="00322064">
                                    <w:rPr>
                                      <w:sz w:val="18"/>
                                      <w:szCs w:val="18"/>
                                    </w:rPr>
                                    <w:t>0</w:t>
                                  </w:r>
                                  <w:r w:rsidRPr="00322064">
                                    <w:rPr>
                                      <w:rFonts w:hint="eastAsia"/>
                                      <w:sz w:val="18"/>
                                      <w:szCs w:val="18"/>
                                    </w:rPr>
                                    <w:t>天交易总额</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10</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前所有记录日均交易额</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11</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日均交易额变异系数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12</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日均交易笔数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13</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交易总额</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14</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实收金额占交易额比例及方差</w:t>
                                  </w:r>
                                  <w:r w:rsidRPr="00322064">
                                    <w:rPr>
                                      <w:rFonts w:hint="eastAsia"/>
                                      <w:sz w:val="18"/>
                                      <w:szCs w:val="18"/>
                                    </w:rPr>
                                    <w:t>(</w:t>
                                  </w:r>
                                  <w:r w:rsidRPr="00322064">
                                    <w:rPr>
                                      <w:rFonts w:hint="eastAsia"/>
                                      <w:sz w:val="18"/>
                                      <w:szCs w:val="18"/>
                                    </w:rPr>
                                    <w:t>优惠度</w:t>
                                  </w:r>
                                  <w:r w:rsidRPr="00322064">
                                    <w:rPr>
                                      <w:sz w:val="18"/>
                                      <w:szCs w:val="18"/>
                                    </w:rPr>
                                    <w:t>)</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15</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3</w:t>
                                  </w:r>
                                  <w:r w:rsidRPr="00322064">
                                    <w:rPr>
                                      <w:sz w:val="18"/>
                                      <w:szCs w:val="18"/>
                                    </w:rPr>
                                    <w:t>0</w:t>
                                  </w:r>
                                  <w:r w:rsidRPr="00322064">
                                    <w:rPr>
                                      <w:rFonts w:hint="eastAsia"/>
                                      <w:sz w:val="18"/>
                                      <w:szCs w:val="18"/>
                                    </w:rPr>
                                    <w:t>天内交易次数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16</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总交易次数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17</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最近一次交易距</w:t>
                                  </w:r>
                                  <w:r w:rsidRPr="00322064">
                                    <w:rPr>
                                      <w:rFonts w:hint="eastAsia"/>
                                      <w:sz w:val="18"/>
                                      <w:szCs w:val="18"/>
                                    </w:rPr>
                                    <w:t>2</w:t>
                                  </w:r>
                                  <w:r w:rsidRPr="00322064">
                                    <w:rPr>
                                      <w:sz w:val="18"/>
                                      <w:szCs w:val="18"/>
                                    </w:rPr>
                                    <w:t>018.6.30</w:t>
                                  </w:r>
                                  <w:r w:rsidRPr="00322064">
                                    <w:rPr>
                                      <w:rFonts w:hint="eastAsia"/>
                                      <w:sz w:val="18"/>
                                      <w:szCs w:val="18"/>
                                    </w:rPr>
                                    <w:t>的天数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18</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笔均交易额</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19</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信用卡支付对应</w:t>
                                  </w:r>
                                  <w:r w:rsidRPr="00322064">
                                    <w:rPr>
                                      <w:rFonts w:hint="eastAsia"/>
                                      <w:sz w:val="18"/>
                                      <w:szCs w:val="18"/>
                                    </w:rPr>
                                    <w:t>3</w:t>
                                  </w:r>
                                  <w:r w:rsidRPr="00322064">
                                    <w:rPr>
                                      <w:sz w:val="18"/>
                                      <w:szCs w:val="18"/>
                                    </w:rPr>
                                    <w:t>0</w:t>
                                  </w:r>
                                  <w:r w:rsidRPr="00322064">
                                    <w:rPr>
                                      <w:rFonts w:hint="eastAsia"/>
                                      <w:sz w:val="18"/>
                                      <w:szCs w:val="18"/>
                                    </w:rPr>
                                    <w:t>天内笔数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20</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储蓄卡支付对应</w:t>
                                  </w:r>
                                  <w:r w:rsidRPr="00322064">
                                    <w:rPr>
                                      <w:rFonts w:hint="eastAsia"/>
                                      <w:sz w:val="18"/>
                                      <w:szCs w:val="18"/>
                                    </w:rPr>
                                    <w:t>3</w:t>
                                  </w:r>
                                  <w:r w:rsidRPr="00322064">
                                    <w:rPr>
                                      <w:sz w:val="18"/>
                                      <w:szCs w:val="18"/>
                                    </w:rPr>
                                    <w:t>0</w:t>
                                  </w:r>
                                  <w:r w:rsidRPr="00322064">
                                    <w:rPr>
                                      <w:rFonts w:hint="eastAsia"/>
                                      <w:sz w:val="18"/>
                                      <w:szCs w:val="18"/>
                                    </w:rPr>
                                    <w:t>天内笔数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21</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proofErr w:type="gramStart"/>
                                  <w:r w:rsidRPr="00322064">
                                    <w:rPr>
                                      <w:rFonts w:hint="eastAsia"/>
                                      <w:sz w:val="18"/>
                                      <w:szCs w:val="18"/>
                                    </w:rPr>
                                    <w:t>微信余额</w:t>
                                  </w:r>
                                  <w:proofErr w:type="gramEnd"/>
                                  <w:r w:rsidRPr="00322064">
                                    <w:rPr>
                                      <w:rFonts w:hint="eastAsia"/>
                                      <w:sz w:val="18"/>
                                      <w:szCs w:val="18"/>
                                    </w:rPr>
                                    <w:t>支付对应</w:t>
                                  </w:r>
                                  <w:r w:rsidRPr="00322064">
                                    <w:rPr>
                                      <w:rFonts w:hint="eastAsia"/>
                                      <w:sz w:val="18"/>
                                      <w:szCs w:val="18"/>
                                    </w:rPr>
                                    <w:t>3</w:t>
                                  </w:r>
                                  <w:r w:rsidRPr="00322064">
                                    <w:rPr>
                                      <w:sz w:val="18"/>
                                      <w:szCs w:val="18"/>
                                    </w:rPr>
                                    <w:t>0</w:t>
                                  </w:r>
                                  <w:r w:rsidRPr="00322064">
                                    <w:rPr>
                                      <w:rFonts w:hint="eastAsia"/>
                                      <w:sz w:val="18"/>
                                      <w:szCs w:val="18"/>
                                    </w:rPr>
                                    <w:t>天内笔数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22</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支付宝余额支付对应</w:t>
                                  </w:r>
                                  <w:r w:rsidRPr="00322064">
                                    <w:rPr>
                                      <w:rFonts w:hint="eastAsia"/>
                                      <w:sz w:val="18"/>
                                      <w:szCs w:val="18"/>
                                    </w:rPr>
                                    <w:t>3</w:t>
                                  </w:r>
                                  <w:r w:rsidRPr="00322064">
                                    <w:rPr>
                                      <w:sz w:val="18"/>
                                      <w:szCs w:val="18"/>
                                    </w:rPr>
                                    <w:t>0</w:t>
                                  </w:r>
                                  <w:r w:rsidRPr="00322064">
                                    <w:rPr>
                                      <w:rFonts w:hint="eastAsia"/>
                                      <w:sz w:val="18"/>
                                      <w:szCs w:val="18"/>
                                    </w:rPr>
                                    <w:t>天内笔数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23</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proofErr w:type="gramStart"/>
                                  <w:r w:rsidRPr="00322064">
                                    <w:rPr>
                                      <w:rFonts w:hint="eastAsia"/>
                                      <w:sz w:val="18"/>
                                      <w:szCs w:val="18"/>
                                    </w:rPr>
                                    <w:t>花呗支付</w:t>
                                  </w:r>
                                  <w:proofErr w:type="gramEnd"/>
                                  <w:r w:rsidRPr="00322064">
                                    <w:rPr>
                                      <w:rFonts w:hint="eastAsia"/>
                                      <w:sz w:val="18"/>
                                      <w:szCs w:val="18"/>
                                    </w:rPr>
                                    <w:t>对应</w:t>
                                  </w:r>
                                  <w:r w:rsidRPr="00322064">
                                    <w:rPr>
                                      <w:rFonts w:hint="eastAsia"/>
                                      <w:sz w:val="18"/>
                                      <w:szCs w:val="18"/>
                                    </w:rPr>
                                    <w:t>3</w:t>
                                  </w:r>
                                  <w:r w:rsidRPr="00322064">
                                    <w:rPr>
                                      <w:sz w:val="18"/>
                                      <w:szCs w:val="18"/>
                                    </w:rPr>
                                    <w:t>0</w:t>
                                  </w:r>
                                  <w:r w:rsidRPr="00322064">
                                    <w:rPr>
                                      <w:rFonts w:hint="eastAsia"/>
                                      <w:sz w:val="18"/>
                                      <w:szCs w:val="18"/>
                                    </w:rPr>
                                    <w:t>天内笔数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24</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成功交易占比</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25</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Pr>
                                      <w:rFonts w:hint="eastAsia"/>
                                      <w:sz w:val="18"/>
                                      <w:szCs w:val="18"/>
                                    </w:rPr>
                                    <w:t>子门店数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26</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Pr>
                                      <w:rFonts w:hint="eastAsia"/>
                                      <w:sz w:val="18"/>
                                      <w:szCs w:val="18"/>
                                    </w:rPr>
                                    <w:t>终端个数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27</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Pr>
                                      <w:rFonts w:hint="eastAsia"/>
                                      <w:sz w:val="18"/>
                                      <w:szCs w:val="18"/>
                                    </w:rPr>
                                    <w:t>该商户平均折扣情况</w:t>
                                  </w:r>
                                  <w:r>
                                    <w:rPr>
                                      <w:rFonts w:hint="eastAsia"/>
                                      <w:sz w:val="18"/>
                                      <w:szCs w:val="18"/>
                                    </w:rPr>
                                    <w:t>(</w:t>
                                  </w:r>
                                  <w:r>
                                    <w:rPr>
                                      <w:rFonts w:hint="eastAsia"/>
                                      <w:sz w:val="18"/>
                                      <w:szCs w:val="18"/>
                                    </w:rPr>
                                    <w:t>参不参与折扣</w:t>
                                  </w:r>
                                  <w:r>
                                    <w:rPr>
                                      <w:sz w:val="18"/>
                                      <w:szCs w:val="18"/>
                                    </w:rPr>
                                    <w:t>)</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28</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Pr>
                                      <w:rFonts w:hint="eastAsia"/>
                                      <w:sz w:val="18"/>
                                      <w:szCs w:val="18"/>
                                    </w:rPr>
                                    <w:t>付款人</w:t>
                                  </w:r>
                                  <w:r>
                                    <w:rPr>
                                      <w:rFonts w:hint="eastAsia"/>
                                      <w:sz w:val="18"/>
                                      <w:szCs w:val="18"/>
                                    </w:rPr>
                                    <w:t>id</w:t>
                                  </w:r>
                                  <w:r>
                                    <w:rPr>
                                      <w:rFonts w:hint="eastAsia"/>
                                      <w:sz w:val="18"/>
                                      <w:szCs w:val="18"/>
                                    </w:rPr>
                                    <w:t>占所有付款人的比例</w:t>
                                  </w:r>
                                </w:p>
                              </w:tc>
                            </w:tr>
                            <w:tr w:rsidR="002546BA" w:rsidRPr="003769D3" w:rsidTr="00322064">
                              <w:tc>
                                <w:tcPr>
                                  <w:tcW w:w="630" w:type="pct"/>
                                  <w:tcBorders>
                                    <w:top w:val="nil"/>
                                    <w:left w:val="nil"/>
                                    <w:bottom w:val="nil"/>
                                    <w:right w:val="nil"/>
                                  </w:tcBorders>
                                  <w:shd w:val="clear" w:color="auto" w:fill="auto"/>
                                </w:tcPr>
                                <w:p w:rsidR="002546BA" w:rsidRPr="003E39C8" w:rsidRDefault="002546BA" w:rsidP="003E39C8">
                                  <w:pPr>
                                    <w:pBdr>
                                      <w:bottom w:val="single" w:sz="12" w:space="1" w:color="auto"/>
                                    </w:pBdr>
                                    <w:tabs>
                                      <w:tab w:val="left" w:pos="284"/>
                                      <w:tab w:val="left" w:pos="567"/>
                                      <w:tab w:val="left" w:pos="851"/>
                                    </w:tabs>
                                    <w:spacing w:line="220" w:lineRule="exact"/>
                                    <w:rPr>
                                      <w:sz w:val="20"/>
                                      <w:szCs w:val="18"/>
                                    </w:rPr>
                                  </w:pPr>
                                </w:p>
                              </w:tc>
                              <w:tc>
                                <w:tcPr>
                                  <w:tcW w:w="4370" w:type="pct"/>
                                  <w:gridSpan w:val="2"/>
                                  <w:tcBorders>
                                    <w:top w:val="nil"/>
                                    <w:left w:val="nil"/>
                                    <w:bottom w:val="nil"/>
                                    <w:right w:val="nil"/>
                                  </w:tcBorders>
                                  <w:shd w:val="clear" w:color="auto" w:fill="auto"/>
                                </w:tcPr>
                                <w:p w:rsidR="002546BA" w:rsidRDefault="002546BA" w:rsidP="00A56EBA">
                                  <w:pPr>
                                    <w:ind w:right="230"/>
                                    <w:rPr>
                                      <w:sz w:val="18"/>
                                      <w:szCs w:val="18"/>
                                    </w:rPr>
                                  </w:pPr>
                                </w:p>
                              </w:tc>
                            </w:tr>
                          </w:tbl>
                          <w:p w:rsidR="002546BA" w:rsidRDefault="002546BA" w:rsidP="003769D3">
                            <w:pPr>
                              <w:jc w:val="center"/>
                              <w:rPr>
                                <w:sz w:val="18"/>
                                <w:szCs w:val="18"/>
                              </w:rPr>
                            </w:pPr>
                          </w:p>
                          <w:p w:rsidR="002546BA" w:rsidRPr="000D626F" w:rsidRDefault="002546BA" w:rsidP="003769D3">
                            <w:pPr>
                              <w:jc w:val="center"/>
                              <w:rPr>
                                <w:sz w:val="18"/>
                                <w:szCs w:val="18"/>
                              </w:rPr>
                            </w:pPr>
                            <w:r w:rsidRPr="000D626F">
                              <w:rPr>
                                <w:sz w:val="18"/>
                                <w:szCs w:val="18"/>
                              </w:rPr>
                              <w:t xml:space="preserve">Table 1: Table </w:t>
                            </w:r>
                            <w:r>
                              <w:rPr>
                                <w:sz w:val="18"/>
                                <w:szCs w:val="18"/>
                              </w:rPr>
                              <w:t>example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A9FF5DE" id="_x0000_s1029" type="#_x0000_t202" style="position:absolute;left:0;text-align:left;margin-left:191.8pt;margin-top:27.95pt;width:243pt;height:100.3pt;z-index:251666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" stroked="f">
                <v:textbox style="mso-fit-shape-to-text:t">
                  <w:txbxContent>
                    <w:tbl>
                      <w:tblPr>
                        <w:tblW w:w="48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130"/>
                        <w:gridCol w:w="3748"/>
                      </w:tblGrid>
                      <w:tr w:rsidR="002546BA" w:rsidRPr="000D626F" w:rsidTr="00322064">
                        <w:tc>
                          <w:tcPr>
                            <w:tcW w:w="777" w:type="pct"/>
                            <w:gridSpan w:val="2"/>
                            <w:tcBorders>
                              <w:top w:val="single" w:sz="12" w:space="0" w:color="auto"/>
                              <w:left w:val="nil"/>
                              <w:bottom w:val="single" w:sz="4" w:space="0" w:color="auto"/>
                              <w:right w:val="nil"/>
                            </w:tcBorders>
                            <w:shd w:val="clear" w:color="auto" w:fill="auto"/>
                          </w:tcPr>
                          <w:p w:rsidR="002546BA" w:rsidRPr="000D626F" w:rsidRDefault="002546BA" w:rsidP="00DC30C3">
                            <w:pPr>
                              <w:rPr>
                                <w:sz w:val="20"/>
                              </w:rPr>
                            </w:pPr>
                            <w:r>
                              <w:rPr>
                                <w:rFonts w:hint="eastAsia"/>
                                <w:sz w:val="20"/>
                              </w:rPr>
                              <w:t>代号</w:t>
                            </w:r>
                          </w:p>
                        </w:tc>
                        <w:tc>
                          <w:tcPr>
                            <w:tcW w:w="4223" w:type="pct"/>
                            <w:tcBorders>
                              <w:top w:val="single" w:sz="12" w:space="0" w:color="auto"/>
                              <w:left w:val="nil"/>
                              <w:bottom w:val="single" w:sz="4" w:space="0" w:color="auto"/>
                              <w:right w:val="nil"/>
                            </w:tcBorders>
                            <w:shd w:val="clear" w:color="auto" w:fill="auto"/>
                          </w:tcPr>
                          <w:p w:rsidR="002546BA" w:rsidRPr="000D626F" w:rsidRDefault="002546BA" w:rsidP="00D07227">
                            <w:pPr>
                              <w:rPr>
                                <w:sz w:val="20"/>
                              </w:rPr>
                            </w:pPr>
                            <w:r>
                              <w:rPr>
                                <w:rFonts w:hint="eastAsia"/>
                                <w:sz w:val="20"/>
                              </w:rPr>
                              <w:t>变量含义</w:t>
                            </w:r>
                          </w:p>
                        </w:tc>
                      </w:tr>
                      <w:tr w:rsidR="002546BA" w:rsidRPr="000D626F" w:rsidTr="00322064">
                        <w:tc>
                          <w:tcPr>
                            <w:tcW w:w="630" w:type="pct"/>
                            <w:tcBorders>
                              <w:top w:val="single" w:sz="4" w:space="0" w:color="auto"/>
                              <w:left w:val="nil"/>
                              <w:bottom w:val="nil"/>
                              <w:right w:val="nil"/>
                            </w:tcBorders>
                            <w:shd w:val="clear" w:color="auto" w:fill="auto"/>
                          </w:tcPr>
                          <w:p w:rsidR="002546BA" w:rsidRPr="000D626F" w:rsidRDefault="002546BA" w:rsidP="000D626F">
                            <w:pPr>
                              <w:rPr>
                                <w:sz w:val="20"/>
                              </w:rPr>
                            </w:pPr>
                            <w:r>
                              <w:rPr>
                                <w:sz w:val="20"/>
                              </w:rPr>
                              <w:t>X1</w:t>
                            </w:r>
                          </w:p>
                        </w:tc>
                        <w:tc>
                          <w:tcPr>
                            <w:tcW w:w="4370" w:type="pct"/>
                            <w:gridSpan w:val="2"/>
                            <w:tcBorders>
                              <w:top w:val="single" w:sz="4" w:space="0" w:color="auto"/>
                              <w:left w:val="nil"/>
                              <w:bottom w:val="nil"/>
                              <w:right w:val="nil"/>
                            </w:tcBorders>
                            <w:shd w:val="clear" w:color="auto" w:fill="auto"/>
                          </w:tcPr>
                          <w:p w:rsidR="002546BA" w:rsidRPr="00322064" w:rsidRDefault="002546BA" w:rsidP="00A56EBA">
                            <w:pPr>
                              <w:ind w:rightChars="96" w:right="230"/>
                              <w:rPr>
                                <w:sz w:val="18"/>
                                <w:szCs w:val="18"/>
                              </w:rPr>
                            </w:pPr>
                            <w:r w:rsidRPr="00322064">
                              <w:rPr>
                                <w:rFonts w:hint="eastAsia"/>
                                <w:sz w:val="18"/>
                                <w:szCs w:val="18"/>
                              </w:rPr>
                              <w:t>行业及省份</w:t>
                            </w:r>
                          </w:p>
                        </w:tc>
                      </w:tr>
                      <w:tr w:rsidR="002546BA" w:rsidRPr="000D626F" w:rsidTr="00322064">
                        <w:tc>
                          <w:tcPr>
                            <w:tcW w:w="630" w:type="pct"/>
                            <w:tcBorders>
                              <w:top w:val="nil"/>
                              <w:left w:val="nil"/>
                              <w:bottom w:val="nil"/>
                              <w:right w:val="nil"/>
                            </w:tcBorders>
                            <w:shd w:val="clear" w:color="auto" w:fill="auto"/>
                          </w:tcPr>
                          <w:p w:rsidR="002546BA" w:rsidRPr="000D626F" w:rsidRDefault="002546BA" w:rsidP="000D626F">
                            <w:pPr>
                              <w:rPr>
                                <w:sz w:val="20"/>
                              </w:rPr>
                            </w:pPr>
                            <w:r>
                              <w:rPr>
                                <w:sz w:val="20"/>
                              </w:rPr>
                              <w:t>X2</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某商户的贷款总额</w:t>
                            </w:r>
                          </w:p>
                        </w:tc>
                      </w:tr>
                      <w:tr w:rsidR="002546BA" w:rsidRPr="000D626F" w:rsidTr="00322064">
                        <w:tc>
                          <w:tcPr>
                            <w:tcW w:w="630" w:type="pct"/>
                            <w:tcBorders>
                              <w:top w:val="nil"/>
                              <w:left w:val="nil"/>
                              <w:bottom w:val="nil"/>
                              <w:right w:val="nil"/>
                            </w:tcBorders>
                            <w:shd w:val="clear" w:color="auto" w:fill="auto"/>
                          </w:tcPr>
                          <w:p w:rsidR="002546BA" w:rsidRPr="000D626F" w:rsidRDefault="002546BA" w:rsidP="000D626F">
                            <w:pPr>
                              <w:rPr>
                                <w:sz w:val="20"/>
                              </w:rPr>
                            </w:pPr>
                            <w:r>
                              <w:rPr>
                                <w:sz w:val="20"/>
                              </w:rPr>
                              <w:t>X3</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贷款期数</w:t>
                            </w:r>
                          </w:p>
                        </w:tc>
                      </w:tr>
                      <w:tr w:rsidR="002546BA" w:rsidRPr="000D626F" w:rsidTr="00322064">
                        <w:tc>
                          <w:tcPr>
                            <w:tcW w:w="630" w:type="pct"/>
                            <w:tcBorders>
                              <w:top w:val="nil"/>
                              <w:left w:val="nil"/>
                              <w:bottom w:val="nil"/>
                              <w:right w:val="nil"/>
                            </w:tcBorders>
                            <w:shd w:val="clear" w:color="auto" w:fill="auto"/>
                          </w:tcPr>
                          <w:p w:rsidR="002546BA" w:rsidRPr="000D626F" w:rsidRDefault="002546BA" w:rsidP="000D626F">
                            <w:pPr>
                              <w:rPr>
                                <w:sz w:val="20"/>
                              </w:rPr>
                            </w:pPr>
                            <w:r>
                              <w:rPr>
                                <w:sz w:val="20"/>
                              </w:rPr>
                              <w:t>X4</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proofErr w:type="gramStart"/>
                            <w:r w:rsidRPr="00322064">
                              <w:rPr>
                                <w:rFonts w:hint="eastAsia"/>
                                <w:sz w:val="18"/>
                                <w:szCs w:val="18"/>
                              </w:rPr>
                              <w:t>触达次数</w:t>
                            </w:r>
                            <w:proofErr w:type="gramEnd"/>
                          </w:p>
                        </w:tc>
                      </w:tr>
                      <w:tr w:rsidR="002546BA" w:rsidRPr="000D626F" w:rsidTr="00322064">
                        <w:tc>
                          <w:tcPr>
                            <w:tcW w:w="630" w:type="pct"/>
                            <w:tcBorders>
                              <w:top w:val="nil"/>
                              <w:left w:val="nil"/>
                              <w:bottom w:val="nil"/>
                              <w:right w:val="nil"/>
                            </w:tcBorders>
                            <w:shd w:val="clear" w:color="auto" w:fill="auto"/>
                          </w:tcPr>
                          <w:p w:rsidR="002546BA" w:rsidRPr="000D626F" w:rsidRDefault="002546BA" w:rsidP="00D07227">
                            <w:pPr>
                              <w:rPr>
                                <w:sz w:val="20"/>
                              </w:rPr>
                            </w:pPr>
                            <w:r>
                              <w:rPr>
                                <w:sz w:val="20"/>
                              </w:rPr>
                              <w:t>X5</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历史总贷款额</w:t>
                            </w:r>
                          </w:p>
                        </w:tc>
                      </w:tr>
                      <w:tr w:rsidR="002546BA" w:rsidRPr="003769D3" w:rsidTr="00322064">
                        <w:tc>
                          <w:tcPr>
                            <w:tcW w:w="630" w:type="pct"/>
                            <w:tcBorders>
                              <w:top w:val="nil"/>
                              <w:left w:val="nil"/>
                              <w:bottom w:val="nil"/>
                              <w:right w:val="nil"/>
                            </w:tcBorders>
                            <w:shd w:val="clear" w:color="auto" w:fill="auto"/>
                          </w:tcPr>
                          <w:p w:rsidR="002546BA" w:rsidRPr="000D626F" w:rsidRDefault="002546BA" w:rsidP="00A56EBA">
                            <w:pPr>
                              <w:rPr>
                                <w:sz w:val="20"/>
                              </w:rPr>
                            </w:pPr>
                            <w:r>
                              <w:rPr>
                                <w:sz w:val="20"/>
                              </w:rPr>
                              <w:t>X6</w:t>
                            </w:r>
                          </w:p>
                        </w:tc>
                        <w:tc>
                          <w:tcPr>
                            <w:tcW w:w="4370" w:type="pct"/>
                            <w:gridSpan w:val="2"/>
                            <w:tcBorders>
                              <w:top w:val="nil"/>
                              <w:left w:val="nil"/>
                              <w:bottom w:val="nil"/>
                              <w:right w:val="nil"/>
                            </w:tcBorders>
                            <w:shd w:val="clear" w:color="auto" w:fill="auto"/>
                          </w:tcPr>
                          <w:p w:rsidR="002546BA" w:rsidRPr="00322064" w:rsidRDefault="002546BA" w:rsidP="00322064">
                            <w:pPr>
                              <w:ind w:right="230"/>
                              <w:rPr>
                                <w:sz w:val="18"/>
                                <w:szCs w:val="18"/>
                              </w:rPr>
                            </w:pPr>
                            <w:r w:rsidRPr="00322064">
                              <w:rPr>
                                <w:rFonts w:hint="eastAsia"/>
                                <w:sz w:val="18"/>
                                <w:szCs w:val="18"/>
                              </w:rPr>
                              <w:t>历史总贷款期数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7</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平均理论</w:t>
                            </w:r>
                            <w:r w:rsidRPr="00322064">
                              <w:rPr>
                                <w:rFonts w:hint="eastAsia"/>
                                <w:sz w:val="18"/>
                                <w:szCs w:val="18"/>
                              </w:rPr>
                              <w:t>-</w:t>
                            </w:r>
                            <w:r w:rsidRPr="00322064">
                              <w:rPr>
                                <w:rFonts w:hint="eastAsia"/>
                                <w:sz w:val="18"/>
                                <w:szCs w:val="18"/>
                              </w:rPr>
                              <w:t>实际</w:t>
                            </w:r>
                            <w:proofErr w:type="gramStart"/>
                            <w:r w:rsidRPr="00322064">
                              <w:rPr>
                                <w:rFonts w:hint="eastAsia"/>
                                <w:sz w:val="18"/>
                                <w:szCs w:val="18"/>
                              </w:rPr>
                              <w:t>结清日</w:t>
                            </w:r>
                            <w:proofErr w:type="gramEnd"/>
                            <w:r w:rsidRPr="00322064">
                              <w:rPr>
                                <w:rFonts w:hint="eastAsia"/>
                                <w:sz w:val="18"/>
                                <w:szCs w:val="18"/>
                              </w:rPr>
                              <w:t>天数</w:t>
                            </w:r>
                            <w:r w:rsidRPr="00322064">
                              <w:rPr>
                                <w:rFonts w:hint="eastAsia"/>
                                <w:sz w:val="18"/>
                                <w:szCs w:val="18"/>
                              </w:rPr>
                              <w:t>(</w:t>
                            </w:r>
                            <w:r w:rsidRPr="00322064">
                              <w:rPr>
                                <w:rFonts w:hint="eastAsia"/>
                                <w:sz w:val="18"/>
                                <w:szCs w:val="18"/>
                              </w:rPr>
                              <w:t>还款压力</w:t>
                            </w:r>
                            <w:r w:rsidRPr="00322064">
                              <w:rPr>
                                <w:rFonts w:hint="eastAsia"/>
                                <w:sz w:val="18"/>
                                <w:szCs w:val="18"/>
                              </w:rPr>
                              <w:t>)</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8</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历史平均逾期册数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9</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借款前</w:t>
                            </w:r>
                            <w:r w:rsidRPr="00322064">
                              <w:rPr>
                                <w:rFonts w:hint="eastAsia"/>
                                <w:sz w:val="18"/>
                                <w:szCs w:val="18"/>
                              </w:rPr>
                              <w:t>3</w:t>
                            </w:r>
                            <w:r w:rsidRPr="00322064">
                              <w:rPr>
                                <w:sz w:val="18"/>
                                <w:szCs w:val="18"/>
                              </w:rPr>
                              <w:t>0</w:t>
                            </w:r>
                            <w:r w:rsidRPr="00322064">
                              <w:rPr>
                                <w:rFonts w:hint="eastAsia"/>
                                <w:sz w:val="18"/>
                                <w:szCs w:val="18"/>
                              </w:rPr>
                              <w:t>天交易总额</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10</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前所有记录日均交易额</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11</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日均交易额变异系数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12</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日均交易笔数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13</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交易总额</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14</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实收金额占交易额比例及方差</w:t>
                            </w:r>
                            <w:r w:rsidRPr="00322064">
                              <w:rPr>
                                <w:rFonts w:hint="eastAsia"/>
                                <w:sz w:val="18"/>
                                <w:szCs w:val="18"/>
                              </w:rPr>
                              <w:t>(</w:t>
                            </w:r>
                            <w:r w:rsidRPr="00322064">
                              <w:rPr>
                                <w:rFonts w:hint="eastAsia"/>
                                <w:sz w:val="18"/>
                                <w:szCs w:val="18"/>
                              </w:rPr>
                              <w:t>优惠度</w:t>
                            </w:r>
                            <w:r w:rsidRPr="00322064">
                              <w:rPr>
                                <w:sz w:val="18"/>
                                <w:szCs w:val="18"/>
                              </w:rPr>
                              <w:t>)</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15</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3</w:t>
                            </w:r>
                            <w:r w:rsidRPr="00322064">
                              <w:rPr>
                                <w:sz w:val="18"/>
                                <w:szCs w:val="18"/>
                              </w:rPr>
                              <w:t>0</w:t>
                            </w:r>
                            <w:r w:rsidRPr="00322064">
                              <w:rPr>
                                <w:rFonts w:hint="eastAsia"/>
                                <w:sz w:val="18"/>
                                <w:szCs w:val="18"/>
                              </w:rPr>
                              <w:t>天内交易次数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16</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总交易次数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17</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最近一次交易距</w:t>
                            </w:r>
                            <w:r w:rsidRPr="00322064">
                              <w:rPr>
                                <w:rFonts w:hint="eastAsia"/>
                                <w:sz w:val="18"/>
                                <w:szCs w:val="18"/>
                              </w:rPr>
                              <w:t>2</w:t>
                            </w:r>
                            <w:r w:rsidRPr="00322064">
                              <w:rPr>
                                <w:sz w:val="18"/>
                                <w:szCs w:val="18"/>
                              </w:rPr>
                              <w:t>018.6.30</w:t>
                            </w:r>
                            <w:r w:rsidRPr="00322064">
                              <w:rPr>
                                <w:rFonts w:hint="eastAsia"/>
                                <w:sz w:val="18"/>
                                <w:szCs w:val="18"/>
                              </w:rPr>
                              <w:t>的天数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18</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笔均交易额</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19</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信用卡支付对应</w:t>
                            </w:r>
                            <w:r w:rsidRPr="00322064">
                              <w:rPr>
                                <w:rFonts w:hint="eastAsia"/>
                                <w:sz w:val="18"/>
                                <w:szCs w:val="18"/>
                              </w:rPr>
                              <w:t>3</w:t>
                            </w:r>
                            <w:r w:rsidRPr="00322064">
                              <w:rPr>
                                <w:sz w:val="18"/>
                                <w:szCs w:val="18"/>
                              </w:rPr>
                              <w:t>0</w:t>
                            </w:r>
                            <w:r w:rsidRPr="00322064">
                              <w:rPr>
                                <w:rFonts w:hint="eastAsia"/>
                                <w:sz w:val="18"/>
                                <w:szCs w:val="18"/>
                              </w:rPr>
                              <w:t>天内笔数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20</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储蓄卡支付对应</w:t>
                            </w:r>
                            <w:r w:rsidRPr="00322064">
                              <w:rPr>
                                <w:rFonts w:hint="eastAsia"/>
                                <w:sz w:val="18"/>
                                <w:szCs w:val="18"/>
                              </w:rPr>
                              <w:t>3</w:t>
                            </w:r>
                            <w:r w:rsidRPr="00322064">
                              <w:rPr>
                                <w:sz w:val="18"/>
                                <w:szCs w:val="18"/>
                              </w:rPr>
                              <w:t>0</w:t>
                            </w:r>
                            <w:r w:rsidRPr="00322064">
                              <w:rPr>
                                <w:rFonts w:hint="eastAsia"/>
                                <w:sz w:val="18"/>
                                <w:szCs w:val="18"/>
                              </w:rPr>
                              <w:t>天内笔数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21</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proofErr w:type="gramStart"/>
                            <w:r w:rsidRPr="00322064">
                              <w:rPr>
                                <w:rFonts w:hint="eastAsia"/>
                                <w:sz w:val="18"/>
                                <w:szCs w:val="18"/>
                              </w:rPr>
                              <w:t>微信余额</w:t>
                            </w:r>
                            <w:proofErr w:type="gramEnd"/>
                            <w:r w:rsidRPr="00322064">
                              <w:rPr>
                                <w:rFonts w:hint="eastAsia"/>
                                <w:sz w:val="18"/>
                                <w:szCs w:val="18"/>
                              </w:rPr>
                              <w:t>支付对应</w:t>
                            </w:r>
                            <w:r w:rsidRPr="00322064">
                              <w:rPr>
                                <w:rFonts w:hint="eastAsia"/>
                                <w:sz w:val="18"/>
                                <w:szCs w:val="18"/>
                              </w:rPr>
                              <w:t>3</w:t>
                            </w:r>
                            <w:r w:rsidRPr="00322064">
                              <w:rPr>
                                <w:sz w:val="18"/>
                                <w:szCs w:val="18"/>
                              </w:rPr>
                              <w:t>0</w:t>
                            </w:r>
                            <w:r w:rsidRPr="00322064">
                              <w:rPr>
                                <w:rFonts w:hint="eastAsia"/>
                                <w:sz w:val="18"/>
                                <w:szCs w:val="18"/>
                              </w:rPr>
                              <w:t>天内笔数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22</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支付宝余额支付对应</w:t>
                            </w:r>
                            <w:r w:rsidRPr="00322064">
                              <w:rPr>
                                <w:rFonts w:hint="eastAsia"/>
                                <w:sz w:val="18"/>
                                <w:szCs w:val="18"/>
                              </w:rPr>
                              <w:t>3</w:t>
                            </w:r>
                            <w:r w:rsidRPr="00322064">
                              <w:rPr>
                                <w:sz w:val="18"/>
                                <w:szCs w:val="18"/>
                              </w:rPr>
                              <w:t>0</w:t>
                            </w:r>
                            <w:r w:rsidRPr="00322064">
                              <w:rPr>
                                <w:rFonts w:hint="eastAsia"/>
                                <w:sz w:val="18"/>
                                <w:szCs w:val="18"/>
                              </w:rPr>
                              <w:t>天内笔数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23</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proofErr w:type="gramStart"/>
                            <w:r w:rsidRPr="00322064">
                              <w:rPr>
                                <w:rFonts w:hint="eastAsia"/>
                                <w:sz w:val="18"/>
                                <w:szCs w:val="18"/>
                              </w:rPr>
                              <w:t>花呗支付</w:t>
                            </w:r>
                            <w:proofErr w:type="gramEnd"/>
                            <w:r w:rsidRPr="00322064">
                              <w:rPr>
                                <w:rFonts w:hint="eastAsia"/>
                                <w:sz w:val="18"/>
                                <w:szCs w:val="18"/>
                              </w:rPr>
                              <w:t>对应</w:t>
                            </w:r>
                            <w:r w:rsidRPr="00322064">
                              <w:rPr>
                                <w:rFonts w:hint="eastAsia"/>
                                <w:sz w:val="18"/>
                                <w:szCs w:val="18"/>
                              </w:rPr>
                              <w:t>3</w:t>
                            </w:r>
                            <w:r w:rsidRPr="00322064">
                              <w:rPr>
                                <w:sz w:val="18"/>
                                <w:szCs w:val="18"/>
                              </w:rPr>
                              <w:t>0</w:t>
                            </w:r>
                            <w:r w:rsidRPr="00322064">
                              <w:rPr>
                                <w:rFonts w:hint="eastAsia"/>
                                <w:sz w:val="18"/>
                                <w:szCs w:val="18"/>
                              </w:rPr>
                              <w:t>天内笔数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24</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sidRPr="00322064">
                              <w:rPr>
                                <w:rFonts w:hint="eastAsia"/>
                                <w:sz w:val="18"/>
                                <w:szCs w:val="18"/>
                              </w:rPr>
                              <w:t>成功交易占比</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25</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Pr>
                                <w:rFonts w:hint="eastAsia"/>
                                <w:sz w:val="18"/>
                                <w:szCs w:val="18"/>
                              </w:rPr>
                              <w:t>子门店数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26</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Pr>
                                <w:rFonts w:hint="eastAsia"/>
                                <w:sz w:val="18"/>
                                <w:szCs w:val="18"/>
                              </w:rPr>
                              <w:t>终端个数</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27</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Pr>
                                <w:rFonts w:hint="eastAsia"/>
                                <w:sz w:val="18"/>
                                <w:szCs w:val="18"/>
                              </w:rPr>
                              <w:t>该商户平均折扣情况</w:t>
                            </w:r>
                            <w:r>
                              <w:rPr>
                                <w:rFonts w:hint="eastAsia"/>
                                <w:sz w:val="18"/>
                                <w:szCs w:val="18"/>
                              </w:rPr>
                              <w:t>(</w:t>
                            </w:r>
                            <w:r>
                              <w:rPr>
                                <w:rFonts w:hint="eastAsia"/>
                                <w:sz w:val="18"/>
                                <w:szCs w:val="18"/>
                              </w:rPr>
                              <w:t>参不参与折扣</w:t>
                            </w:r>
                            <w:r>
                              <w:rPr>
                                <w:sz w:val="18"/>
                                <w:szCs w:val="18"/>
                              </w:rPr>
                              <w:t>)</w:t>
                            </w:r>
                          </w:p>
                        </w:tc>
                      </w:tr>
                      <w:tr w:rsidR="002546BA" w:rsidRPr="003769D3" w:rsidTr="00322064">
                        <w:tc>
                          <w:tcPr>
                            <w:tcW w:w="630" w:type="pct"/>
                            <w:tcBorders>
                              <w:top w:val="nil"/>
                              <w:left w:val="nil"/>
                              <w:bottom w:val="nil"/>
                              <w:right w:val="nil"/>
                            </w:tcBorders>
                            <w:shd w:val="clear" w:color="auto" w:fill="auto"/>
                          </w:tcPr>
                          <w:p w:rsidR="002546BA" w:rsidRDefault="002546BA" w:rsidP="00A56EBA">
                            <w:pPr>
                              <w:rPr>
                                <w:sz w:val="20"/>
                              </w:rPr>
                            </w:pPr>
                            <w:r>
                              <w:rPr>
                                <w:rFonts w:hint="eastAsia"/>
                                <w:sz w:val="20"/>
                              </w:rPr>
                              <w:t>X</w:t>
                            </w:r>
                            <w:r>
                              <w:rPr>
                                <w:sz w:val="20"/>
                              </w:rPr>
                              <w:t>28</w:t>
                            </w:r>
                          </w:p>
                        </w:tc>
                        <w:tc>
                          <w:tcPr>
                            <w:tcW w:w="4370" w:type="pct"/>
                            <w:gridSpan w:val="2"/>
                            <w:tcBorders>
                              <w:top w:val="nil"/>
                              <w:left w:val="nil"/>
                              <w:bottom w:val="nil"/>
                              <w:right w:val="nil"/>
                            </w:tcBorders>
                            <w:shd w:val="clear" w:color="auto" w:fill="auto"/>
                          </w:tcPr>
                          <w:p w:rsidR="002546BA" w:rsidRPr="00322064" w:rsidRDefault="002546BA" w:rsidP="00A56EBA">
                            <w:pPr>
                              <w:ind w:right="230"/>
                              <w:rPr>
                                <w:sz w:val="18"/>
                                <w:szCs w:val="18"/>
                              </w:rPr>
                            </w:pPr>
                            <w:r>
                              <w:rPr>
                                <w:rFonts w:hint="eastAsia"/>
                                <w:sz w:val="18"/>
                                <w:szCs w:val="18"/>
                              </w:rPr>
                              <w:t>付款人</w:t>
                            </w:r>
                            <w:r>
                              <w:rPr>
                                <w:rFonts w:hint="eastAsia"/>
                                <w:sz w:val="18"/>
                                <w:szCs w:val="18"/>
                              </w:rPr>
                              <w:t>id</w:t>
                            </w:r>
                            <w:r>
                              <w:rPr>
                                <w:rFonts w:hint="eastAsia"/>
                                <w:sz w:val="18"/>
                                <w:szCs w:val="18"/>
                              </w:rPr>
                              <w:t>占所有付款人的比例</w:t>
                            </w:r>
                          </w:p>
                        </w:tc>
                      </w:tr>
                      <w:tr w:rsidR="002546BA" w:rsidRPr="003769D3" w:rsidTr="00322064">
                        <w:tc>
                          <w:tcPr>
                            <w:tcW w:w="630" w:type="pct"/>
                            <w:tcBorders>
                              <w:top w:val="nil"/>
                              <w:left w:val="nil"/>
                              <w:bottom w:val="nil"/>
                              <w:right w:val="nil"/>
                            </w:tcBorders>
                            <w:shd w:val="clear" w:color="auto" w:fill="auto"/>
                          </w:tcPr>
                          <w:p w:rsidR="002546BA" w:rsidRPr="003E39C8" w:rsidRDefault="002546BA" w:rsidP="003E39C8">
                            <w:pPr>
                              <w:pBdr>
                                <w:bottom w:val="single" w:sz="12" w:space="1" w:color="auto"/>
                              </w:pBdr>
                              <w:tabs>
                                <w:tab w:val="left" w:pos="284"/>
                                <w:tab w:val="left" w:pos="567"/>
                                <w:tab w:val="left" w:pos="851"/>
                              </w:tabs>
                              <w:spacing w:line="220" w:lineRule="exact"/>
                              <w:rPr>
                                <w:sz w:val="20"/>
                                <w:szCs w:val="18"/>
                              </w:rPr>
                            </w:pPr>
                          </w:p>
                        </w:tc>
                        <w:tc>
                          <w:tcPr>
                            <w:tcW w:w="4370" w:type="pct"/>
                            <w:gridSpan w:val="2"/>
                            <w:tcBorders>
                              <w:top w:val="nil"/>
                              <w:left w:val="nil"/>
                              <w:bottom w:val="nil"/>
                              <w:right w:val="nil"/>
                            </w:tcBorders>
                            <w:shd w:val="clear" w:color="auto" w:fill="auto"/>
                          </w:tcPr>
                          <w:p w:rsidR="002546BA" w:rsidRDefault="002546BA" w:rsidP="00A56EBA">
                            <w:pPr>
                              <w:ind w:right="230"/>
                              <w:rPr>
                                <w:sz w:val="18"/>
                                <w:szCs w:val="18"/>
                              </w:rPr>
                            </w:pPr>
                          </w:p>
                        </w:tc>
                      </w:tr>
                    </w:tbl>
                    <w:p w:rsidR="002546BA" w:rsidRDefault="002546BA" w:rsidP="003769D3">
                      <w:pPr>
                        <w:jc w:val="center"/>
                        <w:rPr>
                          <w:sz w:val="18"/>
                          <w:szCs w:val="18"/>
                        </w:rPr>
                      </w:pPr>
                    </w:p>
                    <w:p w:rsidR="002546BA" w:rsidRPr="000D626F" w:rsidRDefault="002546BA" w:rsidP="003769D3">
                      <w:pPr>
                        <w:jc w:val="center"/>
                        <w:rPr>
                          <w:sz w:val="18"/>
                          <w:szCs w:val="18"/>
                        </w:rPr>
                      </w:pPr>
                      <w:r w:rsidRPr="000D626F">
                        <w:rPr>
                          <w:sz w:val="18"/>
                          <w:szCs w:val="18"/>
                        </w:rPr>
                        <w:t xml:space="preserve">Table 1: Table </w:t>
                      </w:r>
                      <w:r>
                        <w:rPr>
                          <w:sz w:val="18"/>
                          <w:szCs w:val="18"/>
                        </w:rPr>
                        <w:t>example</w:t>
                      </w:r>
                    </w:p>
                  </w:txbxContent>
                </v:textbox>
                <w10:wrap type="square" anchorx="margin"/>
              </v:shape>
            </w:pict>
          </mc:Fallback>
        </mc:AlternateContent>
      </w:r>
      <w:r w:rsidR="003A1209">
        <w:t>3.3</w:t>
      </w:r>
      <w:r w:rsidR="003A1209">
        <w:tab/>
      </w:r>
      <w:r w:rsidR="003A1209">
        <w:rPr>
          <w:rFonts w:hint="eastAsia"/>
        </w:rPr>
        <w:t>特征提取及处理</w:t>
      </w:r>
    </w:p>
    <w:p w:rsidR="003A1209" w:rsidRDefault="003A1209" w:rsidP="00322064">
      <w:pPr>
        <w:pStyle w:val="Text"/>
      </w:pPr>
    </w:p>
    <w:p w:rsidR="00242C32" w:rsidRDefault="003E39C8" w:rsidP="00322064">
      <w:pPr>
        <w:pStyle w:val="Text"/>
      </w:pPr>
      <w:r>
        <w:rPr>
          <w:rFonts w:hint="eastAsia"/>
        </w:rPr>
        <w:lastRenderedPageBreak/>
        <w:t>由于篇幅限制，仅列出部分提出的特征。其中，</w:t>
      </w:r>
      <w:r>
        <w:rPr>
          <w:rFonts w:hint="eastAsia"/>
        </w:rPr>
        <w:t>X</w:t>
      </w:r>
      <w:r>
        <w:t>1-X4</w:t>
      </w:r>
      <w:r>
        <w:rPr>
          <w:rFonts w:hint="eastAsia"/>
        </w:rPr>
        <w:t>为第一类特征，是从商户信息表和</w:t>
      </w:r>
      <w:r w:rsidR="00D92614">
        <w:rPr>
          <w:rFonts w:hint="eastAsia"/>
        </w:rPr>
        <w:t>贷款信息中提取出，</w:t>
      </w:r>
      <w:r w:rsidR="00D92614">
        <w:t>X5-X8</w:t>
      </w:r>
      <w:r w:rsidR="00D92614">
        <w:rPr>
          <w:rFonts w:hint="eastAsia"/>
        </w:rPr>
        <w:t>为第二类特征，从历史贷款信息钟提取出，</w:t>
      </w:r>
      <w:r w:rsidR="00D92614">
        <w:rPr>
          <w:rFonts w:hint="eastAsia"/>
        </w:rPr>
        <w:t>X</w:t>
      </w:r>
      <w:r w:rsidR="00D92614">
        <w:t>9-X18</w:t>
      </w:r>
      <w:r w:rsidR="00D92614">
        <w:rPr>
          <w:rFonts w:hint="eastAsia"/>
        </w:rPr>
        <w:t>为第三类特征，属于流水中较重要的特征，</w:t>
      </w:r>
      <w:r w:rsidR="00D92614">
        <w:rPr>
          <w:rFonts w:hint="eastAsia"/>
        </w:rPr>
        <w:t>X</w:t>
      </w:r>
      <w:r w:rsidR="00D92614">
        <w:t>19-X23</w:t>
      </w:r>
      <w:r w:rsidR="00D92614">
        <w:rPr>
          <w:rFonts w:hint="eastAsia"/>
        </w:rPr>
        <w:t>为第四类特征，反应了支付方式，</w:t>
      </w:r>
      <w:r w:rsidR="00D92614">
        <w:rPr>
          <w:rFonts w:hint="eastAsia"/>
        </w:rPr>
        <w:t>X</w:t>
      </w:r>
      <w:r w:rsidR="00D92614">
        <w:t>24-X28</w:t>
      </w:r>
      <w:r w:rsidR="00D92614">
        <w:rPr>
          <w:rFonts w:hint="eastAsia"/>
        </w:rPr>
        <w:t>为第五类特征，反映了商户体现在流水中的一些固定的情况。</w:t>
      </w:r>
    </w:p>
    <w:p w:rsidR="00242C32" w:rsidRDefault="002A7965" w:rsidP="00242C32">
      <w:pPr>
        <w:pStyle w:val="HeadingSubsection"/>
        <w:ind w:left="0" w:firstLine="0"/>
      </w:pPr>
      <w:r>
        <w:rPr>
          <w:noProof/>
        </w:rPr>
        <w:drawing>
          <wp:anchor distT="0" distB="0" distL="114300" distR="114300" simplePos="0" relativeHeight="251670016" behindDoc="0" locked="0" layoutInCell="1" allowOverlap="1" wp14:anchorId="7CD6653E">
            <wp:simplePos x="0" y="0"/>
            <wp:positionH relativeFrom="margin">
              <wp:align>right</wp:align>
            </wp:positionH>
            <wp:positionV relativeFrom="paragraph">
              <wp:posOffset>182880</wp:posOffset>
            </wp:positionV>
            <wp:extent cx="3086100" cy="1304925"/>
            <wp:effectExtent l="0" t="0" r="0" b="9525"/>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6100" cy="1304925"/>
                    </a:xfrm>
                    <a:prstGeom prst="rect">
                      <a:avLst/>
                    </a:prstGeom>
                  </pic:spPr>
                </pic:pic>
              </a:graphicData>
            </a:graphic>
            <wp14:sizeRelH relativeFrom="page">
              <wp14:pctWidth>0</wp14:pctWidth>
            </wp14:sizeRelH>
            <wp14:sizeRelV relativeFrom="page">
              <wp14:pctHeight>0</wp14:pctHeight>
            </wp14:sizeRelV>
          </wp:anchor>
        </w:drawing>
      </w:r>
      <w:r w:rsidR="00242C32">
        <w:t xml:space="preserve">3.3.1 </w:t>
      </w:r>
      <w:r w:rsidR="00242C32">
        <w:rPr>
          <w:rFonts w:hint="eastAsia"/>
        </w:rPr>
        <w:t>特征筛选</w:t>
      </w:r>
    </w:p>
    <w:p w:rsidR="003E39C8" w:rsidRDefault="003E39C8" w:rsidP="00322064">
      <w:pPr>
        <w:pStyle w:val="Text"/>
      </w:pPr>
      <w:r>
        <w:rPr>
          <w:rFonts w:hint="eastAsia"/>
        </w:rPr>
        <w:t>这些特征中，经过分析，有些特征不可被考虑。</w:t>
      </w:r>
    </w:p>
    <w:p w:rsidR="00D92614" w:rsidRDefault="00D92614" w:rsidP="00D92614">
      <w:pPr>
        <w:pStyle w:val="Text"/>
        <w:numPr>
          <w:ilvl w:val="0"/>
          <w:numId w:val="10"/>
        </w:numPr>
      </w:pPr>
      <w:r>
        <w:rPr>
          <w:rFonts w:hint="eastAsia"/>
        </w:rPr>
        <w:t>作弊</w:t>
      </w:r>
    </w:p>
    <w:p w:rsidR="00D92614" w:rsidRDefault="00D92614" w:rsidP="00D92614">
      <w:pPr>
        <w:pStyle w:val="Text"/>
        <w:ind w:left="202"/>
      </w:pPr>
      <w:r>
        <w:rPr>
          <w:rFonts w:hint="eastAsia"/>
        </w:rPr>
        <w:t>由于该模型会被用于实际商户信贷的过程中，一旦出现该信贷（此时贷款金额和期数并没有确定）</w:t>
      </w:r>
      <w:r>
        <w:rPr>
          <w:rFonts w:hint="eastAsia"/>
        </w:rPr>
        <w:t xml:space="preserve"> </w:t>
      </w:r>
      <w:r w:rsidR="003F4EF8">
        <w:rPr>
          <w:rFonts w:hint="eastAsia"/>
        </w:rPr>
        <w:t>，只有</w:t>
      </w:r>
      <w:r w:rsidR="003F4EF8">
        <w:rPr>
          <w:rFonts w:hint="eastAsia"/>
        </w:rPr>
        <w:t>1</w:t>
      </w:r>
      <w:r w:rsidR="003F4EF8">
        <w:rPr>
          <w:rFonts w:hint="eastAsia"/>
        </w:rPr>
        <w:t>个月内的流水数据是值得分析的，超出一个月的数据根据经验与该笔贷款相关度不高，并且一旦考虑需浪费很多算力，故</w:t>
      </w:r>
      <w:r w:rsidR="003F4EF8">
        <w:rPr>
          <w:rFonts w:hint="eastAsia"/>
        </w:rPr>
        <w:t>X</w:t>
      </w:r>
      <w:r w:rsidR="003F4EF8">
        <w:t>2,X3,X13,X16</w:t>
      </w:r>
      <w:r w:rsidR="003F4EF8">
        <w:rPr>
          <w:rFonts w:hint="eastAsia"/>
        </w:rPr>
        <w:t>特征被剔除。</w:t>
      </w:r>
    </w:p>
    <w:p w:rsidR="003F4EF8" w:rsidRDefault="003F4EF8" w:rsidP="003F4EF8">
      <w:pPr>
        <w:pStyle w:val="Text"/>
        <w:numPr>
          <w:ilvl w:val="0"/>
          <w:numId w:val="10"/>
        </w:numPr>
      </w:pPr>
      <w:r>
        <w:rPr>
          <w:rFonts w:hint="eastAsia"/>
        </w:rPr>
        <w:t>重复、相关度大于</w:t>
      </w:r>
      <w:r>
        <w:rPr>
          <w:rFonts w:hint="eastAsia"/>
        </w:rPr>
        <w:t>9</w:t>
      </w:r>
      <w:r>
        <w:t>5</w:t>
      </w:r>
      <w:r>
        <w:rPr>
          <w:rFonts w:hint="eastAsia"/>
        </w:rPr>
        <w:t>%</w:t>
      </w:r>
    </w:p>
    <w:p w:rsidR="003F4EF8" w:rsidRDefault="003F4EF8" w:rsidP="003F4EF8">
      <w:pPr>
        <w:pStyle w:val="Text"/>
        <w:ind w:left="202"/>
      </w:pPr>
      <w:r>
        <w:rPr>
          <w:rFonts w:hint="eastAsia"/>
        </w:rPr>
        <w:t>经相似度检验，</w:t>
      </w:r>
      <w:r>
        <w:rPr>
          <w:rFonts w:hint="eastAsia"/>
        </w:rPr>
        <w:t>X</w:t>
      </w:r>
      <w:r>
        <w:t>12</w:t>
      </w:r>
      <w:r>
        <w:rPr>
          <w:rFonts w:hint="eastAsia"/>
        </w:rPr>
        <w:t>与</w:t>
      </w:r>
      <w:r>
        <w:rPr>
          <w:rFonts w:hint="eastAsia"/>
        </w:rPr>
        <w:t>X</w:t>
      </w:r>
      <w:r>
        <w:t>16</w:t>
      </w:r>
      <w:r w:rsidR="00242C32">
        <w:rPr>
          <w:rFonts w:hint="eastAsia"/>
        </w:rPr>
        <w:t>完全一致，其实际只差了一个日期，故</w:t>
      </w:r>
      <w:r w:rsidR="00242C32">
        <w:rPr>
          <w:rFonts w:hint="eastAsia"/>
        </w:rPr>
        <w:t>X</w:t>
      </w:r>
      <w:r w:rsidR="00242C32">
        <w:t>12</w:t>
      </w:r>
      <w:r w:rsidR="00242C32">
        <w:rPr>
          <w:rFonts w:hint="eastAsia"/>
        </w:rPr>
        <w:t>被剔除。</w:t>
      </w:r>
    </w:p>
    <w:p w:rsidR="003F4EF8" w:rsidRDefault="00242C32" w:rsidP="00242C32">
      <w:pPr>
        <w:pStyle w:val="Text"/>
        <w:numPr>
          <w:ilvl w:val="0"/>
          <w:numId w:val="10"/>
        </w:numPr>
      </w:pPr>
      <w:r>
        <w:rPr>
          <w:rFonts w:hint="eastAsia"/>
        </w:rPr>
        <w:t>与是否逾期关系不大</w:t>
      </w:r>
    </w:p>
    <w:p w:rsidR="00242C32" w:rsidRDefault="00242C32" w:rsidP="00242C32">
      <w:pPr>
        <w:pStyle w:val="Text"/>
        <w:ind w:left="202"/>
      </w:pPr>
      <w:r>
        <w:rPr>
          <w:noProof/>
        </w:rPr>
        <w:drawing>
          <wp:anchor distT="0" distB="0" distL="114300" distR="114300" simplePos="0" relativeHeight="251667968" behindDoc="0" locked="0" layoutInCell="1" allowOverlap="1" wp14:anchorId="230D7774">
            <wp:simplePos x="0" y="0"/>
            <wp:positionH relativeFrom="column">
              <wp:posOffset>708660</wp:posOffset>
            </wp:positionH>
            <wp:positionV relativeFrom="paragraph">
              <wp:posOffset>732790</wp:posOffset>
            </wp:positionV>
            <wp:extent cx="1470660" cy="978535"/>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70660" cy="97853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具体体现为，将该特征在逾期情况下雨</w:t>
      </w:r>
      <w:proofErr w:type="gramStart"/>
      <w:r>
        <w:rPr>
          <w:rFonts w:hint="eastAsia"/>
        </w:rPr>
        <w:t>不</w:t>
      </w:r>
      <w:proofErr w:type="gramEnd"/>
      <w:r>
        <w:rPr>
          <w:rFonts w:hint="eastAsia"/>
        </w:rPr>
        <w:t>逾期情况下的分布图</w:t>
      </w:r>
      <w:proofErr w:type="gramStart"/>
      <w:r>
        <w:rPr>
          <w:rFonts w:hint="eastAsia"/>
        </w:rPr>
        <w:t>作</w:t>
      </w:r>
      <w:proofErr w:type="gramEnd"/>
      <w:r>
        <w:rPr>
          <w:rFonts w:hint="eastAsia"/>
        </w:rPr>
        <w:t>出，结果明显重叠，这样的特征需要删去，这些特征有</w:t>
      </w:r>
      <w:r>
        <w:rPr>
          <w:rFonts w:hint="eastAsia"/>
        </w:rPr>
        <w:t>X</w:t>
      </w:r>
      <w:r>
        <w:t>6</w:t>
      </w:r>
      <w:r w:rsidR="00C61444" w:rsidRPr="00C61444">
        <w:rPr>
          <w:vertAlign w:val="superscript"/>
        </w:rPr>
        <w:fldChar w:fldCharType="begin"/>
      </w:r>
      <w:r w:rsidR="00C61444" w:rsidRPr="00C61444">
        <w:rPr>
          <w:vertAlign w:val="superscript"/>
        </w:rPr>
        <w:instrText xml:space="preserve"> PAGEREF _Ref27416089 \h </w:instrText>
      </w:r>
      <w:r w:rsidR="00C61444" w:rsidRPr="00C61444">
        <w:rPr>
          <w:vertAlign w:val="superscript"/>
        </w:rPr>
      </w:r>
      <w:r w:rsidR="00C61444" w:rsidRPr="00C61444">
        <w:rPr>
          <w:vertAlign w:val="superscript"/>
        </w:rPr>
        <w:fldChar w:fldCharType="separate"/>
      </w:r>
      <w:r w:rsidR="00C61444" w:rsidRPr="00C61444">
        <w:rPr>
          <w:noProof/>
          <w:vertAlign w:val="superscript"/>
        </w:rPr>
        <w:t>3</w:t>
      </w:r>
      <w:r w:rsidR="00C61444" w:rsidRPr="00C61444">
        <w:rPr>
          <w:vertAlign w:val="superscript"/>
        </w:rPr>
        <w:fldChar w:fldCharType="end"/>
      </w:r>
      <w:r>
        <w:rPr>
          <w:rFonts w:hint="eastAsia"/>
        </w:rPr>
        <w:t>,</w:t>
      </w:r>
      <w:r>
        <w:t>X</w:t>
      </w:r>
      <w:r w:rsidR="000E50B7">
        <w:t>7</w:t>
      </w:r>
      <w:r w:rsidR="000E50B7">
        <w:rPr>
          <w:rFonts w:hint="eastAsia"/>
        </w:rPr>
        <w:t>,</w:t>
      </w:r>
      <w:r w:rsidR="000E50B7">
        <w:t>X8,</w:t>
      </w:r>
      <w:r>
        <w:rPr>
          <w:rFonts w:hint="eastAsia"/>
        </w:rPr>
        <w:t>究其原因，可能是因为历史数据偏少（缺失</w:t>
      </w:r>
      <w:r>
        <w:rPr>
          <w:rFonts w:hint="eastAsia"/>
        </w:rPr>
        <w:t>8</w:t>
      </w:r>
      <w:r>
        <w:t>0</w:t>
      </w:r>
      <w:r>
        <w:rPr>
          <w:rFonts w:hint="eastAsia"/>
        </w:rPr>
        <w:t>%</w:t>
      </w:r>
      <w:r>
        <w:rPr>
          <w:rFonts w:hint="eastAsia"/>
        </w:rPr>
        <w:t>店铺的数据）且与贷款较为久远，与逾期与否影响不大。</w:t>
      </w:r>
    </w:p>
    <w:p w:rsidR="00242C32" w:rsidRDefault="00C61444" w:rsidP="002B0DDC">
      <w:pPr>
        <w:pStyle w:val="Text"/>
        <w:numPr>
          <w:ilvl w:val="0"/>
          <w:numId w:val="5"/>
        </w:numPr>
      </w:pPr>
      <w:bookmarkStart w:id="1" w:name="_Ref27416089"/>
      <w:r>
        <w:rPr>
          <w:rFonts w:hint="eastAsia"/>
        </w:rPr>
        <w:t>历史贷款期数在逾期与</w:t>
      </w:r>
      <w:proofErr w:type="gramStart"/>
      <w:r>
        <w:rPr>
          <w:rFonts w:hint="eastAsia"/>
        </w:rPr>
        <w:t>不</w:t>
      </w:r>
      <w:proofErr w:type="gramEnd"/>
      <w:r>
        <w:rPr>
          <w:rFonts w:hint="eastAsia"/>
        </w:rPr>
        <w:t>逾期下的分布图</w:t>
      </w:r>
      <w:bookmarkEnd w:id="1"/>
    </w:p>
    <w:p w:rsidR="00242C32" w:rsidRDefault="00242C32" w:rsidP="00242C32">
      <w:pPr>
        <w:pStyle w:val="HeadingSubsection"/>
        <w:ind w:left="0" w:firstLine="0"/>
      </w:pPr>
      <w:r>
        <w:t xml:space="preserve">3.3.1 </w:t>
      </w:r>
      <w:r>
        <w:rPr>
          <w:rFonts w:hint="eastAsia"/>
        </w:rPr>
        <w:t>特征预处理</w:t>
      </w:r>
    </w:p>
    <w:p w:rsidR="00242C32" w:rsidRDefault="00C61444" w:rsidP="00242C32">
      <w:pPr>
        <w:pStyle w:val="Text"/>
        <w:rPr>
          <w:b/>
        </w:rPr>
      </w:pPr>
      <w:r w:rsidRPr="00C61444">
        <w:rPr>
          <w:b/>
        </w:rPr>
        <w:t>C</w:t>
      </w:r>
      <w:r w:rsidRPr="00C61444">
        <w:rPr>
          <w:rFonts w:hint="eastAsia"/>
          <w:b/>
        </w:rPr>
        <w:t>ategorical</w:t>
      </w:r>
      <w:r w:rsidRPr="00C61444">
        <w:rPr>
          <w:b/>
        </w:rPr>
        <w:t xml:space="preserve"> </w:t>
      </w:r>
      <w:r w:rsidRPr="00C61444">
        <w:rPr>
          <w:rFonts w:hint="eastAsia"/>
          <w:b/>
        </w:rPr>
        <w:t>data</w:t>
      </w:r>
    </w:p>
    <w:p w:rsidR="00C61444" w:rsidRDefault="00C61444" w:rsidP="00242C32">
      <w:pPr>
        <w:pStyle w:val="Text"/>
      </w:pPr>
      <w:r>
        <w:rPr>
          <w:rFonts w:hint="eastAsia"/>
        </w:rPr>
        <w:t>对于如行业，省份这样的</w:t>
      </w:r>
      <w:r>
        <w:rPr>
          <w:rFonts w:hint="eastAsia"/>
        </w:rPr>
        <w:t>categorical</w:t>
      </w:r>
      <w:r>
        <w:t xml:space="preserve"> </w:t>
      </w:r>
      <w:r>
        <w:rPr>
          <w:rFonts w:hint="eastAsia"/>
        </w:rPr>
        <w:t>data</w:t>
      </w:r>
      <w:r>
        <w:rPr>
          <w:rFonts w:hint="eastAsia"/>
        </w:rPr>
        <w:t>，使用</w:t>
      </w:r>
      <w:r>
        <w:rPr>
          <w:rFonts w:hint="eastAsia"/>
        </w:rPr>
        <w:t>one-hot</w:t>
      </w:r>
      <w:r>
        <w:rPr>
          <w:rFonts w:hint="eastAsia"/>
        </w:rPr>
        <w:t>处理，得到的分量</w:t>
      </w:r>
      <w:r>
        <w:rPr>
          <w:rFonts w:hint="eastAsia"/>
        </w:rPr>
        <w:t>l</w:t>
      </w:r>
      <w:r>
        <w:t>_1,l_2,l_3,p_1,p_2,p_3</w:t>
      </w:r>
      <w:r>
        <w:rPr>
          <w:rFonts w:hint="eastAsia"/>
        </w:rPr>
        <w:t>作为新的特征。</w:t>
      </w:r>
    </w:p>
    <w:p w:rsidR="00C61444" w:rsidRDefault="00C61444" w:rsidP="00242C32">
      <w:pPr>
        <w:pStyle w:val="Text"/>
      </w:pPr>
      <w:proofErr w:type="gramStart"/>
      <w:r>
        <w:rPr>
          <w:rFonts w:hint="eastAsia"/>
          <w:b/>
        </w:rPr>
        <w:t>缺失值</w:t>
      </w:r>
      <w:proofErr w:type="gramEnd"/>
      <w:r>
        <w:rPr>
          <w:rFonts w:hint="eastAsia"/>
          <w:b/>
        </w:rPr>
        <w:t>处理</w:t>
      </w:r>
    </w:p>
    <w:p w:rsidR="00B85B63" w:rsidRPr="00C61444" w:rsidRDefault="005C6EBF" w:rsidP="00242C32">
      <w:pPr>
        <w:pStyle w:val="Text"/>
      </w:pPr>
      <w:r>
        <w:rPr>
          <w:noProof/>
        </w:rPr>
        <w:drawing>
          <wp:anchor distT="0" distB="0" distL="114300" distR="114300" simplePos="0" relativeHeight="251668992" behindDoc="0" locked="0" layoutInCell="1" allowOverlap="1" wp14:anchorId="68FCAEF4">
            <wp:simplePos x="0" y="0"/>
            <wp:positionH relativeFrom="column">
              <wp:align>right</wp:align>
            </wp:positionH>
            <wp:positionV relativeFrom="paragraph">
              <wp:posOffset>1738630</wp:posOffset>
            </wp:positionV>
            <wp:extent cx="3086100" cy="972185"/>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6100" cy="972185"/>
                    </a:xfrm>
                    <a:prstGeom prst="rect">
                      <a:avLst/>
                    </a:prstGeom>
                  </pic:spPr>
                </pic:pic>
              </a:graphicData>
            </a:graphic>
            <wp14:sizeRelH relativeFrom="page">
              <wp14:pctWidth>0</wp14:pctWidth>
            </wp14:sizeRelH>
            <wp14:sizeRelV relativeFrom="page">
              <wp14:pctHeight>0</wp14:pctHeight>
            </wp14:sizeRelV>
          </wp:anchor>
        </w:drawing>
      </w:r>
      <w:r w:rsidR="00C61444">
        <w:rPr>
          <w:rFonts w:hint="eastAsia"/>
        </w:rPr>
        <w:t>表格中</w:t>
      </w:r>
      <w:proofErr w:type="gramStart"/>
      <w:r w:rsidR="00C61444">
        <w:rPr>
          <w:rFonts w:hint="eastAsia"/>
        </w:rPr>
        <w:t>缺失值最多</w:t>
      </w:r>
      <w:proofErr w:type="gramEnd"/>
      <w:r w:rsidR="00C61444">
        <w:rPr>
          <w:rFonts w:hint="eastAsia"/>
        </w:rPr>
        <w:t>的为历史数据，仅</w:t>
      </w:r>
      <w:r w:rsidR="00C61444">
        <w:rPr>
          <w:rFonts w:hint="eastAsia"/>
        </w:rPr>
        <w:t>3</w:t>
      </w:r>
      <w:r w:rsidR="00C61444">
        <w:t>53</w:t>
      </w:r>
      <w:r w:rsidR="00C61444">
        <w:rPr>
          <w:rFonts w:hint="eastAsia"/>
        </w:rPr>
        <w:t>行数据，</w:t>
      </w:r>
      <w:r w:rsidR="005039B6">
        <w:rPr>
          <w:rFonts w:hint="eastAsia"/>
        </w:rPr>
        <w:t>训练集中</w:t>
      </w:r>
      <w:r w:rsidR="00C61444">
        <w:rPr>
          <w:rFonts w:hint="eastAsia"/>
        </w:rPr>
        <w:t>有</w:t>
      </w:r>
      <w:r w:rsidR="00C61444">
        <w:rPr>
          <w:rFonts w:hint="eastAsia"/>
        </w:rPr>
        <w:t>8</w:t>
      </w:r>
      <w:r w:rsidR="00C61444">
        <w:t>2</w:t>
      </w:r>
      <w:r w:rsidR="00C61444">
        <w:rPr>
          <w:rFonts w:hint="eastAsia"/>
        </w:rPr>
        <w:t>%</w:t>
      </w:r>
      <w:r w:rsidR="00C61444">
        <w:rPr>
          <w:rFonts w:hint="eastAsia"/>
        </w:rPr>
        <w:t>的店铺没有任何记录。</w:t>
      </w:r>
      <w:r w:rsidR="005039B6">
        <w:rPr>
          <w:rFonts w:hint="eastAsia"/>
        </w:rPr>
        <w:t>一种合理的方式是将训练集分为两部分，有历史记录的按有历史记录的训练，没有的按没有的训练。而个人选择了</w:t>
      </w:r>
      <w:proofErr w:type="gramStart"/>
      <w:r w:rsidR="005039B6">
        <w:rPr>
          <w:rFonts w:hint="eastAsia"/>
        </w:rPr>
        <w:t>缺失值</w:t>
      </w:r>
      <w:proofErr w:type="gramEnd"/>
      <w:r w:rsidR="005039B6">
        <w:rPr>
          <w:rFonts w:hint="eastAsia"/>
        </w:rPr>
        <w:t>填补，具体方法是将未缺失特征的商铺所属行业及省份将</w:t>
      </w:r>
      <w:proofErr w:type="gramStart"/>
      <w:r w:rsidR="005039B6">
        <w:rPr>
          <w:rFonts w:hint="eastAsia"/>
        </w:rPr>
        <w:t>某特</w:t>
      </w:r>
      <w:proofErr w:type="gramEnd"/>
      <w:r w:rsidR="005039B6">
        <w:rPr>
          <w:rFonts w:hint="eastAsia"/>
        </w:rPr>
        <w:t>征分为不同的集合，再用缺失数据所在集合的平均值来进行补充，这样大致确保了</w:t>
      </w:r>
      <w:r w:rsidR="002B0DDC">
        <w:rPr>
          <w:rFonts w:hint="eastAsia"/>
        </w:rPr>
        <w:t>补充商户数据的合理性（即</w:t>
      </w:r>
      <w:r w:rsidR="002B0DDC">
        <w:t>”</w:t>
      </w:r>
      <w:r w:rsidR="002B0DDC">
        <w:rPr>
          <w:rFonts w:hint="eastAsia"/>
        </w:rPr>
        <w:t>物以类聚</w:t>
      </w:r>
      <w:r w:rsidR="002B0DDC">
        <w:t>”</w:t>
      </w:r>
      <w:r w:rsidR="002B0DDC">
        <w:rPr>
          <w:rFonts w:hint="eastAsia"/>
        </w:rPr>
        <w:t>），最后检查该特征在填充后的整体分布情况是否受到影响。如历史总贷款额，</w:t>
      </w:r>
      <w:r w:rsidR="002B0DDC" w:rsidRPr="005039B6">
        <w:t>在把没有历史数据的商家的情况下，逾期的明显集中在历史总贷款额小的部分，而</w:t>
      </w:r>
      <w:proofErr w:type="gramStart"/>
      <w:r w:rsidR="002B0DDC" w:rsidRPr="005039B6">
        <w:t>不</w:t>
      </w:r>
      <w:proofErr w:type="gramEnd"/>
      <w:r w:rsidR="002B0DDC" w:rsidRPr="005039B6">
        <w:t>逾期的则相对较分散，</w:t>
      </w:r>
      <w:r w:rsidR="002B0DDC">
        <w:rPr>
          <w:rFonts w:hint="eastAsia"/>
        </w:rPr>
        <w:t>而补充</w:t>
      </w:r>
      <w:proofErr w:type="gramStart"/>
      <w:r w:rsidR="002B0DDC">
        <w:rPr>
          <w:rFonts w:hint="eastAsia"/>
        </w:rPr>
        <w:t>缺失</w:t>
      </w:r>
      <w:proofErr w:type="gramEnd"/>
      <w:r w:rsidR="002B0DDC">
        <w:rPr>
          <w:rFonts w:hint="eastAsia"/>
        </w:rPr>
        <w:t>值后分布特征不变</w:t>
      </w:r>
      <w:r w:rsidR="002B0DDC" w:rsidRPr="002B0DDC">
        <w:rPr>
          <w:vertAlign w:val="superscript"/>
        </w:rPr>
        <w:t>4</w:t>
      </w:r>
      <w:r w:rsidR="002B0DDC">
        <w:rPr>
          <w:rFonts w:hint="eastAsia"/>
        </w:rPr>
        <w:t>，可见有效性</w:t>
      </w:r>
      <w:r w:rsidR="002B0DDC" w:rsidRPr="005039B6">
        <w:t>。</w:t>
      </w:r>
    </w:p>
    <w:p w:rsidR="002B0DDC" w:rsidRPr="002B0DDC" w:rsidRDefault="002B0DDC" w:rsidP="002B0DDC">
      <w:pPr>
        <w:pStyle w:val="Text"/>
        <w:numPr>
          <w:ilvl w:val="0"/>
          <w:numId w:val="5"/>
        </w:numPr>
        <w:jc w:val="center"/>
      </w:pPr>
      <w:bookmarkStart w:id="2" w:name="_Ref27417755"/>
      <w:r>
        <w:rPr>
          <w:rFonts w:hint="eastAsia"/>
        </w:rPr>
        <w:t>历史贷款总额在</w:t>
      </w:r>
      <w:proofErr w:type="gramStart"/>
      <w:r>
        <w:rPr>
          <w:rFonts w:hint="eastAsia"/>
        </w:rPr>
        <w:t>缺失值</w:t>
      </w:r>
      <w:proofErr w:type="gramEnd"/>
      <w:r>
        <w:rPr>
          <w:rFonts w:hint="eastAsia"/>
        </w:rPr>
        <w:t>补充前后的分布</w:t>
      </w:r>
      <w:bookmarkEnd w:id="2"/>
    </w:p>
    <w:p w:rsidR="00C61444" w:rsidRDefault="00C61444" w:rsidP="00242C32">
      <w:pPr>
        <w:pStyle w:val="Text"/>
        <w:rPr>
          <w:b/>
        </w:rPr>
      </w:pPr>
      <w:proofErr w:type="gramStart"/>
      <w:r>
        <w:rPr>
          <w:rFonts w:hint="eastAsia"/>
          <w:b/>
        </w:rPr>
        <w:t>偏态数据</w:t>
      </w:r>
      <w:proofErr w:type="gramEnd"/>
    </w:p>
    <w:p w:rsidR="00E0631D" w:rsidRDefault="00E0631D" w:rsidP="00242C32">
      <w:pPr>
        <w:pStyle w:val="Text"/>
      </w:pPr>
      <w:proofErr w:type="gramStart"/>
      <w:r>
        <w:rPr>
          <w:rFonts w:hint="eastAsia"/>
        </w:rPr>
        <w:t>对于偏态的</w:t>
      </w:r>
      <w:proofErr w:type="gramEnd"/>
      <w:r>
        <w:rPr>
          <w:rFonts w:hint="eastAsia"/>
        </w:rPr>
        <w:t>数据，如果不进行处理，基分类器会难以对</w:t>
      </w:r>
      <w:r>
        <w:rPr>
          <w:rFonts w:hint="eastAsia"/>
        </w:rPr>
        <w:t>ordinal</w:t>
      </w:r>
      <w:r>
        <w:t xml:space="preserve"> data</w:t>
      </w:r>
      <w:r>
        <w:rPr>
          <w:rFonts w:hint="eastAsia"/>
        </w:rPr>
        <w:t>进行分段，故对这样的特征需要作</w:t>
      </w:r>
      <w:r>
        <w:rPr>
          <w:rFonts w:hint="eastAsia"/>
        </w:rPr>
        <w:t>Log</w:t>
      </w:r>
      <w:r>
        <w:t xml:space="preserve"> T</w:t>
      </w:r>
      <w:r>
        <w:rPr>
          <w:rFonts w:hint="eastAsia"/>
        </w:rPr>
        <w:t>ransformation</w:t>
      </w:r>
      <w:r>
        <w:rPr>
          <w:rFonts w:hint="eastAsia"/>
        </w:rPr>
        <w:t>处理。如下</w:t>
      </w:r>
      <w:proofErr w:type="gramStart"/>
      <w:r>
        <w:rPr>
          <w:rFonts w:hint="eastAsia"/>
        </w:rPr>
        <w:t>图中触达次数</w:t>
      </w:r>
      <w:proofErr w:type="gramEnd"/>
      <w:r>
        <w:rPr>
          <w:rFonts w:hint="eastAsia"/>
        </w:rPr>
        <w:t>，经过处理后协方差从</w:t>
      </w:r>
      <w:r>
        <w:rPr>
          <w:rFonts w:hint="eastAsia"/>
        </w:rPr>
        <w:t>3</w:t>
      </w:r>
      <w:r>
        <w:t>.23</w:t>
      </w:r>
      <w:r>
        <w:rPr>
          <w:rFonts w:hint="eastAsia"/>
        </w:rPr>
        <w:t>降至了</w:t>
      </w:r>
      <w:r>
        <w:rPr>
          <w:rFonts w:hint="eastAsia"/>
        </w:rPr>
        <w:t>-0</w:t>
      </w:r>
      <w:r>
        <w:t>.09</w:t>
      </w:r>
      <w:r>
        <w:fldChar w:fldCharType="begin"/>
      </w:r>
      <w:r>
        <w:instrText xml:space="preserve"> PAGEREF _Ref27418219 \h </w:instrText>
      </w:r>
      <w:r>
        <w:fldChar w:fldCharType="separate"/>
      </w:r>
      <w:proofErr w:type="gramStart"/>
      <w:r>
        <w:rPr>
          <w:noProof/>
        </w:rPr>
        <w:t>3</w:t>
      </w:r>
      <w:r>
        <w:fldChar w:fldCharType="end"/>
      </w:r>
      <w:r>
        <w:fldChar w:fldCharType="begin"/>
      </w:r>
      <w:r>
        <w:instrText xml:space="preserve"> PAGEREF _Ref27418219 \h </w:instrText>
      </w:r>
      <w:r>
        <w:fldChar w:fldCharType="separate"/>
      </w:r>
      <w:proofErr w:type="gramEnd"/>
      <w:r>
        <w:rPr>
          <w:noProof/>
        </w:rPr>
        <w:t>3</w:t>
      </w:r>
      <w:r>
        <w:fldChar w:fldCharType="end"/>
      </w:r>
      <w:r>
        <w:fldChar w:fldCharType="begin"/>
      </w:r>
      <w:r>
        <w:instrText xml:space="preserve"> PAGEREF _Ref27417755 \h </w:instrText>
      </w:r>
      <w:r>
        <w:fldChar w:fldCharType="separate"/>
      </w:r>
      <w:r>
        <w:rPr>
          <w:noProof/>
        </w:rPr>
        <w:t>3</w:t>
      </w:r>
      <w:r>
        <w:fldChar w:fldCharType="end"/>
      </w:r>
      <w:r>
        <w:fldChar w:fldCharType="begin"/>
      </w:r>
      <w:r>
        <w:instrText xml:space="preserve"> REF _Ref27417755 \r \h </w:instrText>
      </w:r>
      <w:r>
        <w:fldChar w:fldCharType="separate"/>
      </w:r>
      <w:r>
        <w:t>Fig 4</w:t>
      </w:r>
      <w:r>
        <w:fldChar w:fldCharType="end"/>
      </w:r>
      <w:r>
        <w:fldChar w:fldCharType="begin"/>
      </w:r>
      <w:r>
        <w:instrText xml:space="preserve"> REF _Ref27417755 \h </w:instrText>
      </w:r>
      <w:r>
        <w:fldChar w:fldCharType="separate"/>
      </w:r>
      <w:r>
        <w:rPr>
          <w:rFonts w:hint="eastAsia"/>
        </w:rPr>
        <w:t>历史贷款总额在</w:t>
      </w:r>
      <w:proofErr w:type="gramStart"/>
      <w:r>
        <w:rPr>
          <w:rFonts w:hint="eastAsia"/>
        </w:rPr>
        <w:t>缺失</w:t>
      </w:r>
      <w:proofErr w:type="gramEnd"/>
      <w:r>
        <w:rPr>
          <w:rFonts w:hint="eastAsia"/>
        </w:rPr>
        <w:t>值补充前后的分布</w:t>
      </w:r>
      <w:r>
        <w:fldChar w:fldCharType="end"/>
      </w:r>
      <w:r w:rsidRPr="00E0631D">
        <w:rPr>
          <w:vertAlign w:val="superscript"/>
        </w:rPr>
        <w:t>5</w:t>
      </w:r>
      <w:r>
        <w:rPr>
          <w:rFonts w:hint="eastAsia"/>
        </w:rPr>
        <w:t>。</w:t>
      </w:r>
    </w:p>
    <w:p w:rsidR="00E0631D" w:rsidRDefault="00E0631D" w:rsidP="00E0631D">
      <w:pPr>
        <w:pStyle w:val="Text"/>
        <w:numPr>
          <w:ilvl w:val="0"/>
          <w:numId w:val="5"/>
        </w:numPr>
        <w:jc w:val="center"/>
      </w:pPr>
      <w:bookmarkStart w:id="3" w:name="_Ref27418219"/>
      <w:proofErr w:type="gramStart"/>
      <w:r>
        <w:rPr>
          <w:rFonts w:hint="eastAsia"/>
        </w:rPr>
        <w:t>触达次数</w:t>
      </w:r>
      <w:proofErr w:type="gramEnd"/>
      <w:r>
        <w:rPr>
          <w:rFonts w:hint="eastAsia"/>
        </w:rPr>
        <w:t>Log</w:t>
      </w:r>
      <w:r>
        <w:t xml:space="preserve"> T</w:t>
      </w:r>
      <w:r>
        <w:rPr>
          <w:rFonts w:hint="eastAsia"/>
        </w:rPr>
        <w:t>ransformation</w:t>
      </w:r>
      <w:r>
        <w:rPr>
          <w:rFonts w:hint="eastAsia"/>
        </w:rPr>
        <w:t>前后分布对比</w:t>
      </w:r>
      <w:bookmarkEnd w:id="3"/>
    </w:p>
    <w:p w:rsidR="00C61444" w:rsidRDefault="005039B6" w:rsidP="00E0631D">
      <w:pPr>
        <w:pStyle w:val="Text"/>
      </w:pPr>
      <w:r>
        <w:br/>
      </w:r>
      <w:r w:rsidRPr="005039B6">
        <w:t>上图说明不同</w:t>
      </w:r>
      <w:r w:rsidRPr="005039B6">
        <w:t>industry_level1</w:t>
      </w:r>
      <w:r w:rsidRPr="005039B6">
        <w:t>和</w:t>
      </w:r>
      <w:r w:rsidRPr="005039B6">
        <w:t>province</w:t>
      </w:r>
      <w:r w:rsidRPr="005039B6">
        <w:t>的历史贷款额是不同的。</w:t>
      </w:r>
      <w:r w:rsidRPr="005039B6">
        <w:t xml:space="preserve"> </w:t>
      </w:r>
      <w:r w:rsidRPr="005039B6">
        <w:t>所以，可以根据所属行业及省份将贷款额分为不同的集合，再用缺失数据所在集合的平均值来进行填充</w:t>
      </w:r>
      <w:r w:rsidRPr="005039B6">
        <w:t xml:space="preserve"> </w:t>
      </w:r>
      <w:r w:rsidRPr="005039B6">
        <w:t>，并检查填充后</w:t>
      </w:r>
      <w:r w:rsidRPr="005039B6">
        <w:t xml:space="preserve"> </w:t>
      </w:r>
      <w:proofErr w:type="spellStart"/>
      <w:r w:rsidRPr="005039B6">
        <w:t>sum_his_lend_amount</w:t>
      </w:r>
      <w:proofErr w:type="spellEnd"/>
      <w:r w:rsidRPr="005039B6">
        <w:t xml:space="preserve"> ~ is_30days_overdue </w:t>
      </w:r>
      <w:r w:rsidRPr="005039B6">
        <w:t>是否受到影响。在把没有历史数据的商家防空的情况下，逾期的明显集中在历史总贷款额小的部分，而</w:t>
      </w:r>
      <w:proofErr w:type="gramStart"/>
      <w:r w:rsidRPr="005039B6">
        <w:t>不</w:t>
      </w:r>
      <w:proofErr w:type="gramEnd"/>
      <w:r w:rsidRPr="005039B6">
        <w:t>逾期的则相对较分散，现补充</w:t>
      </w:r>
      <w:proofErr w:type="gramStart"/>
      <w:r w:rsidRPr="005039B6">
        <w:t>缺失</w:t>
      </w:r>
      <w:proofErr w:type="gramEnd"/>
      <w:r w:rsidRPr="005039B6">
        <w:t>值的目标是补充完</w:t>
      </w:r>
      <w:proofErr w:type="gramStart"/>
      <w:r w:rsidRPr="005039B6">
        <w:t>缺失</w:t>
      </w:r>
      <w:proofErr w:type="gramEnd"/>
      <w:r w:rsidRPr="005039B6">
        <w:t>值后分布需要尽量一致。</w:t>
      </w:r>
    </w:p>
    <w:p w:rsidR="00C61444" w:rsidRDefault="002B0DDC" w:rsidP="00242C32">
      <w:pPr>
        <w:pStyle w:val="Text"/>
        <w:rPr>
          <w:b/>
        </w:rPr>
      </w:pPr>
      <w:r>
        <w:rPr>
          <w:rFonts w:hint="eastAsia"/>
          <w:b/>
        </w:rPr>
        <w:t>类别不均衡且非对称</w:t>
      </w:r>
    </w:p>
    <w:p w:rsidR="00E0631D" w:rsidRDefault="00B85B63" w:rsidP="00242C32">
      <w:pPr>
        <w:pStyle w:val="Text"/>
      </w:pPr>
      <w:r>
        <w:rPr>
          <w:rFonts w:hint="eastAsia"/>
        </w:rPr>
        <w:t>本问题中，训练集与测试集中</w:t>
      </w:r>
      <w:proofErr w:type="gramStart"/>
      <w:r>
        <w:rPr>
          <w:rFonts w:hint="eastAsia"/>
        </w:rPr>
        <w:t>不</w:t>
      </w:r>
      <w:proofErr w:type="gramEnd"/>
      <w:r>
        <w:rPr>
          <w:rFonts w:hint="eastAsia"/>
        </w:rPr>
        <w:t>逾期：逾期数量约为</w:t>
      </w:r>
      <w:r>
        <w:t>7</w:t>
      </w:r>
      <w:r>
        <w:rPr>
          <w:rFonts w:hint="eastAsia"/>
        </w:rPr>
        <w:t>:</w:t>
      </w:r>
      <w:r>
        <w:t>4</w:t>
      </w:r>
      <w:r>
        <w:rPr>
          <w:rFonts w:hint="eastAsia"/>
        </w:rPr>
        <w:t>，类别稍不均衡，并且由于实际中重视逾期（即</w:t>
      </w:r>
      <w:r>
        <w:rPr>
          <w:rFonts w:hint="eastAsia"/>
        </w:rPr>
        <w:t>label</w:t>
      </w:r>
      <w:r>
        <w:rPr>
          <w:rFonts w:hint="eastAsia"/>
        </w:rPr>
        <w:t>为</w:t>
      </w:r>
      <w:r>
        <w:rPr>
          <w:rFonts w:hint="eastAsia"/>
        </w:rPr>
        <w:t>1</w:t>
      </w:r>
      <w:r>
        <w:rPr>
          <w:rFonts w:hint="eastAsia"/>
        </w:rPr>
        <w:t>）的情况，故也是非对称数据，此时尝试使用过采样的方法对训练集进行处理。（欠采样也</w:t>
      </w:r>
      <w:proofErr w:type="gramStart"/>
      <w:r>
        <w:rPr>
          <w:rFonts w:hint="eastAsia"/>
        </w:rPr>
        <w:t>有尝</w:t>
      </w:r>
      <w:proofErr w:type="gramEnd"/>
      <w:r>
        <w:rPr>
          <w:rFonts w:hint="eastAsia"/>
        </w:rPr>
        <w:t>试，但是效果反而差了，因为训练集本身数据就相对不足，再欠采样不合适）</w:t>
      </w:r>
      <w:r w:rsidR="005C6EBF">
        <w:rPr>
          <w:rFonts w:hint="eastAsia"/>
        </w:rPr>
        <w:t>本文采用</w:t>
      </w:r>
      <w:r w:rsidR="005C6EBF">
        <w:rPr>
          <w:rFonts w:hint="eastAsia"/>
        </w:rPr>
        <w:t>S</w:t>
      </w:r>
      <w:r w:rsidR="005C6EBF">
        <w:t>MOTE</w:t>
      </w:r>
      <w:r w:rsidR="005C6EBF">
        <w:rPr>
          <w:rFonts w:hint="eastAsia"/>
        </w:rPr>
        <w:t>进行过采样，算法如下。</w:t>
      </w:r>
    </w:p>
    <w:p w:rsidR="005C6EBF" w:rsidRPr="00255BCC" w:rsidRDefault="005C6EBF" w:rsidP="005C6EBF">
      <w:pPr>
        <w:pBdr>
          <w:top w:val="single" w:sz="12" w:space="1" w:color="auto"/>
          <w:bottom w:val="single" w:sz="8" w:space="1" w:color="auto"/>
        </w:pBdr>
        <w:rPr>
          <w:sz w:val="20"/>
          <w:szCs w:val="18"/>
        </w:rPr>
      </w:pPr>
      <w:r w:rsidRPr="00255BCC">
        <w:rPr>
          <w:b/>
          <w:sz w:val="20"/>
          <w:szCs w:val="18"/>
        </w:rPr>
        <w:t xml:space="preserve">Algorithm </w:t>
      </w:r>
      <w:r>
        <w:rPr>
          <w:b/>
          <w:sz w:val="20"/>
          <w:szCs w:val="18"/>
        </w:rPr>
        <w:t>3 SMOTE</w:t>
      </w:r>
    </w:p>
    <w:p w:rsidR="005C6EBF" w:rsidRPr="005C6EBF" w:rsidRDefault="005C6EBF" w:rsidP="005C6EBF">
      <w:pPr>
        <w:tabs>
          <w:tab w:val="left" w:pos="284"/>
          <w:tab w:val="left" w:pos="567"/>
          <w:tab w:val="left" w:pos="851"/>
        </w:tabs>
        <w:spacing w:line="220" w:lineRule="exact"/>
        <w:rPr>
          <w:b/>
          <w:sz w:val="20"/>
        </w:rPr>
      </w:pPr>
      <w:r w:rsidRPr="0069447D">
        <w:rPr>
          <w:sz w:val="20"/>
          <w:szCs w:val="18"/>
        </w:rPr>
        <w:t>1:</w:t>
      </w:r>
      <w:r>
        <w:rPr>
          <w:sz w:val="20"/>
          <w:szCs w:val="18"/>
        </w:rPr>
        <w:tab/>
      </w:r>
      <w:r>
        <w:rPr>
          <w:b/>
          <w:sz w:val="20"/>
        </w:rPr>
        <w:t>Start</w:t>
      </w:r>
    </w:p>
    <w:p w:rsidR="005C6EBF" w:rsidRDefault="005C6EBF" w:rsidP="005C6EBF">
      <w:pPr>
        <w:tabs>
          <w:tab w:val="left" w:pos="284"/>
          <w:tab w:val="left" w:pos="567"/>
          <w:tab w:val="left" w:pos="851"/>
        </w:tabs>
        <w:spacing w:line="220" w:lineRule="exact"/>
        <w:rPr>
          <w:sz w:val="20"/>
          <w:szCs w:val="18"/>
        </w:rPr>
      </w:pPr>
      <w:r w:rsidRPr="0069447D">
        <w:rPr>
          <w:sz w:val="20"/>
          <w:szCs w:val="18"/>
        </w:rPr>
        <w:t>2:</w:t>
      </w:r>
      <w:r>
        <w:rPr>
          <w:sz w:val="20"/>
          <w:szCs w:val="18"/>
        </w:rPr>
        <w:tab/>
      </w:r>
      <w:r w:rsidRPr="005C6EBF">
        <w:rPr>
          <w:b/>
          <w:sz w:val="20"/>
        </w:rPr>
        <w:t>for</w:t>
      </w:r>
      <w:r>
        <w:rPr>
          <w:sz w:val="20"/>
        </w:rPr>
        <w:t xml:space="preserve"> </w:t>
      </w:r>
      <w:proofErr w:type="spellStart"/>
      <w:r w:rsidRPr="005C6EBF">
        <w:rPr>
          <w:sz w:val="20"/>
        </w:rPr>
        <w:t>i</w:t>
      </w:r>
      <w:proofErr w:type="spellEnd"/>
      <w:r w:rsidRPr="005C6EBF">
        <w:rPr>
          <w:sz w:val="20"/>
        </w:rPr>
        <w:t xml:space="preserve"> &lt;-1 to10</w:t>
      </w:r>
      <w:r>
        <w:rPr>
          <w:sz w:val="20"/>
        </w:rPr>
        <w:t xml:space="preserve"> </w:t>
      </w:r>
      <w:r w:rsidRPr="005C6EBF">
        <w:rPr>
          <w:sz w:val="20"/>
        </w:rPr>
        <w:t>(k-nearest neighbors for 10)</w:t>
      </w:r>
    </w:p>
    <w:p w:rsidR="005C6EBF" w:rsidRPr="005C6EBF" w:rsidRDefault="005C6EBF" w:rsidP="005C6EBF">
      <w:pPr>
        <w:tabs>
          <w:tab w:val="left" w:pos="284"/>
          <w:tab w:val="left" w:pos="567"/>
          <w:tab w:val="left" w:pos="851"/>
        </w:tabs>
        <w:spacing w:line="220" w:lineRule="exact"/>
        <w:rPr>
          <w:sz w:val="20"/>
        </w:rPr>
      </w:pPr>
      <w:r w:rsidRPr="005C6EBF">
        <w:rPr>
          <w:sz w:val="20"/>
        </w:rPr>
        <w:t>3:</w:t>
      </w:r>
      <w:r w:rsidRPr="005C6EBF">
        <w:rPr>
          <w:sz w:val="20"/>
        </w:rPr>
        <w:tab/>
      </w:r>
      <w:r w:rsidRPr="005C6EBF">
        <w:rPr>
          <w:sz w:val="20"/>
        </w:rPr>
        <w:tab/>
        <w:t xml:space="preserve">Compute k-nearest neighbors, and save the indices in the number of </w:t>
      </w:r>
      <w:proofErr w:type="gramStart"/>
      <w:r w:rsidRPr="005C6EBF">
        <w:rPr>
          <w:sz w:val="20"/>
        </w:rPr>
        <w:t>attribute</w:t>
      </w:r>
      <w:proofErr w:type="gramEnd"/>
    </w:p>
    <w:p w:rsidR="005C6EBF" w:rsidRPr="005C6EBF" w:rsidRDefault="005C6EBF" w:rsidP="005C6EBF">
      <w:pPr>
        <w:tabs>
          <w:tab w:val="left" w:pos="284"/>
          <w:tab w:val="left" w:pos="851"/>
        </w:tabs>
        <w:spacing w:line="220" w:lineRule="exact"/>
        <w:rPr>
          <w:sz w:val="20"/>
        </w:rPr>
      </w:pPr>
      <w:r w:rsidRPr="005C6EBF">
        <w:rPr>
          <w:sz w:val="20"/>
        </w:rPr>
        <w:t>4:</w:t>
      </w:r>
      <w:r w:rsidRPr="005C6EBF">
        <w:rPr>
          <w:sz w:val="20"/>
        </w:rPr>
        <w:tab/>
      </w:r>
      <w:r w:rsidRPr="005C6EBF">
        <w:rPr>
          <w:b/>
          <w:sz w:val="20"/>
        </w:rPr>
        <w:t>end for</w:t>
      </w:r>
    </w:p>
    <w:p w:rsidR="005C6EBF" w:rsidRPr="005C6EBF" w:rsidRDefault="005C6EBF" w:rsidP="005C6EBF">
      <w:pPr>
        <w:tabs>
          <w:tab w:val="left" w:pos="284"/>
          <w:tab w:val="left" w:pos="567"/>
          <w:tab w:val="left" w:pos="851"/>
        </w:tabs>
        <w:spacing w:line="220" w:lineRule="exact"/>
        <w:rPr>
          <w:sz w:val="20"/>
        </w:rPr>
      </w:pPr>
      <w:r w:rsidRPr="005C6EBF">
        <w:rPr>
          <w:sz w:val="20"/>
        </w:rPr>
        <w:t>5:</w:t>
      </w:r>
      <w:r w:rsidRPr="005C6EBF">
        <w:rPr>
          <w:sz w:val="20"/>
        </w:rPr>
        <w:tab/>
      </w:r>
      <w:r w:rsidRPr="005C6EBF">
        <w:rPr>
          <w:b/>
          <w:sz w:val="20"/>
        </w:rPr>
        <w:t>while</w:t>
      </w:r>
    </w:p>
    <w:p w:rsidR="005C6EBF" w:rsidRPr="005C6EBF" w:rsidRDefault="005C6EBF" w:rsidP="005C6EBF">
      <w:pPr>
        <w:tabs>
          <w:tab w:val="left" w:pos="284"/>
          <w:tab w:val="left" w:pos="567"/>
          <w:tab w:val="left" w:pos="851"/>
        </w:tabs>
        <w:spacing w:line="220" w:lineRule="exact"/>
        <w:rPr>
          <w:sz w:val="20"/>
        </w:rPr>
      </w:pPr>
      <w:r w:rsidRPr="005C6EBF">
        <w:rPr>
          <w:sz w:val="20"/>
        </w:rPr>
        <w:t>6:</w:t>
      </w:r>
      <w:r w:rsidRPr="005C6EBF">
        <w:rPr>
          <w:sz w:val="20"/>
        </w:rPr>
        <w:tab/>
      </w:r>
      <w:r w:rsidRPr="005C6EBF">
        <w:rPr>
          <w:sz w:val="20"/>
        </w:rPr>
        <w:tab/>
      </w:r>
      <w:proofErr w:type="gramStart"/>
      <w:r w:rsidRPr="005C6EBF">
        <w:rPr>
          <w:sz w:val="20"/>
        </w:rPr>
        <w:t>Choose  a</w:t>
      </w:r>
      <w:proofErr w:type="gramEnd"/>
      <w:r w:rsidRPr="005C6EBF">
        <w:rPr>
          <w:sz w:val="20"/>
        </w:rPr>
        <w:t xml:space="preserve">  random  number  between  1  and  k,  call  it  </w:t>
      </w:r>
      <w:proofErr w:type="spellStart"/>
      <w:r w:rsidRPr="005C6EBF">
        <w:rPr>
          <w:sz w:val="20"/>
        </w:rPr>
        <w:t>nn</w:t>
      </w:r>
      <w:proofErr w:type="spellEnd"/>
      <w:r w:rsidRPr="005C6EBF">
        <w:rPr>
          <w:sz w:val="20"/>
        </w:rPr>
        <w:t xml:space="preserve">.  </w:t>
      </w:r>
      <w:proofErr w:type="gramStart"/>
      <w:r w:rsidRPr="005C6EBF">
        <w:rPr>
          <w:sz w:val="20"/>
        </w:rPr>
        <w:t>Choose  one</w:t>
      </w:r>
      <w:proofErr w:type="gramEnd"/>
      <w:r w:rsidRPr="005C6EBF">
        <w:rPr>
          <w:sz w:val="20"/>
        </w:rPr>
        <w:t xml:space="preserve">  of  the  k-nearest neighbors of 10.</w:t>
      </w:r>
    </w:p>
    <w:p w:rsidR="005C6EBF" w:rsidRPr="005C6EBF" w:rsidRDefault="005C6EBF" w:rsidP="005C6EBF">
      <w:pPr>
        <w:tabs>
          <w:tab w:val="left" w:pos="284"/>
          <w:tab w:val="left" w:pos="664"/>
          <w:tab w:val="left" w:pos="851"/>
        </w:tabs>
        <w:spacing w:line="220" w:lineRule="exact"/>
        <w:rPr>
          <w:sz w:val="20"/>
        </w:rPr>
      </w:pPr>
      <w:r w:rsidRPr="005C6EBF">
        <w:rPr>
          <w:sz w:val="20"/>
        </w:rPr>
        <w:t>7:</w:t>
      </w:r>
      <w:r w:rsidRPr="005C6EBF">
        <w:rPr>
          <w:sz w:val="20"/>
        </w:rPr>
        <w:tab/>
      </w:r>
      <w:r>
        <w:rPr>
          <w:sz w:val="20"/>
        </w:rPr>
        <w:tab/>
      </w:r>
      <w:r w:rsidRPr="005C6EBF">
        <w:rPr>
          <w:sz w:val="20"/>
        </w:rPr>
        <w:t xml:space="preserve">j &lt;-1 </w:t>
      </w:r>
      <w:proofErr w:type="spellStart"/>
      <w:r w:rsidRPr="005C6EBF">
        <w:rPr>
          <w:sz w:val="20"/>
        </w:rPr>
        <w:t>tonumber</w:t>
      </w:r>
      <w:proofErr w:type="spellEnd"/>
      <w:r w:rsidRPr="005C6EBF">
        <w:rPr>
          <w:sz w:val="20"/>
        </w:rPr>
        <w:t xml:space="preserve"> of attribute</w:t>
      </w:r>
    </w:p>
    <w:p w:rsidR="005C6EBF" w:rsidRPr="005C6EBF" w:rsidRDefault="005C6EBF" w:rsidP="005C6EBF">
      <w:pPr>
        <w:tabs>
          <w:tab w:val="left" w:pos="284"/>
          <w:tab w:val="left" w:pos="567"/>
          <w:tab w:val="left" w:pos="851"/>
        </w:tabs>
        <w:spacing w:line="220" w:lineRule="exact"/>
        <w:rPr>
          <w:sz w:val="20"/>
        </w:rPr>
      </w:pPr>
      <w:r w:rsidRPr="005C6EBF">
        <w:rPr>
          <w:sz w:val="20"/>
        </w:rPr>
        <w:t>8:</w:t>
      </w:r>
      <w:r w:rsidRPr="005C6EBF">
        <w:rPr>
          <w:sz w:val="20"/>
        </w:rPr>
        <w:tab/>
      </w:r>
      <w:r w:rsidRPr="005C6EBF">
        <w:rPr>
          <w:sz w:val="20"/>
        </w:rPr>
        <w:tab/>
      </w:r>
      <w:r>
        <w:rPr>
          <w:sz w:val="20"/>
        </w:rPr>
        <w:tab/>
      </w:r>
      <w:proofErr w:type="spellStart"/>
      <w:r w:rsidRPr="005C6EBF">
        <w:rPr>
          <w:sz w:val="20"/>
        </w:rPr>
        <w:t>dif</w:t>
      </w:r>
      <w:proofErr w:type="spellEnd"/>
      <w:r w:rsidRPr="005C6EBF">
        <w:rPr>
          <w:sz w:val="20"/>
        </w:rPr>
        <w:t xml:space="preserve"> = </w:t>
      </w:r>
      <w:proofErr w:type="spellStart"/>
      <w:r w:rsidRPr="005C6EBF">
        <w:rPr>
          <w:sz w:val="20"/>
        </w:rPr>
        <w:t>MinorityClassSample</w:t>
      </w:r>
      <w:proofErr w:type="spellEnd"/>
      <w:r w:rsidRPr="005C6EBF">
        <w:rPr>
          <w:sz w:val="20"/>
        </w:rPr>
        <w:t>(attribute(</w:t>
      </w:r>
      <w:proofErr w:type="spellStart"/>
      <w:r w:rsidRPr="005C6EBF">
        <w:rPr>
          <w:sz w:val="20"/>
        </w:rPr>
        <w:t>nn</w:t>
      </w:r>
      <w:proofErr w:type="spellEnd"/>
      <w:r w:rsidRPr="005C6EBF">
        <w:rPr>
          <w:sz w:val="20"/>
        </w:rPr>
        <w:t>)(</w:t>
      </w:r>
      <w:proofErr w:type="spellStart"/>
      <w:r w:rsidRPr="005C6EBF">
        <w:rPr>
          <w:sz w:val="20"/>
        </w:rPr>
        <w:t>i</w:t>
      </w:r>
      <w:proofErr w:type="spellEnd"/>
      <w:r w:rsidRPr="005C6EBF">
        <w:rPr>
          <w:sz w:val="20"/>
        </w:rPr>
        <w:t>)) -</w:t>
      </w:r>
      <w:proofErr w:type="spellStart"/>
      <w:r w:rsidRPr="005C6EBF">
        <w:rPr>
          <w:sz w:val="20"/>
        </w:rPr>
        <w:t>MinorityClass</w:t>
      </w:r>
      <w:proofErr w:type="spellEnd"/>
      <w:r w:rsidRPr="005C6EBF">
        <w:rPr>
          <w:sz w:val="20"/>
        </w:rPr>
        <w:t xml:space="preserve"> Sample[</w:t>
      </w:r>
      <w:proofErr w:type="spellStart"/>
      <w:r w:rsidRPr="005C6EBF">
        <w:rPr>
          <w:sz w:val="20"/>
        </w:rPr>
        <w:t>i</w:t>
      </w:r>
      <w:proofErr w:type="spellEnd"/>
      <w:r w:rsidRPr="005C6EBF">
        <w:rPr>
          <w:sz w:val="20"/>
        </w:rPr>
        <w:t>][j]</w:t>
      </w:r>
    </w:p>
    <w:p w:rsidR="005C6EBF" w:rsidRPr="005C6EBF" w:rsidRDefault="005C6EBF" w:rsidP="005C6EBF">
      <w:pPr>
        <w:tabs>
          <w:tab w:val="left" w:pos="284"/>
          <w:tab w:val="left" w:pos="567"/>
          <w:tab w:val="left" w:pos="851"/>
        </w:tabs>
        <w:spacing w:line="220" w:lineRule="exact"/>
        <w:rPr>
          <w:sz w:val="20"/>
        </w:rPr>
      </w:pPr>
      <w:r w:rsidRPr="005C6EBF">
        <w:rPr>
          <w:sz w:val="20"/>
        </w:rPr>
        <w:t>9:</w:t>
      </w:r>
      <w:r w:rsidRPr="005C6EBF">
        <w:rPr>
          <w:sz w:val="20"/>
        </w:rPr>
        <w:tab/>
      </w:r>
      <w:r w:rsidRPr="005C6EBF">
        <w:rPr>
          <w:sz w:val="20"/>
        </w:rPr>
        <w:tab/>
      </w:r>
      <w:r>
        <w:rPr>
          <w:sz w:val="20"/>
        </w:rPr>
        <w:tab/>
      </w:r>
      <w:r w:rsidRPr="005C6EBF">
        <w:rPr>
          <w:sz w:val="20"/>
        </w:rPr>
        <w:t xml:space="preserve">gap = </w:t>
      </w:r>
      <w:proofErr w:type="gramStart"/>
      <w:r w:rsidRPr="005C6EBF">
        <w:rPr>
          <w:sz w:val="20"/>
        </w:rPr>
        <w:t>rand(</w:t>
      </w:r>
      <w:proofErr w:type="gramEnd"/>
      <w:r w:rsidRPr="005C6EBF">
        <w:rPr>
          <w:sz w:val="20"/>
        </w:rPr>
        <w:t>) // between 0 and 1</w:t>
      </w:r>
    </w:p>
    <w:p w:rsidR="005C6EBF" w:rsidRPr="005C6EBF" w:rsidRDefault="005C6EBF" w:rsidP="005C6EBF">
      <w:pPr>
        <w:tabs>
          <w:tab w:val="left" w:pos="284"/>
          <w:tab w:val="left" w:pos="567"/>
          <w:tab w:val="left" w:pos="851"/>
        </w:tabs>
        <w:spacing w:line="220" w:lineRule="exact"/>
        <w:rPr>
          <w:sz w:val="20"/>
        </w:rPr>
      </w:pPr>
      <w:r w:rsidRPr="005C6EBF">
        <w:rPr>
          <w:sz w:val="20"/>
        </w:rPr>
        <w:t>10:</w:t>
      </w:r>
      <w:r w:rsidRPr="005C6EBF">
        <w:rPr>
          <w:sz w:val="20"/>
        </w:rPr>
        <w:tab/>
      </w:r>
      <w:r w:rsidRPr="005C6EBF">
        <w:rPr>
          <w:sz w:val="20"/>
        </w:rPr>
        <w:tab/>
      </w:r>
      <w:r>
        <w:rPr>
          <w:sz w:val="20"/>
        </w:rPr>
        <w:tab/>
      </w:r>
      <w:proofErr w:type="spellStart"/>
      <w:r w:rsidRPr="005C6EBF">
        <w:rPr>
          <w:sz w:val="20"/>
        </w:rPr>
        <w:t>NewClassSample</w:t>
      </w:r>
      <w:proofErr w:type="spellEnd"/>
      <w:r w:rsidRPr="005C6EBF">
        <w:rPr>
          <w:sz w:val="20"/>
        </w:rPr>
        <w:t>[</w:t>
      </w:r>
      <w:proofErr w:type="spellStart"/>
      <w:r w:rsidRPr="005C6EBF">
        <w:rPr>
          <w:sz w:val="20"/>
        </w:rPr>
        <w:t>newindex</w:t>
      </w:r>
      <w:proofErr w:type="spellEnd"/>
      <w:r w:rsidRPr="005C6EBF">
        <w:rPr>
          <w:sz w:val="20"/>
        </w:rPr>
        <w:t xml:space="preserve">][j] = </w:t>
      </w:r>
      <w:proofErr w:type="spellStart"/>
      <w:r w:rsidRPr="005C6EBF">
        <w:rPr>
          <w:sz w:val="20"/>
        </w:rPr>
        <w:t>MinorityClassSample</w:t>
      </w:r>
      <w:proofErr w:type="spellEnd"/>
      <w:r w:rsidRPr="005C6EBF">
        <w:rPr>
          <w:sz w:val="20"/>
        </w:rPr>
        <w:t>[</w:t>
      </w:r>
      <w:proofErr w:type="spellStart"/>
      <w:r w:rsidRPr="005C6EBF">
        <w:rPr>
          <w:sz w:val="20"/>
        </w:rPr>
        <w:t>i</w:t>
      </w:r>
      <w:proofErr w:type="spellEnd"/>
      <w:r w:rsidRPr="005C6EBF">
        <w:rPr>
          <w:sz w:val="20"/>
        </w:rPr>
        <w:t>][j] +gap *</w:t>
      </w:r>
      <w:proofErr w:type="spellStart"/>
      <w:r w:rsidRPr="005C6EBF">
        <w:rPr>
          <w:sz w:val="20"/>
        </w:rPr>
        <w:t>dif</w:t>
      </w:r>
      <w:proofErr w:type="spellEnd"/>
    </w:p>
    <w:p w:rsidR="005C6EBF" w:rsidRPr="005C6EBF" w:rsidRDefault="005C6EBF" w:rsidP="005C6EBF">
      <w:pPr>
        <w:tabs>
          <w:tab w:val="left" w:pos="284"/>
          <w:tab w:val="left" w:pos="567"/>
          <w:tab w:val="left" w:pos="851"/>
        </w:tabs>
        <w:spacing w:line="220" w:lineRule="exact"/>
        <w:rPr>
          <w:sz w:val="20"/>
        </w:rPr>
      </w:pPr>
      <w:r w:rsidRPr="005C6EBF">
        <w:rPr>
          <w:sz w:val="20"/>
        </w:rPr>
        <w:t>11:</w:t>
      </w:r>
      <w:r w:rsidRPr="005C6EBF">
        <w:rPr>
          <w:sz w:val="20"/>
        </w:rPr>
        <w:tab/>
      </w:r>
      <w:r>
        <w:rPr>
          <w:sz w:val="20"/>
        </w:rPr>
        <w:tab/>
      </w:r>
      <w:r w:rsidRPr="005C6EBF">
        <w:rPr>
          <w:b/>
          <w:sz w:val="20"/>
        </w:rPr>
        <w:t>end for</w:t>
      </w:r>
    </w:p>
    <w:p w:rsidR="005C6EBF" w:rsidRDefault="005C6EBF" w:rsidP="005C6EBF">
      <w:pPr>
        <w:pBdr>
          <w:bottom w:val="single" w:sz="12" w:space="1" w:color="auto"/>
        </w:pBdr>
        <w:tabs>
          <w:tab w:val="left" w:pos="284"/>
          <w:tab w:val="left" w:pos="560"/>
        </w:tabs>
        <w:spacing w:line="220" w:lineRule="exact"/>
        <w:rPr>
          <w:sz w:val="20"/>
          <w:szCs w:val="18"/>
        </w:rPr>
      </w:pPr>
      <w:r w:rsidRPr="0069447D">
        <w:rPr>
          <w:sz w:val="20"/>
          <w:szCs w:val="18"/>
        </w:rPr>
        <w:t>1</w:t>
      </w:r>
      <w:r>
        <w:rPr>
          <w:sz w:val="20"/>
          <w:szCs w:val="18"/>
        </w:rPr>
        <w:t>2</w:t>
      </w:r>
      <w:r w:rsidRPr="0069447D">
        <w:rPr>
          <w:sz w:val="20"/>
          <w:szCs w:val="18"/>
        </w:rPr>
        <w:t>:</w:t>
      </w:r>
      <w:r>
        <w:rPr>
          <w:sz w:val="20"/>
          <w:szCs w:val="18"/>
        </w:rPr>
        <w:tab/>
      </w:r>
      <w:r>
        <w:rPr>
          <w:sz w:val="20"/>
          <w:szCs w:val="18"/>
        </w:rPr>
        <w:tab/>
      </w:r>
      <w:proofErr w:type="spellStart"/>
      <w:r>
        <w:rPr>
          <w:sz w:val="20"/>
          <w:szCs w:val="18"/>
        </w:rPr>
        <w:t>newidex</w:t>
      </w:r>
      <w:proofErr w:type="spellEnd"/>
      <w:r>
        <w:rPr>
          <w:sz w:val="20"/>
          <w:szCs w:val="18"/>
        </w:rPr>
        <w:t xml:space="preserve"> ++</w:t>
      </w:r>
    </w:p>
    <w:p w:rsidR="005C6EBF" w:rsidRPr="00311911" w:rsidRDefault="005C6EBF" w:rsidP="005C6EBF">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3</w:t>
      </w:r>
      <w:r w:rsidRPr="0069447D">
        <w:rPr>
          <w:sz w:val="20"/>
          <w:szCs w:val="18"/>
        </w:rPr>
        <w:t>:</w:t>
      </w:r>
      <w:r>
        <w:rPr>
          <w:sz w:val="20"/>
          <w:szCs w:val="18"/>
        </w:rPr>
        <w:tab/>
      </w:r>
      <w:r>
        <w:rPr>
          <w:b/>
          <w:sz w:val="20"/>
          <w:szCs w:val="18"/>
        </w:rPr>
        <w:t>end while</w:t>
      </w:r>
    </w:p>
    <w:p w:rsidR="005C6EBF" w:rsidRPr="0069447D" w:rsidRDefault="005C6EBF" w:rsidP="005C6EBF">
      <w:pPr>
        <w:pBdr>
          <w:bottom w:val="single" w:sz="12" w:space="1" w:color="auto"/>
        </w:pBdr>
        <w:tabs>
          <w:tab w:val="left" w:pos="284"/>
          <w:tab w:val="left" w:pos="567"/>
          <w:tab w:val="left" w:pos="851"/>
        </w:tabs>
        <w:spacing w:line="220" w:lineRule="exact"/>
        <w:rPr>
          <w:sz w:val="20"/>
          <w:szCs w:val="18"/>
        </w:rPr>
      </w:pPr>
      <w:r w:rsidRPr="0069447D">
        <w:rPr>
          <w:sz w:val="20"/>
          <w:szCs w:val="18"/>
        </w:rPr>
        <w:t>1</w:t>
      </w:r>
      <w:r>
        <w:rPr>
          <w:sz w:val="20"/>
          <w:szCs w:val="18"/>
        </w:rPr>
        <w:t>4</w:t>
      </w:r>
      <w:r w:rsidRPr="0069447D">
        <w:rPr>
          <w:sz w:val="20"/>
          <w:szCs w:val="18"/>
        </w:rPr>
        <w:t>:</w:t>
      </w:r>
      <w:r>
        <w:rPr>
          <w:sz w:val="20"/>
          <w:szCs w:val="18"/>
        </w:rPr>
        <w:tab/>
      </w:r>
      <w:r>
        <w:rPr>
          <w:b/>
          <w:sz w:val="20"/>
          <w:szCs w:val="18"/>
        </w:rPr>
        <w:t>End</w:t>
      </w:r>
    </w:p>
    <w:p w:rsidR="005C6EBF" w:rsidRDefault="000E50B7" w:rsidP="00242C32">
      <w:pPr>
        <w:pStyle w:val="Text"/>
        <w:rPr>
          <w:b/>
        </w:rPr>
      </w:pPr>
      <w:r w:rsidRPr="000E50B7">
        <w:rPr>
          <w:rFonts w:hint="eastAsia"/>
          <w:b/>
        </w:rPr>
        <w:t>归一化</w:t>
      </w:r>
    </w:p>
    <w:p w:rsidR="000E50B7" w:rsidRDefault="000E50B7" w:rsidP="00242C32">
      <w:pPr>
        <w:pStyle w:val="Text"/>
      </w:pPr>
      <w:r w:rsidRPr="000E50B7">
        <w:rPr>
          <w:rFonts w:hint="eastAsia"/>
        </w:rPr>
        <w:t>对于</w:t>
      </w:r>
      <w:r>
        <w:rPr>
          <w:rFonts w:hint="eastAsia"/>
        </w:rPr>
        <w:t>之后的</w:t>
      </w:r>
      <w:r>
        <w:rPr>
          <w:rFonts w:hint="eastAsia"/>
        </w:rPr>
        <w:t>logistic</w:t>
      </w:r>
      <w:r>
        <w:rPr>
          <w:rFonts w:hint="eastAsia"/>
        </w:rPr>
        <w:t>等分类模型，需要对数据归一化，消除量纲，公式如下。</w:t>
      </w:r>
    </w:p>
    <w:p w:rsidR="000E50B7" w:rsidRPr="000E50B7" w:rsidRDefault="000E50B7" w:rsidP="00242C32">
      <w:pPr>
        <w:pStyle w:val="Text"/>
      </w:pPr>
      <m:oMathPara>
        <m:oMath>
          <m:r>
            <m:rPr>
              <m:sty m:val="p"/>
            </m:rPr>
            <w:rPr>
              <w:rFonts w:ascii="Cambria Math" w:hAnsi="Cambria Math" w:cs="Arial"/>
              <w:color w:val="333333"/>
              <w:shd w:val="clear" w:color="auto" w:fill="FFFFFF"/>
            </w:rPr>
            <m:t>Xnorm = (X - Xmin) / (Xmax - Xmin) </m:t>
          </m:r>
        </m:oMath>
      </m:oMathPara>
    </w:p>
    <w:p w:rsidR="000E50B7" w:rsidRDefault="00B85B63" w:rsidP="000E50B7">
      <w:pPr>
        <w:pStyle w:val="HeadingSection"/>
      </w:pPr>
      <w:r>
        <w:lastRenderedPageBreak/>
        <w:t xml:space="preserve">4 </w:t>
      </w:r>
      <w:r w:rsidR="003A1209">
        <w:t>R</w:t>
      </w:r>
      <w:r w:rsidR="003A1209">
        <w:rPr>
          <w:rFonts w:hint="eastAsia"/>
        </w:rPr>
        <w:t>esult</w:t>
      </w:r>
      <w:r w:rsidR="003A1209">
        <w:t xml:space="preserve"> </w:t>
      </w:r>
      <w:r w:rsidR="003A1209">
        <w:rPr>
          <w:rFonts w:hint="eastAsia"/>
        </w:rPr>
        <w:t>and</w:t>
      </w:r>
      <w:r w:rsidR="003A1209">
        <w:t xml:space="preserve"> Discussion</w:t>
      </w:r>
    </w:p>
    <w:p w:rsidR="00802151" w:rsidRDefault="000E50B7" w:rsidP="00802151">
      <w:pPr>
        <w:pStyle w:val="HeadingSubsection"/>
      </w:pPr>
      <w:r>
        <w:t>4.1</w:t>
      </w:r>
      <w:r>
        <w:tab/>
      </w:r>
      <w:r>
        <w:rPr>
          <w:rFonts w:hint="eastAsia"/>
        </w:rPr>
        <w:t>特征分析</w:t>
      </w:r>
    </w:p>
    <w:p w:rsidR="00802151" w:rsidRPr="00802151" w:rsidRDefault="00802151" w:rsidP="00802151">
      <w:pPr>
        <w:pStyle w:val="Text"/>
      </w:pPr>
      <w:r>
        <w:rPr>
          <w:rFonts w:hint="eastAsia"/>
        </w:rPr>
        <w:t>由于篇幅限制，之后</w:t>
      </w:r>
      <w:r w:rsidR="00C031E1">
        <w:rPr>
          <w:rFonts w:hint="eastAsia"/>
        </w:rPr>
        <w:t>仅</w:t>
      </w:r>
      <w:r>
        <w:rPr>
          <w:rFonts w:hint="eastAsia"/>
        </w:rPr>
        <w:t>选取部分特征进行分析。</w:t>
      </w:r>
    </w:p>
    <w:p w:rsidR="000E50B7" w:rsidRDefault="000E50B7" w:rsidP="000E50B7">
      <w:pPr>
        <w:pStyle w:val="HeadingSubsection"/>
      </w:pPr>
      <w:r>
        <w:t>4.1</w:t>
      </w:r>
      <w:r>
        <w:rPr>
          <w:rFonts w:hint="eastAsia"/>
        </w:rPr>
        <w:t>.</w:t>
      </w:r>
      <w:r>
        <w:t>1</w:t>
      </w:r>
      <w:r>
        <w:tab/>
      </w:r>
      <w:r>
        <w:rPr>
          <w:rFonts w:hint="eastAsia"/>
        </w:rPr>
        <w:t xml:space="preserve"> </w:t>
      </w:r>
      <w:r>
        <w:rPr>
          <w:rFonts w:hint="eastAsia"/>
        </w:rPr>
        <w:t>与</w:t>
      </w:r>
      <w:r>
        <w:rPr>
          <w:rFonts w:hint="eastAsia"/>
        </w:rPr>
        <w:t>label</w:t>
      </w:r>
      <w:r>
        <w:rPr>
          <w:rFonts w:hint="eastAsia"/>
        </w:rPr>
        <w:t>分析</w:t>
      </w:r>
    </w:p>
    <w:p w:rsidR="000E50B7" w:rsidRPr="005B6EF8" w:rsidRDefault="00802151" w:rsidP="000E50B7">
      <w:pPr>
        <w:pStyle w:val="Text"/>
        <w:rPr>
          <w:b/>
        </w:rPr>
      </w:pPr>
      <w:r w:rsidRPr="005B6EF8">
        <w:rPr>
          <w:rFonts w:hint="eastAsia"/>
          <w:b/>
        </w:rPr>
        <w:t>历史平均逾期次数：</w:t>
      </w:r>
    </w:p>
    <w:p w:rsidR="00802151" w:rsidRDefault="00802151" w:rsidP="000E50B7">
      <w:pPr>
        <w:pStyle w:val="Text"/>
        <w:rPr>
          <w:rFonts w:ascii="Helvetica" w:hAnsi="Helvetica"/>
          <w:color w:val="333333"/>
          <w:shd w:val="clear" w:color="auto" w:fill="FFFFFF"/>
        </w:rPr>
      </w:pPr>
      <w:r>
        <w:rPr>
          <w:noProof/>
        </w:rPr>
        <w:drawing>
          <wp:anchor distT="0" distB="0" distL="114300" distR="114300" simplePos="0" relativeHeight="251671040" behindDoc="0" locked="0" layoutInCell="1" allowOverlap="1" wp14:anchorId="635AB8F1">
            <wp:simplePos x="0" y="0"/>
            <wp:positionH relativeFrom="column">
              <wp:posOffset>304800</wp:posOffset>
            </wp:positionH>
            <wp:positionV relativeFrom="paragraph">
              <wp:posOffset>558800</wp:posOffset>
            </wp:positionV>
            <wp:extent cx="2057400" cy="1329055"/>
            <wp:effectExtent l="0" t="0" r="0" b="4445"/>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57400" cy="1329055"/>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color w:val="333333"/>
          <w:shd w:val="clear" w:color="auto" w:fill="FFFFFF"/>
        </w:rPr>
        <w:t>对逾期的商家来说</w:t>
      </w:r>
      <w:r>
        <w:rPr>
          <w:rFonts w:ascii="Helvetica" w:hAnsi="Helvetica" w:hint="eastAsia"/>
          <w:color w:val="333333"/>
          <w:shd w:val="clear" w:color="auto" w:fill="FFFFFF"/>
        </w:rPr>
        <w:t>，</w:t>
      </w:r>
      <w:r>
        <w:rPr>
          <w:rFonts w:ascii="Helvetica" w:hAnsi="Helvetica"/>
          <w:color w:val="333333"/>
          <w:shd w:val="clear" w:color="auto" w:fill="FFFFFF"/>
        </w:rPr>
        <w:t>历史逾期次数相对较高而且平稳，对</w:t>
      </w:r>
      <w:proofErr w:type="gramStart"/>
      <w:r>
        <w:rPr>
          <w:rFonts w:ascii="Helvetica" w:hAnsi="Helvetica"/>
          <w:color w:val="333333"/>
          <w:shd w:val="clear" w:color="auto" w:fill="FFFFFF"/>
        </w:rPr>
        <w:t>不</w:t>
      </w:r>
      <w:proofErr w:type="gramEnd"/>
      <w:r>
        <w:rPr>
          <w:rFonts w:ascii="Helvetica" w:hAnsi="Helvetica"/>
          <w:color w:val="333333"/>
          <w:shd w:val="clear" w:color="auto" w:fill="FFFFFF"/>
        </w:rPr>
        <w:t>逾期的商家，历史平均逾期次数集中在</w:t>
      </w:r>
      <w:r>
        <w:rPr>
          <w:rFonts w:ascii="Helvetica" w:hAnsi="Helvetica"/>
          <w:color w:val="333333"/>
          <w:shd w:val="clear" w:color="auto" w:fill="FFFFFF"/>
        </w:rPr>
        <w:t>0</w:t>
      </w:r>
      <w:r>
        <w:rPr>
          <w:rFonts w:ascii="Helvetica" w:hAnsi="Helvetica"/>
          <w:color w:val="333333"/>
          <w:shd w:val="clear" w:color="auto" w:fill="FFFFFF"/>
        </w:rPr>
        <w:t>附近</w:t>
      </w:r>
      <w:r>
        <w:rPr>
          <w:rFonts w:ascii="Helvetica" w:hAnsi="Helvetica" w:hint="eastAsia"/>
          <w:color w:val="333333"/>
          <w:shd w:val="clear" w:color="auto" w:fill="FFFFFF"/>
        </w:rPr>
        <w:t>，由此可见该数据集的小</w:t>
      </w:r>
      <w:proofErr w:type="gramStart"/>
      <w:r>
        <w:rPr>
          <w:rFonts w:ascii="Helvetica" w:hAnsi="Helvetica" w:hint="eastAsia"/>
          <w:color w:val="333333"/>
          <w:shd w:val="clear" w:color="auto" w:fill="FFFFFF"/>
        </w:rPr>
        <w:t>微贷</w:t>
      </w:r>
      <w:proofErr w:type="gramEnd"/>
      <w:r>
        <w:rPr>
          <w:rFonts w:ascii="Helvetica" w:hAnsi="Helvetica" w:hint="eastAsia"/>
          <w:color w:val="333333"/>
          <w:shd w:val="clear" w:color="auto" w:fill="FFFFFF"/>
        </w:rPr>
        <w:t>款公司的客户相对稳定，同一商家的逾期状况也相对平稳</w:t>
      </w:r>
      <w:r w:rsidRPr="005B6EF8">
        <w:rPr>
          <w:rFonts w:ascii="Helvetica" w:hAnsi="Helvetica" w:hint="eastAsia"/>
          <w:color w:val="333333"/>
          <w:shd w:val="clear" w:color="auto" w:fill="FFFFFF"/>
          <w:vertAlign w:val="superscript"/>
        </w:rPr>
        <w:t>6</w:t>
      </w:r>
      <w:r>
        <w:rPr>
          <w:rFonts w:ascii="Helvetica" w:hAnsi="Helvetica"/>
          <w:color w:val="333333"/>
          <w:shd w:val="clear" w:color="auto" w:fill="FFFFFF"/>
        </w:rPr>
        <w:t>。</w:t>
      </w:r>
    </w:p>
    <w:p w:rsidR="00802151" w:rsidRDefault="00802151" w:rsidP="00802151">
      <w:pPr>
        <w:pStyle w:val="Text"/>
        <w:numPr>
          <w:ilvl w:val="0"/>
          <w:numId w:val="5"/>
        </w:numPr>
        <w:jc w:val="center"/>
      </w:pPr>
      <w:r>
        <w:rPr>
          <w:rFonts w:hint="eastAsia"/>
        </w:rPr>
        <w:t>历史平均逾期次数在是否逾期下的分布</w:t>
      </w:r>
    </w:p>
    <w:p w:rsidR="005B6EF8" w:rsidRPr="005B6EF8" w:rsidRDefault="005B6EF8" w:rsidP="005B6EF8">
      <w:pPr>
        <w:pStyle w:val="Text"/>
        <w:rPr>
          <w:b/>
        </w:rPr>
      </w:pPr>
      <w:r w:rsidRPr="005B6EF8">
        <w:rPr>
          <w:rFonts w:hint="eastAsia"/>
          <w:b/>
        </w:rPr>
        <w:t>最近一次</w:t>
      </w:r>
      <w:proofErr w:type="gramStart"/>
      <w:r w:rsidRPr="005B6EF8">
        <w:rPr>
          <w:rFonts w:hint="eastAsia"/>
          <w:b/>
        </w:rPr>
        <w:t>交易距某一</w:t>
      </w:r>
      <w:proofErr w:type="gramEnd"/>
      <w:r w:rsidRPr="005B6EF8">
        <w:rPr>
          <w:rFonts w:hint="eastAsia"/>
          <w:b/>
        </w:rPr>
        <w:t>固定时刻天数：</w:t>
      </w:r>
    </w:p>
    <w:p w:rsidR="005B6EF8" w:rsidRDefault="005B6EF8" w:rsidP="005B6EF8">
      <w:pPr>
        <w:pStyle w:val="Text"/>
      </w:pPr>
      <w:r w:rsidRPr="005B6EF8">
        <w:rPr>
          <w:b/>
          <w:noProof/>
        </w:rPr>
        <w:drawing>
          <wp:anchor distT="0" distB="0" distL="114300" distR="114300" simplePos="0" relativeHeight="251672064" behindDoc="0" locked="0" layoutInCell="1" allowOverlap="1" wp14:anchorId="11E52DC8">
            <wp:simplePos x="0" y="0"/>
            <wp:positionH relativeFrom="column">
              <wp:posOffset>609600</wp:posOffset>
            </wp:positionH>
            <wp:positionV relativeFrom="paragraph">
              <wp:posOffset>916940</wp:posOffset>
            </wp:positionV>
            <wp:extent cx="1615440" cy="1574165"/>
            <wp:effectExtent l="0" t="0" r="3810" b="698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15440" cy="1574165"/>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hint="eastAsia"/>
        </w:rPr>
        <w:t>由增强箱</w:t>
      </w:r>
      <w:proofErr w:type="gramEnd"/>
      <w:r>
        <w:rPr>
          <w:rFonts w:hint="eastAsia"/>
        </w:rPr>
        <w:t>型图可以看出，逾期商户的最近一次交易相对距该固定时刻</w:t>
      </w:r>
      <w:r>
        <w:rPr>
          <w:rFonts w:hint="eastAsia"/>
        </w:rPr>
        <w:t>(</w:t>
      </w:r>
      <w:r>
        <w:rPr>
          <w:rFonts w:hint="eastAsia"/>
        </w:rPr>
        <w:t>真实问题中可能是当天日期</w:t>
      </w:r>
      <w:r>
        <w:t>)</w:t>
      </w:r>
      <w:r>
        <w:rPr>
          <w:rFonts w:hint="eastAsia"/>
        </w:rPr>
        <w:t>较近，即说明这些店铺交易量相对较大，而不逾期商户较多当天有交易，除了当天有交易的情况外，天数间隔相对较长，即反映了不逾期的商户大多是每天有稳定交易的大商户，或是交易量很小的小商户</w:t>
      </w:r>
      <w:r w:rsidRPr="005B6EF8">
        <w:rPr>
          <w:rFonts w:hint="eastAsia"/>
          <w:vertAlign w:val="superscript"/>
        </w:rPr>
        <w:t>7</w:t>
      </w:r>
      <w:r>
        <w:rPr>
          <w:rFonts w:hint="eastAsia"/>
        </w:rPr>
        <w:t>。</w:t>
      </w:r>
    </w:p>
    <w:p w:rsidR="005B6EF8" w:rsidRPr="005B6EF8" w:rsidRDefault="00182E82" w:rsidP="005B6EF8">
      <w:pPr>
        <w:pStyle w:val="Text"/>
        <w:numPr>
          <w:ilvl w:val="0"/>
          <w:numId w:val="5"/>
        </w:numPr>
        <w:jc w:val="center"/>
      </w:pPr>
      <w:r>
        <w:rPr>
          <w:rFonts w:hint="eastAsia"/>
        </w:rPr>
        <w:t>最近一次</w:t>
      </w:r>
      <w:proofErr w:type="gramStart"/>
      <w:r>
        <w:rPr>
          <w:rFonts w:hint="eastAsia"/>
        </w:rPr>
        <w:t>交易距某一</w:t>
      </w:r>
      <w:proofErr w:type="gramEnd"/>
      <w:r>
        <w:rPr>
          <w:rFonts w:hint="eastAsia"/>
        </w:rPr>
        <w:t>固定时刻天数的增强箱型图</w:t>
      </w:r>
    </w:p>
    <w:p w:rsidR="000E50B7" w:rsidRDefault="000E50B7" w:rsidP="000E50B7">
      <w:pPr>
        <w:pStyle w:val="HeadingSubsection"/>
      </w:pPr>
      <w:r>
        <w:t>4.1.2</w:t>
      </w:r>
      <w:r>
        <w:tab/>
      </w:r>
      <w:r>
        <w:rPr>
          <w:rFonts w:hint="eastAsia"/>
        </w:rPr>
        <w:t xml:space="preserve"> </w:t>
      </w:r>
      <w:r>
        <w:rPr>
          <w:rFonts w:hint="eastAsia"/>
        </w:rPr>
        <w:t>组内分析</w:t>
      </w:r>
    </w:p>
    <w:p w:rsidR="000E50B7" w:rsidRDefault="00182E82" w:rsidP="000E50B7">
      <w:pPr>
        <w:pStyle w:val="Text"/>
        <w:rPr>
          <w:b/>
        </w:rPr>
      </w:pPr>
      <w:r>
        <w:rPr>
          <w:noProof/>
        </w:rPr>
        <w:drawing>
          <wp:anchor distT="0" distB="0" distL="114300" distR="114300" simplePos="0" relativeHeight="251673088" behindDoc="0" locked="0" layoutInCell="1" allowOverlap="1" wp14:anchorId="2CE8851E">
            <wp:simplePos x="0" y="0"/>
            <wp:positionH relativeFrom="column">
              <wp:posOffset>624840</wp:posOffset>
            </wp:positionH>
            <wp:positionV relativeFrom="paragraph">
              <wp:posOffset>175260</wp:posOffset>
            </wp:positionV>
            <wp:extent cx="1748821" cy="1211580"/>
            <wp:effectExtent l="0" t="0" r="3810" b="762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48821" cy="1211580"/>
                    </a:xfrm>
                    <a:prstGeom prst="rect">
                      <a:avLst/>
                    </a:prstGeom>
                  </pic:spPr>
                </pic:pic>
              </a:graphicData>
            </a:graphic>
            <wp14:sizeRelH relativeFrom="page">
              <wp14:pctWidth>0</wp14:pctWidth>
            </wp14:sizeRelH>
            <wp14:sizeRelV relativeFrom="page">
              <wp14:pctHeight>0</wp14:pctHeight>
            </wp14:sizeRelV>
          </wp:anchor>
        </w:drawing>
      </w:r>
      <w:r w:rsidR="00444A93">
        <w:rPr>
          <w:rFonts w:hint="eastAsia"/>
          <w:b/>
        </w:rPr>
        <w:t>3</w:t>
      </w:r>
      <w:r w:rsidR="00444A93">
        <w:rPr>
          <w:b/>
        </w:rPr>
        <w:t>0</w:t>
      </w:r>
      <w:r w:rsidR="00444A93">
        <w:rPr>
          <w:rFonts w:hint="eastAsia"/>
          <w:b/>
        </w:rPr>
        <w:t>天内</w:t>
      </w:r>
      <w:r w:rsidRPr="00182E82">
        <w:rPr>
          <w:rFonts w:hint="eastAsia"/>
          <w:b/>
        </w:rPr>
        <w:t>日均交易</w:t>
      </w:r>
      <w:r w:rsidR="00852A33">
        <w:rPr>
          <w:rFonts w:hint="eastAsia"/>
          <w:b/>
        </w:rPr>
        <w:t>笔数</w:t>
      </w:r>
      <w:r>
        <w:rPr>
          <w:rFonts w:hint="eastAsia"/>
          <w:b/>
        </w:rPr>
        <w:t>：</w:t>
      </w:r>
    </w:p>
    <w:p w:rsidR="00182E82" w:rsidRPr="00182E82" w:rsidRDefault="00182E82" w:rsidP="00182E82">
      <w:pPr>
        <w:pStyle w:val="Text"/>
        <w:numPr>
          <w:ilvl w:val="0"/>
          <w:numId w:val="5"/>
        </w:numPr>
        <w:jc w:val="center"/>
      </w:pPr>
      <w:r>
        <w:rPr>
          <w:rFonts w:hint="eastAsia"/>
        </w:rPr>
        <w:t>日均交易笔数分布图</w:t>
      </w:r>
    </w:p>
    <w:p w:rsidR="00182E82" w:rsidRPr="00182E82" w:rsidRDefault="00182E82" w:rsidP="00182E82">
      <w:pPr>
        <w:pStyle w:val="Text"/>
      </w:pPr>
      <w:r>
        <w:rPr>
          <w:rFonts w:ascii="Helvetica" w:hAnsi="Helvetica" w:hint="eastAsia"/>
          <w:color w:val="333333"/>
          <w:shd w:val="clear" w:color="auto" w:fill="FFFFFF"/>
        </w:rPr>
        <w:t>由</w:t>
      </w:r>
      <w:r w:rsidR="00852A33">
        <w:rPr>
          <w:rFonts w:ascii="Helvetica" w:hAnsi="Helvetica" w:hint="eastAsia"/>
          <w:color w:val="333333"/>
          <w:shd w:val="clear" w:color="auto" w:fill="FFFFFF"/>
        </w:rPr>
        <w:t>日均交易笔数可以看出，该数据集的公司下大多公司日均交易笔数在</w:t>
      </w:r>
      <w:r w:rsidR="00852A33">
        <w:rPr>
          <w:rFonts w:ascii="Helvetica" w:hAnsi="Helvetica" w:hint="eastAsia"/>
          <w:color w:val="333333"/>
          <w:shd w:val="clear" w:color="auto" w:fill="FFFFFF"/>
        </w:rPr>
        <w:t>7</w:t>
      </w:r>
      <w:r w:rsidR="00852A33">
        <w:rPr>
          <w:rFonts w:ascii="Helvetica" w:hAnsi="Helvetica"/>
          <w:color w:val="333333"/>
          <w:shd w:val="clear" w:color="auto" w:fill="FFFFFF"/>
        </w:rPr>
        <w:t>0</w:t>
      </w:r>
      <w:r w:rsidR="00852A33">
        <w:rPr>
          <w:rFonts w:ascii="Helvetica" w:hAnsi="Helvetica" w:hint="eastAsia"/>
          <w:color w:val="333333"/>
          <w:shd w:val="clear" w:color="auto" w:fill="FFFFFF"/>
        </w:rPr>
        <w:t>笔左右，由此可以反映出使用贷款业务的商家的大致情况，大多为交易相对较多的小店。</w:t>
      </w:r>
    </w:p>
    <w:p w:rsidR="000E50B7" w:rsidRDefault="000E50B7" w:rsidP="000E50B7">
      <w:pPr>
        <w:pStyle w:val="HeadingSubsection"/>
      </w:pPr>
      <w:r>
        <w:t>4.1.3</w:t>
      </w:r>
      <w:r>
        <w:tab/>
      </w:r>
      <w:r>
        <w:rPr>
          <w:rFonts w:hint="eastAsia"/>
        </w:rPr>
        <w:t xml:space="preserve"> </w:t>
      </w:r>
      <w:r>
        <w:rPr>
          <w:rFonts w:hint="eastAsia"/>
        </w:rPr>
        <w:t>组间分析</w:t>
      </w:r>
    </w:p>
    <w:p w:rsidR="00852A33" w:rsidRPr="00852A33" w:rsidRDefault="00852A33" w:rsidP="00852A33">
      <w:pPr>
        <w:pStyle w:val="Text"/>
        <w:rPr>
          <w:b/>
        </w:rPr>
      </w:pPr>
      <w:r w:rsidRPr="00852A33">
        <w:rPr>
          <w:rFonts w:hint="eastAsia"/>
          <w:b/>
        </w:rPr>
        <w:t>一个月内日均交易</w:t>
      </w:r>
      <w:r w:rsidR="003E013E">
        <w:rPr>
          <w:rFonts w:hint="eastAsia"/>
          <w:b/>
        </w:rPr>
        <w:t>笔数</w:t>
      </w:r>
      <w:r w:rsidRPr="00852A33">
        <w:rPr>
          <w:rFonts w:hint="eastAsia"/>
          <w:b/>
        </w:rPr>
        <w:t>与笔均交易额：</w:t>
      </w:r>
    </w:p>
    <w:p w:rsidR="00852A33" w:rsidRPr="00852A33" w:rsidRDefault="003E013E" w:rsidP="00852A33">
      <w:pPr>
        <w:pStyle w:val="Text"/>
      </w:pPr>
      <w:r>
        <w:rPr>
          <w:noProof/>
        </w:rPr>
        <w:drawing>
          <wp:anchor distT="0" distB="0" distL="114300" distR="114300" simplePos="0" relativeHeight="251674112" behindDoc="0" locked="0" layoutInCell="1" allowOverlap="1" wp14:anchorId="2F923FEB">
            <wp:simplePos x="0" y="0"/>
            <wp:positionH relativeFrom="column">
              <wp:posOffset>701040</wp:posOffset>
            </wp:positionH>
            <wp:positionV relativeFrom="paragraph">
              <wp:posOffset>621030</wp:posOffset>
            </wp:positionV>
            <wp:extent cx="1476375" cy="1386840"/>
            <wp:effectExtent l="0" t="0" r="9525" b="381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76375" cy="1386840"/>
                    </a:xfrm>
                    <a:prstGeom prst="rect">
                      <a:avLst/>
                    </a:prstGeom>
                  </pic:spPr>
                </pic:pic>
              </a:graphicData>
            </a:graphic>
            <wp14:sizeRelH relativeFrom="page">
              <wp14:pctWidth>0</wp14:pctWidth>
            </wp14:sizeRelH>
            <wp14:sizeRelV relativeFrom="page">
              <wp14:pctHeight>0</wp14:pctHeight>
            </wp14:sizeRelV>
          </wp:anchor>
        </w:drawing>
      </w:r>
      <w:r w:rsidR="00444A93">
        <w:rPr>
          <w:rFonts w:hint="eastAsia"/>
        </w:rPr>
        <w:t>结合上述分析，由下图</w:t>
      </w:r>
      <w:r w:rsidRPr="003E013E">
        <w:rPr>
          <w:rFonts w:hint="eastAsia"/>
          <w:vertAlign w:val="superscript"/>
        </w:rPr>
        <w:t>9</w:t>
      </w:r>
      <w:r w:rsidR="00444A93">
        <w:rPr>
          <w:rFonts w:hint="eastAsia"/>
        </w:rPr>
        <w:t>可见，在</w:t>
      </w:r>
      <w:r w:rsidR="00444A93">
        <w:rPr>
          <w:rFonts w:hint="eastAsia"/>
        </w:rPr>
        <w:t>3</w:t>
      </w:r>
      <w:r w:rsidR="00444A93">
        <w:t>0</w:t>
      </w:r>
      <w:r w:rsidR="00444A93">
        <w:rPr>
          <w:rFonts w:hint="eastAsia"/>
        </w:rPr>
        <w:t>天内日均交易笔数在</w:t>
      </w:r>
      <w:r w:rsidR="00444A93">
        <w:rPr>
          <w:rFonts w:hint="eastAsia"/>
        </w:rPr>
        <w:t>7</w:t>
      </w:r>
      <w:r w:rsidR="00444A93">
        <w:t>0</w:t>
      </w:r>
      <w:r w:rsidR="00444A93">
        <w:rPr>
          <w:rFonts w:hint="eastAsia"/>
        </w:rPr>
        <w:t>笔左右占大多数商户，</w:t>
      </w:r>
      <w:r>
        <w:rPr>
          <w:rFonts w:hint="eastAsia"/>
        </w:rPr>
        <w:t>而这些商户的笔均交易额大约在</w:t>
      </w:r>
      <w:r>
        <w:rPr>
          <w:rFonts w:hint="eastAsia"/>
        </w:rPr>
        <w:t>7</w:t>
      </w:r>
      <w:r>
        <w:rPr>
          <w:rFonts w:hint="eastAsia"/>
        </w:rPr>
        <w:t>块钱左右，这也证实了之前大多使用贷款业务的商家为小店的推断。</w:t>
      </w:r>
    </w:p>
    <w:p w:rsidR="003E013E" w:rsidRPr="000E50B7" w:rsidRDefault="003E013E" w:rsidP="003E013E">
      <w:pPr>
        <w:pStyle w:val="Text"/>
        <w:numPr>
          <w:ilvl w:val="0"/>
          <w:numId w:val="5"/>
        </w:numPr>
      </w:pPr>
      <w:r>
        <w:rPr>
          <w:rFonts w:hint="eastAsia"/>
        </w:rPr>
        <w:t>一个月内日均</w:t>
      </w:r>
      <w:r>
        <w:rPr>
          <w:rFonts w:hint="eastAsia"/>
        </w:rPr>
        <w:t>log</w:t>
      </w:r>
      <w:r>
        <w:rPr>
          <w:rFonts w:hint="eastAsia"/>
        </w:rPr>
        <w:t>交易额与笔均交易额的核密度图</w:t>
      </w:r>
    </w:p>
    <w:p w:rsidR="003E013E" w:rsidRPr="003E013E" w:rsidRDefault="000E50B7" w:rsidP="003E013E">
      <w:pPr>
        <w:pStyle w:val="HeadingSubsection"/>
      </w:pPr>
      <w:r>
        <w:t>4.1.4</w:t>
      </w:r>
      <w:r>
        <w:tab/>
      </w:r>
      <w:r>
        <w:rPr>
          <w:rFonts w:hint="eastAsia"/>
        </w:rPr>
        <w:t xml:space="preserve"> </w:t>
      </w:r>
      <w:r>
        <w:rPr>
          <w:rFonts w:hint="eastAsia"/>
        </w:rPr>
        <w:t>补充：时间序列分析</w:t>
      </w:r>
    </w:p>
    <w:p w:rsidR="003E013E" w:rsidRPr="003E013E" w:rsidRDefault="003E013E" w:rsidP="003E013E">
      <w:r w:rsidRPr="003E013E">
        <w:rPr>
          <w:b/>
          <w:bCs/>
          <w:sz w:val="20"/>
        </w:rPr>
        <w:t>日均交易最多的店铺随时间</w:t>
      </w:r>
      <w:r w:rsidRPr="003E013E">
        <w:rPr>
          <w:b/>
          <w:bCs/>
          <w:sz w:val="20"/>
        </w:rPr>
        <w:t>log</w:t>
      </w:r>
      <w:r w:rsidRPr="003E013E">
        <w:rPr>
          <w:b/>
          <w:bCs/>
          <w:sz w:val="20"/>
        </w:rPr>
        <w:t>日交易额变化趋势的</w:t>
      </w:r>
      <w:proofErr w:type="spellStart"/>
      <w:r w:rsidRPr="003E013E">
        <w:rPr>
          <w:b/>
          <w:bCs/>
          <w:sz w:val="20"/>
        </w:rPr>
        <w:t>sma</w:t>
      </w:r>
      <w:proofErr w:type="spellEnd"/>
      <w:r>
        <w:rPr>
          <w:rFonts w:hint="eastAsia"/>
          <w:b/>
          <w:bCs/>
          <w:sz w:val="20"/>
        </w:rPr>
        <w:t>：</w:t>
      </w:r>
    </w:p>
    <w:p w:rsidR="003E013E" w:rsidRDefault="003E013E" w:rsidP="003E013E">
      <w:pPr>
        <w:pStyle w:val="Text"/>
        <w:rPr>
          <w:rStyle w:val="md-plain"/>
          <w:rFonts w:ascii="Helvetica" w:hAnsi="Helvetica"/>
          <w:color w:val="333333"/>
          <w:shd w:val="clear" w:color="auto" w:fill="FFFFFF"/>
        </w:rPr>
      </w:pPr>
      <w:r>
        <w:rPr>
          <w:rStyle w:val="md-plain"/>
          <w:rFonts w:ascii="Helvetica" w:hAnsi="Helvetica"/>
          <w:color w:val="333333"/>
          <w:shd w:val="clear" w:color="auto" w:fill="FFFFFF"/>
        </w:rPr>
        <w:t>SMA</w:t>
      </w:r>
      <w:r>
        <w:rPr>
          <w:rStyle w:val="md-plain"/>
          <w:rFonts w:ascii="Helvetica" w:hAnsi="Helvetica" w:hint="eastAsia"/>
          <w:color w:val="333333"/>
          <w:shd w:val="clear" w:color="auto" w:fill="FFFFFF"/>
        </w:rPr>
        <w:t>：</w:t>
      </w:r>
      <w:r>
        <w:rPr>
          <w:rStyle w:val="md-plain"/>
          <w:rFonts w:ascii="Helvetica" w:hAnsi="Helvetica"/>
          <w:color w:val="333333"/>
          <w:shd w:val="clear" w:color="auto" w:fill="FFFFFF"/>
        </w:rPr>
        <w:t>前简单移动平均（</w:t>
      </w:r>
      <w:r>
        <w:rPr>
          <w:rStyle w:val="md-plain"/>
          <w:rFonts w:ascii="Helvetica" w:hAnsi="Helvetica"/>
          <w:color w:val="333333"/>
          <w:shd w:val="clear" w:color="auto" w:fill="FFFFFF"/>
        </w:rPr>
        <w:t>simple moving average</w:t>
      </w:r>
      <w:r>
        <w:rPr>
          <w:rStyle w:val="md-plain"/>
          <w:rFonts w:ascii="Helvetica" w:hAnsi="Helvetica"/>
          <w:color w:val="333333"/>
          <w:shd w:val="clear" w:color="auto" w:fill="FFFFFF"/>
        </w:rPr>
        <w:t>，</w:t>
      </w:r>
      <w:r>
        <w:rPr>
          <w:rStyle w:val="md-plain"/>
          <w:rFonts w:ascii="Helvetica" w:hAnsi="Helvetica"/>
          <w:color w:val="333333"/>
          <w:shd w:val="clear" w:color="auto" w:fill="FFFFFF"/>
        </w:rPr>
        <w:t>SMA</w:t>
      </w:r>
      <w:r>
        <w:rPr>
          <w:rStyle w:val="md-plain"/>
          <w:rFonts w:ascii="Helvetica" w:hAnsi="Helvetica"/>
          <w:color w:val="333333"/>
          <w:shd w:val="clear" w:color="auto" w:fill="FFFFFF"/>
        </w:rPr>
        <w:t>）是某变数之前</w:t>
      </w:r>
      <w:r>
        <w:rPr>
          <w:rStyle w:val="md-plain"/>
          <w:rFonts w:ascii="Helvetica" w:hAnsi="Helvetica"/>
          <w:color w:val="333333"/>
          <w:shd w:val="clear" w:color="auto" w:fill="FFFFFF"/>
        </w:rPr>
        <w:t>n</w:t>
      </w:r>
      <w:proofErr w:type="gramStart"/>
      <w:r>
        <w:rPr>
          <w:rStyle w:val="md-plain"/>
          <w:rFonts w:ascii="Helvetica" w:hAnsi="Helvetica"/>
          <w:color w:val="333333"/>
          <w:shd w:val="clear" w:color="auto" w:fill="FFFFFF"/>
        </w:rPr>
        <w:t>个</w:t>
      </w:r>
      <w:proofErr w:type="gramEnd"/>
      <w:r>
        <w:rPr>
          <w:rStyle w:val="md-plain"/>
          <w:rFonts w:ascii="Helvetica" w:hAnsi="Helvetica"/>
          <w:color w:val="333333"/>
          <w:shd w:val="clear" w:color="auto" w:fill="FFFFFF"/>
        </w:rPr>
        <w:t>数值的未作加权算术平均。</w:t>
      </w:r>
    </w:p>
    <w:p w:rsidR="003E013E" w:rsidRPr="00C82134" w:rsidRDefault="003E013E" w:rsidP="003E013E">
      <w:pPr>
        <w:pStyle w:val="Text"/>
        <w:rPr>
          <w:rStyle w:val="md-plain"/>
          <w:rFonts w:ascii="Helvetica" w:hAnsi="Helvetica"/>
          <w:color w:val="333333"/>
          <w:shd w:val="clear" w:color="auto" w:fill="FFFFFF"/>
        </w:rPr>
      </w:pPr>
      <m:oMathPara>
        <m:oMath>
          <m:r>
            <m:rPr>
              <m:sty m:val="p"/>
            </m:rPr>
            <w:rPr>
              <w:rStyle w:val="md-plain"/>
              <w:rFonts w:ascii="Cambria Math" w:hAnsi="Cambria Math"/>
              <w:color w:val="333333"/>
              <w:shd w:val="clear" w:color="auto" w:fill="FFFFFF"/>
            </w:rPr>
            <m:t>SMA</m:t>
          </m:r>
          <m:r>
            <m:rPr>
              <m:sty m:val="p"/>
            </m:rPr>
            <w:rPr>
              <w:rStyle w:val="md-plain"/>
              <w:rFonts w:ascii="Cambria Math" w:hAnsi="Cambria Math" w:hint="eastAsia"/>
              <w:color w:val="333333"/>
              <w:shd w:val="clear" w:color="auto" w:fill="FFFFFF"/>
            </w:rPr>
            <m:t>={p</m:t>
          </m:r>
          <m:r>
            <m:rPr>
              <m:sty m:val="p"/>
            </m:rPr>
            <w:rPr>
              <w:rStyle w:val="md-plain"/>
              <w:rFonts w:ascii="Cambria Math" w:hAnsi="Cambria Math"/>
              <w:color w:val="333333"/>
              <w:shd w:val="clear" w:color="auto" w:fill="FFFFFF"/>
            </w:rPr>
            <m:t>_{1}+p_{2</m:t>
          </m:r>
          <m:r>
            <m:rPr>
              <m:sty m:val="p"/>
            </m:rPr>
            <w:rPr>
              <w:rStyle w:val="md-plain"/>
              <w:rFonts w:ascii="Cambria Math" w:hAnsi="Cambria Math" w:hint="eastAsia"/>
              <w:color w:val="333333"/>
              <w:shd w:val="clear" w:color="auto" w:fill="FFFFFF"/>
            </w:rPr>
            <m:t>}</m:t>
          </m:r>
          <m:r>
            <m:rPr>
              <m:sty m:val="p"/>
            </m:rPr>
            <w:rPr>
              <w:rStyle w:val="md-plain"/>
              <w:rFonts w:ascii="Cambria Math" w:hAnsi="Cambria Math"/>
              <w:color w:val="333333"/>
              <w:shd w:val="clear" w:color="auto" w:fill="FFFFFF"/>
            </w:rPr>
            <m:t>+\cdots+p_{n} \over n</m:t>
          </m:r>
        </m:oMath>
      </m:oMathPara>
    </w:p>
    <w:p w:rsidR="00C82134" w:rsidRDefault="00C82134" w:rsidP="003E013E">
      <w:pPr>
        <w:pStyle w:val="Text"/>
        <w:rPr>
          <w:rStyle w:val="md-plain"/>
          <w:rFonts w:ascii="Helvetica" w:hAnsi="Helvetica"/>
          <w:color w:val="333333"/>
          <w:shd w:val="clear" w:color="auto" w:fill="FFFFFF"/>
        </w:rPr>
      </w:pPr>
      <w:r>
        <w:rPr>
          <w:noProof/>
        </w:rPr>
        <w:drawing>
          <wp:anchor distT="0" distB="0" distL="114300" distR="114300" simplePos="0" relativeHeight="251675136" behindDoc="0" locked="0" layoutInCell="1" allowOverlap="1" wp14:anchorId="0499857B">
            <wp:simplePos x="0" y="0"/>
            <wp:positionH relativeFrom="column">
              <wp:posOffset>15240</wp:posOffset>
            </wp:positionH>
            <wp:positionV relativeFrom="paragraph">
              <wp:posOffset>638810</wp:posOffset>
            </wp:positionV>
            <wp:extent cx="3086100" cy="1385570"/>
            <wp:effectExtent l="0" t="0" r="0" b="508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6100" cy="1385570"/>
                    </a:xfrm>
                    <a:prstGeom prst="rect">
                      <a:avLst/>
                    </a:prstGeom>
                  </pic:spPr>
                </pic:pic>
              </a:graphicData>
            </a:graphic>
            <wp14:sizeRelH relativeFrom="page">
              <wp14:pctWidth>0</wp14:pctWidth>
            </wp14:sizeRelH>
            <wp14:sizeRelV relativeFrom="page">
              <wp14:pctHeight>0</wp14:pctHeight>
            </wp14:sizeRelV>
          </wp:anchor>
        </w:drawing>
      </w:r>
      <w:r>
        <w:rPr>
          <w:rStyle w:val="md-plain"/>
          <w:rFonts w:ascii="Helvetica" w:hAnsi="Helvetica" w:hint="eastAsia"/>
          <w:color w:val="333333"/>
          <w:shd w:val="clear" w:color="auto" w:fill="FFFFFF"/>
        </w:rPr>
        <w:t>当有新数值加入，同时剔除旧数据，因此无需每次</w:t>
      </w:r>
      <w:proofErr w:type="gramStart"/>
      <w:r>
        <w:rPr>
          <w:rStyle w:val="md-plain"/>
          <w:rFonts w:ascii="Helvetica" w:hAnsi="Helvetica" w:hint="eastAsia"/>
          <w:color w:val="333333"/>
          <w:shd w:val="clear" w:color="auto" w:fill="FFFFFF"/>
        </w:rPr>
        <w:t>逐数据</w:t>
      </w:r>
      <w:proofErr w:type="gramEnd"/>
      <w:r>
        <w:rPr>
          <w:rStyle w:val="md-plain"/>
          <w:rFonts w:ascii="Helvetica" w:hAnsi="Helvetica" w:hint="eastAsia"/>
          <w:color w:val="333333"/>
          <w:shd w:val="clear" w:color="auto" w:fill="FFFFFF"/>
        </w:rPr>
        <w:t>累加：</w:t>
      </w:r>
    </w:p>
    <w:p w:rsidR="00C82134" w:rsidRPr="00C82134" w:rsidRDefault="00C82134" w:rsidP="003E013E">
      <w:pPr>
        <w:pStyle w:val="Text"/>
        <w:rPr>
          <w:rFonts w:ascii="Helvetica" w:hAnsi="Helvetica"/>
          <w:color w:val="8421A2"/>
          <w:shd w:val="clear" w:color="auto" w:fill="FFFFFF"/>
        </w:rPr>
      </w:pPr>
      <m:oMathPara>
        <m:oMath>
          <m:r>
            <m:rPr>
              <m:sty m:val="p"/>
            </m:rPr>
            <w:rPr>
              <w:rFonts w:ascii="Cambria Math" w:hAnsi="Cambria Math"/>
              <w:color w:val="8421A2"/>
              <w:shd w:val="clear" w:color="auto" w:fill="FFFFFF"/>
            </w:rPr>
            <m:t>SMA_{t1,n}=SMA_{t0,n}-{p_{1} \over n}+{p_{n+1} \over n}</m:t>
          </m:r>
        </m:oMath>
      </m:oMathPara>
    </w:p>
    <w:p w:rsidR="00C82134" w:rsidRPr="00C82134" w:rsidRDefault="00C82134" w:rsidP="00C82134">
      <w:pPr>
        <w:pStyle w:val="Text"/>
        <w:numPr>
          <w:ilvl w:val="0"/>
          <w:numId w:val="5"/>
        </w:numPr>
        <w:rPr>
          <w:rStyle w:val="md-plain"/>
          <w:rFonts w:ascii="Helvetica" w:hAnsi="Helvetica"/>
          <w:color w:val="333333"/>
          <w:shd w:val="clear" w:color="auto" w:fill="FFFFFF"/>
        </w:rPr>
      </w:pPr>
      <w:r>
        <w:rPr>
          <w:rFonts w:hint="eastAsia"/>
          <w:bCs/>
        </w:rPr>
        <w:t>某</w:t>
      </w:r>
      <w:r w:rsidRPr="00C82134">
        <w:rPr>
          <w:bCs/>
        </w:rPr>
        <w:t>店铺随时间</w:t>
      </w:r>
      <w:r w:rsidRPr="00C82134">
        <w:rPr>
          <w:bCs/>
        </w:rPr>
        <w:t>log</w:t>
      </w:r>
      <w:r w:rsidRPr="00C82134">
        <w:rPr>
          <w:bCs/>
        </w:rPr>
        <w:t>日交易额变化趋势的</w:t>
      </w:r>
      <w:proofErr w:type="spellStart"/>
      <w:r w:rsidRPr="00C82134">
        <w:rPr>
          <w:bCs/>
        </w:rPr>
        <w:t>sma</w:t>
      </w:r>
      <w:proofErr w:type="spellEnd"/>
    </w:p>
    <w:p w:rsidR="00C82134" w:rsidRPr="003E013E" w:rsidRDefault="00C82134" w:rsidP="003E013E">
      <w:pPr>
        <w:pStyle w:val="Text"/>
        <w:rPr>
          <w:rStyle w:val="md-plain"/>
          <w:rFonts w:ascii="Helvetica" w:hAnsi="Helvetica"/>
          <w:color w:val="333333"/>
          <w:shd w:val="clear" w:color="auto" w:fill="FFFFFF"/>
        </w:rPr>
      </w:pPr>
      <w:r>
        <w:rPr>
          <w:rStyle w:val="md-plain"/>
          <w:rFonts w:ascii="Helvetica" w:hAnsi="Helvetica" w:hint="eastAsia"/>
          <w:color w:val="333333"/>
          <w:shd w:val="clear" w:color="auto" w:fill="FFFFFF"/>
        </w:rPr>
        <w:t>由于只有近一个月的数据，故连续性较差，所以不考虑时间序列。</w:t>
      </w:r>
    </w:p>
    <w:p w:rsidR="000E50B7" w:rsidRDefault="000E50B7" w:rsidP="000E50B7">
      <w:pPr>
        <w:pStyle w:val="HeadingSubsection"/>
      </w:pPr>
      <w:r>
        <w:t>4.2</w:t>
      </w:r>
      <w:r>
        <w:tab/>
      </w:r>
      <w:r w:rsidR="006B6FDB">
        <w:rPr>
          <w:rFonts w:hint="eastAsia"/>
        </w:rPr>
        <w:t>训练及</w:t>
      </w:r>
      <w:r>
        <w:rPr>
          <w:rFonts w:hint="eastAsia"/>
        </w:rPr>
        <w:t>优化模型</w:t>
      </w:r>
    </w:p>
    <w:p w:rsidR="006B6FDB" w:rsidRDefault="006B6FDB" w:rsidP="006B6FDB">
      <w:pPr>
        <w:pStyle w:val="HeadingSubsection"/>
      </w:pPr>
      <w:r>
        <w:t>4.2</w:t>
      </w:r>
      <w:r>
        <w:rPr>
          <w:rFonts w:hint="eastAsia"/>
        </w:rPr>
        <w:t>.</w:t>
      </w:r>
      <w:r>
        <w:t>1</w:t>
      </w:r>
      <w:r>
        <w:tab/>
      </w:r>
      <w:r>
        <w:rPr>
          <w:rFonts w:hint="eastAsia"/>
        </w:rPr>
        <w:t>交叉验证</w:t>
      </w:r>
    </w:p>
    <w:p w:rsidR="006B6FDB" w:rsidRDefault="006B6FDB" w:rsidP="006B6FDB">
      <w:pPr>
        <w:pStyle w:val="Text"/>
        <w:ind w:firstLine="202"/>
        <w:rPr>
          <w:rStyle w:val="md-plain"/>
          <w:rFonts w:ascii="Helvetica" w:hAnsi="Helvetica"/>
          <w:color w:val="333333"/>
        </w:rPr>
      </w:pPr>
      <w:r>
        <w:rPr>
          <w:rStyle w:val="md-plain"/>
          <w:rFonts w:ascii="Helvetica" w:hAnsi="Helvetica" w:hint="eastAsia"/>
          <w:color w:val="333333"/>
        </w:rPr>
        <w:t>在训练模型时，为了得</w:t>
      </w:r>
      <w:r w:rsidRPr="006B6FDB">
        <w:rPr>
          <w:rStyle w:val="md-plain"/>
          <w:rFonts w:ascii="Helvetica" w:hAnsi="Helvetica"/>
          <w:color w:val="333333"/>
        </w:rPr>
        <w:t>到泛化误差小的学习器</w:t>
      </w:r>
      <w:r>
        <w:rPr>
          <w:rStyle w:val="md-plain"/>
          <w:rFonts w:ascii="Helvetica" w:hAnsi="Helvetica" w:hint="eastAsia"/>
          <w:color w:val="333333"/>
        </w:rPr>
        <w:t>，一般用</w:t>
      </w:r>
      <w:r w:rsidRPr="006B6FDB">
        <w:rPr>
          <w:rStyle w:val="md-plain"/>
          <w:rFonts w:ascii="Helvetica" w:hAnsi="Helvetica"/>
          <w:bCs/>
          <w:color w:val="333333"/>
        </w:rPr>
        <w:t xml:space="preserve"> </w:t>
      </w:r>
      <w:r w:rsidRPr="006B6FDB">
        <w:rPr>
          <w:rStyle w:val="md-plain"/>
          <w:rFonts w:ascii="Helvetica" w:hAnsi="Helvetica"/>
          <w:bCs/>
          <w:color w:val="333333"/>
        </w:rPr>
        <w:t>测试误差来近似泛化误差</w:t>
      </w:r>
      <w:r>
        <w:rPr>
          <w:rStyle w:val="md-plain"/>
          <w:rFonts w:ascii="Helvetica" w:hAnsi="Helvetica" w:hint="eastAsia"/>
          <w:color w:val="333333"/>
        </w:rPr>
        <w:t>，并使用交叉验证来降低泛化误差。</w:t>
      </w:r>
    </w:p>
    <w:p w:rsidR="006C21FF" w:rsidRDefault="006C21FF" w:rsidP="006B6FDB">
      <w:pPr>
        <w:pStyle w:val="Text"/>
        <w:ind w:firstLine="202"/>
        <w:rPr>
          <w:rStyle w:val="md-plain"/>
          <w:rFonts w:ascii="Helvetica" w:hAnsi="Helvetica"/>
          <w:color w:val="333333"/>
        </w:rPr>
      </w:pPr>
      <w:r>
        <w:rPr>
          <w:rStyle w:val="md-plain"/>
          <w:rFonts w:ascii="Helvetica" w:hAnsi="Helvetica" w:hint="eastAsia"/>
          <w:color w:val="333333"/>
        </w:rPr>
        <w:t>根据经验，由于样本大小相对正常，取</w:t>
      </w:r>
      <w:r>
        <w:rPr>
          <w:rStyle w:val="md-plain"/>
          <w:rFonts w:ascii="Helvetica" w:hAnsi="Helvetica" w:hint="eastAsia"/>
          <w:color w:val="333333"/>
        </w:rPr>
        <w:t>K=10</w:t>
      </w:r>
      <w:r>
        <w:rPr>
          <w:rStyle w:val="md-plain"/>
          <w:rFonts w:ascii="Helvetica" w:hAnsi="Helvetica" w:hint="eastAsia"/>
          <w:color w:val="333333"/>
        </w:rPr>
        <w:t>。</w:t>
      </w:r>
    </w:p>
    <w:p w:rsidR="006C21FF" w:rsidRDefault="006C21FF" w:rsidP="006B6FDB">
      <w:pPr>
        <w:pStyle w:val="Text"/>
        <w:ind w:firstLine="202"/>
        <w:rPr>
          <w:rStyle w:val="md-plain"/>
          <w:rFonts w:ascii="Helvetica" w:hAnsi="Helvetica"/>
          <w:color w:val="333333"/>
        </w:rPr>
      </w:pPr>
    </w:p>
    <w:p w:rsidR="006C21FF" w:rsidRDefault="006C21FF" w:rsidP="006B6FDB">
      <w:pPr>
        <w:pStyle w:val="Text"/>
        <w:ind w:firstLine="202"/>
        <w:rPr>
          <w:rStyle w:val="md-plain"/>
          <w:rFonts w:ascii="Helvetica" w:hAnsi="Helvetica"/>
          <w:color w:val="333333"/>
        </w:rPr>
      </w:pPr>
    </w:p>
    <w:p w:rsidR="005B0755" w:rsidRPr="00255BCC" w:rsidRDefault="005B0755" w:rsidP="005B0755">
      <w:pPr>
        <w:pBdr>
          <w:top w:val="single" w:sz="12" w:space="1" w:color="auto"/>
          <w:bottom w:val="single" w:sz="8" w:space="1" w:color="auto"/>
        </w:pBdr>
        <w:rPr>
          <w:sz w:val="20"/>
          <w:szCs w:val="18"/>
        </w:rPr>
      </w:pPr>
      <w:r w:rsidRPr="00255BCC">
        <w:rPr>
          <w:b/>
          <w:sz w:val="20"/>
          <w:szCs w:val="18"/>
        </w:rPr>
        <w:lastRenderedPageBreak/>
        <w:t xml:space="preserve">Algorithm </w:t>
      </w:r>
      <w:r>
        <w:rPr>
          <w:b/>
          <w:sz w:val="20"/>
          <w:szCs w:val="18"/>
        </w:rPr>
        <w:t>3 K-</w:t>
      </w:r>
      <w:r>
        <w:rPr>
          <w:rFonts w:hint="eastAsia"/>
          <w:b/>
          <w:sz w:val="20"/>
          <w:szCs w:val="18"/>
        </w:rPr>
        <w:t>fold</w:t>
      </w:r>
      <w:r>
        <w:rPr>
          <w:b/>
          <w:sz w:val="20"/>
          <w:szCs w:val="18"/>
        </w:rPr>
        <w:t xml:space="preserve"> cross validation</w:t>
      </w:r>
    </w:p>
    <w:p w:rsidR="006C21FF" w:rsidRPr="006C21FF" w:rsidRDefault="006C21FF" w:rsidP="005B0755">
      <w:pPr>
        <w:tabs>
          <w:tab w:val="left" w:pos="284"/>
          <w:tab w:val="left" w:pos="567"/>
          <w:tab w:val="left" w:pos="851"/>
        </w:tabs>
        <w:spacing w:line="220" w:lineRule="exact"/>
        <w:rPr>
          <w:sz w:val="20"/>
          <w:szCs w:val="18"/>
        </w:rPr>
      </w:pPr>
      <w:r>
        <w:rPr>
          <w:b/>
          <w:sz w:val="20"/>
          <w:szCs w:val="18"/>
        </w:rPr>
        <w:t>I</w:t>
      </w:r>
      <w:r>
        <w:rPr>
          <w:rFonts w:hint="eastAsia"/>
          <w:b/>
          <w:sz w:val="20"/>
          <w:szCs w:val="18"/>
        </w:rPr>
        <w:t>nput</w:t>
      </w:r>
      <w:r w:rsidRPr="005B0755">
        <w:rPr>
          <w:b/>
          <w:sz w:val="20"/>
          <w:szCs w:val="18"/>
        </w:rPr>
        <w:t>:</w:t>
      </w:r>
      <w:r>
        <w:rPr>
          <w:b/>
          <w:sz w:val="20"/>
          <w:szCs w:val="18"/>
        </w:rPr>
        <w:t xml:space="preserve"> </w:t>
      </w:r>
      <w:r>
        <w:rPr>
          <w:rFonts w:hint="eastAsia"/>
          <w:sz w:val="20"/>
          <w:szCs w:val="18"/>
        </w:rPr>
        <w:t>the</w:t>
      </w:r>
      <w:r>
        <w:rPr>
          <w:sz w:val="20"/>
          <w:szCs w:val="18"/>
        </w:rPr>
        <w:t xml:space="preserve"> possible value of parameter </w:t>
      </w:r>
      <w:r>
        <w:rPr>
          <w:rFonts w:hint="eastAsia"/>
          <w:sz w:val="20"/>
          <w:szCs w:val="18"/>
        </w:rPr>
        <w:t>λ</w:t>
      </w:r>
    </w:p>
    <w:p w:rsidR="005B0755" w:rsidRPr="005B0755" w:rsidRDefault="005B0755" w:rsidP="005B0755">
      <w:pPr>
        <w:tabs>
          <w:tab w:val="left" w:pos="284"/>
          <w:tab w:val="left" w:pos="567"/>
          <w:tab w:val="left" w:pos="851"/>
        </w:tabs>
        <w:spacing w:line="220" w:lineRule="exact"/>
        <w:rPr>
          <w:sz w:val="20"/>
          <w:szCs w:val="18"/>
        </w:rPr>
      </w:pPr>
      <w:r w:rsidRPr="005B0755">
        <w:rPr>
          <w:rFonts w:hint="eastAsia"/>
          <w:b/>
          <w:sz w:val="20"/>
          <w:szCs w:val="18"/>
        </w:rPr>
        <w:t>G</w:t>
      </w:r>
      <w:r w:rsidRPr="005B0755">
        <w:rPr>
          <w:b/>
          <w:sz w:val="20"/>
          <w:szCs w:val="18"/>
        </w:rPr>
        <w:t>oal:</w:t>
      </w:r>
      <w:r>
        <w:rPr>
          <w:b/>
          <w:sz w:val="20"/>
          <w:szCs w:val="18"/>
        </w:rPr>
        <w:t xml:space="preserve"> </w:t>
      </w:r>
      <w:r>
        <w:rPr>
          <w:sz w:val="20"/>
          <w:szCs w:val="18"/>
        </w:rPr>
        <w:t xml:space="preserve">find the best parameter </w:t>
      </w:r>
      <w:r>
        <w:rPr>
          <w:rFonts w:hint="eastAsia"/>
          <w:sz w:val="20"/>
          <w:szCs w:val="18"/>
        </w:rPr>
        <w:t>λ</w:t>
      </w:r>
    </w:p>
    <w:p w:rsidR="005B0755" w:rsidRPr="005C6EBF" w:rsidRDefault="005B0755" w:rsidP="005B0755">
      <w:pPr>
        <w:tabs>
          <w:tab w:val="left" w:pos="284"/>
          <w:tab w:val="left" w:pos="567"/>
          <w:tab w:val="left" w:pos="851"/>
        </w:tabs>
        <w:spacing w:line="220" w:lineRule="exact"/>
        <w:rPr>
          <w:b/>
          <w:sz w:val="20"/>
        </w:rPr>
      </w:pPr>
      <w:r w:rsidRPr="0069447D">
        <w:rPr>
          <w:sz w:val="20"/>
          <w:szCs w:val="18"/>
        </w:rPr>
        <w:t>1:</w:t>
      </w:r>
      <w:r>
        <w:rPr>
          <w:sz w:val="20"/>
          <w:szCs w:val="18"/>
        </w:rPr>
        <w:tab/>
      </w:r>
      <w:r>
        <w:rPr>
          <w:b/>
          <w:sz w:val="20"/>
        </w:rPr>
        <w:t>Start</w:t>
      </w:r>
    </w:p>
    <w:p w:rsidR="005B0755" w:rsidRDefault="005B0755" w:rsidP="005B0755">
      <w:pPr>
        <w:tabs>
          <w:tab w:val="left" w:pos="284"/>
          <w:tab w:val="left" w:pos="567"/>
          <w:tab w:val="left" w:pos="851"/>
        </w:tabs>
        <w:spacing w:line="220" w:lineRule="exact"/>
        <w:rPr>
          <w:sz w:val="20"/>
        </w:rPr>
      </w:pPr>
      <w:r w:rsidRPr="0069447D">
        <w:rPr>
          <w:sz w:val="20"/>
          <w:szCs w:val="18"/>
        </w:rPr>
        <w:t>2:</w:t>
      </w:r>
      <w:r>
        <w:rPr>
          <w:sz w:val="20"/>
          <w:szCs w:val="18"/>
        </w:rPr>
        <w:tab/>
      </w:r>
      <w:r w:rsidRPr="005C6EBF">
        <w:rPr>
          <w:b/>
          <w:sz w:val="20"/>
        </w:rPr>
        <w:t>for</w:t>
      </w:r>
      <w:r>
        <w:rPr>
          <w:sz w:val="20"/>
        </w:rPr>
        <w:t xml:space="preserve"> each k=1,2</w:t>
      </w:r>
      <w:proofErr w:type="gramStart"/>
      <w:r>
        <w:rPr>
          <w:sz w:val="20"/>
        </w:rPr>
        <w:t>…,K</w:t>
      </w:r>
      <w:proofErr w:type="gramEnd"/>
      <w:r>
        <w:rPr>
          <w:sz w:val="20"/>
        </w:rPr>
        <w:t>:</w:t>
      </w:r>
    </w:p>
    <w:p w:rsidR="005B0755" w:rsidRDefault="005B0755" w:rsidP="005B0755">
      <w:pPr>
        <w:tabs>
          <w:tab w:val="left" w:pos="284"/>
          <w:tab w:val="left" w:pos="567"/>
          <w:tab w:val="left" w:pos="851"/>
        </w:tabs>
        <w:spacing w:line="220" w:lineRule="exact"/>
        <w:rPr>
          <w:sz w:val="20"/>
          <w:szCs w:val="18"/>
        </w:rPr>
      </w:pPr>
      <w:r>
        <w:rPr>
          <w:sz w:val="20"/>
        </w:rPr>
        <w:t xml:space="preserve">3:  </w:t>
      </w:r>
      <w:r>
        <w:rPr>
          <w:sz w:val="20"/>
        </w:rPr>
        <w:tab/>
      </w:r>
      <w:r>
        <w:rPr>
          <w:sz w:val="20"/>
        </w:rPr>
        <w:tab/>
        <w:t xml:space="preserve">fit the model with parameter </w:t>
      </w:r>
      <w:r>
        <w:rPr>
          <w:rFonts w:hint="eastAsia"/>
          <w:sz w:val="20"/>
        </w:rPr>
        <w:t>λ</w:t>
      </w:r>
      <w:r>
        <w:rPr>
          <w:sz w:val="20"/>
        </w:rPr>
        <w:t xml:space="preserve"> to the other K-1 parts, giving </w:t>
      </w:r>
      <m:oMath>
        <m:sSup>
          <m:sSupPr>
            <m:ctrlPr>
              <w:rPr>
                <w:rFonts w:ascii="Cambria Math" w:hAnsi="Cambria Math"/>
                <w:sz w:val="20"/>
              </w:rPr>
            </m:ctrlPr>
          </m:sSupPr>
          <m:e>
            <m:acc>
              <m:accPr>
                <m:ctrlPr>
                  <w:rPr>
                    <w:rFonts w:ascii="Cambria Math" w:hAnsi="Cambria Math"/>
                    <w:i/>
                    <w:sz w:val="20"/>
                  </w:rPr>
                </m:ctrlPr>
              </m:accPr>
              <m:e>
                <m:acc>
                  <m:accPr>
                    <m:ctrlPr>
                      <w:rPr>
                        <w:rFonts w:ascii="Cambria Math" w:hAnsi="Cambria Math"/>
                        <w:i/>
                        <w:sz w:val="20"/>
                      </w:rPr>
                    </m:ctrlPr>
                  </m:accPr>
                  <m:e>
                    <m:r>
                      <w:rPr>
                        <w:rFonts w:ascii="Cambria Math" w:hAnsi="Cambria Math"/>
                        <w:sz w:val="20"/>
                      </w:rPr>
                      <m:t>β</m:t>
                    </m:r>
                  </m:e>
                </m:acc>
              </m:e>
            </m:acc>
          </m:e>
          <m:sup>
            <m:r>
              <w:rPr>
                <w:rFonts w:ascii="Cambria Math" w:hAnsi="Cambria Math"/>
                <w:sz w:val="20"/>
              </w:rPr>
              <m:t>-k</m:t>
            </m:r>
          </m:sup>
        </m:sSup>
        <m:r>
          <w:rPr>
            <w:rFonts w:ascii="Cambria Math" w:hAnsi="Cambria Math"/>
            <w:sz w:val="20"/>
          </w:rPr>
          <m:t>(</m:t>
        </m:r>
        <m:r>
          <w:rPr>
            <w:rFonts w:ascii="Cambria Math" w:hAnsi="Cambria Math" w:hint="eastAsia"/>
            <w:sz w:val="20"/>
          </w:rPr>
          <m:t>λ</m:t>
        </m:r>
        <m:r>
          <w:rPr>
            <w:rFonts w:ascii="Cambria Math" w:hAnsi="Cambria Math"/>
            <w:sz w:val="20"/>
          </w:rPr>
          <m:t>)</m:t>
        </m:r>
      </m:oMath>
      <w:r>
        <w:rPr>
          <w:rFonts w:hint="eastAsia"/>
          <w:sz w:val="20"/>
        </w:rPr>
        <w:t xml:space="preserve"> </w:t>
      </w:r>
      <w:r>
        <w:rPr>
          <w:sz w:val="20"/>
        </w:rPr>
        <w:t>and compute its error in predicting the kth part:</w:t>
      </w:r>
    </w:p>
    <w:p w:rsidR="005B0755" w:rsidRDefault="005B0755" w:rsidP="005B0755">
      <w:pPr>
        <w:tabs>
          <w:tab w:val="left" w:pos="284"/>
          <w:tab w:val="left" w:pos="567"/>
          <w:tab w:val="left" w:pos="851"/>
        </w:tabs>
        <w:spacing w:line="220" w:lineRule="exact"/>
        <w:rPr>
          <w:sz w:val="20"/>
        </w:rPr>
      </w:pPr>
      <w:r w:rsidRPr="005C6EBF">
        <w:rPr>
          <w:sz w:val="20"/>
        </w:rPr>
        <w:t>3:</w:t>
      </w:r>
      <w:r w:rsidRPr="005C6EBF">
        <w:rPr>
          <w:sz w:val="20"/>
        </w:rPr>
        <w:tab/>
      </w:r>
      <w:r w:rsidRPr="005C6EBF">
        <w:rPr>
          <w:sz w:val="20"/>
        </w:rPr>
        <w:tab/>
      </w:r>
      <m:oMath>
        <m:sSub>
          <m:sSubPr>
            <m:ctrlPr>
              <w:rPr>
                <w:rFonts w:ascii="Cambria Math" w:hAnsi="Cambria Math"/>
                <w:sz w:val="20"/>
              </w:rPr>
            </m:ctrlPr>
          </m:sSubPr>
          <m:e>
            <m:r>
              <w:rPr>
                <w:rFonts w:ascii="Cambria Math" w:hAnsi="Cambria Math"/>
                <w:sz w:val="20"/>
              </w:rPr>
              <m:t>E</m:t>
            </m:r>
          </m:e>
          <m:sub>
            <m:r>
              <w:rPr>
                <w:rFonts w:ascii="Cambria Math" w:hAnsi="Cambria Math"/>
                <w:sz w:val="20"/>
              </w:rPr>
              <m:t>k</m:t>
            </m:r>
          </m:sub>
        </m:sSub>
        <m:r>
          <w:rPr>
            <w:rFonts w:ascii="Cambria Math" w:hAnsi="Cambria Math"/>
            <w:sz w:val="20"/>
          </w:rPr>
          <m:t>(</m:t>
        </m:r>
        <m:r>
          <w:rPr>
            <w:rFonts w:ascii="Cambria Math" w:hAnsi="Cambria Math" w:hint="eastAsia"/>
            <w:sz w:val="20"/>
          </w:rPr>
          <m:t>λ</m:t>
        </m:r>
        <m:r>
          <w:rPr>
            <w:rFonts w:ascii="Cambria Math" w:hAnsi="Cambria Math"/>
            <w:sz w:val="20"/>
          </w:rPr>
          <m:t>)=</m:t>
        </m:r>
        <m:nary>
          <m:naryPr>
            <m:chr m:val="∑"/>
            <m:limLoc m:val="subSup"/>
            <m:supHide m:val="1"/>
            <m:ctrlPr>
              <w:rPr>
                <w:rFonts w:ascii="Cambria Math" w:hAnsi="Cambria Math"/>
                <w:i/>
                <w:sz w:val="20"/>
              </w:rPr>
            </m:ctrlPr>
          </m:naryPr>
          <m:sub>
            <m:r>
              <w:rPr>
                <w:rFonts w:ascii="Cambria Math" w:hAnsi="Cambria Math"/>
                <w:sz w:val="20"/>
              </w:rPr>
              <m:t>i∈kth part</m:t>
            </m:r>
          </m:sub>
          <m:sup/>
          <m:e>
            <m:sSup>
              <m:sSupPr>
                <m:ctrlPr>
                  <w:rPr>
                    <w:rFonts w:ascii="Cambria Math" w:hAnsi="Cambria Math"/>
                    <w:i/>
                    <w:sz w:val="20"/>
                  </w:rPr>
                </m:ctrlPr>
              </m:sSupPr>
              <m:e>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sSup>
                  <m:sSupPr>
                    <m:ctrlPr>
                      <w:rPr>
                        <w:rFonts w:ascii="Cambria Math" w:hAnsi="Cambria Math"/>
                        <w:sz w:val="20"/>
                      </w:rPr>
                    </m:ctrlPr>
                  </m:sSupPr>
                  <m:e>
                    <m:acc>
                      <m:accPr>
                        <m:ctrlPr>
                          <w:rPr>
                            <w:rFonts w:ascii="Cambria Math" w:hAnsi="Cambria Math"/>
                            <w:i/>
                            <w:sz w:val="20"/>
                          </w:rPr>
                        </m:ctrlPr>
                      </m:accPr>
                      <m:e>
                        <m:acc>
                          <m:accPr>
                            <m:ctrlPr>
                              <w:rPr>
                                <w:rFonts w:ascii="Cambria Math" w:hAnsi="Cambria Math"/>
                                <w:i/>
                                <w:sz w:val="20"/>
                              </w:rPr>
                            </m:ctrlPr>
                          </m:accPr>
                          <m:e>
                            <m:r>
                              <w:rPr>
                                <w:rFonts w:ascii="Cambria Math" w:hAnsi="Cambria Math"/>
                                <w:sz w:val="20"/>
                              </w:rPr>
                              <m:t>β</m:t>
                            </m:r>
                          </m:e>
                        </m:acc>
                      </m:e>
                    </m:acc>
                  </m:e>
                  <m:sup>
                    <m:r>
                      <w:rPr>
                        <w:rFonts w:ascii="Cambria Math" w:hAnsi="Cambria Math"/>
                        <w:sz w:val="20"/>
                      </w:rPr>
                      <m:t>-k</m:t>
                    </m:r>
                  </m:sup>
                </m:sSup>
                <m:r>
                  <w:rPr>
                    <w:rFonts w:ascii="Cambria Math" w:hAnsi="Cambria Math"/>
                    <w:sz w:val="20"/>
                  </w:rPr>
                  <m:t>(</m:t>
                </m:r>
                <m:r>
                  <w:rPr>
                    <w:rFonts w:ascii="Cambria Math" w:hAnsi="Cambria Math" w:hint="eastAsia"/>
                    <w:sz w:val="20"/>
                  </w:rPr>
                  <m:t>λ</m:t>
                </m:r>
                <m:r>
                  <w:rPr>
                    <w:rFonts w:ascii="Cambria Math" w:hAnsi="Cambria Math"/>
                    <w:sz w:val="20"/>
                  </w:rPr>
                  <m:t>))</m:t>
                </m:r>
              </m:e>
              <m:sup>
                <m:r>
                  <w:rPr>
                    <w:rFonts w:ascii="Cambria Math" w:hAnsi="Cambria Math"/>
                    <w:sz w:val="20"/>
                  </w:rPr>
                  <m:t>2</m:t>
                </m:r>
              </m:sup>
            </m:sSup>
          </m:e>
        </m:nary>
      </m:oMath>
    </w:p>
    <w:p w:rsidR="005B0755" w:rsidRPr="005C6EBF" w:rsidRDefault="005B0755" w:rsidP="005B0755">
      <w:pPr>
        <w:tabs>
          <w:tab w:val="left" w:pos="284"/>
          <w:tab w:val="left" w:pos="851"/>
        </w:tabs>
        <w:spacing w:line="220" w:lineRule="exact"/>
        <w:rPr>
          <w:sz w:val="20"/>
        </w:rPr>
      </w:pPr>
      <w:proofErr w:type="gramStart"/>
      <w:r>
        <w:rPr>
          <w:sz w:val="20"/>
        </w:rPr>
        <w:t>4:</w:t>
      </w:r>
      <w:r w:rsidRPr="005C6EBF">
        <w:rPr>
          <w:b/>
          <w:sz w:val="20"/>
        </w:rPr>
        <w:t>end</w:t>
      </w:r>
      <w:proofErr w:type="gramEnd"/>
      <w:r w:rsidRPr="005C6EBF">
        <w:rPr>
          <w:b/>
          <w:sz w:val="20"/>
        </w:rPr>
        <w:t xml:space="preserve"> for</w:t>
      </w:r>
    </w:p>
    <w:p w:rsidR="005B0755" w:rsidRPr="005B0755" w:rsidRDefault="005B0755" w:rsidP="005B0755">
      <w:pPr>
        <w:tabs>
          <w:tab w:val="left" w:pos="188"/>
          <w:tab w:val="left" w:pos="567"/>
          <w:tab w:val="left" w:pos="851"/>
        </w:tabs>
        <w:spacing w:line="220" w:lineRule="exact"/>
        <w:rPr>
          <w:sz w:val="20"/>
        </w:rPr>
      </w:pPr>
      <w:r w:rsidRPr="005C6EBF">
        <w:rPr>
          <w:sz w:val="20"/>
        </w:rPr>
        <w:t>5:</w:t>
      </w:r>
      <w:r w:rsidRPr="005C6EBF">
        <w:rPr>
          <w:sz w:val="20"/>
        </w:rPr>
        <w:tab/>
      </w:r>
      <w:r>
        <w:rPr>
          <w:sz w:val="20"/>
        </w:rPr>
        <w:t>CV(</w:t>
      </w:r>
      <w:r>
        <w:rPr>
          <w:rFonts w:hint="eastAsia"/>
          <w:sz w:val="20"/>
        </w:rPr>
        <w:t>λ</w:t>
      </w:r>
      <w:r>
        <w:rPr>
          <w:sz w:val="20"/>
        </w:rPr>
        <w:t>)=</w:t>
      </w:r>
      <m:oMath>
        <m:f>
          <m:fPr>
            <m:ctrlPr>
              <w:rPr>
                <w:rFonts w:ascii="Cambria Math" w:hAnsi="Cambria Math"/>
                <w:sz w:val="20"/>
              </w:rPr>
            </m:ctrlPr>
          </m:fPr>
          <m:num>
            <m:r>
              <w:rPr>
                <w:rFonts w:ascii="Cambria Math" w:hAnsi="Cambria Math"/>
                <w:sz w:val="20"/>
              </w:rPr>
              <m:t>1</m:t>
            </m:r>
          </m:num>
          <m:den>
            <m:r>
              <w:rPr>
                <w:rFonts w:ascii="Cambria Math" w:hAnsi="Cambria Math"/>
                <w:sz w:val="20"/>
              </w:rPr>
              <m:t>K</m:t>
            </m:r>
          </m:den>
        </m:f>
        <m:nary>
          <m:naryPr>
            <m:chr m:val="∑"/>
            <m:limLoc m:val="undOvr"/>
            <m:ctrlPr>
              <w:rPr>
                <w:rFonts w:ascii="Cambria Math" w:hAnsi="Cambria Math"/>
                <w:i/>
                <w:sz w:val="20"/>
              </w:rPr>
            </m:ctrlPr>
          </m:naryPr>
          <m:sub>
            <m:r>
              <w:rPr>
                <w:rFonts w:ascii="Cambria Math" w:hAnsi="Cambria Math"/>
                <w:sz w:val="20"/>
              </w:rPr>
              <m:t>k=1</m:t>
            </m:r>
          </m:sub>
          <m:sup>
            <m:r>
              <w:rPr>
                <w:rFonts w:ascii="Cambria Math" w:hAnsi="Cambria Math"/>
                <w:sz w:val="20"/>
              </w:rPr>
              <m:t>K</m:t>
            </m:r>
          </m:sup>
          <m:e>
            <m:sSub>
              <m:sSubPr>
                <m:ctrlPr>
                  <w:rPr>
                    <w:rFonts w:ascii="Cambria Math" w:hAnsi="Cambria Math"/>
                    <w:i/>
                    <w:sz w:val="20"/>
                  </w:rPr>
                </m:ctrlPr>
              </m:sSubPr>
              <m:e>
                <m:r>
                  <w:rPr>
                    <w:rFonts w:ascii="Cambria Math" w:hAnsi="Cambria Math"/>
                    <w:sz w:val="20"/>
                  </w:rPr>
                  <m:t>(E</m:t>
                </m:r>
              </m:e>
              <m:sub>
                <m:r>
                  <w:rPr>
                    <w:rFonts w:ascii="Cambria Math" w:hAnsi="Cambria Math"/>
                    <w:sz w:val="20"/>
                  </w:rPr>
                  <m:t>k</m:t>
                </m:r>
              </m:sub>
            </m:sSub>
            <m:r>
              <w:rPr>
                <w:rFonts w:ascii="Cambria Math" w:hAnsi="Cambria Math"/>
                <w:sz w:val="20"/>
              </w:rPr>
              <m:t>(</m:t>
            </m:r>
            <m:r>
              <w:rPr>
                <w:rFonts w:ascii="Cambria Math" w:hAnsi="Cambria Math" w:hint="eastAsia"/>
                <w:sz w:val="20"/>
              </w:rPr>
              <m:t>λ</m:t>
            </m:r>
            <m:r>
              <w:rPr>
                <w:rFonts w:ascii="Cambria Math" w:hAnsi="Cambria Math"/>
                <w:sz w:val="20"/>
              </w:rPr>
              <m:t>))</m:t>
            </m:r>
          </m:e>
        </m:nary>
      </m:oMath>
    </w:p>
    <w:p w:rsidR="005B0755" w:rsidRPr="005C6EBF" w:rsidRDefault="005B0755" w:rsidP="005B0755">
      <w:pPr>
        <w:tabs>
          <w:tab w:val="left" w:pos="284"/>
          <w:tab w:val="left" w:pos="567"/>
          <w:tab w:val="left" w:pos="851"/>
        </w:tabs>
        <w:spacing w:line="220" w:lineRule="exact"/>
        <w:rPr>
          <w:sz w:val="20"/>
        </w:rPr>
      </w:pPr>
      <w:r w:rsidRPr="005C6EBF">
        <w:rPr>
          <w:sz w:val="20"/>
        </w:rPr>
        <w:t>6:</w:t>
      </w:r>
      <w:r w:rsidR="006C21FF">
        <w:rPr>
          <w:rFonts w:hint="eastAsia"/>
          <w:sz w:val="20"/>
        </w:rPr>
        <w:t>c</w:t>
      </w:r>
      <w:r w:rsidR="006C21FF">
        <w:rPr>
          <w:sz w:val="20"/>
        </w:rPr>
        <w:t xml:space="preserve">hoose the value of </w:t>
      </w:r>
      <w:r w:rsidR="006C21FF">
        <w:rPr>
          <w:rFonts w:hint="eastAsia"/>
          <w:sz w:val="20"/>
        </w:rPr>
        <w:t>λ</w:t>
      </w:r>
      <w:r w:rsidR="006C21FF">
        <w:rPr>
          <w:rFonts w:hint="eastAsia"/>
          <w:sz w:val="20"/>
        </w:rPr>
        <w:t xml:space="preserve"> </w:t>
      </w:r>
      <w:r w:rsidR="006C21FF">
        <w:rPr>
          <w:sz w:val="20"/>
        </w:rPr>
        <w:t>that make CV(</w:t>
      </w:r>
      <w:r w:rsidR="006C21FF">
        <w:rPr>
          <w:rFonts w:hint="eastAsia"/>
          <w:sz w:val="20"/>
        </w:rPr>
        <w:t>λ</w:t>
      </w:r>
      <w:r w:rsidR="006C21FF">
        <w:rPr>
          <w:sz w:val="20"/>
        </w:rPr>
        <w:t>) the smallest</w:t>
      </w:r>
    </w:p>
    <w:p w:rsidR="005B0755" w:rsidRPr="0069447D" w:rsidRDefault="006C21FF" w:rsidP="005B0755">
      <w:pPr>
        <w:pBdr>
          <w:bottom w:val="single" w:sz="12" w:space="1" w:color="auto"/>
        </w:pBdr>
        <w:tabs>
          <w:tab w:val="left" w:pos="284"/>
          <w:tab w:val="left" w:pos="567"/>
          <w:tab w:val="left" w:pos="851"/>
        </w:tabs>
        <w:spacing w:line="220" w:lineRule="exact"/>
        <w:rPr>
          <w:sz w:val="20"/>
          <w:szCs w:val="18"/>
        </w:rPr>
      </w:pPr>
      <w:r>
        <w:rPr>
          <w:sz w:val="20"/>
          <w:szCs w:val="18"/>
        </w:rPr>
        <w:t>7</w:t>
      </w:r>
      <w:r w:rsidR="005B0755" w:rsidRPr="0069447D">
        <w:rPr>
          <w:sz w:val="20"/>
          <w:szCs w:val="18"/>
        </w:rPr>
        <w:t>:</w:t>
      </w:r>
      <w:r w:rsidR="005B0755">
        <w:rPr>
          <w:sz w:val="20"/>
          <w:szCs w:val="18"/>
        </w:rPr>
        <w:tab/>
      </w:r>
      <w:r w:rsidR="005B0755">
        <w:rPr>
          <w:b/>
          <w:sz w:val="20"/>
          <w:szCs w:val="18"/>
        </w:rPr>
        <w:t>End</w:t>
      </w:r>
    </w:p>
    <w:p w:rsidR="006C21FF" w:rsidRDefault="006C21FF" w:rsidP="006C21FF">
      <w:pPr>
        <w:pStyle w:val="HeadingSubsection"/>
      </w:pPr>
      <w:r>
        <w:t>4.2</w:t>
      </w:r>
      <w:r>
        <w:rPr>
          <w:rFonts w:hint="eastAsia"/>
        </w:rPr>
        <w:t>.2</w:t>
      </w:r>
      <w:r>
        <w:rPr>
          <w:rFonts w:hint="eastAsia"/>
        </w:rPr>
        <w:t>网格调参</w:t>
      </w:r>
    </w:p>
    <w:p w:rsidR="005B0755" w:rsidRDefault="00BF46BA" w:rsidP="006B6FDB">
      <w:pPr>
        <w:pStyle w:val="Text"/>
        <w:ind w:firstLine="202"/>
        <w:rPr>
          <w:rStyle w:val="md-plain"/>
          <w:rFonts w:ascii="Helvetica" w:hAnsi="Helvetica"/>
          <w:color w:val="333333"/>
        </w:rPr>
      </w:pPr>
      <w:r>
        <w:rPr>
          <w:noProof/>
        </w:rPr>
        <w:drawing>
          <wp:anchor distT="0" distB="0" distL="114300" distR="114300" simplePos="0" relativeHeight="251676160" behindDoc="0" locked="0" layoutInCell="1" allowOverlap="1" wp14:anchorId="51D9BDCD">
            <wp:simplePos x="0" y="0"/>
            <wp:positionH relativeFrom="margin">
              <wp:posOffset>670560</wp:posOffset>
            </wp:positionH>
            <wp:positionV relativeFrom="paragraph">
              <wp:posOffset>1028700</wp:posOffset>
            </wp:positionV>
            <wp:extent cx="1744980" cy="941070"/>
            <wp:effectExtent l="0" t="0" r="762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4980" cy="9410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184" behindDoc="0" locked="0" layoutInCell="1" allowOverlap="1" wp14:anchorId="57C8E5AB">
            <wp:simplePos x="0" y="0"/>
            <wp:positionH relativeFrom="margin">
              <wp:posOffset>434340</wp:posOffset>
            </wp:positionH>
            <wp:positionV relativeFrom="paragraph">
              <wp:posOffset>1897380</wp:posOffset>
            </wp:positionV>
            <wp:extent cx="2331720" cy="696595"/>
            <wp:effectExtent l="0" t="0" r="0" b="825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31720" cy="696595"/>
                    </a:xfrm>
                    <a:prstGeom prst="rect">
                      <a:avLst/>
                    </a:prstGeom>
                  </pic:spPr>
                </pic:pic>
              </a:graphicData>
            </a:graphic>
            <wp14:sizeRelH relativeFrom="page">
              <wp14:pctWidth>0</wp14:pctWidth>
            </wp14:sizeRelH>
            <wp14:sizeRelV relativeFrom="page">
              <wp14:pctHeight>0</wp14:pctHeight>
            </wp14:sizeRelV>
          </wp:anchor>
        </w:drawing>
      </w:r>
      <w:r w:rsidR="006C21FF" w:rsidRPr="006C21FF">
        <w:rPr>
          <w:rStyle w:val="md-plain"/>
          <w:rFonts w:ascii="Helvetica" w:hAnsi="Helvetica" w:hint="eastAsia"/>
          <w:color w:val="333333"/>
        </w:rPr>
        <w:t>网格调参，即对当前模型影响最大的参数调优，直到最优化；再拿下一个影响最大的参数调优，如此下去，直到所有的参数调整完毕</w:t>
      </w:r>
      <w:r w:rsidR="006C21FF">
        <w:rPr>
          <w:rStyle w:val="md-plain"/>
          <w:rFonts w:ascii="Helvetica" w:hAnsi="Helvetica" w:hint="eastAsia"/>
          <w:color w:val="333333"/>
        </w:rPr>
        <w:t>（以遍历笛卡尔积）</w:t>
      </w:r>
      <w:r w:rsidR="006C21FF" w:rsidRPr="006C21FF">
        <w:rPr>
          <w:rStyle w:val="md-plain"/>
          <w:rFonts w:ascii="Helvetica" w:hAnsi="Helvetica" w:hint="eastAsia"/>
          <w:color w:val="333333"/>
        </w:rPr>
        <w:t>。</w:t>
      </w:r>
      <w:proofErr w:type="spellStart"/>
      <w:r w:rsidR="006C21FF">
        <w:rPr>
          <w:rStyle w:val="md-plain"/>
          <w:rFonts w:ascii="Helvetica" w:hAnsi="Helvetica"/>
          <w:color w:val="333333"/>
        </w:rPr>
        <w:t>G</w:t>
      </w:r>
      <w:r w:rsidR="006C21FF">
        <w:rPr>
          <w:rStyle w:val="md-plain"/>
          <w:rFonts w:ascii="Helvetica" w:hAnsi="Helvetica" w:hint="eastAsia"/>
          <w:color w:val="333333"/>
        </w:rPr>
        <w:t>rid</w:t>
      </w:r>
      <w:r w:rsidR="006C21FF">
        <w:rPr>
          <w:rStyle w:val="md-plain"/>
          <w:rFonts w:ascii="Helvetica" w:hAnsi="Helvetica"/>
          <w:color w:val="333333"/>
        </w:rPr>
        <w:t>S</w:t>
      </w:r>
      <w:r w:rsidR="006C21FF">
        <w:rPr>
          <w:rStyle w:val="md-plain"/>
          <w:rFonts w:ascii="Helvetica" w:hAnsi="Helvetica" w:hint="eastAsia"/>
          <w:color w:val="333333"/>
        </w:rPr>
        <w:t>erach</w:t>
      </w:r>
      <w:r w:rsidR="006C21FF">
        <w:rPr>
          <w:rStyle w:val="md-plain"/>
          <w:rFonts w:ascii="Helvetica" w:hAnsi="Helvetica"/>
          <w:color w:val="333333"/>
        </w:rPr>
        <w:t>CV</w:t>
      </w:r>
      <w:proofErr w:type="spellEnd"/>
      <w:r w:rsidR="006C21FF">
        <w:rPr>
          <w:rStyle w:val="md-plain"/>
          <w:rFonts w:ascii="Helvetica" w:hAnsi="Helvetica" w:hint="eastAsia"/>
          <w:color w:val="333333"/>
        </w:rPr>
        <w:t>可以利用交叉验证进行网格调参，即输入一些参数λ，</w:t>
      </w:r>
      <w:r w:rsidR="00873F0D">
        <w:rPr>
          <w:rStyle w:val="md-plain"/>
          <w:rFonts w:ascii="Helvetica" w:hAnsi="Helvetica" w:hint="eastAsia"/>
          <w:color w:val="333333"/>
        </w:rPr>
        <w:t>并自动进行上述算法第</w:t>
      </w:r>
      <w:r w:rsidR="00873F0D">
        <w:rPr>
          <w:rStyle w:val="md-plain"/>
          <w:rFonts w:ascii="Helvetica" w:hAnsi="Helvetica" w:hint="eastAsia"/>
          <w:color w:val="333333"/>
        </w:rPr>
        <w:t>6</w:t>
      </w:r>
      <w:r w:rsidR="00873F0D">
        <w:rPr>
          <w:rStyle w:val="md-plain"/>
          <w:rFonts w:ascii="Helvetica" w:hAnsi="Helvetica" w:hint="eastAsia"/>
          <w:color w:val="333333"/>
        </w:rPr>
        <w:t>步以给出最优参数组合。由于参数间也存在依赖关系，故该方法比调试单个参数以达到最优效果更好。</w:t>
      </w:r>
    </w:p>
    <w:p w:rsidR="00873F0D" w:rsidRDefault="00873F0D" w:rsidP="00873F0D">
      <w:pPr>
        <w:pStyle w:val="Text"/>
        <w:numPr>
          <w:ilvl w:val="0"/>
          <w:numId w:val="5"/>
        </w:numPr>
        <w:rPr>
          <w:rStyle w:val="md-plain"/>
          <w:rFonts w:ascii="Helvetica" w:hAnsi="Helvetica"/>
          <w:color w:val="333333"/>
        </w:rPr>
      </w:pPr>
      <w:r>
        <w:rPr>
          <w:rStyle w:val="md-plain"/>
          <w:rFonts w:ascii="Helvetica" w:hAnsi="Helvetica" w:hint="eastAsia"/>
          <w:color w:val="333333"/>
        </w:rPr>
        <w:t>逐个</w:t>
      </w:r>
      <w:proofErr w:type="gramStart"/>
      <w:r>
        <w:rPr>
          <w:rStyle w:val="md-plain"/>
          <w:rFonts w:ascii="Helvetica" w:hAnsi="Helvetica" w:hint="eastAsia"/>
          <w:color w:val="333333"/>
        </w:rPr>
        <w:t>调参法</w:t>
      </w:r>
      <w:proofErr w:type="gramEnd"/>
      <w:r>
        <w:rPr>
          <w:rStyle w:val="md-plain"/>
          <w:rFonts w:ascii="Helvetica" w:hAnsi="Helvetica" w:hint="eastAsia"/>
          <w:color w:val="333333"/>
        </w:rPr>
        <w:t>比</w:t>
      </w:r>
      <w:proofErr w:type="gramStart"/>
      <w:r>
        <w:rPr>
          <w:rStyle w:val="md-plain"/>
          <w:rFonts w:ascii="Helvetica" w:hAnsi="Helvetica" w:hint="eastAsia"/>
          <w:color w:val="333333"/>
        </w:rPr>
        <w:t>网格调参最</w:t>
      </w:r>
      <w:proofErr w:type="gramEnd"/>
      <w:r>
        <w:rPr>
          <w:rStyle w:val="md-plain"/>
          <w:rFonts w:ascii="Helvetica" w:hAnsi="Helvetica" w:hint="eastAsia"/>
          <w:color w:val="333333"/>
        </w:rPr>
        <w:t>优参数结果与评分</w:t>
      </w:r>
    </w:p>
    <w:p w:rsidR="00D77D12" w:rsidRDefault="00873F0D" w:rsidP="00D77D12">
      <w:pPr>
        <w:pStyle w:val="Text"/>
        <w:ind w:left="202"/>
        <w:rPr>
          <w:rStyle w:val="md-plain"/>
          <w:rFonts w:ascii="Helvetica" w:hAnsi="Helvetica"/>
          <w:color w:val="333333"/>
        </w:rPr>
      </w:pPr>
      <w:r>
        <w:rPr>
          <w:rStyle w:val="md-plain"/>
          <w:rFonts w:ascii="Helvetica" w:hAnsi="Helvetica" w:hint="eastAsia"/>
          <w:color w:val="333333"/>
        </w:rPr>
        <w:t>由上图</w:t>
      </w:r>
      <w:r w:rsidR="00D77D12" w:rsidRPr="00D77D12">
        <w:rPr>
          <w:rStyle w:val="md-plain"/>
          <w:rFonts w:ascii="Helvetica" w:hAnsi="Helvetica" w:hint="eastAsia"/>
          <w:color w:val="333333"/>
          <w:vertAlign w:val="superscript"/>
        </w:rPr>
        <w:t>11</w:t>
      </w:r>
      <w:r>
        <w:rPr>
          <w:rStyle w:val="md-plain"/>
          <w:rFonts w:ascii="Helvetica" w:hAnsi="Helvetica" w:hint="eastAsia"/>
          <w:color w:val="333333"/>
        </w:rPr>
        <w:t>可以看出，在训练集上</w:t>
      </w:r>
      <w:proofErr w:type="spellStart"/>
      <w:r>
        <w:rPr>
          <w:rStyle w:val="md-plain"/>
          <w:rFonts w:ascii="Helvetica" w:hAnsi="Helvetica"/>
          <w:color w:val="333333"/>
        </w:rPr>
        <w:t>R</w:t>
      </w:r>
      <w:r>
        <w:rPr>
          <w:rStyle w:val="md-plain"/>
          <w:rFonts w:ascii="Helvetica" w:hAnsi="Helvetica" w:hint="eastAsia"/>
          <w:color w:val="333333"/>
        </w:rPr>
        <w:t>andom</w:t>
      </w:r>
      <w:r>
        <w:rPr>
          <w:rStyle w:val="md-plain"/>
          <w:rFonts w:ascii="Helvetica" w:hAnsi="Helvetica"/>
          <w:color w:val="333333"/>
        </w:rPr>
        <w:t>F</w:t>
      </w:r>
      <w:r>
        <w:rPr>
          <w:rStyle w:val="md-plain"/>
          <w:rFonts w:ascii="Helvetica" w:hAnsi="Helvetica" w:hint="eastAsia"/>
          <w:color w:val="333333"/>
        </w:rPr>
        <w:t>orest</w:t>
      </w:r>
      <w:proofErr w:type="spellEnd"/>
      <w:r>
        <w:rPr>
          <w:rStyle w:val="md-plain"/>
          <w:rFonts w:ascii="Helvetica" w:hAnsi="Helvetica" w:hint="eastAsia"/>
          <w:color w:val="333333"/>
        </w:rPr>
        <w:t>使用逐</w:t>
      </w:r>
    </w:p>
    <w:p w:rsidR="00873F0D" w:rsidRDefault="00873F0D" w:rsidP="00D77D12">
      <w:pPr>
        <w:pStyle w:val="Text"/>
        <w:rPr>
          <w:rStyle w:val="md-plain"/>
          <w:rFonts w:ascii="Helvetica" w:hAnsi="Helvetica"/>
          <w:color w:val="333333"/>
        </w:rPr>
      </w:pPr>
      <w:proofErr w:type="gramStart"/>
      <w:r>
        <w:rPr>
          <w:rStyle w:val="md-plain"/>
          <w:rFonts w:ascii="Helvetica" w:hAnsi="Helvetica" w:hint="eastAsia"/>
          <w:color w:val="333333"/>
        </w:rPr>
        <w:t>个调参</w:t>
      </w:r>
      <w:proofErr w:type="gramEnd"/>
      <w:r>
        <w:rPr>
          <w:rStyle w:val="md-plain"/>
          <w:rFonts w:ascii="Helvetica" w:hAnsi="Helvetica" w:hint="eastAsia"/>
          <w:color w:val="333333"/>
        </w:rPr>
        <w:t>的</w:t>
      </w:r>
      <w:r>
        <w:rPr>
          <w:rStyle w:val="md-plain"/>
          <w:rFonts w:ascii="Helvetica" w:hAnsi="Helvetica" w:hint="eastAsia"/>
          <w:color w:val="333333"/>
        </w:rPr>
        <w:t>best</w:t>
      </w:r>
      <w:r>
        <w:rPr>
          <w:rStyle w:val="md-plain"/>
          <w:rFonts w:ascii="Helvetica" w:hAnsi="Helvetica"/>
          <w:color w:val="333333"/>
        </w:rPr>
        <w:t xml:space="preserve"> </w:t>
      </w:r>
      <w:proofErr w:type="spellStart"/>
      <w:r>
        <w:rPr>
          <w:rStyle w:val="md-plain"/>
          <w:rFonts w:ascii="Helvetica" w:hAnsi="Helvetica"/>
          <w:color w:val="333333"/>
        </w:rPr>
        <w:t>n_estimator</w:t>
      </w:r>
      <w:proofErr w:type="spellEnd"/>
      <w:r>
        <w:rPr>
          <w:rStyle w:val="md-plain"/>
          <w:rFonts w:ascii="Helvetica" w:hAnsi="Helvetica" w:hint="eastAsia"/>
          <w:color w:val="333333"/>
        </w:rPr>
        <w:t>为</w:t>
      </w:r>
      <w:r>
        <w:rPr>
          <w:rStyle w:val="md-plain"/>
          <w:rFonts w:ascii="Helvetica" w:hAnsi="Helvetica" w:hint="eastAsia"/>
          <w:color w:val="333333"/>
        </w:rPr>
        <w:t>50</w:t>
      </w:r>
      <w:r>
        <w:rPr>
          <w:rStyle w:val="md-plain"/>
          <w:rFonts w:ascii="Helvetica" w:hAnsi="Helvetica" w:hint="eastAsia"/>
          <w:color w:val="333333"/>
        </w:rPr>
        <w:t>，而网格</w:t>
      </w:r>
      <w:proofErr w:type="gramStart"/>
      <w:r>
        <w:rPr>
          <w:rStyle w:val="md-plain"/>
          <w:rFonts w:ascii="Helvetica" w:hAnsi="Helvetica" w:hint="eastAsia"/>
          <w:color w:val="333333"/>
        </w:rPr>
        <w:t>调参结</w:t>
      </w:r>
      <w:proofErr w:type="gramEnd"/>
      <w:r>
        <w:rPr>
          <w:rStyle w:val="md-plain"/>
          <w:rFonts w:ascii="Helvetica" w:hAnsi="Helvetica" w:hint="eastAsia"/>
          <w:color w:val="333333"/>
        </w:rPr>
        <w:t>果为</w:t>
      </w:r>
      <w:r>
        <w:rPr>
          <w:rStyle w:val="md-plain"/>
          <w:rFonts w:ascii="Helvetica" w:hAnsi="Helvetica" w:hint="eastAsia"/>
          <w:color w:val="333333"/>
        </w:rPr>
        <w:t>70</w:t>
      </w:r>
      <w:r>
        <w:rPr>
          <w:rStyle w:val="md-plain"/>
          <w:rFonts w:ascii="Helvetica" w:hAnsi="Helvetica" w:hint="eastAsia"/>
          <w:color w:val="333333"/>
        </w:rPr>
        <w:t>，并且</w:t>
      </w:r>
      <w:r>
        <w:rPr>
          <w:rStyle w:val="md-plain"/>
          <w:rFonts w:ascii="Helvetica" w:hAnsi="Helvetica" w:hint="eastAsia"/>
          <w:color w:val="333333"/>
        </w:rPr>
        <w:t>f</w:t>
      </w:r>
      <w:r>
        <w:rPr>
          <w:rStyle w:val="md-plain"/>
          <w:rFonts w:ascii="Helvetica" w:hAnsi="Helvetica"/>
          <w:color w:val="333333"/>
        </w:rPr>
        <w:t>1_score</w:t>
      </w:r>
      <w:r>
        <w:rPr>
          <w:rStyle w:val="md-plain"/>
          <w:rFonts w:ascii="Helvetica" w:hAnsi="Helvetica" w:hint="eastAsia"/>
          <w:color w:val="333333"/>
        </w:rPr>
        <w:t>为</w:t>
      </w:r>
      <w:r>
        <w:rPr>
          <w:rStyle w:val="md-plain"/>
          <w:rFonts w:ascii="Helvetica" w:hAnsi="Helvetica" w:hint="eastAsia"/>
          <w:color w:val="333333"/>
        </w:rPr>
        <w:t>0.84</w:t>
      </w:r>
      <w:r>
        <w:rPr>
          <w:rStyle w:val="md-plain"/>
          <w:rFonts w:ascii="Helvetica" w:hAnsi="Helvetica"/>
          <w:color w:val="333333"/>
        </w:rPr>
        <w:t>,</w:t>
      </w:r>
      <w:proofErr w:type="gramStart"/>
      <w:r>
        <w:rPr>
          <w:rStyle w:val="md-plain"/>
          <w:rFonts w:ascii="Helvetica" w:hAnsi="Helvetica" w:hint="eastAsia"/>
          <w:color w:val="333333"/>
        </w:rPr>
        <w:t>远由于逐个调</w:t>
      </w:r>
      <w:proofErr w:type="gramEnd"/>
      <w:r>
        <w:rPr>
          <w:rStyle w:val="md-plain"/>
          <w:rFonts w:ascii="Helvetica" w:hAnsi="Helvetica" w:hint="eastAsia"/>
          <w:color w:val="333333"/>
        </w:rPr>
        <w:t>参</w:t>
      </w:r>
      <w:r>
        <w:rPr>
          <w:rStyle w:val="md-plain"/>
          <w:rFonts w:ascii="Helvetica" w:hAnsi="Helvetica" w:hint="eastAsia"/>
          <w:color w:val="333333"/>
        </w:rPr>
        <w:t>60%</w:t>
      </w:r>
      <w:r>
        <w:rPr>
          <w:rStyle w:val="md-plain"/>
          <w:rFonts w:ascii="Helvetica" w:hAnsi="Helvetica" w:hint="eastAsia"/>
          <w:color w:val="333333"/>
        </w:rPr>
        <w:t>。</w:t>
      </w:r>
    </w:p>
    <w:p w:rsidR="00873F0D" w:rsidRDefault="00873F0D" w:rsidP="00BF46BA">
      <w:pPr>
        <w:pStyle w:val="Text"/>
        <w:ind w:firstLine="202"/>
        <w:rPr>
          <w:rStyle w:val="md-plain"/>
          <w:rFonts w:ascii="Helvetica" w:hAnsi="Helvetica"/>
          <w:color w:val="333333"/>
        </w:rPr>
      </w:pPr>
      <w:r>
        <w:rPr>
          <w:rStyle w:val="md-plain"/>
          <w:rFonts w:ascii="Helvetica" w:hAnsi="Helvetica" w:hint="eastAsia"/>
          <w:color w:val="333333"/>
        </w:rPr>
        <w:t>但是</w:t>
      </w:r>
      <w:proofErr w:type="gramStart"/>
      <w:r>
        <w:rPr>
          <w:rStyle w:val="md-plain"/>
          <w:rFonts w:ascii="Helvetica" w:hAnsi="Helvetica" w:hint="eastAsia"/>
          <w:color w:val="333333"/>
        </w:rPr>
        <w:t>网格调参易于</w:t>
      </w:r>
      <w:proofErr w:type="gramEnd"/>
      <w:r>
        <w:rPr>
          <w:rStyle w:val="md-plain"/>
          <w:rFonts w:ascii="Helvetica" w:hAnsi="Helvetica" w:hint="eastAsia"/>
          <w:color w:val="333333"/>
        </w:rPr>
        <w:t>陷入局部最优，也</w:t>
      </w:r>
      <w:r w:rsidR="00BF46BA">
        <w:rPr>
          <w:rStyle w:val="md-plain"/>
          <w:rFonts w:ascii="Helvetica" w:hAnsi="Helvetica" w:hint="eastAsia"/>
          <w:color w:val="333333"/>
        </w:rPr>
        <w:t>容易过拟合（如上述</w:t>
      </w:r>
      <w:r w:rsidR="00BF46BA">
        <w:rPr>
          <w:rStyle w:val="md-plain"/>
          <w:rFonts w:ascii="Helvetica" w:hAnsi="Helvetica" w:hint="eastAsia"/>
          <w:color w:val="333333"/>
        </w:rPr>
        <w:t>f1</w:t>
      </w:r>
      <w:r w:rsidR="00BF46BA">
        <w:rPr>
          <w:rStyle w:val="md-plain"/>
          <w:rFonts w:ascii="Helvetica" w:hAnsi="Helvetica"/>
          <w:color w:val="333333"/>
        </w:rPr>
        <w:t>_score</w:t>
      </w:r>
      <w:r w:rsidR="00BF46BA">
        <w:rPr>
          <w:rStyle w:val="md-plain"/>
          <w:rFonts w:ascii="Helvetica" w:hAnsi="Helvetica" w:hint="eastAsia"/>
          <w:color w:val="333333"/>
        </w:rPr>
        <w:t>过高），故尝试绘制学习曲线，以观察过拟合的程度，也可根据模型一般的参数范围进一步确定合适</w:t>
      </w:r>
      <w:proofErr w:type="gramStart"/>
      <w:r w:rsidR="00BF46BA">
        <w:rPr>
          <w:rStyle w:val="md-plain"/>
          <w:rFonts w:ascii="Helvetica" w:hAnsi="Helvetica" w:hint="eastAsia"/>
          <w:color w:val="333333"/>
        </w:rPr>
        <w:t>的调参范</w:t>
      </w:r>
      <w:proofErr w:type="gramEnd"/>
      <w:r w:rsidR="00BF46BA">
        <w:rPr>
          <w:rStyle w:val="md-plain"/>
          <w:rFonts w:ascii="Helvetica" w:hAnsi="Helvetica" w:hint="eastAsia"/>
          <w:color w:val="333333"/>
        </w:rPr>
        <w:t>围。</w:t>
      </w:r>
    </w:p>
    <w:p w:rsidR="00BF46BA" w:rsidRDefault="00BF46BA" w:rsidP="00BF46BA">
      <w:pPr>
        <w:pStyle w:val="HeadingSubsection"/>
      </w:pPr>
      <w:r>
        <w:t>4.2</w:t>
      </w:r>
      <w:r>
        <w:rPr>
          <w:rFonts w:hint="eastAsia"/>
        </w:rPr>
        <w:t>.3</w:t>
      </w:r>
      <w:r>
        <w:rPr>
          <w:rFonts w:hint="eastAsia"/>
        </w:rPr>
        <w:t>学习曲线</w:t>
      </w:r>
    </w:p>
    <w:p w:rsidR="00BF46BA" w:rsidRDefault="001B3B56" w:rsidP="00BF46BA">
      <w:pPr>
        <w:pStyle w:val="Text"/>
        <w:ind w:firstLine="202"/>
        <w:rPr>
          <w:rStyle w:val="md-plain"/>
          <w:rFonts w:ascii="Helvetica" w:hAnsi="Helvetica"/>
          <w:color w:val="333333"/>
        </w:rPr>
      </w:pPr>
      <w:r>
        <w:rPr>
          <w:noProof/>
        </w:rPr>
        <w:drawing>
          <wp:anchor distT="0" distB="0" distL="114300" distR="114300" simplePos="0" relativeHeight="251690496" behindDoc="0" locked="0" layoutInCell="1" allowOverlap="1" wp14:anchorId="37A9463F">
            <wp:simplePos x="0" y="0"/>
            <wp:positionH relativeFrom="column">
              <wp:posOffset>4000500</wp:posOffset>
            </wp:positionH>
            <wp:positionV relativeFrom="paragraph">
              <wp:posOffset>911860</wp:posOffset>
            </wp:positionV>
            <wp:extent cx="1589405" cy="81534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89405" cy="815340"/>
                    </a:xfrm>
                    <a:prstGeom prst="rect">
                      <a:avLst/>
                    </a:prstGeom>
                  </pic:spPr>
                </pic:pic>
              </a:graphicData>
            </a:graphic>
            <wp14:sizeRelH relativeFrom="page">
              <wp14:pctWidth>0</wp14:pctWidth>
            </wp14:sizeRelH>
            <wp14:sizeRelV relativeFrom="page">
              <wp14:pctHeight>0</wp14:pctHeight>
            </wp14:sizeRelV>
          </wp:anchor>
        </w:drawing>
      </w:r>
      <w:r w:rsidR="00BF46BA">
        <w:rPr>
          <w:noProof/>
        </w:rPr>
        <w:drawing>
          <wp:anchor distT="0" distB="0" distL="114300" distR="114300" simplePos="0" relativeHeight="251678208" behindDoc="0" locked="0" layoutInCell="1" allowOverlap="1" wp14:anchorId="0F7B1356">
            <wp:simplePos x="0" y="0"/>
            <wp:positionH relativeFrom="column">
              <wp:posOffset>777240</wp:posOffset>
            </wp:positionH>
            <wp:positionV relativeFrom="paragraph">
              <wp:posOffset>462280</wp:posOffset>
            </wp:positionV>
            <wp:extent cx="1514475" cy="1104900"/>
            <wp:effectExtent l="0" t="0" r="9525"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14475" cy="1104900"/>
                    </a:xfrm>
                    <a:prstGeom prst="rect">
                      <a:avLst/>
                    </a:prstGeom>
                  </pic:spPr>
                </pic:pic>
              </a:graphicData>
            </a:graphic>
            <wp14:sizeRelH relativeFrom="page">
              <wp14:pctWidth>0</wp14:pctWidth>
            </wp14:sizeRelH>
            <wp14:sizeRelV relativeFrom="page">
              <wp14:pctHeight>0</wp14:pctHeight>
            </wp14:sizeRelV>
          </wp:anchor>
        </w:drawing>
      </w:r>
      <w:r w:rsidR="00BF46BA" w:rsidRPr="00BF46BA">
        <w:rPr>
          <w:rStyle w:val="md-plain"/>
          <w:rFonts w:ascii="Helvetica" w:hAnsi="Helvetica"/>
          <w:color w:val="333333"/>
        </w:rPr>
        <w:t>学习曲线</w:t>
      </w:r>
      <w:r w:rsidR="00BF46BA" w:rsidRPr="00BF46BA">
        <w:rPr>
          <w:rStyle w:val="md-plain"/>
          <w:rFonts w:ascii="Helvetica" w:hAnsi="Helvetica"/>
          <w:bCs/>
          <w:color w:val="333333"/>
        </w:rPr>
        <w:t>包括训练误差（或精度）</w:t>
      </w:r>
      <w:proofErr w:type="gramStart"/>
      <w:r w:rsidR="00BF46BA" w:rsidRPr="00BF46BA">
        <w:rPr>
          <w:rStyle w:val="md-plain"/>
          <w:rFonts w:ascii="Helvetica" w:hAnsi="Helvetica"/>
          <w:bCs/>
          <w:color w:val="333333"/>
        </w:rPr>
        <w:t>随样例</w:t>
      </w:r>
      <w:proofErr w:type="gramEnd"/>
      <w:r w:rsidR="00BF46BA" w:rsidRPr="00BF46BA">
        <w:rPr>
          <w:rStyle w:val="md-plain"/>
          <w:rFonts w:ascii="Helvetica" w:hAnsi="Helvetica"/>
          <w:bCs/>
          <w:color w:val="333333"/>
        </w:rPr>
        <w:t>数目的变化曲线</w:t>
      </w:r>
      <w:r w:rsidR="00BF46BA" w:rsidRPr="00BF46BA">
        <w:rPr>
          <w:rStyle w:val="md-plain"/>
          <w:rFonts w:ascii="Helvetica" w:hAnsi="Helvetica"/>
          <w:color w:val="333333"/>
        </w:rPr>
        <w:t>与</w:t>
      </w:r>
      <w:r w:rsidR="00BF46BA" w:rsidRPr="00BF46BA">
        <w:rPr>
          <w:rStyle w:val="md-plain"/>
          <w:rFonts w:ascii="Helvetica" w:hAnsi="Helvetica"/>
          <w:bCs/>
          <w:color w:val="333333"/>
        </w:rPr>
        <w:t>测试误差（或精度）</w:t>
      </w:r>
      <w:proofErr w:type="gramStart"/>
      <w:r w:rsidR="00BF46BA" w:rsidRPr="00BF46BA">
        <w:rPr>
          <w:rStyle w:val="md-plain"/>
          <w:rFonts w:ascii="Helvetica" w:hAnsi="Helvetica"/>
          <w:bCs/>
          <w:color w:val="333333"/>
        </w:rPr>
        <w:t>随样例</w:t>
      </w:r>
      <w:proofErr w:type="gramEnd"/>
      <w:r w:rsidR="00BF46BA" w:rsidRPr="00BF46BA">
        <w:rPr>
          <w:rStyle w:val="md-plain"/>
          <w:rFonts w:ascii="Helvetica" w:hAnsi="Helvetica"/>
          <w:bCs/>
          <w:color w:val="333333"/>
        </w:rPr>
        <w:t>数目的变化曲线，是判断过拟合的一种方式</w:t>
      </w:r>
      <w:r w:rsidR="00BF46BA" w:rsidRPr="00BF46BA">
        <w:rPr>
          <w:rStyle w:val="md-plain"/>
          <w:rFonts w:ascii="Helvetica" w:hAnsi="Helvetica"/>
          <w:color w:val="333333"/>
        </w:rPr>
        <w:t>，同时可以判断</w:t>
      </w:r>
      <w:proofErr w:type="gramStart"/>
      <w:r w:rsidR="00BF46BA" w:rsidRPr="00BF46BA">
        <w:rPr>
          <w:rStyle w:val="md-plain"/>
          <w:rFonts w:ascii="Helvetica" w:hAnsi="Helvetica"/>
          <w:color w:val="333333"/>
        </w:rPr>
        <w:t>学习器</w:t>
      </w:r>
      <w:proofErr w:type="gramEnd"/>
      <w:r w:rsidR="00BF46BA" w:rsidRPr="00BF46BA">
        <w:rPr>
          <w:rStyle w:val="md-plain"/>
          <w:rFonts w:ascii="Helvetica" w:hAnsi="Helvetica"/>
          <w:color w:val="333333"/>
        </w:rPr>
        <w:t>的表现。</w:t>
      </w:r>
    </w:p>
    <w:p w:rsidR="00BF46BA" w:rsidRPr="00BF46BA" w:rsidRDefault="00BF46BA" w:rsidP="00D77D12">
      <w:pPr>
        <w:pStyle w:val="Text"/>
        <w:numPr>
          <w:ilvl w:val="0"/>
          <w:numId w:val="5"/>
        </w:numPr>
        <w:jc w:val="center"/>
        <w:rPr>
          <w:rStyle w:val="md-plain"/>
          <w:rFonts w:ascii="Helvetica" w:hAnsi="Helvetica"/>
          <w:color w:val="333333"/>
        </w:rPr>
      </w:pPr>
      <w:r>
        <w:rPr>
          <w:rStyle w:val="md-plain"/>
          <w:rFonts w:ascii="Helvetica" w:hAnsi="Helvetica" w:hint="eastAsia"/>
          <w:color w:val="333333"/>
        </w:rPr>
        <w:t>随机森林的学习曲线</w:t>
      </w:r>
    </w:p>
    <w:p w:rsidR="00BF46BA" w:rsidRDefault="00BF46BA" w:rsidP="00BF46BA">
      <w:pPr>
        <w:pStyle w:val="Text"/>
        <w:ind w:firstLine="202"/>
        <w:rPr>
          <w:rStyle w:val="md-plain"/>
          <w:rFonts w:ascii="Helvetica" w:hAnsi="Helvetica"/>
          <w:color w:val="333333"/>
        </w:rPr>
      </w:pPr>
      <w:r w:rsidRPr="00BF46BA">
        <w:rPr>
          <w:rStyle w:val="md-plain"/>
          <w:rFonts w:ascii="Helvetica" w:hAnsi="Helvetica"/>
          <w:color w:val="333333"/>
        </w:rPr>
        <w:t>观察学习曲线</w:t>
      </w:r>
      <w:r w:rsidR="00D77D12" w:rsidRPr="00D77D12">
        <w:rPr>
          <w:rStyle w:val="md-plain"/>
          <w:rFonts w:ascii="Helvetica" w:hAnsi="Helvetica" w:hint="eastAsia"/>
          <w:color w:val="333333"/>
          <w:vertAlign w:val="superscript"/>
        </w:rPr>
        <w:t>12</w:t>
      </w:r>
      <w:r w:rsidRPr="00BF46BA">
        <w:rPr>
          <w:rStyle w:val="md-plain"/>
          <w:rFonts w:ascii="Helvetica" w:hAnsi="Helvetica"/>
          <w:color w:val="333333"/>
        </w:rPr>
        <w:t>，训练</w:t>
      </w:r>
      <w:proofErr w:type="gramStart"/>
      <w:r w:rsidRPr="00BF46BA">
        <w:rPr>
          <w:rStyle w:val="md-plain"/>
          <w:rFonts w:ascii="Helvetica" w:hAnsi="Helvetica"/>
          <w:color w:val="333333"/>
        </w:rPr>
        <w:t>精度随样例</w:t>
      </w:r>
      <w:proofErr w:type="gramEnd"/>
      <w:r w:rsidRPr="00BF46BA">
        <w:rPr>
          <w:rStyle w:val="md-plain"/>
          <w:rFonts w:ascii="Helvetica" w:hAnsi="Helvetica"/>
          <w:color w:val="333333"/>
        </w:rPr>
        <w:t>数目增加而减小，测试精度则增加，过拟合程度降低。并且从学习曲线的变化趋势看，测试精度将随着训练样例的数目的增加而进一步增加。</w:t>
      </w:r>
      <w:r>
        <w:rPr>
          <w:rStyle w:val="md-plain"/>
          <w:rFonts w:ascii="Helvetica" w:hAnsi="Helvetica" w:hint="eastAsia"/>
          <w:color w:val="333333"/>
        </w:rPr>
        <w:t>经过观察，</w:t>
      </w:r>
      <w:proofErr w:type="gramStart"/>
      <w:r>
        <w:rPr>
          <w:rStyle w:val="md-plain"/>
          <w:rFonts w:ascii="Helvetica" w:hAnsi="Helvetica" w:hint="eastAsia"/>
          <w:color w:val="333333"/>
        </w:rPr>
        <w:t>基学习器</w:t>
      </w:r>
      <w:proofErr w:type="gramEnd"/>
      <w:r w:rsidR="00D77D12">
        <w:rPr>
          <w:rStyle w:val="md-plain"/>
          <w:rFonts w:ascii="Helvetica" w:hAnsi="Helvetica" w:hint="eastAsia"/>
          <w:color w:val="333333"/>
        </w:rPr>
        <w:t>决策树</w:t>
      </w:r>
      <w:r w:rsidRPr="00BF46BA">
        <w:rPr>
          <w:rStyle w:val="md-plain"/>
          <w:rFonts w:ascii="Helvetica" w:hAnsi="Helvetica"/>
          <w:color w:val="333333"/>
        </w:rPr>
        <w:t>的深度</w:t>
      </w:r>
      <w:proofErr w:type="gramStart"/>
      <w:r w:rsidRPr="00BF46BA">
        <w:rPr>
          <w:rStyle w:val="md-plain"/>
          <w:rFonts w:ascii="Helvetica" w:hAnsi="Helvetica"/>
          <w:color w:val="333333"/>
        </w:rPr>
        <w:t>以及</w:t>
      </w:r>
      <w:proofErr w:type="gramEnd"/>
      <w:r w:rsidRPr="00BF46BA">
        <w:rPr>
          <w:rStyle w:val="md-plain"/>
          <w:rFonts w:ascii="Helvetica" w:hAnsi="Helvetica"/>
          <w:color w:val="333333"/>
        </w:rPr>
        <w:t>的数目起主要的作用。</w:t>
      </w:r>
    </w:p>
    <w:p w:rsidR="00EC6088" w:rsidRPr="00EC6088" w:rsidRDefault="00D77D12" w:rsidP="00EC6088">
      <w:pPr>
        <w:pStyle w:val="HeadingSubsection"/>
      </w:pPr>
      <w:r>
        <w:t>4.2</w:t>
      </w:r>
      <w:r>
        <w:rPr>
          <w:rFonts w:hint="eastAsia"/>
        </w:rPr>
        <w:t>.4</w:t>
      </w:r>
      <w:r w:rsidR="001B2F09">
        <w:rPr>
          <w:rFonts w:hint="eastAsia"/>
        </w:rPr>
        <w:t>评价标准</w:t>
      </w:r>
      <w:r w:rsidR="002546BA">
        <w:rPr>
          <w:rFonts w:hint="eastAsia"/>
        </w:rPr>
        <w:t>与</w:t>
      </w:r>
      <w:r>
        <w:rPr>
          <w:rFonts w:hint="eastAsia"/>
        </w:rPr>
        <w:t>损失函数</w:t>
      </w:r>
    </w:p>
    <w:p w:rsidR="00D77D12" w:rsidRDefault="00D77D12" w:rsidP="00BF46BA">
      <w:pPr>
        <w:pStyle w:val="Text"/>
        <w:ind w:firstLine="202"/>
        <w:rPr>
          <w:rStyle w:val="md-plain"/>
          <w:rFonts w:ascii="Helvetica" w:hAnsi="Helvetica"/>
          <w:color w:val="333333"/>
        </w:rPr>
      </w:pPr>
      <w:r>
        <w:rPr>
          <w:rStyle w:val="md-plain"/>
          <w:rFonts w:ascii="Helvetica" w:hAnsi="Helvetica" w:hint="eastAsia"/>
          <w:color w:val="333333"/>
        </w:rPr>
        <w:t>由于</w:t>
      </w:r>
      <w:r>
        <w:rPr>
          <w:rStyle w:val="md-plain"/>
          <w:rFonts w:ascii="Helvetica" w:hAnsi="Helvetica" w:hint="eastAsia"/>
          <w:color w:val="333333"/>
        </w:rPr>
        <w:t>label</w:t>
      </w:r>
      <w:r>
        <w:rPr>
          <w:rStyle w:val="md-plain"/>
          <w:rFonts w:ascii="Helvetica" w:hAnsi="Helvetica" w:hint="eastAsia"/>
          <w:color w:val="333333"/>
        </w:rPr>
        <w:t>非对称，我们更关注于</w:t>
      </w:r>
      <w:r>
        <w:rPr>
          <w:rStyle w:val="md-plain"/>
          <w:rFonts w:ascii="Helvetica" w:hAnsi="Helvetica" w:hint="eastAsia"/>
          <w:color w:val="333333"/>
        </w:rPr>
        <w:t>label</w:t>
      </w:r>
      <w:r>
        <w:rPr>
          <w:rStyle w:val="md-plain"/>
          <w:rFonts w:ascii="Helvetica" w:hAnsi="Helvetica" w:hint="eastAsia"/>
          <w:color w:val="333333"/>
        </w:rPr>
        <w:t>为</w:t>
      </w:r>
      <w:r>
        <w:rPr>
          <w:rStyle w:val="md-plain"/>
          <w:rFonts w:ascii="Helvetica" w:hAnsi="Helvetica" w:hint="eastAsia"/>
          <w:color w:val="333333"/>
        </w:rPr>
        <w:t>1</w:t>
      </w:r>
      <w:r>
        <w:rPr>
          <w:rStyle w:val="md-plain"/>
          <w:rFonts w:ascii="Helvetica" w:hAnsi="Helvetica" w:hint="eastAsia"/>
          <w:color w:val="333333"/>
        </w:rPr>
        <w:t>，即逾期的情况，而</w:t>
      </w:r>
      <w:r>
        <w:rPr>
          <w:rStyle w:val="md-plain"/>
          <w:rFonts w:ascii="Helvetica" w:hAnsi="Helvetica" w:hint="eastAsia"/>
          <w:color w:val="333333"/>
        </w:rPr>
        <w:t>label</w:t>
      </w:r>
      <w:r>
        <w:rPr>
          <w:rStyle w:val="md-plain"/>
          <w:rFonts w:ascii="Helvetica" w:hAnsi="Helvetica" w:hint="eastAsia"/>
          <w:color w:val="333333"/>
        </w:rPr>
        <w:t>也存在不平衡的问题</w:t>
      </w:r>
      <w:r w:rsidR="006A4AC0">
        <w:rPr>
          <w:rStyle w:val="md-plain"/>
          <w:rFonts w:ascii="Helvetica" w:hAnsi="Helvetica" w:hint="eastAsia"/>
          <w:color w:val="333333"/>
        </w:rPr>
        <w:t>（</w:t>
      </w:r>
      <w:proofErr w:type="gramStart"/>
      <w:r w:rsidR="006A4AC0">
        <w:rPr>
          <w:rStyle w:val="md-plain"/>
          <w:rFonts w:ascii="Helvetica" w:hAnsi="Helvetica" w:hint="eastAsia"/>
          <w:color w:val="333333"/>
        </w:rPr>
        <w:t>初步由</w:t>
      </w:r>
      <w:proofErr w:type="gramEnd"/>
      <w:r w:rsidR="006A4AC0">
        <w:rPr>
          <w:rStyle w:val="md-plain"/>
          <w:rFonts w:ascii="Helvetica" w:hAnsi="Helvetica" w:hint="eastAsia"/>
          <w:color w:val="333333"/>
        </w:rPr>
        <w:t>过采样解决）</w:t>
      </w:r>
      <w:r>
        <w:rPr>
          <w:rStyle w:val="md-plain"/>
          <w:rFonts w:ascii="Helvetica" w:hAnsi="Helvetica" w:hint="eastAsia"/>
          <w:color w:val="333333"/>
        </w:rPr>
        <w:t>，故选择采用</w:t>
      </w:r>
      <w:r>
        <w:rPr>
          <w:rStyle w:val="md-plain"/>
          <w:rFonts w:ascii="Helvetica" w:hAnsi="Helvetica" w:hint="eastAsia"/>
          <w:color w:val="333333"/>
        </w:rPr>
        <w:t>label1</w:t>
      </w:r>
      <w:r>
        <w:rPr>
          <w:rStyle w:val="md-plain"/>
          <w:rFonts w:ascii="Helvetica" w:hAnsi="Helvetica" w:hint="eastAsia"/>
          <w:color w:val="333333"/>
        </w:rPr>
        <w:t>的</w:t>
      </w:r>
    </w:p>
    <w:p w:rsidR="00D77D12" w:rsidRDefault="00D77D12" w:rsidP="00D77D12">
      <w:pPr>
        <w:pStyle w:val="Text"/>
        <w:rPr>
          <w:rStyle w:val="md-plain"/>
          <w:rFonts w:ascii="Helvetica" w:hAnsi="Helvetica"/>
          <w:color w:val="333333"/>
        </w:rPr>
      </w:pPr>
      <w:r>
        <w:rPr>
          <w:rStyle w:val="md-plain"/>
          <w:rFonts w:ascii="Helvetica" w:hAnsi="Helvetica" w:hint="eastAsia"/>
          <w:color w:val="333333"/>
        </w:rPr>
        <w:t>f1score</w:t>
      </w:r>
      <w:r>
        <w:rPr>
          <w:rStyle w:val="md-plain"/>
          <w:rFonts w:ascii="Helvetica" w:hAnsi="Helvetica" w:hint="eastAsia"/>
          <w:color w:val="333333"/>
        </w:rPr>
        <w:t>作为评价标准，</w:t>
      </w:r>
      <w:r>
        <w:rPr>
          <w:rStyle w:val="md-plain"/>
          <w:rFonts w:ascii="Helvetica" w:hAnsi="Helvetica" w:hint="eastAsia"/>
          <w:color w:val="333333"/>
        </w:rPr>
        <w:t>f1score</w:t>
      </w:r>
      <w:r>
        <w:rPr>
          <w:rStyle w:val="md-plain"/>
          <w:rFonts w:ascii="Helvetica" w:hAnsi="Helvetica" w:hint="eastAsia"/>
          <w:color w:val="333333"/>
        </w:rPr>
        <w:t>计算方式如下：</w:t>
      </w:r>
    </w:p>
    <w:p w:rsidR="00EC6088" w:rsidRDefault="00EC6088" w:rsidP="00D77D12">
      <w:pPr>
        <w:pStyle w:val="Text"/>
        <w:rPr>
          <w:rStyle w:val="md-plain"/>
          <w:rFonts w:ascii="Helvetica" w:hAnsi="Helvetica"/>
          <w:color w:val="333333"/>
        </w:rPr>
      </w:pPr>
      <m:oMathPara>
        <m:oMath>
          <m:r>
            <m:rPr>
              <m:sty m:val="p"/>
            </m:rPr>
            <w:rPr>
              <w:rStyle w:val="md-plain"/>
              <w:rFonts w:ascii="Cambria Math" w:hAnsi="Cambria Math"/>
              <w:color w:val="333333"/>
            </w:rPr>
            <m:t>precision = TP / (TP + FP)</m:t>
          </m:r>
        </m:oMath>
      </m:oMathPara>
    </w:p>
    <w:p w:rsidR="00831E62" w:rsidRDefault="00EC6088" w:rsidP="00EC6088">
      <w:pPr>
        <w:pStyle w:val="Text"/>
        <w:ind w:firstLine="202"/>
        <w:rPr>
          <w:rStyle w:val="md-plain"/>
          <w:rFonts w:ascii="Helvetica" w:hAnsi="Helvetica"/>
          <w:color w:val="333333"/>
        </w:rPr>
      </w:pPr>
      <m:oMathPara>
        <m:oMathParaPr>
          <m:jc m:val="center"/>
        </m:oMathParaPr>
        <m:oMath>
          <m:r>
            <m:rPr>
              <m:sty m:val="p"/>
            </m:rPr>
            <w:rPr>
              <w:rStyle w:val="md-plain"/>
              <w:rFonts w:ascii="Cambria Math" w:hAnsi="Cambria Math"/>
              <w:color w:val="333333"/>
            </w:rPr>
            <m:t>recall = TP / (TP + FN)</m:t>
          </m:r>
          <m:r>
            <m:rPr>
              <m:sty m:val="p"/>
            </m:rPr>
            <w:rPr>
              <w:rStyle w:val="md-plain"/>
              <w:rFonts w:ascii="Helvetica" w:hAnsi="Helvetica"/>
              <w:color w:val="333333"/>
            </w:rPr>
            <w:br/>
          </m:r>
        </m:oMath>
        <m:oMath>
          <m:r>
            <m:rPr>
              <m:sty m:val="p"/>
            </m:rPr>
            <w:rPr>
              <w:rStyle w:val="md-plain"/>
              <w:rFonts w:ascii="Cambria Math" w:hAnsi="Cambria Math"/>
              <w:color w:val="333333"/>
            </w:rPr>
            <m:t>accuracy = (TP + TN) / (TP + FP + TN + FN)</m:t>
          </m:r>
          <m:r>
            <m:rPr>
              <m:sty m:val="p"/>
            </m:rPr>
            <w:rPr>
              <w:rStyle w:val="md-plain"/>
              <w:rFonts w:ascii="Helvetica" w:hAnsi="Helvetica"/>
              <w:color w:val="333333"/>
            </w:rPr>
            <w:br/>
          </m:r>
        </m:oMath>
        <m:oMath>
          <m:r>
            <m:rPr>
              <m:sty m:val="p"/>
            </m:rPr>
            <w:rPr>
              <w:rStyle w:val="md-plain"/>
              <w:rFonts w:ascii="Cambria Math" w:hAnsi="Cambria Math"/>
              <w:color w:val="333333"/>
            </w:rPr>
            <m:t>F1 Score = P*R/2(P+R)</m:t>
          </m:r>
          <m:r>
            <m:rPr>
              <m:sty m:val="p"/>
            </m:rPr>
            <w:rPr>
              <w:rStyle w:val="md-plain"/>
              <w:rFonts w:ascii="Helvetica" w:hAnsi="Helvetica"/>
              <w:color w:val="333333"/>
            </w:rPr>
            <w:br/>
          </m:r>
        </m:oMath>
      </m:oMathPara>
      <w:r w:rsidRPr="00EC6088">
        <w:rPr>
          <w:rStyle w:val="md-plain"/>
          <w:rFonts w:ascii="Helvetica" w:hAnsi="Helvetica"/>
          <w:color w:val="333333"/>
        </w:rPr>
        <w:t>，其中</w:t>
      </w:r>
      <w:r w:rsidRPr="00EC6088">
        <w:rPr>
          <w:rStyle w:val="md-plain"/>
          <w:rFonts w:ascii="Helvetica" w:hAnsi="Helvetica"/>
          <w:color w:val="333333"/>
        </w:rPr>
        <w:t>P</w:t>
      </w:r>
      <w:r w:rsidRPr="00EC6088">
        <w:rPr>
          <w:rStyle w:val="md-plain"/>
          <w:rFonts w:ascii="Helvetica" w:hAnsi="Helvetica"/>
          <w:color w:val="333333"/>
        </w:rPr>
        <w:t>和</w:t>
      </w:r>
      <w:r w:rsidRPr="00EC6088">
        <w:rPr>
          <w:rStyle w:val="md-plain"/>
          <w:rFonts w:ascii="Helvetica" w:hAnsi="Helvetica"/>
          <w:color w:val="333333"/>
        </w:rPr>
        <w:t>R</w:t>
      </w:r>
      <w:r w:rsidRPr="00EC6088">
        <w:rPr>
          <w:rStyle w:val="md-plain"/>
          <w:rFonts w:ascii="Helvetica" w:hAnsi="Helvetica"/>
          <w:color w:val="333333"/>
        </w:rPr>
        <w:t>分别为</w:t>
      </w:r>
      <w:r w:rsidRPr="00EC6088">
        <w:rPr>
          <w:rStyle w:val="md-plain"/>
          <w:rFonts w:ascii="Helvetica" w:hAnsi="Helvetica"/>
          <w:color w:val="333333"/>
        </w:rPr>
        <w:t xml:space="preserve"> precision </w:t>
      </w:r>
      <w:r w:rsidRPr="00EC6088">
        <w:rPr>
          <w:rStyle w:val="md-plain"/>
          <w:rFonts w:ascii="Helvetica" w:hAnsi="Helvetica"/>
          <w:color w:val="333333"/>
        </w:rPr>
        <w:t>和</w:t>
      </w:r>
      <w:r w:rsidRPr="00EC6088">
        <w:rPr>
          <w:rStyle w:val="md-plain"/>
          <w:rFonts w:ascii="Helvetica" w:hAnsi="Helvetica"/>
          <w:color w:val="333333"/>
        </w:rPr>
        <w:t xml:space="preserve"> recall</w:t>
      </w:r>
    </w:p>
    <w:p w:rsidR="006A4AC0" w:rsidRPr="006A4AC0" w:rsidRDefault="001B2F09" w:rsidP="006A4AC0">
      <w:pPr>
        <w:pStyle w:val="Text"/>
        <w:ind w:firstLine="202"/>
        <w:rPr>
          <w:rStyle w:val="md-plain"/>
          <w:rFonts w:ascii="Helvetica" w:hAnsi="Helvetica" w:hint="eastAsia"/>
          <w:color w:val="333333"/>
        </w:rPr>
      </w:pPr>
      <w:r>
        <w:rPr>
          <w:rStyle w:val="md-plain"/>
          <w:rFonts w:ascii="Helvetica" w:hAnsi="Helvetica" w:hint="eastAsia"/>
          <w:color w:val="333333"/>
        </w:rPr>
        <w:t>而由于大多模型都存在过拟合的现象，</w:t>
      </w:r>
      <w:proofErr w:type="gramStart"/>
      <w:r>
        <w:rPr>
          <w:rStyle w:val="md-plain"/>
          <w:rFonts w:ascii="Helvetica" w:hAnsi="Helvetica" w:hint="eastAsia"/>
          <w:color w:val="333333"/>
        </w:rPr>
        <w:t>在调参时</w:t>
      </w:r>
      <w:proofErr w:type="gramEnd"/>
      <w:r>
        <w:rPr>
          <w:rStyle w:val="md-plain"/>
          <w:rFonts w:ascii="Helvetica" w:hAnsi="Helvetica" w:hint="eastAsia"/>
          <w:color w:val="333333"/>
        </w:rPr>
        <w:t>设置损失函数的正则化项，缩小特征系数，如在</w:t>
      </w:r>
      <w:proofErr w:type="spellStart"/>
      <w:r>
        <w:rPr>
          <w:rStyle w:val="md-plain"/>
          <w:rFonts w:ascii="Helvetica" w:hAnsi="Helvetica" w:hint="eastAsia"/>
          <w:color w:val="333333"/>
        </w:rPr>
        <w:t>X</w:t>
      </w:r>
      <w:r>
        <w:rPr>
          <w:rStyle w:val="md-plain"/>
          <w:rFonts w:ascii="Helvetica" w:hAnsi="Helvetica"/>
          <w:color w:val="333333"/>
        </w:rPr>
        <w:t>GB</w:t>
      </w:r>
      <w:r>
        <w:rPr>
          <w:rStyle w:val="md-plain"/>
          <w:rFonts w:ascii="Helvetica" w:hAnsi="Helvetica" w:hint="eastAsia"/>
          <w:color w:val="333333"/>
        </w:rPr>
        <w:t>oost</w:t>
      </w:r>
      <w:proofErr w:type="spellEnd"/>
      <w:r>
        <w:rPr>
          <w:rStyle w:val="md-plain"/>
          <w:rFonts w:ascii="Helvetica" w:hAnsi="Helvetica" w:hint="eastAsia"/>
          <w:color w:val="333333"/>
        </w:rPr>
        <w:t>中，将</w:t>
      </w:r>
      <w:proofErr w:type="spellStart"/>
      <w:r w:rsidRPr="001B2F09">
        <w:rPr>
          <w:rStyle w:val="md-plain"/>
          <w:rFonts w:ascii="Helvetica" w:hAnsi="Helvetica"/>
          <w:color w:val="333333"/>
        </w:rPr>
        <w:t>reg_lambda</w:t>
      </w:r>
      <w:proofErr w:type="spellEnd"/>
      <w:r w:rsidR="002546BA">
        <w:rPr>
          <w:rStyle w:val="md-plain"/>
          <w:rFonts w:ascii="Helvetica" w:hAnsi="Helvetica" w:hint="eastAsia"/>
          <w:color w:val="333333"/>
        </w:rPr>
        <w:t>（</w:t>
      </w:r>
      <w:r w:rsidR="002546BA">
        <w:rPr>
          <w:rStyle w:val="md-plain"/>
          <w:rFonts w:ascii="Helvetica" w:hAnsi="Helvetica" w:hint="eastAsia"/>
          <w:color w:val="333333"/>
        </w:rPr>
        <w:t>L</w:t>
      </w:r>
      <w:r w:rsidR="002546BA">
        <w:rPr>
          <w:rStyle w:val="md-plain"/>
          <w:rFonts w:ascii="Helvetica" w:hAnsi="Helvetica"/>
          <w:color w:val="333333"/>
        </w:rPr>
        <w:t>2</w:t>
      </w:r>
      <w:r w:rsidR="002546BA">
        <w:rPr>
          <w:rStyle w:val="md-plain"/>
          <w:rFonts w:ascii="Helvetica" w:hAnsi="Helvetica" w:hint="eastAsia"/>
          <w:color w:val="333333"/>
        </w:rPr>
        <w:t>正则化）</w:t>
      </w:r>
      <w:r>
        <w:rPr>
          <w:rStyle w:val="md-plain"/>
          <w:rFonts w:ascii="Helvetica" w:hAnsi="Helvetica" w:hint="eastAsia"/>
          <w:color w:val="333333"/>
        </w:rPr>
        <w:t>从</w:t>
      </w:r>
      <w:r>
        <w:rPr>
          <w:rStyle w:val="md-plain"/>
          <w:rFonts w:ascii="Helvetica" w:hAnsi="Helvetica" w:hint="eastAsia"/>
          <w:color w:val="333333"/>
        </w:rPr>
        <w:t>1</w:t>
      </w:r>
      <w:r>
        <w:rPr>
          <w:rStyle w:val="md-plain"/>
          <w:rFonts w:ascii="Helvetica" w:hAnsi="Helvetica" w:hint="eastAsia"/>
          <w:color w:val="333333"/>
        </w:rPr>
        <w:t>设为</w:t>
      </w:r>
      <w:r>
        <w:rPr>
          <w:rStyle w:val="md-plain"/>
          <w:rFonts w:ascii="Helvetica" w:hAnsi="Helvetica" w:hint="eastAsia"/>
          <w:color w:val="333333"/>
        </w:rPr>
        <w:t>1.2</w:t>
      </w:r>
      <w:r>
        <w:rPr>
          <w:rStyle w:val="md-plain"/>
          <w:rFonts w:ascii="Helvetica" w:hAnsi="Helvetica" w:hint="eastAsia"/>
          <w:color w:val="333333"/>
        </w:rPr>
        <w:t>，可以</w:t>
      </w:r>
      <w:r w:rsidR="002546BA">
        <w:rPr>
          <w:rStyle w:val="md-plain"/>
          <w:rFonts w:ascii="Helvetica" w:hAnsi="Helvetica" w:hint="eastAsia"/>
          <w:color w:val="333333"/>
        </w:rPr>
        <w:t>有效提升正确率。</w:t>
      </w:r>
    </w:p>
    <w:p w:rsidR="00D77D12" w:rsidRDefault="006A4AC0" w:rsidP="006A4AC0">
      <w:pPr>
        <w:pStyle w:val="Text"/>
        <w:ind w:firstLine="202"/>
        <w:rPr>
          <w:rStyle w:val="md-plain"/>
          <w:rFonts w:ascii="Helvetica" w:hAnsi="Helvetica"/>
          <w:color w:val="333333"/>
        </w:rPr>
      </w:pPr>
      <w:r>
        <w:rPr>
          <w:rStyle w:val="md-plain"/>
          <w:rFonts w:ascii="Helvetica" w:hAnsi="Helvetica" w:hint="eastAsia"/>
          <w:color w:val="333333"/>
        </w:rPr>
        <w:t>通过指定的损失函数，再</w:t>
      </w:r>
      <w:r w:rsidR="00BF46BA">
        <w:rPr>
          <w:rStyle w:val="md-plain"/>
          <w:rFonts w:ascii="Helvetica" w:hAnsi="Helvetica" w:hint="eastAsia"/>
          <w:color w:val="333333"/>
        </w:rPr>
        <w:t>根据以上</w:t>
      </w:r>
      <w:r>
        <w:rPr>
          <w:rStyle w:val="md-plain"/>
          <w:rFonts w:ascii="Helvetica" w:hAnsi="Helvetica" w:hint="eastAsia"/>
          <w:color w:val="333333"/>
        </w:rPr>
        <w:t>方法</w:t>
      </w:r>
      <w:r w:rsidR="00BF46BA">
        <w:rPr>
          <w:rStyle w:val="md-plain"/>
          <w:rFonts w:ascii="Helvetica" w:hAnsi="Helvetica" w:hint="eastAsia"/>
          <w:color w:val="333333"/>
        </w:rPr>
        <w:t>，确定</w:t>
      </w:r>
      <w:r w:rsidR="00D77D12">
        <w:rPr>
          <w:rStyle w:val="md-plain"/>
          <w:rFonts w:ascii="Helvetica" w:hAnsi="Helvetica" w:hint="eastAsia"/>
          <w:color w:val="333333"/>
        </w:rPr>
        <w:t>随机森林</w:t>
      </w:r>
      <w:proofErr w:type="gramStart"/>
      <w:r w:rsidR="00D77D12">
        <w:rPr>
          <w:rStyle w:val="md-plain"/>
          <w:rFonts w:ascii="Helvetica" w:hAnsi="Helvetica" w:hint="eastAsia"/>
          <w:color w:val="333333"/>
        </w:rPr>
        <w:t>网格</w:t>
      </w:r>
      <w:r w:rsidR="00BF46BA">
        <w:rPr>
          <w:rStyle w:val="md-plain"/>
          <w:rFonts w:ascii="Helvetica" w:hAnsi="Helvetica" w:hint="eastAsia"/>
          <w:color w:val="333333"/>
        </w:rPr>
        <w:t>调参范围</w:t>
      </w:r>
      <w:proofErr w:type="gramEnd"/>
    </w:p>
    <w:p w:rsidR="00D77D12" w:rsidRPr="00D77D12" w:rsidRDefault="00D77D12" w:rsidP="00D7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spacing w:line="272" w:lineRule="atLeast"/>
        <w:textAlignment w:val="baseline"/>
        <w:rPr>
          <w:rStyle w:val="md-plain"/>
          <w:rFonts w:ascii="Helvetica" w:hAnsi="Helvetica"/>
          <w:color w:val="333333"/>
          <w:sz w:val="20"/>
        </w:rPr>
      </w:pPr>
      <w:r w:rsidRPr="00D77D12">
        <w:rPr>
          <w:rStyle w:val="md-plain"/>
          <w:rFonts w:ascii="Helvetica" w:hAnsi="Helvetica"/>
          <w:color w:val="333333"/>
          <w:sz w:val="20"/>
        </w:rPr>
        <w:t>{'</w:t>
      </w:r>
      <w:proofErr w:type="spellStart"/>
      <w:r w:rsidRPr="00D77D12">
        <w:rPr>
          <w:rStyle w:val="md-plain"/>
          <w:rFonts w:ascii="Helvetica" w:hAnsi="Helvetica"/>
          <w:color w:val="333333"/>
          <w:sz w:val="20"/>
        </w:rPr>
        <w:t>max_depth</w:t>
      </w:r>
      <w:proofErr w:type="spellEnd"/>
      <w:r w:rsidRPr="00D77D12">
        <w:rPr>
          <w:rStyle w:val="md-plain"/>
          <w:rFonts w:ascii="Helvetica" w:hAnsi="Helvetica"/>
          <w:color w:val="333333"/>
          <w:sz w:val="20"/>
        </w:rPr>
        <w:t>': [4, 5, 6, 7], '</w:t>
      </w:r>
      <w:proofErr w:type="spellStart"/>
      <w:r w:rsidRPr="00D77D12">
        <w:rPr>
          <w:rStyle w:val="md-plain"/>
          <w:rFonts w:ascii="Helvetica" w:hAnsi="Helvetica"/>
          <w:color w:val="333333"/>
          <w:sz w:val="20"/>
        </w:rPr>
        <w:t>n_estimators</w:t>
      </w:r>
      <w:proofErr w:type="spellEnd"/>
      <w:r w:rsidRPr="00D77D12">
        <w:rPr>
          <w:rStyle w:val="md-plain"/>
          <w:rFonts w:ascii="Helvetica" w:hAnsi="Helvetica"/>
          <w:color w:val="333333"/>
          <w:sz w:val="20"/>
        </w:rPr>
        <w:t>': [50, 60, 70], '</w:t>
      </w:r>
      <w:proofErr w:type="spellStart"/>
      <w:r w:rsidRPr="00D77D12">
        <w:rPr>
          <w:rStyle w:val="md-plain"/>
          <w:rFonts w:ascii="Helvetica" w:hAnsi="Helvetica"/>
          <w:color w:val="333333"/>
          <w:sz w:val="20"/>
        </w:rPr>
        <w:t>max_features</w:t>
      </w:r>
      <w:proofErr w:type="spellEnd"/>
      <w:r w:rsidRPr="00D77D12">
        <w:rPr>
          <w:rStyle w:val="md-plain"/>
          <w:rFonts w:ascii="Helvetica" w:hAnsi="Helvetica"/>
          <w:color w:val="333333"/>
          <w:sz w:val="20"/>
        </w:rPr>
        <w:t xml:space="preserve">': [12,15,18], </w:t>
      </w:r>
      <w:r w:rsidR="006A4AC0" w:rsidRPr="00D77D12">
        <w:rPr>
          <w:rStyle w:val="md-plain"/>
          <w:rFonts w:ascii="Helvetica" w:hAnsi="Helvetica"/>
          <w:color w:val="333333"/>
          <w:sz w:val="20"/>
        </w:rPr>
        <w:t>'criterion': ['</w:t>
      </w:r>
      <w:proofErr w:type="spellStart"/>
      <w:r w:rsidR="006A4AC0" w:rsidRPr="00D77D12">
        <w:rPr>
          <w:rStyle w:val="md-plain"/>
          <w:rFonts w:ascii="Helvetica" w:hAnsi="Helvetica"/>
          <w:color w:val="333333"/>
          <w:sz w:val="20"/>
        </w:rPr>
        <w:t>gini</w:t>
      </w:r>
      <w:proofErr w:type="spellEnd"/>
      <w:r w:rsidR="006A4AC0" w:rsidRPr="00D77D12">
        <w:rPr>
          <w:rStyle w:val="md-plain"/>
          <w:rFonts w:ascii="Helvetica" w:hAnsi="Helvetica"/>
          <w:color w:val="333333"/>
          <w:sz w:val="20"/>
        </w:rPr>
        <w:t>', 'entropy'</w:t>
      </w:r>
      <w:r w:rsidRPr="00D77D12">
        <w:rPr>
          <w:rStyle w:val="md-plain"/>
          <w:rFonts w:ascii="Helvetica" w:hAnsi="Helvetica"/>
          <w:color w:val="333333"/>
          <w:sz w:val="20"/>
        </w:rPr>
        <w:t>], '</w:t>
      </w:r>
      <w:proofErr w:type="spellStart"/>
      <w:r w:rsidRPr="00D77D12">
        <w:rPr>
          <w:rStyle w:val="md-plain"/>
          <w:rFonts w:ascii="Helvetica" w:hAnsi="Helvetica"/>
          <w:color w:val="333333"/>
          <w:sz w:val="20"/>
        </w:rPr>
        <w:t>min_samples_split</w:t>
      </w:r>
      <w:proofErr w:type="spellEnd"/>
      <w:r w:rsidRPr="00D77D12">
        <w:rPr>
          <w:rStyle w:val="md-plain"/>
          <w:rFonts w:ascii="Helvetica" w:hAnsi="Helvetica"/>
          <w:color w:val="333333"/>
          <w:sz w:val="20"/>
        </w:rPr>
        <w:t>': [2,3,4], '</w:t>
      </w:r>
      <w:proofErr w:type="spellStart"/>
      <w:r w:rsidRPr="00D77D12">
        <w:rPr>
          <w:rStyle w:val="md-plain"/>
          <w:rFonts w:ascii="Helvetica" w:hAnsi="Helvetica"/>
          <w:color w:val="333333"/>
          <w:sz w:val="20"/>
        </w:rPr>
        <w:t>min_samples_leaf</w:t>
      </w:r>
      <w:proofErr w:type="spellEnd"/>
      <w:r w:rsidRPr="00D77D12">
        <w:rPr>
          <w:rStyle w:val="md-plain"/>
          <w:rFonts w:ascii="Helvetica" w:hAnsi="Helvetica"/>
          <w:color w:val="333333"/>
          <w:sz w:val="20"/>
        </w:rPr>
        <w:t>': [2,3,4]},</w:t>
      </w:r>
    </w:p>
    <w:p w:rsidR="00BF46BA" w:rsidRDefault="00BF46BA" w:rsidP="00BF46BA">
      <w:pPr>
        <w:pStyle w:val="Text"/>
        <w:ind w:firstLine="202"/>
        <w:rPr>
          <w:rStyle w:val="md-plain"/>
          <w:rFonts w:ascii="Helvetica" w:hAnsi="Helvetica"/>
          <w:color w:val="333333"/>
        </w:rPr>
      </w:pPr>
      <w:r>
        <w:rPr>
          <w:rStyle w:val="md-plain"/>
          <w:rFonts w:ascii="Helvetica" w:hAnsi="Helvetica" w:hint="eastAsia"/>
          <w:color w:val="333333"/>
        </w:rPr>
        <w:t>进而确定最优参数</w:t>
      </w:r>
    </w:p>
    <w:p w:rsidR="00D77D12" w:rsidRPr="00D77D12" w:rsidRDefault="00D77D12" w:rsidP="00D77D12">
      <w:pPr>
        <w:pStyle w:val="HTML"/>
        <w:wordWrap w:val="0"/>
        <w:spacing w:line="272" w:lineRule="atLeast"/>
        <w:textAlignment w:val="baseline"/>
        <w:rPr>
          <w:rStyle w:val="md-plain"/>
          <w:rFonts w:ascii="Helvetica" w:eastAsiaTheme="minorEastAsia" w:hAnsi="Helvetica" w:cs="Times New Roman"/>
          <w:color w:val="333333"/>
          <w:sz w:val="20"/>
          <w:szCs w:val="20"/>
        </w:rPr>
      </w:pPr>
      <w:proofErr w:type="spellStart"/>
      <w:r w:rsidRPr="00D77D12">
        <w:rPr>
          <w:rStyle w:val="md-plain"/>
          <w:rFonts w:ascii="Helvetica" w:eastAsiaTheme="minorEastAsia" w:hAnsi="Helvetica" w:cs="Times New Roman"/>
          <w:color w:val="333333"/>
          <w:sz w:val="20"/>
          <w:szCs w:val="20"/>
        </w:rPr>
        <w:t>max_depth</w:t>
      </w:r>
      <w:proofErr w:type="spellEnd"/>
      <w:r w:rsidRPr="00D77D12">
        <w:rPr>
          <w:rStyle w:val="md-plain"/>
          <w:rFonts w:ascii="Helvetica" w:eastAsiaTheme="minorEastAsia" w:hAnsi="Helvetica" w:cs="Times New Roman"/>
          <w:color w:val="333333"/>
          <w:sz w:val="20"/>
          <w:szCs w:val="20"/>
        </w:rPr>
        <w:t xml:space="preserve">=7, </w:t>
      </w:r>
      <w:proofErr w:type="spellStart"/>
      <w:r w:rsidRPr="00D77D12">
        <w:rPr>
          <w:rStyle w:val="md-plain"/>
          <w:rFonts w:ascii="Helvetica" w:eastAsiaTheme="minorEastAsia" w:hAnsi="Helvetica" w:cs="Times New Roman"/>
          <w:color w:val="333333"/>
          <w:sz w:val="20"/>
          <w:szCs w:val="20"/>
        </w:rPr>
        <w:t>max_features</w:t>
      </w:r>
      <w:proofErr w:type="spellEnd"/>
      <w:r w:rsidRPr="00D77D12">
        <w:rPr>
          <w:rStyle w:val="md-plain"/>
          <w:rFonts w:ascii="Helvetica" w:eastAsiaTheme="minorEastAsia" w:hAnsi="Helvetica" w:cs="Times New Roman"/>
          <w:color w:val="333333"/>
          <w:sz w:val="20"/>
          <w:szCs w:val="20"/>
        </w:rPr>
        <w:t xml:space="preserve">=15, </w:t>
      </w:r>
      <w:proofErr w:type="spellStart"/>
      <w:r w:rsidRPr="00D77D12">
        <w:rPr>
          <w:rStyle w:val="md-plain"/>
          <w:rFonts w:ascii="Helvetica" w:eastAsiaTheme="minorEastAsia" w:hAnsi="Helvetica" w:cs="Times New Roman"/>
          <w:color w:val="333333"/>
          <w:sz w:val="20"/>
          <w:szCs w:val="20"/>
        </w:rPr>
        <w:t>min_samples_leaf</w:t>
      </w:r>
      <w:proofErr w:type="spellEnd"/>
      <w:r w:rsidRPr="00D77D12">
        <w:rPr>
          <w:rStyle w:val="md-plain"/>
          <w:rFonts w:ascii="Helvetica" w:eastAsiaTheme="minorEastAsia" w:hAnsi="Helvetica" w:cs="Times New Roman"/>
          <w:color w:val="333333"/>
          <w:sz w:val="20"/>
          <w:szCs w:val="20"/>
        </w:rPr>
        <w:t xml:space="preserve">=2, </w:t>
      </w:r>
      <w:proofErr w:type="spellStart"/>
      <w:r w:rsidRPr="00D77D12">
        <w:rPr>
          <w:rStyle w:val="md-plain"/>
          <w:rFonts w:ascii="Helvetica" w:eastAsiaTheme="minorEastAsia" w:hAnsi="Helvetica" w:cs="Times New Roman"/>
          <w:color w:val="333333"/>
          <w:sz w:val="20"/>
          <w:szCs w:val="20"/>
        </w:rPr>
        <w:t>min_samples_split</w:t>
      </w:r>
      <w:proofErr w:type="spellEnd"/>
      <w:r w:rsidRPr="00D77D12">
        <w:rPr>
          <w:rStyle w:val="md-plain"/>
          <w:rFonts w:ascii="Helvetica" w:eastAsiaTheme="minorEastAsia" w:hAnsi="Helvetica" w:cs="Times New Roman"/>
          <w:color w:val="333333"/>
          <w:sz w:val="20"/>
          <w:szCs w:val="20"/>
        </w:rPr>
        <w:t xml:space="preserve">=2, </w:t>
      </w:r>
      <w:proofErr w:type="spellStart"/>
      <w:r w:rsidRPr="00D77D12">
        <w:rPr>
          <w:rStyle w:val="md-plain"/>
          <w:rFonts w:ascii="Helvetica" w:eastAsiaTheme="minorEastAsia" w:hAnsi="Helvetica" w:cs="Times New Roman"/>
          <w:color w:val="333333"/>
          <w:sz w:val="20"/>
          <w:szCs w:val="20"/>
        </w:rPr>
        <w:t>n_estimators</w:t>
      </w:r>
      <w:proofErr w:type="spellEnd"/>
      <w:r w:rsidRPr="00D77D12">
        <w:rPr>
          <w:rStyle w:val="md-plain"/>
          <w:rFonts w:ascii="Helvetica" w:eastAsiaTheme="minorEastAsia" w:hAnsi="Helvetica" w:cs="Times New Roman"/>
          <w:color w:val="333333"/>
          <w:sz w:val="20"/>
          <w:szCs w:val="20"/>
        </w:rPr>
        <w:t>=70</w:t>
      </w:r>
      <w:r w:rsidR="006A4AC0">
        <w:rPr>
          <w:rStyle w:val="md-plain"/>
          <w:rFonts w:ascii="Helvetica" w:eastAsiaTheme="minorEastAsia" w:hAnsi="Helvetica" w:cs="Times New Roman" w:hint="eastAsia"/>
          <w:color w:val="333333"/>
          <w:sz w:val="20"/>
          <w:szCs w:val="20"/>
        </w:rPr>
        <w:t>，</w:t>
      </w:r>
      <w:r w:rsidR="006A4AC0" w:rsidRPr="00D77D12">
        <w:rPr>
          <w:rStyle w:val="md-plain"/>
          <w:rFonts w:ascii="Helvetica" w:hAnsi="Helvetica"/>
          <w:color w:val="333333"/>
          <w:sz w:val="20"/>
        </w:rPr>
        <w:t>'criterion': 'entropy'</w:t>
      </w:r>
    </w:p>
    <w:p w:rsidR="00D77D12" w:rsidRDefault="006A4AC0" w:rsidP="006A4AC0">
      <w:pPr>
        <w:pStyle w:val="Text"/>
        <w:rPr>
          <w:rStyle w:val="md-plain"/>
          <w:rFonts w:ascii="Helvetica" w:hAnsi="Helvetica"/>
          <w:color w:val="333333"/>
        </w:rPr>
      </w:pPr>
      <w:r>
        <w:rPr>
          <w:rStyle w:val="md-plain"/>
          <w:rFonts w:ascii="Helvetica" w:hAnsi="Helvetica"/>
          <w:color w:val="333333"/>
        </w:rPr>
        <w:tab/>
      </w:r>
      <w:r>
        <w:rPr>
          <w:rStyle w:val="md-plain"/>
          <w:rFonts w:ascii="Helvetica" w:hAnsi="Helvetica" w:hint="eastAsia"/>
          <w:color w:val="333333"/>
        </w:rPr>
        <w:t>而</w:t>
      </w:r>
      <w:proofErr w:type="spellStart"/>
      <w:r>
        <w:rPr>
          <w:rStyle w:val="md-plain"/>
          <w:rFonts w:ascii="Helvetica" w:hAnsi="Helvetica" w:hint="eastAsia"/>
          <w:color w:val="333333"/>
        </w:rPr>
        <w:t>xgboost</w:t>
      </w:r>
      <w:proofErr w:type="spellEnd"/>
      <w:r>
        <w:rPr>
          <w:rStyle w:val="md-plain"/>
          <w:rFonts w:ascii="Helvetica" w:hAnsi="Helvetica" w:hint="eastAsia"/>
          <w:color w:val="333333"/>
        </w:rPr>
        <w:t>的范围为</w:t>
      </w:r>
    </w:p>
    <w:p w:rsidR="001003F6" w:rsidRDefault="001003F6" w:rsidP="001003F6">
      <w:pPr>
        <w:pStyle w:val="HTML"/>
        <w:wordWrap w:val="0"/>
        <w:spacing w:line="272" w:lineRule="atLeast"/>
        <w:textAlignment w:val="baseline"/>
        <w:rPr>
          <w:rStyle w:val="md-plain"/>
          <w:rFonts w:ascii="Helvetica" w:eastAsiaTheme="minorEastAsia" w:hAnsi="Helvetica" w:cs="Times New Roman"/>
          <w:color w:val="333333"/>
          <w:sz w:val="20"/>
          <w:szCs w:val="20"/>
        </w:rPr>
      </w:pPr>
      <w:proofErr w:type="spellStart"/>
      <w:r w:rsidRPr="001003F6">
        <w:rPr>
          <w:rStyle w:val="md-plain"/>
          <w:rFonts w:ascii="Helvetica" w:eastAsiaTheme="minorEastAsia" w:hAnsi="Helvetica" w:cs="Times New Roman"/>
          <w:color w:val="333333"/>
          <w:sz w:val="20"/>
          <w:szCs w:val="20"/>
        </w:rPr>
        <w:t>param_grid</w:t>
      </w:r>
      <w:proofErr w:type="spellEnd"/>
      <w:proofErr w:type="gramStart"/>
      <w:r w:rsidRPr="001003F6">
        <w:rPr>
          <w:rStyle w:val="md-plain"/>
          <w:rFonts w:ascii="Helvetica" w:eastAsiaTheme="minorEastAsia" w:hAnsi="Helvetica" w:cs="Times New Roman"/>
          <w:color w:val="333333"/>
          <w:sz w:val="20"/>
          <w:szCs w:val="20"/>
        </w:rPr>
        <w:t>={</w:t>
      </w:r>
      <w:proofErr w:type="gramEnd"/>
      <w:r w:rsidRPr="001003F6">
        <w:rPr>
          <w:rStyle w:val="md-plain"/>
          <w:rFonts w:ascii="Helvetica" w:eastAsiaTheme="minorEastAsia" w:hAnsi="Helvetica" w:cs="Times New Roman"/>
          <w:color w:val="333333"/>
          <w:sz w:val="20"/>
          <w:szCs w:val="20"/>
        </w:rPr>
        <w:t>'</w:t>
      </w:r>
      <w:proofErr w:type="spellStart"/>
      <w:r w:rsidRPr="001003F6">
        <w:rPr>
          <w:rStyle w:val="md-plain"/>
          <w:rFonts w:ascii="Helvetica" w:eastAsiaTheme="minorEastAsia" w:hAnsi="Helvetica" w:cs="Times New Roman"/>
          <w:color w:val="333333"/>
          <w:sz w:val="20"/>
          <w:szCs w:val="20"/>
        </w:rPr>
        <w:t>n_estimators</w:t>
      </w:r>
      <w:proofErr w:type="spellEnd"/>
      <w:r w:rsidRPr="001003F6">
        <w:rPr>
          <w:rStyle w:val="md-plain"/>
          <w:rFonts w:ascii="Helvetica" w:eastAsiaTheme="minorEastAsia" w:hAnsi="Helvetica" w:cs="Times New Roman"/>
          <w:color w:val="333333"/>
          <w:sz w:val="20"/>
          <w:szCs w:val="20"/>
        </w:rPr>
        <w:t>': [150, 200, 250], '</w:t>
      </w:r>
      <w:proofErr w:type="spellStart"/>
      <w:r w:rsidRPr="001003F6">
        <w:rPr>
          <w:rStyle w:val="md-plain"/>
          <w:rFonts w:ascii="Helvetica" w:eastAsiaTheme="minorEastAsia" w:hAnsi="Helvetica" w:cs="Times New Roman"/>
          <w:color w:val="333333"/>
          <w:sz w:val="20"/>
          <w:szCs w:val="20"/>
        </w:rPr>
        <w:t>max_depth</w:t>
      </w:r>
      <w:proofErr w:type="spellEnd"/>
      <w:r w:rsidRPr="001003F6">
        <w:rPr>
          <w:rStyle w:val="md-plain"/>
          <w:rFonts w:ascii="Helvetica" w:eastAsiaTheme="minorEastAsia" w:hAnsi="Helvetica" w:cs="Times New Roman"/>
          <w:color w:val="333333"/>
          <w:sz w:val="20"/>
          <w:szCs w:val="20"/>
        </w:rPr>
        <w:t>': [2, 3, 4], '</w:t>
      </w:r>
      <w:proofErr w:type="spellStart"/>
      <w:r w:rsidRPr="001003F6">
        <w:rPr>
          <w:rStyle w:val="md-plain"/>
          <w:rFonts w:ascii="Helvetica" w:eastAsiaTheme="minorEastAsia" w:hAnsi="Helvetica" w:cs="Times New Roman"/>
          <w:color w:val="333333"/>
          <w:sz w:val="20"/>
          <w:szCs w:val="20"/>
        </w:rPr>
        <w:t>colsample_bytree</w:t>
      </w:r>
      <w:proofErr w:type="spellEnd"/>
      <w:r w:rsidRPr="001003F6">
        <w:rPr>
          <w:rStyle w:val="md-plain"/>
          <w:rFonts w:ascii="Helvetica" w:eastAsiaTheme="minorEastAsia" w:hAnsi="Helvetica" w:cs="Times New Roman"/>
          <w:color w:val="333333"/>
          <w:sz w:val="20"/>
          <w:szCs w:val="20"/>
        </w:rPr>
        <w:t>': [0.3, 0.4, 0.5]},</w:t>
      </w:r>
    </w:p>
    <w:p w:rsidR="001003F6" w:rsidRDefault="001003F6" w:rsidP="001003F6">
      <w:pPr>
        <w:pStyle w:val="Text"/>
        <w:ind w:firstLine="202"/>
        <w:rPr>
          <w:rStyle w:val="md-plain"/>
          <w:rFonts w:ascii="Helvetica" w:hAnsi="Helvetica"/>
          <w:color w:val="333333"/>
        </w:rPr>
      </w:pPr>
      <w:r>
        <w:rPr>
          <w:rStyle w:val="md-plain"/>
          <w:rFonts w:ascii="Helvetica" w:hAnsi="Helvetica" w:hint="eastAsia"/>
          <w:color w:val="333333"/>
        </w:rPr>
        <w:t>进而确定最优参数</w:t>
      </w:r>
    </w:p>
    <w:p w:rsidR="00C82134" w:rsidRPr="001003F6" w:rsidRDefault="001003F6" w:rsidP="001003F6">
      <w:pPr>
        <w:pStyle w:val="HTML"/>
        <w:wordWrap w:val="0"/>
        <w:spacing w:line="272" w:lineRule="atLeast"/>
        <w:textAlignment w:val="baseline"/>
        <w:rPr>
          <w:rFonts w:ascii="Helvetica" w:eastAsiaTheme="minorEastAsia" w:hAnsi="Helvetica" w:cs="Times New Roman"/>
          <w:color w:val="333333"/>
          <w:sz w:val="20"/>
          <w:szCs w:val="20"/>
        </w:rPr>
      </w:pPr>
      <w:proofErr w:type="spellStart"/>
      <w:r w:rsidRPr="001003F6">
        <w:rPr>
          <w:rStyle w:val="md-plain"/>
          <w:rFonts w:ascii="Helvetica" w:eastAsiaTheme="minorEastAsia" w:hAnsi="Helvetica" w:cs="Times New Roman"/>
          <w:color w:val="333333"/>
          <w:sz w:val="20"/>
          <w:szCs w:val="20"/>
        </w:rPr>
        <w:t>colsample_bytree</w:t>
      </w:r>
      <w:proofErr w:type="spellEnd"/>
      <w:r w:rsidRPr="001003F6">
        <w:rPr>
          <w:rStyle w:val="md-plain"/>
          <w:rFonts w:ascii="Helvetica" w:eastAsiaTheme="minorEastAsia" w:hAnsi="Helvetica" w:cs="Times New Roman"/>
          <w:color w:val="333333"/>
          <w:sz w:val="20"/>
          <w:szCs w:val="20"/>
        </w:rPr>
        <w:t xml:space="preserve">=0.4, </w:t>
      </w:r>
      <w:proofErr w:type="spellStart"/>
      <w:r w:rsidRPr="001003F6">
        <w:rPr>
          <w:rStyle w:val="md-plain"/>
          <w:rFonts w:ascii="Helvetica" w:eastAsiaTheme="minorEastAsia" w:hAnsi="Helvetica" w:cs="Times New Roman"/>
          <w:color w:val="333333"/>
          <w:sz w:val="20"/>
          <w:szCs w:val="20"/>
        </w:rPr>
        <w:t>max_depth</w:t>
      </w:r>
      <w:proofErr w:type="spellEnd"/>
      <w:r w:rsidRPr="001003F6">
        <w:rPr>
          <w:rStyle w:val="md-plain"/>
          <w:rFonts w:ascii="Helvetica" w:eastAsiaTheme="minorEastAsia" w:hAnsi="Helvetica" w:cs="Times New Roman"/>
          <w:color w:val="333333"/>
          <w:sz w:val="20"/>
          <w:szCs w:val="20"/>
        </w:rPr>
        <w:t>=4</w:t>
      </w:r>
      <w:proofErr w:type="gramStart"/>
      <w:r w:rsidRPr="001003F6">
        <w:rPr>
          <w:rStyle w:val="md-plain"/>
          <w:rFonts w:ascii="Helvetica" w:eastAsiaTheme="minorEastAsia" w:hAnsi="Helvetica" w:cs="Times New Roman"/>
          <w:color w:val="333333"/>
          <w:sz w:val="20"/>
          <w:szCs w:val="20"/>
        </w:rPr>
        <w:t>, ,</w:t>
      </w:r>
      <w:proofErr w:type="gramEnd"/>
      <w:r w:rsidRPr="001003F6">
        <w:rPr>
          <w:rStyle w:val="md-plain"/>
          <w:rFonts w:ascii="Helvetica" w:eastAsiaTheme="minorEastAsia" w:hAnsi="Helvetica" w:cs="Times New Roman"/>
          <w:color w:val="333333"/>
          <w:sz w:val="20"/>
          <w:szCs w:val="20"/>
        </w:rPr>
        <w:t xml:space="preserve"> </w:t>
      </w:r>
      <w:proofErr w:type="spellStart"/>
      <w:r w:rsidRPr="001003F6">
        <w:rPr>
          <w:rStyle w:val="md-plain"/>
          <w:rFonts w:ascii="Helvetica" w:eastAsiaTheme="minorEastAsia" w:hAnsi="Helvetica" w:cs="Times New Roman"/>
          <w:color w:val="333333"/>
          <w:sz w:val="20"/>
          <w:szCs w:val="20"/>
        </w:rPr>
        <w:t>n_estimators</w:t>
      </w:r>
      <w:proofErr w:type="spellEnd"/>
      <w:r w:rsidRPr="001003F6">
        <w:rPr>
          <w:rStyle w:val="md-plain"/>
          <w:rFonts w:ascii="Helvetica" w:eastAsiaTheme="minorEastAsia" w:hAnsi="Helvetica" w:cs="Times New Roman"/>
          <w:color w:val="333333"/>
          <w:sz w:val="20"/>
          <w:szCs w:val="20"/>
        </w:rPr>
        <w:t>=250</w:t>
      </w:r>
    </w:p>
    <w:p w:rsidR="000E50B7" w:rsidRDefault="000E50B7" w:rsidP="000E50B7">
      <w:pPr>
        <w:pStyle w:val="HeadingSubsection"/>
      </w:pPr>
      <w:r>
        <w:t>4.3</w:t>
      </w:r>
      <w:r>
        <w:tab/>
      </w:r>
      <w:r w:rsidR="001003F6">
        <w:rPr>
          <w:rFonts w:hint="eastAsia"/>
        </w:rPr>
        <w:t>模型结果</w:t>
      </w:r>
    </w:p>
    <w:p w:rsidR="002546BA" w:rsidRDefault="001003F6" w:rsidP="001003F6">
      <w:pPr>
        <w:pStyle w:val="HTML"/>
        <w:wordWrap w:val="0"/>
        <w:spacing w:line="272" w:lineRule="atLeast"/>
        <w:textAlignment w:val="baseline"/>
        <w:rPr>
          <w:rStyle w:val="md-plain"/>
          <w:rFonts w:ascii="Helvetica" w:eastAsiaTheme="minorEastAsia" w:hAnsi="Helvetica" w:cs="Times New Roman"/>
          <w:color w:val="333333"/>
          <w:sz w:val="20"/>
          <w:szCs w:val="20"/>
        </w:rPr>
      </w:pPr>
      <w:r>
        <w:rPr>
          <w:rStyle w:val="md-plain"/>
          <w:rFonts w:ascii="Helvetica" w:eastAsiaTheme="minorEastAsia" w:hAnsi="Helvetica" w:cs="Times New Roman" w:hint="eastAsia"/>
          <w:color w:val="333333"/>
          <w:sz w:val="20"/>
          <w:szCs w:val="20"/>
        </w:rPr>
        <w:t>为检测训练效果，将训练集分为</w:t>
      </w:r>
      <w:r>
        <w:rPr>
          <w:rStyle w:val="md-plain"/>
          <w:rFonts w:ascii="Helvetica" w:eastAsiaTheme="minorEastAsia" w:hAnsi="Helvetica" w:cs="Times New Roman" w:hint="eastAsia"/>
          <w:color w:val="333333"/>
          <w:sz w:val="20"/>
          <w:szCs w:val="20"/>
        </w:rPr>
        <w:t>80%</w:t>
      </w:r>
      <w:r>
        <w:rPr>
          <w:rStyle w:val="md-plain"/>
          <w:rFonts w:ascii="Helvetica" w:eastAsiaTheme="minorEastAsia" w:hAnsi="Helvetica" w:cs="Times New Roman" w:hint="eastAsia"/>
          <w:color w:val="333333"/>
          <w:sz w:val="20"/>
          <w:szCs w:val="20"/>
        </w:rPr>
        <w:t>的子训练集和</w:t>
      </w:r>
      <w:r>
        <w:rPr>
          <w:rStyle w:val="md-plain"/>
          <w:rFonts w:ascii="Helvetica" w:eastAsiaTheme="minorEastAsia" w:hAnsi="Helvetica" w:cs="Times New Roman" w:hint="eastAsia"/>
          <w:color w:val="333333"/>
          <w:sz w:val="20"/>
          <w:szCs w:val="20"/>
        </w:rPr>
        <w:t>20%</w:t>
      </w:r>
      <w:r>
        <w:rPr>
          <w:rStyle w:val="md-plain"/>
          <w:rFonts w:ascii="Helvetica" w:eastAsiaTheme="minorEastAsia" w:hAnsi="Helvetica" w:cs="Times New Roman" w:hint="eastAsia"/>
          <w:color w:val="333333"/>
          <w:sz w:val="20"/>
          <w:szCs w:val="20"/>
        </w:rPr>
        <w:t>的子测试集，对</w:t>
      </w:r>
      <w:r>
        <w:rPr>
          <w:rStyle w:val="md-plain"/>
          <w:rFonts w:ascii="Helvetica" w:eastAsiaTheme="minorEastAsia" w:hAnsi="Helvetica" w:cs="Times New Roman" w:hint="eastAsia"/>
          <w:color w:val="333333"/>
          <w:sz w:val="20"/>
          <w:szCs w:val="20"/>
        </w:rPr>
        <w:t>80%</w:t>
      </w:r>
      <w:r>
        <w:rPr>
          <w:rStyle w:val="md-plain"/>
          <w:rFonts w:ascii="Helvetica" w:eastAsiaTheme="minorEastAsia" w:hAnsi="Helvetica" w:cs="Times New Roman" w:hint="eastAsia"/>
          <w:color w:val="333333"/>
          <w:sz w:val="20"/>
          <w:szCs w:val="20"/>
        </w:rPr>
        <w:t>的子训练集使用网格调参（交叉验证）训练出最优模型，并将其应用至子测试集中。</w:t>
      </w:r>
      <w:r w:rsidRPr="001003F6">
        <w:rPr>
          <w:rStyle w:val="md-plain"/>
          <w:rFonts w:ascii="Helvetica" w:eastAsiaTheme="minorEastAsia" w:hAnsi="Helvetica" w:cs="Times New Roman"/>
          <w:color w:val="333333"/>
          <w:sz w:val="20"/>
          <w:szCs w:val="20"/>
        </w:rPr>
        <w:t>在</w:t>
      </w:r>
      <w:r>
        <w:rPr>
          <w:rStyle w:val="md-plain"/>
          <w:rFonts w:ascii="Helvetica" w:eastAsiaTheme="minorEastAsia" w:hAnsi="Helvetica" w:cs="Times New Roman" w:hint="eastAsia"/>
          <w:color w:val="333333"/>
          <w:sz w:val="20"/>
          <w:szCs w:val="20"/>
        </w:rPr>
        <w:t>子</w:t>
      </w:r>
      <w:r w:rsidRPr="001003F6">
        <w:rPr>
          <w:rStyle w:val="md-plain"/>
          <w:rFonts w:ascii="Helvetica" w:eastAsiaTheme="minorEastAsia" w:hAnsi="Helvetica" w:cs="Times New Roman"/>
          <w:color w:val="333333"/>
          <w:sz w:val="20"/>
          <w:szCs w:val="20"/>
        </w:rPr>
        <w:t>训练集上，</w:t>
      </w:r>
      <w:proofErr w:type="spellStart"/>
      <w:r w:rsidRPr="001003F6">
        <w:rPr>
          <w:rStyle w:val="md-plain"/>
          <w:rFonts w:ascii="Helvetica" w:eastAsiaTheme="minorEastAsia" w:hAnsi="Helvetica" w:cs="Times New Roman"/>
          <w:color w:val="333333"/>
          <w:sz w:val="20"/>
          <w:szCs w:val="20"/>
        </w:rPr>
        <w:t>RandomForest</w:t>
      </w:r>
      <w:proofErr w:type="spellEnd"/>
      <w:r>
        <w:rPr>
          <w:rStyle w:val="md-plain"/>
          <w:rFonts w:ascii="Helvetica" w:eastAsiaTheme="minorEastAsia" w:hAnsi="Helvetica" w:cs="Times New Roman" w:hint="eastAsia"/>
          <w:color w:val="333333"/>
          <w:sz w:val="20"/>
          <w:szCs w:val="20"/>
        </w:rPr>
        <w:t>的准确率为</w:t>
      </w:r>
      <w:r w:rsidRPr="001003F6">
        <w:rPr>
          <w:rStyle w:val="md-plain"/>
          <w:rFonts w:ascii="Helvetica" w:eastAsiaTheme="minorEastAsia" w:hAnsi="Helvetica" w:cs="Times New Roman"/>
          <w:color w:val="333333"/>
          <w:sz w:val="20"/>
          <w:szCs w:val="20"/>
        </w:rPr>
        <w:t>0.84</w:t>
      </w:r>
      <w:r>
        <w:rPr>
          <w:rStyle w:val="md-plain"/>
          <w:rFonts w:ascii="Helvetica" w:eastAsiaTheme="minorEastAsia" w:hAnsi="Helvetica" w:cs="Times New Roman" w:hint="eastAsia"/>
          <w:color w:val="333333"/>
          <w:sz w:val="20"/>
          <w:szCs w:val="20"/>
        </w:rPr>
        <w:t>，子测试集准确率为</w:t>
      </w:r>
      <w:r>
        <w:rPr>
          <w:rStyle w:val="md-plain"/>
          <w:rFonts w:ascii="Helvetica" w:eastAsiaTheme="minorEastAsia" w:hAnsi="Helvetica" w:cs="Times New Roman" w:hint="eastAsia"/>
          <w:color w:val="333333"/>
          <w:sz w:val="20"/>
          <w:szCs w:val="20"/>
        </w:rPr>
        <w:t>0.</w:t>
      </w:r>
      <w:r w:rsidR="00B72394">
        <w:rPr>
          <w:rStyle w:val="md-plain"/>
          <w:rFonts w:ascii="Helvetica" w:eastAsiaTheme="minorEastAsia" w:hAnsi="Helvetica" w:cs="Times New Roman" w:hint="eastAsia"/>
          <w:color w:val="333333"/>
          <w:sz w:val="20"/>
          <w:szCs w:val="20"/>
        </w:rPr>
        <w:t>6</w:t>
      </w:r>
      <w:r w:rsidR="002546BA">
        <w:rPr>
          <w:rStyle w:val="md-plain"/>
          <w:rFonts w:ascii="Helvetica" w:eastAsiaTheme="minorEastAsia" w:hAnsi="Helvetica" w:cs="Times New Roman" w:hint="eastAsia"/>
          <w:color w:val="333333"/>
          <w:sz w:val="20"/>
          <w:szCs w:val="20"/>
        </w:rPr>
        <w:t>4</w:t>
      </w:r>
      <w:r>
        <w:rPr>
          <w:rStyle w:val="md-plain"/>
          <w:rFonts w:ascii="Helvetica" w:eastAsiaTheme="minorEastAsia" w:hAnsi="Helvetica" w:cs="Times New Roman" w:hint="eastAsia"/>
          <w:color w:val="333333"/>
          <w:sz w:val="20"/>
          <w:szCs w:val="20"/>
        </w:rPr>
        <w:t>，</w:t>
      </w:r>
      <w:proofErr w:type="spellStart"/>
      <w:r w:rsidR="004C78A5">
        <w:rPr>
          <w:rStyle w:val="md-plain"/>
          <w:rFonts w:ascii="Helvetica" w:eastAsiaTheme="minorEastAsia" w:hAnsi="Helvetica" w:cs="Times New Roman" w:hint="eastAsia"/>
          <w:color w:val="333333"/>
          <w:sz w:val="20"/>
          <w:szCs w:val="20"/>
        </w:rPr>
        <w:t>classificationreport</w:t>
      </w:r>
      <w:proofErr w:type="spellEnd"/>
      <w:r w:rsidR="004C78A5">
        <w:rPr>
          <w:rStyle w:val="md-plain"/>
          <w:rFonts w:ascii="Helvetica" w:eastAsiaTheme="minorEastAsia" w:hAnsi="Helvetica" w:cs="Times New Roman" w:hint="eastAsia"/>
          <w:color w:val="333333"/>
          <w:sz w:val="20"/>
          <w:szCs w:val="20"/>
        </w:rPr>
        <w:t>如</w:t>
      </w:r>
      <w:r w:rsidR="004C78A5">
        <w:rPr>
          <w:rStyle w:val="md-plain"/>
          <w:rFonts w:ascii="Helvetica" w:eastAsiaTheme="minorEastAsia" w:hAnsi="Helvetica" w:cs="Times New Roman" w:hint="eastAsia"/>
          <w:color w:val="333333"/>
          <w:sz w:val="20"/>
          <w:szCs w:val="20"/>
        </w:rPr>
        <w:t>Fig13</w:t>
      </w:r>
      <w:r w:rsidR="004C78A5">
        <w:rPr>
          <w:rStyle w:val="md-plain"/>
          <w:rFonts w:ascii="Helvetica" w:eastAsiaTheme="minorEastAsia" w:hAnsi="Helvetica" w:cs="Times New Roman" w:hint="eastAsia"/>
          <w:color w:val="333333"/>
          <w:sz w:val="20"/>
          <w:szCs w:val="20"/>
        </w:rPr>
        <w:t>所示，</w:t>
      </w:r>
      <w:r>
        <w:rPr>
          <w:rStyle w:val="md-plain"/>
          <w:rFonts w:ascii="Helvetica" w:eastAsiaTheme="minorEastAsia" w:hAnsi="Helvetica" w:cs="Times New Roman" w:hint="eastAsia"/>
          <w:color w:val="333333"/>
          <w:sz w:val="20"/>
          <w:szCs w:val="20"/>
        </w:rPr>
        <w:t>学习曲线如</w:t>
      </w:r>
      <w:r>
        <w:rPr>
          <w:rStyle w:val="md-plain"/>
          <w:rFonts w:ascii="Helvetica" w:eastAsiaTheme="minorEastAsia" w:hAnsi="Helvetica" w:cs="Times New Roman" w:hint="eastAsia"/>
          <w:color w:val="333333"/>
          <w:sz w:val="20"/>
          <w:szCs w:val="20"/>
        </w:rPr>
        <w:t>Fig1</w:t>
      </w:r>
      <w:r w:rsidR="004C78A5">
        <w:rPr>
          <w:rStyle w:val="md-plain"/>
          <w:rFonts w:ascii="Helvetica" w:eastAsiaTheme="minorEastAsia" w:hAnsi="Helvetica" w:cs="Times New Roman" w:hint="eastAsia"/>
          <w:color w:val="333333"/>
          <w:sz w:val="20"/>
          <w:szCs w:val="20"/>
        </w:rPr>
        <w:t>2</w:t>
      </w:r>
      <w:r>
        <w:rPr>
          <w:rStyle w:val="md-plain"/>
          <w:rFonts w:ascii="Helvetica" w:eastAsiaTheme="minorEastAsia" w:hAnsi="Helvetica" w:cs="Times New Roman" w:hint="eastAsia"/>
          <w:color w:val="333333"/>
          <w:sz w:val="20"/>
          <w:szCs w:val="20"/>
        </w:rPr>
        <w:t>所示，</w:t>
      </w:r>
      <w:r w:rsidR="004C78A5">
        <w:rPr>
          <w:rStyle w:val="md-plain"/>
          <w:rFonts w:ascii="Helvetica" w:eastAsiaTheme="minorEastAsia" w:hAnsi="Helvetica" w:cs="Times New Roman" w:hint="eastAsia"/>
          <w:color w:val="333333"/>
          <w:sz w:val="20"/>
          <w:szCs w:val="20"/>
        </w:rPr>
        <w:t>R</w:t>
      </w:r>
      <w:r w:rsidR="004C78A5">
        <w:rPr>
          <w:rStyle w:val="md-plain"/>
          <w:rFonts w:ascii="Helvetica" w:eastAsiaTheme="minorEastAsia" w:hAnsi="Helvetica" w:cs="Times New Roman"/>
          <w:color w:val="333333"/>
          <w:sz w:val="20"/>
          <w:szCs w:val="20"/>
        </w:rPr>
        <w:t>OC</w:t>
      </w:r>
      <w:r w:rsidR="004C78A5">
        <w:rPr>
          <w:rStyle w:val="md-plain"/>
          <w:rFonts w:ascii="Helvetica" w:eastAsiaTheme="minorEastAsia" w:hAnsi="Helvetica" w:cs="Times New Roman" w:hint="eastAsia"/>
          <w:color w:val="333333"/>
          <w:sz w:val="20"/>
          <w:szCs w:val="20"/>
        </w:rPr>
        <w:t>_</w:t>
      </w:r>
      <w:r w:rsidR="004C78A5">
        <w:rPr>
          <w:rStyle w:val="md-plain"/>
          <w:rFonts w:ascii="Helvetica" w:eastAsiaTheme="minorEastAsia" w:hAnsi="Helvetica" w:cs="Times New Roman"/>
          <w:color w:val="333333"/>
          <w:sz w:val="20"/>
          <w:szCs w:val="20"/>
        </w:rPr>
        <w:t>AUC</w:t>
      </w:r>
      <w:r w:rsidR="004C78A5">
        <w:rPr>
          <w:rStyle w:val="md-plain"/>
          <w:rFonts w:ascii="Helvetica" w:eastAsiaTheme="minorEastAsia" w:hAnsi="Helvetica" w:cs="Times New Roman" w:hint="eastAsia"/>
          <w:color w:val="333333"/>
          <w:sz w:val="20"/>
          <w:szCs w:val="20"/>
        </w:rPr>
        <w:t>分数为</w:t>
      </w:r>
      <w:r w:rsidR="004C78A5">
        <w:rPr>
          <w:rStyle w:val="md-plain"/>
          <w:rFonts w:ascii="Helvetica" w:eastAsiaTheme="minorEastAsia" w:hAnsi="Helvetica" w:cs="Times New Roman" w:hint="eastAsia"/>
          <w:color w:val="333333"/>
          <w:sz w:val="20"/>
          <w:szCs w:val="20"/>
        </w:rPr>
        <w:t>0.</w:t>
      </w:r>
      <w:r w:rsidR="002546BA">
        <w:rPr>
          <w:rStyle w:val="md-plain"/>
          <w:rFonts w:ascii="Helvetica" w:eastAsiaTheme="minorEastAsia" w:hAnsi="Helvetica" w:cs="Times New Roman" w:hint="eastAsia"/>
          <w:color w:val="333333"/>
          <w:sz w:val="20"/>
          <w:szCs w:val="20"/>
        </w:rPr>
        <w:t>73</w:t>
      </w:r>
      <w:r w:rsidR="004C78A5">
        <w:rPr>
          <w:rStyle w:val="md-plain"/>
          <w:rFonts w:ascii="Helvetica" w:eastAsiaTheme="minorEastAsia" w:hAnsi="Helvetica" w:cs="Times New Roman" w:hint="eastAsia"/>
          <w:color w:val="333333"/>
          <w:sz w:val="20"/>
          <w:szCs w:val="20"/>
        </w:rPr>
        <w:t>。</w:t>
      </w:r>
      <w:proofErr w:type="spellStart"/>
      <w:r w:rsidR="004C78A5">
        <w:rPr>
          <w:rStyle w:val="md-plain"/>
          <w:rFonts w:ascii="Helvetica" w:eastAsiaTheme="minorEastAsia" w:hAnsi="Helvetica" w:cs="Times New Roman"/>
          <w:color w:val="333333"/>
          <w:sz w:val="20"/>
          <w:szCs w:val="20"/>
        </w:rPr>
        <w:t>XGBoost</w:t>
      </w:r>
      <w:proofErr w:type="spellEnd"/>
      <w:r w:rsidR="004C78A5">
        <w:rPr>
          <w:rStyle w:val="md-plain"/>
          <w:rFonts w:ascii="Helvetica" w:eastAsiaTheme="minorEastAsia" w:hAnsi="Helvetica" w:cs="Times New Roman"/>
          <w:color w:val="333333"/>
          <w:sz w:val="20"/>
          <w:szCs w:val="20"/>
        </w:rPr>
        <w:t xml:space="preserve"> </w:t>
      </w:r>
      <w:r w:rsidR="004C78A5">
        <w:rPr>
          <w:rStyle w:val="md-plain"/>
          <w:rFonts w:ascii="Helvetica" w:eastAsiaTheme="minorEastAsia" w:hAnsi="Helvetica" w:cs="Times New Roman" w:hint="eastAsia"/>
          <w:color w:val="333333"/>
          <w:sz w:val="20"/>
          <w:szCs w:val="20"/>
        </w:rPr>
        <w:t>子训练集准确率为</w:t>
      </w:r>
      <w:r w:rsidR="002546BA">
        <w:rPr>
          <w:rStyle w:val="md-plain"/>
          <w:rFonts w:ascii="Helvetica" w:eastAsiaTheme="minorEastAsia" w:hAnsi="Helvetica" w:cs="Times New Roman" w:hint="eastAsia"/>
          <w:color w:val="333333"/>
          <w:sz w:val="20"/>
          <w:szCs w:val="20"/>
        </w:rPr>
        <w:t>0.84</w:t>
      </w:r>
      <w:r w:rsidR="004C78A5">
        <w:rPr>
          <w:rStyle w:val="md-plain"/>
          <w:rFonts w:ascii="Helvetica" w:eastAsiaTheme="minorEastAsia" w:hAnsi="Helvetica" w:cs="Times New Roman" w:hint="eastAsia"/>
          <w:color w:val="333333"/>
          <w:sz w:val="20"/>
          <w:szCs w:val="20"/>
        </w:rPr>
        <w:t>，子测试集为</w:t>
      </w:r>
      <w:r w:rsidR="004C78A5">
        <w:rPr>
          <w:rStyle w:val="md-plain"/>
          <w:rFonts w:ascii="Helvetica" w:eastAsiaTheme="minorEastAsia" w:hAnsi="Helvetica" w:cs="Times New Roman" w:hint="eastAsia"/>
          <w:color w:val="333333"/>
          <w:sz w:val="20"/>
          <w:szCs w:val="20"/>
        </w:rPr>
        <w:t>0.</w:t>
      </w:r>
      <w:r w:rsidR="002546BA">
        <w:rPr>
          <w:rStyle w:val="md-plain"/>
          <w:rFonts w:ascii="Helvetica" w:eastAsiaTheme="minorEastAsia" w:hAnsi="Helvetica" w:cs="Times New Roman" w:hint="eastAsia"/>
          <w:color w:val="333333"/>
          <w:sz w:val="20"/>
          <w:szCs w:val="20"/>
        </w:rPr>
        <w:t>69</w:t>
      </w:r>
      <w:r w:rsidR="004C78A5">
        <w:rPr>
          <w:rStyle w:val="md-plain"/>
          <w:rFonts w:ascii="Helvetica" w:eastAsiaTheme="minorEastAsia" w:hAnsi="Helvetica" w:cs="Times New Roman" w:hint="eastAsia"/>
          <w:color w:val="333333"/>
          <w:sz w:val="20"/>
          <w:szCs w:val="20"/>
        </w:rPr>
        <w:t>，有关图片如</w:t>
      </w:r>
      <w:r w:rsidR="004C78A5">
        <w:rPr>
          <w:rStyle w:val="md-plain"/>
          <w:rFonts w:ascii="Helvetica" w:eastAsiaTheme="minorEastAsia" w:hAnsi="Helvetica" w:cs="Times New Roman" w:hint="eastAsia"/>
          <w:color w:val="333333"/>
          <w:sz w:val="20"/>
          <w:szCs w:val="20"/>
        </w:rPr>
        <w:t>Fig14</w:t>
      </w:r>
      <w:r w:rsidR="004C78A5">
        <w:rPr>
          <w:rStyle w:val="md-plain"/>
          <w:rFonts w:ascii="Helvetica" w:eastAsiaTheme="minorEastAsia" w:hAnsi="Helvetica" w:cs="Times New Roman" w:hint="eastAsia"/>
          <w:color w:val="333333"/>
          <w:sz w:val="20"/>
          <w:szCs w:val="20"/>
        </w:rPr>
        <w:t>所示，</w:t>
      </w:r>
      <w:r w:rsidR="004C78A5">
        <w:rPr>
          <w:rStyle w:val="md-plain"/>
          <w:rFonts w:ascii="Helvetica" w:eastAsiaTheme="minorEastAsia" w:hAnsi="Helvetica" w:cs="Times New Roman"/>
          <w:color w:val="333333"/>
          <w:sz w:val="20"/>
          <w:szCs w:val="20"/>
        </w:rPr>
        <w:t>ROC</w:t>
      </w:r>
      <w:r w:rsidR="004C78A5">
        <w:rPr>
          <w:rStyle w:val="md-plain"/>
          <w:rFonts w:ascii="Helvetica" w:eastAsiaTheme="minorEastAsia" w:hAnsi="Helvetica" w:cs="Times New Roman" w:hint="eastAsia"/>
          <w:color w:val="333333"/>
          <w:sz w:val="20"/>
          <w:szCs w:val="20"/>
        </w:rPr>
        <w:t>_</w:t>
      </w:r>
      <w:r w:rsidR="004C78A5">
        <w:rPr>
          <w:rStyle w:val="md-plain"/>
          <w:rFonts w:ascii="Helvetica" w:eastAsiaTheme="minorEastAsia" w:hAnsi="Helvetica" w:cs="Times New Roman"/>
          <w:color w:val="333333"/>
          <w:sz w:val="20"/>
          <w:szCs w:val="20"/>
        </w:rPr>
        <w:t>AUC</w:t>
      </w:r>
      <w:r w:rsidR="004C78A5">
        <w:rPr>
          <w:rStyle w:val="md-plain"/>
          <w:rFonts w:ascii="Helvetica" w:eastAsiaTheme="minorEastAsia" w:hAnsi="Helvetica" w:cs="Times New Roman" w:hint="eastAsia"/>
          <w:color w:val="333333"/>
          <w:sz w:val="20"/>
          <w:szCs w:val="20"/>
        </w:rPr>
        <w:t>分数为</w:t>
      </w:r>
      <w:r w:rsidR="004C78A5">
        <w:rPr>
          <w:rStyle w:val="md-plain"/>
          <w:rFonts w:ascii="Helvetica" w:eastAsiaTheme="minorEastAsia" w:hAnsi="Helvetica" w:cs="Times New Roman" w:hint="eastAsia"/>
          <w:color w:val="333333"/>
          <w:sz w:val="20"/>
          <w:szCs w:val="20"/>
        </w:rPr>
        <w:t>0.</w:t>
      </w:r>
      <w:r w:rsidR="002546BA">
        <w:rPr>
          <w:rStyle w:val="md-plain"/>
          <w:rFonts w:ascii="Helvetica" w:eastAsiaTheme="minorEastAsia" w:hAnsi="Helvetica" w:cs="Times New Roman" w:hint="eastAsia"/>
          <w:color w:val="333333"/>
          <w:sz w:val="20"/>
          <w:szCs w:val="20"/>
        </w:rPr>
        <w:t>77</w:t>
      </w:r>
      <w:r w:rsidR="004C78A5">
        <w:rPr>
          <w:rStyle w:val="md-plain"/>
          <w:rFonts w:ascii="Helvetica" w:eastAsiaTheme="minorEastAsia" w:hAnsi="Helvetica" w:cs="Times New Roman" w:hint="eastAsia"/>
          <w:color w:val="333333"/>
          <w:sz w:val="20"/>
          <w:szCs w:val="20"/>
        </w:rPr>
        <w:t>。</w:t>
      </w:r>
    </w:p>
    <w:p w:rsidR="004C78A5" w:rsidRPr="001B3B56" w:rsidRDefault="001B3B56" w:rsidP="004C78A5">
      <w:pPr>
        <w:pStyle w:val="Text"/>
        <w:numPr>
          <w:ilvl w:val="0"/>
          <w:numId w:val="5"/>
        </w:numPr>
        <w:jc w:val="center"/>
        <w:rPr>
          <w:rStyle w:val="md-plain"/>
          <w:rFonts w:ascii="Helvetica" w:hAnsi="Helvetica" w:hint="eastAsia"/>
          <w:color w:val="333333"/>
        </w:rPr>
      </w:pPr>
      <w:proofErr w:type="spellStart"/>
      <w:r>
        <w:rPr>
          <w:rStyle w:val="md-plain"/>
          <w:rFonts w:ascii="Helvetica" w:hAnsi="Helvetica" w:hint="eastAsia"/>
          <w:color w:val="333333"/>
        </w:rPr>
        <w:t>R</w:t>
      </w:r>
      <w:r>
        <w:rPr>
          <w:rStyle w:val="md-plain"/>
          <w:rFonts w:ascii="Helvetica" w:hAnsi="Helvetica"/>
          <w:color w:val="333333"/>
        </w:rPr>
        <w:t>andomForest</w:t>
      </w:r>
      <w:proofErr w:type="spellEnd"/>
      <w:r>
        <w:rPr>
          <w:rStyle w:val="md-plain"/>
          <w:rFonts w:ascii="Helvetica" w:hAnsi="Helvetica"/>
          <w:color w:val="333333"/>
        </w:rPr>
        <w:t xml:space="preserve"> </w:t>
      </w:r>
      <w:proofErr w:type="spellStart"/>
      <w:r>
        <w:rPr>
          <w:rStyle w:val="md-plain"/>
          <w:rFonts w:ascii="Helvetica" w:hAnsi="Helvetica"/>
          <w:color w:val="333333"/>
        </w:rPr>
        <w:t>ClassificationReport</w:t>
      </w:r>
      <w:proofErr w:type="spellEnd"/>
    </w:p>
    <w:p w:rsidR="004C78A5" w:rsidRDefault="00C031E1" w:rsidP="004C78A5">
      <w:pPr>
        <w:pStyle w:val="Text"/>
        <w:numPr>
          <w:ilvl w:val="0"/>
          <w:numId w:val="5"/>
        </w:numPr>
        <w:jc w:val="center"/>
        <w:rPr>
          <w:rStyle w:val="md-plain"/>
          <w:rFonts w:ascii="Helvetica" w:hAnsi="Helvetica"/>
          <w:color w:val="333333"/>
        </w:rPr>
      </w:pPr>
      <w:r>
        <w:rPr>
          <w:noProof/>
        </w:rPr>
        <w:lastRenderedPageBreak/>
        <w:drawing>
          <wp:anchor distT="0" distB="0" distL="114300" distR="114300" simplePos="0" relativeHeight="251689472" behindDoc="0" locked="0" layoutInCell="1" allowOverlap="1" wp14:anchorId="53A6CD2C">
            <wp:simplePos x="0" y="0"/>
            <wp:positionH relativeFrom="column">
              <wp:posOffset>1447800</wp:posOffset>
            </wp:positionH>
            <wp:positionV relativeFrom="paragraph">
              <wp:posOffset>269240</wp:posOffset>
            </wp:positionV>
            <wp:extent cx="1569720" cy="755650"/>
            <wp:effectExtent l="0" t="0" r="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69720" cy="7556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4C78A5">
        <w:rPr>
          <w:rStyle w:val="md-plain"/>
          <w:rFonts w:ascii="Helvetica" w:hAnsi="Helvetica"/>
          <w:color w:val="333333"/>
        </w:rPr>
        <w:t>XGBoost</w:t>
      </w:r>
      <w:proofErr w:type="spellEnd"/>
      <w:r w:rsidR="004C78A5">
        <w:rPr>
          <w:rStyle w:val="md-plain"/>
          <w:rFonts w:ascii="Helvetica" w:hAnsi="Helvetica"/>
          <w:color w:val="333333"/>
        </w:rPr>
        <w:t xml:space="preserve"> </w:t>
      </w:r>
      <w:proofErr w:type="spellStart"/>
      <w:r w:rsidR="004C78A5">
        <w:rPr>
          <w:rStyle w:val="md-plain"/>
          <w:rFonts w:ascii="Helvetica" w:hAnsi="Helvetica"/>
          <w:color w:val="333333"/>
        </w:rPr>
        <w:t>ClassificationReport</w:t>
      </w:r>
      <w:proofErr w:type="spellEnd"/>
    </w:p>
    <w:p w:rsidR="002546BA" w:rsidRDefault="002546BA" w:rsidP="002546BA">
      <w:pPr>
        <w:pStyle w:val="Text"/>
        <w:rPr>
          <w:rStyle w:val="md-plain"/>
          <w:rFonts w:ascii="Helvetica" w:hAnsi="Helvetica" w:hint="eastAsia"/>
          <w:color w:val="333333"/>
        </w:rPr>
      </w:pPr>
      <w:r>
        <w:rPr>
          <w:rStyle w:val="md-plain"/>
          <w:rFonts w:ascii="Helvetica" w:hAnsi="Helvetica" w:hint="eastAsia"/>
          <w:color w:val="333333"/>
        </w:rPr>
        <w:t>从学习曲线可以看出</w:t>
      </w:r>
      <w:proofErr w:type="spellStart"/>
      <w:r>
        <w:rPr>
          <w:rStyle w:val="md-plain"/>
          <w:rFonts w:ascii="Helvetica" w:hAnsi="Helvetica"/>
          <w:color w:val="333333"/>
        </w:rPr>
        <w:t>XGB</w:t>
      </w:r>
      <w:r>
        <w:rPr>
          <w:rStyle w:val="md-plain"/>
          <w:rFonts w:ascii="Helvetica" w:hAnsi="Helvetica" w:hint="eastAsia"/>
          <w:color w:val="333333"/>
        </w:rPr>
        <w:t>oost</w:t>
      </w:r>
      <w:proofErr w:type="spellEnd"/>
      <w:r>
        <w:rPr>
          <w:rStyle w:val="md-plain"/>
          <w:rFonts w:ascii="Helvetica" w:hAnsi="Helvetica" w:hint="eastAsia"/>
          <w:color w:val="333333"/>
        </w:rPr>
        <w:t>训练集准确率过高，表现出明显的过拟合</w:t>
      </w:r>
    </w:p>
    <w:p w:rsidR="00076EFB" w:rsidRDefault="00076EFB" w:rsidP="00076EFB">
      <w:pPr>
        <w:pStyle w:val="HeadingSubsection"/>
        <w:tabs>
          <w:tab w:val="clear" w:pos="1080"/>
          <w:tab w:val="left" w:pos="428"/>
        </w:tabs>
        <w:ind w:left="0" w:firstLine="0"/>
      </w:pPr>
      <w:r>
        <w:t>4.5</w:t>
      </w:r>
      <w:r>
        <w:tab/>
      </w:r>
      <w:r>
        <w:rPr>
          <w:rFonts w:hint="eastAsia"/>
        </w:rPr>
        <w:t>特征评分与可视化</w:t>
      </w:r>
    </w:p>
    <w:p w:rsidR="00076EFB" w:rsidRDefault="00076EFB" w:rsidP="00076EFB">
      <w:pPr>
        <w:pStyle w:val="Text"/>
      </w:pPr>
      <w:r>
        <w:rPr>
          <w:noProof/>
        </w:rPr>
        <w:drawing>
          <wp:anchor distT="0" distB="0" distL="114300" distR="114300" simplePos="0" relativeHeight="251682304" behindDoc="0" locked="0" layoutInCell="1" allowOverlap="1" wp14:anchorId="41DC3F06">
            <wp:simplePos x="0" y="0"/>
            <wp:positionH relativeFrom="column">
              <wp:posOffset>624840</wp:posOffset>
            </wp:positionH>
            <wp:positionV relativeFrom="paragraph">
              <wp:posOffset>433070</wp:posOffset>
            </wp:positionV>
            <wp:extent cx="1688465" cy="1303020"/>
            <wp:effectExtent l="0" t="0" r="698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88465" cy="130302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由于几乎所有模型特征评分中行业、省份及第三类特征（优惠）得分极低，</w:t>
      </w:r>
      <w:proofErr w:type="gramStart"/>
      <w:r>
        <w:rPr>
          <w:rFonts w:hint="eastAsia"/>
        </w:rPr>
        <w:t>故考虑</w:t>
      </w:r>
      <w:proofErr w:type="gramEnd"/>
      <w:r>
        <w:rPr>
          <w:rFonts w:hint="eastAsia"/>
        </w:rPr>
        <w:t>将其删除，删除后最终分数几乎不变。</w:t>
      </w:r>
    </w:p>
    <w:p w:rsidR="00076EFB" w:rsidRPr="00C031E1" w:rsidRDefault="00076EFB" w:rsidP="00076EFB">
      <w:pPr>
        <w:pStyle w:val="Text"/>
        <w:numPr>
          <w:ilvl w:val="0"/>
          <w:numId w:val="5"/>
        </w:numPr>
        <w:jc w:val="center"/>
        <w:rPr>
          <w:rFonts w:ascii="Helvetica" w:hAnsi="Helvetica" w:hint="eastAsia"/>
          <w:color w:val="333333"/>
        </w:rPr>
      </w:pPr>
      <w:r>
        <w:rPr>
          <w:rStyle w:val="md-plain"/>
          <w:rFonts w:ascii="Helvetica" w:hAnsi="Helvetica" w:hint="eastAsia"/>
          <w:color w:val="333333"/>
        </w:rPr>
        <w:t>未删除上述特征时的</w:t>
      </w:r>
      <w:proofErr w:type="spellStart"/>
      <w:r>
        <w:rPr>
          <w:rStyle w:val="md-plain"/>
          <w:rFonts w:ascii="Helvetica" w:hAnsi="Helvetica" w:hint="eastAsia"/>
          <w:color w:val="333333"/>
        </w:rPr>
        <w:t>X</w:t>
      </w:r>
      <w:r>
        <w:rPr>
          <w:rStyle w:val="md-plain"/>
          <w:rFonts w:ascii="Helvetica" w:hAnsi="Helvetica"/>
          <w:color w:val="333333"/>
        </w:rPr>
        <w:t>GB</w:t>
      </w:r>
      <w:r>
        <w:rPr>
          <w:rStyle w:val="md-plain"/>
          <w:rFonts w:ascii="Helvetica" w:hAnsi="Helvetica" w:hint="eastAsia"/>
          <w:color w:val="333333"/>
        </w:rPr>
        <w:t>oost</w:t>
      </w:r>
      <w:proofErr w:type="spellEnd"/>
      <w:r>
        <w:rPr>
          <w:rStyle w:val="md-plain"/>
          <w:rFonts w:ascii="Helvetica" w:hAnsi="Helvetica" w:hint="eastAsia"/>
          <w:color w:val="333333"/>
        </w:rPr>
        <w:t>特征评分</w:t>
      </w:r>
    </w:p>
    <w:p w:rsidR="004C78A5" w:rsidRDefault="00C031E1" w:rsidP="004C78A5">
      <w:pPr>
        <w:pStyle w:val="Text"/>
      </w:pPr>
      <w:r>
        <w:rPr>
          <w:noProof/>
        </w:rPr>
        <w:drawing>
          <wp:anchor distT="0" distB="0" distL="114300" distR="114300" simplePos="0" relativeHeight="251684352" behindDoc="0" locked="0" layoutInCell="1" allowOverlap="1">
            <wp:simplePos x="0" y="0"/>
            <wp:positionH relativeFrom="column">
              <wp:align>right</wp:align>
            </wp:positionH>
            <wp:positionV relativeFrom="paragraph">
              <wp:posOffset>1196340</wp:posOffset>
            </wp:positionV>
            <wp:extent cx="3086100" cy="54229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6100" cy="542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328" behindDoc="0" locked="0" layoutInCell="1" allowOverlap="1" wp14:anchorId="39831C21">
            <wp:simplePos x="0" y="0"/>
            <wp:positionH relativeFrom="margin">
              <wp:posOffset>228600</wp:posOffset>
            </wp:positionH>
            <wp:positionV relativeFrom="paragraph">
              <wp:posOffset>150495</wp:posOffset>
            </wp:positionV>
            <wp:extent cx="2647315" cy="1127760"/>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47315" cy="11277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4C78A5">
        <w:rPr>
          <w:rFonts w:hint="eastAsia"/>
        </w:rPr>
        <w:t>R</w:t>
      </w:r>
      <w:r w:rsidR="004C78A5">
        <w:t>andomforest</w:t>
      </w:r>
      <w:proofErr w:type="spellEnd"/>
      <w:r w:rsidR="004C78A5">
        <w:rPr>
          <w:rFonts w:hint="eastAsia"/>
        </w:rPr>
        <w:t>特征评分及最优模型基分类器如</w:t>
      </w:r>
      <w:r w:rsidR="00076EFB">
        <w:t>F</w:t>
      </w:r>
      <w:r w:rsidR="00076EFB">
        <w:rPr>
          <w:rFonts w:hint="eastAsia"/>
        </w:rPr>
        <w:t>ig16</w:t>
      </w:r>
      <w:r w:rsidR="004C78A5">
        <w:rPr>
          <w:rFonts w:hint="eastAsia"/>
        </w:rPr>
        <w:t>所示</w:t>
      </w:r>
    </w:p>
    <w:p w:rsidR="00076EFB" w:rsidRDefault="00C031E1" w:rsidP="00076EFB">
      <w:pPr>
        <w:pStyle w:val="Text"/>
        <w:numPr>
          <w:ilvl w:val="0"/>
          <w:numId w:val="5"/>
        </w:numPr>
        <w:jc w:val="center"/>
        <w:rPr>
          <w:rStyle w:val="md-plain"/>
          <w:rFonts w:ascii="Helvetica" w:hAnsi="Helvetica"/>
          <w:color w:val="333333"/>
        </w:rPr>
      </w:pPr>
      <w:r>
        <w:rPr>
          <w:noProof/>
        </w:rPr>
        <w:drawing>
          <wp:anchor distT="0" distB="0" distL="114300" distR="114300" simplePos="0" relativeHeight="251686400" behindDoc="0" locked="0" layoutInCell="1" allowOverlap="1">
            <wp:simplePos x="0" y="0"/>
            <wp:positionH relativeFrom="column">
              <wp:posOffset>80010</wp:posOffset>
            </wp:positionH>
            <wp:positionV relativeFrom="paragraph">
              <wp:posOffset>2755265</wp:posOffset>
            </wp:positionV>
            <wp:extent cx="2818765" cy="891540"/>
            <wp:effectExtent l="0" t="0" r="635" b="381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18765" cy="891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376" behindDoc="0" locked="0" layoutInCell="1" allowOverlap="1" wp14:anchorId="2B8B775C">
            <wp:simplePos x="0" y="0"/>
            <wp:positionH relativeFrom="column">
              <wp:posOffset>274320</wp:posOffset>
            </wp:positionH>
            <wp:positionV relativeFrom="paragraph">
              <wp:posOffset>1753235</wp:posOffset>
            </wp:positionV>
            <wp:extent cx="2514600" cy="1072515"/>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14600" cy="1072515"/>
                    </a:xfrm>
                    <a:prstGeom prst="rect">
                      <a:avLst/>
                    </a:prstGeom>
                  </pic:spPr>
                </pic:pic>
              </a:graphicData>
            </a:graphic>
            <wp14:sizeRelH relativeFrom="page">
              <wp14:pctWidth>0</wp14:pctWidth>
            </wp14:sizeRelH>
            <wp14:sizeRelV relativeFrom="page">
              <wp14:pctHeight>0</wp14:pctHeight>
            </wp14:sizeRelV>
          </wp:anchor>
        </w:drawing>
      </w:r>
      <w:proofErr w:type="spellStart"/>
      <w:r w:rsidR="00076EFB">
        <w:rPr>
          <w:rFonts w:hint="eastAsia"/>
        </w:rPr>
        <w:t>R</w:t>
      </w:r>
      <w:r w:rsidR="00076EFB">
        <w:t>andomforest</w:t>
      </w:r>
      <w:proofErr w:type="spellEnd"/>
      <w:r w:rsidR="00076EFB">
        <w:rPr>
          <w:rFonts w:hint="eastAsia"/>
        </w:rPr>
        <w:t>特征评分及最优模型基分类器</w:t>
      </w:r>
    </w:p>
    <w:p w:rsidR="008B1BF4" w:rsidRDefault="00C031E1" w:rsidP="008B1BF4">
      <w:pPr>
        <w:pStyle w:val="Text"/>
        <w:numPr>
          <w:ilvl w:val="0"/>
          <w:numId w:val="5"/>
        </w:numPr>
        <w:jc w:val="center"/>
        <w:rPr>
          <w:rStyle w:val="md-plain"/>
          <w:rFonts w:ascii="Helvetica" w:hAnsi="Helvetica"/>
          <w:color w:val="333333"/>
        </w:rPr>
      </w:pPr>
      <w:r>
        <w:rPr>
          <w:noProof/>
        </w:rPr>
        <w:drawing>
          <wp:anchor distT="0" distB="0" distL="114300" distR="114300" simplePos="0" relativeHeight="251691520" behindDoc="0" locked="0" layoutInCell="1" allowOverlap="1" wp14:anchorId="2F277EF4">
            <wp:simplePos x="0" y="0"/>
            <wp:positionH relativeFrom="margin">
              <wp:posOffset>38100</wp:posOffset>
            </wp:positionH>
            <wp:positionV relativeFrom="paragraph">
              <wp:posOffset>-5604510</wp:posOffset>
            </wp:positionV>
            <wp:extent cx="1371600" cy="982980"/>
            <wp:effectExtent l="0" t="0" r="0" b="762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71600" cy="982980"/>
                    </a:xfrm>
                    <a:prstGeom prst="rect">
                      <a:avLst/>
                    </a:prstGeom>
                  </pic:spPr>
                </pic:pic>
              </a:graphicData>
            </a:graphic>
            <wp14:sizeRelH relativeFrom="page">
              <wp14:pctWidth>0</wp14:pctWidth>
            </wp14:sizeRelH>
            <wp14:sizeRelV relativeFrom="page">
              <wp14:pctHeight>0</wp14:pctHeight>
            </wp14:sizeRelV>
          </wp:anchor>
        </w:drawing>
      </w:r>
      <w:proofErr w:type="spellStart"/>
      <w:r w:rsidR="008B1BF4">
        <w:t>XGBoost</w:t>
      </w:r>
      <w:proofErr w:type="spellEnd"/>
      <w:r w:rsidR="008B1BF4">
        <w:rPr>
          <w:rFonts w:hint="eastAsia"/>
        </w:rPr>
        <w:t>特征评分及最优模型</w:t>
      </w:r>
    </w:p>
    <w:p w:rsidR="008B1BF4" w:rsidRPr="00076EFB" w:rsidRDefault="008B1BF4" w:rsidP="004C78A5">
      <w:pPr>
        <w:pStyle w:val="Text"/>
      </w:pPr>
      <w:r>
        <w:rPr>
          <w:rFonts w:hint="eastAsia"/>
        </w:rPr>
        <w:t>于</w:t>
      </w:r>
      <w:proofErr w:type="gramStart"/>
      <w:r>
        <w:rPr>
          <w:rFonts w:hint="eastAsia"/>
        </w:rPr>
        <w:t>模型调参性能</w:t>
      </w:r>
      <w:proofErr w:type="gramEnd"/>
      <w:r>
        <w:rPr>
          <w:rFonts w:hint="eastAsia"/>
        </w:rPr>
        <w:t>而言，</w:t>
      </w:r>
      <w:proofErr w:type="spellStart"/>
      <w:r>
        <w:rPr>
          <w:rFonts w:hint="eastAsia"/>
        </w:rPr>
        <w:t>Random</w:t>
      </w:r>
      <w:r>
        <w:t>F</w:t>
      </w:r>
      <w:r>
        <w:rPr>
          <w:rFonts w:hint="eastAsia"/>
        </w:rPr>
        <w:t>orest</w:t>
      </w:r>
      <w:proofErr w:type="spellEnd"/>
      <w:r>
        <w:rPr>
          <w:rFonts w:hint="eastAsia"/>
        </w:rPr>
        <w:t>运行速度较慢，而</w:t>
      </w:r>
      <w:proofErr w:type="spellStart"/>
      <w:r>
        <w:rPr>
          <w:rFonts w:hint="eastAsia"/>
        </w:rPr>
        <w:t>X</w:t>
      </w:r>
      <w:r>
        <w:t>GB</w:t>
      </w:r>
      <w:r>
        <w:rPr>
          <w:rFonts w:hint="eastAsia"/>
        </w:rPr>
        <w:t>oost</w:t>
      </w:r>
      <w:proofErr w:type="spellEnd"/>
      <w:r>
        <w:rPr>
          <w:rFonts w:hint="eastAsia"/>
        </w:rPr>
        <w:t>经过对</w:t>
      </w:r>
      <w:r>
        <w:rPr>
          <w:rFonts w:hint="eastAsia"/>
        </w:rPr>
        <w:t>G</w:t>
      </w:r>
      <w:r>
        <w:t>DBT</w:t>
      </w:r>
      <w:r>
        <w:rPr>
          <w:rFonts w:hint="eastAsia"/>
        </w:rPr>
        <w:t>的改良，运行速度有显著一升，于结果上看</w:t>
      </w:r>
      <w:proofErr w:type="spellStart"/>
      <w:r>
        <w:t>XGBoost</w:t>
      </w:r>
      <w:proofErr w:type="spellEnd"/>
      <w:r>
        <w:rPr>
          <w:rFonts w:hint="eastAsia"/>
        </w:rPr>
        <w:t>稍逊一筹，其对每个特征的评分相对均匀。</w:t>
      </w:r>
    </w:p>
    <w:p w:rsidR="003A1209" w:rsidRDefault="008B1BF4" w:rsidP="008B1BF4">
      <w:pPr>
        <w:pStyle w:val="HeadingSubsection"/>
      </w:pPr>
      <w:r>
        <w:t>4.5</w:t>
      </w:r>
      <w:r>
        <w:tab/>
      </w:r>
      <w:r w:rsidR="003A1209">
        <w:rPr>
          <w:rFonts w:hint="eastAsia"/>
        </w:rPr>
        <w:t>其余模型的对比</w:t>
      </w:r>
    </w:p>
    <w:p w:rsidR="008B1BF4" w:rsidRDefault="008B1BF4" w:rsidP="008B1BF4">
      <w:pPr>
        <w:pStyle w:val="Text"/>
      </w:pPr>
      <w:r>
        <w:rPr>
          <w:rFonts w:hint="eastAsia"/>
        </w:rPr>
        <w:t>使用上述检测训练效果的方式，得出</w:t>
      </w:r>
      <w:r w:rsidR="007501BD">
        <w:rPr>
          <w:rFonts w:hint="eastAsia"/>
        </w:rPr>
        <w:t>((</w:t>
      </w:r>
      <w:r w:rsidR="007501BD">
        <w:rPr>
          <w:rFonts w:hint="eastAsia"/>
        </w:rPr>
        <w:t>训练集</w:t>
      </w:r>
      <w:r w:rsidR="007501BD">
        <w:t>,</w:t>
      </w:r>
      <w:r w:rsidR="007501BD">
        <w:rPr>
          <w:rFonts w:hint="eastAsia"/>
        </w:rPr>
        <w:t>测试集</w:t>
      </w:r>
      <w:r w:rsidR="007501BD">
        <w:t>))</w:t>
      </w:r>
    </w:p>
    <w:p w:rsidR="008B1BF4" w:rsidRDefault="008B1BF4" w:rsidP="008B1BF4">
      <w:pPr>
        <w:pStyle w:val="Text"/>
        <w:numPr>
          <w:ilvl w:val="0"/>
          <w:numId w:val="6"/>
        </w:numPr>
      </w:pPr>
      <w:proofErr w:type="spellStart"/>
      <w:r>
        <w:t>D</w:t>
      </w:r>
      <w:r>
        <w:rPr>
          <w:rFonts w:hint="eastAsia"/>
        </w:rPr>
        <w:t>ecision</w:t>
      </w:r>
      <w:r>
        <w:t>Tree</w:t>
      </w:r>
      <w:proofErr w:type="spellEnd"/>
      <w:r w:rsidR="007501BD">
        <w:t>: (</w:t>
      </w:r>
      <w:r>
        <w:t>0.8</w:t>
      </w:r>
      <w:r w:rsidR="007501BD">
        <w:t>1,0.62)</w:t>
      </w:r>
    </w:p>
    <w:p w:rsidR="008B1BF4" w:rsidRDefault="008B1BF4" w:rsidP="008B1BF4">
      <w:pPr>
        <w:pStyle w:val="Text"/>
        <w:numPr>
          <w:ilvl w:val="0"/>
          <w:numId w:val="6"/>
        </w:numPr>
      </w:pPr>
      <w:proofErr w:type="spellStart"/>
      <w:r>
        <w:t>A</w:t>
      </w:r>
      <w:r>
        <w:rPr>
          <w:rFonts w:hint="eastAsia"/>
        </w:rPr>
        <w:t>daboost</w:t>
      </w:r>
      <w:proofErr w:type="spellEnd"/>
      <w:r w:rsidR="007501BD">
        <w:t>: (</w:t>
      </w:r>
      <w:r>
        <w:t>0.80</w:t>
      </w:r>
      <w:r w:rsidR="007501BD">
        <w:t>,0.63)</w:t>
      </w:r>
    </w:p>
    <w:p w:rsidR="008B1BF4" w:rsidRDefault="008B1BF4" w:rsidP="008B1BF4">
      <w:pPr>
        <w:pStyle w:val="Text"/>
        <w:numPr>
          <w:ilvl w:val="0"/>
          <w:numId w:val="6"/>
        </w:numPr>
      </w:pPr>
      <w:r>
        <w:t>SVM</w:t>
      </w:r>
      <w:r w:rsidR="007501BD">
        <w:t>:(</w:t>
      </w:r>
      <w:r>
        <w:t>0.7</w:t>
      </w:r>
      <w:r w:rsidR="00A26E06">
        <w:t>6</w:t>
      </w:r>
      <w:r w:rsidR="001B3B56">
        <w:rPr>
          <w:rFonts w:hint="eastAsia"/>
        </w:rPr>
        <w:t>,</w:t>
      </w:r>
      <w:r w:rsidR="007501BD">
        <w:t>0.69)</w:t>
      </w:r>
      <w:r w:rsidR="001B3B56">
        <w:rPr>
          <w:rFonts w:hint="eastAsia"/>
        </w:rPr>
        <w:t>kernel</w:t>
      </w:r>
      <w:r w:rsidR="001B3B56">
        <w:t>=line</w:t>
      </w:r>
      <w:r w:rsidR="001B3B56">
        <w:rPr>
          <w:rFonts w:hint="eastAsia"/>
        </w:rPr>
        <w:t>ar</w:t>
      </w:r>
      <w:r w:rsidR="001B3B56">
        <w:rPr>
          <w:rFonts w:hint="eastAsia"/>
        </w:rPr>
        <w:t>过拟合程度最低</w:t>
      </w:r>
    </w:p>
    <w:p w:rsidR="008B1BF4" w:rsidRDefault="008B1BF4" w:rsidP="008B1BF4">
      <w:pPr>
        <w:pStyle w:val="Text"/>
        <w:numPr>
          <w:ilvl w:val="0"/>
          <w:numId w:val="6"/>
        </w:numPr>
      </w:pPr>
      <w:r>
        <w:rPr>
          <w:rFonts w:hint="eastAsia"/>
        </w:rPr>
        <w:t>Bagging</w:t>
      </w:r>
      <w:r w:rsidR="007501BD">
        <w:t>: (</w:t>
      </w:r>
      <w:r w:rsidR="00A26E06">
        <w:t>0.80</w:t>
      </w:r>
      <w:r w:rsidR="007501BD">
        <w:t>,0.66)</w:t>
      </w:r>
    </w:p>
    <w:p w:rsidR="008B1BF4" w:rsidRDefault="00A26E06" w:rsidP="008B1BF4">
      <w:pPr>
        <w:pStyle w:val="Text"/>
        <w:numPr>
          <w:ilvl w:val="0"/>
          <w:numId w:val="6"/>
        </w:numPr>
      </w:pPr>
      <w:proofErr w:type="gramStart"/>
      <w:r>
        <w:rPr>
          <w:rFonts w:hint="eastAsia"/>
        </w:rPr>
        <w:t>G</w:t>
      </w:r>
      <w:r>
        <w:t>DBT(</w:t>
      </w:r>
      <w:proofErr w:type="gramEnd"/>
      <w:r>
        <w:t>boosting)</w:t>
      </w:r>
      <w:r w:rsidR="007501BD">
        <w:t>: (</w:t>
      </w:r>
      <w:r>
        <w:t>0.</w:t>
      </w:r>
      <w:r w:rsidR="007501BD">
        <w:t>80,0.59)</w:t>
      </w:r>
    </w:p>
    <w:p w:rsidR="00B72394" w:rsidRPr="008B1BF4" w:rsidRDefault="00B72394" w:rsidP="00B72394">
      <w:pPr>
        <w:pStyle w:val="Text"/>
        <w:rPr>
          <w:rFonts w:hint="eastAsia"/>
        </w:rPr>
      </w:pPr>
      <w:r>
        <w:rPr>
          <w:rFonts w:hint="eastAsia"/>
        </w:rPr>
        <w:t>由此可见所有模型都存在过拟合的情况。</w:t>
      </w:r>
    </w:p>
    <w:p w:rsidR="000E50B7" w:rsidRDefault="000E50B7" w:rsidP="000E50B7">
      <w:pPr>
        <w:pStyle w:val="HeadingSubsection"/>
      </w:pPr>
      <w:r>
        <w:t>4.</w:t>
      </w:r>
      <w:r w:rsidR="008B1BF4">
        <w:rPr>
          <w:rFonts w:hint="eastAsia"/>
        </w:rPr>
        <w:t>6</w:t>
      </w:r>
      <w:r>
        <w:tab/>
      </w:r>
      <w:r w:rsidR="008B1BF4">
        <w:rPr>
          <w:rFonts w:hint="eastAsia"/>
        </w:rPr>
        <w:t>测试集分数</w:t>
      </w:r>
    </w:p>
    <w:p w:rsidR="00A26E06" w:rsidRPr="00A26E06" w:rsidRDefault="00A26E06" w:rsidP="00A26E06">
      <w:pPr>
        <w:pStyle w:val="Text"/>
        <w:rPr>
          <w:rFonts w:hint="eastAsia"/>
        </w:rPr>
      </w:pPr>
      <w:r w:rsidRPr="00A26E06">
        <w:rPr>
          <w:noProof/>
        </w:rPr>
        <w:drawing>
          <wp:anchor distT="0" distB="0" distL="114300" distR="114300" simplePos="0" relativeHeight="251687424" behindDoc="0" locked="0" layoutInCell="1" allowOverlap="1">
            <wp:simplePos x="0" y="0"/>
            <wp:positionH relativeFrom="column">
              <wp:posOffset>358140</wp:posOffset>
            </wp:positionH>
            <wp:positionV relativeFrom="paragraph">
              <wp:posOffset>299720</wp:posOffset>
            </wp:positionV>
            <wp:extent cx="2488565" cy="525780"/>
            <wp:effectExtent l="0" t="0" r="6985" b="7620"/>
            <wp:wrapTopAndBottom/>
            <wp:docPr id="15" name="图片 15" descr="C:\Users\chenn\AppData\Local\Temp\WeChat Files\334159831114533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nn\AppData\Local\Temp\WeChat Files\33415983111453370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88565" cy="525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501BD">
        <w:rPr>
          <w:rFonts w:hint="eastAsia"/>
        </w:rPr>
        <w:t>以下为真实测试集的两个模型的</w:t>
      </w:r>
      <w:proofErr w:type="spellStart"/>
      <w:r w:rsidR="007501BD">
        <w:rPr>
          <w:rFonts w:hint="eastAsia"/>
        </w:rPr>
        <w:t>Classif</w:t>
      </w:r>
      <w:r w:rsidR="007501BD">
        <w:t>icationReport</w:t>
      </w:r>
      <w:proofErr w:type="spellEnd"/>
      <w:r w:rsidR="007501BD">
        <w:rPr>
          <w:rFonts w:hint="eastAsia"/>
        </w:rPr>
        <w:t>，模型的过拟合问题并未得到很好的解决。</w:t>
      </w:r>
    </w:p>
    <w:p w:rsidR="00A26E06" w:rsidRDefault="005127F4" w:rsidP="00A26E06">
      <w:pPr>
        <w:pStyle w:val="Text"/>
        <w:numPr>
          <w:ilvl w:val="0"/>
          <w:numId w:val="5"/>
        </w:numPr>
        <w:jc w:val="center"/>
        <w:rPr>
          <w:rStyle w:val="md-plain"/>
          <w:rFonts w:ascii="Helvetica" w:hAnsi="Helvetica"/>
          <w:color w:val="333333"/>
        </w:rPr>
      </w:pPr>
      <w:r w:rsidRPr="00A26E06">
        <w:rPr>
          <w:noProof/>
        </w:rPr>
        <w:drawing>
          <wp:anchor distT="0" distB="0" distL="114300" distR="114300" simplePos="0" relativeHeight="251688448" behindDoc="0" locked="0" layoutInCell="1" allowOverlap="1">
            <wp:simplePos x="0" y="0"/>
            <wp:positionH relativeFrom="column">
              <wp:posOffset>335280</wp:posOffset>
            </wp:positionH>
            <wp:positionV relativeFrom="paragraph">
              <wp:posOffset>778510</wp:posOffset>
            </wp:positionV>
            <wp:extent cx="2567940" cy="608330"/>
            <wp:effectExtent l="0" t="0" r="3810" b="1270"/>
            <wp:wrapTopAndBottom/>
            <wp:docPr id="16" name="图片 16" descr="C:\Users\chenn\AppData\Local\Temp\WeChat Files\96844344776727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enn\AppData\Local\Temp\WeChat Files\9684434477672784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67940" cy="60833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26E06">
        <w:rPr>
          <w:rStyle w:val="md-plain"/>
          <w:rFonts w:ascii="Helvetica" w:hAnsi="Helvetica"/>
          <w:color w:val="333333"/>
        </w:rPr>
        <w:t>R</w:t>
      </w:r>
      <w:r w:rsidR="00A26E06">
        <w:rPr>
          <w:rStyle w:val="md-plain"/>
          <w:rFonts w:ascii="Helvetica" w:hAnsi="Helvetica" w:hint="eastAsia"/>
          <w:color w:val="333333"/>
        </w:rPr>
        <w:t>andom</w:t>
      </w:r>
      <w:r w:rsidR="00A26E06">
        <w:rPr>
          <w:rStyle w:val="md-plain"/>
          <w:rFonts w:ascii="Helvetica" w:hAnsi="Helvetica"/>
          <w:color w:val="333333"/>
        </w:rPr>
        <w:t>F</w:t>
      </w:r>
      <w:r w:rsidR="00A26E06">
        <w:rPr>
          <w:rStyle w:val="md-plain"/>
          <w:rFonts w:ascii="Helvetica" w:hAnsi="Helvetica" w:hint="eastAsia"/>
          <w:color w:val="333333"/>
        </w:rPr>
        <w:t>orest</w:t>
      </w:r>
      <w:proofErr w:type="spellEnd"/>
      <w:r w:rsidR="00A26E06">
        <w:rPr>
          <w:rStyle w:val="md-plain"/>
          <w:rFonts w:ascii="Helvetica" w:hAnsi="Helvetica"/>
          <w:color w:val="333333"/>
        </w:rPr>
        <w:t xml:space="preserve"> </w:t>
      </w:r>
      <w:r w:rsidR="00A26E06">
        <w:rPr>
          <w:rStyle w:val="md-plain"/>
          <w:rFonts w:ascii="Helvetica" w:hAnsi="Helvetica" w:hint="eastAsia"/>
          <w:color w:val="333333"/>
        </w:rPr>
        <w:t>测试集</w:t>
      </w:r>
      <w:proofErr w:type="spellStart"/>
      <w:r w:rsidR="00A26E06">
        <w:rPr>
          <w:rStyle w:val="md-plain"/>
          <w:rFonts w:ascii="Helvetica" w:hAnsi="Helvetica"/>
          <w:color w:val="333333"/>
        </w:rPr>
        <w:t>ClassificationReport</w:t>
      </w:r>
      <w:proofErr w:type="spellEnd"/>
    </w:p>
    <w:p w:rsidR="000E50B7" w:rsidRPr="00A26E06" w:rsidRDefault="00A26E06" w:rsidP="000E50B7">
      <w:pPr>
        <w:pStyle w:val="Text"/>
        <w:numPr>
          <w:ilvl w:val="0"/>
          <w:numId w:val="5"/>
        </w:numPr>
        <w:jc w:val="center"/>
        <w:rPr>
          <w:rFonts w:ascii="Helvetica" w:hAnsi="Helvetica"/>
          <w:color w:val="333333"/>
        </w:rPr>
      </w:pPr>
      <w:proofErr w:type="spellStart"/>
      <w:r>
        <w:rPr>
          <w:rStyle w:val="md-plain"/>
          <w:rFonts w:ascii="Helvetica" w:hAnsi="Helvetica" w:hint="eastAsia"/>
          <w:color w:val="333333"/>
        </w:rPr>
        <w:t>X</w:t>
      </w:r>
      <w:r>
        <w:rPr>
          <w:rStyle w:val="md-plain"/>
          <w:rFonts w:ascii="Helvetica" w:hAnsi="Helvetica"/>
          <w:color w:val="333333"/>
        </w:rPr>
        <w:t>GB</w:t>
      </w:r>
      <w:r>
        <w:rPr>
          <w:rStyle w:val="md-plain"/>
          <w:rFonts w:ascii="Helvetica" w:hAnsi="Helvetica" w:hint="eastAsia"/>
          <w:color w:val="333333"/>
        </w:rPr>
        <w:t>oost</w:t>
      </w:r>
      <w:proofErr w:type="spellEnd"/>
      <w:r>
        <w:rPr>
          <w:rStyle w:val="md-plain"/>
          <w:rFonts w:ascii="Helvetica" w:hAnsi="Helvetica" w:hint="eastAsia"/>
          <w:color w:val="333333"/>
        </w:rPr>
        <w:t>测试集</w:t>
      </w:r>
      <w:proofErr w:type="spellStart"/>
      <w:r>
        <w:rPr>
          <w:rStyle w:val="md-plain"/>
          <w:rFonts w:ascii="Helvetica" w:hAnsi="Helvetica" w:hint="eastAsia"/>
          <w:color w:val="333333"/>
        </w:rPr>
        <w:t>Classification</w:t>
      </w:r>
      <w:r>
        <w:rPr>
          <w:rStyle w:val="md-plain"/>
          <w:rFonts w:ascii="Helvetica" w:hAnsi="Helvetica"/>
          <w:color w:val="333333"/>
        </w:rPr>
        <w:t>R</w:t>
      </w:r>
      <w:r>
        <w:rPr>
          <w:rStyle w:val="md-plain"/>
          <w:rFonts w:ascii="Helvetica" w:hAnsi="Helvetica" w:hint="eastAsia"/>
          <w:color w:val="333333"/>
        </w:rPr>
        <w:t>eport</w:t>
      </w:r>
      <w:proofErr w:type="spellEnd"/>
    </w:p>
    <w:p w:rsidR="00A26E06" w:rsidRDefault="00A26E06" w:rsidP="00A26E06">
      <w:pPr>
        <w:pStyle w:val="HeadingSubsection"/>
      </w:pPr>
      <w:r>
        <w:t>4.</w:t>
      </w:r>
      <w:r>
        <w:rPr>
          <w:rFonts w:hint="eastAsia"/>
        </w:rPr>
        <w:t>6</w:t>
      </w:r>
      <w:r>
        <w:tab/>
      </w:r>
      <w:r>
        <w:rPr>
          <w:rFonts w:hint="eastAsia"/>
        </w:rPr>
        <w:t>结论及分析</w:t>
      </w:r>
    </w:p>
    <w:p w:rsidR="00617D5A" w:rsidRDefault="00617D5A" w:rsidP="00617D5A">
      <w:pPr>
        <w:pStyle w:val="Text"/>
        <w:ind w:firstLine="202"/>
      </w:pPr>
      <w:r>
        <w:rPr>
          <w:rFonts w:hint="eastAsia"/>
        </w:rPr>
        <w:t>虽然不同模型的正确率稍有偏差，但多个模型的特征评分都</w:t>
      </w:r>
      <w:proofErr w:type="gramStart"/>
      <w:r>
        <w:rPr>
          <w:rFonts w:hint="eastAsia"/>
        </w:rPr>
        <w:t>都</w:t>
      </w:r>
      <w:proofErr w:type="gramEnd"/>
      <w:r>
        <w:rPr>
          <w:rFonts w:hint="eastAsia"/>
        </w:rPr>
        <w:t>表现出贷款前</w:t>
      </w:r>
      <w:r>
        <w:rPr>
          <w:rFonts w:hint="eastAsia"/>
        </w:rPr>
        <w:t>30</w:t>
      </w:r>
      <w:r>
        <w:rPr>
          <w:rFonts w:hint="eastAsia"/>
        </w:rPr>
        <w:t>天内日均交易笔数</w:t>
      </w:r>
      <w:proofErr w:type="spellStart"/>
      <w:r>
        <w:rPr>
          <w:rFonts w:hint="eastAsia"/>
        </w:rPr>
        <w:t>s</w:t>
      </w:r>
      <w:r>
        <w:t>um_every_trans_count</w:t>
      </w:r>
      <w:proofErr w:type="spellEnd"/>
      <w:r>
        <w:rPr>
          <w:rFonts w:hint="eastAsia"/>
        </w:rPr>
        <w:t>为第一特征，前</w:t>
      </w:r>
      <w:r>
        <w:rPr>
          <w:rFonts w:hint="eastAsia"/>
        </w:rPr>
        <w:t>30</w:t>
      </w:r>
      <w:r>
        <w:rPr>
          <w:rFonts w:hint="eastAsia"/>
        </w:rPr>
        <w:t>天内交易总额</w:t>
      </w:r>
      <w:proofErr w:type="spellStart"/>
      <w:r>
        <w:rPr>
          <w:rFonts w:hint="eastAsia"/>
        </w:rPr>
        <w:t>log</w:t>
      </w:r>
      <w:r>
        <w:t>_sum_send_amoun</w:t>
      </w:r>
      <w:r>
        <w:rPr>
          <w:rFonts w:hint="eastAsia"/>
        </w:rPr>
        <w:t>t</w:t>
      </w:r>
      <w:proofErr w:type="spellEnd"/>
      <w:r>
        <w:rPr>
          <w:rFonts w:hint="eastAsia"/>
        </w:rPr>
        <w:t>为第二特征，如图</w:t>
      </w:r>
      <w:r>
        <w:t>F</w:t>
      </w:r>
      <w:r>
        <w:rPr>
          <w:rFonts w:hint="eastAsia"/>
        </w:rPr>
        <w:t>ig16</w:t>
      </w:r>
      <w:r>
        <w:rPr>
          <w:rFonts w:hint="eastAsia"/>
        </w:rPr>
        <w:t>，</w:t>
      </w:r>
      <w:r>
        <w:rPr>
          <w:rFonts w:hint="eastAsia"/>
        </w:rPr>
        <w:t>17</w:t>
      </w:r>
      <w:r>
        <w:rPr>
          <w:rFonts w:hint="eastAsia"/>
        </w:rPr>
        <w:t>。</w:t>
      </w:r>
    </w:p>
    <w:p w:rsidR="00617D5A" w:rsidRDefault="00617D5A" w:rsidP="00617D5A">
      <w:pPr>
        <w:pStyle w:val="Text"/>
        <w:ind w:firstLine="202"/>
      </w:pPr>
      <w:r>
        <w:rPr>
          <w:rFonts w:hint="eastAsia"/>
        </w:rPr>
        <w:t>故小</w:t>
      </w:r>
      <w:proofErr w:type="gramStart"/>
      <w:r>
        <w:rPr>
          <w:rFonts w:hint="eastAsia"/>
        </w:rPr>
        <w:t>微贷款</w:t>
      </w:r>
      <w:proofErr w:type="gramEnd"/>
      <w:r>
        <w:rPr>
          <w:rFonts w:hint="eastAsia"/>
        </w:rPr>
        <w:t>公司需重视门下</w:t>
      </w:r>
      <w:proofErr w:type="gramStart"/>
      <w:r>
        <w:rPr>
          <w:rFonts w:hint="eastAsia"/>
        </w:rPr>
        <w:t>商户短期</w:t>
      </w:r>
      <w:proofErr w:type="gramEnd"/>
      <w:r>
        <w:rPr>
          <w:rFonts w:hint="eastAsia"/>
        </w:rPr>
        <w:t>日均交易笔数及交易总额的变化，并可以将真实逾期的这部分商户的这</w:t>
      </w:r>
      <w:proofErr w:type="gramStart"/>
      <w:r>
        <w:rPr>
          <w:rFonts w:hint="eastAsia"/>
        </w:rPr>
        <w:t>两特征</w:t>
      </w:r>
      <w:proofErr w:type="gramEnd"/>
      <w:r>
        <w:rPr>
          <w:rFonts w:hint="eastAsia"/>
        </w:rPr>
        <w:t>找出，以寻找是否有短期内这</w:t>
      </w:r>
      <w:proofErr w:type="gramStart"/>
      <w:r>
        <w:rPr>
          <w:rFonts w:hint="eastAsia"/>
        </w:rPr>
        <w:t>两特征</w:t>
      </w:r>
      <w:proofErr w:type="gramEnd"/>
      <w:r>
        <w:rPr>
          <w:rFonts w:hint="eastAsia"/>
        </w:rPr>
        <w:t>的共性</w:t>
      </w:r>
      <w:r w:rsidR="005127F4">
        <w:rPr>
          <w:rFonts w:hint="eastAsia"/>
        </w:rPr>
        <w:t>，</w:t>
      </w:r>
      <w:r w:rsidR="00C031E1">
        <w:rPr>
          <w:rFonts w:hint="eastAsia"/>
        </w:rPr>
        <w:t>分覅方法于</w:t>
      </w:r>
      <w:r w:rsidR="00C031E1">
        <w:rPr>
          <w:rFonts w:hint="eastAsia"/>
        </w:rPr>
        <w:t>4.1</w:t>
      </w:r>
      <w:r w:rsidR="00C031E1">
        <w:rPr>
          <w:rFonts w:hint="eastAsia"/>
        </w:rPr>
        <w:t>节中已有介绍。</w:t>
      </w:r>
      <w:r w:rsidR="007501BD">
        <w:rPr>
          <w:rFonts w:hint="eastAsia"/>
        </w:rPr>
        <w:t>如</w:t>
      </w:r>
      <w:r w:rsidR="007501BD">
        <w:rPr>
          <w:rFonts w:hint="eastAsia"/>
        </w:rPr>
        <w:t>Fig20</w:t>
      </w:r>
      <w:r w:rsidR="007501BD">
        <w:rPr>
          <w:rFonts w:hint="eastAsia"/>
        </w:rPr>
        <w:t>中，明显可以看出</w:t>
      </w:r>
      <w:r w:rsidR="007501BD">
        <w:rPr>
          <w:rFonts w:hint="eastAsia"/>
        </w:rPr>
        <w:t>30</w:t>
      </w:r>
      <w:r w:rsidR="007501BD">
        <w:rPr>
          <w:rFonts w:hint="eastAsia"/>
        </w:rPr>
        <w:t>天内交易笔数减少的店铺更易逾期，</w:t>
      </w:r>
      <w:r w:rsidR="005127F4">
        <w:rPr>
          <w:rFonts w:hint="eastAsia"/>
        </w:rPr>
        <w:t>则这些商户需要被重点考虑，其可能遇到了生意淡期或发展瓶颈</w:t>
      </w:r>
      <w:r>
        <w:rPr>
          <w:rFonts w:hint="eastAsia"/>
        </w:rPr>
        <w:t>。同样，小</w:t>
      </w:r>
      <w:proofErr w:type="gramStart"/>
      <w:r>
        <w:rPr>
          <w:rFonts w:hint="eastAsia"/>
        </w:rPr>
        <w:t>微贷款</w:t>
      </w:r>
      <w:proofErr w:type="gramEnd"/>
      <w:r>
        <w:rPr>
          <w:rFonts w:hint="eastAsia"/>
        </w:rPr>
        <w:t>公司亦可及时针对预测出即将逾期的商户使用相应措施，包括更新自己的产品，或者发放一定奖励或</w:t>
      </w:r>
      <w:r w:rsidR="005127F4">
        <w:rPr>
          <w:rFonts w:hint="eastAsia"/>
        </w:rPr>
        <w:t>采取</w:t>
      </w:r>
      <w:r>
        <w:rPr>
          <w:rFonts w:hint="eastAsia"/>
        </w:rPr>
        <w:t>补助措施等，以及时减少出现坏账的可能性。</w:t>
      </w:r>
    </w:p>
    <w:p w:rsidR="00A26E06" w:rsidRDefault="00617D5A" w:rsidP="00617D5A">
      <w:pPr>
        <w:pStyle w:val="Text"/>
        <w:ind w:firstLine="202"/>
      </w:pPr>
      <w:r>
        <w:rPr>
          <w:rFonts w:hint="eastAsia"/>
        </w:rPr>
        <w:t>再者，小</w:t>
      </w:r>
      <w:proofErr w:type="gramStart"/>
      <w:r>
        <w:rPr>
          <w:rFonts w:hint="eastAsia"/>
        </w:rPr>
        <w:t>微贷款</w:t>
      </w:r>
      <w:proofErr w:type="gramEnd"/>
      <w:r>
        <w:rPr>
          <w:rFonts w:hint="eastAsia"/>
        </w:rPr>
        <w:t>公司需针对这部分商家的共同需求，以更新自己的相应产品，来更好满足以及挽留、激励这部分商户贷款。</w:t>
      </w:r>
      <w:r w:rsidR="005127F4">
        <w:rPr>
          <w:rFonts w:hint="eastAsia"/>
        </w:rPr>
        <w:t>相反，对于这部分商户，也可对其标上信用标记，并对即将逾期及预测即将逾期的商户进行警告，</w:t>
      </w:r>
      <w:r w:rsidR="008C7DED">
        <w:rPr>
          <w:rFonts w:hint="eastAsia"/>
        </w:rPr>
        <w:t>为做到及时止损，也可暂时设置进一步贷款的屏障，以免更大的损失。</w:t>
      </w:r>
    </w:p>
    <w:p w:rsidR="008C7DED" w:rsidRDefault="00C031E1" w:rsidP="00617D5A">
      <w:pPr>
        <w:pStyle w:val="Text"/>
        <w:ind w:firstLine="202"/>
      </w:pPr>
      <w:r>
        <w:rPr>
          <w:noProof/>
        </w:rPr>
        <w:drawing>
          <wp:anchor distT="0" distB="0" distL="114300" distR="114300" simplePos="0" relativeHeight="251692544" behindDoc="0" locked="0" layoutInCell="1" allowOverlap="1" wp14:anchorId="4C510AD1">
            <wp:simplePos x="0" y="0"/>
            <wp:positionH relativeFrom="column">
              <wp:posOffset>647700</wp:posOffset>
            </wp:positionH>
            <wp:positionV relativeFrom="paragraph">
              <wp:posOffset>312420</wp:posOffset>
            </wp:positionV>
            <wp:extent cx="1627422" cy="101346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27422" cy="1013460"/>
                    </a:xfrm>
                    <a:prstGeom prst="rect">
                      <a:avLst/>
                    </a:prstGeom>
                  </pic:spPr>
                </pic:pic>
              </a:graphicData>
            </a:graphic>
            <wp14:sizeRelH relativeFrom="page">
              <wp14:pctWidth>0</wp14:pctWidth>
            </wp14:sizeRelH>
            <wp14:sizeRelV relativeFrom="page">
              <wp14:pctHeight>0</wp14:pctHeight>
            </wp14:sizeRelV>
          </wp:anchor>
        </w:drawing>
      </w:r>
      <w:r w:rsidR="008C7DED">
        <w:rPr>
          <w:rFonts w:hint="eastAsia"/>
        </w:rPr>
        <w:t>若</w:t>
      </w:r>
      <w:r w:rsidR="005127F4">
        <w:rPr>
          <w:rFonts w:hint="eastAsia"/>
        </w:rPr>
        <w:t>小额贷款公司</w:t>
      </w:r>
      <w:r w:rsidR="008C7DED">
        <w:rPr>
          <w:rFonts w:hint="eastAsia"/>
        </w:rPr>
        <w:t>使用</w:t>
      </w:r>
      <w:r w:rsidR="005127F4">
        <w:rPr>
          <w:rFonts w:hint="eastAsia"/>
        </w:rPr>
        <w:t>上述随机森林</w:t>
      </w:r>
      <w:r w:rsidR="008C7DED">
        <w:rPr>
          <w:rFonts w:hint="eastAsia"/>
        </w:rPr>
        <w:t>模型，可以做到</w:t>
      </w:r>
      <w:r w:rsidR="005127F4">
        <w:rPr>
          <w:rFonts w:hint="eastAsia"/>
        </w:rPr>
        <w:t>逾期</w:t>
      </w:r>
      <w:r w:rsidR="005127F4">
        <w:rPr>
          <w:rFonts w:hint="eastAsia"/>
        </w:rPr>
        <w:t>30</w:t>
      </w:r>
      <w:r w:rsidR="005127F4">
        <w:rPr>
          <w:rFonts w:hint="eastAsia"/>
        </w:rPr>
        <w:t>天</w:t>
      </w:r>
      <w:r w:rsidR="005127F4">
        <w:rPr>
          <w:rFonts w:hint="eastAsia"/>
        </w:rPr>
        <w:t>f1score</w:t>
      </w:r>
      <w:r w:rsidR="008C7DED">
        <w:rPr>
          <w:rFonts w:hint="eastAsia"/>
        </w:rPr>
        <w:t>约大于</w:t>
      </w:r>
      <w:r w:rsidR="005127F4">
        <w:rPr>
          <w:rFonts w:hint="eastAsia"/>
        </w:rPr>
        <w:t>2/3</w:t>
      </w:r>
      <w:r w:rsidR="005127F4">
        <w:rPr>
          <w:rFonts w:hint="eastAsia"/>
        </w:rPr>
        <w:t>的</w:t>
      </w:r>
      <w:r w:rsidR="008C7DED">
        <w:rPr>
          <w:rFonts w:hint="eastAsia"/>
        </w:rPr>
        <w:t>预测成功</w:t>
      </w:r>
      <w:r w:rsidR="005127F4">
        <w:rPr>
          <w:rFonts w:hint="eastAsia"/>
        </w:rPr>
        <w:t>概率</w:t>
      </w:r>
      <w:r w:rsidR="008C7DED">
        <w:rPr>
          <w:rFonts w:hint="eastAsia"/>
        </w:rPr>
        <w:t>。</w:t>
      </w:r>
    </w:p>
    <w:p w:rsidR="00C031E1" w:rsidRPr="00A26E06" w:rsidRDefault="00C031E1" w:rsidP="00C031E1">
      <w:pPr>
        <w:pStyle w:val="Text"/>
        <w:numPr>
          <w:ilvl w:val="0"/>
          <w:numId w:val="5"/>
        </w:numPr>
        <w:jc w:val="center"/>
        <w:rPr>
          <w:rFonts w:ascii="Helvetica" w:hAnsi="Helvetica"/>
          <w:color w:val="333333"/>
        </w:rPr>
      </w:pPr>
      <w:r>
        <w:rPr>
          <w:rFonts w:hint="eastAsia"/>
        </w:rPr>
        <w:t>贷款前</w:t>
      </w:r>
      <w:r>
        <w:rPr>
          <w:rFonts w:hint="eastAsia"/>
        </w:rPr>
        <w:t>30</w:t>
      </w:r>
      <w:r>
        <w:rPr>
          <w:rFonts w:hint="eastAsia"/>
        </w:rPr>
        <w:t>天日均交易笔数</w:t>
      </w:r>
      <w:r>
        <w:rPr>
          <w:rFonts w:hint="eastAsia"/>
        </w:rPr>
        <w:t>在是否逾期下的分布</w:t>
      </w:r>
    </w:p>
    <w:p w:rsidR="008C7DED" w:rsidRPr="005127F4" w:rsidRDefault="008C7DED" w:rsidP="00617D5A">
      <w:pPr>
        <w:pStyle w:val="Text"/>
        <w:ind w:firstLine="202"/>
      </w:pPr>
    </w:p>
    <w:p w:rsidR="008C7DED" w:rsidRDefault="008C7DED" w:rsidP="00C031E1">
      <w:pPr>
        <w:pStyle w:val="Text"/>
        <w:rPr>
          <w:rFonts w:hint="eastAsia"/>
        </w:rPr>
      </w:pPr>
      <w:bookmarkStart w:id="4" w:name="_GoBack"/>
      <w:bookmarkEnd w:id="4"/>
    </w:p>
    <w:p w:rsidR="008C7DED" w:rsidRDefault="008C7DED" w:rsidP="005127F4">
      <w:pPr>
        <w:pStyle w:val="Text"/>
      </w:pPr>
    </w:p>
    <w:p w:rsidR="003F441B" w:rsidRDefault="00804E2D" w:rsidP="003F441B">
      <w:pPr>
        <w:pStyle w:val="HeadingReferences"/>
      </w:pPr>
      <w:r>
        <w:lastRenderedPageBreak/>
        <w:t>References</w:t>
      </w:r>
      <w:bookmarkStart w:id="5" w:name="_Ref27350714"/>
    </w:p>
    <w:p w:rsidR="002A7965" w:rsidRDefault="003F441B" w:rsidP="002A7965">
      <w:pPr>
        <w:pStyle w:val="Referencetext"/>
      </w:pPr>
      <w:r>
        <w:t>[</w:t>
      </w:r>
      <w:r>
        <w:rPr>
          <w:rFonts w:hint="eastAsia"/>
        </w:rPr>
        <w:t>中国中央银行</w:t>
      </w:r>
      <w:r>
        <w:t>, 2019]</w:t>
      </w:r>
      <w:r w:rsidR="002A7965">
        <w:rPr>
          <w:rFonts w:hint="eastAsia"/>
        </w:rPr>
        <w:t>中国中央银行</w:t>
      </w:r>
      <w:r w:rsidR="002A7965">
        <w:rPr>
          <w:rFonts w:hint="eastAsia"/>
        </w:rPr>
        <w:t>,</w:t>
      </w:r>
      <w:proofErr w:type="gramStart"/>
      <w:r w:rsidR="002A7965">
        <w:rPr>
          <w:rFonts w:hint="eastAsia"/>
        </w:rPr>
        <w:t>小型贷款</w:t>
      </w:r>
      <w:proofErr w:type="gramEnd"/>
      <w:r w:rsidR="002A7965">
        <w:rPr>
          <w:rFonts w:hint="eastAsia"/>
        </w:rPr>
        <w:t>公司数据统计</w:t>
      </w:r>
      <w:r w:rsidR="002A7965">
        <w:rPr>
          <w:rFonts w:hint="eastAsia"/>
        </w:rPr>
        <w:t>,</w:t>
      </w:r>
      <w:hyperlink r:id="rId32" w:history="1">
        <w:r w:rsidR="00E872E0" w:rsidRPr="002A7965">
          <w:rPr>
            <w:rStyle w:val="a3"/>
          </w:rPr>
          <w:t>https://</w:t>
        </w:r>
        <w:r w:rsidR="00AC1CF7" w:rsidRPr="002A7965">
          <w:rPr>
            <w:rStyle w:val="a3"/>
          </w:rPr>
          <w:t>baijiahao.baidu.com/s?id=1627754882363596910&amp;wfr=spider&amp;for=pc</w:t>
        </w:r>
        <w:bookmarkEnd w:id="5"/>
      </w:hyperlink>
      <w:r w:rsidR="002A7965">
        <w:t>,2019</w:t>
      </w:r>
    </w:p>
    <w:p w:rsidR="00152512" w:rsidRDefault="00152512" w:rsidP="002A7965">
      <w:pPr>
        <w:pStyle w:val="Referencetext"/>
      </w:pPr>
      <w:r w:rsidRPr="002A7965">
        <w:rPr>
          <w:rFonts w:hint="eastAsia"/>
        </w:rPr>
        <w:t>[</w:t>
      </w:r>
      <w:r w:rsidRPr="002A7965">
        <w:t>Steve Nicastro,2019]</w:t>
      </w:r>
      <w:r w:rsidR="002A7965" w:rsidRPr="002A7965">
        <w:t xml:space="preserve"> Steve Nicastro</w:t>
      </w:r>
      <w:r w:rsidR="002A7965" w:rsidRPr="002A7965">
        <w:rPr>
          <w:rFonts w:hint="eastAsia"/>
        </w:rPr>
        <w:t>,</w:t>
      </w:r>
      <w:r w:rsidR="002A7965" w:rsidRPr="002A7965">
        <w:t xml:space="preserve"> What Happens If I Default on a Personal Loan?</w:t>
      </w:r>
      <w:r w:rsidR="002A7965">
        <w:t>,</w:t>
      </w:r>
      <w:hyperlink r:id="rId33" w:history="1">
        <w:r w:rsidR="002A7965" w:rsidRPr="00FF3A4A">
          <w:rPr>
            <w:rStyle w:val="a3"/>
          </w:rPr>
          <w:t>https://www.nerdwallet.com/blog/loans/default-personal-loan/</w:t>
        </w:r>
      </w:hyperlink>
      <w:r w:rsidR="002A7965">
        <w:t>,2019</w:t>
      </w:r>
    </w:p>
    <w:p w:rsidR="00152512" w:rsidRDefault="00152512" w:rsidP="003F441B">
      <w:pPr>
        <w:pStyle w:val="Referencetext"/>
      </w:pPr>
      <w:r>
        <w:rPr>
          <w:rFonts w:hint="eastAsia"/>
        </w:rPr>
        <w:t>[</w:t>
      </w:r>
      <w:r>
        <w:t xml:space="preserve">Donald </w:t>
      </w:r>
      <w:proofErr w:type="gramStart"/>
      <w:r>
        <w:t>D.Hester</w:t>
      </w:r>
      <w:proofErr w:type="gramEnd"/>
      <w:r>
        <w:t>,1968]</w:t>
      </w:r>
      <w:r w:rsidR="00F32ECF" w:rsidRPr="00F32ECF">
        <w:t xml:space="preserve"> </w:t>
      </w:r>
      <w:r w:rsidR="00F32ECF">
        <w:t xml:space="preserve">Donald </w:t>
      </w:r>
      <w:proofErr w:type="spellStart"/>
      <w:r w:rsidR="00F32ECF">
        <w:t>D.Hester</w:t>
      </w:r>
      <w:proofErr w:type="spellEnd"/>
      <w:r w:rsidR="00F32ECF">
        <w:t xml:space="preserve"> ,Financial Disintermediation and </w:t>
      </w:r>
      <w:proofErr w:type="spellStart"/>
      <w:r w:rsidR="00F32ECF">
        <w:t>Policy.</w:t>
      </w:r>
      <w:r w:rsidR="00F32ECF" w:rsidRPr="00F32ECF">
        <w:rPr>
          <w:i/>
        </w:rPr>
        <w:t>Journal</w:t>
      </w:r>
      <w:proofErr w:type="spellEnd"/>
      <w:r w:rsidR="00F32ECF" w:rsidRPr="00F32ECF">
        <w:rPr>
          <w:i/>
        </w:rPr>
        <w:t xml:space="preserve"> of Money Credit &amp; Banking</w:t>
      </w:r>
      <w:r w:rsidR="00F32ECF">
        <w:t>,1969,1(3):600-617</w:t>
      </w:r>
    </w:p>
    <w:p w:rsidR="00F32ECF" w:rsidRDefault="00F32ECF" w:rsidP="003F441B">
      <w:pPr>
        <w:pStyle w:val="Referencetext"/>
      </w:pPr>
      <w:r>
        <w:rPr>
          <w:rFonts w:hint="eastAsia"/>
        </w:rPr>
        <w:t>[</w:t>
      </w:r>
      <w:r>
        <w:t>Zeller and Shama,</w:t>
      </w:r>
      <w:proofErr w:type="gramStart"/>
      <w:r>
        <w:t>1997]Repayment</w:t>
      </w:r>
      <w:proofErr w:type="gramEnd"/>
      <w:r>
        <w:t xml:space="preserve"> performance in group based credit programs in Bangladesh,</w:t>
      </w:r>
      <w:r w:rsidR="002A7965">
        <w:t xml:space="preserve"> </w:t>
      </w:r>
      <w:r w:rsidRPr="00F32ECF">
        <w:rPr>
          <w:i/>
        </w:rPr>
        <w:t>An empirical analysis</w:t>
      </w:r>
      <w:r>
        <w:rPr>
          <w:i/>
        </w:rPr>
        <w:t>,</w:t>
      </w:r>
      <w:r w:rsidRPr="00F32ECF">
        <w:t>1997,25(10):1731-1742</w:t>
      </w:r>
    </w:p>
    <w:p w:rsidR="00E872E0" w:rsidRPr="00E872E0" w:rsidRDefault="00E872E0" w:rsidP="003F441B">
      <w:pPr>
        <w:pStyle w:val="Referencetext"/>
      </w:pPr>
      <w:r>
        <w:rPr>
          <w:rStyle w:val="transsent"/>
          <w:rFonts w:ascii="Arial" w:hAnsi="Arial" w:cs="Arial" w:hint="eastAsia"/>
          <w:color w:val="333333"/>
          <w:shd w:val="clear" w:color="auto" w:fill="F7F8FA"/>
        </w:rPr>
        <w:t>[</w:t>
      </w:r>
      <w:r w:rsidR="006B0FD4" w:rsidRPr="00E872E0">
        <w:t xml:space="preserve">Jiang, </w:t>
      </w:r>
      <w:proofErr w:type="gramStart"/>
      <w:r w:rsidR="006B0FD4" w:rsidRPr="00E872E0">
        <w:t>C</w:t>
      </w:r>
      <w:r w:rsidRPr="00E872E0">
        <w:t>.et.al</w:t>
      </w:r>
      <w:proofErr w:type="gramEnd"/>
      <w:r w:rsidRPr="00E872E0">
        <w:t xml:space="preserve"> 2018]Jiang, C., Wang, Z., Wang, R. et al. Ann </w:t>
      </w:r>
      <w:proofErr w:type="spellStart"/>
      <w:r w:rsidRPr="00E872E0">
        <w:t>Oper</w:t>
      </w:r>
      <w:proofErr w:type="spellEnd"/>
      <w:r w:rsidRPr="00E872E0">
        <w:t xml:space="preserve"> Res (2018) 266: 511. </w:t>
      </w:r>
      <w:hyperlink r:id="rId34" w:history="1">
        <w:r w:rsidRPr="00E872E0">
          <w:t>https://xs.scihub.ltd/https://doi.org/10.1007/s10479-017-2668-z</w:t>
        </w:r>
      </w:hyperlink>
    </w:p>
    <w:p w:rsidR="00E872E0" w:rsidRDefault="00E872E0" w:rsidP="003F441B">
      <w:pPr>
        <w:pStyle w:val="Referencetext"/>
      </w:pPr>
      <w:r w:rsidRPr="00E872E0">
        <w:rPr>
          <w:rFonts w:hint="eastAsia"/>
        </w:rPr>
        <w:t>[</w:t>
      </w:r>
      <w:r w:rsidRPr="00E872E0">
        <w:t xml:space="preserve">Wang </w:t>
      </w:r>
      <w:proofErr w:type="gramStart"/>
      <w:r w:rsidRPr="00E872E0">
        <w:t>J.et.al</w:t>
      </w:r>
      <w:proofErr w:type="gramEnd"/>
      <w:r w:rsidR="00464DC2">
        <w:t>,</w:t>
      </w:r>
      <w:r w:rsidRPr="00E872E0">
        <w:t xml:space="preserve">2018]Wang J., Zhang L., Shen P., Zhu G., Zhang Y. (2018) Preprocessing and Feature Extraction Methods for Microfinance Overdue Data. In: Xu Z., Gao X., Miao Q., Zhang Y., Bu J. (eds) Big Data. Big Data 2018. </w:t>
      </w:r>
      <w:r w:rsidRPr="00E872E0">
        <w:rPr>
          <w:i/>
        </w:rPr>
        <w:t>Communications in Computer and Information Science</w:t>
      </w:r>
      <w:r w:rsidRPr="00E872E0">
        <w:t>, vol 945. Springer, Singapore</w:t>
      </w:r>
    </w:p>
    <w:p w:rsidR="00464DC2" w:rsidRDefault="00464DC2" w:rsidP="003F441B">
      <w:pPr>
        <w:pStyle w:val="Referencetext"/>
      </w:pPr>
      <w:r>
        <w:t>[</w:t>
      </w:r>
      <w:r w:rsidRPr="00464DC2">
        <w:t>Shi</w:t>
      </w:r>
      <w:r>
        <w:t xml:space="preserve"> </w:t>
      </w:r>
      <w:r w:rsidRPr="00464DC2">
        <w:t>X</w:t>
      </w:r>
      <w:r>
        <w:t>,</w:t>
      </w:r>
      <w:proofErr w:type="gramStart"/>
      <w:r>
        <w:t>2001]</w:t>
      </w:r>
      <w:r w:rsidRPr="00464DC2">
        <w:t>Shi</w:t>
      </w:r>
      <w:proofErr w:type="gramEnd"/>
      <w:r w:rsidRPr="00464DC2">
        <w:t>, X., Zou, X.: The application of canonical discriminate analysis in credit risk evaluation</w:t>
      </w:r>
      <w:r w:rsidR="002A7965">
        <w:t xml:space="preserve"> </w:t>
      </w:r>
      <w:r w:rsidRPr="00464DC2">
        <w:t xml:space="preserve">of enterprise. Study </w:t>
      </w:r>
      <w:proofErr w:type="spellStart"/>
      <w:r w:rsidRPr="00464DC2">
        <w:t>Financ</w:t>
      </w:r>
      <w:proofErr w:type="spellEnd"/>
      <w:r w:rsidRPr="00464DC2">
        <w:t>. Econ.27(10), 53–57 (2001)</w:t>
      </w:r>
    </w:p>
    <w:p w:rsidR="00464DC2" w:rsidRDefault="00464DC2" w:rsidP="003F441B">
      <w:pPr>
        <w:pStyle w:val="Referencetext"/>
      </w:pPr>
      <w:r w:rsidRPr="00464DC2">
        <w:t xml:space="preserve"> </w:t>
      </w:r>
      <w:r>
        <w:t>[Zhang G,</w:t>
      </w:r>
      <w:proofErr w:type="gramStart"/>
      <w:r>
        <w:t>2005]</w:t>
      </w:r>
      <w:r w:rsidRPr="00464DC2">
        <w:t>Zhang</w:t>
      </w:r>
      <w:proofErr w:type="gramEnd"/>
      <w:r w:rsidRPr="00464DC2">
        <w:t>, G., Liu, S.: Empirical study of credit risk evaluation in China’s commercial banks.</w:t>
      </w:r>
      <w:r w:rsidR="002A7965">
        <w:t xml:space="preserve"> </w:t>
      </w:r>
      <w:r w:rsidRPr="00464DC2">
        <w:t>J. Hebei Univ. Econ. Trade26(4), 41–45 (2005)</w:t>
      </w:r>
    </w:p>
    <w:p w:rsidR="00464DC2" w:rsidRDefault="00464DC2" w:rsidP="003F441B">
      <w:pPr>
        <w:pStyle w:val="Referencetext"/>
      </w:pPr>
      <w:r>
        <w:t>[</w:t>
      </w:r>
      <w:proofErr w:type="spellStart"/>
      <w:r>
        <w:t>Baesens</w:t>
      </w:r>
      <w:proofErr w:type="spellEnd"/>
      <w:r>
        <w:t xml:space="preserve"> B,</w:t>
      </w:r>
      <w:proofErr w:type="gramStart"/>
      <w:r>
        <w:t>2003]</w:t>
      </w:r>
      <w:proofErr w:type="spellStart"/>
      <w:r w:rsidRPr="00464DC2">
        <w:t>Baesens</w:t>
      </w:r>
      <w:proofErr w:type="spellEnd"/>
      <w:proofErr w:type="gramEnd"/>
      <w:r w:rsidRPr="00464DC2">
        <w:t>, B.: Using neural network rule extraction and decision tables for credit-risk</w:t>
      </w:r>
      <w:r w:rsidR="002A7965">
        <w:t xml:space="preserve"> </w:t>
      </w:r>
      <w:r w:rsidRPr="00464DC2">
        <w:t xml:space="preserve">evaluation. </w:t>
      </w:r>
      <w:proofErr w:type="spellStart"/>
      <w:r w:rsidRPr="00464DC2">
        <w:t>Manag</w:t>
      </w:r>
      <w:proofErr w:type="spellEnd"/>
      <w:r w:rsidRPr="00464DC2">
        <w:t>. Sci.49(3), 312–329 (2003)</w:t>
      </w:r>
    </w:p>
    <w:p w:rsidR="00464DC2" w:rsidRDefault="00464DC2" w:rsidP="003F441B">
      <w:pPr>
        <w:pStyle w:val="Referencetext"/>
      </w:pPr>
      <w:r>
        <w:t>[</w:t>
      </w:r>
      <w:r w:rsidRPr="00464DC2">
        <w:t>Zekic-Susac</w:t>
      </w:r>
      <w:r>
        <w:t>,</w:t>
      </w:r>
      <w:proofErr w:type="gramStart"/>
      <w:r>
        <w:t>2004]</w:t>
      </w:r>
      <w:proofErr w:type="spellStart"/>
      <w:r w:rsidRPr="00464DC2">
        <w:t>Zekic</w:t>
      </w:r>
      <w:proofErr w:type="gramEnd"/>
      <w:r w:rsidRPr="00464DC2">
        <w:t>-Susac</w:t>
      </w:r>
      <w:proofErr w:type="spellEnd"/>
      <w:r w:rsidRPr="00464DC2">
        <w:t xml:space="preserve">, M., </w:t>
      </w:r>
      <w:proofErr w:type="spellStart"/>
      <w:r w:rsidRPr="00464DC2">
        <w:t>Sarlija</w:t>
      </w:r>
      <w:proofErr w:type="spellEnd"/>
      <w:r w:rsidRPr="00464DC2">
        <w:t xml:space="preserve">, N., </w:t>
      </w:r>
      <w:proofErr w:type="spellStart"/>
      <w:r w:rsidRPr="00464DC2">
        <w:t>Bensic</w:t>
      </w:r>
      <w:proofErr w:type="spellEnd"/>
      <w:r w:rsidRPr="00464DC2">
        <w:t>, M.: Small business credit scoring: a comparison of</w:t>
      </w:r>
      <w:r w:rsidR="002A7965">
        <w:t xml:space="preserve"> </w:t>
      </w:r>
      <w:r w:rsidRPr="00464DC2">
        <w:t xml:space="preserve">logistic regression, neural network, and decision tree models. In: </w:t>
      </w:r>
      <w:r w:rsidRPr="00464DC2">
        <w:rPr>
          <w:i/>
        </w:rPr>
        <w:t>International Conference on</w:t>
      </w:r>
      <w:r w:rsidR="0050290D">
        <w:rPr>
          <w:i/>
        </w:rPr>
        <w:t xml:space="preserve"> </w:t>
      </w:r>
      <w:r w:rsidRPr="00464DC2">
        <w:rPr>
          <w:i/>
        </w:rPr>
        <w:t>Information Technology Interfaces</w:t>
      </w:r>
      <w:r w:rsidRPr="00464DC2">
        <w:t>, vol. 1, pp. 265–270. IEEE (2004)</w:t>
      </w:r>
    </w:p>
    <w:p w:rsidR="00464DC2" w:rsidRDefault="00464DC2" w:rsidP="003F441B">
      <w:pPr>
        <w:pStyle w:val="Referencetext"/>
      </w:pPr>
      <w:r>
        <w:t>[</w:t>
      </w:r>
      <w:proofErr w:type="spellStart"/>
      <w:proofErr w:type="gramStart"/>
      <w:r w:rsidRPr="00464DC2">
        <w:t>Dietterich</w:t>
      </w:r>
      <w:proofErr w:type="spellEnd"/>
      <w:r>
        <w:t xml:space="preserve"> </w:t>
      </w:r>
      <w:r w:rsidRPr="00464DC2">
        <w:t xml:space="preserve"> T.G</w:t>
      </w:r>
      <w:proofErr w:type="gramEnd"/>
      <w:r>
        <w:t>,2000]</w:t>
      </w:r>
      <w:proofErr w:type="spellStart"/>
      <w:r w:rsidRPr="00464DC2">
        <w:t>Dietterich</w:t>
      </w:r>
      <w:proofErr w:type="spellEnd"/>
      <w:r w:rsidRPr="00464DC2">
        <w:t xml:space="preserve">, T.G.: Ensemble methods in machine learning. In: Kittler, J., </w:t>
      </w:r>
      <w:proofErr w:type="spellStart"/>
      <w:r w:rsidRPr="00464DC2">
        <w:t>Roli</w:t>
      </w:r>
      <w:proofErr w:type="spellEnd"/>
      <w:r w:rsidRPr="00464DC2">
        <w:t>, F. (eds.) MCS2000. LNCS, vol. 1857, pp. 1–15. Springer, Heidelberg (2000</w:t>
      </w:r>
      <w:proofErr w:type="gramStart"/>
      <w:r w:rsidRPr="00464DC2">
        <w:t>).https://doi.org/10.1007/3-540-45014-9_1</w:t>
      </w:r>
      <w:proofErr w:type="gramEnd"/>
    </w:p>
    <w:p w:rsidR="00804E2D" w:rsidRDefault="00804E2D">
      <w:pPr>
        <w:pStyle w:val="Referencetext"/>
      </w:pPr>
    </w:p>
    <w:sectPr w:rsidR="00804E2D">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99D" w:rsidRDefault="00BB799D">
      <w:r>
        <w:separator/>
      </w:r>
    </w:p>
  </w:endnote>
  <w:endnote w:type="continuationSeparator" w:id="0">
    <w:p w:rsidR="00BB799D" w:rsidRDefault="00BB7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99D" w:rsidRDefault="00BB799D">
      <w:r>
        <w:separator/>
      </w:r>
    </w:p>
  </w:footnote>
  <w:footnote w:type="continuationSeparator" w:id="0">
    <w:p w:rsidR="00BB799D" w:rsidRDefault="00BB7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abstractNum w:abstractNumId="2" w15:restartNumberingAfterBreak="0">
    <w:nsid w:val="13776F40"/>
    <w:multiLevelType w:val="hybridMultilevel"/>
    <w:tmpl w:val="825A5CEE"/>
    <w:lvl w:ilvl="0" w:tplc="1C0C3A24">
      <w:start w:val="1"/>
      <w:numFmt w:val="bullet"/>
      <w:lvlText w:val=""/>
      <w:lvlJc w:val="left"/>
      <w:pPr>
        <w:ind w:left="622"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F70E91"/>
    <w:multiLevelType w:val="hybridMultilevel"/>
    <w:tmpl w:val="638AF978"/>
    <w:lvl w:ilvl="0" w:tplc="1C0C3A24">
      <w:start w:val="1"/>
      <w:numFmt w:val="bullet"/>
      <w:lvlText w:val=""/>
      <w:lvlJc w:val="left"/>
      <w:pPr>
        <w:ind w:left="622"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B865AB"/>
    <w:multiLevelType w:val="hybridMultilevel"/>
    <w:tmpl w:val="432C7A90"/>
    <w:lvl w:ilvl="0" w:tplc="6856056A">
      <w:start w:val="1"/>
      <w:numFmt w:val="decimal"/>
      <w:lvlText w:val="Fig%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326DA7"/>
    <w:multiLevelType w:val="hybridMultilevel"/>
    <w:tmpl w:val="B8DA12F2"/>
    <w:lvl w:ilvl="0" w:tplc="01F6A092">
      <w:start w:val="1"/>
      <w:numFmt w:val="decimal"/>
      <w:lvlText w:val="Fig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AD5AF3"/>
    <w:multiLevelType w:val="hybridMultilevel"/>
    <w:tmpl w:val="A664B5DA"/>
    <w:lvl w:ilvl="0" w:tplc="01F6A092">
      <w:start w:val="1"/>
      <w:numFmt w:val="decimal"/>
      <w:lvlText w:val="Fig %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A752B5"/>
    <w:multiLevelType w:val="hybridMultilevel"/>
    <w:tmpl w:val="F7AE9442"/>
    <w:lvl w:ilvl="0" w:tplc="1C0C3A24">
      <w:start w:val="1"/>
      <w:numFmt w:val="bullet"/>
      <w:lvlText w:val=""/>
      <w:lvlJc w:val="left"/>
      <w:pPr>
        <w:ind w:left="622" w:hanging="420"/>
      </w:pPr>
      <w:rPr>
        <w:rFonts w:ascii="Wingdings" w:hAnsi="Wingdings" w:hint="default"/>
      </w:rPr>
    </w:lvl>
    <w:lvl w:ilvl="1" w:tplc="04090003" w:tentative="1">
      <w:start w:val="1"/>
      <w:numFmt w:val="bullet"/>
      <w:lvlText w:val=""/>
      <w:lvlJc w:val="left"/>
      <w:pPr>
        <w:ind w:left="1042" w:hanging="420"/>
      </w:pPr>
      <w:rPr>
        <w:rFonts w:ascii="Wingdings" w:hAnsi="Wingdings" w:hint="default"/>
      </w:rPr>
    </w:lvl>
    <w:lvl w:ilvl="2" w:tplc="04090005" w:tentative="1">
      <w:start w:val="1"/>
      <w:numFmt w:val="bullet"/>
      <w:lvlText w:val=""/>
      <w:lvlJc w:val="left"/>
      <w:pPr>
        <w:ind w:left="1462" w:hanging="420"/>
      </w:pPr>
      <w:rPr>
        <w:rFonts w:ascii="Wingdings" w:hAnsi="Wingdings" w:hint="default"/>
      </w:rPr>
    </w:lvl>
    <w:lvl w:ilvl="3" w:tplc="04090001" w:tentative="1">
      <w:start w:val="1"/>
      <w:numFmt w:val="bullet"/>
      <w:lvlText w:val=""/>
      <w:lvlJc w:val="left"/>
      <w:pPr>
        <w:ind w:left="1882" w:hanging="420"/>
      </w:pPr>
      <w:rPr>
        <w:rFonts w:ascii="Wingdings" w:hAnsi="Wingdings" w:hint="default"/>
      </w:rPr>
    </w:lvl>
    <w:lvl w:ilvl="4" w:tplc="04090003" w:tentative="1">
      <w:start w:val="1"/>
      <w:numFmt w:val="bullet"/>
      <w:lvlText w:val=""/>
      <w:lvlJc w:val="left"/>
      <w:pPr>
        <w:ind w:left="2302" w:hanging="420"/>
      </w:pPr>
      <w:rPr>
        <w:rFonts w:ascii="Wingdings" w:hAnsi="Wingdings" w:hint="default"/>
      </w:rPr>
    </w:lvl>
    <w:lvl w:ilvl="5" w:tplc="04090005" w:tentative="1">
      <w:start w:val="1"/>
      <w:numFmt w:val="bullet"/>
      <w:lvlText w:val=""/>
      <w:lvlJc w:val="left"/>
      <w:pPr>
        <w:ind w:left="2722" w:hanging="420"/>
      </w:pPr>
      <w:rPr>
        <w:rFonts w:ascii="Wingdings" w:hAnsi="Wingdings" w:hint="default"/>
      </w:rPr>
    </w:lvl>
    <w:lvl w:ilvl="6" w:tplc="04090001">
      <w:start w:val="1"/>
      <w:numFmt w:val="bullet"/>
      <w:lvlText w:val=""/>
      <w:lvlJc w:val="left"/>
      <w:pPr>
        <w:ind w:left="3142" w:hanging="420"/>
      </w:pPr>
      <w:rPr>
        <w:rFonts w:ascii="Wingdings" w:hAnsi="Wingdings" w:hint="default"/>
      </w:rPr>
    </w:lvl>
    <w:lvl w:ilvl="7" w:tplc="04090003" w:tentative="1">
      <w:start w:val="1"/>
      <w:numFmt w:val="bullet"/>
      <w:lvlText w:val=""/>
      <w:lvlJc w:val="left"/>
      <w:pPr>
        <w:ind w:left="3562" w:hanging="420"/>
      </w:pPr>
      <w:rPr>
        <w:rFonts w:ascii="Wingdings" w:hAnsi="Wingdings" w:hint="default"/>
      </w:rPr>
    </w:lvl>
    <w:lvl w:ilvl="8" w:tplc="04090005" w:tentative="1">
      <w:start w:val="1"/>
      <w:numFmt w:val="bullet"/>
      <w:lvlText w:val=""/>
      <w:lvlJc w:val="left"/>
      <w:pPr>
        <w:ind w:left="3982" w:hanging="420"/>
      </w:pPr>
      <w:rPr>
        <w:rFonts w:ascii="Wingdings" w:hAnsi="Wingdings" w:hint="default"/>
      </w:rPr>
    </w:lvl>
  </w:abstractNum>
  <w:abstractNum w:abstractNumId="8" w15:restartNumberingAfterBreak="0">
    <w:nsid w:val="73A8376E"/>
    <w:multiLevelType w:val="hybridMultilevel"/>
    <w:tmpl w:val="674657E6"/>
    <w:lvl w:ilvl="0" w:tplc="F90CC7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E75B28"/>
    <w:multiLevelType w:val="multilevel"/>
    <w:tmpl w:val="3A66E346"/>
    <w:lvl w:ilvl="0">
      <w:start w:val="3"/>
      <w:numFmt w:val="decimal"/>
      <w:lvlText w:val="%1"/>
      <w:lvlJc w:val="left"/>
      <w:pPr>
        <w:ind w:left="360" w:hanging="360"/>
      </w:pPr>
      <w:rPr>
        <w:rFonts w:hint="default"/>
      </w:rPr>
    </w:lvl>
    <w:lvl w:ilvl="1">
      <w:start w:val="3"/>
      <w:numFmt w:val="decimal"/>
      <w:lvlText w:val="Fig %2"/>
      <w:lvlJc w:val="left"/>
      <w:pPr>
        <w:ind w:left="360" w:hanging="36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F0E1556"/>
    <w:multiLevelType w:val="hybridMultilevel"/>
    <w:tmpl w:val="5A585882"/>
    <w:lvl w:ilvl="0" w:tplc="DF2C1F1E">
      <w:start w:val="1"/>
      <w:numFmt w:val="decimal"/>
      <w:lvlText w:val="%1"/>
      <w:lvlJc w:val="left"/>
      <w:pPr>
        <w:ind w:left="512" w:hanging="220"/>
      </w:pPr>
      <w:rPr>
        <w:rFonts w:ascii="Gill Sans MT" w:eastAsia="Gill Sans MT" w:hAnsi="Gill Sans MT" w:cs="Gill Sans MT" w:hint="default"/>
        <w:w w:val="99"/>
        <w:sz w:val="20"/>
        <w:szCs w:val="20"/>
      </w:rPr>
    </w:lvl>
    <w:lvl w:ilvl="1" w:tplc="486008FA">
      <w:numFmt w:val="bullet"/>
      <w:lvlText w:val="•"/>
      <w:lvlJc w:val="left"/>
      <w:pPr>
        <w:ind w:left="1322" w:hanging="220"/>
      </w:pPr>
    </w:lvl>
    <w:lvl w:ilvl="2" w:tplc="B7B2B87E">
      <w:numFmt w:val="bullet"/>
      <w:lvlText w:val="•"/>
      <w:lvlJc w:val="left"/>
      <w:pPr>
        <w:ind w:left="2125" w:hanging="220"/>
      </w:pPr>
    </w:lvl>
    <w:lvl w:ilvl="3" w:tplc="5C8E3AF6">
      <w:numFmt w:val="bullet"/>
      <w:lvlText w:val="•"/>
      <w:lvlJc w:val="left"/>
      <w:pPr>
        <w:ind w:left="2927" w:hanging="220"/>
      </w:pPr>
    </w:lvl>
    <w:lvl w:ilvl="4" w:tplc="490A806A">
      <w:numFmt w:val="bullet"/>
      <w:lvlText w:val="•"/>
      <w:lvlJc w:val="left"/>
      <w:pPr>
        <w:ind w:left="3730" w:hanging="220"/>
      </w:pPr>
    </w:lvl>
    <w:lvl w:ilvl="5" w:tplc="FF4CB1BE">
      <w:numFmt w:val="bullet"/>
      <w:lvlText w:val="•"/>
      <w:lvlJc w:val="left"/>
      <w:pPr>
        <w:ind w:left="4532" w:hanging="220"/>
      </w:pPr>
    </w:lvl>
    <w:lvl w:ilvl="6" w:tplc="48AA0668">
      <w:numFmt w:val="bullet"/>
      <w:lvlText w:val="•"/>
      <w:lvlJc w:val="left"/>
      <w:pPr>
        <w:ind w:left="5335" w:hanging="220"/>
      </w:pPr>
    </w:lvl>
    <w:lvl w:ilvl="7" w:tplc="45CC29C2">
      <w:numFmt w:val="bullet"/>
      <w:lvlText w:val="•"/>
      <w:lvlJc w:val="left"/>
      <w:pPr>
        <w:ind w:left="6137" w:hanging="220"/>
      </w:pPr>
    </w:lvl>
    <w:lvl w:ilvl="8" w:tplc="7E760A98">
      <w:numFmt w:val="bullet"/>
      <w:lvlText w:val="•"/>
      <w:lvlJc w:val="left"/>
      <w:pPr>
        <w:ind w:left="6940" w:hanging="220"/>
      </w:pPr>
    </w:lvl>
  </w:abstractNum>
  <w:num w:numId="1">
    <w:abstractNumId w:val="0"/>
  </w:num>
  <w:num w:numId="2">
    <w:abstractNumId w:val="1"/>
  </w:num>
  <w:num w:numId="3">
    <w:abstractNumId w:val="8"/>
  </w:num>
  <w:num w:numId="4">
    <w:abstractNumId w:val="5"/>
  </w:num>
  <w:num w:numId="5">
    <w:abstractNumId w:val="6"/>
  </w:num>
  <w:num w:numId="6">
    <w:abstractNumId w:val="7"/>
  </w:num>
  <w:num w:numId="7">
    <w:abstractNumId w:val="10"/>
    <w:lvlOverride w:ilvl="0">
      <w:startOverride w:val="1"/>
    </w:lvlOverride>
    <w:lvlOverride w:ilvl="1"/>
    <w:lvlOverride w:ilvl="2"/>
    <w:lvlOverride w:ilvl="3"/>
    <w:lvlOverride w:ilvl="4"/>
    <w:lvlOverride w:ilvl="5"/>
    <w:lvlOverride w:ilvl="6"/>
    <w:lvlOverride w:ilvl="7"/>
    <w:lvlOverride w:ilvl="8"/>
  </w:num>
  <w:num w:numId="8">
    <w:abstractNumId w:val="2"/>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25"/>
    <w:rsid w:val="00001124"/>
    <w:rsid w:val="00002A40"/>
    <w:rsid w:val="00076EFB"/>
    <w:rsid w:val="000C545B"/>
    <w:rsid w:val="000C77E3"/>
    <w:rsid w:val="000D626F"/>
    <w:rsid w:val="000E50B7"/>
    <w:rsid w:val="001003F6"/>
    <w:rsid w:val="00114871"/>
    <w:rsid w:val="0013229B"/>
    <w:rsid w:val="00152512"/>
    <w:rsid w:val="0016301F"/>
    <w:rsid w:val="00182E82"/>
    <w:rsid w:val="001B2F09"/>
    <w:rsid w:val="001B3B56"/>
    <w:rsid w:val="001C2632"/>
    <w:rsid w:val="001D2EAF"/>
    <w:rsid w:val="001E0384"/>
    <w:rsid w:val="001E79C7"/>
    <w:rsid w:val="001F01EA"/>
    <w:rsid w:val="002001E4"/>
    <w:rsid w:val="00242C32"/>
    <w:rsid w:val="002546BA"/>
    <w:rsid w:val="00255BCC"/>
    <w:rsid w:val="00267062"/>
    <w:rsid w:val="002A50C8"/>
    <w:rsid w:val="002A678E"/>
    <w:rsid w:val="002A7965"/>
    <w:rsid w:val="002B0DDC"/>
    <w:rsid w:val="00311911"/>
    <w:rsid w:val="00316C32"/>
    <w:rsid w:val="00322064"/>
    <w:rsid w:val="00332A39"/>
    <w:rsid w:val="003769D3"/>
    <w:rsid w:val="003A1209"/>
    <w:rsid w:val="003A71F1"/>
    <w:rsid w:val="003A759E"/>
    <w:rsid w:val="003E013E"/>
    <w:rsid w:val="003E39C8"/>
    <w:rsid w:val="003F441B"/>
    <w:rsid w:val="003F4EF8"/>
    <w:rsid w:val="00444A93"/>
    <w:rsid w:val="00464DC2"/>
    <w:rsid w:val="004C78A5"/>
    <w:rsid w:val="004D0AB7"/>
    <w:rsid w:val="0050290D"/>
    <w:rsid w:val="005039B6"/>
    <w:rsid w:val="005127F4"/>
    <w:rsid w:val="005960DF"/>
    <w:rsid w:val="005B0755"/>
    <w:rsid w:val="005B6EF8"/>
    <w:rsid w:val="005C6EBF"/>
    <w:rsid w:val="00617D5A"/>
    <w:rsid w:val="00636604"/>
    <w:rsid w:val="006402FA"/>
    <w:rsid w:val="00662836"/>
    <w:rsid w:val="0069447D"/>
    <w:rsid w:val="006A354F"/>
    <w:rsid w:val="006A4AC0"/>
    <w:rsid w:val="006A6FAA"/>
    <w:rsid w:val="006B0FD4"/>
    <w:rsid w:val="006B6FDB"/>
    <w:rsid w:val="006C21FF"/>
    <w:rsid w:val="00700B7D"/>
    <w:rsid w:val="00712BB1"/>
    <w:rsid w:val="0072482C"/>
    <w:rsid w:val="00737ECC"/>
    <w:rsid w:val="007501BD"/>
    <w:rsid w:val="0078670D"/>
    <w:rsid w:val="007C157C"/>
    <w:rsid w:val="007D507E"/>
    <w:rsid w:val="007D6225"/>
    <w:rsid w:val="007E1582"/>
    <w:rsid w:val="008010C3"/>
    <w:rsid w:val="00802151"/>
    <w:rsid w:val="00804E2D"/>
    <w:rsid w:val="00831E62"/>
    <w:rsid w:val="00851140"/>
    <w:rsid w:val="00852A33"/>
    <w:rsid w:val="00873F0D"/>
    <w:rsid w:val="008B1BF4"/>
    <w:rsid w:val="008C7DED"/>
    <w:rsid w:val="008F3BA5"/>
    <w:rsid w:val="009131F3"/>
    <w:rsid w:val="00937C97"/>
    <w:rsid w:val="009448D8"/>
    <w:rsid w:val="009A1251"/>
    <w:rsid w:val="009D4B5D"/>
    <w:rsid w:val="00A26E06"/>
    <w:rsid w:val="00A56EBA"/>
    <w:rsid w:val="00AC1CF7"/>
    <w:rsid w:val="00B4057E"/>
    <w:rsid w:val="00B72394"/>
    <w:rsid w:val="00B85B63"/>
    <w:rsid w:val="00BB799D"/>
    <w:rsid w:val="00BD21B6"/>
    <w:rsid w:val="00BD7264"/>
    <w:rsid w:val="00BF46BA"/>
    <w:rsid w:val="00C031E1"/>
    <w:rsid w:val="00C21011"/>
    <w:rsid w:val="00C31717"/>
    <w:rsid w:val="00C45BA9"/>
    <w:rsid w:val="00C61444"/>
    <w:rsid w:val="00C82134"/>
    <w:rsid w:val="00CA3DE2"/>
    <w:rsid w:val="00CC271C"/>
    <w:rsid w:val="00CC3DB3"/>
    <w:rsid w:val="00CF3439"/>
    <w:rsid w:val="00D07227"/>
    <w:rsid w:val="00D568B1"/>
    <w:rsid w:val="00D6061D"/>
    <w:rsid w:val="00D767D4"/>
    <w:rsid w:val="00D77D12"/>
    <w:rsid w:val="00D92614"/>
    <w:rsid w:val="00DA46C2"/>
    <w:rsid w:val="00DC30C3"/>
    <w:rsid w:val="00DF1F6E"/>
    <w:rsid w:val="00DF64A9"/>
    <w:rsid w:val="00E0631D"/>
    <w:rsid w:val="00E40827"/>
    <w:rsid w:val="00E872E0"/>
    <w:rsid w:val="00EC6088"/>
    <w:rsid w:val="00F13158"/>
    <w:rsid w:val="00F24029"/>
    <w:rsid w:val="00F31703"/>
    <w:rsid w:val="00F32ECF"/>
    <w:rsid w:val="00F73A5B"/>
    <w:rsid w:val="00F93E09"/>
    <w:rsid w:val="00FE4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9EEDA78"/>
  <w15:chartTrackingRefBased/>
  <w15:docId w15:val="{81142646-60FB-41C2-AAA8-6854ED7C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21FF"/>
    <w:pPr>
      <w:autoSpaceDE w:val="0"/>
    </w:pPr>
    <w:rPr>
      <w:color w:val="000000"/>
      <w:sz w:val="24"/>
    </w:rPr>
  </w:style>
  <w:style w:type="paragraph" w:styleId="1">
    <w:name w:val="heading 1"/>
    <w:basedOn w:val="a"/>
    <w:next w:val="a"/>
    <w:qFormat/>
    <w:pPr>
      <w:keepNext/>
      <w:numPr>
        <w:numId w:val="1"/>
      </w:numPr>
      <w:spacing w:before="240" w:after="60"/>
      <w:outlineLvl w:val="0"/>
    </w:pPr>
    <w:rPr>
      <w:rFonts w:ascii="Arial" w:hAnsi="Arial" w:cs="Arial"/>
      <w:b/>
      <w:kern w:val="1"/>
      <w:sz w:val="28"/>
    </w:rPr>
  </w:style>
  <w:style w:type="paragraph" w:styleId="3">
    <w:name w:val="heading 3"/>
    <w:basedOn w:val="a"/>
    <w:next w:val="a"/>
    <w:qFormat/>
    <w:pPr>
      <w:keepNext/>
      <w:numPr>
        <w:ilvl w:val="2"/>
        <w:numId w:val="1"/>
      </w:numPr>
      <w:spacing w:before="240" w:after="60"/>
      <w:outlineLvl w:val="2"/>
    </w:pPr>
    <w:rPr>
      <w:b/>
    </w:rPr>
  </w:style>
  <w:style w:type="paragraph" w:styleId="4">
    <w:name w:val="heading 4"/>
    <w:basedOn w:val="a"/>
    <w:next w:val="a"/>
    <w:link w:val="40"/>
    <w:uiPriority w:val="9"/>
    <w:semiHidden/>
    <w:unhideWhenUsed/>
    <w:qFormat/>
    <w:rsid w:val="003E01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
    <w:name w:val="Fuente de párrafo predeter."/>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a3">
    <w:name w:val="Hyperlink"/>
    <w:rPr>
      <w:color w:val="0000FF"/>
      <w:u w:val="single"/>
    </w:rPr>
  </w:style>
  <w:style w:type="character" w:customStyle="1" w:styleId="Refdecomentario">
    <w:name w:val="Ref. de comentario"/>
    <w:rPr>
      <w:sz w:val="18"/>
    </w:rPr>
  </w:style>
  <w:style w:type="character" w:styleId="a4">
    <w:name w:val="FollowedHyperlink"/>
    <w:rPr>
      <w:color w:val="800080"/>
      <w:u w:val="single"/>
    </w:rPr>
  </w:style>
  <w:style w:type="character" w:customStyle="1" w:styleId="Refdenotaalpie">
    <w:name w:val="Ref. de nota al pi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
    <w:name w:val="Ref. de nota al final"/>
    <w:rPr>
      <w:vertAlign w:val="superscript"/>
    </w:rPr>
  </w:style>
  <w:style w:type="character" w:styleId="a5">
    <w:name w:val="footnote reference"/>
    <w:rPr>
      <w:vertAlign w:val="superscript"/>
    </w:rPr>
  </w:style>
  <w:style w:type="character" w:styleId="a6">
    <w:name w:val="endnote reference"/>
    <w:rPr>
      <w:vertAlign w:val="superscript"/>
    </w:rPr>
  </w:style>
  <w:style w:type="paragraph" w:customStyle="1" w:styleId="Heading">
    <w:name w:val="Heading"/>
    <w:basedOn w:val="a"/>
    <w:next w:val="a7"/>
    <w:pPr>
      <w:keepNext/>
      <w:spacing w:before="240" w:after="120"/>
    </w:pPr>
    <w:rPr>
      <w:rFonts w:ascii="Arial" w:eastAsia="Arial"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FreeSans"/>
      <w:i/>
      <w:iCs/>
      <w:szCs w:val="24"/>
    </w:rPr>
  </w:style>
  <w:style w:type="paragraph" w:customStyle="1" w:styleId="Index">
    <w:name w:val="Index"/>
    <w:basedOn w:val="a"/>
    <w:pPr>
      <w:suppressLineNumbers/>
    </w:pPr>
    <w:rPr>
      <w:rFonts w:cs="Tahoma"/>
    </w:rPr>
  </w:style>
  <w:style w:type="paragraph" w:customStyle="1" w:styleId="Epgrafe">
    <w:name w:val="Epígrafe"/>
    <w:basedOn w:val="a"/>
    <w:pPr>
      <w:suppressLineNumbers/>
      <w:spacing w:before="120" w:after="120"/>
    </w:pPr>
    <w:rPr>
      <w:rFonts w:cs="Tahoma"/>
      <w:i/>
      <w:iCs/>
      <w:szCs w:val="24"/>
    </w:rPr>
  </w:style>
  <w:style w:type="paragraph" w:customStyle="1" w:styleId="Text">
    <w:name w:val="Text"/>
    <w:basedOn w:val="a"/>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a"/>
    <w:pPr>
      <w:spacing w:line="220" w:lineRule="exact"/>
      <w:ind w:left="360" w:right="360"/>
      <w:jc w:val="both"/>
    </w:pPr>
    <w:rPr>
      <w:sz w:val="20"/>
    </w:rPr>
  </w:style>
  <w:style w:type="paragraph" w:customStyle="1" w:styleId="Extract">
    <w:name w:val="Extract"/>
    <w:basedOn w:val="a"/>
    <w:next w:val="a"/>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aa">
    <w:name w:val="footnote text"/>
    <w:basedOn w:val="a"/>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
    <w:name w:val="Texto comentario"/>
    <w:basedOn w:val="a"/>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a7"/>
  </w:style>
  <w:style w:type="paragraph" w:customStyle="1" w:styleId="FrameContents0">
    <w:name w:val="Frame Contents"/>
    <w:basedOn w:val="a"/>
  </w:style>
  <w:style w:type="table" w:styleId="ab">
    <w:name w:val="Table Grid"/>
    <w:basedOn w:val="a1"/>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2001E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001E4"/>
    <w:rPr>
      <w:color w:val="000000"/>
      <w:sz w:val="18"/>
      <w:szCs w:val="18"/>
      <w:lang w:eastAsia="zh-CN"/>
    </w:rPr>
  </w:style>
  <w:style w:type="paragraph" w:styleId="ae">
    <w:name w:val="footer"/>
    <w:basedOn w:val="a"/>
    <w:link w:val="af"/>
    <w:uiPriority w:val="99"/>
    <w:unhideWhenUsed/>
    <w:rsid w:val="002001E4"/>
    <w:pPr>
      <w:tabs>
        <w:tab w:val="center" w:pos="4153"/>
        <w:tab w:val="right" w:pos="8306"/>
      </w:tabs>
      <w:snapToGrid w:val="0"/>
    </w:pPr>
    <w:rPr>
      <w:sz w:val="18"/>
      <w:szCs w:val="18"/>
    </w:rPr>
  </w:style>
  <w:style w:type="character" w:customStyle="1" w:styleId="af">
    <w:name w:val="页脚 字符"/>
    <w:basedOn w:val="a0"/>
    <w:link w:val="ae"/>
    <w:uiPriority w:val="99"/>
    <w:rsid w:val="002001E4"/>
    <w:rPr>
      <w:color w:val="000000"/>
      <w:sz w:val="18"/>
      <w:szCs w:val="18"/>
      <w:lang w:eastAsia="zh-CN"/>
    </w:rPr>
  </w:style>
  <w:style w:type="character" w:styleId="af0">
    <w:name w:val="Unresolved Mention"/>
    <w:basedOn w:val="a0"/>
    <w:uiPriority w:val="99"/>
    <w:semiHidden/>
    <w:unhideWhenUsed/>
    <w:rsid w:val="00152512"/>
    <w:rPr>
      <w:color w:val="605E5C"/>
      <w:shd w:val="clear" w:color="auto" w:fill="E1DFDD"/>
    </w:rPr>
  </w:style>
  <w:style w:type="paragraph" w:styleId="af1">
    <w:name w:val="Balloon Text"/>
    <w:basedOn w:val="a"/>
    <w:link w:val="af2"/>
    <w:uiPriority w:val="99"/>
    <w:semiHidden/>
    <w:unhideWhenUsed/>
    <w:rsid w:val="00851140"/>
    <w:rPr>
      <w:sz w:val="18"/>
      <w:szCs w:val="18"/>
    </w:rPr>
  </w:style>
  <w:style w:type="character" w:customStyle="1" w:styleId="af2">
    <w:name w:val="批注框文本 字符"/>
    <w:basedOn w:val="a0"/>
    <w:link w:val="af1"/>
    <w:uiPriority w:val="99"/>
    <w:semiHidden/>
    <w:rsid w:val="00851140"/>
    <w:rPr>
      <w:color w:val="000000"/>
      <w:sz w:val="18"/>
      <w:szCs w:val="18"/>
    </w:rPr>
  </w:style>
  <w:style w:type="character" w:customStyle="1" w:styleId="transsent">
    <w:name w:val="transsent"/>
    <w:basedOn w:val="a0"/>
    <w:rsid w:val="00E872E0"/>
  </w:style>
  <w:style w:type="paragraph" w:styleId="af3">
    <w:name w:val="List Paragraph"/>
    <w:basedOn w:val="a"/>
    <w:uiPriority w:val="1"/>
    <w:qFormat/>
    <w:rsid w:val="0013229B"/>
    <w:pPr>
      <w:widowControl w:val="0"/>
      <w:autoSpaceDN w:val="0"/>
      <w:ind w:left="871" w:hanging="578"/>
    </w:pPr>
    <w:rPr>
      <w:rFonts w:ascii="Georgia" w:eastAsia="Georgia" w:hAnsi="Georgia" w:cs="Georgia"/>
      <w:color w:val="auto"/>
      <w:sz w:val="22"/>
      <w:szCs w:val="22"/>
      <w:lang w:eastAsia="en-US"/>
    </w:rPr>
  </w:style>
  <w:style w:type="character" w:styleId="af4">
    <w:name w:val="Placeholder Text"/>
    <w:basedOn w:val="a0"/>
    <w:uiPriority w:val="99"/>
    <w:semiHidden/>
    <w:rsid w:val="00311911"/>
    <w:rPr>
      <w:color w:val="808080"/>
    </w:rPr>
  </w:style>
  <w:style w:type="character" w:customStyle="1" w:styleId="md-plain">
    <w:name w:val="md-plain"/>
    <w:basedOn w:val="a0"/>
    <w:rsid w:val="003769D3"/>
  </w:style>
  <w:style w:type="character" w:customStyle="1" w:styleId="md-br">
    <w:name w:val="md-br"/>
    <w:basedOn w:val="a0"/>
    <w:rsid w:val="003769D3"/>
  </w:style>
  <w:style w:type="character" w:customStyle="1" w:styleId="40">
    <w:name w:val="标题 4 字符"/>
    <w:basedOn w:val="a0"/>
    <w:link w:val="4"/>
    <w:uiPriority w:val="9"/>
    <w:semiHidden/>
    <w:rsid w:val="003E013E"/>
    <w:rPr>
      <w:rFonts w:asciiTheme="majorHAnsi" w:eastAsiaTheme="majorEastAsia" w:hAnsiTheme="majorHAnsi" w:cstheme="majorBidi"/>
      <w:b/>
      <w:bCs/>
      <w:color w:val="000000"/>
      <w:sz w:val="28"/>
      <w:szCs w:val="28"/>
    </w:rPr>
  </w:style>
  <w:style w:type="character" w:styleId="af5">
    <w:name w:val="Strong"/>
    <w:basedOn w:val="a0"/>
    <w:uiPriority w:val="22"/>
    <w:qFormat/>
    <w:rsid w:val="006B6FDB"/>
    <w:rPr>
      <w:b/>
      <w:bCs/>
    </w:rPr>
  </w:style>
  <w:style w:type="paragraph" w:styleId="HTML">
    <w:name w:val="HTML Preformatted"/>
    <w:basedOn w:val="a"/>
    <w:link w:val="HTML0"/>
    <w:uiPriority w:val="99"/>
    <w:unhideWhenUsed/>
    <w:rsid w:val="00D7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宋体" w:eastAsia="宋体" w:hAnsi="宋体" w:cs="宋体"/>
      <w:color w:val="auto"/>
      <w:szCs w:val="24"/>
    </w:rPr>
  </w:style>
  <w:style w:type="character" w:customStyle="1" w:styleId="HTML0">
    <w:name w:val="HTML 预设格式 字符"/>
    <w:basedOn w:val="a0"/>
    <w:link w:val="HTML"/>
    <w:uiPriority w:val="99"/>
    <w:rsid w:val="00D77D1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8102">
      <w:bodyDiv w:val="1"/>
      <w:marLeft w:val="0"/>
      <w:marRight w:val="0"/>
      <w:marTop w:val="0"/>
      <w:marBottom w:val="0"/>
      <w:divBdr>
        <w:top w:val="none" w:sz="0" w:space="0" w:color="auto"/>
        <w:left w:val="none" w:sz="0" w:space="0" w:color="auto"/>
        <w:bottom w:val="none" w:sz="0" w:space="0" w:color="auto"/>
        <w:right w:val="none" w:sz="0" w:space="0" w:color="auto"/>
      </w:divBdr>
    </w:div>
    <w:div w:id="244073502">
      <w:bodyDiv w:val="1"/>
      <w:marLeft w:val="0"/>
      <w:marRight w:val="0"/>
      <w:marTop w:val="0"/>
      <w:marBottom w:val="0"/>
      <w:divBdr>
        <w:top w:val="none" w:sz="0" w:space="0" w:color="auto"/>
        <w:left w:val="none" w:sz="0" w:space="0" w:color="auto"/>
        <w:bottom w:val="none" w:sz="0" w:space="0" w:color="auto"/>
        <w:right w:val="none" w:sz="0" w:space="0" w:color="auto"/>
      </w:divBdr>
      <w:divsChild>
        <w:div w:id="519319862">
          <w:marLeft w:val="0"/>
          <w:marRight w:val="0"/>
          <w:marTop w:val="15"/>
          <w:marBottom w:val="0"/>
          <w:divBdr>
            <w:top w:val="none" w:sz="0" w:space="0" w:color="auto"/>
            <w:left w:val="none" w:sz="0" w:space="0" w:color="auto"/>
            <w:bottom w:val="none" w:sz="0" w:space="0" w:color="auto"/>
            <w:right w:val="none" w:sz="0" w:space="0" w:color="auto"/>
          </w:divBdr>
          <w:divsChild>
            <w:div w:id="20634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2779">
      <w:bodyDiv w:val="1"/>
      <w:marLeft w:val="0"/>
      <w:marRight w:val="0"/>
      <w:marTop w:val="0"/>
      <w:marBottom w:val="0"/>
      <w:divBdr>
        <w:top w:val="none" w:sz="0" w:space="0" w:color="auto"/>
        <w:left w:val="none" w:sz="0" w:space="0" w:color="auto"/>
        <w:bottom w:val="none" w:sz="0" w:space="0" w:color="auto"/>
        <w:right w:val="none" w:sz="0" w:space="0" w:color="auto"/>
      </w:divBdr>
    </w:div>
    <w:div w:id="500583039">
      <w:bodyDiv w:val="1"/>
      <w:marLeft w:val="0"/>
      <w:marRight w:val="0"/>
      <w:marTop w:val="0"/>
      <w:marBottom w:val="0"/>
      <w:divBdr>
        <w:top w:val="none" w:sz="0" w:space="0" w:color="auto"/>
        <w:left w:val="none" w:sz="0" w:space="0" w:color="auto"/>
        <w:bottom w:val="none" w:sz="0" w:space="0" w:color="auto"/>
        <w:right w:val="none" w:sz="0" w:space="0" w:color="auto"/>
      </w:divBdr>
    </w:div>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624779053">
      <w:bodyDiv w:val="1"/>
      <w:marLeft w:val="0"/>
      <w:marRight w:val="0"/>
      <w:marTop w:val="0"/>
      <w:marBottom w:val="0"/>
      <w:divBdr>
        <w:top w:val="none" w:sz="0" w:space="0" w:color="auto"/>
        <w:left w:val="none" w:sz="0" w:space="0" w:color="auto"/>
        <w:bottom w:val="none" w:sz="0" w:space="0" w:color="auto"/>
        <w:right w:val="none" w:sz="0" w:space="0" w:color="auto"/>
      </w:divBdr>
    </w:div>
    <w:div w:id="767777690">
      <w:bodyDiv w:val="1"/>
      <w:marLeft w:val="0"/>
      <w:marRight w:val="0"/>
      <w:marTop w:val="0"/>
      <w:marBottom w:val="0"/>
      <w:divBdr>
        <w:top w:val="none" w:sz="0" w:space="0" w:color="auto"/>
        <w:left w:val="none" w:sz="0" w:space="0" w:color="auto"/>
        <w:bottom w:val="none" w:sz="0" w:space="0" w:color="auto"/>
        <w:right w:val="none" w:sz="0" w:space="0" w:color="auto"/>
      </w:divBdr>
    </w:div>
    <w:div w:id="939215480">
      <w:bodyDiv w:val="1"/>
      <w:marLeft w:val="0"/>
      <w:marRight w:val="0"/>
      <w:marTop w:val="0"/>
      <w:marBottom w:val="0"/>
      <w:divBdr>
        <w:top w:val="none" w:sz="0" w:space="0" w:color="auto"/>
        <w:left w:val="none" w:sz="0" w:space="0" w:color="auto"/>
        <w:bottom w:val="none" w:sz="0" w:space="0" w:color="auto"/>
        <w:right w:val="none" w:sz="0" w:space="0" w:color="auto"/>
      </w:divBdr>
    </w:div>
    <w:div w:id="1058473557">
      <w:bodyDiv w:val="1"/>
      <w:marLeft w:val="0"/>
      <w:marRight w:val="0"/>
      <w:marTop w:val="0"/>
      <w:marBottom w:val="0"/>
      <w:divBdr>
        <w:top w:val="none" w:sz="0" w:space="0" w:color="auto"/>
        <w:left w:val="none" w:sz="0" w:space="0" w:color="auto"/>
        <w:bottom w:val="none" w:sz="0" w:space="0" w:color="auto"/>
        <w:right w:val="none" w:sz="0" w:space="0" w:color="auto"/>
      </w:divBdr>
    </w:div>
    <w:div w:id="1132477185">
      <w:bodyDiv w:val="1"/>
      <w:marLeft w:val="0"/>
      <w:marRight w:val="0"/>
      <w:marTop w:val="0"/>
      <w:marBottom w:val="0"/>
      <w:divBdr>
        <w:top w:val="none" w:sz="0" w:space="0" w:color="auto"/>
        <w:left w:val="none" w:sz="0" w:space="0" w:color="auto"/>
        <w:bottom w:val="none" w:sz="0" w:space="0" w:color="auto"/>
        <w:right w:val="none" w:sz="0" w:space="0" w:color="auto"/>
      </w:divBdr>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253397450">
      <w:bodyDiv w:val="1"/>
      <w:marLeft w:val="0"/>
      <w:marRight w:val="0"/>
      <w:marTop w:val="0"/>
      <w:marBottom w:val="0"/>
      <w:divBdr>
        <w:top w:val="none" w:sz="0" w:space="0" w:color="auto"/>
        <w:left w:val="none" w:sz="0" w:space="0" w:color="auto"/>
        <w:bottom w:val="none" w:sz="0" w:space="0" w:color="auto"/>
        <w:right w:val="none" w:sz="0" w:space="0" w:color="auto"/>
      </w:divBdr>
    </w:div>
    <w:div w:id="1267731364">
      <w:bodyDiv w:val="1"/>
      <w:marLeft w:val="0"/>
      <w:marRight w:val="0"/>
      <w:marTop w:val="0"/>
      <w:marBottom w:val="0"/>
      <w:divBdr>
        <w:top w:val="none" w:sz="0" w:space="0" w:color="auto"/>
        <w:left w:val="none" w:sz="0" w:space="0" w:color="auto"/>
        <w:bottom w:val="none" w:sz="0" w:space="0" w:color="auto"/>
        <w:right w:val="none" w:sz="0" w:space="0" w:color="auto"/>
      </w:divBdr>
    </w:div>
    <w:div w:id="1293512897">
      <w:bodyDiv w:val="1"/>
      <w:marLeft w:val="0"/>
      <w:marRight w:val="0"/>
      <w:marTop w:val="0"/>
      <w:marBottom w:val="0"/>
      <w:divBdr>
        <w:top w:val="none" w:sz="0" w:space="0" w:color="auto"/>
        <w:left w:val="none" w:sz="0" w:space="0" w:color="auto"/>
        <w:bottom w:val="none" w:sz="0" w:space="0" w:color="auto"/>
        <w:right w:val="none" w:sz="0" w:space="0" w:color="auto"/>
      </w:divBdr>
    </w:div>
    <w:div w:id="1337227133">
      <w:bodyDiv w:val="1"/>
      <w:marLeft w:val="0"/>
      <w:marRight w:val="0"/>
      <w:marTop w:val="0"/>
      <w:marBottom w:val="0"/>
      <w:divBdr>
        <w:top w:val="none" w:sz="0" w:space="0" w:color="auto"/>
        <w:left w:val="none" w:sz="0" w:space="0" w:color="auto"/>
        <w:bottom w:val="none" w:sz="0" w:space="0" w:color="auto"/>
        <w:right w:val="none" w:sz="0" w:space="0" w:color="auto"/>
      </w:divBdr>
    </w:div>
    <w:div w:id="1365256434">
      <w:bodyDiv w:val="1"/>
      <w:marLeft w:val="0"/>
      <w:marRight w:val="0"/>
      <w:marTop w:val="0"/>
      <w:marBottom w:val="0"/>
      <w:divBdr>
        <w:top w:val="none" w:sz="0" w:space="0" w:color="auto"/>
        <w:left w:val="none" w:sz="0" w:space="0" w:color="auto"/>
        <w:bottom w:val="none" w:sz="0" w:space="0" w:color="auto"/>
        <w:right w:val="none" w:sz="0" w:space="0" w:color="auto"/>
      </w:divBdr>
    </w:div>
    <w:div w:id="1487016137">
      <w:bodyDiv w:val="1"/>
      <w:marLeft w:val="0"/>
      <w:marRight w:val="0"/>
      <w:marTop w:val="0"/>
      <w:marBottom w:val="0"/>
      <w:divBdr>
        <w:top w:val="none" w:sz="0" w:space="0" w:color="auto"/>
        <w:left w:val="none" w:sz="0" w:space="0" w:color="auto"/>
        <w:bottom w:val="none" w:sz="0" w:space="0" w:color="auto"/>
        <w:right w:val="none" w:sz="0" w:space="0" w:color="auto"/>
      </w:divBdr>
      <w:divsChild>
        <w:div w:id="1453594353">
          <w:marLeft w:val="0"/>
          <w:marRight w:val="0"/>
          <w:marTop w:val="15"/>
          <w:marBottom w:val="0"/>
          <w:divBdr>
            <w:top w:val="none" w:sz="0" w:space="0" w:color="auto"/>
            <w:left w:val="none" w:sz="0" w:space="0" w:color="auto"/>
            <w:bottom w:val="none" w:sz="0" w:space="0" w:color="auto"/>
            <w:right w:val="none" w:sz="0" w:space="0" w:color="auto"/>
          </w:divBdr>
          <w:divsChild>
            <w:div w:id="10953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628469861">
      <w:bodyDiv w:val="1"/>
      <w:marLeft w:val="0"/>
      <w:marRight w:val="0"/>
      <w:marTop w:val="0"/>
      <w:marBottom w:val="0"/>
      <w:divBdr>
        <w:top w:val="none" w:sz="0" w:space="0" w:color="auto"/>
        <w:left w:val="none" w:sz="0" w:space="0" w:color="auto"/>
        <w:bottom w:val="none" w:sz="0" w:space="0" w:color="auto"/>
        <w:right w:val="none" w:sz="0" w:space="0" w:color="auto"/>
      </w:divBdr>
    </w:div>
    <w:div w:id="1693649569">
      <w:bodyDiv w:val="1"/>
      <w:marLeft w:val="0"/>
      <w:marRight w:val="0"/>
      <w:marTop w:val="0"/>
      <w:marBottom w:val="0"/>
      <w:divBdr>
        <w:top w:val="none" w:sz="0" w:space="0" w:color="auto"/>
        <w:left w:val="none" w:sz="0" w:space="0" w:color="auto"/>
        <w:bottom w:val="none" w:sz="0" w:space="0" w:color="auto"/>
        <w:right w:val="none" w:sz="0" w:space="0" w:color="auto"/>
      </w:divBdr>
    </w:div>
    <w:div w:id="1694920521">
      <w:bodyDiv w:val="1"/>
      <w:marLeft w:val="0"/>
      <w:marRight w:val="0"/>
      <w:marTop w:val="0"/>
      <w:marBottom w:val="0"/>
      <w:divBdr>
        <w:top w:val="none" w:sz="0" w:space="0" w:color="auto"/>
        <w:left w:val="none" w:sz="0" w:space="0" w:color="auto"/>
        <w:bottom w:val="none" w:sz="0" w:space="0" w:color="auto"/>
        <w:right w:val="none" w:sz="0" w:space="0" w:color="auto"/>
      </w:divBdr>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1871144634">
      <w:bodyDiv w:val="1"/>
      <w:marLeft w:val="0"/>
      <w:marRight w:val="0"/>
      <w:marTop w:val="0"/>
      <w:marBottom w:val="0"/>
      <w:divBdr>
        <w:top w:val="none" w:sz="0" w:space="0" w:color="auto"/>
        <w:left w:val="none" w:sz="0" w:space="0" w:color="auto"/>
        <w:bottom w:val="none" w:sz="0" w:space="0" w:color="auto"/>
        <w:right w:val="none" w:sz="0" w:space="0" w:color="auto"/>
      </w:divBdr>
      <w:divsChild>
        <w:div w:id="1508205633">
          <w:marLeft w:val="0"/>
          <w:marRight w:val="0"/>
          <w:marTop w:val="15"/>
          <w:marBottom w:val="0"/>
          <w:divBdr>
            <w:top w:val="none" w:sz="0" w:space="0" w:color="auto"/>
            <w:left w:val="none" w:sz="0" w:space="0" w:color="auto"/>
            <w:bottom w:val="none" w:sz="0" w:space="0" w:color="auto"/>
            <w:right w:val="none" w:sz="0" w:space="0" w:color="auto"/>
          </w:divBdr>
          <w:divsChild>
            <w:div w:id="5408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361">
      <w:bodyDiv w:val="1"/>
      <w:marLeft w:val="0"/>
      <w:marRight w:val="0"/>
      <w:marTop w:val="0"/>
      <w:marBottom w:val="0"/>
      <w:divBdr>
        <w:top w:val="none" w:sz="0" w:space="0" w:color="auto"/>
        <w:left w:val="none" w:sz="0" w:space="0" w:color="auto"/>
        <w:bottom w:val="none" w:sz="0" w:space="0" w:color="auto"/>
        <w:right w:val="none" w:sz="0" w:space="0" w:color="auto"/>
      </w:divBdr>
    </w:div>
    <w:div w:id="1950241010">
      <w:bodyDiv w:val="1"/>
      <w:marLeft w:val="0"/>
      <w:marRight w:val="0"/>
      <w:marTop w:val="0"/>
      <w:marBottom w:val="0"/>
      <w:divBdr>
        <w:top w:val="none" w:sz="0" w:space="0" w:color="auto"/>
        <w:left w:val="none" w:sz="0" w:space="0" w:color="auto"/>
        <w:bottom w:val="none" w:sz="0" w:space="0" w:color="auto"/>
        <w:right w:val="none" w:sz="0" w:space="0" w:color="auto"/>
      </w:divBdr>
    </w:div>
    <w:div w:id="1961454454">
      <w:bodyDiv w:val="1"/>
      <w:marLeft w:val="0"/>
      <w:marRight w:val="0"/>
      <w:marTop w:val="0"/>
      <w:marBottom w:val="0"/>
      <w:divBdr>
        <w:top w:val="none" w:sz="0" w:space="0" w:color="auto"/>
        <w:left w:val="none" w:sz="0" w:space="0" w:color="auto"/>
        <w:bottom w:val="none" w:sz="0" w:space="0" w:color="auto"/>
        <w:right w:val="none" w:sz="0" w:space="0" w:color="auto"/>
      </w:divBdr>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 w:id="206818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xs.scihub.ltd/https://doi.org/10.1007/s10479-017-2668-z"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nerdwallet.com/blog/loans/default-personal-loa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baijiahao.baidu.com/s?id=1627754882363596910&amp;wfr=spider&amp;for=p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992C-26A0-480F-A07E-A4373189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7</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Francesca Rossi</dc:creator>
  <cp:keywords/>
  <dc:description/>
  <cp:lastModifiedBy>诺 陈</cp:lastModifiedBy>
  <cp:revision>4</cp:revision>
  <cp:lastPrinted>1899-12-31T16:00:00Z</cp:lastPrinted>
  <dcterms:created xsi:type="dcterms:W3CDTF">2019-12-16T16:19:00Z</dcterms:created>
  <dcterms:modified xsi:type="dcterms:W3CDTF">2019-12-18T06:07:00Z</dcterms:modified>
</cp:coreProperties>
</file>