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2C" w:rsidRPr="005C48B6" w:rsidRDefault="005C48B6" w:rsidP="005C48B6">
      <w:pPr>
        <w:ind w:firstLine="420"/>
        <w:jc w:val="center"/>
        <w:rPr>
          <w:b/>
          <w:sz w:val="28"/>
        </w:rPr>
      </w:pPr>
      <w:r w:rsidRPr="005C48B6">
        <w:rPr>
          <w:rFonts w:hint="eastAsia"/>
          <w:b/>
          <w:sz w:val="28"/>
        </w:rPr>
        <w:t>数据传输加解密方案</w:t>
      </w:r>
    </w:p>
    <w:p w:rsidR="00AF1EE6" w:rsidRPr="00CB7DD2" w:rsidRDefault="009E77C7" w:rsidP="00F90705">
      <w:pPr>
        <w:rPr>
          <w:rFonts w:hint="eastAsia"/>
          <w:b/>
        </w:rPr>
      </w:pPr>
      <w:r w:rsidRPr="00CB7DD2">
        <w:rPr>
          <w:rFonts w:hint="eastAsia"/>
          <w:b/>
        </w:rPr>
        <w:t>面临问题：</w:t>
      </w:r>
    </w:p>
    <w:p w:rsidR="00AF1EE6" w:rsidRDefault="000F6F15" w:rsidP="00F90705">
      <w:pPr>
        <w:ind w:firstLine="420"/>
        <w:rPr>
          <w:rFonts w:hint="eastAsia"/>
        </w:rPr>
      </w:pPr>
      <w:r>
        <w:rPr>
          <w:rFonts w:hint="eastAsia"/>
        </w:rPr>
        <w:t>数据在传输过程中数据是</w:t>
      </w:r>
      <w:r w:rsidRPr="00EC2DC8">
        <w:rPr>
          <w:rFonts w:hint="eastAsia"/>
        </w:rPr>
        <w:t>明文发送，存在易被拦截易破解</w:t>
      </w:r>
      <w:r>
        <w:rPr>
          <w:rFonts w:hint="eastAsia"/>
        </w:rPr>
        <w:t>，被攻击的等危险</w:t>
      </w:r>
      <w:r>
        <w:rPr>
          <w:rFonts w:hint="eastAsia"/>
        </w:rPr>
        <w:t>。</w:t>
      </w:r>
    </w:p>
    <w:p w:rsidR="00CB7DD2" w:rsidRDefault="00CB7DD2" w:rsidP="00F90705">
      <w:pPr>
        <w:rPr>
          <w:rFonts w:hint="eastAsia"/>
        </w:rPr>
      </w:pPr>
    </w:p>
    <w:p w:rsidR="00AF1EE6" w:rsidRDefault="000F6F15" w:rsidP="00F90705">
      <w:pPr>
        <w:rPr>
          <w:rFonts w:hint="eastAsia"/>
        </w:rPr>
      </w:pPr>
      <w:r>
        <w:rPr>
          <w:rFonts w:hint="eastAsia"/>
        </w:rPr>
        <w:t>为解决这个问题，我们先来了解一下加密算法。</w:t>
      </w:r>
    </w:p>
    <w:p w:rsidR="00AF1EE6" w:rsidRDefault="00AF1EE6" w:rsidP="00544283">
      <w:pPr>
        <w:ind w:leftChars="200" w:left="420"/>
        <w:rPr>
          <w:rFonts w:hint="eastAsia"/>
        </w:rPr>
      </w:pPr>
      <w:r w:rsidRPr="000F6F15">
        <w:rPr>
          <w:rFonts w:hint="eastAsia"/>
          <w:b/>
        </w:rPr>
        <w:t>对称加密</w:t>
      </w:r>
      <w:r>
        <w:rPr>
          <w:rFonts w:hint="eastAsia"/>
        </w:rPr>
        <w:t>(AES</w:t>
      </w:r>
      <w:r>
        <w:rPr>
          <w:rFonts w:hint="eastAsia"/>
        </w:rPr>
        <w:t>算法</w:t>
      </w:r>
      <w:r>
        <w:rPr>
          <w:rFonts w:hint="eastAsia"/>
        </w:rPr>
        <w:t>)</w:t>
      </w:r>
    </w:p>
    <w:p w:rsidR="00E628A7" w:rsidRDefault="00BF228F" w:rsidP="00BF228F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AES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="00790AE9">
        <w:rPr>
          <w:rFonts w:ascii="Arial" w:hAnsi="Arial" w:cs="Arial"/>
          <w:color w:val="333333"/>
          <w:szCs w:val="21"/>
          <w:shd w:val="clear" w:color="auto" w:fill="FFFFFF"/>
        </w:rPr>
        <w:t>常用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对称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加密技术，</w:t>
      </w:r>
      <w:r>
        <w:rPr>
          <w:rFonts w:ascii="Segoe UI Emoji" w:hAnsi="Segoe UI Emoji"/>
          <w:color w:val="404040"/>
          <w:shd w:val="clear" w:color="auto" w:fill="FFFFFF"/>
        </w:rPr>
        <w:t>常见的有</w:t>
      </w:r>
      <w:r>
        <w:rPr>
          <w:rFonts w:ascii="Segoe UI Emoji" w:hAnsi="Segoe UI Emoji"/>
          <w:color w:val="404040"/>
          <w:shd w:val="clear" w:color="auto" w:fill="FFFFFF"/>
        </w:rPr>
        <w:t xml:space="preserve"> 3 </w:t>
      </w:r>
      <w:r>
        <w:rPr>
          <w:rFonts w:ascii="Segoe UI Emoji" w:hAnsi="Segoe UI Emoji"/>
          <w:color w:val="404040"/>
          <w:shd w:val="clear" w:color="auto" w:fill="FFFFFF"/>
        </w:rPr>
        <w:t>种方案，用以适应不同的场景要求，分别是</w:t>
      </w:r>
      <w:r>
        <w:rPr>
          <w:rFonts w:ascii="Segoe UI Emoji" w:hAnsi="Segoe UI Emoji"/>
          <w:color w:val="404040"/>
          <w:shd w:val="clear" w:color="auto" w:fill="FFFFFF"/>
        </w:rPr>
        <w:t>AES-128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AES-19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AES-256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 w:hint="eastAsia"/>
          <w:color w:val="404040"/>
          <w:shd w:val="clear" w:color="auto" w:fill="FFFFFF"/>
        </w:rPr>
        <w:t>AES-128</w:t>
      </w:r>
      <w:r>
        <w:rPr>
          <w:rFonts w:ascii="Segoe UI Emoji" w:hAnsi="Segoe UI Emoji" w:hint="eastAsia"/>
          <w:color w:val="404040"/>
          <w:shd w:val="clear" w:color="auto" w:fill="FFFFFF"/>
        </w:rPr>
        <w:t>性能最高，</w:t>
      </w:r>
      <w:r>
        <w:rPr>
          <w:rFonts w:ascii="Segoe UI Emoji" w:hAnsi="Segoe UI Emoji" w:hint="eastAsia"/>
          <w:color w:val="404040"/>
          <w:shd w:val="clear" w:color="auto" w:fill="FFFFFF"/>
        </w:rPr>
        <w:t>AES-256</w:t>
      </w:r>
      <w:r>
        <w:rPr>
          <w:rFonts w:ascii="Segoe UI Emoji" w:hAnsi="Segoe UI Emoji" w:hint="eastAsia"/>
          <w:color w:val="404040"/>
          <w:shd w:val="clear" w:color="auto" w:fill="FFFFFF"/>
        </w:rPr>
        <w:t>安全性最高</w:t>
      </w:r>
      <w:r w:rsidR="00790AE9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A06EBA" w:rsidRDefault="00A06EBA" w:rsidP="00122EE5">
      <w:pPr>
        <w:rPr>
          <w:rFonts w:hint="eastAsia"/>
        </w:rPr>
      </w:pPr>
    </w:p>
    <w:p w:rsidR="00F90705" w:rsidRDefault="00F90705" w:rsidP="00122EE5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AES</w:t>
      </w:r>
      <w:r>
        <w:rPr>
          <w:rFonts w:hint="eastAsia"/>
        </w:rPr>
        <w:t>算法的</w:t>
      </w:r>
      <w:r w:rsidR="00AF1EE6">
        <w:rPr>
          <w:rFonts w:hint="eastAsia"/>
        </w:rPr>
        <w:t>解决思路</w:t>
      </w:r>
      <w:r w:rsidR="00C7620B">
        <w:rPr>
          <w:rFonts w:hint="eastAsia"/>
        </w:rPr>
        <w:t>：</w:t>
      </w:r>
    </w:p>
    <w:p w:rsidR="00AF1EE6" w:rsidRDefault="00C7620B" w:rsidP="00F90705">
      <w:pPr>
        <w:ind w:firstLine="420"/>
        <w:rPr>
          <w:rFonts w:hint="eastAsia"/>
        </w:rPr>
      </w:pPr>
      <w:r>
        <w:rPr>
          <w:rFonts w:hint="eastAsia"/>
        </w:rPr>
        <w:t>前后端保存相同秘</w:t>
      </w:r>
      <w:proofErr w:type="gramStart"/>
      <w:r>
        <w:rPr>
          <w:rFonts w:hint="eastAsia"/>
        </w:rPr>
        <w:t>钥</w:t>
      </w:r>
      <w:proofErr w:type="spellStart"/>
      <w:proofErr w:type="gramEnd"/>
      <w:r>
        <w:rPr>
          <w:rFonts w:hint="eastAsia"/>
        </w:rPr>
        <w:t>AES_key</w:t>
      </w:r>
      <w:proofErr w:type="spellEnd"/>
      <w:r>
        <w:rPr>
          <w:rFonts w:hint="eastAsia"/>
        </w:rPr>
        <w:t>，每次传输数据时，调用加密函数</w:t>
      </w:r>
      <w:r w:rsidR="00AD7952">
        <w:rPr>
          <w:rFonts w:hint="eastAsia"/>
        </w:rPr>
        <w:t>，生成</w:t>
      </w:r>
      <w:r>
        <w:rPr>
          <w:rFonts w:hint="eastAsia"/>
        </w:rPr>
        <w:t>密文发送给对方，</w:t>
      </w:r>
      <w:r w:rsidR="00430244">
        <w:rPr>
          <w:rFonts w:hint="eastAsia"/>
        </w:rPr>
        <w:t>对方接收后使用相同秘</w:t>
      </w:r>
      <w:proofErr w:type="gramStart"/>
      <w:r w:rsidR="00430244">
        <w:rPr>
          <w:rFonts w:hint="eastAsia"/>
        </w:rPr>
        <w:t>钥</w:t>
      </w:r>
      <w:proofErr w:type="spellStart"/>
      <w:proofErr w:type="gramEnd"/>
      <w:r w:rsidR="00430244">
        <w:rPr>
          <w:rFonts w:hint="eastAsia"/>
        </w:rPr>
        <w:t>AES_key</w:t>
      </w:r>
      <w:proofErr w:type="spellEnd"/>
      <w:r w:rsidR="00430244">
        <w:rPr>
          <w:rFonts w:hint="eastAsia"/>
        </w:rPr>
        <w:t>解密，获得内容，</w:t>
      </w:r>
      <w:r>
        <w:rPr>
          <w:rFonts w:hint="eastAsia"/>
        </w:rPr>
        <w:t>如下图：</w:t>
      </w:r>
    </w:p>
    <w:p w:rsidR="00AF1EE6" w:rsidRDefault="00AF1EE6" w:rsidP="00544283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0532D317" wp14:editId="3F477603">
            <wp:extent cx="5274310" cy="30925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75" w:rsidRDefault="00A82175" w:rsidP="00F46FF9">
      <w:pPr>
        <w:rPr>
          <w:rFonts w:ascii="Lucida Console" w:hAnsi="Lucida Console" w:hint="eastAsia"/>
          <w:color w:val="0A1633"/>
          <w:szCs w:val="21"/>
        </w:rPr>
      </w:pPr>
      <w:r>
        <w:rPr>
          <w:rFonts w:ascii="Lucida Console" w:hAnsi="Lucida Console" w:hint="eastAsia"/>
          <w:color w:val="0A1633"/>
          <w:szCs w:val="21"/>
        </w:rPr>
        <w:t>要求：</w:t>
      </w:r>
      <w:r w:rsidRPr="00EA7B04">
        <w:rPr>
          <w:rFonts w:ascii="Lucida Console" w:hAnsi="Lucida Console"/>
          <w:color w:val="0A1633"/>
          <w:szCs w:val="21"/>
        </w:rPr>
        <w:t>加密方和解密方使用同一个密钥</w:t>
      </w:r>
      <w:r>
        <w:rPr>
          <w:rFonts w:ascii="Lucida Console" w:hAnsi="Lucida Console" w:hint="eastAsia"/>
          <w:color w:val="0A1633"/>
          <w:szCs w:val="21"/>
        </w:rPr>
        <w:t>，</w:t>
      </w:r>
      <w:r>
        <w:rPr>
          <w:rFonts w:ascii="Lucida Console" w:hAnsi="Lucida Console"/>
          <w:color w:val="0A1633"/>
          <w:szCs w:val="21"/>
        </w:rPr>
        <w:t>对秘</w:t>
      </w:r>
      <w:proofErr w:type="gramStart"/>
      <w:r>
        <w:rPr>
          <w:rFonts w:ascii="Lucida Console" w:hAnsi="Lucida Console"/>
          <w:color w:val="0A1633"/>
          <w:szCs w:val="21"/>
        </w:rPr>
        <w:t>钥</w:t>
      </w:r>
      <w:proofErr w:type="gramEnd"/>
      <w:r>
        <w:rPr>
          <w:rFonts w:ascii="Lucida Console" w:hAnsi="Lucida Console"/>
          <w:color w:val="0A1633"/>
          <w:szCs w:val="21"/>
        </w:rPr>
        <w:t>保管要求高</w:t>
      </w:r>
    </w:p>
    <w:p w:rsidR="00B66A7B" w:rsidRDefault="00AF1EE6" w:rsidP="00F46FF9">
      <w:pPr>
        <w:rPr>
          <w:rFonts w:ascii="Lucida Console" w:hAnsi="Lucida Console" w:hint="eastAsia"/>
          <w:color w:val="0A1633"/>
          <w:szCs w:val="21"/>
        </w:rPr>
      </w:pPr>
      <w:r w:rsidRPr="00F46FF9">
        <w:rPr>
          <w:rFonts w:ascii="Lucida Console" w:hAnsi="Lucida Console" w:hint="eastAsia"/>
          <w:color w:val="0A1633"/>
          <w:szCs w:val="21"/>
        </w:rPr>
        <w:t>优点：</w:t>
      </w:r>
    </w:p>
    <w:p w:rsidR="00AF1EE6" w:rsidRPr="00F46FF9" w:rsidRDefault="001A2B94" w:rsidP="00E76F9F">
      <w:pPr>
        <w:ind w:firstLine="420"/>
        <w:rPr>
          <w:rFonts w:ascii="Lucida Console" w:hAnsi="Lucida Console" w:hint="eastAsia"/>
          <w:color w:val="0A1633"/>
          <w:szCs w:val="21"/>
        </w:rPr>
      </w:pPr>
      <w:r>
        <w:rPr>
          <w:rFonts w:ascii="Lucida Console" w:hAnsi="Lucida Console"/>
          <w:color w:val="0A1633"/>
          <w:szCs w:val="21"/>
        </w:rPr>
        <w:t>加密解密的</w:t>
      </w:r>
      <w:r w:rsidR="00C7620B" w:rsidRPr="00F46FF9">
        <w:rPr>
          <w:rFonts w:ascii="Lucida Console" w:hAnsi="Lucida Console" w:hint="eastAsia"/>
          <w:color w:val="0A1633"/>
          <w:szCs w:val="21"/>
        </w:rPr>
        <w:t>运算速度快，安全性</w:t>
      </w:r>
      <w:r w:rsidR="00F46FF9">
        <w:rPr>
          <w:rFonts w:ascii="Lucida Console" w:hAnsi="Lucida Console" w:hint="eastAsia"/>
          <w:color w:val="0A1633"/>
          <w:szCs w:val="21"/>
        </w:rPr>
        <w:t>较</w:t>
      </w:r>
      <w:r w:rsidR="00C7620B" w:rsidRPr="00F46FF9">
        <w:rPr>
          <w:rFonts w:ascii="Lucida Console" w:hAnsi="Lucida Console" w:hint="eastAsia"/>
          <w:color w:val="0A1633"/>
          <w:szCs w:val="21"/>
        </w:rPr>
        <w:t>高，资源消耗少</w:t>
      </w:r>
    </w:p>
    <w:p w:rsidR="00AF1EE6" w:rsidRDefault="00AF1EE6" w:rsidP="001A2B94">
      <w:pPr>
        <w:rPr>
          <w:rFonts w:hint="eastAsia"/>
        </w:rPr>
      </w:pPr>
      <w:r>
        <w:rPr>
          <w:rFonts w:hint="eastAsia"/>
        </w:rPr>
        <w:t>缺点：</w:t>
      </w:r>
    </w:p>
    <w:p w:rsidR="001A2B94" w:rsidRDefault="00D20ECD" w:rsidP="001A2B94">
      <w:pPr>
        <w:ind w:firstLine="420"/>
        <w:rPr>
          <w:rFonts w:hint="eastAsia"/>
        </w:rPr>
      </w:pPr>
      <w:r>
        <w:rPr>
          <w:rFonts w:ascii="Lucida Console" w:hAnsi="Lucida Console"/>
          <w:color w:val="0A1633"/>
          <w:szCs w:val="21"/>
        </w:rPr>
        <w:t>密钥保存在前端</w:t>
      </w:r>
      <w:r>
        <w:rPr>
          <w:rFonts w:ascii="Lucida Console" w:hAnsi="Lucida Console" w:hint="eastAsia"/>
          <w:color w:val="0A1633"/>
          <w:szCs w:val="21"/>
        </w:rPr>
        <w:t>，存在泄露风险</w:t>
      </w:r>
      <w:r w:rsidR="00F46FF9">
        <w:rPr>
          <w:rFonts w:ascii="Lucida Console" w:hAnsi="Lucida Console" w:hint="eastAsia"/>
          <w:color w:val="0A1633"/>
          <w:szCs w:val="21"/>
        </w:rPr>
        <w:t>；</w:t>
      </w:r>
    </w:p>
    <w:p w:rsidR="001A2B94" w:rsidRPr="00D20ECD" w:rsidRDefault="001A2B94" w:rsidP="00544283">
      <w:pPr>
        <w:ind w:leftChars="200" w:left="420"/>
        <w:rPr>
          <w:rFonts w:hint="eastAsia"/>
        </w:rPr>
      </w:pPr>
    </w:p>
    <w:p w:rsidR="00AF1EE6" w:rsidRPr="001A2B94" w:rsidRDefault="00AF1EE6" w:rsidP="00544283">
      <w:pPr>
        <w:ind w:leftChars="200" w:left="420"/>
        <w:rPr>
          <w:rFonts w:hint="eastAsia"/>
        </w:rPr>
      </w:pPr>
    </w:p>
    <w:p w:rsidR="004F2DC0" w:rsidRDefault="004F2DC0">
      <w:pPr>
        <w:widowControl/>
        <w:jc w:val="left"/>
      </w:pPr>
      <w:r>
        <w:br w:type="page"/>
      </w:r>
    </w:p>
    <w:p w:rsidR="00AF1EE6" w:rsidRPr="003365C5" w:rsidRDefault="003F6B4C" w:rsidP="00352952">
      <w:pPr>
        <w:rPr>
          <w:rFonts w:hint="eastAsia"/>
          <w:b/>
        </w:rPr>
      </w:pPr>
      <w:r w:rsidRPr="003365C5">
        <w:rPr>
          <w:rFonts w:hint="eastAsia"/>
          <w:b/>
        </w:rPr>
        <w:lastRenderedPageBreak/>
        <w:t>非对称加密</w:t>
      </w:r>
      <w:r w:rsidRPr="003365C5">
        <w:rPr>
          <w:rFonts w:hint="eastAsia"/>
          <w:b/>
        </w:rPr>
        <w:t>(RSA</w:t>
      </w:r>
      <w:r w:rsidRPr="003365C5">
        <w:rPr>
          <w:rFonts w:hint="eastAsia"/>
          <w:b/>
        </w:rPr>
        <w:t>算法</w:t>
      </w:r>
      <w:r w:rsidRPr="003365C5">
        <w:rPr>
          <w:rFonts w:hint="eastAsia"/>
          <w:b/>
        </w:rPr>
        <w:t>)</w:t>
      </w:r>
    </w:p>
    <w:p w:rsidR="00AF1EE6" w:rsidRDefault="004A78DC" w:rsidP="004A78DC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4A78DC">
        <w:rPr>
          <w:rFonts w:hint="eastAsia"/>
        </w:rPr>
        <w:t>RSA</w:t>
      </w:r>
      <w:r w:rsidRPr="004A78DC">
        <w:rPr>
          <w:rFonts w:hint="eastAsia"/>
        </w:rPr>
        <w:t>加密算法是一种非对称加密算法。在公开密钥加密和电子商业中</w:t>
      </w:r>
      <w:r w:rsidRPr="004A78DC">
        <w:rPr>
          <w:rFonts w:hint="eastAsia"/>
        </w:rPr>
        <w:t>RSA</w:t>
      </w:r>
      <w:r>
        <w:rPr>
          <w:rFonts w:hint="eastAsia"/>
        </w:rPr>
        <w:t>被广泛使用。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对一极大整数做因数分解愈困难，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RSA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算法愈可靠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根据已经披露的文献，目前被破解的最长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RSA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密钥是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768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个二进制位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因此可以认为，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1024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位的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RSA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密钥基本安全，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2048</w:t>
      </w:r>
      <w:r w:rsidRPr="004A78DC">
        <w:rPr>
          <w:rFonts w:ascii="Arial" w:hAnsi="Arial" w:cs="Arial" w:hint="eastAsia"/>
          <w:color w:val="333333"/>
          <w:szCs w:val="21"/>
          <w:shd w:val="clear" w:color="auto" w:fill="FFFFFF"/>
        </w:rPr>
        <w:t>位的密钥极其安全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RSA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公开密钥密码体制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使用不同的加密密钥与解密密钥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06EBA" w:rsidRDefault="00A06EBA" w:rsidP="00352952">
      <w:pPr>
        <w:rPr>
          <w:rFonts w:hint="eastAsia"/>
        </w:rPr>
      </w:pPr>
    </w:p>
    <w:p w:rsidR="00352952" w:rsidRDefault="000A32B9" w:rsidP="00352952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RSA</w:t>
      </w:r>
      <w:r w:rsidR="00352952">
        <w:rPr>
          <w:rFonts w:hint="eastAsia"/>
        </w:rPr>
        <w:t>算法的解决思路：</w:t>
      </w:r>
    </w:p>
    <w:p w:rsidR="00F10EF2" w:rsidRDefault="00F10EF2" w:rsidP="00F10EF2">
      <w:pPr>
        <w:ind w:firstLine="420"/>
        <w:rPr>
          <w:rFonts w:hint="eastAsia"/>
        </w:rPr>
      </w:pPr>
      <w:r>
        <w:rPr>
          <w:rFonts w:hint="eastAsia"/>
        </w:rPr>
        <w:t>前端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</w:t>
      </w:r>
      <w:r w:rsidR="00D20ECD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明文请求参数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  <w:r w:rsidR="00D20ECD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后端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公</w:t>
      </w:r>
      <w:proofErr w:type="gramStart"/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钥</w:t>
      </w:r>
      <w:proofErr w:type="gramEnd"/>
      <w:r>
        <w:rPr>
          <w:rFonts w:ascii="宋体" w:eastAsia="宋体" w:cs="宋体"/>
          <w:color w:val="FF1418"/>
          <w:kern w:val="0"/>
          <w:sz w:val="20"/>
          <w:szCs w:val="20"/>
        </w:rPr>
        <w:t>RSA_pubKey1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加密成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val="zh-CN"/>
        </w:rPr>
        <w:t>RSA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密文，并发送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后端</w:t>
      </w:r>
      <w:r>
        <w:rPr>
          <w:rFonts w:hint="eastAsia"/>
        </w:rPr>
        <w:t>，后端使用对应私</w:t>
      </w:r>
      <w:proofErr w:type="gramStart"/>
      <w:r>
        <w:rPr>
          <w:rFonts w:hint="eastAsia"/>
        </w:rPr>
        <w:t>钥</w:t>
      </w:r>
      <w:proofErr w:type="gramEnd"/>
      <w:r>
        <w:rPr>
          <w:rFonts w:ascii="宋体" w:eastAsia="宋体" w:cs="宋体"/>
          <w:color w:val="FF1418"/>
          <w:kern w:val="0"/>
          <w:sz w:val="20"/>
          <w:szCs w:val="20"/>
        </w:rPr>
        <w:t>RSA_priKey1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解密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val="zh-CN"/>
        </w:rPr>
        <w:t>RSA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密文，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还原获得明文内容</w:t>
      </w:r>
      <w:r>
        <w:rPr>
          <w:rFonts w:hint="eastAsia"/>
        </w:rPr>
        <w:t>；</w:t>
      </w:r>
    </w:p>
    <w:p w:rsidR="00F10EF2" w:rsidRDefault="00F10EF2" w:rsidP="00F10EF2">
      <w:pPr>
        <w:ind w:firstLine="420"/>
        <w:rPr>
          <w:rFonts w:hint="eastAsia"/>
        </w:rPr>
      </w:pPr>
      <w:r>
        <w:rPr>
          <w:rFonts w:hint="eastAsia"/>
        </w:rPr>
        <w:t>后端返回数据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对内容使用</w:t>
      </w:r>
      <w:r w:rsidR="00D20ECD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前端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公</w:t>
      </w:r>
      <w:proofErr w:type="gramStart"/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钥</w:t>
      </w:r>
      <w:proofErr w:type="gramEnd"/>
      <w:r>
        <w:rPr>
          <w:rFonts w:ascii="宋体" w:eastAsia="宋体" w:cs="宋体"/>
          <w:color w:val="FF1418"/>
          <w:kern w:val="0"/>
          <w:sz w:val="20"/>
          <w:szCs w:val="20"/>
        </w:rPr>
        <w:t>RSA_pubKey2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加密成</w:t>
      </w:r>
      <w:r w:rsidRPr="00F10EF2">
        <w:rPr>
          <w:rFonts w:ascii="Arial" w:eastAsia="宋体" w:hAnsi="Arial" w:cs="Arial"/>
          <w:color w:val="000000"/>
          <w:kern w:val="0"/>
          <w:sz w:val="20"/>
          <w:szCs w:val="20"/>
        </w:rPr>
        <w:t>RSA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密文</w:t>
      </w:r>
      <w:r w:rsidRPr="00F10EF2"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并发送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前端</w:t>
      </w:r>
      <w:r w:rsidRPr="00F10EF2"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前端使用对应私</w:t>
      </w:r>
      <w:proofErr w:type="gramStart"/>
      <w:r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钥</w:t>
      </w:r>
      <w:proofErr w:type="gramEnd"/>
      <w:r>
        <w:rPr>
          <w:rFonts w:ascii="宋体" w:eastAsia="宋体" w:cs="宋体"/>
          <w:color w:val="FF1418"/>
          <w:kern w:val="0"/>
          <w:sz w:val="20"/>
          <w:szCs w:val="20"/>
        </w:rPr>
        <w:t>RSA_priKey2</w:t>
      </w:r>
      <w:r w:rsidRPr="00F10EF2">
        <w:rPr>
          <w:rFonts w:ascii="宋体" w:eastAsia="宋体" w:cs="宋体"/>
          <w:kern w:val="0"/>
          <w:sz w:val="20"/>
          <w:szCs w:val="20"/>
        </w:rPr>
        <w:t>解密RSA密文</w:t>
      </w:r>
      <w:r w:rsidRPr="00F10EF2">
        <w:rPr>
          <w:rFonts w:ascii="宋体" w:eastAsia="宋体" w:cs="宋体" w:hint="eastAsia"/>
          <w:kern w:val="0"/>
          <w:sz w:val="20"/>
          <w:szCs w:val="20"/>
        </w:rPr>
        <w:t>，</w:t>
      </w:r>
      <w:r w:rsidRPr="00F10EF2">
        <w:rPr>
          <w:rFonts w:ascii="宋体" w:eastAsia="宋体" w:cs="宋体"/>
          <w:kern w:val="0"/>
          <w:sz w:val="20"/>
          <w:szCs w:val="20"/>
        </w:rPr>
        <w:t>还原明文内容</w:t>
      </w:r>
      <w:r w:rsidRPr="00F10EF2">
        <w:rPr>
          <w:rFonts w:ascii="宋体" w:eastAsia="宋体" w:cs="宋体" w:hint="eastAsia"/>
          <w:kern w:val="0"/>
          <w:sz w:val="20"/>
          <w:szCs w:val="20"/>
        </w:rPr>
        <w:t>。</w:t>
      </w:r>
      <w:r>
        <w:rPr>
          <w:rFonts w:hint="eastAsia"/>
        </w:rPr>
        <w:t>如下图：</w:t>
      </w:r>
    </w:p>
    <w:p w:rsidR="00352952" w:rsidRDefault="00352952" w:rsidP="00544283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A7A5F04" wp14:editId="30EA5BD2">
            <wp:extent cx="5274310" cy="30192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4" w:rsidRPr="000E54F6" w:rsidRDefault="005D7F04" w:rsidP="005D7F04">
      <w:pPr>
        <w:rPr>
          <w:rFonts w:asciiTheme="minorEastAsia" w:hAnsiTheme="minorEastAsia"/>
        </w:rPr>
      </w:pPr>
      <w:r w:rsidRPr="000E54F6">
        <w:rPr>
          <w:rFonts w:asciiTheme="minorEastAsia" w:hAnsiTheme="minorEastAsia" w:hint="eastAsia"/>
        </w:rPr>
        <w:t>优点：</w:t>
      </w:r>
      <w:r w:rsidRPr="00EA7B04">
        <w:rPr>
          <w:rFonts w:hint="eastAsia"/>
        </w:rPr>
        <w:t>只需交换公</w:t>
      </w:r>
      <w:proofErr w:type="gramStart"/>
      <w:r w:rsidRPr="00EA7B04">
        <w:rPr>
          <w:rFonts w:hint="eastAsia"/>
        </w:rPr>
        <w:t>钥</w:t>
      </w:r>
      <w:proofErr w:type="gramEnd"/>
      <w:r>
        <w:rPr>
          <w:rFonts w:hint="eastAsia"/>
        </w:rPr>
        <w:t>，</w:t>
      </w:r>
      <w:r w:rsidRPr="000E54F6">
        <w:rPr>
          <w:rFonts w:asciiTheme="minorEastAsia" w:hAnsiTheme="minorEastAsia" w:hint="eastAsia"/>
        </w:rPr>
        <w:t>不需要进行密钥传递，提高了安全性；可以进行数字签名认证</w:t>
      </w:r>
    </w:p>
    <w:p w:rsidR="005D7F04" w:rsidRDefault="002C56FB" w:rsidP="005D7F04">
      <w:pPr>
        <w:rPr>
          <w:rFonts w:asciiTheme="minorEastAsia" w:hAnsiTheme="minorEastAsia" w:hint="eastAsia"/>
        </w:rPr>
      </w:pPr>
      <w:bookmarkStart w:id="0" w:name="t10"/>
      <w:bookmarkStart w:id="1" w:name="t13"/>
      <w:bookmarkEnd w:id="0"/>
      <w:bookmarkEnd w:id="1"/>
      <w:r>
        <w:rPr>
          <w:rFonts w:asciiTheme="minorEastAsia" w:hAnsiTheme="minorEastAsia" w:hint="eastAsia"/>
        </w:rPr>
        <w:t>缺点：加密解密效率不高，</w:t>
      </w:r>
      <w:r>
        <w:rPr>
          <w:rFonts w:asciiTheme="minorEastAsia" w:hAnsiTheme="minorEastAsia" w:hint="eastAsia"/>
        </w:rPr>
        <w:t>加密内容越大消耗时间越多</w:t>
      </w:r>
      <w:r>
        <w:rPr>
          <w:rFonts w:asciiTheme="minorEastAsia" w:hAnsiTheme="minorEastAsia" w:hint="eastAsia"/>
        </w:rPr>
        <w:t>，一般只适用于处理小量数据（如：密钥）。</w:t>
      </w:r>
    </w:p>
    <w:p w:rsidR="00046DAB" w:rsidRDefault="00046DAB" w:rsidP="00CD0AC1">
      <w:pPr>
        <w:rPr>
          <w:rFonts w:hint="eastAsia"/>
          <w:b/>
        </w:rPr>
      </w:pPr>
    </w:p>
    <w:p w:rsidR="00CB7DD2" w:rsidRDefault="00CB7DD2">
      <w:pPr>
        <w:widowControl/>
        <w:jc w:val="left"/>
        <w:rPr>
          <w:b/>
        </w:rPr>
      </w:pPr>
      <w:r>
        <w:rPr>
          <w:b/>
        </w:rPr>
        <w:br w:type="page"/>
      </w:r>
    </w:p>
    <w:p w:rsidR="00CD0AC1" w:rsidRPr="00A82175" w:rsidRDefault="00CD0AC1" w:rsidP="00CD0AC1">
      <w:pPr>
        <w:rPr>
          <w:rFonts w:hint="eastAsia"/>
          <w:b/>
        </w:rPr>
      </w:pPr>
      <w:r w:rsidRPr="00A82175">
        <w:rPr>
          <w:rFonts w:hint="eastAsia"/>
          <w:b/>
        </w:rPr>
        <w:lastRenderedPageBreak/>
        <w:t>基于</w:t>
      </w:r>
      <w:r w:rsidRPr="00A82175">
        <w:rPr>
          <w:rFonts w:hint="eastAsia"/>
          <w:b/>
        </w:rPr>
        <w:t xml:space="preserve"> AES+RSA</w:t>
      </w:r>
      <w:r w:rsidRPr="00A82175">
        <w:rPr>
          <w:rFonts w:hint="eastAsia"/>
          <w:b/>
        </w:rPr>
        <w:t>算法的解决方案</w:t>
      </w:r>
    </w:p>
    <w:p w:rsidR="00352952" w:rsidRDefault="001F075A" w:rsidP="00CD0AC1">
      <w:pPr>
        <w:ind w:firstLine="420"/>
        <w:rPr>
          <w:rFonts w:hint="eastAsia"/>
        </w:rPr>
      </w:pPr>
      <w:r>
        <w:rPr>
          <w:rFonts w:hint="eastAsia"/>
        </w:rPr>
        <w:t>结合两者的优缺点，建议以下两种方案：</w:t>
      </w:r>
    </w:p>
    <w:p w:rsidR="001F075A" w:rsidRPr="001F075A" w:rsidRDefault="00CD0AC1" w:rsidP="00CD0AC1">
      <w:pPr>
        <w:rPr>
          <w:rFonts w:hint="eastAsia"/>
        </w:rPr>
      </w:pPr>
      <w:r w:rsidRPr="00046DAB">
        <w:rPr>
          <w:rFonts w:hint="eastAsia"/>
          <w:b/>
        </w:rPr>
        <w:t>方案</w:t>
      </w:r>
      <w:r w:rsidR="001F075A" w:rsidRPr="00046DAB">
        <w:rPr>
          <w:rFonts w:hint="eastAsia"/>
          <w:b/>
        </w:rPr>
        <w:t>1</w:t>
      </w:r>
      <w:r w:rsidR="00D20ECD">
        <w:rPr>
          <w:rFonts w:hint="eastAsia"/>
        </w:rPr>
        <w:t>：前端请求参数</w:t>
      </w:r>
      <w:r w:rsidR="001F075A">
        <w:rPr>
          <w:rFonts w:hint="eastAsia"/>
        </w:rPr>
        <w:t>使用</w:t>
      </w:r>
      <w:r w:rsidR="001F075A">
        <w:rPr>
          <w:rFonts w:hint="eastAsia"/>
        </w:rPr>
        <w:t>AES+RSA</w:t>
      </w:r>
      <w:r w:rsidR="001F075A">
        <w:rPr>
          <w:rFonts w:hint="eastAsia"/>
        </w:rPr>
        <w:t>双重加密，后端</w:t>
      </w:r>
      <w:r w:rsidR="003D6884">
        <w:rPr>
          <w:rFonts w:hint="eastAsia"/>
        </w:rPr>
        <w:t>服务器</w:t>
      </w:r>
      <w:r w:rsidR="001F075A">
        <w:rPr>
          <w:rFonts w:hint="eastAsia"/>
        </w:rPr>
        <w:t>返回数据</w:t>
      </w:r>
      <w:r w:rsidR="00D20ECD">
        <w:rPr>
          <w:rFonts w:hint="eastAsia"/>
        </w:rPr>
        <w:t>只</w:t>
      </w:r>
      <w:r w:rsidR="001F075A">
        <w:rPr>
          <w:rFonts w:hint="eastAsia"/>
        </w:rPr>
        <w:t>使用</w:t>
      </w:r>
      <w:r w:rsidR="001F075A">
        <w:rPr>
          <w:rFonts w:hint="eastAsia"/>
        </w:rPr>
        <w:t>AES</w:t>
      </w:r>
      <w:r w:rsidR="001F075A">
        <w:rPr>
          <w:rFonts w:hint="eastAsia"/>
        </w:rPr>
        <w:t>算法加密。</w:t>
      </w:r>
      <w:r w:rsidR="00876BE8">
        <w:rPr>
          <w:rFonts w:hint="eastAsia"/>
        </w:rPr>
        <w:t>具体流程如</w:t>
      </w:r>
      <w:r w:rsidR="00D80610">
        <w:rPr>
          <w:rFonts w:hint="eastAsia"/>
        </w:rPr>
        <w:t>下</w:t>
      </w:r>
      <w:r w:rsidR="00876BE8">
        <w:rPr>
          <w:rFonts w:hint="eastAsia"/>
        </w:rPr>
        <w:t>图：</w:t>
      </w:r>
    </w:p>
    <w:p w:rsidR="000A32B9" w:rsidRDefault="00E8309C" w:rsidP="00544283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2D655DD5" wp14:editId="277E1A86">
            <wp:extent cx="5274310" cy="297717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20" w:rsidRDefault="00CD0AC1" w:rsidP="00CD0AC1">
      <w:pPr>
        <w:ind w:firstLine="420"/>
        <w:rPr>
          <w:rFonts w:hint="eastAsia"/>
        </w:rPr>
      </w:pPr>
      <w:r>
        <w:rPr>
          <w:rFonts w:hint="eastAsia"/>
        </w:rPr>
        <w:t>优点：</w:t>
      </w:r>
      <w:r w:rsidR="003D6884">
        <w:rPr>
          <w:rFonts w:hint="eastAsia"/>
        </w:rPr>
        <w:t>请求服务器参数数据</w:t>
      </w:r>
      <w:r>
        <w:rPr>
          <w:rFonts w:hint="eastAsia"/>
        </w:rPr>
        <w:t>安全性大大增加</w:t>
      </w:r>
      <w:r w:rsidR="00D20ECD">
        <w:rPr>
          <w:rFonts w:hint="eastAsia"/>
        </w:rPr>
        <w:t>，接口的请求消耗较小</w:t>
      </w:r>
    </w:p>
    <w:p w:rsidR="00CD0AC1" w:rsidRDefault="00CD0AC1" w:rsidP="00D20ECD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="00D20ECD">
        <w:rPr>
          <w:rFonts w:ascii="Lucida Console" w:hAnsi="Lucida Console"/>
          <w:color w:val="0A1633"/>
          <w:szCs w:val="21"/>
        </w:rPr>
        <w:t>密钥</w:t>
      </w:r>
      <w:proofErr w:type="spellStart"/>
      <w:r w:rsidR="00D20ECD">
        <w:rPr>
          <w:rFonts w:ascii="Lucida Console" w:hAnsi="Lucida Console" w:hint="eastAsia"/>
          <w:color w:val="0A1633"/>
          <w:szCs w:val="21"/>
        </w:rPr>
        <w:t>AES_key</w:t>
      </w:r>
      <w:proofErr w:type="spellEnd"/>
      <w:r w:rsidR="00D20ECD">
        <w:rPr>
          <w:rFonts w:ascii="Lucida Console" w:hAnsi="Lucida Console"/>
          <w:color w:val="0A1633"/>
          <w:szCs w:val="21"/>
        </w:rPr>
        <w:t>保存在前端</w:t>
      </w:r>
      <w:r w:rsidR="00D20ECD">
        <w:rPr>
          <w:rFonts w:ascii="Lucida Console" w:hAnsi="Lucida Console" w:hint="eastAsia"/>
          <w:color w:val="0A1633"/>
          <w:szCs w:val="21"/>
        </w:rPr>
        <w:t>，存在泄露风险</w:t>
      </w:r>
      <w:r w:rsidR="00D20ECD">
        <w:rPr>
          <w:rFonts w:hint="eastAsia"/>
        </w:rPr>
        <w:t xml:space="preserve"> </w:t>
      </w:r>
    </w:p>
    <w:p w:rsidR="00CD0AC1" w:rsidRDefault="00CD0AC1" w:rsidP="00CD0AC1">
      <w:pPr>
        <w:ind w:firstLine="420"/>
        <w:rPr>
          <w:rFonts w:hint="eastAsia"/>
        </w:rPr>
      </w:pPr>
    </w:p>
    <w:p w:rsidR="00CD0AC1" w:rsidRDefault="00CD0AC1" w:rsidP="00CD0AC1">
      <w:pPr>
        <w:rPr>
          <w:rFonts w:hint="eastAsia"/>
        </w:rPr>
      </w:pPr>
      <w:r w:rsidRPr="00046DAB">
        <w:rPr>
          <w:rFonts w:hint="eastAsia"/>
          <w:b/>
        </w:rPr>
        <w:t>方案</w:t>
      </w:r>
      <w:r w:rsidRPr="00046DAB">
        <w:rPr>
          <w:rFonts w:hint="eastAsia"/>
          <w:b/>
        </w:rPr>
        <w:t>2</w:t>
      </w:r>
      <w:r>
        <w:rPr>
          <w:rFonts w:hint="eastAsia"/>
        </w:rPr>
        <w:t>、</w:t>
      </w:r>
      <w:r w:rsidR="00042D5F">
        <w:rPr>
          <w:rFonts w:hint="eastAsia"/>
        </w:rPr>
        <w:t>前后端请求参数和返回数据</w:t>
      </w:r>
      <w:r w:rsidR="004E4D8F">
        <w:rPr>
          <w:rFonts w:hint="eastAsia"/>
        </w:rPr>
        <w:t>都采用</w:t>
      </w:r>
      <w:r w:rsidR="004E4D8F">
        <w:rPr>
          <w:rFonts w:hint="eastAsia"/>
        </w:rPr>
        <w:t>AES+RSA</w:t>
      </w:r>
      <w:r w:rsidR="004E4D8F">
        <w:rPr>
          <w:rFonts w:hint="eastAsia"/>
        </w:rPr>
        <w:t>算法加密，流程如下图：</w:t>
      </w:r>
    </w:p>
    <w:p w:rsidR="00206420" w:rsidRDefault="00042D5F" w:rsidP="00544283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2EEB3487" wp14:editId="18DC9873">
            <wp:extent cx="5274310" cy="3533910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69" w:rsidRDefault="0093618A" w:rsidP="00544283">
      <w:pPr>
        <w:ind w:leftChars="200" w:left="420"/>
        <w:rPr>
          <w:rFonts w:hint="eastAsia"/>
        </w:rPr>
      </w:pPr>
      <w:r>
        <w:t>优点</w:t>
      </w:r>
      <w:r>
        <w:rPr>
          <w:rFonts w:hint="eastAsia"/>
        </w:rPr>
        <w:t>：安全性相对最高</w:t>
      </w:r>
    </w:p>
    <w:p w:rsidR="0093618A" w:rsidRDefault="0093618A" w:rsidP="00544283">
      <w:pPr>
        <w:ind w:leftChars="200" w:left="420"/>
        <w:rPr>
          <w:rFonts w:hint="eastAsia"/>
        </w:rPr>
      </w:pPr>
      <w:r>
        <w:rPr>
          <w:rFonts w:hint="eastAsia"/>
        </w:rPr>
        <w:t>缺点：前后端交互时间消耗较大</w:t>
      </w:r>
    </w:p>
    <w:p w:rsidR="004A28F3" w:rsidRPr="00884340" w:rsidRDefault="00517D34" w:rsidP="00D02C26">
      <w:pPr>
        <w:rPr>
          <w:b/>
        </w:rPr>
      </w:pPr>
      <w:r w:rsidRPr="00884340">
        <w:rPr>
          <w:rFonts w:hint="eastAsia"/>
          <w:b/>
        </w:rPr>
        <w:lastRenderedPageBreak/>
        <w:t>效果</w:t>
      </w:r>
      <w:r w:rsidR="004A28F3" w:rsidRPr="00884340">
        <w:rPr>
          <w:rFonts w:hint="eastAsia"/>
          <w:b/>
        </w:rPr>
        <w:t>如下</w:t>
      </w:r>
      <w:r w:rsidRPr="00884340">
        <w:rPr>
          <w:rFonts w:hint="eastAsia"/>
          <w:b/>
        </w:rPr>
        <w:t>：</w:t>
      </w:r>
    </w:p>
    <w:p w:rsidR="00884340" w:rsidRDefault="00884340" w:rsidP="00D02C26">
      <w:pPr>
        <w:rPr>
          <w:rFonts w:hint="eastAsia"/>
          <w:b/>
        </w:rPr>
      </w:pPr>
    </w:p>
    <w:p w:rsidR="00D02C26" w:rsidRPr="00861D1B" w:rsidRDefault="00D02C26" w:rsidP="00884340">
      <w:pPr>
        <w:ind w:firstLine="420"/>
        <w:rPr>
          <w:b/>
        </w:rPr>
      </w:pPr>
      <w:r w:rsidRPr="00861D1B">
        <w:rPr>
          <w:rFonts w:hint="eastAsia"/>
          <w:b/>
        </w:rPr>
        <w:t>未加密前</w:t>
      </w:r>
      <w:r>
        <w:rPr>
          <w:rFonts w:hint="eastAsia"/>
          <w:b/>
        </w:rPr>
        <w:t>抓包</w:t>
      </w:r>
    </w:p>
    <w:p w:rsidR="00D02C26" w:rsidRDefault="00D02C26" w:rsidP="00D02C26">
      <w:r>
        <w:rPr>
          <w:noProof/>
        </w:rPr>
        <w:drawing>
          <wp:inline distT="0" distB="0" distL="0" distR="0" wp14:anchorId="6102EEBE" wp14:editId="488DCA49">
            <wp:extent cx="5105744" cy="1069679"/>
            <wp:effectExtent l="0" t="0" r="0" b="0"/>
            <wp:docPr id="3" name="图片 3" descr="http://img.blog.csdn.net/2016032519161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251916195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11" cy="10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26" w:rsidRPr="00C474C4" w:rsidRDefault="00D02C26" w:rsidP="00884340">
      <w:pPr>
        <w:ind w:firstLine="420"/>
      </w:pPr>
      <w:r>
        <w:t>未加密前的请求头</w:t>
      </w:r>
    </w:p>
    <w:p w:rsidR="00D02C26" w:rsidRDefault="00D02C26" w:rsidP="00D02C26">
      <w:r>
        <w:rPr>
          <w:noProof/>
        </w:rPr>
        <w:drawing>
          <wp:inline distT="0" distB="0" distL="0" distR="0" wp14:anchorId="02963581" wp14:editId="578F4751">
            <wp:extent cx="5126432" cy="1195248"/>
            <wp:effectExtent l="0" t="0" r="0" b="5080"/>
            <wp:docPr id="4" name="图片 4" descr="http://img.blog.csdn.net/2016032519190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251919054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66" cy="11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40" w:rsidRDefault="00884340" w:rsidP="00D02C26">
      <w:pPr>
        <w:rPr>
          <w:rFonts w:hint="eastAsia"/>
          <w:b/>
        </w:rPr>
      </w:pPr>
    </w:p>
    <w:p w:rsidR="00D02C26" w:rsidRPr="00861D1B" w:rsidRDefault="00D02C26" w:rsidP="00884340">
      <w:pPr>
        <w:ind w:firstLine="420"/>
        <w:rPr>
          <w:b/>
        </w:rPr>
      </w:pPr>
      <w:r w:rsidRPr="00861D1B">
        <w:rPr>
          <w:rFonts w:hint="eastAsia"/>
          <w:b/>
        </w:rPr>
        <w:t>加密后</w:t>
      </w:r>
      <w:r>
        <w:rPr>
          <w:rFonts w:hint="eastAsia"/>
          <w:b/>
        </w:rPr>
        <w:t>抓包</w:t>
      </w:r>
    </w:p>
    <w:p w:rsidR="00D02C26" w:rsidRDefault="00D02C26" w:rsidP="00D02C26">
      <w:r>
        <w:rPr>
          <w:noProof/>
        </w:rPr>
        <w:drawing>
          <wp:inline distT="0" distB="0" distL="0" distR="0" wp14:anchorId="2EAFC3C6" wp14:editId="27F64924">
            <wp:extent cx="5047819" cy="1023168"/>
            <wp:effectExtent l="0" t="0" r="635" b="5715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28" cy="102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26" w:rsidRDefault="00D02C26" w:rsidP="00884340">
      <w:pPr>
        <w:ind w:firstLine="420"/>
      </w:pPr>
      <w:r>
        <w:rPr>
          <w:rFonts w:ascii="Arial" w:hAnsi="Arial" w:cs="Arial"/>
          <w:color w:val="333333"/>
          <w:shd w:val="clear" w:color="auto" w:fill="FFFFFF"/>
        </w:rPr>
        <w:t>抓包获取的请求头</w:t>
      </w:r>
      <w:bookmarkStart w:id="2" w:name="_GoBack"/>
      <w:bookmarkEnd w:id="2"/>
    </w:p>
    <w:p w:rsidR="00D02C26" w:rsidRDefault="00D02C26" w:rsidP="00D02C26">
      <w:r>
        <w:rPr>
          <w:noProof/>
        </w:rPr>
        <w:drawing>
          <wp:inline distT="0" distB="0" distL="0" distR="0" wp14:anchorId="2E60A51F" wp14:editId="4CAB7532">
            <wp:extent cx="5089470" cy="1712949"/>
            <wp:effectExtent l="0" t="0" r="0" b="1905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28" cy="17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26" w:rsidRDefault="00D02C26" w:rsidP="00D02C26">
      <w:pPr>
        <w:rPr>
          <w:rFonts w:hint="eastAsia"/>
        </w:rPr>
      </w:pPr>
    </w:p>
    <w:p w:rsidR="00EB6E15" w:rsidRPr="00EB6E15" w:rsidRDefault="00EB6E15" w:rsidP="00544283">
      <w:pPr>
        <w:ind w:leftChars="200" w:left="420"/>
      </w:pPr>
    </w:p>
    <w:sectPr w:rsidR="00EB6E15" w:rsidRPr="00EB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268C1"/>
    <w:multiLevelType w:val="multilevel"/>
    <w:tmpl w:val="0860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A6E47"/>
    <w:multiLevelType w:val="multilevel"/>
    <w:tmpl w:val="EF9E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2D"/>
    <w:rsid w:val="00007B02"/>
    <w:rsid w:val="00042D5F"/>
    <w:rsid w:val="00046DAB"/>
    <w:rsid w:val="00050C88"/>
    <w:rsid w:val="00064B2C"/>
    <w:rsid w:val="000A32B9"/>
    <w:rsid w:val="000A3B5A"/>
    <w:rsid w:val="000D6C76"/>
    <w:rsid w:val="000E54F6"/>
    <w:rsid w:val="000F210F"/>
    <w:rsid w:val="000F30D6"/>
    <w:rsid w:val="000F6F15"/>
    <w:rsid w:val="001011C4"/>
    <w:rsid w:val="00122EE5"/>
    <w:rsid w:val="00175D30"/>
    <w:rsid w:val="00190C1B"/>
    <w:rsid w:val="001A2B94"/>
    <w:rsid w:val="001F075A"/>
    <w:rsid w:val="00206420"/>
    <w:rsid w:val="00295EA8"/>
    <w:rsid w:val="002C56FB"/>
    <w:rsid w:val="003365C5"/>
    <w:rsid w:val="00352952"/>
    <w:rsid w:val="003D6884"/>
    <w:rsid w:val="003F6B4C"/>
    <w:rsid w:val="00430244"/>
    <w:rsid w:val="00446D81"/>
    <w:rsid w:val="004518D9"/>
    <w:rsid w:val="004566E8"/>
    <w:rsid w:val="004910D1"/>
    <w:rsid w:val="004A28F3"/>
    <w:rsid w:val="004A78DC"/>
    <w:rsid w:val="004E4D8F"/>
    <w:rsid w:val="004F2DC0"/>
    <w:rsid w:val="004F3B77"/>
    <w:rsid w:val="0050466B"/>
    <w:rsid w:val="00517D34"/>
    <w:rsid w:val="00544283"/>
    <w:rsid w:val="00583B55"/>
    <w:rsid w:val="005C48B6"/>
    <w:rsid w:val="005D7F04"/>
    <w:rsid w:val="00643696"/>
    <w:rsid w:val="006F15B8"/>
    <w:rsid w:val="00723DDA"/>
    <w:rsid w:val="00765A73"/>
    <w:rsid w:val="00790AE9"/>
    <w:rsid w:val="007A1EDF"/>
    <w:rsid w:val="007B31DA"/>
    <w:rsid w:val="007B5BF4"/>
    <w:rsid w:val="00801B2D"/>
    <w:rsid w:val="00831A69"/>
    <w:rsid w:val="00861D1B"/>
    <w:rsid w:val="00876BE8"/>
    <w:rsid w:val="00884340"/>
    <w:rsid w:val="008A06D7"/>
    <w:rsid w:val="008B462F"/>
    <w:rsid w:val="008C6C5A"/>
    <w:rsid w:val="008D19F8"/>
    <w:rsid w:val="009301E8"/>
    <w:rsid w:val="0093618A"/>
    <w:rsid w:val="00965318"/>
    <w:rsid w:val="009728C9"/>
    <w:rsid w:val="00987337"/>
    <w:rsid w:val="0099457B"/>
    <w:rsid w:val="009E77C7"/>
    <w:rsid w:val="009F2C96"/>
    <w:rsid w:val="00A06EBA"/>
    <w:rsid w:val="00A65B89"/>
    <w:rsid w:val="00A72748"/>
    <w:rsid w:val="00A82175"/>
    <w:rsid w:val="00AB1925"/>
    <w:rsid w:val="00AC52D9"/>
    <w:rsid w:val="00AD7952"/>
    <w:rsid w:val="00AE0F1E"/>
    <w:rsid w:val="00AF1EE6"/>
    <w:rsid w:val="00B204A5"/>
    <w:rsid w:val="00B31BD3"/>
    <w:rsid w:val="00B4325A"/>
    <w:rsid w:val="00B66A7B"/>
    <w:rsid w:val="00B90BDB"/>
    <w:rsid w:val="00BB048B"/>
    <w:rsid w:val="00BB2787"/>
    <w:rsid w:val="00BD089D"/>
    <w:rsid w:val="00BF228F"/>
    <w:rsid w:val="00C26234"/>
    <w:rsid w:val="00C474C4"/>
    <w:rsid w:val="00C64990"/>
    <w:rsid w:val="00C7620B"/>
    <w:rsid w:val="00C860D0"/>
    <w:rsid w:val="00C968C8"/>
    <w:rsid w:val="00CB7DD2"/>
    <w:rsid w:val="00CC6695"/>
    <w:rsid w:val="00CD0AC1"/>
    <w:rsid w:val="00CD2BBA"/>
    <w:rsid w:val="00CD5D37"/>
    <w:rsid w:val="00CE368D"/>
    <w:rsid w:val="00D02C26"/>
    <w:rsid w:val="00D11CB5"/>
    <w:rsid w:val="00D20ECD"/>
    <w:rsid w:val="00D80610"/>
    <w:rsid w:val="00E175E6"/>
    <w:rsid w:val="00E628A7"/>
    <w:rsid w:val="00E62A4F"/>
    <w:rsid w:val="00E76F9F"/>
    <w:rsid w:val="00E8309C"/>
    <w:rsid w:val="00EA7B04"/>
    <w:rsid w:val="00EB6E15"/>
    <w:rsid w:val="00EC2DC8"/>
    <w:rsid w:val="00ED59EA"/>
    <w:rsid w:val="00F10EF2"/>
    <w:rsid w:val="00F46FF9"/>
    <w:rsid w:val="00F5593A"/>
    <w:rsid w:val="00F90705"/>
    <w:rsid w:val="00FA69E9"/>
    <w:rsid w:val="00FB4F05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B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4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4A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D5D37"/>
    <w:rPr>
      <w:color w:val="0000FF"/>
      <w:u w:val="single"/>
    </w:rPr>
  </w:style>
  <w:style w:type="character" w:customStyle="1" w:styleId="description">
    <w:name w:val="description"/>
    <w:basedOn w:val="a0"/>
    <w:rsid w:val="00CD5D37"/>
  </w:style>
  <w:style w:type="character" w:customStyle="1" w:styleId="1Char">
    <w:name w:val="标题 1 Char"/>
    <w:basedOn w:val="a0"/>
    <w:link w:val="1"/>
    <w:uiPriority w:val="9"/>
    <w:rsid w:val="004F3B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F3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36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A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7B04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F22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B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4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4A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D5D37"/>
    <w:rPr>
      <w:color w:val="0000FF"/>
      <w:u w:val="single"/>
    </w:rPr>
  </w:style>
  <w:style w:type="character" w:customStyle="1" w:styleId="description">
    <w:name w:val="description"/>
    <w:basedOn w:val="a0"/>
    <w:rsid w:val="00CD5D37"/>
  </w:style>
  <w:style w:type="character" w:customStyle="1" w:styleId="1Char">
    <w:name w:val="标题 1 Char"/>
    <w:basedOn w:val="a0"/>
    <w:link w:val="1"/>
    <w:uiPriority w:val="9"/>
    <w:rsid w:val="004F3B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F3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36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A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7B04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F22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00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74352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45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51199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155</Words>
  <Characters>889</Characters>
  <Application>Microsoft Office Word</Application>
  <DocSecurity>0</DocSecurity>
  <Lines>7</Lines>
  <Paragraphs>2</Paragraphs>
  <ScaleCrop>false</ScaleCrop>
  <Company>Far123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liuchuanwu</dc:creator>
  <cp:keywords/>
  <dc:description/>
  <cp:lastModifiedBy>liuchuanwu</cp:lastModifiedBy>
  <cp:revision>217</cp:revision>
  <dcterms:created xsi:type="dcterms:W3CDTF">2019-10-09T07:49:00Z</dcterms:created>
  <dcterms:modified xsi:type="dcterms:W3CDTF">2019-10-14T15:54:00Z</dcterms:modified>
</cp:coreProperties>
</file>