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hint="eastAsia"/>
          <w:sz w:val="24"/>
          <w:szCs w:val="21"/>
          <w:lang w:val="en-US" w:eastAsia="zh-CN"/>
        </w:rPr>
      </w:pPr>
      <w:r>
        <w:rPr>
          <w:rFonts w:ascii="宋体" w:hAnsi="宋体"/>
        </w:rPr>
        <w:drawing>
          <wp:inline distT="0" distB="0" distL="114300" distR="114300">
            <wp:extent cx="2762250" cy="102870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62250" cy="1028700"/>
                    </a:xfrm>
                    <a:prstGeom prst="rect">
                      <a:avLst/>
                    </a:prstGeom>
                    <a:noFill/>
                    <a:ln>
                      <a:noFill/>
                    </a:ln>
                  </pic:spPr>
                </pic:pic>
              </a:graphicData>
            </a:graphic>
          </wp:inline>
        </w:drawing>
      </w:r>
    </w:p>
    <w:p>
      <w:pPr>
        <w:pStyle w:val="3"/>
        <w:bidi w:val="0"/>
        <w:jc w:val="center"/>
        <w:outlineLvl w:val="9"/>
        <w:rPr>
          <w:rFonts w:hint="eastAsia"/>
          <w:sz w:val="24"/>
          <w:szCs w:val="21"/>
          <w:lang w:val="en-US" w:eastAsia="zh-CN"/>
        </w:rPr>
      </w:pPr>
    </w:p>
    <w:p>
      <w:pPr>
        <w:pStyle w:val="3"/>
        <w:bidi w:val="0"/>
        <w:jc w:val="center"/>
        <w:rPr>
          <w:rFonts w:hint="eastAsia"/>
          <w:sz w:val="28"/>
          <w:szCs w:val="22"/>
          <w:lang w:val="en-US" w:eastAsia="zh-CN"/>
        </w:rPr>
      </w:pPr>
      <w:bookmarkStart w:id="0" w:name="_Toc17284"/>
      <w:bookmarkStart w:id="1" w:name="_Toc31637"/>
      <w:r>
        <w:rPr>
          <w:rFonts w:hint="eastAsia"/>
          <w:sz w:val="28"/>
          <w:szCs w:val="22"/>
          <w:lang w:val="en-US" w:eastAsia="zh-CN"/>
        </w:rPr>
        <w:t>数据库调优课程研究报告之索引研究</w:t>
      </w:r>
      <w:bookmarkEnd w:id="0"/>
      <w:bookmarkEnd w:id="1"/>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tbl>
      <w:tblPr>
        <w:tblStyle w:val="11"/>
        <w:tblW w:w="8559" w:type="dxa"/>
        <w:jc w:val="center"/>
        <w:tblLayout w:type="fixed"/>
        <w:tblCellMar>
          <w:top w:w="0" w:type="dxa"/>
          <w:left w:w="108" w:type="dxa"/>
          <w:bottom w:w="0" w:type="dxa"/>
          <w:right w:w="108" w:type="dxa"/>
        </w:tblCellMar>
      </w:tblPr>
      <w:tblGrid>
        <w:gridCol w:w="4059"/>
        <w:gridCol w:w="4500"/>
      </w:tblGrid>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sz w:val="28"/>
              </w:rPr>
            </w:pPr>
            <w:r>
              <w:rPr>
                <w:rFonts w:hint="eastAsia" w:ascii="宋体" w:hAnsi="宋体"/>
                <w:sz w:val="28"/>
              </w:rPr>
              <w:t>院</w:t>
            </w:r>
            <w:r>
              <w:rPr>
                <w:rFonts w:ascii="宋体" w:hAnsi="宋体"/>
                <w:sz w:val="28"/>
              </w:rPr>
              <w:t xml:space="preserve">       </w:t>
            </w:r>
            <w:r>
              <w:rPr>
                <w:rFonts w:hint="eastAsia" w:ascii="宋体" w:hAnsi="宋体"/>
                <w:sz w:val="28"/>
              </w:rPr>
              <w:t>系：</w:t>
            </w:r>
          </w:p>
        </w:tc>
        <w:tc>
          <w:tcPr>
            <w:tcW w:w="4500" w:type="dxa"/>
            <w:noWrap w:val="0"/>
            <w:vAlign w:val="top"/>
          </w:tcPr>
          <w:p>
            <w:pPr>
              <w:rPr>
                <w:rFonts w:hint="eastAsia" w:ascii="宋体" w:hAnsi="宋体" w:eastAsia="宋体"/>
                <w:sz w:val="28"/>
                <w:lang w:eastAsia="zh-CN"/>
              </w:rPr>
            </w:pPr>
            <w:r>
              <w:rPr>
                <w:rFonts w:hint="eastAsia" w:ascii="宋体" w:hAnsi="宋体"/>
                <w:sz w:val="28"/>
                <w:lang w:val="en-US" w:eastAsia="zh-CN"/>
              </w:rPr>
              <w:t>软件学院</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hint="eastAsia" w:ascii="宋体" w:hAnsi="宋体" w:eastAsia="宋体"/>
                <w:sz w:val="28"/>
                <w:lang w:val="en-US" w:eastAsia="zh-CN"/>
              </w:rPr>
            </w:pPr>
            <w:r>
              <w:rPr>
                <w:rFonts w:hint="eastAsia" w:ascii="宋体" w:hAnsi="宋体"/>
                <w:sz w:val="28"/>
                <w:lang w:val="en-US" w:eastAsia="zh-CN"/>
              </w:rPr>
              <w:t>组 长 学 号：</w:t>
            </w:r>
          </w:p>
        </w:tc>
        <w:tc>
          <w:tcPr>
            <w:tcW w:w="4500" w:type="dxa"/>
            <w:noWrap w:val="0"/>
            <w:vAlign w:val="top"/>
          </w:tcPr>
          <w:p>
            <w:pPr>
              <w:rPr>
                <w:rFonts w:hint="default" w:ascii="宋体" w:hAnsi="宋体" w:eastAsia="宋体"/>
                <w:sz w:val="28"/>
                <w:lang w:val="en-US" w:eastAsia="zh-CN"/>
              </w:rPr>
            </w:pPr>
            <w:r>
              <w:rPr>
                <w:rFonts w:hint="eastAsia" w:ascii="宋体" w:hAnsi="宋体"/>
                <w:sz w:val="28"/>
                <w:lang w:val="en-US" w:eastAsia="zh-CN"/>
              </w:rPr>
              <w:t>19212010054</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eastAsia="宋体" w:cs="Times New Roman"/>
                <w:kern w:val="2"/>
                <w:sz w:val="28"/>
                <w:szCs w:val="24"/>
                <w:lang w:val="en-US" w:eastAsia="zh-CN" w:bidi="ar-SA"/>
              </w:rPr>
            </w:pPr>
            <w:r>
              <w:rPr>
                <w:rFonts w:hint="eastAsia" w:ascii="宋体" w:hAnsi="宋体"/>
                <w:sz w:val="28"/>
                <w:lang w:val="en-US" w:eastAsia="zh-CN"/>
              </w:rPr>
              <w:t>组       长</w:t>
            </w:r>
            <w:r>
              <w:rPr>
                <w:rFonts w:hint="eastAsia" w:ascii="宋体" w:hAnsi="宋体"/>
                <w:sz w:val="28"/>
              </w:rPr>
              <w:t>：</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0" w:firstLineChars="100"/>
              <w:jc w:val="center"/>
              <w:rPr>
                <w:rFonts w:ascii="宋体" w:hAnsi="宋体" w:eastAsia="宋体" w:cs="Times New Roman"/>
                <w:kern w:val="2"/>
                <w:sz w:val="28"/>
                <w:szCs w:val="24"/>
                <w:lang w:val="en-US" w:eastAsia="zh-CN" w:bidi="ar-SA"/>
              </w:rPr>
            </w:pPr>
            <w:r>
              <w:rPr>
                <w:rFonts w:hint="eastAsia" w:ascii="宋体" w:hAnsi="宋体"/>
                <w:sz w:val="28"/>
                <w:lang w:val="en-US" w:eastAsia="zh-CN"/>
              </w:rPr>
              <w:t xml:space="preserve">            小 组 成 员</w:t>
            </w:r>
            <w:r>
              <w:rPr>
                <w:rFonts w:hint="eastAsia" w:ascii="宋体" w:hAnsi="宋体"/>
                <w:sz w:val="28"/>
              </w:rPr>
              <w:t>：</w:t>
            </w:r>
            <w:r>
              <w:rPr>
                <w:rFonts w:ascii="宋体" w:hAnsi="宋体"/>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4" w:firstLineChars="100"/>
              <w:jc w:val="right"/>
              <w:rPr>
                <w:rFonts w:hint="eastAsia" w:ascii="宋体" w:hAnsi="宋体" w:eastAsia="宋体" w:cs="Times New Roman"/>
                <w:spacing w:val="2"/>
                <w:kern w:val="2"/>
                <w:sz w:val="28"/>
                <w:szCs w:val="24"/>
                <w:lang w:val="en-US" w:eastAsia="zh-CN" w:bidi="ar-SA"/>
              </w:rPr>
            </w:pPr>
            <w:r>
              <w:rPr>
                <w:rFonts w:hint="eastAsia" w:ascii="宋体" w:hAnsi="宋体"/>
                <w:spacing w:val="2"/>
                <w:sz w:val="28"/>
              </w:rPr>
              <w:t>完</w:t>
            </w:r>
            <w:r>
              <w:rPr>
                <w:rFonts w:ascii="宋体" w:hAnsi="宋体"/>
                <w:spacing w:val="2"/>
                <w:sz w:val="28"/>
              </w:rPr>
              <w:t xml:space="preserve"> </w:t>
            </w:r>
            <w:r>
              <w:rPr>
                <w:rFonts w:hint="eastAsia" w:ascii="宋体" w:hAnsi="宋体"/>
                <w:spacing w:val="2"/>
                <w:sz w:val="28"/>
              </w:rPr>
              <w:t>成</w:t>
            </w:r>
            <w:r>
              <w:rPr>
                <w:rFonts w:ascii="宋体" w:hAnsi="宋体"/>
                <w:spacing w:val="2"/>
                <w:sz w:val="28"/>
              </w:rPr>
              <w:t xml:space="preserve"> </w:t>
            </w:r>
            <w:r>
              <w:rPr>
                <w:rFonts w:hint="eastAsia" w:ascii="宋体" w:hAnsi="宋体"/>
                <w:spacing w:val="2"/>
                <w:sz w:val="28"/>
              </w:rPr>
              <w:t>日</w:t>
            </w:r>
            <w:r>
              <w:rPr>
                <w:rFonts w:ascii="宋体" w:hAnsi="宋体"/>
                <w:spacing w:val="2"/>
                <w:sz w:val="28"/>
              </w:rPr>
              <w:t xml:space="preserve"> </w:t>
            </w:r>
            <w:r>
              <w:rPr>
                <w:rFonts w:hint="eastAsia" w:ascii="宋体" w:hAnsi="宋体"/>
                <w:spacing w:val="2"/>
                <w:sz w:val="28"/>
              </w:rPr>
              <w:t>期</w:t>
            </w:r>
            <w:r>
              <w:rPr>
                <w:rFonts w:hint="eastAsia" w:ascii="宋体" w:hAnsi="宋体"/>
                <w:sz w:val="28"/>
              </w:rPr>
              <w:t>：</w:t>
            </w:r>
            <w:r>
              <w:rPr>
                <w:rFonts w:ascii="宋体" w:hAnsi="宋体"/>
                <w:spacing w:val="2"/>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2019</w:t>
            </w:r>
            <w:r>
              <w:rPr>
                <w:rFonts w:hint="eastAsia" w:ascii="宋体" w:hAnsi="宋体"/>
                <w:sz w:val="28"/>
              </w:rPr>
              <w:t>年</w:t>
            </w:r>
            <w:r>
              <w:rPr>
                <w:rFonts w:hint="eastAsia" w:ascii="宋体" w:hAnsi="宋体"/>
                <w:sz w:val="28"/>
                <w:lang w:val="en-US" w:eastAsia="zh-CN"/>
              </w:rPr>
              <w:t>12</w:t>
            </w:r>
            <w:r>
              <w:rPr>
                <w:rFonts w:hint="eastAsia" w:ascii="宋体" w:hAnsi="宋体"/>
                <w:sz w:val="28"/>
              </w:rPr>
              <w:t xml:space="preserve"> 月 </w:t>
            </w:r>
            <w:r>
              <w:rPr>
                <w:rFonts w:hint="eastAsia" w:ascii="宋体" w:hAnsi="宋体"/>
                <w:sz w:val="28"/>
                <w:lang w:val="en-US" w:eastAsia="zh-CN"/>
              </w:rPr>
              <w:t>9</w:t>
            </w:r>
            <w:r>
              <w:rPr>
                <w:rFonts w:hint="eastAsia" w:ascii="宋体" w:hAnsi="宋体"/>
                <w:sz w:val="28"/>
              </w:rPr>
              <w:t xml:space="preserve"> 日</w:t>
            </w:r>
          </w:p>
        </w:tc>
      </w:tr>
    </w:tbl>
    <w:p>
      <w:pPr>
        <w:rPr>
          <w:rFonts w:hint="default"/>
          <w:sz w:val="24"/>
          <w:szCs w:val="21"/>
          <w:lang w:val="en-US" w:eastAsia="zh-CN"/>
        </w:rPr>
      </w:pPr>
    </w:p>
    <w:p>
      <w:pPr>
        <w:rPr>
          <w:rFonts w:hint="default"/>
          <w:sz w:val="24"/>
          <w:szCs w:val="21"/>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outlineLvl w:val="9"/>
        <w:rPr>
          <w:rFonts w:hint="eastAsia"/>
          <w:lang w:val="en-US" w:eastAsia="zh-CN"/>
        </w:rPr>
        <w:sectPr>
          <w:footerReference r:id="rId3" w:type="default"/>
          <w:pgSz w:w="11906" w:h="16838"/>
          <w:pgMar w:top="1440" w:right="1800" w:bottom="1440" w:left="1800" w:header="851" w:footer="992" w:gutter="0"/>
          <w:cols w:space="425" w:num="1"/>
          <w:docGrid w:type="lines" w:linePitch="312" w:charSpace="0"/>
        </w:sect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default"/>
          <w:lang w:val="en-US" w:eastAsia="zh-CN"/>
        </w:rPr>
      </w:pPr>
      <w:bookmarkStart w:id="2" w:name="_Toc20287"/>
      <w:r>
        <w:rPr>
          <w:rFonts w:hint="eastAsia"/>
          <w:lang w:val="en-US" w:eastAsia="zh-CN"/>
        </w:rPr>
        <w:t>目录</w:t>
      </w:r>
      <w:bookmarkEnd w:id="2"/>
    </w:p>
    <w:p>
      <w:pPr>
        <w:rPr>
          <w:rFonts w:hint="eastAsia"/>
          <w:lang w:val="en-US" w:eastAsia="zh-CN"/>
        </w:rPr>
      </w:pPr>
    </w:p>
    <w:sdt>
      <w:sdtPr>
        <w:rPr>
          <w:rFonts w:ascii="宋体" w:hAnsi="宋体" w:eastAsia="宋体" w:cs="Times New Roman"/>
          <w:kern w:val="2"/>
          <w:sz w:val="21"/>
          <w:szCs w:val="24"/>
          <w:lang w:val="en-US" w:eastAsia="zh-CN" w:bidi="ar-SA"/>
        </w:rPr>
        <w:id w:val="147466769"/>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10"/>
            <w:tabs>
              <w:tab w:val="right" w:leader="hyphen"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_Toc17284 </w:instrText>
          </w:r>
          <w:r>
            <w:rPr>
              <w:rFonts w:hint="eastAsia"/>
              <w:lang w:val="en-US" w:eastAsia="zh-CN"/>
            </w:rPr>
            <w:fldChar w:fldCharType="separate"/>
          </w:r>
          <w:r>
            <w:rPr>
              <w:rFonts w:hint="eastAsia"/>
              <w:szCs w:val="22"/>
              <w:lang w:val="en-US" w:eastAsia="zh-CN"/>
            </w:rPr>
            <w:t>数据库调优课程研究报告之索引研究</w:t>
          </w:r>
          <w:r>
            <w:tab/>
          </w:r>
          <w:r>
            <w:fldChar w:fldCharType="begin"/>
          </w:r>
          <w:r>
            <w:instrText xml:space="preserve"> PAGEREF _Toc17284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_Toc20287 </w:instrText>
          </w:r>
          <w:r>
            <w:rPr>
              <w:rFonts w:hint="eastAsia"/>
              <w:lang w:val="en-US" w:eastAsia="zh-CN"/>
            </w:rPr>
            <w:fldChar w:fldCharType="separate"/>
          </w:r>
          <w:r>
            <w:rPr>
              <w:rFonts w:hint="eastAsia"/>
              <w:lang w:val="en-US" w:eastAsia="zh-CN"/>
            </w:rPr>
            <w:t>目录</w:t>
          </w:r>
          <w:r>
            <w:tab/>
          </w:r>
          <w:r>
            <w:fldChar w:fldCharType="begin"/>
          </w:r>
          <w:r>
            <w:instrText xml:space="preserve"> PAGEREF _Toc20287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_Toc15004 </w:instrText>
          </w:r>
          <w:r>
            <w:rPr>
              <w:rFonts w:hint="eastAsia"/>
              <w:lang w:val="en-US" w:eastAsia="zh-CN"/>
            </w:rPr>
            <w:fldChar w:fldCharType="separate"/>
          </w:r>
          <w:r>
            <w:rPr>
              <w:rFonts w:hint="eastAsia"/>
              <w:lang w:val="en-US" w:eastAsia="zh-CN"/>
            </w:rPr>
            <w:t>图目录</w:t>
          </w:r>
          <w:r>
            <w:tab/>
          </w:r>
          <w:r>
            <w:fldChar w:fldCharType="begin"/>
          </w:r>
          <w:r>
            <w:instrText xml:space="preserve"> PAGEREF _Toc15004 </w:instrText>
          </w:r>
          <w:r>
            <w:fldChar w:fldCharType="separate"/>
          </w:r>
          <w:r>
            <w:t>2</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_Toc7245 </w:instrText>
          </w:r>
          <w:r>
            <w:rPr>
              <w:rFonts w:hint="eastAsia"/>
              <w:lang w:val="en-US" w:eastAsia="zh-CN"/>
            </w:rPr>
            <w:fldChar w:fldCharType="separate"/>
          </w:r>
          <w:r>
            <w:rPr>
              <w:rFonts w:hint="eastAsia"/>
              <w:lang w:val="en-US" w:eastAsia="zh-CN"/>
            </w:rPr>
            <w:t>表目录</w:t>
          </w:r>
          <w:r>
            <w:tab/>
          </w:r>
          <w:r>
            <w:fldChar w:fldCharType="begin"/>
          </w:r>
          <w:r>
            <w:instrText xml:space="preserve"> PAGEREF _Toc7245 </w:instrText>
          </w:r>
          <w:r>
            <w:fldChar w:fldCharType="separate"/>
          </w:r>
          <w:r>
            <w:t>3</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_Toc23951 </w:instrText>
          </w:r>
          <w:r>
            <w:rPr>
              <w:rFonts w:hint="eastAsia"/>
              <w:lang w:val="en-US" w:eastAsia="zh-CN"/>
            </w:rPr>
            <w:fldChar w:fldCharType="separate"/>
          </w:r>
          <w:r>
            <w:rPr>
              <w:rFonts w:hint="eastAsia" w:ascii="黑体" w:hAnsi="黑体" w:eastAsia="黑体" w:cs="黑体"/>
              <w:szCs w:val="32"/>
              <w:lang w:val="en-US" w:eastAsia="zh-CN"/>
            </w:rPr>
            <w:t>一、 系统概述</w:t>
          </w:r>
          <w:r>
            <w:tab/>
          </w:r>
          <w:r>
            <w:fldChar w:fldCharType="begin"/>
          </w:r>
          <w:r>
            <w:instrText xml:space="preserve"> PAGEREF _Toc23951 </w:instrText>
          </w:r>
          <w:r>
            <w:fldChar w:fldCharType="separate"/>
          </w:r>
          <w:r>
            <w:t>4</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_Toc12727 </w:instrText>
          </w:r>
          <w:r>
            <w:rPr>
              <w:rFonts w:hint="eastAsia"/>
              <w:lang w:val="en-US" w:eastAsia="zh-CN"/>
            </w:rPr>
            <w:fldChar w:fldCharType="separate"/>
          </w:r>
          <w:r>
            <w:rPr>
              <w:rFonts w:hint="eastAsia" w:ascii="黑体" w:hAnsi="黑体" w:eastAsia="黑体" w:cs="黑体"/>
              <w:szCs w:val="32"/>
              <w:lang w:val="en-US" w:eastAsia="zh-CN"/>
            </w:rPr>
            <w:t>二、 系统平台</w:t>
          </w:r>
          <w:r>
            <w:tab/>
          </w:r>
          <w:r>
            <w:fldChar w:fldCharType="begin"/>
          </w:r>
          <w:r>
            <w:instrText xml:space="preserve"> PAGEREF _Toc12727 </w:instrText>
          </w:r>
          <w:r>
            <w:fldChar w:fldCharType="separate"/>
          </w:r>
          <w:r>
            <w:t>5</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_Toc19622 </w:instrText>
          </w:r>
          <w:r>
            <w:rPr>
              <w:rFonts w:hint="eastAsia"/>
              <w:lang w:val="en-US" w:eastAsia="zh-CN"/>
            </w:rPr>
            <w:fldChar w:fldCharType="separate"/>
          </w:r>
          <w:r>
            <w:rPr>
              <w:rFonts w:hint="eastAsia" w:ascii="黑体" w:hAnsi="黑体" w:eastAsia="黑体" w:cs="黑体"/>
              <w:szCs w:val="32"/>
              <w:lang w:val="en-US" w:eastAsia="zh-CN"/>
            </w:rPr>
            <w:t>三、 系统数据库设计</w:t>
          </w:r>
          <w:r>
            <w:tab/>
          </w:r>
          <w:r>
            <w:fldChar w:fldCharType="begin"/>
          </w:r>
          <w:r>
            <w:instrText xml:space="preserve"> PAGEREF _Toc19622 </w:instrText>
          </w:r>
          <w:r>
            <w:fldChar w:fldCharType="separate"/>
          </w:r>
          <w:r>
            <w:t>6</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_Toc22551 </w:instrText>
          </w:r>
          <w:r>
            <w:rPr>
              <w:rFonts w:hint="eastAsia"/>
              <w:lang w:val="en-US" w:eastAsia="zh-CN"/>
            </w:rPr>
            <w:fldChar w:fldCharType="separate"/>
          </w:r>
          <w:r>
            <w:rPr>
              <w:rFonts w:hint="eastAsia"/>
              <w:szCs w:val="32"/>
              <w:lang w:val="en-US" w:eastAsia="zh-CN"/>
            </w:rPr>
            <w:t xml:space="preserve">四、 </w:t>
          </w:r>
          <w:r>
            <w:rPr>
              <w:rFonts w:hint="eastAsia" w:ascii="黑体" w:hAnsi="黑体" w:eastAsia="黑体" w:cs="黑体"/>
              <w:szCs w:val="32"/>
              <w:lang w:val="en-US" w:eastAsia="zh-CN"/>
            </w:rPr>
            <w:t>系统索引算法</w:t>
          </w:r>
          <w:r>
            <w:tab/>
          </w:r>
          <w:r>
            <w:fldChar w:fldCharType="begin"/>
          </w:r>
          <w:r>
            <w:instrText xml:space="preserve"> PAGEREF _Toc22551 </w:instrText>
          </w:r>
          <w:r>
            <w:fldChar w:fldCharType="separate"/>
          </w:r>
          <w:r>
            <w:t>7</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_Toc31162 </w:instrText>
          </w:r>
          <w:r>
            <w:rPr>
              <w:rFonts w:hint="eastAsia"/>
              <w:lang w:val="en-US" w:eastAsia="zh-CN"/>
            </w:rPr>
            <w:fldChar w:fldCharType="separate"/>
          </w:r>
          <w:r>
            <w:rPr>
              <w:rFonts w:hint="eastAsia" w:ascii="黑体" w:hAnsi="黑体" w:eastAsia="黑体" w:cs="黑体"/>
              <w:szCs w:val="22"/>
              <w:lang w:val="en-US" w:eastAsia="zh-CN"/>
            </w:rPr>
            <w:t>4.1</w:t>
          </w:r>
          <w:r>
            <w:rPr>
              <w:rFonts w:hint="eastAsia" w:ascii="黑体" w:hAnsi="黑体" w:cs="黑体"/>
              <w:szCs w:val="22"/>
              <w:lang w:val="en-US" w:eastAsia="zh-CN"/>
            </w:rPr>
            <w:t xml:space="preserve"> </w:t>
          </w:r>
          <w:r>
            <w:rPr>
              <w:rFonts w:hint="eastAsia" w:ascii="黑体" w:hAnsi="黑体" w:eastAsia="黑体" w:cs="黑体"/>
              <w:szCs w:val="22"/>
              <w:lang w:val="en-US" w:eastAsia="zh-CN"/>
            </w:rPr>
            <w:t>线性哈希(Linear Hash)</w:t>
          </w:r>
          <w:r>
            <w:tab/>
          </w:r>
          <w:r>
            <w:fldChar w:fldCharType="begin"/>
          </w:r>
          <w:r>
            <w:instrText xml:space="preserve"> PAGEREF _Toc31162 </w:instrText>
          </w:r>
          <w:r>
            <w:fldChar w:fldCharType="separate"/>
          </w:r>
          <w:r>
            <w:t>7</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_Toc32483 </w:instrText>
          </w:r>
          <w:r>
            <w:rPr>
              <w:rFonts w:hint="eastAsia"/>
              <w:lang w:val="en-US" w:eastAsia="zh-CN"/>
            </w:rPr>
            <w:fldChar w:fldCharType="separate"/>
          </w:r>
          <w:r>
            <w:rPr>
              <w:rFonts w:hint="eastAsia" w:ascii="黑体" w:hAnsi="黑体" w:eastAsia="黑体" w:cs="黑体"/>
              <w:szCs w:val="22"/>
              <w:lang w:val="en-US" w:eastAsia="zh-CN"/>
            </w:rPr>
            <w:t>4.2</w:t>
          </w:r>
          <w:r>
            <w:rPr>
              <w:rFonts w:hint="eastAsia" w:ascii="黑体" w:hAnsi="黑体" w:cs="黑体"/>
              <w:szCs w:val="22"/>
              <w:lang w:val="en-US" w:eastAsia="zh-CN"/>
            </w:rPr>
            <w:t xml:space="preserve"> </w:t>
          </w:r>
          <w:r>
            <w:rPr>
              <w:rFonts w:hint="eastAsia" w:ascii="黑体" w:hAnsi="黑体" w:eastAsia="黑体" w:cs="黑体"/>
              <w:szCs w:val="22"/>
              <w:lang w:val="en-US" w:eastAsia="zh-CN"/>
            </w:rPr>
            <w:t>扩展哈希(Extensible Hash)</w:t>
          </w:r>
          <w:r>
            <w:tab/>
          </w:r>
          <w:r>
            <w:fldChar w:fldCharType="begin"/>
          </w:r>
          <w:r>
            <w:instrText xml:space="preserve"> PAGEREF _Toc32483 </w:instrText>
          </w:r>
          <w:r>
            <w:fldChar w:fldCharType="separate"/>
          </w:r>
          <w:r>
            <w:t>7</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_Toc20322 </w:instrText>
          </w:r>
          <w:r>
            <w:rPr>
              <w:rFonts w:hint="eastAsia"/>
              <w:lang w:val="en-US" w:eastAsia="zh-CN"/>
            </w:rPr>
            <w:fldChar w:fldCharType="separate"/>
          </w:r>
          <w:r>
            <w:rPr>
              <w:rFonts w:hint="eastAsia" w:ascii="黑体" w:hAnsi="黑体" w:eastAsia="黑体" w:cs="黑体"/>
              <w:szCs w:val="22"/>
              <w:lang w:val="en-US" w:eastAsia="zh-CN"/>
            </w:rPr>
            <w:t>4.3</w:t>
          </w:r>
          <w:r>
            <w:rPr>
              <w:rFonts w:hint="eastAsia" w:ascii="黑体" w:hAnsi="黑体" w:cs="黑体"/>
              <w:szCs w:val="22"/>
              <w:lang w:val="en-US" w:eastAsia="zh-CN"/>
            </w:rPr>
            <w:t xml:space="preserve"> </w:t>
          </w:r>
          <w:r>
            <w:rPr>
              <w:rFonts w:hint="eastAsia" w:ascii="黑体" w:hAnsi="黑体" w:eastAsia="黑体" w:cs="黑体"/>
              <w:szCs w:val="22"/>
              <w:lang w:val="en-US" w:eastAsia="zh-CN"/>
            </w:rPr>
            <w:t>B+树索引(B+ Tree Index)</w:t>
          </w:r>
          <w:r>
            <w:tab/>
          </w:r>
          <w:r>
            <w:fldChar w:fldCharType="begin"/>
          </w:r>
          <w:r>
            <w:instrText xml:space="preserve"> PAGEREF _Toc20322 </w:instrText>
          </w:r>
          <w:r>
            <w:fldChar w:fldCharType="separate"/>
          </w:r>
          <w:r>
            <w:t>7</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_Toc9060 </w:instrText>
          </w:r>
          <w:r>
            <w:rPr>
              <w:rFonts w:hint="eastAsia"/>
              <w:lang w:val="en-US" w:eastAsia="zh-CN"/>
            </w:rPr>
            <w:fldChar w:fldCharType="separate"/>
          </w:r>
          <w:r>
            <w:rPr>
              <w:rFonts w:hint="eastAsia" w:ascii="黑体" w:hAnsi="黑体" w:eastAsia="黑体" w:cs="黑体"/>
              <w:szCs w:val="32"/>
              <w:lang w:val="en-US" w:eastAsia="zh-CN"/>
            </w:rPr>
            <w:t>五、 实验设置</w:t>
          </w:r>
          <w:r>
            <w:tab/>
          </w:r>
          <w:r>
            <w:fldChar w:fldCharType="begin"/>
          </w:r>
          <w:r>
            <w:instrText xml:space="preserve"> PAGEREF _Toc9060 </w:instrText>
          </w:r>
          <w:r>
            <w:fldChar w:fldCharType="separate"/>
          </w:r>
          <w:r>
            <w:t>8</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_Toc26252 </w:instrText>
          </w:r>
          <w:r>
            <w:rPr>
              <w:rFonts w:hint="eastAsia"/>
              <w:lang w:val="en-US" w:eastAsia="zh-CN"/>
            </w:rPr>
            <w:fldChar w:fldCharType="separate"/>
          </w:r>
          <w:r>
            <w:rPr>
              <w:rFonts w:hint="eastAsia" w:ascii="黑体" w:hAnsi="黑体" w:eastAsia="黑体" w:cs="黑体"/>
              <w:szCs w:val="32"/>
              <w:lang w:val="en-US" w:eastAsia="zh-CN"/>
            </w:rPr>
            <w:t>六、 实验过程</w:t>
          </w:r>
          <w:r>
            <w:tab/>
          </w:r>
          <w:r>
            <w:fldChar w:fldCharType="begin"/>
          </w:r>
          <w:r>
            <w:instrText xml:space="preserve"> PAGEREF _Toc26252 </w:instrText>
          </w:r>
          <w:r>
            <w:fldChar w:fldCharType="separate"/>
          </w:r>
          <w:r>
            <w:t>9</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_Toc28791 </w:instrText>
          </w:r>
          <w:r>
            <w:rPr>
              <w:rFonts w:hint="eastAsia"/>
              <w:lang w:val="en-US" w:eastAsia="zh-CN"/>
            </w:rPr>
            <w:fldChar w:fldCharType="separate"/>
          </w:r>
          <w:r>
            <w:rPr>
              <w:rFonts w:hint="eastAsia" w:ascii="黑体" w:hAnsi="黑体" w:eastAsia="黑体" w:cs="黑体"/>
              <w:szCs w:val="32"/>
              <w:lang w:val="en-US" w:eastAsia="zh-CN"/>
            </w:rPr>
            <w:t>七、 结论</w:t>
          </w:r>
          <w:r>
            <w:tab/>
          </w:r>
          <w:r>
            <w:fldChar w:fldCharType="begin"/>
          </w:r>
          <w:r>
            <w:instrText xml:space="preserve"> PAGEREF _Toc28791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eastAsia"/>
          <w:lang w:val="en-US" w:eastAsia="zh-CN"/>
        </w:rPr>
      </w:pPr>
      <w:bookmarkStart w:id="3" w:name="_Toc15004"/>
      <w:r>
        <w:rPr>
          <w:rFonts w:hint="eastAsia"/>
          <w:lang w:val="en-US" w:eastAsia="zh-CN"/>
        </w:rPr>
        <w:t>图目录</w:t>
      </w:r>
      <w:bookmarkEnd w:id="3"/>
    </w:p>
    <w:p>
      <w:pPr>
        <w:pStyle w:val="9"/>
        <w:tabs>
          <w:tab w:val="right" w:leader="hyphen" w:pos="8306"/>
        </w:tabs>
      </w:pPr>
      <w:r>
        <w:rPr>
          <w:rFonts w:hint="eastAsia"/>
          <w:lang w:val="en-US" w:eastAsia="zh-CN"/>
        </w:rPr>
        <w:fldChar w:fldCharType="begin"/>
      </w:r>
      <w:r>
        <w:rPr>
          <w:rFonts w:hint="eastAsia"/>
          <w:lang w:val="en-US" w:eastAsia="zh-CN"/>
        </w:rPr>
        <w:instrText xml:space="preserve">TOC \h \c "图"</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_Toc13082 </w:instrText>
      </w:r>
      <w:r>
        <w:rPr>
          <w:rFonts w:hint="eastAsia"/>
          <w:lang w:val="en-US" w:eastAsia="zh-CN"/>
        </w:rPr>
        <w:fldChar w:fldCharType="separate"/>
      </w:r>
      <w:r>
        <w:t>图 三</w:t>
      </w:r>
      <w:r>
        <w:rPr>
          <w:rFonts w:hint="eastAsia"/>
          <w:lang w:eastAsia="zh-CN"/>
        </w:rPr>
        <w:t>-</w:t>
      </w:r>
      <w:r>
        <w:t xml:space="preserve">1 </w:t>
      </w:r>
      <w:r>
        <w:rPr>
          <w:rFonts w:hint="eastAsia"/>
          <w:lang w:eastAsia="zh-CN"/>
        </w:rPr>
        <w:t>总体E-R图</w:t>
      </w:r>
      <w:r>
        <w:tab/>
      </w:r>
      <w:r>
        <w:fldChar w:fldCharType="begin"/>
      </w:r>
      <w:r>
        <w:instrText xml:space="preserve"> PAGEREF _Toc13082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413" w:lineRule="auto"/>
        <w:jc w:val="center"/>
        <w:textAlignment w:val="auto"/>
        <w:rPr>
          <w:rFonts w:hint="eastAsia"/>
          <w:lang w:val="en-US" w:eastAsia="zh-CN"/>
        </w:rPr>
      </w:pPr>
      <w:bookmarkStart w:id="4" w:name="_Toc7245"/>
      <w:r>
        <w:rPr>
          <w:rFonts w:hint="eastAsia"/>
          <w:lang w:val="en-US" w:eastAsia="zh-CN"/>
        </w:rPr>
        <w:t>表目录</w:t>
      </w:r>
      <w:bookmarkEnd w:id="4"/>
    </w:p>
    <w:p>
      <w:pPr>
        <w:rPr>
          <w:rFonts w:hint="eastAsia"/>
          <w:lang w:val="en-US" w:eastAsia="zh-CN"/>
        </w:rPr>
      </w:pPr>
      <w:r>
        <w:rPr>
          <w:rFonts w:hint="eastAsia"/>
          <w:lang w:val="en-US" w:eastAsia="zh-CN"/>
        </w:rPr>
        <w:fldChar w:fldCharType="begin"/>
      </w:r>
      <w:r>
        <w:rPr>
          <w:rFonts w:hint="eastAsia"/>
          <w:lang w:val="en-US" w:eastAsia="zh-CN"/>
        </w:rPr>
        <w:instrText xml:space="preserve">TOC \h \c "表"</w:instrText>
      </w:r>
      <w:r>
        <w:rPr>
          <w:rFonts w:hint="eastAsia"/>
          <w:lang w:val="en-US" w:eastAsia="zh-CN"/>
        </w:rPr>
        <w:fldChar w:fldCharType="separate"/>
      </w:r>
      <w:r>
        <w:rPr>
          <w:b/>
        </w:rPr>
        <w:t>错误！未找到图形项目表。</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5" w:name="_Toc10248"/>
      <w:bookmarkStart w:id="6" w:name="_Toc23951"/>
      <w:r>
        <w:rPr>
          <w:rFonts w:hint="eastAsia" w:ascii="黑体" w:hAnsi="黑体" w:eastAsia="黑体" w:cs="黑体"/>
          <w:sz w:val="32"/>
          <w:szCs w:val="32"/>
          <w:lang w:val="en-US" w:eastAsia="zh-CN"/>
        </w:rPr>
        <w:t>系统概述</w:t>
      </w:r>
      <w:bookmarkEnd w:id="5"/>
      <w:bookmarkEnd w:id="6"/>
    </w:p>
    <w:p>
      <w:pPr>
        <w:spacing w:line="360" w:lineRule="auto"/>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本文设计实现了一个比较不同索引算法性能特点的系统。该系统是由Java开发的Spring Boot Web应用程序，其中线性哈希算法(Linear Hash)，扩展哈希算法(Extensible Hash)以及B+树索引算法(B+Tree Index)均由Java实现，系统实现了每种索引算法的增加、删除和查询数据的方法；系统模拟生成的数据均以设计的表名作为文件名，以csv格式保存在文件中，每个文件代表一张数据库表，文件中的每一行代表一条数据记录，每条数据记录所在的行代表其在磁盘上的位置，以这种方式模拟一个数据库；系统以图表的形式可视化实验过程中不同索引算法在不同实验条件下的性能，不仅可以看出不同索引算法随实验条件改变而变化的整体趋势，而且可以对比索引算法之间的性能差异。</w:t>
      </w:r>
    </w:p>
    <w:p>
      <w:pPr>
        <w:spacing w:line="360" w:lineRule="auto"/>
        <w:ind w:firstLine="420" w:firstLineChars="0"/>
        <w:rPr>
          <w:rFonts w:hint="default" w:cs="Times New Roman" w:eastAsiaTheme="minorEastAsia"/>
          <w:sz w:val="24"/>
          <w:szCs w:val="32"/>
          <w:lang w:val="en-US" w:eastAsia="zh-CN"/>
        </w:rPr>
      </w:pPr>
      <w:r>
        <w:rPr>
          <w:rFonts w:hint="eastAsia" w:cs="Times New Roman" w:eastAsiaTheme="minorEastAsia"/>
          <w:sz w:val="24"/>
          <w:szCs w:val="32"/>
          <w:lang w:val="en-US" w:eastAsia="zh-CN"/>
        </w:rPr>
        <w:t>本文设计了三种不同的实验方案，分别是：探索索引种类与数据量的关系，探索索引种类与索引字段类型的关系以及探索不同索引种类的查询范围。在探索索引种类与数据量的关系实验中，系统保持索引字段不变，观察随着插入或删除的数据量的变化，不同索引算法插入，查询和删除数据的用时变化；在探索索引种类与索引字段类型的关系实验中，系统保持每次插入的数据量不变，观察不同索引算法在索引字段变化时的表现；在探索不同索引种类的查询范围实验中，系统保持索引字段和数据量不变，改变查询要求，观察不同索引算法能否完成任务。</w:t>
      </w:r>
    </w:p>
    <w:p>
      <w:pPr>
        <w:ind w:firstLine="420" w:firstLineChars="0"/>
        <w:rPr>
          <w:rFonts w:hint="default"/>
          <w:sz w:val="24"/>
          <w:szCs w:val="32"/>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7" w:name="_Toc12727"/>
      <w:bookmarkStart w:id="8" w:name="_Toc6379"/>
      <w:r>
        <w:rPr>
          <w:rFonts w:hint="eastAsia" w:ascii="黑体" w:hAnsi="黑体" w:eastAsia="黑体" w:cs="黑体"/>
          <w:sz w:val="32"/>
          <w:szCs w:val="32"/>
          <w:lang w:val="en-US" w:eastAsia="zh-CN"/>
        </w:rPr>
        <w:t>系统平台</w:t>
      </w:r>
      <w:bookmarkEnd w:id="7"/>
      <w:bookmarkEnd w:id="8"/>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系统开发语言：Java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系统开发工具：Jetbrain IntelliJ Idea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系统开发框架：Spring Boot，Echarts</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系统运行环境：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heme="minorEastAsia" w:hAnsiTheme="minorEastAsia" w:eastAsiaTheme="minorEastAsia" w:cstheme="minorEastAsia"/>
          <w:sz w:val="24"/>
          <w:szCs w:val="24"/>
          <w:lang w:val="en-US" w:eastAsia="zh-CN"/>
        </w:rPr>
      </w:pPr>
    </w:p>
    <w:p>
      <w:pPr>
        <w:spacing w:line="360" w:lineRule="auto"/>
        <w:jc w:val="both"/>
        <w:rPr>
          <w:rFonts w:hint="default" w:asciiTheme="minorEastAsia" w:hAnsiTheme="minorEastAsia" w:eastAsiaTheme="minorEastAsia" w:cstheme="minorEastAsia"/>
          <w:sz w:val="24"/>
          <w:szCs w:val="24"/>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9" w:name="_Toc12494"/>
      <w:bookmarkStart w:id="10" w:name="_Toc19622"/>
      <w:r>
        <w:rPr>
          <w:rFonts w:hint="eastAsia" w:ascii="黑体" w:hAnsi="黑体" w:eastAsia="黑体" w:cs="黑体"/>
          <w:sz w:val="32"/>
          <w:szCs w:val="32"/>
          <w:lang w:val="en-US" w:eastAsia="zh-CN"/>
        </w:rPr>
        <w:t>系统数据库设计</w:t>
      </w:r>
      <w:bookmarkEnd w:id="9"/>
      <w:bookmarkEnd w:id="10"/>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本系统设计的关系数据库应用场景是大学图书馆的图书管理系统。系统共设计了五张数据表，分别是图书信息表(Book)，学生信息表(Student)，教师信息表(Teacher)，图书借阅表(BookBorrow)以及图书归还表(BookReturn)。为了方便比较不同索引算法的性能，系统并未将这些表设计到数据库中，而是保存为多个csv文件，一张表对应一个文件名与表名相同的csv文件，数据保存在文件中，文件中的一行代表一条数据记录，数据记录所在的行代表其磁盘地址，以这种方式模拟一个图书管理系统的数据库。</w:t>
      </w:r>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如下为该数据库的E-R图：</w:t>
      </w:r>
    </w:p>
    <w:p>
      <w:pPr>
        <w:spacing w:line="360" w:lineRule="auto"/>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4766310" cy="2862580"/>
            <wp:effectExtent l="0" t="0" r="3810" b="2540"/>
            <wp:docPr id="2" name="图片 2" descr="D:\Projects\IdeaProjects\dbindexresearch\doc\图书管理系统数据库E-R图.png图书管理系统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Projects\IdeaProjects\dbindexresearch\doc\图书管理系统数据库E-R图.png图书管理系统数据库E-R图"/>
                    <pic:cNvPicPr>
                      <a:picLocks noChangeAspect="1"/>
                    </pic:cNvPicPr>
                  </pic:nvPicPr>
                  <pic:blipFill>
                    <a:blip r:embed="rId7"/>
                    <a:srcRect/>
                    <a:stretch>
                      <a:fillRect/>
                    </a:stretch>
                  </pic:blipFill>
                  <pic:spPr>
                    <a:xfrm>
                      <a:off x="0" y="0"/>
                      <a:ext cx="4766310" cy="2862580"/>
                    </a:xfrm>
                    <a:prstGeom prst="rect">
                      <a:avLst/>
                    </a:prstGeom>
                  </pic:spPr>
                </pic:pic>
              </a:graphicData>
            </a:graphic>
          </wp:inline>
        </w:drawing>
      </w:r>
    </w:p>
    <w:p>
      <w:pPr>
        <w:pStyle w:val="5"/>
        <w:spacing w:line="360" w:lineRule="auto"/>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11" w:name="_Toc13082"/>
      <w:r>
        <w:rPr>
          <w:rFonts w:hint="eastAsia"/>
          <w:lang w:eastAsia="zh-CN"/>
        </w:rPr>
        <w:t>总体E-R图</w:t>
      </w:r>
      <w:bookmarkEnd w:id="11"/>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268595" cy="3327400"/>
            <wp:effectExtent l="0" t="0" r="4445" b="10160"/>
            <wp:docPr id="3" name="图片 3" descr="图书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书E-R图"/>
                    <pic:cNvPicPr>
                      <a:picLocks noChangeAspect="1"/>
                    </pic:cNvPicPr>
                  </pic:nvPicPr>
                  <pic:blipFill>
                    <a:blip r:embed="rId8"/>
                    <a:stretch>
                      <a:fillRect/>
                    </a:stretch>
                  </pic:blipFill>
                  <pic:spPr>
                    <a:xfrm>
                      <a:off x="0" y="0"/>
                      <a:ext cx="5268595" cy="3327400"/>
                    </a:xfrm>
                    <a:prstGeom prst="rect">
                      <a:avLst/>
                    </a:prstGeom>
                  </pic:spPr>
                </pic:pic>
              </a:graphicData>
            </a:graphic>
          </wp:inline>
        </w:drawing>
      </w:r>
    </w:p>
    <w:p>
      <w:pPr>
        <w:pStyle w:val="5"/>
        <w:spacing w:line="360" w:lineRule="auto"/>
        <w:jc w:val="center"/>
        <w:rPr>
          <w:rFonts w:hint="eastAsia"/>
          <w:lang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图书E-R图</w:t>
      </w:r>
    </w:p>
    <w:p>
      <w:pPr>
        <w:rPr>
          <w:rFonts w:hint="eastAsia"/>
          <w:lang w:eastAsia="zh-CN"/>
        </w:rPr>
      </w:pPr>
    </w:p>
    <w:p>
      <w:pPr>
        <w:rPr>
          <w:rFonts w:hint="eastAsia"/>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067300" cy="3954780"/>
            <wp:effectExtent l="0" t="0" r="7620" b="7620"/>
            <wp:docPr id="4" name="图片 4" descr="学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生E-R图"/>
                    <pic:cNvPicPr>
                      <a:picLocks noChangeAspect="1"/>
                    </pic:cNvPicPr>
                  </pic:nvPicPr>
                  <pic:blipFill>
                    <a:blip r:embed="rId9"/>
                    <a:stretch>
                      <a:fillRect/>
                    </a:stretch>
                  </pic:blipFill>
                  <pic:spPr>
                    <a:xfrm>
                      <a:off x="0" y="0"/>
                      <a:ext cx="5067300" cy="3954780"/>
                    </a:xfrm>
                    <a:prstGeom prst="rect">
                      <a:avLst/>
                    </a:prstGeom>
                  </pic:spPr>
                </pic:pic>
              </a:graphicData>
            </a:graphic>
          </wp:inline>
        </w:drawing>
      </w:r>
    </w:p>
    <w:p>
      <w:pPr>
        <w:pStyle w:val="5"/>
        <w:spacing w:line="360" w:lineRule="auto"/>
        <w:jc w:val="center"/>
        <w:rPr>
          <w:rFonts w:hint="eastAsia" w:ascii="Times New Roman" w:hAnsi="Times New Roman"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学生E-R图</w:t>
      </w:r>
    </w:p>
    <w:p>
      <w:pPr>
        <w:spacing w:line="360" w:lineRule="auto"/>
        <w:rPr>
          <w:rFonts w:hint="default" w:ascii="Times New Roman" w:hAnsi="Times New Roman" w:cs="Times New Roman" w:eastAsiaTheme="minorEastAsia"/>
          <w:sz w:val="24"/>
          <w:szCs w:val="24"/>
          <w:lang w:val="en-US" w:eastAsia="zh-CN"/>
        </w:rPr>
      </w:pPr>
    </w:p>
    <w:p>
      <w:pPr>
        <w:spacing w:line="360" w:lineRule="auto"/>
        <w:rPr>
          <w:rFonts w:hint="default" w:ascii="Times New Roman" w:hAnsi="Times New Roman" w:cs="Times New Roman" w:eastAsiaTheme="minorEastAsia"/>
          <w:sz w:val="24"/>
          <w:szCs w:val="24"/>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4373880" cy="3276600"/>
            <wp:effectExtent l="0" t="0" r="0" b="0"/>
            <wp:docPr id="7" name="图片 7" descr="教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教师E-R图"/>
                    <pic:cNvPicPr>
                      <a:picLocks noChangeAspect="1"/>
                    </pic:cNvPicPr>
                  </pic:nvPicPr>
                  <pic:blipFill>
                    <a:blip r:embed="rId10"/>
                    <a:stretch>
                      <a:fillRect/>
                    </a:stretch>
                  </pic:blipFill>
                  <pic:spPr>
                    <a:xfrm>
                      <a:off x="0" y="0"/>
                      <a:ext cx="4373880" cy="3276600"/>
                    </a:xfrm>
                    <a:prstGeom prst="rect">
                      <a:avLst/>
                    </a:prstGeom>
                  </pic:spPr>
                </pic:pic>
              </a:graphicData>
            </a:graphic>
          </wp:inline>
        </w:drawing>
      </w:r>
    </w:p>
    <w:p>
      <w:pPr>
        <w:pStyle w:val="5"/>
        <w:spacing w:line="360" w:lineRule="auto"/>
        <w:jc w:val="center"/>
        <w:rPr>
          <w:rFonts w:hint="eastAsia" w:ascii="Times New Roman" w:hAnsi="Times New Roman"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教师E-R图</w:t>
      </w:r>
    </w:p>
    <w:p>
      <w:pPr>
        <w:spacing w:line="360" w:lineRule="auto"/>
        <w:rPr>
          <w:rFonts w:hint="default" w:ascii="Times New Roman" w:hAnsi="Times New Roman" w:cs="Times New Roman" w:eastAsia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数据表设计如下：</w:t>
      </w: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1</w:t>
      </w:r>
      <w:r>
        <w:fldChar w:fldCharType="end"/>
      </w:r>
      <w:r>
        <w:rPr>
          <w:rFonts w:hint="eastAsia"/>
          <w:lang w:eastAsia="zh-CN"/>
        </w:rPr>
        <w:t>图书信息表</w:t>
      </w:r>
    </w:p>
    <w:p>
      <w:pPr>
        <w:rPr>
          <w:rFonts w:hint="default" w:ascii="Times New Roman" w:hAnsi="Times New Roman" w:cs="Times New Roman" w:eastAsiaTheme="minorEastAsia"/>
          <w:sz w:val="21"/>
          <w:szCs w:val="21"/>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38"/>
        <w:gridCol w:w="1196"/>
        <w:gridCol w:w="1237"/>
        <w:gridCol w:w="3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字段</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类型</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约束</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ook_isbn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图书ISBN编号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ook_bookcase_no</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图书书架号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ook_name_cn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中文图书名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ook_name_en</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英文图书名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ook_author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ook_press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ook_version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ook_price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float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ook_series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图书所属系列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ook_cover</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图书封面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ook_total_page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ook_status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图书状态，0表示未借出，1表示已借出</w:t>
            </w:r>
          </w:p>
        </w:tc>
      </w:tr>
    </w:tbl>
    <w:p>
      <w:pPr>
        <w:spacing w:line="360" w:lineRule="auto"/>
        <w:jc w:val="both"/>
        <w:rPr>
          <w:rFonts w:hint="eastAsia" w:asciiTheme="minorEastAsia" w:hAnsiTheme="minorEastAsia" w:eastAsiaTheme="minorEastAsia" w:cstheme="minorEastAsia"/>
          <w:sz w:val="24"/>
          <w:szCs w:val="24"/>
          <w:lang w:val="en-US"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2</w:t>
      </w:r>
      <w:r>
        <w:fldChar w:fldCharType="end"/>
      </w:r>
      <w:r>
        <w:rPr>
          <w:rFonts w:hint="eastAsia"/>
          <w:lang w:eastAsia="zh-CN"/>
        </w:rPr>
        <w:t xml:space="preserve"> 学生信息表</w:t>
      </w:r>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id</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Primary key</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bookmarkStart w:id="26" w:name="_GoBack"/>
            <w:bookmarkEnd w:id="26"/>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p>
        </w:tc>
      </w:tr>
    </w:tbl>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pStyle w:val="2"/>
        <w:numPr>
          <w:ilvl w:val="0"/>
          <w:numId w:val="1"/>
        </w:numPr>
        <w:bidi w:val="0"/>
        <w:spacing w:line="360" w:lineRule="auto"/>
        <w:rPr>
          <w:rFonts w:hint="eastAsia"/>
          <w:sz w:val="32"/>
          <w:szCs w:val="32"/>
          <w:lang w:val="en-US" w:eastAsia="zh-CN"/>
        </w:rPr>
      </w:pPr>
      <w:bookmarkStart w:id="12" w:name="_Toc22551"/>
      <w:bookmarkStart w:id="13" w:name="_Toc5493"/>
      <w:r>
        <w:rPr>
          <w:rFonts w:hint="eastAsia" w:ascii="黑体" w:hAnsi="黑体" w:eastAsia="黑体" w:cs="黑体"/>
          <w:sz w:val="32"/>
          <w:szCs w:val="32"/>
          <w:lang w:val="en-US" w:eastAsia="zh-CN"/>
        </w:rPr>
        <w:t>系统索引算法</w:t>
      </w:r>
      <w:bookmarkEnd w:id="12"/>
      <w:bookmarkEnd w:id="13"/>
    </w:p>
    <w:p>
      <w:pPr>
        <w:pStyle w:val="3"/>
        <w:bidi w:val="0"/>
        <w:spacing w:line="360" w:lineRule="auto"/>
        <w:rPr>
          <w:rFonts w:hint="eastAsia" w:ascii="黑体" w:hAnsi="黑体" w:eastAsia="黑体" w:cs="黑体"/>
          <w:sz w:val="28"/>
          <w:szCs w:val="22"/>
          <w:lang w:val="en-US" w:eastAsia="zh-CN"/>
        </w:rPr>
      </w:pPr>
      <w:bookmarkStart w:id="14" w:name="_Toc24252"/>
      <w:bookmarkStart w:id="15" w:name="_Toc31162"/>
      <w:r>
        <w:rPr>
          <w:rFonts w:hint="eastAsia" w:ascii="黑体" w:hAnsi="黑体" w:eastAsia="黑体" w:cs="黑体"/>
          <w:sz w:val="28"/>
          <w:szCs w:val="22"/>
          <w:lang w:val="en-US" w:eastAsia="zh-CN"/>
        </w:rPr>
        <w:t>4.1</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线性哈希(Linear Hash)</w:t>
      </w:r>
      <w:bookmarkEnd w:id="14"/>
      <w:bookmarkEnd w:id="15"/>
    </w:p>
    <w:p>
      <w:pPr>
        <w:pStyle w:val="3"/>
        <w:bidi w:val="0"/>
        <w:spacing w:line="360" w:lineRule="auto"/>
        <w:rPr>
          <w:rFonts w:hint="eastAsia" w:ascii="黑体" w:hAnsi="黑体" w:eastAsia="黑体" w:cs="黑体"/>
          <w:sz w:val="28"/>
          <w:szCs w:val="22"/>
          <w:lang w:val="en-US" w:eastAsia="zh-CN"/>
        </w:rPr>
      </w:pPr>
      <w:bookmarkStart w:id="16" w:name="_Toc26787"/>
      <w:bookmarkStart w:id="17" w:name="_Toc32483"/>
      <w:r>
        <w:rPr>
          <w:rFonts w:hint="eastAsia" w:ascii="黑体" w:hAnsi="黑体" w:eastAsia="黑体" w:cs="黑体"/>
          <w:sz w:val="28"/>
          <w:szCs w:val="22"/>
          <w:lang w:val="en-US" w:eastAsia="zh-CN"/>
        </w:rPr>
        <w:t>4.2</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扩展哈希(Extensible Hash)</w:t>
      </w:r>
      <w:bookmarkEnd w:id="16"/>
      <w:bookmarkEnd w:id="17"/>
    </w:p>
    <w:p>
      <w:pPr>
        <w:pStyle w:val="3"/>
        <w:bidi w:val="0"/>
        <w:spacing w:line="360" w:lineRule="auto"/>
        <w:rPr>
          <w:rFonts w:hint="eastAsia" w:ascii="黑体" w:hAnsi="黑体" w:eastAsia="黑体" w:cs="黑体"/>
          <w:sz w:val="28"/>
          <w:szCs w:val="22"/>
          <w:lang w:val="en-US" w:eastAsia="zh-CN"/>
        </w:rPr>
      </w:pPr>
      <w:bookmarkStart w:id="18" w:name="_Toc30572"/>
      <w:bookmarkStart w:id="19" w:name="_Toc20322"/>
      <w:r>
        <w:rPr>
          <w:rFonts w:hint="eastAsia" w:ascii="黑体" w:hAnsi="黑体" w:eastAsia="黑体" w:cs="黑体"/>
          <w:sz w:val="28"/>
          <w:szCs w:val="22"/>
          <w:lang w:val="en-US" w:eastAsia="zh-CN"/>
        </w:rPr>
        <w:t>4.3</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B+树索引(B+ Tree Index)</w:t>
      </w:r>
      <w:bookmarkEnd w:id="18"/>
      <w:bookmarkEnd w:id="19"/>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20" w:name="_Toc27786"/>
      <w:bookmarkStart w:id="21" w:name="_Toc9060"/>
      <w:r>
        <w:rPr>
          <w:rFonts w:hint="eastAsia" w:ascii="黑体" w:hAnsi="黑体" w:eastAsia="黑体" w:cs="黑体"/>
          <w:sz w:val="32"/>
          <w:szCs w:val="32"/>
          <w:lang w:val="en-US" w:eastAsia="zh-CN"/>
        </w:rPr>
        <w:t>实验设置</w:t>
      </w:r>
      <w:bookmarkEnd w:id="20"/>
      <w:bookmarkEnd w:id="21"/>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t>在探索索引种类与数据量的关系实验中，系统保持索引字段不变，分别一次性插入一千，一万，十万，一百万和一千万条记录，然后记录不同索引算法所消耗的时间，并反馈到前端显示。每次数据插入是分开的，在每次插入数据后，还可以查询指定的记录，并统计不同索引算法查询所消耗的时间，并反馈到前端显示。在插入一千万条记录后，系统分别一次性删除一，十，一百，一千和一万条数据记录，统计不同索引算法消耗的时间并反馈到前端显示。</w:t>
      </w:r>
    </w:p>
    <w:p>
      <w:pPr>
        <w:spacing w:line="360" w:lineRule="auto"/>
        <w:ind w:firstLine="420" w:firstLineChars="0"/>
        <w:rPr>
          <w:rFonts w:hint="default" w:cs="Times New Roman" w:eastAsiaTheme="minorEastAsia"/>
          <w:sz w:val="24"/>
          <w:szCs w:val="32"/>
          <w:lang w:val="en-US" w:eastAsia="zh-CN"/>
        </w:rPr>
      </w:pPr>
      <w:r>
        <w:rPr>
          <w:rFonts w:hint="eastAsia" w:cs="Times New Roman" w:eastAsiaTheme="minorEastAsia"/>
          <w:sz w:val="24"/>
          <w:szCs w:val="32"/>
          <w:lang w:val="en-US" w:eastAsia="zh-CN"/>
        </w:rPr>
        <w:t>在探索索引种类与索引字段类型的关系实验中，系统从某张表中选取两个不同类型的字段分别建立索引，不同类型的字段是指值稠密型字段和值稀疏型字段，值稠密型字段是指所有数据中该字段的值出现的种类很少，一般是枚举类型，值稀疏型字段与之相反。然后系统每次插入一千条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22" w:name="_Toc29685"/>
      <w:bookmarkStart w:id="23" w:name="_Toc26252"/>
      <w:r>
        <w:rPr>
          <w:rFonts w:hint="eastAsia" w:ascii="黑体" w:hAnsi="黑体" w:eastAsia="黑体" w:cs="黑体"/>
          <w:sz w:val="32"/>
          <w:szCs w:val="32"/>
          <w:lang w:val="en-US" w:eastAsia="zh-CN"/>
        </w:rPr>
        <w:t>实验过程</w:t>
      </w:r>
      <w:bookmarkEnd w:id="22"/>
      <w:bookmarkEnd w:id="2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24" w:name="_Toc28791"/>
      <w:bookmarkStart w:id="25" w:name="_Toc2004"/>
      <w:r>
        <w:rPr>
          <w:rFonts w:hint="eastAsia" w:ascii="黑体" w:hAnsi="黑体" w:eastAsia="黑体" w:cs="黑体"/>
          <w:sz w:val="32"/>
          <w:szCs w:val="32"/>
          <w:lang w:val="en-US" w:eastAsia="zh-CN"/>
        </w:rPr>
        <w:t>结论</w:t>
      </w:r>
      <w:bookmarkEnd w:id="24"/>
      <w:bookmarkEnd w:id="25"/>
    </w:p>
    <w:p>
      <w:pPr>
        <w:numPr>
          <w:ilvl w:val="0"/>
          <w:numId w:val="0"/>
        </w:numPr>
        <w:ind w:leftChars="0"/>
        <w:rPr>
          <w:rFonts w:hint="eastAsia"/>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9CA8C"/>
    <w:multiLevelType w:val="singleLevel"/>
    <w:tmpl w:val="F539CA8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D1DC1"/>
    <w:rsid w:val="009721ED"/>
    <w:rsid w:val="062C6BEA"/>
    <w:rsid w:val="081F7F59"/>
    <w:rsid w:val="18222450"/>
    <w:rsid w:val="1B3C3AA7"/>
    <w:rsid w:val="1DCD138C"/>
    <w:rsid w:val="20063178"/>
    <w:rsid w:val="28D677FB"/>
    <w:rsid w:val="2FF30C82"/>
    <w:rsid w:val="30535817"/>
    <w:rsid w:val="32261458"/>
    <w:rsid w:val="3F952632"/>
    <w:rsid w:val="4701672E"/>
    <w:rsid w:val="492E5CA1"/>
    <w:rsid w:val="6259063C"/>
    <w:rsid w:val="62686E21"/>
    <w:rsid w:val="72C71006"/>
    <w:rsid w:val="7C117C49"/>
    <w:rsid w:val="7D1D5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able of figures"/>
    <w:basedOn w:val="1"/>
    <w:next w:val="1"/>
    <w:uiPriority w:val="0"/>
    <w:pPr>
      <w:ind w:leftChars="200" w:hanging="200" w:hangingChars="200"/>
    </w:pPr>
  </w:style>
  <w:style w:type="paragraph" w:styleId="10">
    <w:name w:val="toc 2"/>
    <w:basedOn w:val="1"/>
    <w:next w:val="1"/>
    <w:qFormat/>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2019-12-09T05:33:00Z</dcterms:created>
  <dc:creator>think</dc:creator>
  <cp:lastModifiedBy>泠风</cp:lastModifiedBy>
  <dcterms:modified xsi:type="dcterms:W3CDTF">2019-12-09T08:57:10Z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