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E890A" w14:textId="44E69FBC" w:rsidR="00926B67" w:rsidRPr="00965D91" w:rsidRDefault="00FD7402">
      <w:pPr>
        <w:pStyle w:val="Titl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sz w:val="24"/>
          <w:szCs w:val="24"/>
        </w:rPr>
      </w:pPr>
      <w:r>
        <w:rPr>
          <w:rFonts w:asciiTheme="majorHAnsi" w:hAnsiTheme="majorHAnsi"/>
          <w:sz w:val="24"/>
          <w:szCs w:val="24"/>
        </w:rPr>
        <w:t xml:space="preserve">COS30041 </w:t>
      </w:r>
      <w:r w:rsidR="00424C93" w:rsidRPr="00424C93">
        <w:rPr>
          <w:rFonts w:asciiTheme="majorHAnsi" w:hAnsiTheme="majorHAnsi"/>
          <w:sz w:val="24"/>
          <w:szCs w:val="24"/>
        </w:rPr>
        <w:t>Creating Secure and Scalable Software</w:t>
      </w:r>
    </w:p>
    <w:p w14:paraId="073C2059" w14:textId="4122BD3F" w:rsidR="001B1124" w:rsidRPr="00B20618" w:rsidRDefault="00782061">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sz w:val="22"/>
        </w:rPr>
      </w:pPr>
      <w:r w:rsidRPr="00B20618">
        <w:rPr>
          <w:rFonts w:asciiTheme="minorHAnsi" w:hAnsiTheme="minorHAnsi"/>
          <w:b/>
          <w:sz w:val="22"/>
        </w:rPr>
        <w:t>Software</w:t>
      </w:r>
      <w:r w:rsidR="000B0683" w:rsidRPr="00B20618">
        <w:rPr>
          <w:rFonts w:asciiTheme="minorHAnsi" w:hAnsiTheme="minorHAnsi"/>
          <w:b/>
          <w:sz w:val="22"/>
        </w:rPr>
        <w:t xml:space="preserve"> </w:t>
      </w:r>
      <w:r w:rsidR="00F342AF" w:rsidRPr="00B20618">
        <w:rPr>
          <w:rFonts w:asciiTheme="minorHAnsi" w:hAnsiTheme="minorHAnsi"/>
          <w:b/>
          <w:sz w:val="22"/>
        </w:rPr>
        <w:t>Proposal</w:t>
      </w:r>
      <w:r w:rsidR="00201AF3" w:rsidRPr="00B20618">
        <w:rPr>
          <w:rFonts w:asciiTheme="minorHAnsi" w:hAnsiTheme="minorHAnsi"/>
          <w:b/>
          <w:sz w:val="22"/>
        </w:rPr>
        <w:t xml:space="preserve"> for Distinction </w:t>
      </w:r>
      <w:r w:rsidRPr="00B20618">
        <w:rPr>
          <w:rFonts w:asciiTheme="minorHAnsi" w:hAnsiTheme="minorHAnsi"/>
          <w:b/>
          <w:sz w:val="22"/>
        </w:rPr>
        <w:t>(D)</w:t>
      </w:r>
    </w:p>
    <w:p w14:paraId="32BCD022" w14:textId="77777777" w:rsidR="00A11F69" w:rsidRPr="00965D91" w:rsidRDefault="00A11F69" w:rsidP="00201AF3">
      <w:pPr>
        <w:pStyle w:val="Body"/>
        <w:rPr>
          <w:rFonts w:asciiTheme="minorHAnsi" w:hAnsiTheme="minorHAnsi"/>
          <w:b/>
          <w:sz w:val="20"/>
        </w:rPr>
      </w:pPr>
    </w:p>
    <w:p w14:paraId="129EB59E" w14:textId="43752110" w:rsidR="00931339" w:rsidRPr="00965D91" w:rsidRDefault="00931339" w:rsidP="00201AF3">
      <w:pPr>
        <w:pStyle w:val="Body"/>
        <w:rPr>
          <w:rFonts w:asciiTheme="minorHAnsi" w:hAnsiTheme="minorHAnsi"/>
          <w:b/>
          <w:sz w:val="20"/>
        </w:rPr>
      </w:pPr>
      <w:r w:rsidRPr="00965D91">
        <w:rPr>
          <w:rFonts w:asciiTheme="minorHAnsi" w:hAnsiTheme="minorHAnsi"/>
          <w:b/>
          <w:sz w:val="20"/>
        </w:rPr>
        <w:t>Prepared by:</w:t>
      </w:r>
      <w:r w:rsidR="00201AF3" w:rsidRPr="00965D91">
        <w:rPr>
          <w:rFonts w:asciiTheme="minorHAnsi" w:hAnsiTheme="minorHAnsi"/>
          <w:b/>
          <w:sz w:val="20"/>
        </w:rPr>
        <w:t xml:space="preserve"> &lt;</w:t>
      </w:r>
      <w:r w:rsidR="005265E9" w:rsidRPr="00965D91">
        <w:rPr>
          <w:rFonts w:asciiTheme="minorHAnsi" w:hAnsiTheme="minorHAnsi"/>
          <w:b/>
          <w:sz w:val="20"/>
        </w:rPr>
        <w:t xml:space="preserve">Your name, </w:t>
      </w:r>
      <w:r w:rsidRPr="00965D91">
        <w:rPr>
          <w:rFonts w:asciiTheme="minorHAnsi" w:hAnsiTheme="minorHAnsi"/>
          <w:b/>
          <w:sz w:val="20"/>
        </w:rPr>
        <w:t>student id</w:t>
      </w:r>
      <w:r w:rsidR="00201AF3" w:rsidRPr="00965D91">
        <w:rPr>
          <w:rFonts w:asciiTheme="minorHAnsi" w:hAnsiTheme="minorHAnsi"/>
          <w:b/>
          <w:sz w:val="20"/>
        </w:rPr>
        <w:t>&gt;</w:t>
      </w:r>
    </w:p>
    <w:p w14:paraId="4CC167ED" w14:textId="77777777" w:rsidR="00A11F69" w:rsidRPr="00965D91" w:rsidRDefault="00A11F69" w:rsidP="00931339">
      <w:pPr>
        <w:pStyle w:val="Body"/>
        <w:rPr>
          <w:rFonts w:asciiTheme="minorHAnsi" w:hAnsiTheme="minorHAnsi"/>
          <w:b/>
          <w:sz w:val="20"/>
        </w:rPr>
      </w:pPr>
    </w:p>
    <w:p w14:paraId="2332EBD2" w14:textId="4363AEAD" w:rsidR="00931339" w:rsidRPr="00965D91" w:rsidRDefault="00CD66CB" w:rsidP="00931339">
      <w:pPr>
        <w:pStyle w:val="Body"/>
        <w:rPr>
          <w:rFonts w:asciiTheme="minorHAnsi" w:hAnsiTheme="minorHAnsi"/>
          <w:b/>
          <w:sz w:val="20"/>
        </w:rPr>
      </w:pPr>
      <w:r w:rsidRPr="00965D91">
        <w:rPr>
          <w:rFonts w:asciiTheme="minorHAnsi" w:hAnsiTheme="minorHAnsi"/>
          <w:b/>
          <w:sz w:val="20"/>
        </w:rPr>
        <w:t xml:space="preserve">Intended Grade: </w:t>
      </w:r>
      <w:r w:rsidR="00782061" w:rsidRPr="00965D91">
        <w:rPr>
          <w:rFonts w:asciiTheme="minorHAnsi" w:hAnsiTheme="minorHAnsi"/>
          <w:b/>
          <w:sz w:val="20"/>
        </w:rPr>
        <w:t xml:space="preserve">&lt;D or HD&gt; [In case of HD, </w:t>
      </w:r>
      <w:r w:rsidR="00C643DB" w:rsidRPr="00965D91">
        <w:rPr>
          <w:rFonts w:asciiTheme="minorHAnsi" w:hAnsiTheme="minorHAnsi"/>
          <w:b/>
          <w:sz w:val="20"/>
        </w:rPr>
        <w:t xml:space="preserve">your tutor will </w:t>
      </w:r>
      <w:r w:rsidR="0070412A" w:rsidRPr="00965D91">
        <w:rPr>
          <w:rFonts w:asciiTheme="minorHAnsi" w:hAnsiTheme="minorHAnsi"/>
          <w:b/>
          <w:sz w:val="20"/>
        </w:rPr>
        <w:t xml:space="preserve">take into </w:t>
      </w:r>
      <w:r w:rsidR="00C643DB" w:rsidRPr="00965D91">
        <w:rPr>
          <w:rFonts w:asciiTheme="minorHAnsi" w:hAnsiTheme="minorHAnsi"/>
          <w:b/>
          <w:sz w:val="20"/>
        </w:rPr>
        <w:t xml:space="preserve">your </w:t>
      </w:r>
      <w:r w:rsidR="00782061" w:rsidRPr="00965D91">
        <w:rPr>
          <w:rFonts w:asciiTheme="minorHAnsi" w:hAnsiTheme="minorHAnsi"/>
          <w:b/>
          <w:sz w:val="20"/>
        </w:rPr>
        <w:t xml:space="preserve">HD </w:t>
      </w:r>
      <w:r w:rsidR="00965D91">
        <w:rPr>
          <w:rFonts w:asciiTheme="minorHAnsi" w:hAnsiTheme="minorHAnsi"/>
          <w:b/>
          <w:sz w:val="20"/>
        </w:rPr>
        <w:t>Research</w:t>
      </w:r>
      <w:r w:rsidR="00C643DB" w:rsidRPr="00965D91">
        <w:rPr>
          <w:rFonts w:asciiTheme="minorHAnsi" w:hAnsiTheme="minorHAnsi"/>
          <w:b/>
          <w:sz w:val="20"/>
        </w:rPr>
        <w:t xml:space="preserve"> </w:t>
      </w:r>
      <w:r w:rsidR="004936F1" w:rsidRPr="00965D91">
        <w:rPr>
          <w:rFonts w:asciiTheme="minorHAnsi" w:hAnsiTheme="minorHAnsi"/>
          <w:b/>
          <w:sz w:val="20"/>
        </w:rPr>
        <w:t>proposal</w:t>
      </w:r>
      <w:r w:rsidR="0070412A" w:rsidRPr="00965D91">
        <w:rPr>
          <w:rFonts w:asciiTheme="minorHAnsi" w:hAnsiTheme="minorHAnsi"/>
          <w:b/>
          <w:sz w:val="20"/>
        </w:rPr>
        <w:t xml:space="preserve"> for consideration</w:t>
      </w:r>
      <w:r w:rsidR="004936F1" w:rsidRPr="00965D91">
        <w:rPr>
          <w:rFonts w:asciiTheme="minorHAnsi" w:hAnsiTheme="minorHAnsi"/>
          <w:b/>
          <w:sz w:val="20"/>
        </w:rPr>
        <w:t xml:space="preserve"> as </w:t>
      </w:r>
      <w:r w:rsidR="0070412A" w:rsidRPr="00965D91">
        <w:rPr>
          <w:rFonts w:asciiTheme="minorHAnsi" w:hAnsiTheme="minorHAnsi"/>
          <w:b/>
          <w:sz w:val="20"/>
        </w:rPr>
        <w:t>one big project</w:t>
      </w:r>
      <w:r w:rsidR="004936F1" w:rsidRPr="00965D91">
        <w:rPr>
          <w:rFonts w:asciiTheme="minorHAnsi" w:hAnsiTheme="minorHAnsi"/>
          <w:b/>
          <w:sz w:val="20"/>
        </w:rPr>
        <w:t xml:space="preserve"> </w:t>
      </w:r>
      <w:r w:rsidR="00C643DB" w:rsidRPr="00965D91">
        <w:rPr>
          <w:rFonts w:asciiTheme="minorHAnsi" w:hAnsiTheme="minorHAnsi"/>
          <w:b/>
          <w:sz w:val="20"/>
        </w:rPr>
        <w:t xml:space="preserve">to judge your </w:t>
      </w:r>
      <w:r w:rsidR="0070412A" w:rsidRPr="00965D91">
        <w:rPr>
          <w:rFonts w:asciiTheme="minorHAnsi" w:hAnsiTheme="minorHAnsi"/>
          <w:b/>
          <w:sz w:val="20"/>
        </w:rPr>
        <w:t xml:space="preserve">HD </w:t>
      </w:r>
      <w:r w:rsidR="00C643DB" w:rsidRPr="00965D91">
        <w:rPr>
          <w:rFonts w:asciiTheme="minorHAnsi" w:hAnsiTheme="minorHAnsi"/>
          <w:b/>
          <w:sz w:val="20"/>
        </w:rPr>
        <w:t>proposal</w:t>
      </w:r>
      <w:r w:rsidR="00782061" w:rsidRPr="00965D91">
        <w:rPr>
          <w:rFonts w:asciiTheme="minorHAnsi" w:hAnsiTheme="minorHAnsi"/>
          <w:b/>
          <w:sz w:val="20"/>
        </w:rPr>
        <w:t>]</w:t>
      </w:r>
    </w:p>
    <w:p w14:paraId="7936F77D" w14:textId="77777777" w:rsidR="00A11F69" w:rsidRPr="00965D91" w:rsidRDefault="00A11F69" w:rsidP="00931339">
      <w:pPr>
        <w:pStyle w:val="Body"/>
        <w:rPr>
          <w:rFonts w:asciiTheme="minorHAnsi" w:hAnsiTheme="minorHAnsi"/>
          <w:b/>
          <w:sz w:val="20"/>
        </w:rPr>
      </w:pPr>
    </w:p>
    <w:p w14:paraId="15020E17" w14:textId="52866244" w:rsidR="007D0A05" w:rsidRPr="00965D91" w:rsidRDefault="00103171" w:rsidP="00931339">
      <w:pPr>
        <w:pStyle w:val="Body"/>
        <w:rPr>
          <w:rFonts w:asciiTheme="minorHAnsi" w:hAnsiTheme="minorHAnsi"/>
          <w:b/>
          <w:sz w:val="20"/>
        </w:rPr>
      </w:pPr>
      <w:r w:rsidRPr="00965D91">
        <w:rPr>
          <w:rFonts w:asciiTheme="minorHAnsi" w:hAnsiTheme="minorHAnsi"/>
          <w:b/>
          <w:sz w:val="20"/>
        </w:rPr>
        <w:t>Su</w:t>
      </w:r>
      <w:r w:rsidR="003E4632" w:rsidRPr="00965D91">
        <w:rPr>
          <w:rFonts w:asciiTheme="minorHAnsi" w:hAnsiTheme="minorHAnsi"/>
          <w:b/>
          <w:sz w:val="20"/>
        </w:rPr>
        <w:t>bmission for</w:t>
      </w:r>
      <w:r w:rsidR="00FD6531" w:rsidRPr="00965D91">
        <w:rPr>
          <w:rFonts w:asciiTheme="minorHAnsi" w:hAnsiTheme="minorHAnsi"/>
          <w:b/>
          <w:sz w:val="20"/>
        </w:rPr>
        <w:t xml:space="preserve"> Feedback </w:t>
      </w:r>
      <w:r w:rsidR="002B5C6C">
        <w:rPr>
          <w:rFonts w:asciiTheme="minorHAnsi" w:hAnsiTheme="minorHAnsi"/>
          <w:b/>
          <w:sz w:val="20"/>
        </w:rPr>
        <w:t>(Week 6</w:t>
      </w:r>
      <w:r w:rsidR="00B17B19">
        <w:rPr>
          <w:rFonts w:asciiTheme="minorHAnsi" w:hAnsiTheme="minorHAnsi"/>
          <w:b/>
          <w:sz w:val="20"/>
        </w:rPr>
        <w:t xml:space="preserve"> – 7) </w:t>
      </w:r>
      <w:r w:rsidR="00FD6531" w:rsidRPr="00965D91">
        <w:rPr>
          <w:rFonts w:asciiTheme="minorHAnsi" w:hAnsiTheme="minorHAnsi"/>
          <w:b/>
          <w:sz w:val="20"/>
        </w:rPr>
        <w:t>and</w:t>
      </w:r>
      <w:r w:rsidR="003E4632" w:rsidRPr="00965D91">
        <w:rPr>
          <w:rFonts w:asciiTheme="minorHAnsi" w:hAnsiTheme="minorHAnsi"/>
          <w:b/>
          <w:sz w:val="20"/>
        </w:rPr>
        <w:t xml:space="preserve"> </w:t>
      </w:r>
      <w:r w:rsidR="00B17B19">
        <w:rPr>
          <w:rFonts w:asciiTheme="minorHAnsi" w:hAnsiTheme="minorHAnsi"/>
          <w:b/>
          <w:sz w:val="20"/>
        </w:rPr>
        <w:t xml:space="preserve">Final </w:t>
      </w:r>
      <w:r w:rsidR="00782061" w:rsidRPr="00965D91">
        <w:rPr>
          <w:rFonts w:asciiTheme="minorHAnsi" w:hAnsiTheme="minorHAnsi"/>
          <w:b/>
          <w:sz w:val="20"/>
        </w:rPr>
        <w:t>Approval</w:t>
      </w:r>
      <w:r w:rsidR="00B17B19">
        <w:rPr>
          <w:rFonts w:asciiTheme="minorHAnsi" w:hAnsiTheme="minorHAnsi"/>
          <w:b/>
          <w:sz w:val="20"/>
        </w:rPr>
        <w:t xml:space="preserve"> (Week 8, Fri, 5:00pm)</w:t>
      </w:r>
    </w:p>
    <w:p w14:paraId="069CA8C4" w14:textId="14EE9B37" w:rsidR="00103171" w:rsidRPr="00965D91" w:rsidRDefault="00FD6531" w:rsidP="00931339">
      <w:pPr>
        <w:pStyle w:val="Body"/>
        <w:rPr>
          <w:rFonts w:asciiTheme="minorHAnsi" w:hAnsiTheme="minorHAnsi"/>
          <w:b/>
          <w:sz w:val="20"/>
        </w:rPr>
      </w:pPr>
      <w:r w:rsidRPr="00965D91">
        <w:rPr>
          <w:rFonts w:asciiTheme="minorHAnsi" w:hAnsiTheme="minorHAnsi"/>
          <w:b/>
          <w:sz w:val="20"/>
        </w:rPr>
        <w:t xml:space="preserve">[Note: Based on </w:t>
      </w:r>
      <w:proofErr w:type="gramStart"/>
      <w:r w:rsidRPr="00965D91">
        <w:rPr>
          <w:rFonts w:asciiTheme="minorHAnsi" w:hAnsiTheme="minorHAnsi"/>
          <w:b/>
          <w:sz w:val="20"/>
        </w:rPr>
        <w:t>past experience</w:t>
      </w:r>
      <w:proofErr w:type="gramEnd"/>
      <w:r w:rsidRPr="00965D91">
        <w:rPr>
          <w:rFonts w:asciiTheme="minorHAnsi" w:hAnsiTheme="minorHAnsi"/>
          <w:b/>
          <w:sz w:val="20"/>
        </w:rPr>
        <w:t>, it will take at least 2</w:t>
      </w:r>
      <w:r w:rsidR="007D0A05" w:rsidRPr="00965D91">
        <w:rPr>
          <w:rFonts w:asciiTheme="minorHAnsi" w:hAnsiTheme="minorHAnsi"/>
          <w:b/>
          <w:sz w:val="20"/>
        </w:rPr>
        <w:t xml:space="preserve"> to 3</w:t>
      </w:r>
      <w:r w:rsidRPr="00965D91">
        <w:rPr>
          <w:rFonts w:asciiTheme="minorHAnsi" w:hAnsiTheme="minorHAnsi"/>
          <w:b/>
          <w:sz w:val="20"/>
        </w:rPr>
        <w:t xml:space="preserve"> submissions to make it right.</w:t>
      </w:r>
      <w:r w:rsidR="00C41D23" w:rsidRPr="00965D91">
        <w:rPr>
          <w:rFonts w:asciiTheme="minorHAnsi" w:hAnsiTheme="minorHAnsi"/>
          <w:b/>
          <w:sz w:val="20"/>
        </w:rPr>
        <w:t xml:space="preserve"> So, start early</w:t>
      </w:r>
      <w:r w:rsidRPr="00965D91">
        <w:rPr>
          <w:rFonts w:asciiTheme="minorHAnsi" w:hAnsiTheme="minorHAnsi"/>
          <w:b/>
          <w:sz w:val="20"/>
        </w:rPr>
        <w:t>]</w:t>
      </w:r>
    </w:p>
    <w:p w14:paraId="10896473" w14:textId="77777777" w:rsidR="00A11F69" w:rsidRPr="00965D91" w:rsidRDefault="00A11F69" w:rsidP="003E4B0C">
      <w:pPr>
        <w:pStyle w:val="Body"/>
        <w:rPr>
          <w:rFonts w:asciiTheme="minorHAnsi" w:hAnsiTheme="minorHAnsi"/>
          <w:b/>
          <w:sz w:val="20"/>
        </w:rPr>
      </w:pPr>
    </w:p>
    <w:p w14:paraId="5D584304" w14:textId="12A14CCD" w:rsidR="003E4B0C" w:rsidRPr="00965D91" w:rsidRDefault="00201AF3" w:rsidP="003E4B0C">
      <w:pPr>
        <w:pStyle w:val="Body"/>
        <w:rPr>
          <w:rFonts w:asciiTheme="minorHAnsi" w:hAnsiTheme="minorHAnsi"/>
          <w:sz w:val="20"/>
        </w:rPr>
      </w:pPr>
      <w:r w:rsidRPr="00965D91">
        <w:rPr>
          <w:rFonts w:asciiTheme="minorHAnsi" w:hAnsiTheme="minorHAnsi"/>
          <w:b/>
          <w:sz w:val="20"/>
        </w:rPr>
        <w:t>Instructions</w:t>
      </w:r>
      <w:r w:rsidR="003E4B0C" w:rsidRPr="00965D91">
        <w:rPr>
          <w:rFonts w:asciiTheme="minorHAnsi" w:hAnsiTheme="minorHAnsi"/>
          <w:sz w:val="20"/>
        </w:rPr>
        <w:t xml:space="preserve"> - This document is for students aiming to achieve Distinction (D) </w:t>
      </w:r>
      <w:r w:rsidR="00FD6531" w:rsidRPr="00965D91">
        <w:rPr>
          <w:rFonts w:asciiTheme="minorHAnsi" w:hAnsiTheme="minorHAnsi"/>
          <w:sz w:val="20"/>
        </w:rPr>
        <w:t>or above</w:t>
      </w:r>
      <w:r w:rsidR="003E4B0C" w:rsidRPr="00965D91">
        <w:rPr>
          <w:rFonts w:asciiTheme="minorHAnsi" w:hAnsiTheme="minorHAnsi"/>
          <w:sz w:val="20"/>
        </w:rPr>
        <w:t>.</w:t>
      </w:r>
    </w:p>
    <w:p w14:paraId="01DF36D2" w14:textId="77777777" w:rsidR="00A11F69" w:rsidRPr="00965D91" w:rsidRDefault="00A11F69" w:rsidP="00931339">
      <w:pPr>
        <w:pStyle w:val="Body"/>
        <w:rPr>
          <w:rFonts w:asciiTheme="minorHAnsi" w:hAnsiTheme="minorHAnsi"/>
          <w:sz w:val="20"/>
        </w:rPr>
      </w:pPr>
    </w:p>
    <w:p w14:paraId="11A32C48" w14:textId="510C1D9A" w:rsidR="00201AF3" w:rsidRPr="00965D91" w:rsidRDefault="00CB3EE1" w:rsidP="00931339">
      <w:pPr>
        <w:pStyle w:val="Body"/>
        <w:rPr>
          <w:rFonts w:asciiTheme="minorHAnsi" w:hAnsiTheme="minorHAnsi"/>
          <w:sz w:val="20"/>
        </w:rPr>
      </w:pPr>
      <w:r w:rsidRPr="00965D91">
        <w:rPr>
          <w:rFonts w:asciiTheme="minorHAnsi" w:hAnsiTheme="minorHAnsi"/>
          <w:sz w:val="20"/>
        </w:rPr>
        <w:t xml:space="preserve">For </w:t>
      </w:r>
      <w:r w:rsidRPr="00965D91">
        <w:rPr>
          <w:rFonts w:asciiTheme="minorHAnsi" w:hAnsiTheme="minorHAnsi"/>
          <w:b/>
          <w:sz w:val="20"/>
        </w:rPr>
        <w:t>D</w:t>
      </w:r>
      <w:r w:rsidR="006B68C8" w:rsidRPr="00965D91">
        <w:rPr>
          <w:rFonts w:asciiTheme="minorHAnsi" w:hAnsiTheme="minorHAnsi"/>
          <w:sz w:val="20"/>
        </w:rPr>
        <w:t xml:space="preserve"> </w:t>
      </w:r>
      <w:r w:rsidR="006B68C8" w:rsidRPr="00965D91">
        <w:rPr>
          <w:rFonts w:asciiTheme="minorHAnsi" w:hAnsiTheme="minorHAnsi"/>
          <w:b/>
          <w:sz w:val="20"/>
        </w:rPr>
        <w:t>grade</w:t>
      </w:r>
      <w:r w:rsidR="006B68C8" w:rsidRPr="00965D91">
        <w:rPr>
          <w:rFonts w:asciiTheme="minorHAnsi" w:hAnsiTheme="minorHAnsi"/>
          <w:sz w:val="20"/>
        </w:rPr>
        <w:t>,</w:t>
      </w:r>
      <w:r w:rsidRPr="00965D91">
        <w:rPr>
          <w:rFonts w:asciiTheme="minorHAnsi" w:hAnsiTheme="minorHAnsi"/>
          <w:sz w:val="20"/>
        </w:rPr>
        <w:t xml:space="preserve"> </w:t>
      </w:r>
      <w:r w:rsidR="006B68C8" w:rsidRPr="00965D91">
        <w:rPr>
          <w:rFonts w:asciiTheme="minorHAnsi" w:hAnsiTheme="minorHAnsi"/>
          <w:sz w:val="20"/>
        </w:rPr>
        <w:t xml:space="preserve">a student </w:t>
      </w:r>
      <w:r w:rsidRPr="00965D91">
        <w:rPr>
          <w:rFonts w:asciiTheme="minorHAnsi" w:hAnsiTheme="minorHAnsi"/>
          <w:sz w:val="20"/>
        </w:rPr>
        <w:t>need</w:t>
      </w:r>
      <w:r w:rsidR="006B68C8" w:rsidRPr="00965D91">
        <w:rPr>
          <w:rFonts w:asciiTheme="minorHAnsi" w:hAnsiTheme="minorHAnsi"/>
          <w:sz w:val="20"/>
        </w:rPr>
        <w:t>s</w:t>
      </w:r>
      <w:r w:rsidRPr="00965D91">
        <w:rPr>
          <w:rFonts w:asciiTheme="minorHAnsi" w:hAnsiTheme="minorHAnsi"/>
          <w:sz w:val="20"/>
        </w:rPr>
        <w:t xml:space="preserve"> to do a software application that can demonstrate </w:t>
      </w:r>
      <w:r w:rsidR="006B68C8" w:rsidRPr="00965D91">
        <w:rPr>
          <w:rFonts w:asciiTheme="minorHAnsi" w:hAnsiTheme="minorHAnsi"/>
          <w:sz w:val="20"/>
        </w:rPr>
        <w:t xml:space="preserve">their </w:t>
      </w:r>
      <w:r w:rsidRPr="00965D91">
        <w:rPr>
          <w:rFonts w:asciiTheme="minorHAnsi" w:hAnsiTheme="minorHAnsi"/>
          <w:sz w:val="20"/>
        </w:rPr>
        <w:t>skills in developing enterprise application using</w:t>
      </w:r>
      <w:r w:rsidRPr="00965D91">
        <w:rPr>
          <w:rFonts w:asciiTheme="minorHAnsi" w:hAnsiTheme="minorHAnsi"/>
          <w:b/>
          <w:sz w:val="20"/>
        </w:rPr>
        <w:t xml:space="preserve"> a variety of technologies discussed in this subject</w:t>
      </w:r>
      <w:r w:rsidRPr="00965D91">
        <w:rPr>
          <w:rFonts w:asciiTheme="minorHAnsi" w:hAnsiTheme="minorHAnsi"/>
          <w:sz w:val="20"/>
        </w:rPr>
        <w:t xml:space="preserve">. </w:t>
      </w:r>
      <w:r w:rsidR="00482225" w:rsidRPr="00965D91">
        <w:rPr>
          <w:rFonts w:asciiTheme="minorHAnsi" w:hAnsiTheme="minorHAnsi"/>
          <w:sz w:val="20"/>
        </w:rPr>
        <w:t xml:space="preserve">In judging whether your application will be approved </w:t>
      </w:r>
      <w:r w:rsidRPr="00965D91">
        <w:rPr>
          <w:rFonts w:asciiTheme="minorHAnsi" w:hAnsiTheme="minorHAnsi"/>
          <w:sz w:val="20"/>
        </w:rPr>
        <w:t>or not, the lecturer will be looking into whether the student can utilize various</w:t>
      </w:r>
      <w:r w:rsidR="00E53C67" w:rsidRPr="00965D91">
        <w:rPr>
          <w:rFonts w:asciiTheme="minorHAnsi" w:hAnsiTheme="minorHAnsi"/>
          <w:sz w:val="20"/>
        </w:rPr>
        <w:t xml:space="preserve"> technologies (e.g. as a guide 7</w:t>
      </w:r>
      <w:r w:rsidRPr="00965D91">
        <w:rPr>
          <w:rFonts w:asciiTheme="minorHAnsi" w:hAnsiTheme="minorHAnsi"/>
          <w:sz w:val="20"/>
        </w:rPr>
        <w:t>0%+</w:t>
      </w:r>
      <w:r w:rsidR="00FD6531" w:rsidRPr="00965D91">
        <w:rPr>
          <w:rFonts w:asciiTheme="minorHAnsi" w:hAnsiTheme="minorHAnsi"/>
          <w:sz w:val="20"/>
        </w:rPr>
        <w:t xml:space="preserve"> of those discussed in the subject</w:t>
      </w:r>
      <w:r w:rsidRPr="00965D91">
        <w:rPr>
          <w:rFonts w:asciiTheme="minorHAnsi" w:hAnsiTheme="minorHAnsi"/>
          <w:sz w:val="20"/>
        </w:rPr>
        <w:t>) in the application</w:t>
      </w:r>
      <w:r w:rsidR="00482225" w:rsidRPr="00965D91">
        <w:rPr>
          <w:rFonts w:asciiTheme="minorHAnsi" w:hAnsiTheme="minorHAnsi"/>
          <w:sz w:val="20"/>
        </w:rPr>
        <w:t>.</w:t>
      </w:r>
    </w:p>
    <w:p w14:paraId="6B46BBC0" w14:textId="77777777" w:rsidR="00A11F69" w:rsidRPr="00965D91" w:rsidRDefault="00A11F69" w:rsidP="00FD6531">
      <w:pPr>
        <w:pStyle w:val="Body"/>
        <w:rPr>
          <w:rFonts w:asciiTheme="minorHAnsi" w:hAnsiTheme="minorHAnsi"/>
          <w:sz w:val="20"/>
        </w:rPr>
      </w:pPr>
    </w:p>
    <w:p w14:paraId="088FA8FC" w14:textId="09403C20" w:rsidR="00CD66CB" w:rsidRPr="00965D91" w:rsidRDefault="00CD66CB" w:rsidP="00FD6531">
      <w:pPr>
        <w:pStyle w:val="Body"/>
        <w:rPr>
          <w:rFonts w:asciiTheme="minorHAnsi" w:hAnsiTheme="minorHAnsi"/>
          <w:sz w:val="20"/>
        </w:rPr>
      </w:pPr>
      <w:r w:rsidRPr="00965D91">
        <w:rPr>
          <w:rFonts w:asciiTheme="minorHAnsi" w:hAnsiTheme="minorHAnsi"/>
          <w:sz w:val="20"/>
        </w:rPr>
        <w:t xml:space="preserve">For </w:t>
      </w:r>
      <w:r w:rsidRPr="00965D91">
        <w:rPr>
          <w:rFonts w:asciiTheme="minorHAnsi" w:hAnsiTheme="minorHAnsi"/>
          <w:b/>
          <w:sz w:val="20"/>
        </w:rPr>
        <w:t>HD</w:t>
      </w:r>
      <w:r w:rsidR="00A11F69" w:rsidRPr="00965D91">
        <w:rPr>
          <w:rFonts w:asciiTheme="minorHAnsi" w:hAnsiTheme="minorHAnsi"/>
          <w:b/>
          <w:sz w:val="20"/>
        </w:rPr>
        <w:t xml:space="preserve"> grade</w:t>
      </w:r>
      <w:r w:rsidRPr="00965D91">
        <w:rPr>
          <w:rFonts w:asciiTheme="minorHAnsi" w:hAnsiTheme="minorHAnsi"/>
          <w:sz w:val="20"/>
        </w:rPr>
        <w:t xml:space="preserve">, </w:t>
      </w:r>
      <w:r w:rsidR="006B68C8" w:rsidRPr="00965D91">
        <w:rPr>
          <w:rFonts w:asciiTheme="minorHAnsi" w:hAnsiTheme="minorHAnsi"/>
          <w:sz w:val="20"/>
        </w:rPr>
        <w:t>a student needs to complete</w:t>
      </w:r>
      <w:r w:rsidR="00A070E5" w:rsidRPr="00965D91">
        <w:rPr>
          <w:rFonts w:asciiTheme="minorHAnsi" w:hAnsiTheme="minorHAnsi"/>
          <w:sz w:val="20"/>
        </w:rPr>
        <w:t xml:space="preserve"> the software for D grade as well as</w:t>
      </w:r>
      <w:r w:rsidRPr="00965D91">
        <w:rPr>
          <w:rFonts w:asciiTheme="minorHAnsi" w:hAnsiTheme="minorHAnsi"/>
          <w:sz w:val="20"/>
        </w:rPr>
        <w:t xml:space="preserve"> a research report. </w:t>
      </w:r>
      <w:r w:rsidR="00FD6531" w:rsidRPr="00965D91">
        <w:rPr>
          <w:rFonts w:asciiTheme="minorHAnsi" w:hAnsiTheme="minorHAnsi"/>
          <w:sz w:val="20"/>
        </w:rPr>
        <w:t>For detailed requirements of the research report, please see the HD</w:t>
      </w:r>
      <w:r w:rsidR="00B12A66">
        <w:rPr>
          <w:rFonts w:asciiTheme="minorHAnsi" w:hAnsiTheme="minorHAnsi"/>
          <w:sz w:val="20"/>
        </w:rPr>
        <w:t xml:space="preserve"> </w:t>
      </w:r>
      <w:r w:rsidR="00D81F58">
        <w:rPr>
          <w:rFonts w:asciiTheme="minorHAnsi" w:hAnsiTheme="minorHAnsi"/>
          <w:sz w:val="20"/>
        </w:rPr>
        <w:t>Research</w:t>
      </w:r>
      <w:r w:rsidR="002245A8">
        <w:rPr>
          <w:rFonts w:asciiTheme="minorHAnsi" w:hAnsiTheme="minorHAnsi"/>
          <w:sz w:val="20"/>
        </w:rPr>
        <w:t xml:space="preserve"> </w:t>
      </w:r>
      <w:r w:rsidR="00FD6531" w:rsidRPr="00965D91">
        <w:rPr>
          <w:rFonts w:asciiTheme="minorHAnsi" w:hAnsiTheme="minorHAnsi"/>
          <w:sz w:val="20"/>
        </w:rPr>
        <w:t>Proposa</w:t>
      </w:r>
      <w:r w:rsidR="00AF000B" w:rsidRPr="00965D91">
        <w:rPr>
          <w:rFonts w:asciiTheme="minorHAnsi" w:hAnsiTheme="minorHAnsi"/>
          <w:sz w:val="20"/>
        </w:rPr>
        <w:t>l</w:t>
      </w:r>
      <w:r w:rsidR="001725CF">
        <w:rPr>
          <w:rFonts w:asciiTheme="minorHAnsi" w:hAnsiTheme="minorHAnsi"/>
          <w:sz w:val="20"/>
        </w:rPr>
        <w:t xml:space="preserve"> </w:t>
      </w:r>
      <w:r w:rsidR="003064FA">
        <w:rPr>
          <w:rFonts w:asciiTheme="minorHAnsi" w:hAnsiTheme="minorHAnsi"/>
          <w:sz w:val="20"/>
        </w:rPr>
        <w:t xml:space="preserve">Template document in </w:t>
      </w:r>
      <w:r w:rsidR="0070666A">
        <w:rPr>
          <w:rFonts w:asciiTheme="minorHAnsi" w:hAnsiTheme="minorHAnsi"/>
          <w:sz w:val="20"/>
        </w:rPr>
        <w:t>8</w:t>
      </w:r>
      <w:r w:rsidR="003064FA">
        <w:rPr>
          <w:rFonts w:asciiTheme="minorHAnsi" w:hAnsiTheme="minorHAnsi"/>
          <w:sz w:val="20"/>
        </w:rPr>
        <w:t>1_HD_Task_5.4</w:t>
      </w:r>
      <w:r w:rsidR="00FD6531" w:rsidRPr="00965D91">
        <w:rPr>
          <w:rFonts w:asciiTheme="minorHAnsi" w:hAnsiTheme="minorHAnsi"/>
          <w:sz w:val="20"/>
        </w:rPr>
        <w:t>.</w:t>
      </w:r>
    </w:p>
    <w:p w14:paraId="3AD635BC" w14:textId="6D0B999F" w:rsidR="00D54753" w:rsidRPr="00965D91" w:rsidRDefault="00D5768D" w:rsidP="00D5768D">
      <w:pPr>
        <w:pStyle w:val="Body"/>
        <w:rPr>
          <w:rFonts w:asciiTheme="minorHAnsi" w:hAnsiTheme="minorHAnsi"/>
          <w:sz w:val="20"/>
        </w:rPr>
      </w:pPr>
      <w:r w:rsidRPr="00965D91">
        <w:rPr>
          <w:rFonts w:asciiTheme="minorHAnsi" w:hAnsiTheme="minorHAnsi"/>
          <w:b/>
          <w:noProof/>
          <w:sz w:val="20"/>
        </w:rPr>
        <mc:AlternateContent>
          <mc:Choice Requires="wps">
            <w:drawing>
              <wp:anchor distT="0" distB="0" distL="114300" distR="114300" simplePos="0" relativeHeight="251660288" behindDoc="0" locked="0" layoutInCell="1" allowOverlap="1" wp14:anchorId="02EA43D8" wp14:editId="0009A973">
                <wp:simplePos x="0" y="0"/>
                <wp:positionH relativeFrom="column">
                  <wp:posOffset>-11430</wp:posOffset>
                </wp:positionH>
                <wp:positionV relativeFrom="paragraph">
                  <wp:posOffset>542290</wp:posOffset>
                </wp:positionV>
                <wp:extent cx="5783580" cy="1021080"/>
                <wp:effectExtent l="0" t="0" r="33020" b="20320"/>
                <wp:wrapSquare wrapText="bothSides"/>
                <wp:docPr id="2" name="Text Box 2"/>
                <wp:cNvGraphicFramePr/>
                <a:graphic xmlns:a="http://schemas.openxmlformats.org/drawingml/2006/main">
                  <a:graphicData uri="http://schemas.microsoft.com/office/word/2010/wordprocessingShape">
                    <wps:wsp>
                      <wps:cNvSpPr txBox="1"/>
                      <wps:spPr>
                        <a:xfrm>
                          <a:off x="0" y="0"/>
                          <a:ext cx="5783580" cy="102108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0E5A3" w14:textId="77777777" w:rsidR="00D5768D" w:rsidRPr="00D5768D" w:rsidRDefault="00D5768D" w:rsidP="00D5768D">
                            <w:pPr>
                              <w:pStyle w:val="Body"/>
                              <w:rPr>
                                <w:sz w:val="24"/>
                              </w:rPr>
                            </w:pPr>
                            <w:r w:rsidRPr="00D5768D">
                              <w:rPr>
                                <w:b/>
                                <w:sz w:val="24"/>
                              </w:rPr>
                              <w:t>Intended Learning Outcomes (extracted from Unit Outline)</w:t>
                            </w:r>
                          </w:p>
                          <w:p w14:paraId="06326FBE" w14:textId="5B85BC0A" w:rsidR="00DB0414" w:rsidRPr="00DB0414" w:rsidRDefault="00D5768D" w:rsidP="00DB0414">
                            <w:pPr>
                              <w:spacing w:after="0" w:line="240" w:lineRule="auto"/>
                              <w:ind w:left="709" w:hanging="709"/>
                              <w:rPr>
                                <w:rFonts w:cs="Arial"/>
                                <w:sz w:val="20"/>
                                <w:szCs w:val="20"/>
                              </w:rPr>
                            </w:pPr>
                            <w:r w:rsidRPr="00D5768D">
                              <w:rPr>
                                <w:rFonts w:cs="Arial"/>
                                <w:sz w:val="20"/>
                                <w:szCs w:val="20"/>
                              </w:rPr>
                              <w:t>1.</w:t>
                            </w:r>
                            <w:r w:rsidRPr="00D5768D">
                              <w:rPr>
                                <w:rFonts w:cs="Arial"/>
                                <w:sz w:val="20"/>
                                <w:szCs w:val="20"/>
                              </w:rPr>
                              <w:tab/>
                            </w:r>
                            <w:r w:rsidR="00DB0414" w:rsidRPr="00DB0414">
                              <w:rPr>
                                <w:rFonts w:cs="Arial"/>
                                <w:sz w:val="20"/>
                                <w:szCs w:val="20"/>
                              </w:rPr>
                              <w:t>Build and deploy secure and scalable application using contemporary frameworks</w:t>
                            </w:r>
                          </w:p>
                          <w:p w14:paraId="57F57E99" w14:textId="77777777" w:rsidR="00DB0414" w:rsidRPr="00DB0414" w:rsidRDefault="00DB0414" w:rsidP="00DB0414">
                            <w:pPr>
                              <w:spacing w:after="0" w:line="240" w:lineRule="auto"/>
                              <w:ind w:left="709" w:hanging="709"/>
                              <w:rPr>
                                <w:rFonts w:cs="Arial"/>
                                <w:sz w:val="20"/>
                                <w:szCs w:val="20"/>
                              </w:rPr>
                            </w:pPr>
                            <w:r w:rsidRPr="00DB0414">
                              <w:rPr>
                                <w:rFonts w:cs="Arial"/>
                                <w:sz w:val="20"/>
                                <w:szCs w:val="20"/>
                              </w:rPr>
                              <w:t>2.</w:t>
                            </w:r>
                            <w:r w:rsidRPr="00DB0414">
                              <w:rPr>
                                <w:rFonts w:cs="Arial"/>
                                <w:sz w:val="20"/>
                                <w:szCs w:val="20"/>
                              </w:rPr>
                              <w:tab/>
                              <w:t xml:space="preserve">Explain and apply strategies, </w:t>
                            </w:r>
                            <w:proofErr w:type="gramStart"/>
                            <w:r w:rsidRPr="00DB0414">
                              <w:rPr>
                                <w:rFonts w:cs="Arial"/>
                                <w:sz w:val="20"/>
                                <w:szCs w:val="20"/>
                              </w:rPr>
                              <w:t>patterns</w:t>
                            </w:r>
                            <w:proofErr w:type="gramEnd"/>
                            <w:r w:rsidRPr="00DB0414">
                              <w:rPr>
                                <w:rFonts w:cs="Arial"/>
                                <w:sz w:val="20"/>
                                <w:szCs w:val="20"/>
                              </w:rPr>
                              <w:t xml:space="preserve"> and frameworks to address a range of scalability issues</w:t>
                            </w:r>
                          </w:p>
                          <w:p w14:paraId="0006A4BA" w14:textId="77777777" w:rsidR="00DB0414" w:rsidRPr="00DB0414" w:rsidRDefault="00DB0414" w:rsidP="00DB0414">
                            <w:pPr>
                              <w:spacing w:after="0" w:line="240" w:lineRule="auto"/>
                              <w:ind w:left="709" w:hanging="709"/>
                              <w:rPr>
                                <w:rFonts w:cs="Arial"/>
                                <w:sz w:val="20"/>
                                <w:szCs w:val="20"/>
                              </w:rPr>
                            </w:pPr>
                            <w:r w:rsidRPr="00DB0414">
                              <w:rPr>
                                <w:rFonts w:cs="Arial"/>
                                <w:sz w:val="20"/>
                                <w:szCs w:val="20"/>
                              </w:rPr>
                              <w:t>3.</w:t>
                            </w:r>
                            <w:r w:rsidRPr="00DB0414">
                              <w:rPr>
                                <w:rFonts w:cs="Arial"/>
                                <w:sz w:val="20"/>
                                <w:szCs w:val="20"/>
                              </w:rPr>
                              <w:tab/>
                              <w:t xml:space="preserve">Explain and apply strategies, </w:t>
                            </w:r>
                            <w:proofErr w:type="gramStart"/>
                            <w:r w:rsidRPr="00DB0414">
                              <w:rPr>
                                <w:rFonts w:cs="Arial"/>
                                <w:sz w:val="20"/>
                                <w:szCs w:val="20"/>
                              </w:rPr>
                              <w:t>patterns</w:t>
                            </w:r>
                            <w:proofErr w:type="gramEnd"/>
                            <w:r w:rsidRPr="00DB0414">
                              <w:rPr>
                                <w:rFonts w:cs="Arial"/>
                                <w:sz w:val="20"/>
                                <w:szCs w:val="20"/>
                              </w:rPr>
                              <w:t xml:space="preserve"> and frameworks to address a range of security issues</w:t>
                            </w:r>
                          </w:p>
                          <w:p w14:paraId="694BDC2E" w14:textId="0F294F56" w:rsidR="00D5768D" w:rsidRPr="00DB0414" w:rsidRDefault="00DB0414" w:rsidP="00DB0414">
                            <w:pPr>
                              <w:spacing w:after="0" w:line="240" w:lineRule="auto"/>
                              <w:ind w:left="709" w:hanging="709"/>
                              <w:rPr>
                                <w:rFonts w:cs="Arial"/>
                                <w:sz w:val="20"/>
                                <w:szCs w:val="20"/>
                              </w:rPr>
                            </w:pPr>
                            <w:r w:rsidRPr="00DB0414">
                              <w:rPr>
                                <w:rFonts w:cs="Arial"/>
                                <w:sz w:val="20"/>
                                <w:szCs w:val="20"/>
                              </w:rPr>
                              <w:t>4.</w:t>
                            </w:r>
                            <w:r w:rsidRPr="00DB0414">
                              <w:rPr>
                                <w:rFonts w:cs="Arial"/>
                                <w:sz w:val="20"/>
                                <w:szCs w:val="20"/>
                              </w:rPr>
                              <w:tab/>
                              <w:t>Use contemporary tools to evaluate the scalability and security of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A43D8" id="_x0000_t202" coordsize="21600,21600" o:spt="202" path="m,l,21600r21600,l21600,xe">
                <v:stroke joinstyle="miter"/>
                <v:path gradientshapeok="t" o:connecttype="rect"/>
              </v:shapetype>
              <v:shape id="Text Box 2" o:spid="_x0000_s1026" type="#_x0000_t202" style="position:absolute;left:0;text-align:left;margin-left:-.9pt;margin-top:42.7pt;width:455.4pt;height:8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" filled="f" strokecolor="black [3213]">
                <v:textbox>
                  <w:txbxContent>
                    <w:p w14:paraId="32D0E5A3" w14:textId="77777777" w:rsidR="00D5768D" w:rsidRPr="00D5768D" w:rsidRDefault="00D5768D" w:rsidP="00D5768D">
                      <w:pPr>
                        <w:pStyle w:val="Body"/>
                        <w:rPr>
                          <w:sz w:val="24"/>
                        </w:rPr>
                      </w:pPr>
                      <w:r w:rsidRPr="00D5768D">
                        <w:rPr>
                          <w:b/>
                          <w:sz w:val="24"/>
                        </w:rPr>
                        <w:t>Intended Learning Outcomes (extracted from Unit Outline)</w:t>
                      </w:r>
                    </w:p>
                    <w:p w14:paraId="06326FBE" w14:textId="5B85BC0A" w:rsidR="00DB0414" w:rsidRPr="00DB0414" w:rsidRDefault="00D5768D" w:rsidP="00DB0414">
                      <w:pPr>
                        <w:spacing w:after="0" w:line="240" w:lineRule="auto"/>
                        <w:ind w:left="709" w:hanging="709"/>
                        <w:rPr>
                          <w:rFonts w:cs="Arial"/>
                          <w:sz w:val="20"/>
                          <w:szCs w:val="20"/>
                        </w:rPr>
                      </w:pPr>
                      <w:r w:rsidRPr="00D5768D">
                        <w:rPr>
                          <w:rFonts w:cs="Arial"/>
                          <w:sz w:val="20"/>
                          <w:szCs w:val="20"/>
                        </w:rPr>
                        <w:t>1.</w:t>
                      </w:r>
                      <w:r w:rsidRPr="00D5768D">
                        <w:rPr>
                          <w:rFonts w:cs="Arial"/>
                          <w:sz w:val="20"/>
                          <w:szCs w:val="20"/>
                        </w:rPr>
                        <w:tab/>
                      </w:r>
                      <w:r w:rsidR="00DB0414" w:rsidRPr="00DB0414">
                        <w:rPr>
                          <w:rFonts w:cs="Arial"/>
                          <w:sz w:val="20"/>
                          <w:szCs w:val="20"/>
                        </w:rPr>
                        <w:t>Build and deploy secure and scalable application using contemporary frameworks</w:t>
                      </w:r>
                    </w:p>
                    <w:p w14:paraId="57F57E99" w14:textId="77777777" w:rsidR="00DB0414" w:rsidRPr="00DB0414" w:rsidRDefault="00DB0414" w:rsidP="00DB0414">
                      <w:pPr>
                        <w:spacing w:after="0" w:line="240" w:lineRule="auto"/>
                        <w:ind w:left="709" w:hanging="709"/>
                        <w:rPr>
                          <w:rFonts w:cs="Arial"/>
                          <w:sz w:val="20"/>
                          <w:szCs w:val="20"/>
                        </w:rPr>
                      </w:pPr>
                      <w:r w:rsidRPr="00DB0414">
                        <w:rPr>
                          <w:rFonts w:cs="Arial"/>
                          <w:sz w:val="20"/>
                          <w:szCs w:val="20"/>
                        </w:rPr>
                        <w:t>2.</w:t>
                      </w:r>
                      <w:r w:rsidRPr="00DB0414">
                        <w:rPr>
                          <w:rFonts w:cs="Arial"/>
                          <w:sz w:val="20"/>
                          <w:szCs w:val="20"/>
                        </w:rPr>
                        <w:tab/>
                        <w:t>Explain and apply strategies, patterns and frameworks to address a range of scalability issues</w:t>
                      </w:r>
                    </w:p>
                    <w:p w14:paraId="0006A4BA" w14:textId="77777777" w:rsidR="00DB0414" w:rsidRPr="00DB0414" w:rsidRDefault="00DB0414" w:rsidP="00DB0414">
                      <w:pPr>
                        <w:spacing w:after="0" w:line="240" w:lineRule="auto"/>
                        <w:ind w:left="709" w:hanging="709"/>
                        <w:rPr>
                          <w:rFonts w:cs="Arial"/>
                          <w:sz w:val="20"/>
                          <w:szCs w:val="20"/>
                        </w:rPr>
                      </w:pPr>
                      <w:r w:rsidRPr="00DB0414">
                        <w:rPr>
                          <w:rFonts w:cs="Arial"/>
                          <w:sz w:val="20"/>
                          <w:szCs w:val="20"/>
                        </w:rPr>
                        <w:t>3.</w:t>
                      </w:r>
                      <w:r w:rsidRPr="00DB0414">
                        <w:rPr>
                          <w:rFonts w:cs="Arial"/>
                          <w:sz w:val="20"/>
                          <w:szCs w:val="20"/>
                        </w:rPr>
                        <w:tab/>
                        <w:t>Explain and apply strategies, patterns and frameworks to address a range of security issues</w:t>
                      </w:r>
                    </w:p>
                    <w:p w14:paraId="694BDC2E" w14:textId="0F294F56" w:rsidR="00D5768D" w:rsidRPr="00DB0414" w:rsidRDefault="00DB0414" w:rsidP="00DB0414">
                      <w:pPr>
                        <w:spacing w:after="0" w:line="240" w:lineRule="auto"/>
                        <w:ind w:left="709" w:hanging="709"/>
                        <w:rPr>
                          <w:rFonts w:cs="Arial"/>
                          <w:sz w:val="20"/>
                          <w:szCs w:val="20"/>
                        </w:rPr>
                      </w:pPr>
                      <w:r w:rsidRPr="00DB0414">
                        <w:rPr>
                          <w:rFonts w:cs="Arial"/>
                          <w:sz w:val="20"/>
                          <w:szCs w:val="20"/>
                        </w:rPr>
                        <w:t>4.</w:t>
                      </w:r>
                      <w:r w:rsidRPr="00DB0414">
                        <w:rPr>
                          <w:rFonts w:cs="Arial"/>
                          <w:sz w:val="20"/>
                          <w:szCs w:val="20"/>
                        </w:rPr>
                        <w:tab/>
                        <w:t>Use contemporary tools to evaluate the scalability and security of applications</w:t>
                      </w:r>
                    </w:p>
                  </w:txbxContent>
                </v:textbox>
                <w10:wrap type="square"/>
              </v:shape>
            </w:pict>
          </mc:Fallback>
        </mc:AlternateContent>
      </w:r>
    </w:p>
    <w:p w14:paraId="07FF0CA3" w14:textId="247DB5BE" w:rsidR="001E3C9D" w:rsidRPr="003D0766" w:rsidRDefault="001E3C9D" w:rsidP="00931339">
      <w:pPr>
        <w:pStyle w:val="Body"/>
        <w:rPr>
          <w:rFonts w:asciiTheme="minorHAnsi" w:hAnsiTheme="minorHAnsi"/>
          <w:b/>
          <w:sz w:val="24"/>
          <w:szCs w:val="24"/>
        </w:rPr>
      </w:pPr>
      <w:r w:rsidRPr="003D0766">
        <w:rPr>
          <w:rFonts w:asciiTheme="minorHAnsi" w:hAnsiTheme="minorHAnsi"/>
          <w:b/>
          <w:sz w:val="24"/>
          <w:szCs w:val="24"/>
        </w:rPr>
        <w:t>SOFTWARE PROPOSAL for D</w:t>
      </w:r>
      <w:r w:rsidR="00D644F1" w:rsidRPr="003D0766">
        <w:rPr>
          <w:rFonts w:asciiTheme="minorHAnsi" w:hAnsiTheme="minorHAnsi"/>
          <w:b/>
          <w:sz w:val="24"/>
          <w:szCs w:val="24"/>
        </w:rPr>
        <w:t>istinction</w:t>
      </w:r>
    </w:p>
    <w:p w14:paraId="31749955" w14:textId="77777777" w:rsidR="00596A3F" w:rsidRPr="00965D91" w:rsidRDefault="00596A3F" w:rsidP="00931339">
      <w:pPr>
        <w:pStyle w:val="Body"/>
        <w:rPr>
          <w:rFonts w:asciiTheme="minorHAnsi" w:hAnsiTheme="minorHAnsi"/>
          <w:b/>
          <w:sz w:val="20"/>
        </w:rPr>
      </w:pPr>
    </w:p>
    <w:p w14:paraId="160D2F26" w14:textId="454D0826" w:rsidR="00AB6C06" w:rsidRPr="003D0766" w:rsidRDefault="00AB6C06" w:rsidP="00AB6C06">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sz w:val="24"/>
          <w:szCs w:val="24"/>
        </w:rPr>
      </w:pPr>
      <w:r w:rsidRPr="003D0766">
        <w:rPr>
          <w:rFonts w:asciiTheme="minorHAnsi" w:hAnsiTheme="minorHAnsi"/>
          <w:b/>
          <w:sz w:val="24"/>
          <w:szCs w:val="24"/>
        </w:rPr>
        <w:t xml:space="preserve">Software Title: </w:t>
      </w:r>
      <w:r w:rsidR="001725CF">
        <w:rPr>
          <w:rFonts w:asciiTheme="minorHAnsi" w:hAnsiTheme="minorHAnsi"/>
          <w:b/>
          <w:sz w:val="24"/>
          <w:szCs w:val="24"/>
        </w:rPr>
        <w:t>Staffboard</w:t>
      </w:r>
    </w:p>
    <w:p w14:paraId="612B146A" w14:textId="77777777" w:rsidR="00596A3F" w:rsidRPr="00965D91" w:rsidRDefault="00596A3F" w:rsidP="00931339">
      <w:pPr>
        <w:pStyle w:val="Body"/>
        <w:rPr>
          <w:rFonts w:asciiTheme="minorHAnsi" w:hAnsiTheme="minorHAnsi"/>
          <w:b/>
          <w:sz w:val="20"/>
        </w:rPr>
      </w:pPr>
    </w:p>
    <w:p w14:paraId="502090C3" w14:textId="612DB452" w:rsidR="00931339" w:rsidRPr="003D0766" w:rsidRDefault="00931339" w:rsidP="00931339">
      <w:pPr>
        <w:pStyle w:val="Body"/>
        <w:rPr>
          <w:rFonts w:asciiTheme="minorHAnsi" w:hAnsiTheme="minorHAnsi"/>
          <w:b/>
          <w:sz w:val="22"/>
          <w:szCs w:val="22"/>
        </w:rPr>
      </w:pPr>
      <w:r w:rsidRPr="003D0766">
        <w:rPr>
          <w:rFonts w:asciiTheme="minorHAnsi" w:hAnsiTheme="minorHAnsi"/>
          <w:b/>
          <w:sz w:val="22"/>
          <w:szCs w:val="22"/>
        </w:rPr>
        <w:t>Introduction</w:t>
      </w:r>
    </w:p>
    <w:p w14:paraId="4CBB0BBC" w14:textId="2F238344" w:rsidR="00596A3F" w:rsidRPr="001725CF" w:rsidRDefault="001725CF" w:rsidP="00931339">
      <w:pPr>
        <w:pStyle w:val="Body"/>
        <w:rPr>
          <w:rFonts w:asciiTheme="minorHAnsi" w:hAnsiTheme="minorHAnsi"/>
          <w:bCs/>
          <w:sz w:val="20"/>
        </w:rPr>
      </w:pPr>
      <w:r>
        <w:rPr>
          <w:rFonts w:asciiTheme="minorHAnsi" w:hAnsiTheme="minorHAnsi"/>
          <w:bCs/>
          <w:sz w:val="20"/>
        </w:rPr>
        <w:t>Staffboard is a web-based enterprise java application for sharing contact information between departments within an organisation. Staffboard provides a web-based portal for viewing the contact information, a login gated interface for updating the contact information, and an admin interface for changing the layout and display of the contact information.</w:t>
      </w:r>
    </w:p>
    <w:p w14:paraId="316BA53A" w14:textId="1191CC14" w:rsidR="00931339" w:rsidRPr="003D0766" w:rsidRDefault="00201AF3" w:rsidP="00931339">
      <w:pPr>
        <w:pStyle w:val="Body"/>
        <w:rPr>
          <w:rFonts w:asciiTheme="minorHAnsi" w:hAnsiTheme="minorHAnsi"/>
          <w:b/>
          <w:sz w:val="22"/>
        </w:rPr>
      </w:pPr>
      <w:r w:rsidRPr="003D0766">
        <w:rPr>
          <w:rFonts w:asciiTheme="minorHAnsi" w:hAnsiTheme="minorHAnsi"/>
          <w:b/>
          <w:sz w:val="22"/>
        </w:rPr>
        <w:t>Business Scenario</w:t>
      </w:r>
    </w:p>
    <w:p w14:paraId="3EBE1459" w14:textId="35269705" w:rsidR="00596A3F" w:rsidRDefault="001725CF" w:rsidP="00482225">
      <w:pPr>
        <w:pStyle w:val="Body"/>
        <w:rPr>
          <w:rFonts w:asciiTheme="minorHAnsi" w:eastAsiaTheme="minorEastAsia" w:hAnsiTheme="minorHAnsi"/>
          <w:bCs/>
          <w:sz w:val="20"/>
          <w:lang w:eastAsia="ja-JP"/>
        </w:rPr>
      </w:pPr>
      <w:r>
        <w:rPr>
          <w:rFonts w:asciiTheme="minorHAnsi" w:eastAsiaTheme="minorEastAsia" w:hAnsiTheme="minorHAnsi"/>
          <w:bCs/>
          <w:sz w:val="20"/>
          <w:lang w:eastAsia="ja-JP"/>
        </w:rPr>
        <w:t xml:space="preserve">Within an emergency department communication is critical to maintain and manage patient flow. To assist in this the clerical team are responsible for updating an excel spreadsheet with the current shifts contact details for the nurses and clinicians which are then displayed in a web page via an excel macro. A second excel file contains a list of contact information outside of the department, including for other wards and hospitals. </w:t>
      </w:r>
    </w:p>
    <w:p w14:paraId="247C6D2A" w14:textId="118033BC" w:rsidR="001725CF" w:rsidRDefault="001725CF" w:rsidP="00482225">
      <w:pPr>
        <w:pStyle w:val="Body"/>
        <w:rPr>
          <w:rFonts w:asciiTheme="minorHAnsi" w:eastAsiaTheme="minorEastAsia" w:hAnsiTheme="minorHAnsi"/>
          <w:bCs/>
          <w:sz w:val="20"/>
          <w:lang w:eastAsia="ja-JP"/>
        </w:rPr>
      </w:pPr>
      <w:r>
        <w:rPr>
          <w:rFonts w:asciiTheme="minorHAnsi" w:eastAsiaTheme="minorEastAsia" w:hAnsiTheme="minorHAnsi"/>
          <w:bCs/>
          <w:sz w:val="20"/>
          <w:lang w:eastAsia="ja-JP"/>
        </w:rPr>
        <w:lastRenderedPageBreak/>
        <w:t xml:space="preserve">There are </w:t>
      </w:r>
      <w:r w:rsidR="00C95334">
        <w:rPr>
          <w:rFonts w:asciiTheme="minorHAnsi" w:eastAsiaTheme="minorEastAsia" w:hAnsiTheme="minorHAnsi"/>
          <w:bCs/>
          <w:sz w:val="20"/>
          <w:lang w:eastAsia="ja-JP"/>
        </w:rPr>
        <w:t>several</w:t>
      </w:r>
      <w:r>
        <w:rPr>
          <w:rFonts w:asciiTheme="minorHAnsi" w:eastAsiaTheme="minorEastAsia" w:hAnsiTheme="minorHAnsi"/>
          <w:bCs/>
          <w:sz w:val="20"/>
          <w:lang w:eastAsia="ja-JP"/>
        </w:rPr>
        <w:t xml:space="preserve"> issues with the current setup:</w:t>
      </w:r>
    </w:p>
    <w:p w14:paraId="6142A666" w14:textId="77777777" w:rsidR="001725CF" w:rsidRPr="001725CF" w:rsidRDefault="001725CF" w:rsidP="001725CF">
      <w:pPr>
        <w:pStyle w:val="Body"/>
        <w:numPr>
          <w:ilvl w:val="0"/>
          <w:numId w:val="33"/>
        </w:numPr>
        <w:rPr>
          <w:rFonts w:asciiTheme="minorHAnsi" w:eastAsia="SimSun" w:hAnsiTheme="minorHAnsi"/>
          <w:bCs/>
          <w:sz w:val="20"/>
          <w:lang w:val="en-US" w:eastAsia="zh-CN"/>
        </w:rPr>
      </w:pPr>
      <w:r>
        <w:rPr>
          <w:rFonts w:asciiTheme="minorHAnsi" w:eastAsiaTheme="minorEastAsia" w:hAnsiTheme="minorHAnsi"/>
          <w:bCs/>
          <w:sz w:val="20"/>
          <w:lang w:eastAsia="ja-JP"/>
        </w:rPr>
        <w:t>Persistence</w:t>
      </w:r>
    </w:p>
    <w:p w14:paraId="064B6E42" w14:textId="7C93637E" w:rsidR="001725CF" w:rsidRPr="001725CF" w:rsidRDefault="001725CF" w:rsidP="001725CF">
      <w:pPr>
        <w:pStyle w:val="Body"/>
        <w:ind w:left="360"/>
        <w:rPr>
          <w:rFonts w:asciiTheme="minorHAnsi" w:eastAsia="SimSun" w:hAnsiTheme="minorHAnsi"/>
          <w:bCs/>
          <w:sz w:val="20"/>
          <w:lang w:val="en-US" w:eastAsia="zh-CN"/>
        </w:rPr>
      </w:pPr>
      <w:r>
        <w:rPr>
          <w:rFonts w:asciiTheme="minorHAnsi" w:eastAsiaTheme="minorEastAsia" w:hAnsiTheme="minorHAnsi"/>
          <w:bCs/>
          <w:sz w:val="20"/>
          <w:lang w:eastAsia="ja-JP"/>
        </w:rPr>
        <w:t>Currently the excel files are stored in a network drive and staff are prohibited from saving the file, as if the file is saved locally the upload macro will not work. As a result, the file must always remain open, and if the file is accidentally closed all the data must be manually re-entered.</w:t>
      </w:r>
    </w:p>
    <w:p w14:paraId="7F9E9530" w14:textId="2BB2923E" w:rsidR="001725CF" w:rsidRDefault="001725CF" w:rsidP="001725CF">
      <w:pPr>
        <w:pStyle w:val="Body"/>
        <w:numPr>
          <w:ilvl w:val="0"/>
          <w:numId w:val="33"/>
        </w:numPr>
        <w:rPr>
          <w:rFonts w:asciiTheme="minorHAnsi" w:eastAsia="SimSun" w:hAnsiTheme="minorHAnsi"/>
          <w:bCs/>
          <w:sz w:val="20"/>
          <w:lang w:val="en-US" w:eastAsia="zh-CN"/>
        </w:rPr>
      </w:pPr>
      <w:r>
        <w:rPr>
          <w:rFonts w:asciiTheme="minorHAnsi" w:eastAsia="SimSun" w:hAnsiTheme="minorHAnsi"/>
          <w:bCs/>
          <w:sz w:val="20"/>
          <w:lang w:val="en-US" w:eastAsia="zh-CN"/>
        </w:rPr>
        <w:t>Accessibility</w:t>
      </w:r>
    </w:p>
    <w:p w14:paraId="7CA10C7E" w14:textId="075D2E27" w:rsidR="001725CF" w:rsidRDefault="00CB5FDC" w:rsidP="001725CF">
      <w:pPr>
        <w:pStyle w:val="Body"/>
        <w:ind w:left="360"/>
        <w:rPr>
          <w:rFonts w:asciiTheme="minorHAnsi" w:eastAsia="SimSun" w:hAnsiTheme="minorHAnsi"/>
          <w:bCs/>
          <w:sz w:val="20"/>
          <w:lang w:val="en-US" w:eastAsia="zh-CN"/>
        </w:rPr>
      </w:pPr>
      <w:r>
        <w:rPr>
          <w:rFonts w:asciiTheme="minorHAnsi" w:eastAsia="SimSun" w:hAnsiTheme="minorHAnsi"/>
          <w:bCs/>
          <w:sz w:val="20"/>
          <w:lang w:val="en-US" w:eastAsia="zh-CN"/>
        </w:rPr>
        <w:t>Currently only the in department contact information is broadly available to the emergency department staff members. The other ward numbers and hospital contact information is in another excel file on a network folder that most of the nursing staff are unfamiliar with, so they often need to ask the clerks for this information. None of this information is shared outside of the department.</w:t>
      </w:r>
    </w:p>
    <w:p w14:paraId="18466C84" w14:textId="77777777" w:rsidR="00C95334" w:rsidRDefault="00C95334" w:rsidP="001725CF">
      <w:pPr>
        <w:pStyle w:val="Body"/>
        <w:numPr>
          <w:ilvl w:val="0"/>
          <w:numId w:val="33"/>
        </w:numPr>
        <w:rPr>
          <w:rFonts w:asciiTheme="minorHAnsi" w:eastAsia="SimSun" w:hAnsiTheme="minorHAnsi"/>
          <w:bCs/>
          <w:sz w:val="20"/>
          <w:lang w:val="en-US" w:eastAsia="zh-CN"/>
        </w:rPr>
      </w:pPr>
      <w:r>
        <w:rPr>
          <w:rFonts w:asciiTheme="minorHAnsi" w:eastAsia="SimSun" w:hAnsiTheme="minorHAnsi"/>
          <w:bCs/>
          <w:sz w:val="20"/>
          <w:lang w:val="en-US" w:eastAsia="zh-CN"/>
        </w:rPr>
        <w:t>Accountability</w:t>
      </w:r>
    </w:p>
    <w:p w14:paraId="242E07DB" w14:textId="4E383DDF" w:rsidR="001725CF" w:rsidRDefault="00C95334" w:rsidP="00C95334">
      <w:pPr>
        <w:pStyle w:val="Body"/>
        <w:ind w:left="360"/>
        <w:rPr>
          <w:rFonts w:asciiTheme="minorHAnsi" w:eastAsia="SimSun" w:hAnsiTheme="minorHAnsi"/>
          <w:bCs/>
          <w:sz w:val="20"/>
          <w:lang w:val="en-US" w:eastAsia="zh-CN"/>
        </w:rPr>
      </w:pPr>
      <w:r>
        <w:rPr>
          <w:rFonts w:asciiTheme="minorHAnsi" w:eastAsia="SimSun" w:hAnsiTheme="minorHAnsi"/>
          <w:bCs/>
          <w:sz w:val="20"/>
          <w:lang w:val="en-US" w:eastAsia="zh-CN"/>
        </w:rPr>
        <w:t xml:space="preserve">There is no login process for accessing the excel files, and as such there is no way of tracking which staff member made changes. </w:t>
      </w:r>
    </w:p>
    <w:p w14:paraId="57ECEAE8" w14:textId="77F52360" w:rsidR="00C95334" w:rsidRDefault="00C95334" w:rsidP="001725CF">
      <w:pPr>
        <w:pStyle w:val="Body"/>
        <w:numPr>
          <w:ilvl w:val="0"/>
          <w:numId w:val="33"/>
        </w:numPr>
        <w:rPr>
          <w:rFonts w:asciiTheme="minorHAnsi" w:eastAsia="SimSun" w:hAnsiTheme="minorHAnsi"/>
          <w:bCs/>
          <w:sz w:val="20"/>
          <w:lang w:val="en-US" w:eastAsia="zh-CN"/>
        </w:rPr>
      </w:pPr>
      <w:r>
        <w:rPr>
          <w:rFonts w:asciiTheme="minorHAnsi" w:eastAsia="SimSun" w:hAnsiTheme="minorHAnsi"/>
          <w:bCs/>
          <w:sz w:val="20"/>
          <w:lang w:val="en-US" w:eastAsia="zh-CN"/>
        </w:rPr>
        <w:t>Source of data is centralized</w:t>
      </w:r>
    </w:p>
    <w:p w14:paraId="0E4A3E47" w14:textId="1E48EB85" w:rsidR="00C95334" w:rsidRPr="001725CF" w:rsidRDefault="00C95334" w:rsidP="00C95334">
      <w:pPr>
        <w:pStyle w:val="Body"/>
        <w:ind w:left="360"/>
        <w:rPr>
          <w:rFonts w:asciiTheme="minorHAnsi" w:eastAsia="SimSun" w:hAnsiTheme="minorHAnsi"/>
          <w:bCs/>
          <w:sz w:val="20"/>
          <w:lang w:val="en-US" w:eastAsia="zh-CN"/>
        </w:rPr>
      </w:pPr>
      <w:r>
        <w:rPr>
          <w:rFonts w:asciiTheme="minorHAnsi" w:eastAsia="SimSun" w:hAnsiTheme="minorHAnsi"/>
          <w:bCs/>
          <w:sz w:val="20"/>
          <w:lang w:val="en-US" w:eastAsia="zh-CN"/>
        </w:rPr>
        <w:t>Since only a single group of employees manage these files, any changes must be made by them. Often this results in lost data as the</w:t>
      </w:r>
      <w:r w:rsidR="006A5735">
        <w:rPr>
          <w:rFonts w:asciiTheme="minorHAnsi" w:eastAsia="SimSun" w:hAnsiTheme="minorHAnsi"/>
          <w:bCs/>
          <w:sz w:val="20"/>
          <w:lang w:val="en-US" w:eastAsia="zh-CN"/>
        </w:rPr>
        <w:t xml:space="preserve"> staff members will often either forget to ask the clerks to update their information or they will update </w:t>
      </w:r>
      <w:r w:rsidR="006D34B0">
        <w:rPr>
          <w:rFonts w:asciiTheme="minorHAnsi" w:eastAsia="SimSun" w:hAnsiTheme="minorHAnsi"/>
          <w:bCs/>
          <w:sz w:val="20"/>
          <w:lang w:val="en-US" w:eastAsia="zh-CN"/>
        </w:rPr>
        <w:t>their information in the patient management system instead, which results in the department having multiple sources with conflicting information.</w:t>
      </w:r>
    </w:p>
    <w:p w14:paraId="343AFEE9" w14:textId="6A227FC9" w:rsidR="00482225" w:rsidRPr="003D0766" w:rsidRDefault="00482225" w:rsidP="00482225">
      <w:pPr>
        <w:pStyle w:val="Body"/>
        <w:rPr>
          <w:rFonts w:asciiTheme="minorHAnsi" w:hAnsiTheme="minorHAnsi"/>
          <w:b/>
          <w:sz w:val="22"/>
        </w:rPr>
      </w:pPr>
      <w:r w:rsidRPr="003D0766">
        <w:rPr>
          <w:rFonts w:asciiTheme="minorHAnsi" w:hAnsiTheme="minorHAnsi"/>
          <w:b/>
          <w:sz w:val="22"/>
        </w:rPr>
        <w:t>Functionalit</w:t>
      </w:r>
      <w:r w:rsidR="00884716">
        <w:rPr>
          <w:rFonts w:asciiTheme="minorHAnsi" w:hAnsiTheme="minorHAnsi"/>
          <w:b/>
          <w:sz w:val="22"/>
        </w:rPr>
        <w:t>ies</w:t>
      </w:r>
      <w:r w:rsidRPr="003D0766">
        <w:rPr>
          <w:rFonts w:asciiTheme="minorHAnsi" w:hAnsiTheme="minorHAnsi"/>
          <w:b/>
          <w:sz w:val="22"/>
        </w:rPr>
        <w:t xml:space="preserve"> that you want to implement</w:t>
      </w:r>
    </w:p>
    <w:p w14:paraId="565209A9" w14:textId="0524D13E" w:rsidR="00482225" w:rsidRPr="00965D91" w:rsidRDefault="00482225" w:rsidP="00482225">
      <w:pPr>
        <w:rPr>
          <w:sz w:val="20"/>
          <w:szCs w:val="20"/>
        </w:rPr>
      </w:pPr>
      <w:r w:rsidRPr="00965D91">
        <w:rPr>
          <w:sz w:val="20"/>
          <w:szCs w:val="20"/>
        </w:rPr>
        <w:t>Below is a list of functionalities for the software:</w:t>
      </w:r>
    </w:p>
    <w:p w14:paraId="3A173674" w14:textId="7D565DB3" w:rsidR="005603AC" w:rsidRPr="002609EB" w:rsidRDefault="00BA2EB7" w:rsidP="002609EB">
      <w:pPr>
        <w:pStyle w:val="ListParagraph"/>
        <w:numPr>
          <w:ilvl w:val="0"/>
          <w:numId w:val="29"/>
        </w:numPr>
        <w:rPr>
          <w:sz w:val="20"/>
          <w:szCs w:val="20"/>
        </w:rPr>
      </w:pPr>
      <w:r>
        <w:rPr>
          <w:sz w:val="20"/>
          <w:szCs w:val="20"/>
        </w:rPr>
        <w:t>Users</w:t>
      </w:r>
      <w:r w:rsidR="00CC180E">
        <w:rPr>
          <w:sz w:val="20"/>
          <w:szCs w:val="20"/>
        </w:rPr>
        <w:t xml:space="preserve"> will belong to one of three user groups: </w:t>
      </w:r>
      <w:r w:rsidR="00607661">
        <w:rPr>
          <w:sz w:val="20"/>
          <w:szCs w:val="20"/>
        </w:rPr>
        <w:t>employee</w:t>
      </w:r>
      <w:r w:rsidR="00CC180E">
        <w:rPr>
          <w:sz w:val="20"/>
          <w:szCs w:val="20"/>
        </w:rPr>
        <w:t>, manager, admin</w:t>
      </w:r>
    </w:p>
    <w:p w14:paraId="582C61EE" w14:textId="303F7E79" w:rsidR="00CC180E" w:rsidRDefault="00607661" w:rsidP="00482225">
      <w:pPr>
        <w:pStyle w:val="ListParagraph"/>
        <w:numPr>
          <w:ilvl w:val="0"/>
          <w:numId w:val="29"/>
        </w:numPr>
        <w:rPr>
          <w:sz w:val="20"/>
          <w:szCs w:val="20"/>
        </w:rPr>
      </w:pPr>
      <w:r>
        <w:rPr>
          <w:sz w:val="20"/>
          <w:szCs w:val="20"/>
        </w:rPr>
        <w:t>Employee’s</w:t>
      </w:r>
      <w:r w:rsidR="00CC180E">
        <w:rPr>
          <w:sz w:val="20"/>
          <w:szCs w:val="20"/>
        </w:rPr>
        <w:t xml:space="preserve"> and managers will</w:t>
      </w:r>
      <w:r w:rsidR="00BA2EB7">
        <w:rPr>
          <w:sz w:val="20"/>
          <w:szCs w:val="20"/>
        </w:rPr>
        <w:t xml:space="preserve"> belong to one or more departments</w:t>
      </w:r>
    </w:p>
    <w:p w14:paraId="31F47CE3" w14:textId="4E7AB75F" w:rsidR="00482225" w:rsidRDefault="00CC180E" w:rsidP="00482225">
      <w:pPr>
        <w:pStyle w:val="ListParagraph"/>
        <w:numPr>
          <w:ilvl w:val="0"/>
          <w:numId w:val="29"/>
        </w:numPr>
        <w:rPr>
          <w:sz w:val="20"/>
          <w:szCs w:val="20"/>
        </w:rPr>
      </w:pPr>
      <w:r>
        <w:rPr>
          <w:sz w:val="20"/>
          <w:szCs w:val="20"/>
        </w:rPr>
        <w:t xml:space="preserve">Administrators can </w:t>
      </w:r>
      <w:r w:rsidR="005603AC">
        <w:rPr>
          <w:sz w:val="20"/>
          <w:szCs w:val="20"/>
        </w:rPr>
        <w:t>create and delete</w:t>
      </w:r>
      <w:r>
        <w:rPr>
          <w:sz w:val="20"/>
          <w:szCs w:val="20"/>
        </w:rPr>
        <w:t xml:space="preserve"> departments</w:t>
      </w:r>
    </w:p>
    <w:p w14:paraId="28A9593B" w14:textId="583E5355" w:rsidR="00607661" w:rsidRDefault="00607661" w:rsidP="00482225">
      <w:pPr>
        <w:pStyle w:val="ListParagraph"/>
        <w:numPr>
          <w:ilvl w:val="0"/>
          <w:numId w:val="29"/>
        </w:numPr>
        <w:rPr>
          <w:sz w:val="20"/>
          <w:szCs w:val="20"/>
        </w:rPr>
      </w:pPr>
      <w:r>
        <w:rPr>
          <w:sz w:val="20"/>
          <w:szCs w:val="20"/>
        </w:rPr>
        <w:t>Administrators can authorize an employee as a manager &amp; vice versa</w:t>
      </w:r>
    </w:p>
    <w:p w14:paraId="6A0FD398" w14:textId="28224619" w:rsidR="005603AC" w:rsidRDefault="005603AC" w:rsidP="00482225">
      <w:pPr>
        <w:pStyle w:val="ListParagraph"/>
        <w:numPr>
          <w:ilvl w:val="0"/>
          <w:numId w:val="29"/>
        </w:numPr>
        <w:rPr>
          <w:sz w:val="20"/>
          <w:szCs w:val="20"/>
        </w:rPr>
      </w:pPr>
      <w:r>
        <w:rPr>
          <w:sz w:val="20"/>
          <w:szCs w:val="20"/>
        </w:rPr>
        <w:t>Administrators can set which departments managers can edit the contacts of</w:t>
      </w:r>
    </w:p>
    <w:p w14:paraId="3CAD5E16" w14:textId="3498A4CD" w:rsidR="00CC180E" w:rsidRDefault="00BA2EB7" w:rsidP="00482225">
      <w:pPr>
        <w:pStyle w:val="ListParagraph"/>
        <w:numPr>
          <w:ilvl w:val="0"/>
          <w:numId w:val="29"/>
        </w:numPr>
        <w:rPr>
          <w:sz w:val="20"/>
          <w:szCs w:val="20"/>
        </w:rPr>
      </w:pPr>
      <w:r>
        <w:rPr>
          <w:sz w:val="20"/>
          <w:szCs w:val="20"/>
        </w:rPr>
        <w:t xml:space="preserve">Managers can add </w:t>
      </w:r>
      <w:r w:rsidR="00654747">
        <w:rPr>
          <w:sz w:val="20"/>
          <w:szCs w:val="20"/>
        </w:rPr>
        <w:t>contacts</w:t>
      </w:r>
      <w:r>
        <w:rPr>
          <w:sz w:val="20"/>
          <w:szCs w:val="20"/>
        </w:rPr>
        <w:t xml:space="preserve"> to a department</w:t>
      </w:r>
    </w:p>
    <w:p w14:paraId="3D9EDAA6" w14:textId="3615366F" w:rsidR="00BA2EB7" w:rsidRDefault="00BA2EB7" w:rsidP="00482225">
      <w:pPr>
        <w:pStyle w:val="ListParagraph"/>
        <w:numPr>
          <w:ilvl w:val="0"/>
          <w:numId w:val="29"/>
        </w:numPr>
        <w:rPr>
          <w:sz w:val="20"/>
          <w:szCs w:val="20"/>
        </w:rPr>
      </w:pPr>
      <w:r>
        <w:rPr>
          <w:sz w:val="20"/>
          <w:szCs w:val="20"/>
        </w:rPr>
        <w:t>Managers can choose whether the role can be edited</w:t>
      </w:r>
    </w:p>
    <w:p w14:paraId="66D6239A" w14:textId="6DA5EE9D" w:rsidR="00BA2EB7" w:rsidRDefault="00BA2EB7" w:rsidP="00482225">
      <w:pPr>
        <w:pStyle w:val="ListParagraph"/>
        <w:numPr>
          <w:ilvl w:val="0"/>
          <w:numId w:val="29"/>
        </w:numPr>
        <w:rPr>
          <w:sz w:val="20"/>
          <w:szCs w:val="20"/>
        </w:rPr>
      </w:pPr>
      <w:r>
        <w:rPr>
          <w:sz w:val="20"/>
          <w:szCs w:val="20"/>
        </w:rPr>
        <w:t>Managers can set wh</w:t>
      </w:r>
      <w:r w:rsidR="00607661">
        <w:rPr>
          <w:sz w:val="20"/>
          <w:szCs w:val="20"/>
        </w:rPr>
        <w:t>ich employees have</w:t>
      </w:r>
      <w:r>
        <w:rPr>
          <w:sz w:val="20"/>
          <w:szCs w:val="20"/>
        </w:rPr>
        <w:t xml:space="preserve"> </w:t>
      </w:r>
      <w:r w:rsidR="00607661">
        <w:rPr>
          <w:sz w:val="20"/>
          <w:szCs w:val="20"/>
        </w:rPr>
        <w:t>edit permission</w:t>
      </w:r>
    </w:p>
    <w:p w14:paraId="4E60C261" w14:textId="24FAB25A" w:rsidR="00BA2EB7" w:rsidRPr="00CC180E" w:rsidRDefault="00BA2EB7" w:rsidP="00482225">
      <w:pPr>
        <w:pStyle w:val="ListParagraph"/>
        <w:numPr>
          <w:ilvl w:val="0"/>
          <w:numId w:val="29"/>
        </w:numPr>
        <w:rPr>
          <w:sz w:val="20"/>
          <w:szCs w:val="20"/>
        </w:rPr>
      </w:pPr>
      <w:r>
        <w:rPr>
          <w:sz w:val="20"/>
          <w:szCs w:val="20"/>
        </w:rPr>
        <w:t xml:space="preserve">All </w:t>
      </w:r>
      <w:r w:rsidR="00607661">
        <w:rPr>
          <w:sz w:val="20"/>
          <w:szCs w:val="20"/>
        </w:rPr>
        <w:t>u</w:t>
      </w:r>
      <w:r>
        <w:rPr>
          <w:sz w:val="20"/>
          <w:szCs w:val="20"/>
        </w:rPr>
        <w:t>sers can view the contact information for the departments they belong to</w:t>
      </w:r>
    </w:p>
    <w:p w14:paraId="40899AAE" w14:textId="67712ABF" w:rsidR="00482225" w:rsidRPr="00965D91" w:rsidRDefault="00CC180E" w:rsidP="00482225">
      <w:pPr>
        <w:pStyle w:val="ListParagraph"/>
        <w:numPr>
          <w:ilvl w:val="0"/>
          <w:numId w:val="29"/>
        </w:numPr>
        <w:rPr>
          <w:sz w:val="20"/>
          <w:szCs w:val="20"/>
        </w:rPr>
      </w:pPr>
      <w:r>
        <w:rPr>
          <w:sz w:val="20"/>
          <w:szCs w:val="20"/>
        </w:rPr>
        <w:t>Managers can define the contacts that exist for the department</w:t>
      </w:r>
    </w:p>
    <w:p w14:paraId="0A2A83DA" w14:textId="1E01C40E" w:rsidR="00482225" w:rsidRDefault="00607661" w:rsidP="00482225">
      <w:pPr>
        <w:pStyle w:val="ListParagraph"/>
        <w:numPr>
          <w:ilvl w:val="0"/>
          <w:numId w:val="29"/>
        </w:numPr>
        <w:rPr>
          <w:sz w:val="20"/>
          <w:szCs w:val="20"/>
        </w:rPr>
      </w:pPr>
      <w:r>
        <w:rPr>
          <w:sz w:val="20"/>
          <w:szCs w:val="20"/>
        </w:rPr>
        <w:t>Employees with edit permission can edit the contact numbers for a department</w:t>
      </w:r>
    </w:p>
    <w:p w14:paraId="67419ECB" w14:textId="686D2062" w:rsidR="00482225" w:rsidRPr="00384E59" w:rsidRDefault="005603AC" w:rsidP="00E10475">
      <w:pPr>
        <w:pStyle w:val="ListParagraph"/>
        <w:numPr>
          <w:ilvl w:val="0"/>
          <w:numId w:val="29"/>
        </w:numPr>
        <w:rPr>
          <w:sz w:val="20"/>
          <w:szCs w:val="20"/>
        </w:rPr>
      </w:pPr>
      <w:r>
        <w:rPr>
          <w:sz w:val="20"/>
          <w:szCs w:val="20"/>
        </w:rPr>
        <w:t>All users can reset their password via email</w:t>
      </w:r>
    </w:p>
    <w:p w14:paraId="34E9B317" w14:textId="028BD586" w:rsidR="00931339" w:rsidRPr="003D0766" w:rsidRDefault="00482225" w:rsidP="00931339">
      <w:pPr>
        <w:pStyle w:val="Body"/>
        <w:rPr>
          <w:rFonts w:asciiTheme="minorHAnsi" w:hAnsiTheme="minorHAnsi"/>
          <w:b/>
          <w:sz w:val="22"/>
        </w:rPr>
      </w:pPr>
      <w:r w:rsidRPr="003D0766">
        <w:rPr>
          <w:rFonts w:asciiTheme="minorHAnsi" w:hAnsiTheme="minorHAnsi"/>
          <w:b/>
          <w:sz w:val="22"/>
        </w:rPr>
        <w:t xml:space="preserve">Functionality and Technology </w:t>
      </w:r>
      <w:r w:rsidR="00153893" w:rsidRPr="003D0766">
        <w:rPr>
          <w:rFonts w:asciiTheme="minorHAnsi" w:hAnsiTheme="minorHAnsi"/>
          <w:b/>
          <w:sz w:val="22"/>
        </w:rPr>
        <w:t xml:space="preserve">Traceability </w:t>
      </w:r>
      <w:r w:rsidRPr="003D0766">
        <w:rPr>
          <w:rFonts w:asciiTheme="minorHAnsi" w:hAnsiTheme="minorHAnsi"/>
          <w:b/>
          <w:sz w:val="22"/>
        </w:rPr>
        <w:t>Matrix</w:t>
      </w:r>
    </w:p>
    <w:p w14:paraId="6BEC44AD" w14:textId="2B97C6E2" w:rsidR="008F3F70" w:rsidRDefault="008F3F70" w:rsidP="00E10475">
      <w:pPr>
        <w:rPr>
          <w:sz w:val="20"/>
          <w:szCs w:val="20"/>
        </w:rPr>
      </w:pPr>
      <w:r w:rsidRPr="00965D91">
        <w:rPr>
          <w:sz w:val="20"/>
          <w:szCs w:val="20"/>
        </w:rPr>
        <w:t xml:space="preserve">The following table shows the relevant technologies </w:t>
      </w:r>
      <w:r w:rsidR="00F575FB" w:rsidRPr="00965D91">
        <w:rPr>
          <w:sz w:val="20"/>
          <w:szCs w:val="20"/>
        </w:rPr>
        <w:t>discussed</w:t>
      </w:r>
      <w:r w:rsidRPr="00965D91">
        <w:rPr>
          <w:sz w:val="20"/>
          <w:szCs w:val="20"/>
        </w:rPr>
        <w:t xml:space="preserve"> in this subject that could be used to implement the functionalities as suggested in the Functionalities section above.</w:t>
      </w:r>
      <w:r w:rsidR="004D7797">
        <w:rPr>
          <w:sz w:val="20"/>
          <w:szCs w:val="20"/>
        </w:rPr>
        <w:t xml:space="preserve"> If you plan to use some other technologies that has not been discussed in the subject, please specify</w:t>
      </w:r>
      <w:r w:rsidR="003D0766">
        <w:rPr>
          <w:sz w:val="20"/>
          <w:szCs w:val="20"/>
        </w:rPr>
        <w:t>.</w:t>
      </w:r>
    </w:p>
    <w:p w14:paraId="78B596BA" w14:textId="1EA6A868" w:rsidR="000D20D4" w:rsidRDefault="000D20D4" w:rsidP="00E10475">
      <w:pPr>
        <w:rPr>
          <w:sz w:val="20"/>
          <w:szCs w:val="20"/>
        </w:rPr>
      </w:pPr>
      <w:r>
        <w:rPr>
          <w:sz w:val="20"/>
          <w:szCs w:val="20"/>
        </w:rPr>
        <w:t>At this stage, just the nature of individual software component is enough. There is no need to do “design” o</w:t>
      </w:r>
      <w:r w:rsidR="00867F89">
        <w:rPr>
          <w:sz w:val="20"/>
          <w:szCs w:val="20"/>
        </w:rPr>
        <w:t>n the software component level (e.g. the names and responsibilities of the</w:t>
      </w:r>
      <w:r>
        <w:rPr>
          <w:sz w:val="20"/>
          <w:szCs w:val="20"/>
        </w:rPr>
        <w:t xml:space="preserve"> class</w:t>
      </w:r>
      <w:r w:rsidR="00867F89">
        <w:rPr>
          <w:sz w:val="20"/>
          <w:szCs w:val="20"/>
        </w:rPr>
        <w:t>es</w:t>
      </w:r>
      <w:r>
        <w:rPr>
          <w:sz w:val="20"/>
          <w:szCs w:val="20"/>
        </w:rPr>
        <w:t>, and how these c</w:t>
      </w:r>
      <w:r w:rsidR="00867F89">
        <w:rPr>
          <w:sz w:val="20"/>
          <w:szCs w:val="20"/>
        </w:rPr>
        <w:t xml:space="preserve">lasses </w:t>
      </w:r>
      <w:r>
        <w:rPr>
          <w:sz w:val="20"/>
          <w:szCs w:val="20"/>
        </w:rPr>
        <w:t>interact with each other). Having said that, it is nice to have but not necessary.</w:t>
      </w:r>
    </w:p>
    <w:tbl>
      <w:tblPr>
        <w:tblStyle w:val="TableGrid"/>
        <w:tblW w:w="9747" w:type="dxa"/>
        <w:tblLook w:val="04A0" w:firstRow="1" w:lastRow="0" w:firstColumn="1" w:lastColumn="0" w:noHBand="0" w:noVBand="1"/>
      </w:tblPr>
      <w:tblGrid>
        <w:gridCol w:w="1423"/>
        <w:gridCol w:w="8324"/>
      </w:tblGrid>
      <w:tr w:rsidR="00000BEF" w:rsidRPr="00965D91" w14:paraId="23CEE767" w14:textId="77777777" w:rsidTr="00153893">
        <w:tc>
          <w:tcPr>
            <w:tcW w:w="1423" w:type="dxa"/>
          </w:tcPr>
          <w:p w14:paraId="48AA3850" w14:textId="77777777" w:rsidR="00000BEF" w:rsidRPr="00965D91" w:rsidRDefault="00000BEF" w:rsidP="00727CC6">
            <w:pPr>
              <w:rPr>
                <w:sz w:val="20"/>
                <w:szCs w:val="20"/>
              </w:rPr>
            </w:pPr>
            <w:r w:rsidRPr="00965D91">
              <w:rPr>
                <w:sz w:val="20"/>
                <w:szCs w:val="20"/>
              </w:rPr>
              <w:t>Functionality</w:t>
            </w:r>
          </w:p>
        </w:tc>
        <w:tc>
          <w:tcPr>
            <w:tcW w:w="8324" w:type="dxa"/>
          </w:tcPr>
          <w:p w14:paraId="3388104E" w14:textId="097B9B79" w:rsidR="000D20D4" w:rsidRPr="00965D91" w:rsidRDefault="003B1106" w:rsidP="000D20D4">
            <w:pPr>
              <w:rPr>
                <w:sz w:val="20"/>
                <w:szCs w:val="20"/>
              </w:rPr>
            </w:pPr>
            <w:r>
              <w:rPr>
                <w:sz w:val="20"/>
                <w:szCs w:val="20"/>
              </w:rPr>
              <w:t>Related technologies</w:t>
            </w:r>
            <w:r w:rsidR="004D7797">
              <w:rPr>
                <w:sz w:val="20"/>
                <w:szCs w:val="20"/>
              </w:rPr>
              <w:t xml:space="preserve"> (</w:t>
            </w:r>
            <w:r>
              <w:rPr>
                <w:sz w:val="20"/>
                <w:szCs w:val="20"/>
              </w:rPr>
              <w:t>discussed in this subject</w:t>
            </w:r>
            <w:r w:rsidR="004D7797">
              <w:rPr>
                <w:sz w:val="20"/>
                <w:szCs w:val="20"/>
              </w:rPr>
              <w:t xml:space="preserve"> + others, </w:t>
            </w:r>
            <w:r>
              <w:rPr>
                <w:sz w:val="20"/>
                <w:szCs w:val="20"/>
              </w:rPr>
              <w:t>please specify)</w:t>
            </w:r>
            <w:r w:rsidR="000559AE">
              <w:rPr>
                <w:sz w:val="20"/>
                <w:szCs w:val="20"/>
              </w:rPr>
              <w:br/>
            </w:r>
            <w:r w:rsidR="000D20D4">
              <w:rPr>
                <w:sz w:val="20"/>
                <w:szCs w:val="20"/>
              </w:rPr>
              <w:t>&lt;&lt;e.g. Data Tier – Entity Class using ORM [no JDBC – too old</w:t>
            </w:r>
            <w:r w:rsidR="000D20D4" w:rsidRPr="000D20D4">
              <w:rPr>
                <w:sz w:val="20"/>
                <w:szCs w:val="20"/>
              </w:rPr>
              <w:sym w:font="Wingdings" w:char="F04A"/>
            </w:r>
            <w:r w:rsidR="000D20D4">
              <w:rPr>
                <w:sz w:val="20"/>
                <w:szCs w:val="20"/>
              </w:rPr>
              <w:t xml:space="preserve">]; Business Tier – EJB (Stateless, Stateful, Singleton), </w:t>
            </w:r>
            <w:proofErr w:type="spellStart"/>
            <w:r w:rsidR="000D20D4">
              <w:rPr>
                <w:sz w:val="20"/>
                <w:szCs w:val="20"/>
              </w:rPr>
              <w:t>JavaMail</w:t>
            </w:r>
            <w:proofErr w:type="spellEnd"/>
            <w:r w:rsidR="000D20D4">
              <w:rPr>
                <w:sz w:val="20"/>
                <w:szCs w:val="20"/>
              </w:rPr>
              <w:t xml:space="preserve"> API; Web Tier – JSF, Managed Beans, AJAX, JSON</w:t>
            </w:r>
            <w:r w:rsidR="008660D8">
              <w:rPr>
                <w:sz w:val="20"/>
                <w:szCs w:val="20"/>
              </w:rPr>
              <w:t xml:space="preserve">; Others – </w:t>
            </w:r>
            <w:proofErr w:type="spellStart"/>
            <w:r w:rsidR="008660D8">
              <w:rPr>
                <w:sz w:val="20"/>
                <w:szCs w:val="20"/>
              </w:rPr>
              <w:t>PrimeFaces</w:t>
            </w:r>
            <w:proofErr w:type="spellEnd"/>
            <w:r w:rsidR="008660D8">
              <w:rPr>
                <w:sz w:val="20"/>
                <w:szCs w:val="20"/>
              </w:rPr>
              <w:t xml:space="preserve"> [on top of JSF]</w:t>
            </w:r>
            <w:r w:rsidR="00631DA3">
              <w:rPr>
                <w:sz w:val="20"/>
                <w:szCs w:val="20"/>
              </w:rPr>
              <w:t>; use of JSON for Web Services [instead of using DTO</w:t>
            </w:r>
            <w:r w:rsidR="00F97DC7">
              <w:rPr>
                <w:sz w:val="20"/>
                <w:szCs w:val="20"/>
              </w:rPr>
              <w:t xml:space="preserve"> for communication between servers</w:t>
            </w:r>
            <w:r w:rsidR="00631DA3">
              <w:rPr>
                <w:sz w:val="20"/>
                <w:szCs w:val="20"/>
              </w:rPr>
              <w:t>]</w:t>
            </w:r>
            <w:r w:rsidR="000D20D4">
              <w:rPr>
                <w:sz w:val="20"/>
                <w:szCs w:val="20"/>
              </w:rPr>
              <w:t xml:space="preserve">&gt;&gt; </w:t>
            </w:r>
          </w:p>
        </w:tc>
      </w:tr>
      <w:tr w:rsidR="00000BEF" w:rsidRPr="00965D91" w14:paraId="305CC31F" w14:textId="77777777" w:rsidTr="00153893">
        <w:tc>
          <w:tcPr>
            <w:tcW w:w="1423" w:type="dxa"/>
          </w:tcPr>
          <w:p w14:paraId="539020C6" w14:textId="77777777" w:rsidR="00000BEF" w:rsidRPr="00965D91" w:rsidRDefault="00000BEF" w:rsidP="00727CC6">
            <w:pPr>
              <w:rPr>
                <w:sz w:val="20"/>
                <w:szCs w:val="20"/>
              </w:rPr>
            </w:pPr>
            <w:r w:rsidRPr="00965D91">
              <w:rPr>
                <w:sz w:val="20"/>
                <w:szCs w:val="20"/>
              </w:rPr>
              <w:lastRenderedPageBreak/>
              <w:t>F1</w:t>
            </w:r>
          </w:p>
        </w:tc>
        <w:tc>
          <w:tcPr>
            <w:tcW w:w="8324" w:type="dxa"/>
          </w:tcPr>
          <w:p w14:paraId="6EBCDD6F" w14:textId="69DCA8FB" w:rsidR="00000BEF" w:rsidRPr="00965D91" w:rsidRDefault="003D7ADE" w:rsidP="00727CC6">
            <w:pPr>
              <w:rPr>
                <w:sz w:val="20"/>
                <w:szCs w:val="20"/>
              </w:rPr>
            </w:pPr>
            <w:r>
              <w:rPr>
                <w:sz w:val="20"/>
                <w:szCs w:val="20"/>
              </w:rPr>
              <w:t xml:space="preserve">User table and groups defined in java </w:t>
            </w:r>
            <w:proofErr w:type="spellStart"/>
            <w:r>
              <w:rPr>
                <w:sz w:val="20"/>
                <w:szCs w:val="20"/>
              </w:rPr>
              <w:t>db</w:t>
            </w:r>
            <w:proofErr w:type="spellEnd"/>
            <w:r>
              <w:rPr>
                <w:sz w:val="20"/>
                <w:szCs w:val="20"/>
              </w:rPr>
              <w:t xml:space="preserve">, web.xml, glassfish </w:t>
            </w:r>
            <w:proofErr w:type="spellStart"/>
            <w:r>
              <w:rPr>
                <w:sz w:val="20"/>
                <w:szCs w:val="20"/>
              </w:rPr>
              <w:t>jdbc</w:t>
            </w:r>
            <w:proofErr w:type="spellEnd"/>
            <w:r>
              <w:rPr>
                <w:sz w:val="20"/>
                <w:szCs w:val="20"/>
              </w:rPr>
              <w:t xml:space="preserve"> pool, resource, and realm configured to restrict access based on user group.</w:t>
            </w:r>
          </w:p>
        </w:tc>
      </w:tr>
      <w:tr w:rsidR="00000BEF" w:rsidRPr="00965D91" w14:paraId="5F3CDA81" w14:textId="77777777" w:rsidTr="00153893">
        <w:tc>
          <w:tcPr>
            <w:tcW w:w="1423" w:type="dxa"/>
          </w:tcPr>
          <w:p w14:paraId="71B65C2B" w14:textId="77777777" w:rsidR="00000BEF" w:rsidRPr="00965D91" w:rsidRDefault="00000BEF" w:rsidP="00727CC6">
            <w:pPr>
              <w:rPr>
                <w:sz w:val="20"/>
                <w:szCs w:val="20"/>
              </w:rPr>
            </w:pPr>
            <w:r w:rsidRPr="00965D91">
              <w:rPr>
                <w:sz w:val="20"/>
                <w:szCs w:val="20"/>
              </w:rPr>
              <w:t>F2</w:t>
            </w:r>
          </w:p>
        </w:tc>
        <w:tc>
          <w:tcPr>
            <w:tcW w:w="8324" w:type="dxa"/>
          </w:tcPr>
          <w:p w14:paraId="1E04BB92" w14:textId="523931F4" w:rsidR="00000BEF" w:rsidRPr="00965D91" w:rsidRDefault="003D7ADE" w:rsidP="003D7ADE">
            <w:pPr>
              <w:rPr>
                <w:sz w:val="20"/>
                <w:szCs w:val="20"/>
              </w:rPr>
            </w:pPr>
            <w:r>
              <w:rPr>
                <w:sz w:val="20"/>
                <w:szCs w:val="20"/>
              </w:rPr>
              <w:t xml:space="preserve">User table in Java </w:t>
            </w:r>
            <w:proofErr w:type="spellStart"/>
            <w:r>
              <w:rPr>
                <w:sz w:val="20"/>
                <w:szCs w:val="20"/>
              </w:rPr>
              <w:t>db</w:t>
            </w:r>
            <w:proofErr w:type="spellEnd"/>
            <w:r>
              <w:rPr>
                <w:sz w:val="20"/>
                <w:szCs w:val="20"/>
              </w:rPr>
              <w:t xml:space="preserve"> will reference department table via a junction table between the two.</w:t>
            </w:r>
          </w:p>
        </w:tc>
      </w:tr>
      <w:tr w:rsidR="00000BEF" w:rsidRPr="00965D91" w14:paraId="03FEA898" w14:textId="77777777" w:rsidTr="00153893">
        <w:tc>
          <w:tcPr>
            <w:tcW w:w="1423" w:type="dxa"/>
          </w:tcPr>
          <w:p w14:paraId="3C977A7A" w14:textId="6473E9D9" w:rsidR="00000BEF" w:rsidRPr="00965D91" w:rsidRDefault="00000BEF" w:rsidP="00727CC6">
            <w:pPr>
              <w:rPr>
                <w:sz w:val="20"/>
                <w:szCs w:val="20"/>
              </w:rPr>
            </w:pPr>
            <w:r w:rsidRPr="00965D91">
              <w:rPr>
                <w:sz w:val="20"/>
                <w:szCs w:val="20"/>
              </w:rPr>
              <w:t>F3</w:t>
            </w:r>
            <w:r w:rsidR="001D0E68">
              <w:rPr>
                <w:sz w:val="20"/>
                <w:szCs w:val="20"/>
              </w:rPr>
              <w:t>-F11</w:t>
            </w:r>
          </w:p>
        </w:tc>
        <w:tc>
          <w:tcPr>
            <w:tcW w:w="8324" w:type="dxa"/>
          </w:tcPr>
          <w:p w14:paraId="394ED6F3" w14:textId="77777777" w:rsidR="002A405D" w:rsidRDefault="001D0E68" w:rsidP="00727CC6">
            <w:pPr>
              <w:rPr>
                <w:sz w:val="20"/>
                <w:szCs w:val="20"/>
              </w:rPr>
            </w:pPr>
            <w:r>
              <w:rPr>
                <w:sz w:val="20"/>
                <w:szCs w:val="20"/>
              </w:rPr>
              <w:t>JSF web pages will display the UI, security roles in web.xml will restrict user access to pages, managed beans will hold and save user session data with role restrictions placed on methods</w:t>
            </w:r>
            <w:r w:rsidR="002A405D">
              <w:rPr>
                <w:sz w:val="20"/>
                <w:szCs w:val="20"/>
              </w:rPr>
              <w:t xml:space="preserve"> to prevent user from performing actions not allowed by their role. Stateless beans will persist and retrieve data from database, JSON will be used in place a DTO. </w:t>
            </w:r>
          </w:p>
          <w:p w14:paraId="2F037E64" w14:textId="1F434CF0" w:rsidR="00000BEF" w:rsidRPr="003D7ADE" w:rsidRDefault="002A405D" w:rsidP="00727CC6">
            <w:pPr>
              <w:rPr>
                <w:sz w:val="20"/>
                <w:szCs w:val="20"/>
              </w:rPr>
            </w:pPr>
            <w:r>
              <w:rPr>
                <w:sz w:val="20"/>
                <w:szCs w:val="20"/>
              </w:rPr>
              <w:t xml:space="preserve">As a stretch goal, AJAX will be used to make the application a single page website. </w:t>
            </w:r>
            <w:r w:rsidR="001D0E68">
              <w:rPr>
                <w:sz w:val="20"/>
                <w:szCs w:val="20"/>
              </w:rPr>
              <w:t xml:space="preserve"> </w:t>
            </w:r>
          </w:p>
        </w:tc>
      </w:tr>
      <w:tr w:rsidR="00190DB3" w:rsidRPr="00965D91" w14:paraId="190C6344" w14:textId="77777777" w:rsidTr="00153893">
        <w:tc>
          <w:tcPr>
            <w:tcW w:w="1423" w:type="dxa"/>
          </w:tcPr>
          <w:p w14:paraId="6840181E" w14:textId="2E45B723" w:rsidR="00190DB3" w:rsidRPr="00965D91" w:rsidRDefault="00190DB3" w:rsidP="00190DB3">
            <w:pPr>
              <w:rPr>
                <w:sz w:val="20"/>
                <w:szCs w:val="20"/>
              </w:rPr>
            </w:pPr>
            <w:r w:rsidRPr="00965D91">
              <w:rPr>
                <w:sz w:val="20"/>
                <w:szCs w:val="20"/>
              </w:rPr>
              <w:t>F</w:t>
            </w:r>
            <w:r>
              <w:rPr>
                <w:sz w:val="20"/>
                <w:szCs w:val="20"/>
              </w:rPr>
              <w:t>13</w:t>
            </w:r>
          </w:p>
        </w:tc>
        <w:tc>
          <w:tcPr>
            <w:tcW w:w="8324" w:type="dxa"/>
          </w:tcPr>
          <w:p w14:paraId="7DEA1AA0" w14:textId="091C6F6D" w:rsidR="00190DB3" w:rsidRPr="00965D91" w:rsidRDefault="001D0E68" w:rsidP="00190DB3">
            <w:pPr>
              <w:rPr>
                <w:sz w:val="20"/>
                <w:szCs w:val="20"/>
              </w:rPr>
            </w:pPr>
            <w:r>
              <w:rPr>
                <w:sz w:val="20"/>
                <w:szCs w:val="20"/>
              </w:rPr>
              <w:t>Will use the email functionality from tutorial 5.1 / 5.2C</w:t>
            </w:r>
          </w:p>
        </w:tc>
      </w:tr>
    </w:tbl>
    <w:p w14:paraId="45FA7988" w14:textId="56C3C1C7" w:rsidR="00D5768D" w:rsidRPr="00965D91" w:rsidRDefault="00D5768D">
      <w:pPr>
        <w:spacing w:after="0" w:line="240" w:lineRule="auto"/>
        <w:rPr>
          <w:rFonts w:eastAsia="ヒラギノ角ゴ Pro W3" w:cs="Times New Roman"/>
          <w:b/>
          <w:color w:val="000000"/>
          <w:sz w:val="20"/>
          <w:szCs w:val="20"/>
          <w:lang w:eastAsia="en-AU"/>
        </w:rPr>
      </w:pPr>
    </w:p>
    <w:sectPr w:rsidR="00D5768D" w:rsidRPr="00965D91" w:rsidSect="00000BEF">
      <w:headerReference w:type="even" r:id="rId8"/>
      <w:headerReference w:type="default" r:id="rId9"/>
      <w:footerReference w:type="even" r:id="rId10"/>
      <w:footerReference w:type="default" r:id="rId11"/>
      <w:headerReference w:type="first" r:id="rId12"/>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952F1" w14:textId="77777777" w:rsidR="00B87BB9" w:rsidRDefault="00B87BB9">
      <w:r>
        <w:separator/>
      </w:r>
    </w:p>
  </w:endnote>
  <w:endnote w:type="continuationSeparator" w:id="0">
    <w:p w14:paraId="1F187D1C" w14:textId="77777777" w:rsidR="00B87BB9" w:rsidRDefault="00B87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ヒラギノ角ゴ Pro W3">
    <w:altName w:val="MS Mincho"/>
    <w:charset w:val="80"/>
    <w:family w:val="auto"/>
    <w:pitch w:val="variable"/>
    <w:sig w:usb0="00000000" w:usb1="7AC7FFFF" w:usb2="00000012" w:usb3="00000000" w:csb0="0002000D" w:csb1="00000000"/>
  </w:font>
  <w:font w:name="Arial Narrow">
    <w:panose1 w:val="020B0606020202030204"/>
    <w:charset w:val="00"/>
    <w:family w:val="swiss"/>
    <w:pitch w:val="variable"/>
    <w:sig w:usb0="00000287" w:usb1="00000800" w:usb2="00000000" w:usb3="00000000" w:csb0="0000009F" w:csb1="00000000"/>
  </w:font>
  <w:font w:name="Anonymou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18ACF" w14:textId="26CF981C" w:rsidR="00EA56D2" w:rsidRPr="003D0766" w:rsidRDefault="00EA56D2">
    <w:pPr>
      <w:pStyle w:val="HeaderFooter"/>
      <w:rPr>
        <w:rFonts w:asciiTheme="minorHAnsi" w:eastAsia="Times New Roman" w:hAnsiTheme="minorHAnsi"/>
        <w:color w:val="auto"/>
        <w:sz w:val="18"/>
        <w:szCs w:val="18"/>
        <w:lang w:bidi="x-none"/>
      </w:rPr>
    </w:pPr>
    <w:r w:rsidRPr="003D0766">
      <w:rPr>
        <w:rFonts w:asciiTheme="minorHAnsi" w:hAnsiTheme="minorHAnsi"/>
        <w:sz w:val="18"/>
        <w:szCs w:val="18"/>
      </w:rPr>
      <w:tab/>
      <w:t xml:space="preserve">Page </w:t>
    </w:r>
    <w:r w:rsidRPr="003D0766">
      <w:rPr>
        <w:rFonts w:asciiTheme="minorHAnsi" w:hAnsiTheme="minorHAnsi"/>
        <w:sz w:val="18"/>
        <w:szCs w:val="18"/>
      </w:rPr>
      <w:fldChar w:fldCharType="begin"/>
    </w:r>
    <w:r w:rsidRPr="003D0766">
      <w:rPr>
        <w:rFonts w:asciiTheme="minorHAnsi" w:hAnsiTheme="minorHAnsi"/>
        <w:sz w:val="18"/>
        <w:szCs w:val="18"/>
      </w:rPr>
      <w:instrText xml:space="preserve"> PAGE </w:instrText>
    </w:r>
    <w:r w:rsidRPr="003D0766">
      <w:rPr>
        <w:rFonts w:asciiTheme="minorHAnsi" w:hAnsiTheme="minorHAnsi"/>
        <w:sz w:val="18"/>
        <w:szCs w:val="18"/>
      </w:rPr>
      <w:fldChar w:fldCharType="separate"/>
    </w:r>
    <w:r w:rsidR="00990CAA">
      <w:rPr>
        <w:rFonts w:asciiTheme="minorHAnsi" w:hAnsiTheme="minorHAnsi"/>
        <w:noProof/>
        <w:sz w:val="18"/>
        <w:szCs w:val="18"/>
      </w:rPr>
      <w:t>2</w:t>
    </w:r>
    <w:r w:rsidRPr="003D0766">
      <w:rPr>
        <w:rFonts w:asciiTheme="minorHAnsi" w:hAnsiTheme="minorHAnsi"/>
        <w:sz w:val="18"/>
        <w:szCs w:val="18"/>
      </w:rPr>
      <w:fldChar w:fldCharType="end"/>
    </w:r>
    <w:r w:rsidRPr="003D0766">
      <w:rPr>
        <w:rFonts w:asciiTheme="minorHAnsi" w:hAnsiTheme="minorHAnsi"/>
        <w:sz w:val="18"/>
        <w:szCs w:val="18"/>
      </w:rPr>
      <w:t xml:space="preserve"> of </w:t>
    </w:r>
    <w:r w:rsidR="00B65C45" w:rsidRPr="003D0766">
      <w:rPr>
        <w:rFonts w:asciiTheme="minorHAnsi" w:hAnsiTheme="minorHAnsi"/>
        <w:sz w:val="18"/>
        <w:szCs w:val="18"/>
      </w:rPr>
      <w:fldChar w:fldCharType="begin"/>
    </w:r>
    <w:r w:rsidR="00B65C45" w:rsidRPr="003D0766">
      <w:rPr>
        <w:rFonts w:asciiTheme="minorHAnsi" w:hAnsiTheme="minorHAnsi"/>
        <w:sz w:val="18"/>
        <w:szCs w:val="18"/>
      </w:rPr>
      <w:instrText xml:space="preserve"> NUMPAGES </w:instrText>
    </w:r>
    <w:r w:rsidR="00B65C45" w:rsidRPr="003D0766">
      <w:rPr>
        <w:rFonts w:asciiTheme="minorHAnsi" w:hAnsiTheme="minorHAnsi"/>
        <w:sz w:val="18"/>
        <w:szCs w:val="18"/>
      </w:rPr>
      <w:fldChar w:fldCharType="separate"/>
    </w:r>
    <w:r w:rsidR="00990CAA">
      <w:rPr>
        <w:rFonts w:asciiTheme="minorHAnsi" w:hAnsiTheme="minorHAnsi"/>
        <w:noProof/>
        <w:sz w:val="18"/>
        <w:szCs w:val="18"/>
      </w:rPr>
      <w:t>3</w:t>
    </w:r>
    <w:r w:rsidR="00B65C45" w:rsidRPr="003D0766">
      <w:rPr>
        <w:rFonts w:asciiTheme="minorHAnsi" w:hAnsiTheme="minorHAnsi"/>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D976D" w14:textId="0EBB99E0" w:rsidR="00EA56D2" w:rsidRPr="00710DE1" w:rsidRDefault="00EA56D2">
    <w:pPr>
      <w:pStyle w:val="HeaderFooter"/>
      <w:rPr>
        <w:rFonts w:asciiTheme="minorHAnsi" w:eastAsia="Times New Roman" w:hAnsiTheme="minorHAnsi"/>
        <w:color w:val="auto"/>
        <w:sz w:val="18"/>
        <w:lang w:bidi="x-none"/>
      </w:rPr>
    </w:pPr>
    <w:r w:rsidRPr="00710DE1">
      <w:rPr>
        <w:rFonts w:asciiTheme="minorHAnsi" w:hAnsiTheme="minorHAnsi"/>
        <w:sz w:val="18"/>
      </w:rPr>
      <w:tab/>
      <w:t xml:space="preserve">Page </w:t>
    </w:r>
    <w:r w:rsidRPr="00710DE1">
      <w:rPr>
        <w:rFonts w:asciiTheme="minorHAnsi" w:hAnsiTheme="minorHAnsi"/>
        <w:sz w:val="18"/>
      </w:rPr>
      <w:fldChar w:fldCharType="begin"/>
    </w:r>
    <w:r w:rsidRPr="00710DE1">
      <w:rPr>
        <w:rFonts w:asciiTheme="minorHAnsi" w:hAnsiTheme="minorHAnsi"/>
        <w:sz w:val="18"/>
      </w:rPr>
      <w:instrText xml:space="preserve"> PAGE </w:instrText>
    </w:r>
    <w:r w:rsidRPr="00710DE1">
      <w:rPr>
        <w:rFonts w:asciiTheme="minorHAnsi" w:hAnsiTheme="minorHAnsi"/>
        <w:sz w:val="18"/>
      </w:rPr>
      <w:fldChar w:fldCharType="separate"/>
    </w:r>
    <w:r w:rsidR="00990CAA">
      <w:rPr>
        <w:rFonts w:asciiTheme="minorHAnsi" w:hAnsiTheme="minorHAnsi"/>
        <w:noProof/>
        <w:sz w:val="18"/>
      </w:rPr>
      <w:t>3</w:t>
    </w:r>
    <w:r w:rsidRPr="00710DE1">
      <w:rPr>
        <w:rFonts w:asciiTheme="minorHAnsi" w:hAnsiTheme="minorHAnsi"/>
        <w:sz w:val="18"/>
      </w:rPr>
      <w:fldChar w:fldCharType="end"/>
    </w:r>
    <w:r w:rsidRPr="00710DE1">
      <w:rPr>
        <w:rFonts w:asciiTheme="minorHAnsi" w:hAnsiTheme="minorHAnsi"/>
        <w:sz w:val="18"/>
      </w:rPr>
      <w:t xml:space="preserve"> of </w:t>
    </w:r>
    <w:r w:rsidR="00865A6A" w:rsidRPr="00710DE1">
      <w:rPr>
        <w:rFonts w:asciiTheme="minorHAnsi" w:hAnsiTheme="minorHAnsi"/>
        <w:sz w:val="18"/>
      </w:rPr>
      <w:fldChar w:fldCharType="begin"/>
    </w:r>
    <w:r w:rsidR="00865A6A" w:rsidRPr="00710DE1">
      <w:rPr>
        <w:rFonts w:asciiTheme="minorHAnsi" w:hAnsiTheme="minorHAnsi"/>
        <w:sz w:val="18"/>
      </w:rPr>
      <w:instrText xml:space="preserve"> NUMPAGES </w:instrText>
    </w:r>
    <w:r w:rsidR="00865A6A" w:rsidRPr="00710DE1">
      <w:rPr>
        <w:rFonts w:asciiTheme="minorHAnsi" w:hAnsiTheme="minorHAnsi"/>
        <w:sz w:val="18"/>
      </w:rPr>
      <w:fldChar w:fldCharType="separate"/>
    </w:r>
    <w:r w:rsidR="00990CAA">
      <w:rPr>
        <w:rFonts w:asciiTheme="minorHAnsi" w:hAnsiTheme="minorHAnsi"/>
        <w:noProof/>
        <w:sz w:val="18"/>
      </w:rPr>
      <w:t>3</w:t>
    </w:r>
    <w:r w:rsidR="00865A6A" w:rsidRPr="00710DE1">
      <w:rPr>
        <w:rFonts w:asciiTheme="minorHAnsi" w:hAnsiTheme="minorHAnsi"/>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E3881" w14:textId="77777777" w:rsidR="00B87BB9" w:rsidRDefault="00B87BB9">
      <w:r>
        <w:separator/>
      </w:r>
    </w:p>
  </w:footnote>
  <w:footnote w:type="continuationSeparator" w:id="0">
    <w:p w14:paraId="215893F7" w14:textId="77777777" w:rsidR="00B87BB9" w:rsidRDefault="00B87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E00C5" w14:textId="4EEF8313" w:rsidR="00EA56D2" w:rsidRPr="00257B26" w:rsidRDefault="00FE110E">
    <w:pPr>
      <w:pStyle w:val="HeaderFooter"/>
      <w:rPr>
        <w:rFonts w:asciiTheme="minorHAnsi" w:eastAsia="Times New Roman" w:hAnsiTheme="minorHAnsi"/>
        <w:color w:val="auto"/>
        <w:sz w:val="18"/>
        <w:szCs w:val="18"/>
        <w:lang w:bidi="x-none"/>
      </w:rPr>
    </w:pPr>
    <w:r w:rsidRPr="00FE110E">
      <w:rPr>
        <w:rFonts w:asciiTheme="minorHAnsi" w:hAnsiTheme="minorHAnsi"/>
        <w:sz w:val="18"/>
        <w:szCs w:val="18"/>
      </w:rPr>
      <w:t>COS30041 CSSS</w:t>
    </w:r>
    <w:r w:rsidR="00EA56D2" w:rsidRPr="00257B26">
      <w:rPr>
        <w:rFonts w:asciiTheme="minorHAnsi" w:hAnsiTheme="minorHAnsi"/>
        <w:sz w:val="18"/>
        <w:szCs w:val="18"/>
      </w:rPr>
      <w:tab/>
    </w:r>
    <w:r w:rsidR="00376B54" w:rsidRPr="00257B26">
      <w:rPr>
        <w:rFonts w:asciiTheme="minorHAnsi" w:hAnsiTheme="minorHAnsi"/>
        <w:sz w:val="18"/>
        <w:szCs w:val="18"/>
      </w:rPr>
      <w:t xml:space="preserve">D </w:t>
    </w:r>
    <w:r w:rsidR="00257B26">
      <w:rPr>
        <w:rFonts w:asciiTheme="minorHAnsi" w:hAnsiTheme="minorHAnsi"/>
        <w:sz w:val="18"/>
        <w:szCs w:val="18"/>
      </w:rPr>
      <w:t xml:space="preserve">Software </w:t>
    </w:r>
    <w:r w:rsidR="00D5768D" w:rsidRPr="00257B26">
      <w:rPr>
        <w:rFonts w:asciiTheme="minorHAnsi" w:hAnsiTheme="minorHAnsi"/>
        <w:sz w:val="18"/>
        <w:szCs w:val="18"/>
      </w:rPr>
      <w:t>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F47AE" w14:textId="6BBDC66E" w:rsidR="00EA56D2" w:rsidRPr="009834F1" w:rsidRDefault="00FE110E">
    <w:pPr>
      <w:pStyle w:val="HeaderFooter"/>
      <w:rPr>
        <w:rFonts w:asciiTheme="minorHAnsi" w:eastAsia="Times New Roman" w:hAnsiTheme="minorHAnsi"/>
        <w:color w:val="auto"/>
        <w:sz w:val="18"/>
        <w:szCs w:val="18"/>
        <w:lang w:bidi="x-none"/>
      </w:rPr>
    </w:pPr>
    <w:r w:rsidRPr="00FE110E">
      <w:rPr>
        <w:rFonts w:asciiTheme="minorHAnsi" w:hAnsiTheme="minorHAnsi"/>
        <w:sz w:val="18"/>
        <w:szCs w:val="18"/>
      </w:rPr>
      <w:t>COS30041 CSSS</w:t>
    </w:r>
    <w:r w:rsidR="00EA56D2" w:rsidRPr="009834F1">
      <w:rPr>
        <w:rFonts w:asciiTheme="minorHAnsi" w:hAnsiTheme="minorHAnsi"/>
        <w:sz w:val="18"/>
        <w:szCs w:val="18"/>
      </w:rPr>
      <w:tab/>
    </w:r>
    <w:r w:rsidR="00465A8A" w:rsidRPr="009834F1">
      <w:rPr>
        <w:rFonts w:asciiTheme="minorHAnsi" w:hAnsiTheme="minorHAnsi"/>
        <w:sz w:val="18"/>
        <w:szCs w:val="18"/>
      </w:rPr>
      <w:t xml:space="preserve">D </w:t>
    </w:r>
    <w:r w:rsidR="009834F1">
      <w:rPr>
        <w:rFonts w:asciiTheme="minorHAnsi" w:hAnsiTheme="minorHAnsi"/>
        <w:sz w:val="18"/>
        <w:szCs w:val="18"/>
      </w:rPr>
      <w:t xml:space="preserve">Software </w:t>
    </w:r>
    <w:r w:rsidR="00482225" w:rsidRPr="009834F1">
      <w:rPr>
        <w:rFonts w:asciiTheme="minorHAnsi" w:hAnsiTheme="minorHAnsi"/>
        <w:sz w:val="18"/>
        <w:szCs w:val="18"/>
      </w:rPr>
      <w:t>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89EFF" w14:textId="11B7F9C4" w:rsidR="00965D91" w:rsidRPr="00965D91" w:rsidRDefault="00965D91">
    <w:pPr>
      <w:pStyle w:val="Header"/>
      <w:rPr>
        <w:sz w:val="18"/>
        <w:szCs w:val="18"/>
      </w:rPr>
    </w:pPr>
    <w:r w:rsidRPr="00965D91">
      <w:rPr>
        <w:noProof/>
        <w:sz w:val="20"/>
        <w:szCs w:val="20"/>
        <w:lang w:eastAsia="en-AU"/>
      </w:rPr>
      <w:drawing>
        <wp:anchor distT="152400" distB="152400" distL="152400" distR="152400" simplePos="0" relativeHeight="251659264" behindDoc="0" locked="0" layoutInCell="1" allowOverlap="1" wp14:anchorId="380CFB74" wp14:editId="14E7EA8F">
          <wp:simplePos x="0" y="0"/>
          <wp:positionH relativeFrom="page">
            <wp:posOffset>6604423</wp:posOffset>
          </wp:positionH>
          <wp:positionV relativeFrom="page">
            <wp:posOffset>110702</wp:posOffset>
          </wp:positionV>
          <wp:extent cx="838200" cy="1243330"/>
          <wp:effectExtent l="0" t="0" r="0" b="0"/>
          <wp:wrapThrough wrapText="left">
            <wp:wrapPolygon edited="0">
              <wp:start x="0" y="0"/>
              <wp:lineTo x="0" y="21181"/>
              <wp:lineTo x="21109" y="21181"/>
              <wp:lineTo x="211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38200" cy="1243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5D91">
      <w:rPr>
        <w:sz w:val="18"/>
        <w:szCs w:val="18"/>
      </w:rPr>
      <w:t>Faculty of Science, Engineering and Technology</w:t>
    </w:r>
    <w:r w:rsidRPr="00965D91">
      <w:rPr>
        <w:noProof/>
        <w:sz w:val="20"/>
        <w:szCs w:val="20"/>
        <w:lang w:val="en-US"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4"/>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15:restartNumberingAfterBreak="0">
    <w:nsid w:val="00000003"/>
    <w:multiLevelType w:val="multilevel"/>
    <w:tmpl w:val="894EE875"/>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 w15:restartNumberingAfterBreak="0">
    <w:nsid w:val="00000004"/>
    <w:multiLevelType w:val="multilevel"/>
    <w:tmpl w:val="894EE876"/>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15:restartNumberingAfterBreak="0">
    <w:nsid w:val="00000005"/>
    <w:multiLevelType w:val="multilevel"/>
    <w:tmpl w:val="894EE877"/>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5" w15:restartNumberingAfterBreak="0">
    <w:nsid w:val="00000006"/>
    <w:multiLevelType w:val="multilevel"/>
    <w:tmpl w:val="894EE878"/>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6" w15:restartNumberingAfterBreak="0">
    <w:nsid w:val="00000007"/>
    <w:multiLevelType w:val="multilevel"/>
    <w:tmpl w:val="894EE879"/>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start w:val="3"/>
      <w:numFmt w:val="bullet"/>
      <w:lvlText w:val="▪"/>
      <w:lvlJc w:val="left"/>
      <w:pPr>
        <w:tabs>
          <w:tab w:val="num" w:pos="397"/>
        </w:tabs>
        <w:ind w:left="397" w:firstLine="0"/>
      </w:pPr>
      <w:rPr>
        <w:rFonts w:hint="default"/>
        <w:position w:val="-2"/>
      </w:rPr>
    </w:lvl>
    <w:lvl w:ilvl="1">
      <w:start w:va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000000B"/>
    <w:multiLevelType w:val="multilevel"/>
    <w:tmpl w:val="894EE87D"/>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1" w15:restartNumberingAfterBreak="0">
    <w:nsid w:val="0000000C"/>
    <w:multiLevelType w:val="multilevel"/>
    <w:tmpl w:val="894EE87E"/>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2" w15:restartNumberingAfterBreak="0">
    <w:nsid w:val="0000000D"/>
    <w:multiLevelType w:val="multilevel"/>
    <w:tmpl w:val="894EE87F"/>
    <w:lvl w:ilvl="0">
      <w:start w:val="3"/>
      <w:numFmt w:val="bullet"/>
      <w:lvlText w:val="▪"/>
      <w:lvlJc w:val="left"/>
      <w:pPr>
        <w:tabs>
          <w:tab w:val="num" w:pos="397"/>
        </w:tabs>
        <w:ind w:left="397" w:firstLine="0"/>
      </w:pPr>
      <w:rPr>
        <w:rFonts w:hint="default"/>
        <w:position w:val="-2"/>
      </w:rPr>
    </w:lvl>
    <w:lvl w:ilv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3" w15:restartNumberingAfterBreak="0">
    <w:nsid w:val="0CCC30E3"/>
    <w:multiLevelType w:val="hybridMultilevel"/>
    <w:tmpl w:val="6928A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D48408B"/>
    <w:multiLevelType w:val="hybridMultilevel"/>
    <w:tmpl w:val="365A8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DF2360A"/>
    <w:multiLevelType w:val="hybridMultilevel"/>
    <w:tmpl w:val="CFB61C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0FC81058"/>
    <w:multiLevelType w:val="multilevel"/>
    <w:tmpl w:val="F8D6E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2502CD5"/>
    <w:multiLevelType w:val="hybridMultilevel"/>
    <w:tmpl w:val="2D10047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71B2D34"/>
    <w:multiLevelType w:val="hybridMultilevel"/>
    <w:tmpl w:val="CE76174C"/>
    <w:lvl w:ilvl="0" w:tplc="4DB8F502">
      <w:start w:val="1"/>
      <w:numFmt w:val="decimal"/>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7762F77"/>
    <w:multiLevelType w:val="hybridMultilevel"/>
    <w:tmpl w:val="45D67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46F7BEF"/>
    <w:multiLevelType w:val="hybridMultilevel"/>
    <w:tmpl w:val="01880AC8"/>
    <w:lvl w:ilvl="0" w:tplc="C436E57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26472BC1"/>
    <w:multiLevelType w:val="hybridMultilevel"/>
    <w:tmpl w:val="98A2F5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CF131AF"/>
    <w:multiLevelType w:val="hybridMultilevel"/>
    <w:tmpl w:val="77EC170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B23502"/>
    <w:multiLevelType w:val="hybridMultilevel"/>
    <w:tmpl w:val="8BCA4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2749FB"/>
    <w:multiLevelType w:val="hybridMultilevel"/>
    <w:tmpl w:val="E1D8A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F216CFE"/>
    <w:multiLevelType w:val="hybridMultilevel"/>
    <w:tmpl w:val="59C2F2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4E77C8"/>
    <w:multiLevelType w:val="hybridMultilevel"/>
    <w:tmpl w:val="265028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F051C04"/>
    <w:multiLevelType w:val="hybridMultilevel"/>
    <w:tmpl w:val="3E0C9CE6"/>
    <w:lvl w:ilvl="0" w:tplc="4A561A8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6B4E6758"/>
    <w:multiLevelType w:val="hybridMultilevel"/>
    <w:tmpl w:val="F60E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7B5DC1"/>
    <w:multiLevelType w:val="hybridMultilevel"/>
    <w:tmpl w:val="4774850A"/>
    <w:lvl w:ilvl="0" w:tplc="C40CA406">
      <w:start w:val="1"/>
      <w:numFmt w:val="decimal"/>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EC40C5"/>
    <w:multiLevelType w:val="hybridMultilevel"/>
    <w:tmpl w:val="EB62C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ED61B31"/>
    <w:multiLevelType w:val="hybridMultilevel"/>
    <w:tmpl w:val="66CAC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F971E67"/>
    <w:multiLevelType w:val="hybridMultilevel"/>
    <w:tmpl w:val="1F58B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num>
  <w:num w:numId="15">
    <w:abstractNumId w:val="22"/>
  </w:num>
  <w:num w:numId="16">
    <w:abstractNumId w:val="26"/>
  </w:num>
  <w:num w:numId="17">
    <w:abstractNumId w:val="21"/>
  </w:num>
  <w:num w:numId="18">
    <w:abstractNumId w:val="32"/>
  </w:num>
  <w:num w:numId="19">
    <w:abstractNumId w:val="30"/>
  </w:num>
  <w:num w:numId="20">
    <w:abstractNumId w:val="17"/>
  </w:num>
  <w:num w:numId="21">
    <w:abstractNumId w:val="14"/>
  </w:num>
  <w:num w:numId="22">
    <w:abstractNumId w:val="23"/>
  </w:num>
  <w:num w:numId="23">
    <w:abstractNumId w:val="28"/>
  </w:num>
  <w:num w:numId="24">
    <w:abstractNumId w:val="31"/>
  </w:num>
  <w:num w:numId="25">
    <w:abstractNumId w:val="25"/>
  </w:num>
  <w:num w:numId="26">
    <w:abstractNumId w:val="24"/>
  </w:num>
  <w:num w:numId="27">
    <w:abstractNumId w:val="13"/>
  </w:num>
  <w:num w:numId="28">
    <w:abstractNumId w:val="19"/>
  </w:num>
  <w:num w:numId="29">
    <w:abstractNumId w:val="29"/>
  </w:num>
  <w:num w:numId="30">
    <w:abstractNumId w:val="16"/>
  </w:num>
  <w:num w:numId="31">
    <w:abstractNumId w:val="27"/>
  </w:num>
  <w:num w:numId="32">
    <w:abstractNumId w:val="2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F68"/>
    <w:rsid w:val="00000BEF"/>
    <w:rsid w:val="00012EB6"/>
    <w:rsid w:val="00016CC1"/>
    <w:rsid w:val="0005362F"/>
    <w:rsid w:val="000559AE"/>
    <w:rsid w:val="00085CFF"/>
    <w:rsid w:val="00086E2D"/>
    <w:rsid w:val="00094E22"/>
    <w:rsid w:val="000A0B32"/>
    <w:rsid w:val="000B0683"/>
    <w:rsid w:val="000B6036"/>
    <w:rsid w:val="000D20D4"/>
    <w:rsid w:val="000D5E1D"/>
    <w:rsid w:val="000E72AD"/>
    <w:rsid w:val="000F3FFB"/>
    <w:rsid w:val="00103171"/>
    <w:rsid w:val="00117701"/>
    <w:rsid w:val="0012447E"/>
    <w:rsid w:val="00127005"/>
    <w:rsid w:val="00134872"/>
    <w:rsid w:val="001402D9"/>
    <w:rsid w:val="00153893"/>
    <w:rsid w:val="001562E0"/>
    <w:rsid w:val="001725CF"/>
    <w:rsid w:val="001857DD"/>
    <w:rsid w:val="001879D7"/>
    <w:rsid w:val="00187C41"/>
    <w:rsid w:val="00190DB3"/>
    <w:rsid w:val="001A54FD"/>
    <w:rsid w:val="001B1124"/>
    <w:rsid w:val="001B1B0F"/>
    <w:rsid w:val="001C2A90"/>
    <w:rsid w:val="001C7987"/>
    <w:rsid w:val="001D0E68"/>
    <w:rsid w:val="001E3C9D"/>
    <w:rsid w:val="001E5C11"/>
    <w:rsid w:val="001F47B1"/>
    <w:rsid w:val="001F59D9"/>
    <w:rsid w:val="00201AF3"/>
    <w:rsid w:val="0020337E"/>
    <w:rsid w:val="0020530F"/>
    <w:rsid w:val="002245A8"/>
    <w:rsid w:val="00241E6B"/>
    <w:rsid w:val="00257B26"/>
    <w:rsid w:val="002609EB"/>
    <w:rsid w:val="00263DC7"/>
    <w:rsid w:val="00285514"/>
    <w:rsid w:val="00291F68"/>
    <w:rsid w:val="002A20C1"/>
    <w:rsid w:val="002A405D"/>
    <w:rsid w:val="002A59B8"/>
    <w:rsid w:val="002B5C6C"/>
    <w:rsid w:val="002B7382"/>
    <w:rsid w:val="002E0A1D"/>
    <w:rsid w:val="002F1E44"/>
    <w:rsid w:val="00300C06"/>
    <w:rsid w:val="003064FA"/>
    <w:rsid w:val="00312BE9"/>
    <w:rsid w:val="003166A8"/>
    <w:rsid w:val="00326215"/>
    <w:rsid w:val="00331617"/>
    <w:rsid w:val="00336EE7"/>
    <w:rsid w:val="00354F69"/>
    <w:rsid w:val="00355A55"/>
    <w:rsid w:val="00376B54"/>
    <w:rsid w:val="00384E59"/>
    <w:rsid w:val="00393D16"/>
    <w:rsid w:val="003A5714"/>
    <w:rsid w:val="003B1106"/>
    <w:rsid w:val="003B31EB"/>
    <w:rsid w:val="003B6789"/>
    <w:rsid w:val="003D0766"/>
    <w:rsid w:val="003D6218"/>
    <w:rsid w:val="003D7ADE"/>
    <w:rsid w:val="003E4632"/>
    <w:rsid w:val="003E4B0C"/>
    <w:rsid w:val="003F1FA4"/>
    <w:rsid w:val="004007DA"/>
    <w:rsid w:val="0040549D"/>
    <w:rsid w:val="004175EC"/>
    <w:rsid w:val="00424C93"/>
    <w:rsid w:val="00441687"/>
    <w:rsid w:val="00452614"/>
    <w:rsid w:val="00457A83"/>
    <w:rsid w:val="00457B34"/>
    <w:rsid w:val="004607B4"/>
    <w:rsid w:val="00465A8A"/>
    <w:rsid w:val="00470991"/>
    <w:rsid w:val="00482225"/>
    <w:rsid w:val="00485CDE"/>
    <w:rsid w:val="004936F1"/>
    <w:rsid w:val="004957C4"/>
    <w:rsid w:val="004A6DBA"/>
    <w:rsid w:val="004B0C71"/>
    <w:rsid w:val="004B253C"/>
    <w:rsid w:val="004B516B"/>
    <w:rsid w:val="004D7797"/>
    <w:rsid w:val="004F16DA"/>
    <w:rsid w:val="00503182"/>
    <w:rsid w:val="005265E9"/>
    <w:rsid w:val="00545D7B"/>
    <w:rsid w:val="005554C2"/>
    <w:rsid w:val="005603AC"/>
    <w:rsid w:val="00584D25"/>
    <w:rsid w:val="00596A3F"/>
    <w:rsid w:val="005A4808"/>
    <w:rsid w:val="00607661"/>
    <w:rsid w:val="0061021A"/>
    <w:rsid w:val="0061288C"/>
    <w:rsid w:val="00631DA3"/>
    <w:rsid w:val="00635A67"/>
    <w:rsid w:val="006409E6"/>
    <w:rsid w:val="006451CB"/>
    <w:rsid w:val="00654747"/>
    <w:rsid w:val="0066267F"/>
    <w:rsid w:val="00665C82"/>
    <w:rsid w:val="00675D2A"/>
    <w:rsid w:val="006A4660"/>
    <w:rsid w:val="006A5735"/>
    <w:rsid w:val="006B01B4"/>
    <w:rsid w:val="006B1114"/>
    <w:rsid w:val="006B1A8E"/>
    <w:rsid w:val="006B68C8"/>
    <w:rsid w:val="006D34B0"/>
    <w:rsid w:val="006E3370"/>
    <w:rsid w:val="00703249"/>
    <w:rsid w:val="0070412A"/>
    <w:rsid w:val="0070666A"/>
    <w:rsid w:val="00710DE1"/>
    <w:rsid w:val="0071100C"/>
    <w:rsid w:val="007409A7"/>
    <w:rsid w:val="007436C7"/>
    <w:rsid w:val="00761AD7"/>
    <w:rsid w:val="00782061"/>
    <w:rsid w:val="00795CE2"/>
    <w:rsid w:val="0079669F"/>
    <w:rsid w:val="007B63C2"/>
    <w:rsid w:val="007C6E45"/>
    <w:rsid w:val="007D0A05"/>
    <w:rsid w:val="007E3B08"/>
    <w:rsid w:val="007F2338"/>
    <w:rsid w:val="00844429"/>
    <w:rsid w:val="008523C9"/>
    <w:rsid w:val="00857C07"/>
    <w:rsid w:val="00864004"/>
    <w:rsid w:val="00865A6A"/>
    <w:rsid w:val="008660D8"/>
    <w:rsid w:val="00867F89"/>
    <w:rsid w:val="00884716"/>
    <w:rsid w:val="00887523"/>
    <w:rsid w:val="00896B7D"/>
    <w:rsid w:val="008E2F54"/>
    <w:rsid w:val="008F3F70"/>
    <w:rsid w:val="0090378E"/>
    <w:rsid w:val="00905730"/>
    <w:rsid w:val="00917C67"/>
    <w:rsid w:val="00926B67"/>
    <w:rsid w:val="00931339"/>
    <w:rsid w:val="0094219E"/>
    <w:rsid w:val="00965D91"/>
    <w:rsid w:val="00971884"/>
    <w:rsid w:val="009834F1"/>
    <w:rsid w:val="009857DF"/>
    <w:rsid w:val="00990CAA"/>
    <w:rsid w:val="009A0445"/>
    <w:rsid w:val="009E1751"/>
    <w:rsid w:val="009F0881"/>
    <w:rsid w:val="009F3BC0"/>
    <w:rsid w:val="00A070E5"/>
    <w:rsid w:val="00A11F69"/>
    <w:rsid w:val="00A31452"/>
    <w:rsid w:val="00A32C95"/>
    <w:rsid w:val="00A71230"/>
    <w:rsid w:val="00A71F46"/>
    <w:rsid w:val="00A84639"/>
    <w:rsid w:val="00A92124"/>
    <w:rsid w:val="00AA04D3"/>
    <w:rsid w:val="00AB67E3"/>
    <w:rsid w:val="00AB6C06"/>
    <w:rsid w:val="00AC7C26"/>
    <w:rsid w:val="00AE558D"/>
    <w:rsid w:val="00AF000B"/>
    <w:rsid w:val="00AF481E"/>
    <w:rsid w:val="00B10C3C"/>
    <w:rsid w:val="00B12A66"/>
    <w:rsid w:val="00B17B19"/>
    <w:rsid w:val="00B202D9"/>
    <w:rsid w:val="00B20618"/>
    <w:rsid w:val="00B215CB"/>
    <w:rsid w:val="00B56368"/>
    <w:rsid w:val="00B63508"/>
    <w:rsid w:val="00B65C45"/>
    <w:rsid w:val="00B67963"/>
    <w:rsid w:val="00B75381"/>
    <w:rsid w:val="00B77E1D"/>
    <w:rsid w:val="00B87BB9"/>
    <w:rsid w:val="00BA2EB7"/>
    <w:rsid w:val="00BA559D"/>
    <w:rsid w:val="00BC1299"/>
    <w:rsid w:val="00BD6866"/>
    <w:rsid w:val="00BE4231"/>
    <w:rsid w:val="00C02B86"/>
    <w:rsid w:val="00C0778A"/>
    <w:rsid w:val="00C10467"/>
    <w:rsid w:val="00C369F4"/>
    <w:rsid w:val="00C41D23"/>
    <w:rsid w:val="00C4526E"/>
    <w:rsid w:val="00C643DB"/>
    <w:rsid w:val="00C678C9"/>
    <w:rsid w:val="00C731B6"/>
    <w:rsid w:val="00C9378E"/>
    <w:rsid w:val="00C943CA"/>
    <w:rsid w:val="00C95334"/>
    <w:rsid w:val="00CB3EE1"/>
    <w:rsid w:val="00CB5FDC"/>
    <w:rsid w:val="00CB60B8"/>
    <w:rsid w:val="00CC180E"/>
    <w:rsid w:val="00CD01CE"/>
    <w:rsid w:val="00CD66CB"/>
    <w:rsid w:val="00CF04D8"/>
    <w:rsid w:val="00CF3B88"/>
    <w:rsid w:val="00D0308A"/>
    <w:rsid w:val="00D06A6F"/>
    <w:rsid w:val="00D14747"/>
    <w:rsid w:val="00D16CD5"/>
    <w:rsid w:val="00D53521"/>
    <w:rsid w:val="00D54753"/>
    <w:rsid w:val="00D551EE"/>
    <w:rsid w:val="00D56D3D"/>
    <w:rsid w:val="00D5732A"/>
    <w:rsid w:val="00D5768D"/>
    <w:rsid w:val="00D644F1"/>
    <w:rsid w:val="00D675C7"/>
    <w:rsid w:val="00D81F58"/>
    <w:rsid w:val="00D9153D"/>
    <w:rsid w:val="00DA1F0D"/>
    <w:rsid w:val="00DA5E0E"/>
    <w:rsid w:val="00DB0414"/>
    <w:rsid w:val="00DF419A"/>
    <w:rsid w:val="00DF592B"/>
    <w:rsid w:val="00E04D23"/>
    <w:rsid w:val="00E10475"/>
    <w:rsid w:val="00E51F2F"/>
    <w:rsid w:val="00E53C67"/>
    <w:rsid w:val="00E80F60"/>
    <w:rsid w:val="00E82413"/>
    <w:rsid w:val="00EA5205"/>
    <w:rsid w:val="00EA56D2"/>
    <w:rsid w:val="00EC2793"/>
    <w:rsid w:val="00EC48D9"/>
    <w:rsid w:val="00ED3585"/>
    <w:rsid w:val="00EF6D06"/>
    <w:rsid w:val="00F342AF"/>
    <w:rsid w:val="00F42D22"/>
    <w:rsid w:val="00F51B31"/>
    <w:rsid w:val="00F539FB"/>
    <w:rsid w:val="00F575FB"/>
    <w:rsid w:val="00F722A9"/>
    <w:rsid w:val="00F7363A"/>
    <w:rsid w:val="00F834CD"/>
    <w:rsid w:val="00F92D96"/>
    <w:rsid w:val="00F93261"/>
    <w:rsid w:val="00F94FB0"/>
    <w:rsid w:val="00F97DC7"/>
    <w:rsid w:val="00FA1374"/>
    <w:rsid w:val="00FC135A"/>
    <w:rsid w:val="00FD6531"/>
    <w:rsid w:val="00FD7402"/>
    <w:rsid w:val="00FE110E"/>
    <w:rsid w:val="00FE7D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D63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005"/>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customStyle="1" w:styleId="FacultyHeader">
    <w:name w:val="Faculty Header"/>
    <w:next w:val="Body"/>
    <w:rPr>
      <w:rFonts w:ascii="Arial Narrow" w:eastAsia="ヒラギノ角ゴ Pro W3" w:hAnsi="Arial Narrow"/>
      <w:color w:val="000000"/>
      <w:sz w:val="24"/>
    </w:rPr>
  </w:style>
  <w:style w:type="paragraph" w:customStyle="1" w:styleId="Body">
    <w:name w:val="Body"/>
    <w:pPr>
      <w:spacing w:before="160"/>
      <w:jc w:val="both"/>
    </w:pPr>
    <w:rPr>
      <w:rFonts w:ascii="Arial Narrow" w:eastAsia="ヒラギノ角ゴ Pro W3" w:hAnsi="Arial Narrow"/>
      <w:color w:val="000000"/>
      <w:sz w:val="28"/>
    </w:rPr>
  </w:style>
  <w:style w:type="paragraph" w:customStyle="1" w:styleId="Title1">
    <w:name w:val="Title1"/>
    <w:next w:val="Body"/>
    <w:pPr>
      <w:keepNext/>
      <w:spacing w:before="200" w:after="200"/>
    </w:pPr>
    <w:rPr>
      <w:rFonts w:ascii="Arial Narrow" w:eastAsia="ヒラギノ角ゴ Pro W3" w:hAnsi="Arial Narrow"/>
      <w:b/>
      <w:color w:val="000000"/>
      <w:sz w:val="48"/>
    </w:rPr>
  </w:style>
  <w:style w:type="paragraph" w:customStyle="1" w:styleId="SubTitle">
    <w:name w:val="Sub Title"/>
    <w:next w:val="Body"/>
    <w:pPr>
      <w:keepNext/>
      <w:spacing w:after="200"/>
    </w:pPr>
    <w:rPr>
      <w:rFonts w:ascii="Arial Narrow" w:eastAsia="ヒラギノ角ゴ Pro W3" w:hAnsi="Arial Narrow"/>
      <w:color w:val="000000"/>
      <w:sz w:val="40"/>
    </w:rPr>
  </w:style>
  <w:style w:type="paragraph" w:customStyle="1" w:styleId="Heading">
    <w:name w:val="Heading"/>
    <w:next w:val="Body"/>
    <w:pPr>
      <w:keepNext/>
      <w:spacing w:before="200" w:after="40"/>
    </w:pPr>
    <w:rPr>
      <w:rFonts w:ascii="Arial Narrow" w:eastAsia="ヒラギノ角ゴ Pro W3" w:hAnsi="Arial Narrow"/>
      <w:b/>
      <w:color w:val="000000"/>
      <w:sz w:val="28"/>
    </w:rPr>
  </w:style>
  <w:style w:type="paragraph" w:customStyle="1" w:styleId="BodyNumbered">
    <w:name w:val="Body Numbered"/>
    <w:pPr>
      <w:spacing w:before="160"/>
    </w:pPr>
    <w:rPr>
      <w:rFonts w:ascii="Arial Narrow" w:eastAsia="ヒラギノ角ゴ Pro W3" w:hAnsi="Arial Narrow"/>
      <w:color w:val="000000"/>
      <w:sz w:val="28"/>
    </w:rPr>
  </w:style>
  <w:style w:type="paragraph" w:customStyle="1" w:styleId="SourceCode">
    <w:name w:val="Source Code"/>
    <w:pPr>
      <w:keepLines/>
      <w:shd w:val="clear" w:color="auto" w:fill="F3F3F3"/>
      <w:suppressAutoHyphens/>
    </w:pPr>
    <w:rPr>
      <w:rFonts w:ascii="Anonymous" w:eastAsia="ヒラギノ角ゴ Pro W3" w:hAnsi="Anonymous"/>
      <w:color w:val="000000"/>
      <w:position w:val="-2"/>
      <w:sz w:val="22"/>
    </w:rPr>
  </w:style>
  <w:style w:type="paragraph" w:customStyle="1" w:styleId="Caption1">
    <w:name w:val="Caption1"/>
    <w:next w:val="Body"/>
    <w:rPr>
      <w:rFonts w:ascii="Helvetica" w:eastAsia="ヒラギノ角ゴ Pro W3" w:hAnsi="Helvetica"/>
      <w:i/>
      <w:color w:val="000000"/>
      <w:sz w:val="22"/>
    </w:rPr>
  </w:style>
  <w:style w:type="paragraph" w:customStyle="1" w:styleId="FootnoteText1">
    <w:name w:val="Footnote Text1"/>
    <w:rPr>
      <w:rFonts w:ascii="Helvetica" w:eastAsia="ヒラギノ角ゴ Pro W3" w:hAnsi="Helvetica"/>
      <w:color w:val="000000"/>
    </w:rPr>
  </w:style>
  <w:style w:type="paragraph" w:customStyle="1" w:styleId="BodyBullet">
    <w:name w:val="Body Bullet"/>
    <w:pPr>
      <w:spacing w:before="160"/>
      <w:jc w:val="both"/>
    </w:pPr>
    <w:rPr>
      <w:rFonts w:ascii="Arial Narrow" w:eastAsia="ヒラギノ角ゴ Pro W3" w:hAnsi="Arial Narrow"/>
      <w:color w:val="000000"/>
      <w:sz w:val="28"/>
    </w:rPr>
  </w:style>
  <w:style w:type="paragraph" w:customStyle="1" w:styleId="Sub-heading">
    <w:name w:val="Sub-heading"/>
    <w:next w:val="Body"/>
    <w:pPr>
      <w:keepNext/>
      <w:spacing w:after="100"/>
    </w:pPr>
    <w:rPr>
      <w:rFonts w:ascii="Arial Narrow" w:eastAsia="ヒラギノ角ゴ Pro W3" w:hAnsi="Arial Narrow"/>
      <w:b/>
      <w:i/>
      <w:color w:val="000000"/>
      <w:sz w:val="28"/>
    </w:rPr>
  </w:style>
  <w:style w:type="paragraph" w:styleId="Header">
    <w:name w:val="header"/>
    <w:basedOn w:val="Normal"/>
    <w:link w:val="HeaderChar"/>
    <w:locked/>
    <w:rsid w:val="00DA5E0E"/>
    <w:pPr>
      <w:tabs>
        <w:tab w:val="center" w:pos="4513"/>
        <w:tab w:val="right" w:pos="9026"/>
      </w:tabs>
    </w:pPr>
  </w:style>
  <w:style w:type="character" w:customStyle="1" w:styleId="HeaderChar">
    <w:name w:val="Header Char"/>
    <w:basedOn w:val="DefaultParagraphFont"/>
    <w:link w:val="Header"/>
    <w:rsid w:val="00DA5E0E"/>
    <w:rPr>
      <w:sz w:val="24"/>
      <w:szCs w:val="24"/>
      <w:lang w:val="en-US" w:eastAsia="en-US"/>
    </w:rPr>
  </w:style>
  <w:style w:type="paragraph" w:styleId="Footer">
    <w:name w:val="footer"/>
    <w:basedOn w:val="Normal"/>
    <w:link w:val="FooterChar"/>
    <w:locked/>
    <w:rsid w:val="00DA5E0E"/>
    <w:pPr>
      <w:tabs>
        <w:tab w:val="center" w:pos="4513"/>
        <w:tab w:val="right" w:pos="9026"/>
      </w:tabs>
    </w:pPr>
  </w:style>
  <w:style w:type="character" w:customStyle="1" w:styleId="FooterChar">
    <w:name w:val="Footer Char"/>
    <w:basedOn w:val="DefaultParagraphFont"/>
    <w:link w:val="Footer"/>
    <w:rsid w:val="00DA5E0E"/>
    <w:rPr>
      <w:sz w:val="24"/>
      <w:szCs w:val="24"/>
      <w:lang w:val="en-US" w:eastAsia="en-US"/>
    </w:rPr>
  </w:style>
  <w:style w:type="paragraph" w:styleId="FootnoteText">
    <w:name w:val="footnote text"/>
    <w:basedOn w:val="Normal"/>
    <w:link w:val="FootnoteTextChar"/>
    <w:locked/>
    <w:rsid w:val="00336EE7"/>
    <w:rPr>
      <w:sz w:val="20"/>
      <w:szCs w:val="20"/>
    </w:rPr>
  </w:style>
  <w:style w:type="character" w:customStyle="1" w:styleId="FootnoteTextChar">
    <w:name w:val="Footnote Text Char"/>
    <w:basedOn w:val="DefaultParagraphFont"/>
    <w:link w:val="FootnoteText"/>
    <w:rsid w:val="00336EE7"/>
    <w:rPr>
      <w:lang w:val="en-US" w:eastAsia="en-US"/>
    </w:rPr>
  </w:style>
  <w:style w:type="character" w:styleId="FootnoteReference">
    <w:name w:val="footnote reference"/>
    <w:basedOn w:val="DefaultParagraphFont"/>
    <w:locked/>
    <w:rsid w:val="00336EE7"/>
    <w:rPr>
      <w:vertAlign w:val="superscript"/>
    </w:rPr>
  </w:style>
  <w:style w:type="paragraph" w:styleId="ListParagraph">
    <w:name w:val="List Paragraph"/>
    <w:basedOn w:val="Normal"/>
    <w:uiPriority w:val="34"/>
    <w:qFormat/>
    <w:rsid w:val="00127005"/>
    <w:pPr>
      <w:ind w:left="720"/>
      <w:contextualSpacing/>
    </w:pPr>
  </w:style>
  <w:style w:type="character" w:styleId="Hyperlink">
    <w:name w:val="Hyperlink"/>
    <w:basedOn w:val="DefaultParagraphFont"/>
    <w:locked/>
    <w:rsid w:val="00C943CA"/>
    <w:rPr>
      <w:color w:val="0000FF" w:themeColor="hyperlink"/>
      <w:u w:val="single"/>
    </w:rPr>
  </w:style>
  <w:style w:type="paragraph" w:styleId="BalloonText">
    <w:name w:val="Balloon Text"/>
    <w:basedOn w:val="Normal"/>
    <w:link w:val="BalloonTextChar"/>
    <w:locked/>
    <w:rsid w:val="00D16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6CD5"/>
    <w:rPr>
      <w:rFonts w:ascii="Tahoma" w:eastAsiaTheme="minorHAnsi" w:hAnsi="Tahoma" w:cs="Tahoma"/>
      <w:sz w:val="16"/>
      <w:szCs w:val="16"/>
      <w:lang w:eastAsia="en-US"/>
    </w:rPr>
  </w:style>
  <w:style w:type="table" w:styleId="TableGrid">
    <w:name w:val="Table Grid"/>
    <w:basedOn w:val="TableNormal"/>
    <w:locked/>
    <w:rsid w:val="008F3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labre\Documents\Enterprise.NET\2011\Templates\HIT3099_Spik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D8433-8D46-4847-A71A-8E5A7D8DD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HIT3099_Spike_Template.dotx</Template>
  <TotalTime>1820</TotalTime>
  <Pages>3</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Pacific Brands</Company>
  <LinksUpToDate>false</LinksUpToDate>
  <CharactersWithSpaces>5998</CharactersWithSpaces>
  <SharedDoc>false</SharedDoc>
  <HLinks>
    <vt:vector size="84" baseType="variant">
      <vt:variant>
        <vt:i4>3211303</vt:i4>
      </vt:variant>
      <vt:variant>
        <vt:i4>42</vt:i4>
      </vt:variant>
      <vt:variant>
        <vt:i4>0</vt:i4>
      </vt:variant>
      <vt:variant>
        <vt:i4>5</vt:i4>
      </vt:variant>
      <vt:variant>
        <vt:lpwstr>http://www.ubuntu.com/</vt:lpwstr>
      </vt:variant>
      <vt:variant>
        <vt:lpwstr/>
      </vt:variant>
      <vt:variant>
        <vt:i4>2752574</vt:i4>
      </vt:variant>
      <vt:variant>
        <vt:i4>39</vt:i4>
      </vt:variant>
      <vt:variant>
        <vt:i4>0</vt:i4>
      </vt:variant>
      <vt:variant>
        <vt:i4>5</vt:i4>
      </vt:variant>
      <vt:variant>
        <vt:lpwstr>http://www.virtualbox.org/</vt:lpwstr>
      </vt:variant>
      <vt:variant>
        <vt:lpwstr/>
      </vt:variant>
      <vt:variant>
        <vt:i4>4849664</vt:i4>
      </vt:variant>
      <vt:variant>
        <vt:i4>36</vt:i4>
      </vt:variant>
      <vt:variant>
        <vt:i4>0</vt:i4>
      </vt:variant>
      <vt:variant>
        <vt:i4>5</vt:i4>
      </vt:variant>
      <vt:variant>
        <vt:lpwstr>http://swinbrain.ict.swin.edu.au/</vt:lpwstr>
      </vt:variant>
      <vt:variant>
        <vt:lpwstr/>
      </vt:variant>
      <vt:variant>
        <vt:i4>3080247</vt:i4>
      </vt:variant>
      <vt:variant>
        <vt:i4>33</vt:i4>
      </vt:variant>
      <vt:variant>
        <vt:i4>0</vt:i4>
      </vt:variant>
      <vt:variant>
        <vt:i4>5</vt:i4>
      </vt:variant>
      <vt:variant>
        <vt:lpwstr>http://swinbrain.ict.swin.edu.au/wiki/Report_Writing:_Do's_and_Don'ts</vt:lpwstr>
      </vt:variant>
      <vt:variant>
        <vt:lpwstr/>
      </vt:variant>
      <vt:variant>
        <vt:i4>1048681</vt:i4>
      </vt:variant>
      <vt:variant>
        <vt:i4>30</vt:i4>
      </vt:variant>
      <vt:variant>
        <vt:i4>0</vt:i4>
      </vt:variant>
      <vt:variant>
        <vt:i4>5</vt:i4>
      </vt:variant>
      <vt:variant>
        <vt:lpwstr>http://en.wikipedia.org/wiki/Concept_mapping</vt:lpwstr>
      </vt:variant>
      <vt:variant>
        <vt:lpwstr/>
      </vt:variant>
      <vt:variant>
        <vt:i4>8323173</vt:i4>
      </vt:variant>
      <vt:variant>
        <vt:i4>27</vt:i4>
      </vt:variant>
      <vt:variant>
        <vt:i4>0</vt:i4>
      </vt:variant>
      <vt:variant>
        <vt:i4>5</vt:i4>
      </vt:variant>
      <vt:variant>
        <vt:lpwstr>http://deimos3.apple.com/WebObjects/Core.woa/Browse/swin.edu.au.3430029949.03430029954</vt:lpwstr>
      </vt:variant>
      <vt:variant>
        <vt:lpwstr/>
      </vt:variant>
      <vt:variant>
        <vt:i4>7340068</vt:i4>
      </vt:variant>
      <vt:variant>
        <vt:i4>24</vt:i4>
      </vt:variant>
      <vt:variant>
        <vt:i4>0</vt:i4>
      </vt:variant>
      <vt:variant>
        <vt:i4>5</vt:i4>
      </vt:variant>
      <vt:variant>
        <vt:lpwstr>http://deimos3.apple.com/WebObjects/Core.woa/Browse/swin.edu.au.2035359997.02035359999.3429381963?i=1140875508</vt:lpwstr>
      </vt:variant>
      <vt:variant>
        <vt:lpwstr/>
      </vt:variant>
      <vt:variant>
        <vt:i4>3866734</vt:i4>
      </vt:variant>
      <vt:variant>
        <vt:i4>21</vt:i4>
      </vt:variant>
      <vt:variant>
        <vt:i4>0</vt:i4>
      </vt:variant>
      <vt:variant>
        <vt:i4>5</vt:i4>
      </vt:variant>
      <vt:variant>
        <vt:lpwstr>http://www.freepascal.org/docs-html/rtl/crt/delay.html</vt:lpwstr>
      </vt:variant>
      <vt:variant>
        <vt:lpwstr/>
      </vt:variant>
      <vt:variant>
        <vt:i4>6357042</vt:i4>
      </vt:variant>
      <vt:variant>
        <vt:i4>18</vt:i4>
      </vt:variant>
      <vt:variant>
        <vt:i4>0</vt:i4>
      </vt:variant>
      <vt:variant>
        <vt:i4>5</vt:i4>
      </vt:variant>
      <vt:variant>
        <vt:lpwstr>http://www.freepascal.org/docs-html/rtl/crt/clrscr.html</vt:lpwstr>
      </vt:variant>
      <vt:variant>
        <vt:lpwstr/>
      </vt:variant>
      <vt:variant>
        <vt:i4>7602219</vt:i4>
      </vt:variant>
      <vt:variant>
        <vt:i4>15</vt:i4>
      </vt:variant>
      <vt:variant>
        <vt:i4>0</vt:i4>
      </vt:variant>
      <vt:variant>
        <vt:i4>5</vt:i4>
      </vt:variant>
      <vt:variant>
        <vt:lpwstr>http://www.freepascal.org/docs-html/rtl/crt/textbackground.html</vt:lpwstr>
      </vt:variant>
      <vt:variant>
        <vt:lpwstr/>
      </vt:variant>
      <vt:variant>
        <vt:i4>1638495</vt:i4>
      </vt:variant>
      <vt:variant>
        <vt:i4>12</vt:i4>
      </vt:variant>
      <vt:variant>
        <vt:i4>0</vt:i4>
      </vt:variant>
      <vt:variant>
        <vt:i4>5</vt:i4>
      </vt:variant>
      <vt:variant>
        <vt:lpwstr>http://www.freepascal.org/docs-html/rtl/crt/index-5.html</vt:lpwstr>
      </vt:variant>
      <vt:variant>
        <vt:lpwstr/>
      </vt:variant>
      <vt:variant>
        <vt:i4>7340068</vt:i4>
      </vt:variant>
      <vt:variant>
        <vt:i4>6</vt:i4>
      </vt:variant>
      <vt:variant>
        <vt:i4>0</vt:i4>
      </vt:variant>
      <vt:variant>
        <vt:i4>5</vt:i4>
      </vt:variant>
      <vt:variant>
        <vt:lpwstr>http://deimos3.apple.com/WebObjects/Core.woa/Browse/swin.edu.au.2035359997.02035359999.3429381963?i=1140875508</vt:lpwstr>
      </vt:variant>
      <vt:variant>
        <vt:lpwstr/>
      </vt:variant>
      <vt:variant>
        <vt:i4>7798819</vt:i4>
      </vt:variant>
      <vt:variant>
        <vt:i4>3</vt:i4>
      </vt:variant>
      <vt:variant>
        <vt:i4>0</vt:i4>
      </vt:variant>
      <vt:variant>
        <vt:i4>5</vt:i4>
      </vt:variant>
      <vt:variant>
        <vt:lpwstr>http://deimos3.apple.com/WebObjects/Core.woa/Browse/swin.edu.au.2035359997.02035359999.3429381953?i=1807913948</vt:lpwstr>
      </vt:variant>
      <vt:variant>
        <vt:lpwstr/>
      </vt:variant>
      <vt:variant>
        <vt:i4>8323173</vt:i4>
      </vt:variant>
      <vt:variant>
        <vt:i4>0</vt:i4>
      </vt:variant>
      <vt:variant>
        <vt:i4>0</vt:i4>
      </vt:variant>
      <vt:variant>
        <vt:i4>5</vt:i4>
      </vt:variant>
      <vt:variant>
        <vt:lpwstr>http://deimos3.apple.com/WebObjects/Core.woa/Browse/swin.edu.au.3430029949.03430029954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THOMAS WRIGHT</cp:lastModifiedBy>
  <cp:revision>8</cp:revision>
  <cp:lastPrinted>2020-05-11T06:44:00Z</cp:lastPrinted>
  <dcterms:created xsi:type="dcterms:W3CDTF">2019-03-11T03:53:00Z</dcterms:created>
  <dcterms:modified xsi:type="dcterms:W3CDTF">2020-05-11T06:44:00Z</dcterms:modified>
</cp:coreProperties>
</file>