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A05" w:rsidRDefault="00DE0329" w:rsidP="00F74479">
      <w:pPr>
        <w:pStyle w:val="1"/>
        <w:jc w:val="center"/>
      </w:pPr>
      <w:r>
        <w:rPr>
          <w:rFonts w:hint="eastAsia"/>
        </w:rPr>
        <w:t>StreamBase</w:t>
      </w:r>
      <w:r w:rsidR="00961A05">
        <w:rPr>
          <w:rFonts w:hint="eastAsia"/>
        </w:rPr>
        <w:t>应急方案</w:t>
      </w:r>
    </w:p>
    <w:p w:rsidR="00961A05" w:rsidRDefault="001D7A28" w:rsidP="00A51D0D">
      <w:pPr>
        <w:pStyle w:val="2"/>
      </w:pPr>
      <w:r>
        <w:rPr>
          <w:rFonts w:hint="eastAsia"/>
        </w:rPr>
        <w:t>一：</w:t>
      </w:r>
      <w:r w:rsidR="0092291C">
        <w:rPr>
          <w:rFonts w:hint="eastAsia"/>
        </w:rPr>
        <w:t>StreamBase</w:t>
      </w:r>
      <w:r w:rsidR="00CB598A">
        <w:rPr>
          <w:rFonts w:hint="eastAsia"/>
        </w:rPr>
        <w:t>服务</w:t>
      </w:r>
      <w:r w:rsidR="00AD4ECB">
        <w:rPr>
          <w:rFonts w:hint="eastAsia"/>
        </w:rPr>
        <w:t>介绍</w:t>
      </w:r>
    </w:p>
    <w:p w:rsidR="00AD4ECB" w:rsidRDefault="00BB6849">
      <w:r>
        <w:rPr>
          <w:rFonts w:hint="eastAsia"/>
        </w:rPr>
        <w:t>服务搭在：</w:t>
      </w:r>
      <w:r>
        <w:rPr>
          <w:rFonts w:hint="eastAsia"/>
        </w:rPr>
        <w:t>172.26.13.100</w:t>
      </w:r>
      <w:r>
        <w:rPr>
          <w:rFonts w:hint="eastAsia"/>
        </w:rPr>
        <w:t>；</w:t>
      </w:r>
      <w:r>
        <w:rPr>
          <w:rFonts w:hint="eastAsia"/>
        </w:rPr>
        <w:t>172.26.13.101</w:t>
      </w:r>
      <w:r w:rsidR="005C5267">
        <w:rPr>
          <w:rFonts w:hint="eastAsia"/>
        </w:rPr>
        <w:t>;</w:t>
      </w:r>
      <w:r w:rsidR="005C5267">
        <w:rPr>
          <w:rFonts w:hint="eastAsia"/>
        </w:rPr>
        <w:t>用户名：</w:t>
      </w:r>
      <w:r w:rsidR="005C5267">
        <w:rPr>
          <w:rFonts w:hint="eastAsia"/>
        </w:rPr>
        <w:t>administrator</w:t>
      </w:r>
      <w:r w:rsidR="005C5267">
        <w:rPr>
          <w:rFonts w:hint="eastAsia"/>
        </w:rPr>
        <w:t>密码</w:t>
      </w:r>
      <w:r w:rsidR="005C5267">
        <w:rPr>
          <w:rFonts w:hint="eastAsia"/>
        </w:rPr>
        <w:t>Sjpt%tgb6yhN</w:t>
      </w:r>
      <w:r>
        <w:rPr>
          <w:noProof/>
        </w:rPr>
        <w:drawing>
          <wp:inline distT="0" distB="0" distL="0" distR="0" wp14:anchorId="66F1B556" wp14:editId="17E83168">
            <wp:extent cx="5486400" cy="2802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A6" w:rsidRDefault="00BB6849">
      <w:pPr>
        <w:rPr>
          <w:rFonts w:hint="eastAsia"/>
        </w:rPr>
      </w:pPr>
      <w:r>
        <w:rPr>
          <w:rFonts w:hint="eastAsia"/>
        </w:rPr>
        <w:t>其中</w:t>
      </w:r>
    </w:p>
    <w:p w:rsidR="008D1F33" w:rsidRDefault="008D1F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treambase service</w:t>
      </w:r>
      <w:r w:rsidR="00914E6E">
        <w:rPr>
          <w:rFonts w:hint="eastAsia"/>
        </w:rPr>
        <w:t>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0F2473" w:rsidTr="00DE0329">
        <w:tc>
          <w:tcPr>
            <w:tcW w:w="2952" w:type="dxa"/>
          </w:tcPr>
          <w:p w:rsidR="000F2473" w:rsidRDefault="000F2473">
            <w:pPr>
              <w:rPr>
                <w:rFonts w:hint="eastAsia"/>
              </w:rPr>
            </w:pPr>
            <w:r>
              <w:rPr>
                <w:rFonts w:hint="eastAsia"/>
              </w:rPr>
              <w:t>服务名称</w:t>
            </w:r>
          </w:p>
        </w:tc>
        <w:tc>
          <w:tcPr>
            <w:tcW w:w="2952" w:type="dxa"/>
          </w:tcPr>
          <w:p w:rsidR="000F2473" w:rsidRDefault="006C525C">
            <w:pPr>
              <w:rPr>
                <w:rFonts w:hint="eastAsia"/>
              </w:rPr>
            </w:pPr>
            <w:r>
              <w:rPr>
                <w:rFonts w:hint="eastAsia"/>
              </w:rPr>
              <w:t>服务描述</w:t>
            </w:r>
          </w:p>
        </w:tc>
        <w:tc>
          <w:tcPr>
            <w:tcW w:w="2952" w:type="dxa"/>
          </w:tcPr>
          <w:p w:rsidR="000F2473" w:rsidRDefault="006C525C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</w:tr>
      <w:tr w:rsidR="00DE0329" w:rsidTr="00DE0329">
        <w:tc>
          <w:tcPr>
            <w:tcW w:w="2952" w:type="dxa"/>
          </w:tcPr>
          <w:p w:rsidR="00DE0329" w:rsidRDefault="00151188">
            <w:r>
              <w:rPr>
                <w:rFonts w:hint="eastAsia"/>
              </w:rPr>
              <w:t>SB8882RISHIS</w:t>
            </w:r>
          </w:p>
        </w:tc>
        <w:tc>
          <w:tcPr>
            <w:tcW w:w="2952" w:type="dxa"/>
          </w:tcPr>
          <w:p w:rsidR="00DE0329" w:rsidRDefault="00151188"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RIS</w:t>
            </w:r>
            <w:r>
              <w:rPr>
                <w:rFonts w:hint="eastAsia"/>
              </w:rPr>
              <w:t>提供的</w:t>
            </w:r>
            <w:r>
              <w:rPr>
                <w:rFonts w:hint="eastAsia"/>
              </w:rPr>
              <w:t>webservice</w:t>
            </w:r>
            <w:r>
              <w:rPr>
                <w:rFonts w:hint="eastAsia"/>
              </w:rPr>
              <w:t>服务</w:t>
            </w:r>
          </w:p>
        </w:tc>
        <w:tc>
          <w:tcPr>
            <w:tcW w:w="2952" w:type="dxa"/>
          </w:tcPr>
          <w:p w:rsidR="00DE0329" w:rsidRDefault="00151188">
            <w:r>
              <w:rPr>
                <w:rFonts w:hint="eastAsia"/>
              </w:rPr>
              <w:t>旧版本服务</w:t>
            </w:r>
          </w:p>
        </w:tc>
      </w:tr>
      <w:tr w:rsidR="00DE0329" w:rsidTr="00DE0329">
        <w:tc>
          <w:tcPr>
            <w:tcW w:w="2952" w:type="dxa"/>
          </w:tcPr>
          <w:p w:rsidR="00DE0329" w:rsidRDefault="00151188" w:rsidP="00151188">
            <w:r>
              <w:rPr>
                <w:rFonts w:hint="eastAsia"/>
              </w:rPr>
              <w:t>8882RISHIS_SB10</w:t>
            </w:r>
            <w:r>
              <w:t xml:space="preserve"> </w:t>
            </w:r>
          </w:p>
        </w:tc>
        <w:tc>
          <w:tcPr>
            <w:tcW w:w="2952" w:type="dxa"/>
          </w:tcPr>
          <w:p w:rsidR="00DE0329" w:rsidRDefault="00151188"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RIS</w:t>
            </w:r>
            <w:r>
              <w:rPr>
                <w:rFonts w:hint="eastAsia"/>
              </w:rPr>
              <w:t>提供的</w:t>
            </w:r>
            <w:r>
              <w:rPr>
                <w:rFonts w:hint="eastAsia"/>
              </w:rPr>
              <w:t>webservice</w:t>
            </w:r>
            <w:r>
              <w:rPr>
                <w:rFonts w:hint="eastAsia"/>
              </w:rPr>
              <w:t>服务</w:t>
            </w:r>
          </w:p>
        </w:tc>
        <w:tc>
          <w:tcPr>
            <w:tcW w:w="2952" w:type="dxa"/>
          </w:tcPr>
          <w:p w:rsidR="00DE0329" w:rsidRDefault="00151188">
            <w:r>
              <w:rPr>
                <w:rFonts w:hint="eastAsia"/>
              </w:rPr>
              <w:t>新版本服务</w:t>
            </w:r>
          </w:p>
        </w:tc>
      </w:tr>
      <w:tr w:rsidR="00DE0329" w:rsidTr="00DE0329">
        <w:tc>
          <w:tcPr>
            <w:tcW w:w="2952" w:type="dxa"/>
          </w:tcPr>
          <w:p w:rsidR="00DE0329" w:rsidRDefault="00151188">
            <w:r>
              <w:rPr>
                <w:rFonts w:hint="eastAsia"/>
              </w:rPr>
              <w:t>SB8884UISHIS</w:t>
            </w:r>
          </w:p>
        </w:tc>
        <w:tc>
          <w:tcPr>
            <w:tcW w:w="2952" w:type="dxa"/>
          </w:tcPr>
          <w:p w:rsidR="00DE0329" w:rsidRDefault="00151188"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UIS</w:t>
            </w:r>
            <w:r>
              <w:rPr>
                <w:rFonts w:hint="eastAsia"/>
              </w:rPr>
              <w:t>提供的</w:t>
            </w:r>
            <w:r>
              <w:rPr>
                <w:rFonts w:hint="eastAsia"/>
              </w:rPr>
              <w:t>webservice</w:t>
            </w:r>
            <w:r>
              <w:rPr>
                <w:rFonts w:hint="eastAsia"/>
              </w:rPr>
              <w:t>服务</w:t>
            </w:r>
          </w:p>
        </w:tc>
        <w:tc>
          <w:tcPr>
            <w:tcW w:w="2952" w:type="dxa"/>
          </w:tcPr>
          <w:p w:rsidR="00DE0329" w:rsidRDefault="00151188">
            <w:r>
              <w:rPr>
                <w:rFonts w:hint="eastAsia"/>
              </w:rPr>
              <w:t>旧版本服务</w:t>
            </w:r>
          </w:p>
        </w:tc>
      </w:tr>
      <w:tr w:rsidR="00DE0329" w:rsidTr="00DE0329">
        <w:tc>
          <w:tcPr>
            <w:tcW w:w="2952" w:type="dxa"/>
          </w:tcPr>
          <w:p w:rsidR="00DE0329" w:rsidRDefault="00151188">
            <w:r>
              <w:rPr>
                <w:rFonts w:hint="eastAsia"/>
              </w:rPr>
              <w:t>8884UISHIS_SB10</w:t>
            </w:r>
          </w:p>
        </w:tc>
        <w:tc>
          <w:tcPr>
            <w:tcW w:w="2952" w:type="dxa"/>
          </w:tcPr>
          <w:p w:rsidR="00DE0329" w:rsidRDefault="00151188"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UIS</w:t>
            </w:r>
            <w:r>
              <w:rPr>
                <w:rFonts w:hint="eastAsia"/>
              </w:rPr>
              <w:t>提供的</w:t>
            </w:r>
            <w:r>
              <w:rPr>
                <w:rFonts w:hint="eastAsia"/>
              </w:rPr>
              <w:t>webservice</w:t>
            </w:r>
            <w:r>
              <w:rPr>
                <w:rFonts w:hint="eastAsia"/>
              </w:rPr>
              <w:t>服务</w:t>
            </w:r>
          </w:p>
        </w:tc>
        <w:tc>
          <w:tcPr>
            <w:tcW w:w="2952" w:type="dxa"/>
          </w:tcPr>
          <w:p w:rsidR="00DE0329" w:rsidRDefault="00151188">
            <w:r>
              <w:rPr>
                <w:rFonts w:hint="eastAsia"/>
              </w:rPr>
              <w:t>新版本服务</w:t>
            </w:r>
          </w:p>
        </w:tc>
      </w:tr>
      <w:tr w:rsidR="00DE0329" w:rsidTr="00DE0329">
        <w:tc>
          <w:tcPr>
            <w:tcW w:w="2952" w:type="dxa"/>
          </w:tcPr>
          <w:p w:rsidR="00DE0329" w:rsidRDefault="00151188">
            <w:r>
              <w:rPr>
                <w:rFonts w:hint="eastAsia"/>
              </w:rPr>
              <w:t>SB8886LISHIS</w:t>
            </w:r>
          </w:p>
        </w:tc>
        <w:tc>
          <w:tcPr>
            <w:tcW w:w="2952" w:type="dxa"/>
          </w:tcPr>
          <w:p w:rsidR="00DE0329" w:rsidRDefault="00151188">
            <w:r>
              <w:rPr>
                <w:rFonts w:hint="eastAsia"/>
              </w:rPr>
              <w:t>LIS</w:t>
            </w:r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提供的</w:t>
            </w:r>
            <w:r>
              <w:rPr>
                <w:rFonts w:hint="eastAsia"/>
              </w:rPr>
              <w:t>webservice</w:t>
            </w:r>
            <w:r>
              <w:rPr>
                <w:rFonts w:hint="eastAsia"/>
              </w:rPr>
              <w:t>服务</w:t>
            </w:r>
          </w:p>
        </w:tc>
        <w:tc>
          <w:tcPr>
            <w:tcW w:w="2952" w:type="dxa"/>
          </w:tcPr>
          <w:p w:rsidR="00DE0329" w:rsidRDefault="00151188">
            <w:r>
              <w:rPr>
                <w:rFonts w:hint="eastAsia"/>
              </w:rPr>
              <w:t>旧</w:t>
            </w:r>
            <w:r>
              <w:rPr>
                <w:rFonts w:hint="eastAsia"/>
              </w:rPr>
              <w:t>版本服务</w:t>
            </w:r>
          </w:p>
        </w:tc>
      </w:tr>
      <w:tr w:rsidR="00DE0329" w:rsidTr="00DE0329">
        <w:tc>
          <w:tcPr>
            <w:tcW w:w="2952" w:type="dxa"/>
          </w:tcPr>
          <w:p w:rsidR="00DE0329" w:rsidRDefault="009E798F">
            <w:r>
              <w:rPr>
                <w:rFonts w:hint="eastAsia"/>
              </w:rPr>
              <w:t>8886LISHIS_SB10</w:t>
            </w:r>
          </w:p>
        </w:tc>
        <w:tc>
          <w:tcPr>
            <w:tcW w:w="2952" w:type="dxa"/>
          </w:tcPr>
          <w:p w:rsidR="00DE0329" w:rsidRDefault="009E798F">
            <w:r>
              <w:rPr>
                <w:rFonts w:hint="eastAsia"/>
              </w:rPr>
              <w:t>LIS</w:t>
            </w:r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提供的</w:t>
            </w:r>
            <w:r>
              <w:rPr>
                <w:rFonts w:hint="eastAsia"/>
              </w:rPr>
              <w:t>webservice</w:t>
            </w:r>
            <w:r>
              <w:rPr>
                <w:rFonts w:hint="eastAsia"/>
              </w:rPr>
              <w:t>服务</w:t>
            </w:r>
          </w:p>
        </w:tc>
        <w:tc>
          <w:tcPr>
            <w:tcW w:w="2952" w:type="dxa"/>
          </w:tcPr>
          <w:p w:rsidR="009E798F" w:rsidRDefault="009E798F">
            <w:r>
              <w:rPr>
                <w:rFonts w:hint="eastAsia"/>
              </w:rPr>
              <w:t>新版本服务</w:t>
            </w:r>
          </w:p>
        </w:tc>
      </w:tr>
      <w:tr w:rsidR="009E798F" w:rsidTr="00DE0329">
        <w:tc>
          <w:tcPr>
            <w:tcW w:w="2952" w:type="dxa"/>
          </w:tcPr>
          <w:p w:rsidR="009E798F" w:rsidRDefault="009E798F">
            <w:pPr>
              <w:rPr>
                <w:rFonts w:hint="eastAsia"/>
              </w:rPr>
            </w:pPr>
            <w:r>
              <w:rPr>
                <w:rFonts w:hint="eastAsia"/>
              </w:rPr>
              <w:t>8000PKIWS_SB10</w:t>
            </w:r>
          </w:p>
        </w:tc>
        <w:tc>
          <w:tcPr>
            <w:tcW w:w="2952" w:type="dxa"/>
          </w:tcPr>
          <w:p w:rsidR="009E798F" w:rsidRDefault="009E798F">
            <w:pPr>
              <w:rPr>
                <w:rFonts w:hint="eastAsia"/>
              </w:rPr>
            </w:pPr>
            <w:r>
              <w:rPr>
                <w:rFonts w:hint="eastAsia"/>
              </w:rPr>
              <w:t>平台本身提供的</w:t>
            </w:r>
            <w:r>
              <w:rPr>
                <w:rFonts w:hint="eastAsia"/>
              </w:rPr>
              <w:t>webservice</w:t>
            </w:r>
            <w:r>
              <w:rPr>
                <w:rFonts w:hint="eastAsia"/>
              </w:rPr>
              <w:t>服务</w:t>
            </w:r>
          </w:p>
        </w:tc>
        <w:tc>
          <w:tcPr>
            <w:tcW w:w="2952" w:type="dxa"/>
          </w:tcPr>
          <w:p w:rsidR="009E798F" w:rsidRDefault="009E798F">
            <w:pPr>
              <w:rPr>
                <w:rFonts w:hint="eastAsia"/>
              </w:rPr>
            </w:pPr>
            <w:r>
              <w:rPr>
                <w:rFonts w:hint="eastAsia"/>
              </w:rPr>
              <w:t>新版本服务</w:t>
            </w:r>
          </w:p>
        </w:tc>
      </w:tr>
    </w:tbl>
    <w:p w:rsidR="009E798F" w:rsidRDefault="009E798F" w:rsidP="00AF50A8">
      <w:pPr>
        <w:rPr>
          <w:rFonts w:hint="eastAsia"/>
        </w:rPr>
      </w:pPr>
    </w:p>
    <w:p w:rsidR="008A56A6" w:rsidRDefault="00EE0CB1" w:rsidP="00AF50A8">
      <w:r>
        <w:rPr>
          <w:rFonts w:hint="eastAsia"/>
        </w:rPr>
        <w:lastRenderedPageBreak/>
        <w:t>注意：</w:t>
      </w:r>
      <w:r w:rsidR="00782B90">
        <w:rPr>
          <w:rFonts w:hint="eastAsia"/>
        </w:rPr>
        <w:t>新旧版本服务都可以运行，每个服务对应开放一个端口号，如</w:t>
      </w:r>
      <w:r w:rsidR="00782B90">
        <w:rPr>
          <w:rFonts w:hint="eastAsia"/>
        </w:rPr>
        <w:t>SB8882RISHIS</w:t>
      </w:r>
      <w:r w:rsidR="00782B90">
        <w:rPr>
          <w:rFonts w:hint="eastAsia"/>
        </w:rPr>
        <w:t>服务开放</w:t>
      </w:r>
      <w:r w:rsidR="00782B90">
        <w:rPr>
          <w:rFonts w:hint="eastAsia"/>
        </w:rPr>
        <w:t>8882</w:t>
      </w:r>
      <w:r w:rsidR="00782B90">
        <w:rPr>
          <w:rFonts w:hint="eastAsia"/>
        </w:rPr>
        <w:t>端口号；打开了旧版本服务就不能打开新版本服务</w:t>
      </w:r>
      <w:r w:rsidR="009867B1">
        <w:rPr>
          <w:rFonts w:hint="eastAsia"/>
        </w:rPr>
        <w:t>（</w:t>
      </w:r>
      <w:r w:rsidR="009867B1" w:rsidRPr="00E453F3">
        <w:rPr>
          <w:rFonts w:hint="eastAsia"/>
          <w:color w:val="FF0000"/>
        </w:rPr>
        <w:t>会出现端口占用导致其中一个服务打不开</w:t>
      </w:r>
      <w:r w:rsidR="009867B1">
        <w:rPr>
          <w:rFonts w:hint="eastAsia"/>
        </w:rPr>
        <w:t>）</w:t>
      </w:r>
    </w:p>
    <w:p w:rsidR="00A7049D" w:rsidRDefault="00A7049D" w:rsidP="008C2017">
      <w:pPr>
        <w:pStyle w:val="2"/>
      </w:pPr>
      <w:r>
        <w:rPr>
          <w:rFonts w:hint="eastAsia"/>
        </w:rPr>
        <w:t>二：</w:t>
      </w:r>
      <w:r w:rsidR="008C2017">
        <w:rPr>
          <w:rFonts w:hint="eastAsia"/>
        </w:rPr>
        <w:t>应急方案</w:t>
      </w:r>
      <w:r w:rsidR="006879FD">
        <w:rPr>
          <w:rFonts w:hint="eastAsia"/>
        </w:rPr>
        <w:t>（默认</w:t>
      </w:r>
      <w:r w:rsidR="006879FD">
        <w:rPr>
          <w:rFonts w:hint="eastAsia"/>
        </w:rPr>
        <w:t>UIS</w:t>
      </w:r>
      <w:r w:rsidR="002C6DB0">
        <w:rPr>
          <w:rFonts w:hint="eastAsia"/>
        </w:rPr>
        <w:t>服务</w:t>
      </w:r>
      <w:r w:rsidR="00E453F3">
        <w:rPr>
          <w:rFonts w:hint="eastAsia"/>
        </w:rPr>
        <w:t>，</w:t>
      </w:r>
      <w:r w:rsidR="001E224B">
        <w:rPr>
          <w:rFonts w:hint="eastAsia"/>
          <w:color w:val="FF0000"/>
        </w:rPr>
        <w:t>关闭启动</w:t>
      </w:r>
      <w:r w:rsidR="00E453F3" w:rsidRPr="00E453F3">
        <w:rPr>
          <w:rFonts w:hint="eastAsia"/>
          <w:color w:val="FF0000"/>
        </w:rPr>
        <w:t>操作</w:t>
      </w:r>
      <w:r w:rsidR="00C877AE">
        <w:rPr>
          <w:rFonts w:hint="eastAsia"/>
          <w:color w:val="FF0000"/>
        </w:rPr>
        <w:t>windowservic</w:t>
      </w:r>
      <w:r w:rsidR="001E224B">
        <w:rPr>
          <w:rFonts w:hint="eastAsia"/>
          <w:color w:val="FF0000"/>
        </w:rPr>
        <w:t>服务</w:t>
      </w:r>
      <w:r w:rsidR="00E453F3">
        <w:rPr>
          <w:rFonts w:hint="eastAsia"/>
          <w:color w:val="FF0000"/>
        </w:rPr>
        <w:t>都</w:t>
      </w:r>
      <w:r w:rsidR="00E453F3" w:rsidRPr="00E453F3">
        <w:rPr>
          <w:rFonts w:hint="eastAsia"/>
          <w:color w:val="FF0000"/>
        </w:rPr>
        <w:t>需谨慎</w:t>
      </w:r>
      <w:r w:rsidR="006879FD">
        <w:rPr>
          <w:rFonts w:hint="eastAsia"/>
        </w:rPr>
        <w:t>）</w:t>
      </w:r>
    </w:p>
    <w:p w:rsidR="008C2017" w:rsidRDefault="00E63E72" w:rsidP="00AF50A8">
      <w:pPr>
        <w:rPr>
          <w:rFonts w:hint="eastAsia"/>
        </w:rPr>
      </w:pPr>
      <w:r>
        <w:rPr>
          <w:rFonts w:hint="eastAsia"/>
        </w:rPr>
        <w:tab/>
      </w:r>
      <w:r w:rsidR="005C7B92">
        <w:rPr>
          <w:rFonts w:hint="eastAsia"/>
        </w:rPr>
        <w:t>先根据业务上的异常判断出</w:t>
      </w:r>
      <w:r w:rsidR="00007754">
        <w:rPr>
          <w:rFonts w:hint="eastAsia"/>
        </w:rPr>
        <w:t>哪个服务出现问题</w:t>
      </w:r>
      <w:r w:rsidR="0084183C">
        <w:rPr>
          <w:rFonts w:hint="eastAsia"/>
        </w:rPr>
        <w:t>，如：</w:t>
      </w:r>
      <w:r w:rsidR="0084183C">
        <w:rPr>
          <w:rFonts w:hint="eastAsia"/>
        </w:rPr>
        <w:t>UIS</w:t>
      </w:r>
      <w:r w:rsidR="0084183C">
        <w:rPr>
          <w:rFonts w:hint="eastAsia"/>
        </w:rPr>
        <w:t>服务调用</w:t>
      </w:r>
      <w:r w:rsidR="0084183C">
        <w:rPr>
          <w:rFonts w:hint="eastAsia"/>
        </w:rPr>
        <w:t>HIS</w:t>
      </w:r>
      <w:r w:rsidR="0084183C">
        <w:rPr>
          <w:rFonts w:hint="eastAsia"/>
        </w:rPr>
        <w:t>服务出现异常，此时关注服务</w:t>
      </w:r>
      <w:r w:rsidR="0084183C">
        <w:rPr>
          <w:rFonts w:hint="eastAsia"/>
        </w:rPr>
        <w:t>SB8884UISHIS</w:t>
      </w:r>
      <w:r w:rsidR="00B42BF6">
        <w:rPr>
          <w:rFonts w:hint="eastAsia"/>
        </w:rPr>
        <w:t>或者</w:t>
      </w:r>
      <w:r w:rsidR="0084183C">
        <w:rPr>
          <w:rFonts w:hint="eastAsia"/>
        </w:rPr>
        <w:t>8884UISHIS_SB10</w:t>
      </w:r>
      <w:r w:rsidR="00760562">
        <w:rPr>
          <w:rFonts w:hint="eastAsia"/>
        </w:rPr>
        <w:t>。先在能访问到</w:t>
      </w:r>
      <w:r w:rsidR="005E22FC">
        <w:rPr>
          <w:rFonts w:hint="eastAsia"/>
        </w:rPr>
        <w:t>172.26.13.47</w:t>
      </w:r>
      <w:r w:rsidR="009C6121">
        <w:rPr>
          <w:rFonts w:hint="eastAsia"/>
        </w:rPr>
        <w:t>，</w:t>
      </w:r>
      <w:r w:rsidR="00760562">
        <w:rPr>
          <w:rFonts w:hint="eastAsia"/>
        </w:rPr>
        <w:t>172.26.13.100</w:t>
      </w:r>
      <w:r w:rsidR="009C6121">
        <w:rPr>
          <w:rFonts w:hint="eastAsia"/>
        </w:rPr>
        <w:t>，</w:t>
      </w:r>
      <w:r w:rsidR="00760562">
        <w:rPr>
          <w:rFonts w:hint="eastAsia"/>
        </w:rPr>
        <w:t>172.26.13.101</w:t>
      </w:r>
      <w:r w:rsidR="00760562">
        <w:rPr>
          <w:rFonts w:hint="eastAsia"/>
        </w:rPr>
        <w:t>的服务的机器上</w:t>
      </w:r>
      <w:r w:rsidR="006C22F3">
        <w:rPr>
          <w:rFonts w:hint="eastAsia"/>
        </w:rPr>
        <w:t>（如</w:t>
      </w:r>
      <w:r w:rsidR="006C22F3">
        <w:rPr>
          <w:rFonts w:hint="eastAsia"/>
        </w:rPr>
        <w:t>172.26.11.18</w:t>
      </w:r>
      <w:r w:rsidR="001F3EDF">
        <w:rPr>
          <w:rFonts w:hint="eastAsia"/>
        </w:rPr>
        <w:t>，用户名</w:t>
      </w:r>
      <w:r w:rsidR="001F3EDF">
        <w:rPr>
          <w:rFonts w:hint="eastAsia"/>
        </w:rPr>
        <w:t>administrator,</w:t>
      </w:r>
      <w:r w:rsidR="001F3EDF">
        <w:rPr>
          <w:rFonts w:hint="eastAsia"/>
        </w:rPr>
        <w:t>密码</w:t>
      </w:r>
      <w:r w:rsidR="001F3EDF">
        <w:rPr>
          <w:rFonts w:hint="eastAsia"/>
        </w:rPr>
        <w:t>Sjpt%tgb6yhN</w:t>
      </w:r>
      <w:r w:rsidR="006C22F3">
        <w:rPr>
          <w:rFonts w:hint="eastAsia"/>
        </w:rPr>
        <w:t>）</w:t>
      </w:r>
      <w:r w:rsidR="00760562">
        <w:rPr>
          <w:rFonts w:hint="eastAsia"/>
        </w:rPr>
        <w:t>访问</w:t>
      </w:r>
      <w:hyperlink r:id="rId6" w:history="1">
        <w:r w:rsidR="00F5746F" w:rsidRPr="00F412E9">
          <w:rPr>
            <w:rStyle w:val="a5"/>
          </w:rPr>
          <w:t>http://172.26.13.47:888</w:t>
        </w:r>
        <w:r w:rsidR="00F5746F" w:rsidRPr="00F412E9">
          <w:rPr>
            <w:rStyle w:val="a5"/>
            <w:rFonts w:hint="eastAsia"/>
          </w:rPr>
          <w:t>4</w:t>
        </w:r>
        <w:r w:rsidR="00F5746F" w:rsidRPr="00F412E9">
          <w:rPr>
            <w:rStyle w:val="a5"/>
          </w:rPr>
          <w:t>/MedicalServiceESB.asmx</w:t>
        </w:r>
      </w:hyperlink>
      <w:r w:rsidR="00F5746F">
        <w:rPr>
          <w:rFonts w:hint="eastAsia"/>
        </w:rPr>
        <w:t>，说明负载正常；</w:t>
      </w:r>
      <w:hyperlink r:id="rId7" w:history="1">
        <w:r w:rsidR="00DB699F" w:rsidRPr="00C82FAB">
          <w:rPr>
            <w:rStyle w:val="a5"/>
          </w:rPr>
          <w:t>http://172.26.13.</w:t>
        </w:r>
        <w:r w:rsidR="00DB699F" w:rsidRPr="00C82FAB">
          <w:rPr>
            <w:rStyle w:val="a5"/>
            <w:rFonts w:hint="eastAsia"/>
          </w:rPr>
          <w:t>100</w:t>
        </w:r>
        <w:r w:rsidR="00DB699F" w:rsidRPr="00C82FAB">
          <w:rPr>
            <w:rStyle w:val="a5"/>
          </w:rPr>
          <w:t>:888</w:t>
        </w:r>
        <w:r w:rsidR="00DB699F" w:rsidRPr="00C82FAB">
          <w:rPr>
            <w:rStyle w:val="a5"/>
            <w:rFonts w:hint="eastAsia"/>
          </w:rPr>
          <w:t>4</w:t>
        </w:r>
        <w:r w:rsidR="00DB699F" w:rsidRPr="00C82FAB">
          <w:rPr>
            <w:rStyle w:val="a5"/>
          </w:rPr>
          <w:t>/MedicalServiceESB.asmx</w:t>
        </w:r>
      </w:hyperlink>
      <w:r w:rsidR="00F5746F" w:rsidRPr="00F5746F">
        <w:rPr>
          <w:rFonts w:hint="eastAsia"/>
        </w:rPr>
        <w:t>，说明</w:t>
      </w:r>
      <w:r w:rsidR="00F5746F">
        <w:rPr>
          <w:rFonts w:hint="eastAsia"/>
        </w:rPr>
        <w:t>100</w:t>
      </w:r>
      <w:r w:rsidR="00F5746F">
        <w:rPr>
          <w:rFonts w:hint="eastAsia"/>
        </w:rPr>
        <w:t>机器提供服务正常；</w:t>
      </w:r>
      <w:hyperlink r:id="rId8" w:history="1">
        <w:r w:rsidR="00721726" w:rsidRPr="00C82FAB">
          <w:rPr>
            <w:rStyle w:val="a5"/>
          </w:rPr>
          <w:t>http://172.26.13.</w:t>
        </w:r>
        <w:r w:rsidR="00721726" w:rsidRPr="00C82FAB">
          <w:rPr>
            <w:rStyle w:val="a5"/>
            <w:rFonts w:hint="eastAsia"/>
          </w:rPr>
          <w:t>101</w:t>
        </w:r>
        <w:r w:rsidR="00721726" w:rsidRPr="00C82FAB">
          <w:rPr>
            <w:rStyle w:val="a5"/>
          </w:rPr>
          <w:t>:8882/MedicalServiceESB.asmx</w:t>
        </w:r>
        <w:r w:rsidR="00721726" w:rsidRPr="00764518">
          <w:rPr>
            <w:rFonts w:hint="eastAsia"/>
          </w:rPr>
          <w:t>，</w:t>
        </w:r>
        <w:r w:rsidR="00721726" w:rsidRPr="00721726">
          <w:rPr>
            <w:rFonts w:hint="eastAsia"/>
          </w:rPr>
          <w:t>说明</w:t>
        </w:r>
        <w:r w:rsidR="00721726" w:rsidRPr="00721726">
          <w:rPr>
            <w:rFonts w:hint="eastAsia"/>
          </w:rPr>
          <w:t>101</w:t>
        </w:r>
      </w:hyperlink>
      <w:r w:rsidR="00F5746F">
        <w:rPr>
          <w:rFonts w:hint="eastAsia"/>
        </w:rPr>
        <w:t>机器提供服务正常</w:t>
      </w:r>
      <w:r w:rsidR="000B305D">
        <w:rPr>
          <w:rFonts w:hint="eastAsia"/>
        </w:rPr>
        <w:t>。</w:t>
      </w:r>
    </w:p>
    <w:p w:rsidR="00FA0868" w:rsidRPr="00A03CE6" w:rsidRDefault="00FA0868" w:rsidP="00A03CE6">
      <w:pPr>
        <w:pStyle w:val="3"/>
        <w:ind w:firstLine="720"/>
        <w:rPr>
          <w:rStyle w:val="3Char"/>
          <w:b/>
          <w:bCs/>
        </w:rPr>
      </w:pPr>
      <w:r w:rsidRPr="00A03CE6">
        <w:rPr>
          <w:rStyle w:val="3Char"/>
          <w:rFonts w:hint="eastAsia"/>
          <w:b/>
          <w:bCs/>
        </w:rPr>
        <w:t>1.</w:t>
      </w:r>
      <w:r w:rsidRPr="00A03CE6">
        <w:rPr>
          <w:rStyle w:val="3Char"/>
          <w:rFonts w:hint="eastAsia"/>
          <w:b/>
          <w:bCs/>
        </w:rPr>
        <w:t>如果</w:t>
      </w:r>
      <w:hyperlink r:id="rId9" w:history="1">
        <w:r w:rsidRPr="00A03CE6">
          <w:rPr>
            <w:rStyle w:val="3Char"/>
            <w:b/>
            <w:bCs/>
          </w:rPr>
          <w:t>http://172.26.13.47:888</w:t>
        </w:r>
        <w:r w:rsidRPr="00A03CE6">
          <w:rPr>
            <w:rStyle w:val="3Char"/>
            <w:rFonts w:hint="eastAsia"/>
            <w:b/>
            <w:bCs/>
          </w:rPr>
          <w:t>4</w:t>
        </w:r>
        <w:r w:rsidRPr="00A03CE6">
          <w:rPr>
            <w:rStyle w:val="3Char"/>
            <w:b/>
            <w:bCs/>
          </w:rPr>
          <w:t>/MedicalServiceESB.asmx</w:t>
        </w:r>
      </w:hyperlink>
      <w:r w:rsidRPr="00A03CE6">
        <w:rPr>
          <w:rStyle w:val="3Char"/>
          <w:rFonts w:hint="eastAsia"/>
          <w:b/>
          <w:bCs/>
        </w:rPr>
        <w:t>访问失败，但是</w:t>
      </w:r>
      <w:hyperlink r:id="rId10" w:history="1">
        <w:r w:rsidRPr="00A03CE6">
          <w:rPr>
            <w:rStyle w:val="3Char"/>
            <w:b/>
            <w:bCs/>
          </w:rPr>
          <w:t>http://172.26.13.</w:t>
        </w:r>
        <w:r w:rsidRPr="00A03CE6">
          <w:rPr>
            <w:rStyle w:val="3Char"/>
            <w:rFonts w:hint="eastAsia"/>
            <w:b/>
            <w:bCs/>
          </w:rPr>
          <w:t>100</w:t>
        </w:r>
        <w:r w:rsidRPr="00A03CE6">
          <w:rPr>
            <w:rStyle w:val="3Char"/>
            <w:b/>
            <w:bCs/>
          </w:rPr>
          <w:t>:888</w:t>
        </w:r>
        <w:r w:rsidRPr="00A03CE6">
          <w:rPr>
            <w:rStyle w:val="3Char"/>
            <w:rFonts w:hint="eastAsia"/>
            <w:b/>
            <w:bCs/>
          </w:rPr>
          <w:t>4</w:t>
        </w:r>
        <w:r w:rsidRPr="00A03CE6">
          <w:rPr>
            <w:rStyle w:val="3Char"/>
            <w:b/>
            <w:bCs/>
          </w:rPr>
          <w:t>/MedicalServiceESB.asmx</w:t>
        </w:r>
      </w:hyperlink>
      <w:r w:rsidRPr="00A03CE6">
        <w:rPr>
          <w:rStyle w:val="3Char"/>
          <w:rFonts w:hint="eastAsia"/>
          <w:b/>
          <w:bCs/>
        </w:rPr>
        <w:t xml:space="preserve">  </w:t>
      </w:r>
      <w:r w:rsidRPr="00A03CE6">
        <w:rPr>
          <w:rStyle w:val="3Char"/>
          <w:rFonts w:hint="eastAsia"/>
          <w:b/>
          <w:bCs/>
        </w:rPr>
        <w:t>；</w:t>
      </w:r>
      <w:hyperlink r:id="rId11" w:history="1">
        <w:r w:rsidRPr="00A03CE6">
          <w:rPr>
            <w:rStyle w:val="3Char"/>
            <w:b/>
            <w:bCs/>
          </w:rPr>
          <w:t>http://172.26.13.</w:t>
        </w:r>
        <w:r w:rsidRPr="00A03CE6">
          <w:rPr>
            <w:rStyle w:val="3Char"/>
            <w:rFonts w:hint="eastAsia"/>
            <w:b/>
            <w:bCs/>
          </w:rPr>
          <w:t>101</w:t>
        </w:r>
        <w:r w:rsidRPr="00A03CE6">
          <w:rPr>
            <w:rStyle w:val="3Char"/>
            <w:b/>
            <w:bCs/>
          </w:rPr>
          <w:t>:888</w:t>
        </w:r>
        <w:r w:rsidRPr="00A03CE6">
          <w:rPr>
            <w:rStyle w:val="3Char"/>
            <w:rFonts w:hint="eastAsia"/>
            <w:b/>
            <w:bCs/>
          </w:rPr>
          <w:t>4</w:t>
        </w:r>
        <w:r w:rsidRPr="00A03CE6">
          <w:rPr>
            <w:rStyle w:val="3Char"/>
            <w:b/>
            <w:bCs/>
          </w:rPr>
          <w:t>/MedicalServiceESB.asmx</w:t>
        </w:r>
      </w:hyperlink>
      <w:r w:rsidRPr="00A03CE6">
        <w:rPr>
          <w:rStyle w:val="3Char"/>
          <w:rFonts w:hint="eastAsia"/>
          <w:b/>
          <w:bCs/>
        </w:rPr>
        <w:t>都能访问成功。</w:t>
      </w:r>
    </w:p>
    <w:p w:rsidR="00FA0868" w:rsidRDefault="00FA0868" w:rsidP="00FA0868">
      <w:pPr>
        <w:ind w:firstLine="720"/>
        <w:rPr>
          <w:rFonts w:hint="eastAsia"/>
        </w:rPr>
      </w:pPr>
      <w:r>
        <w:rPr>
          <w:rFonts w:hint="eastAsia"/>
        </w:rPr>
        <w:t>说明问题出在负载均衡服务，需要联系那边一起厂商协调处理</w:t>
      </w:r>
    </w:p>
    <w:p w:rsidR="00A84870" w:rsidRDefault="004C7444" w:rsidP="00A84870">
      <w:pPr>
        <w:pStyle w:val="3"/>
        <w:ind w:firstLine="720"/>
      </w:pPr>
      <w:r>
        <w:rPr>
          <w:rFonts w:hint="eastAsia"/>
        </w:rPr>
        <w:t>2</w:t>
      </w:r>
      <w:r w:rsidR="00A84870">
        <w:rPr>
          <w:rFonts w:hint="eastAsia"/>
        </w:rPr>
        <w:t>.</w:t>
      </w:r>
      <w:r w:rsidR="00A84870">
        <w:rPr>
          <w:rFonts w:hint="eastAsia"/>
        </w:rPr>
        <w:t>如果三种链接都能成功访问，就需要通过查询数据库中数据判断问题是否出在集成平台</w:t>
      </w:r>
    </w:p>
    <w:p w:rsidR="00B04063" w:rsidRDefault="00A84870" w:rsidP="00A84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集成平台数据库在</w:t>
      </w:r>
      <w:r>
        <w:rPr>
          <w:rFonts w:hint="eastAsia"/>
        </w:rPr>
        <w:t>172.26.13.54</w:t>
      </w:r>
      <w:r w:rsidR="00B04063">
        <w:rPr>
          <w:noProof/>
        </w:rPr>
        <w:drawing>
          <wp:inline distT="0" distB="0" distL="0" distR="0" wp14:anchorId="7F9FAC72" wp14:editId="574503AA">
            <wp:extent cx="4067175" cy="27622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063" w:rsidRDefault="00B04063" w:rsidP="00A84870">
      <w:pPr>
        <w:rPr>
          <w:rFonts w:hint="eastAsia"/>
        </w:rPr>
      </w:pPr>
      <w:r>
        <w:rPr>
          <w:rFonts w:hint="eastAsia"/>
        </w:rPr>
        <w:t>登录名：</w:t>
      </w:r>
      <w:r>
        <w:rPr>
          <w:rFonts w:hint="eastAsia"/>
        </w:rPr>
        <w:t>sa</w:t>
      </w:r>
      <w:r>
        <w:rPr>
          <w:rFonts w:hint="eastAsia"/>
        </w:rPr>
        <w:t>，密码</w:t>
      </w:r>
      <w:r>
        <w:rPr>
          <w:rFonts w:hint="eastAsia"/>
        </w:rPr>
        <w:t>123.pki</w:t>
      </w:r>
    </w:p>
    <w:p w:rsidR="00A84870" w:rsidRDefault="00A84870" w:rsidP="00B04063">
      <w:pPr>
        <w:ind w:firstLine="720"/>
      </w:pPr>
      <w:r>
        <w:rPr>
          <w:rFonts w:hint="eastAsia"/>
        </w:rPr>
        <w:t>通过查询</w:t>
      </w:r>
      <w:r>
        <w:rPr>
          <w:rFonts w:hint="eastAsia"/>
        </w:rPr>
        <w:t>sql</w:t>
      </w:r>
    </w:p>
    <w:p w:rsidR="00A84870" w:rsidRDefault="00A84870" w:rsidP="00A84870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FF"/>
          <w:sz w:val="19"/>
          <w:szCs w:val="19"/>
        </w:rPr>
      </w:pPr>
      <w:r>
        <w:rPr>
          <w:rFonts w:hint="eastAsia"/>
        </w:rPr>
        <w:tab/>
      </w:r>
      <w:r>
        <w:rPr>
          <w:rFonts w:ascii="NSimSun" w:hAnsi="NSimSun" w:cs="NSimSun"/>
          <w:color w:val="0000FF"/>
          <w:sz w:val="19"/>
          <w:szCs w:val="19"/>
        </w:rPr>
        <w:t>select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top</w:t>
      </w:r>
      <w:r>
        <w:rPr>
          <w:rFonts w:ascii="NSimSun" w:hAnsi="NSimSun" w:cs="NSimSun"/>
          <w:color w:val="808080"/>
          <w:sz w:val="19"/>
          <w:szCs w:val="19"/>
        </w:rPr>
        <w:t>(</w:t>
      </w:r>
      <w:r>
        <w:rPr>
          <w:rFonts w:ascii="NSimSun" w:hAnsi="NSimSun" w:cs="NSimSun"/>
          <w:sz w:val="19"/>
          <w:szCs w:val="19"/>
        </w:rPr>
        <w:t>10</w:t>
      </w:r>
      <w:r>
        <w:rPr>
          <w:rFonts w:ascii="NSimSun" w:hAnsi="NSimSun" w:cs="NSimSun"/>
          <w:color w:val="808080"/>
          <w:sz w:val="19"/>
          <w:szCs w:val="19"/>
        </w:rPr>
        <w:t>)*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from</w:t>
      </w:r>
      <w:r>
        <w:rPr>
          <w:rFonts w:ascii="NSimSun" w:hAnsi="NSimSun" w:cs="NSimSun"/>
          <w:sz w:val="19"/>
          <w:szCs w:val="19"/>
        </w:rPr>
        <w:t xml:space="preserve"> wsm</w:t>
      </w:r>
      <w:r>
        <w:rPr>
          <w:rFonts w:ascii="NSimSun" w:hAnsi="NSimSun" w:cs="NSimSun"/>
          <w:color w:val="808080"/>
          <w:sz w:val="19"/>
          <w:szCs w:val="19"/>
        </w:rPr>
        <w:t>.</w:t>
      </w:r>
      <w:r>
        <w:rPr>
          <w:rFonts w:ascii="NSimSun" w:hAnsi="NSimSun" w:cs="NSimSun"/>
          <w:sz w:val="19"/>
          <w:szCs w:val="19"/>
        </w:rPr>
        <w:t>dbo</w:t>
      </w:r>
      <w:r>
        <w:rPr>
          <w:rFonts w:ascii="NSimSun" w:hAnsi="NSimSun" w:cs="NSimSun"/>
          <w:color w:val="808080"/>
          <w:sz w:val="19"/>
          <w:szCs w:val="19"/>
        </w:rPr>
        <w:t>.</w:t>
      </w:r>
      <w:r>
        <w:rPr>
          <w:rFonts w:ascii="NSimSun" w:hAnsi="NSimSun" w:cs="NSimSun"/>
          <w:sz w:val="19"/>
          <w:szCs w:val="19"/>
        </w:rPr>
        <w:t xml:space="preserve">CallLogs </w:t>
      </w:r>
      <w:r>
        <w:rPr>
          <w:rFonts w:ascii="NSimSun" w:hAnsi="NSimSun" w:cs="NSimSun"/>
          <w:color w:val="0000FF"/>
          <w:sz w:val="19"/>
          <w:szCs w:val="19"/>
        </w:rPr>
        <w:t>where</w:t>
      </w:r>
      <w:r>
        <w:rPr>
          <w:rFonts w:ascii="NSimSun" w:hAnsi="NSimSun" w:cs="NSimSun"/>
          <w:sz w:val="19"/>
          <w:szCs w:val="19"/>
        </w:rPr>
        <w:t xml:space="preserve"> WorkFlowName </w:t>
      </w:r>
      <w:r>
        <w:rPr>
          <w:rFonts w:ascii="NSimSun" w:hAnsi="NSimSun" w:cs="NSimSun"/>
          <w:color w:val="808080"/>
          <w:sz w:val="19"/>
          <w:szCs w:val="19"/>
        </w:rPr>
        <w:t>like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sz w:val="19"/>
          <w:szCs w:val="19"/>
        </w:rPr>
        <w:t>'8884%'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and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Status</w:t>
      </w:r>
      <w:r>
        <w:rPr>
          <w:rFonts w:ascii="NSimSun" w:hAnsi="NSimSun" w:cs="NSimSun"/>
          <w:color w:val="808080"/>
          <w:sz w:val="19"/>
          <w:szCs w:val="19"/>
        </w:rPr>
        <w:t>=</w:t>
      </w:r>
      <w:r>
        <w:rPr>
          <w:rFonts w:ascii="NSimSun" w:hAnsi="NSimSun" w:cs="NSimSun"/>
          <w:color w:val="FF0000"/>
          <w:sz w:val="19"/>
          <w:szCs w:val="19"/>
        </w:rPr>
        <w:t>'Fail'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and</w:t>
      </w:r>
      <w:r>
        <w:rPr>
          <w:rFonts w:ascii="NSimSun" w:hAnsi="NSimSun" w:cs="NSimSun"/>
          <w:sz w:val="19"/>
          <w:szCs w:val="19"/>
        </w:rPr>
        <w:t xml:space="preserve"> StartDt</w:t>
      </w:r>
      <w:r>
        <w:rPr>
          <w:rFonts w:ascii="NSimSun" w:hAnsi="NSimSun" w:cs="NSimSun"/>
          <w:color w:val="808080"/>
          <w:sz w:val="19"/>
          <w:szCs w:val="19"/>
        </w:rPr>
        <w:t>&gt;</w:t>
      </w:r>
      <w:r>
        <w:rPr>
          <w:rFonts w:ascii="NSimSun" w:hAnsi="NSimSun" w:cs="NSimSun"/>
          <w:color w:val="FF0000"/>
          <w:sz w:val="19"/>
          <w:szCs w:val="19"/>
        </w:rPr>
        <w:t>'2018-10-26 12:58:00'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and</w:t>
      </w:r>
      <w:r>
        <w:rPr>
          <w:rFonts w:ascii="NSimSun" w:hAnsi="NSimSun" w:cs="NSimSun"/>
          <w:sz w:val="19"/>
          <w:szCs w:val="19"/>
        </w:rPr>
        <w:t xml:space="preserve"> MessageResponse </w:t>
      </w:r>
      <w:r>
        <w:rPr>
          <w:rFonts w:ascii="NSimSun" w:hAnsi="NSimSun" w:cs="NSimSun"/>
          <w:color w:val="808080"/>
          <w:sz w:val="19"/>
          <w:szCs w:val="19"/>
        </w:rPr>
        <w:t>not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like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sz w:val="19"/>
          <w:szCs w:val="19"/>
        </w:rPr>
        <w:t>'%Server returned HTTP response code: 500 for UR%'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and</w:t>
      </w:r>
      <w:r>
        <w:rPr>
          <w:rFonts w:ascii="NSimSun" w:hAnsi="NSimSun" w:cs="NSimSun"/>
          <w:sz w:val="19"/>
          <w:szCs w:val="19"/>
        </w:rPr>
        <w:t xml:space="preserve"> ServiceName </w:t>
      </w:r>
      <w:r>
        <w:rPr>
          <w:rFonts w:ascii="NSimSun" w:hAnsi="NSimSun" w:cs="NSimSun"/>
          <w:color w:val="808080"/>
          <w:sz w:val="19"/>
          <w:szCs w:val="19"/>
        </w:rPr>
        <w:t>!=</w:t>
      </w:r>
      <w:r>
        <w:rPr>
          <w:rFonts w:ascii="NSimSun" w:hAnsi="NSimSun" w:cs="NSimSun"/>
          <w:color w:val="FF0000"/>
          <w:sz w:val="19"/>
          <w:szCs w:val="19"/>
        </w:rPr>
        <w:t>'/favicon.ico'</w:t>
      </w:r>
      <w:r>
        <w:rPr>
          <w:rFonts w:ascii="NSimSun" w:hAnsi="NSimSun" w:cs="NSimSun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sz w:val="19"/>
          <w:szCs w:val="19"/>
        </w:rPr>
        <w:t>order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by</w:t>
      </w:r>
      <w:r>
        <w:rPr>
          <w:rFonts w:ascii="NSimSun" w:hAnsi="NSimSun" w:cs="NSimSun"/>
          <w:sz w:val="19"/>
          <w:szCs w:val="19"/>
        </w:rPr>
        <w:t xml:space="preserve"> SerialNo </w:t>
      </w:r>
      <w:r>
        <w:rPr>
          <w:rFonts w:ascii="NSimSun" w:hAnsi="NSimSun" w:cs="NSimSun"/>
          <w:color w:val="0000FF"/>
          <w:sz w:val="19"/>
          <w:szCs w:val="19"/>
        </w:rPr>
        <w:t>desc</w:t>
      </w:r>
    </w:p>
    <w:p w:rsidR="005523C2" w:rsidRDefault="00A84870" w:rsidP="005523C2">
      <w:pPr>
        <w:autoSpaceDE w:val="0"/>
        <w:autoSpaceDN w:val="0"/>
        <w:adjustRightInd w:val="0"/>
        <w:spacing w:after="0" w:line="240" w:lineRule="auto"/>
        <w:rPr>
          <w:rFonts w:hint="eastAsia"/>
        </w:rPr>
      </w:pPr>
      <w:r>
        <w:rPr>
          <w:rFonts w:ascii="NSimSun" w:hAnsi="NSimSun" w:cs="NSimSun" w:hint="eastAsia"/>
          <w:color w:val="0000FF"/>
          <w:sz w:val="19"/>
          <w:szCs w:val="19"/>
        </w:rPr>
        <w:lastRenderedPageBreak/>
        <w:tab/>
      </w:r>
      <w:r w:rsidRPr="00A75884">
        <w:rPr>
          <w:rFonts w:hint="eastAsia"/>
        </w:rPr>
        <w:t>其中</w:t>
      </w:r>
      <w:r w:rsidRPr="00A75884">
        <w:t>WorkFlowName</w:t>
      </w:r>
      <w:r w:rsidRPr="00A75884">
        <w:rPr>
          <w:rFonts w:hint="eastAsia"/>
        </w:rPr>
        <w:t>对应的“</w:t>
      </w:r>
      <w:r w:rsidRPr="00A75884">
        <w:rPr>
          <w:rFonts w:hint="eastAsia"/>
        </w:rPr>
        <w:t>8884</w:t>
      </w:r>
      <w:r>
        <w:rPr>
          <w:rFonts w:hint="eastAsia"/>
        </w:rPr>
        <w:t>%</w:t>
      </w:r>
      <w:r w:rsidRPr="00A75884">
        <w:rPr>
          <w:rFonts w:hint="eastAsia"/>
        </w:rPr>
        <w:t>”</w:t>
      </w:r>
      <w:r>
        <w:rPr>
          <w:rFonts w:hint="eastAsia"/>
        </w:rPr>
        <w:t>根据你要验证</w:t>
      </w:r>
      <w:r w:rsidRPr="00A75884">
        <w:rPr>
          <w:rFonts w:hint="eastAsia"/>
        </w:rPr>
        <w:t>的服务填写，</w:t>
      </w:r>
      <w:r>
        <w:rPr>
          <w:rFonts w:hint="eastAsia"/>
        </w:rPr>
        <w:t>如果</w:t>
      </w:r>
      <w:r>
        <w:rPr>
          <w:rFonts w:hint="eastAsia"/>
        </w:rPr>
        <w:t>8882RISHIS</w:t>
      </w:r>
      <w:r>
        <w:rPr>
          <w:rFonts w:hint="eastAsia"/>
        </w:rPr>
        <w:t>服务出问题，这里就需要写</w:t>
      </w:r>
      <w:r>
        <w:rPr>
          <w:rFonts w:hint="eastAsia"/>
        </w:rPr>
        <w:t>8882%</w:t>
      </w:r>
      <w:r>
        <w:rPr>
          <w:rFonts w:hint="eastAsia"/>
        </w:rPr>
        <w:t>；</w:t>
      </w:r>
      <w:r w:rsidRPr="00DF6163">
        <w:t>StartDt</w:t>
      </w:r>
      <w:r w:rsidRPr="00DF6163">
        <w:rPr>
          <w:rFonts w:hint="eastAsia"/>
        </w:rPr>
        <w:t>对应的值可设置在出问题前一个小时。如果这个</w:t>
      </w:r>
      <w:r w:rsidRPr="00DF6163">
        <w:rPr>
          <w:rFonts w:hint="eastAsia"/>
        </w:rPr>
        <w:t>sql</w:t>
      </w:r>
      <w:r w:rsidRPr="00DF6163">
        <w:rPr>
          <w:rFonts w:hint="eastAsia"/>
        </w:rPr>
        <w:t>能查到结果，</w:t>
      </w:r>
      <w:r w:rsidR="00DA5099">
        <w:rPr>
          <w:rFonts w:hint="eastAsia"/>
        </w:rPr>
        <w:t>可能问题出在平台，</w:t>
      </w:r>
      <w:r>
        <w:rPr>
          <w:rFonts w:hint="eastAsia"/>
        </w:rPr>
        <w:t>请</w:t>
      </w:r>
      <w:r w:rsidRPr="00DF6163">
        <w:rPr>
          <w:rFonts w:hint="eastAsia"/>
        </w:rPr>
        <w:t>联系我们</w:t>
      </w:r>
      <w:r>
        <w:rPr>
          <w:rFonts w:hint="eastAsia"/>
        </w:rPr>
        <w:t>。</w:t>
      </w:r>
    </w:p>
    <w:p w:rsidR="006879FD" w:rsidRDefault="00CF3C75" w:rsidP="00822248">
      <w:pPr>
        <w:pStyle w:val="3"/>
        <w:ind w:firstLine="720"/>
      </w:pPr>
      <w:r>
        <w:rPr>
          <w:rFonts w:hint="eastAsia"/>
        </w:rPr>
        <w:t>3</w:t>
      </w:r>
      <w:r w:rsidR="005C5CBA">
        <w:rPr>
          <w:rFonts w:hint="eastAsia"/>
        </w:rPr>
        <w:t>.</w:t>
      </w:r>
      <w:r w:rsidR="006879FD">
        <w:rPr>
          <w:rFonts w:hint="eastAsia"/>
        </w:rPr>
        <w:t>如果两台机器（</w:t>
      </w:r>
      <w:r w:rsidR="006879FD">
        <w:rPr>
          <w:rFonts w:hint="eastAsia"/>
        </w:rPr>
        <w:t>100,101</w:t>
      </w:r>
      <w:r w:rsidR="006879FD">
        <w:rPr>
          <w:rFonts w:hint="eastAsia"/>
        </w:rPr>
        <w:t>）出现问题</w:t>
      </w:r>
      <w:r w:rsidR="007E44D5">
        <w:rPr>
          <w:rFonts w:hint="eastAsia"/>
        </w:rPr>
        <w:t>，</w:t>
      </w:r>
      <w:r w:rsidR="00462C61">
        <w:rPr>
          <w:rFonts w:hint="eastAsia"/>
        </w:rPr>
        <w:t>有</w:t>
      </w:r>
      <w:r w:rsidR="007E44D5">
        <w:rPr>
          <w:rFonts w:hint="eastAsia"/>
        </w:rPr>
        <w:t>访问不到服务的，</w:t>
      </w:r>
      <w:r w:rsidR="00C66EC6">
        <w:rPr>
          <w:rFonts w:hint="eastAsia"/>
        </w:rPr>
        <w:t>可能就是对应</w:t>
      </w:r>
      <w:r w:rsidR="00FA3B59">
        <w:rPr>
          <w:rFonts w:hint="eastAsia"/>
        </w:rPr>
        <w:t>机器对应</w:t>
      </w:r>
      <w:r w:rsidR="00C66EC6">
        <w:rPr>
          <w:rFonts w:hint="eastAsia"/>
        </w:rPr>
        <w:t>服务死掉，需要手动重启</w:t>
      </w:r>
      <w:r w:rsidR="00A859C8">
        <w:rPr>
          <w:rFonts w:hint="eastAsia"/>
        </w:rPr>
        <w:t>，重启方式：</w:t>
      </w:r>
    </w:p>
    <w:p w:rsidR="00F01692" w:rsidRDefault="00F01692" w:rsidP="006879FD">
      <w:pPr>
        <w:ind w:firstLine="720"/>
      </w:pPr>
      <w:r>
        <w:rPr>
          <w:noProof/>
        </w:rPr>
        <w:drawing>
          <wp:inline distT="0" distB="0" distL="0" distR="0" wp14:anchorId="669FAA2E" wp14:editId="6619A97E">
            <wp:extent cx="5486400" cy="284924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7A" w:rsidRDefault="00F01692" w:rsidP="006879FD">
      <w:pPr>
        <w:ind w:firstLine="720"/>
        <w:rPr>
          <w:rFonts w:hint="eastAsia"/>
        </w:rPr>
      </w:pPr>
      <w:r>
        <w:rPr>
          <w:rFonts w:hint="eastAsia"/>
        </w:rPr>
        <w:t>点击重启，如果点击重启不成功，可能是因为这个服务出现问</w:t>
      </w:r>
      <w:r w:rsidR="00B56C7A">
        <w:rPr>
          <w:rFonts w:hint="eastAsia"/>
        </w:rPr>
        <w:t>题的同时还继续被占用中，此时需要通过任务管理器强制关闭对应服务：</w:t>
      </w:r>
    </w:p>
    <w:p w:rsidR="00F01692" w:rsidRDefault="00F01692" w:rsidP="006879FD">
      <w:pPr>
        <w:ind w:firstLine="7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hint="eastAsia"/>
        </w:rPr>
        <w:t>这里</w:t>
      </w:r>
      <w:r>
        <w:rPr>
          <w:rFonts w:hint="eastAsia"/>
        </w:rPr>
        <w:t>SB8884UISHIS</w:t>
      </w:r>
      <w:r>
        <w:rPr>
          <w:rFonts w:hint="eastAsia"/>
        </w:rPr>
        <w:t>对应端口</w:t>
      </w:r>
      <w:r>
        <w:rPr>
          <w:rFonts w:hint="eastAsia"/>
        </w:rPr>
        <w:t>8884,</w:t>
      </w:r>
      <w:r>
        <w:rPr>
          <w:rFonts w:hint="eastAsia"/>
        </w:rPr>
        <w:t>在</w:t>
      </w:r>
      <w:r>
        <w:rPr>
          <w:rFonts w:hint="eastAsia"/>
        </w:rPr>
        <w:t>cmd</w:t>
      </w:r>
      <w:r>
        <w:rPr>
          <w:rFonts w:hint="eastAsia"/>
        </w:rPr>
        <w:t>命令窗口输入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netstat -aon|findstr "8884"</w:t>
      </w:r>
      <w:r w:rsidR="007F6CDB">
        <w:rPr>
          <w:rFonts w:ascii="微软雅黑" w:eastAsia="微软雅黑" w:hAnsi="微软雅黑" w:hint="eastAsia"/>
          <w:color w:val="333333"/>
          <w:shd w:val="clear" w:color="auto" w:fill="FFFFFF"/>
        </w:rPr>
        <w:t>，</w:t>
      </w:r>
      <w:r w:rsidR="00737CF3">
        <w:rPr>
          <w:rFonts w:ascii="微软雅黑" w:eastAsia="微软雅黑" w:hAnsi="微软雅黑" w:hint="eastAsia"/>
          <w:color w:val="333333"/>
          <w:shd w:val="clear" w:color="auto" w:fill="FFFFFF"/>
        </w:rPr>
        <w:t>记住</w:t>
      </w:r>
      <w:r w:rsidR="007F6CDB">
        <w:rPr>
          <w:rFonts w:ascii="微软雅黑" w:eastAsia="微软雅黑" w:hAnsi="微软雅黑" w:hint="eastAsia"/>
          <w:color w:val="333333"/>
          <w:shd w:val="clear" w:color="auto" w:fill="FFFFFF"/>
        </w:rPr>
        <w:t>这里对应的pid：</w:t>
      </w:r>
      <w:r w:rsidR="00855A29">
        <w:rPr>
          <w:rFonts w:ascii="微软雅黑" w:eastAsia="微软雅黑" w:hAnsi="微软雅黑" w:hint="eastAsia"/>
          <w:color w:val="333333"/>
          <w:shd w:val="clear" w:color="auto" w:fill="FFFFFF"/>
        </w:rPr>
        <w:t>15416</w:t>
      </w:r>
    </w:p>
    <w:p w:rsidR="00041596" w:rsidRDefault="00855A29" w:rsidP="006879FD">
      <w:pPr>
        <w:ind w:firstLine="720"/>
      </w:pPr>
      <w:r>
        <w:rPr>
          <w:noProof/>
        </w:rPr>
        <w:drawing>
          <wp:inline distT="0" distB="0" distL="0" distR="0" wp14:anchorId="5210936E" wp14:editId="2771DC5B">
            <wp:extent cx="5486400" cy="27266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FD4" w:rsidRDefault="00593FD4" w:rsidP="006879FD">
      <w:pPr>
        <w:ind w:firstLine="720"/>
      </w:pPr>
      <w:r>
        <w:rPr>
          <w:rFonts w:hint="eastAsia"/>
        </w:rPr>
        <w:lastRenderedPageBreak/>
        <w:t>打开任务管理器：</w:t>
      </w:r>
    </w:p>
    <w:p w:rsidR="00593FD4" w:rsidRDefault="00593FD4" w:rsidP="006879FD">
      <w:pPr>
        <w:ind w:firstLine="720"/>
      </w:pPr>
      <w:r>
        <w:rPr>
          <w:noProof/>
        </w:rPr>
        <w:drawing>
          <wp:inline distT="0" distB="0" distL="0" distR="0" wp14:anchorId="12AF5986" wp14:editId="5D0A2250">
            <wp:extent cx="5486400" cy="23310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FD4" w:rsidRDefault="00124C36" w:rsidP="006879FD">
      <w:pPr>
        <w:ind w:firstLine="720"/>
      </w:pPr>
      <w:r>
        <w:rPr>
          <w:noProof/>
        </w:rPr>
        <w:drawing>
          <wp:inline distT="0" distB="0" distL="0" distR="0" wp14:anchorId="0000BBFD" wp14:editId="0D1E5E48">
            <wp:extent cx="5486400" cy="27851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C36" w:rsidRDefault="00124C36" w:rsidP="006879FD">
      <w:pPr>
        <w:ind w:firstLine="720"/>
      </w:pPr>
      <w:r>
        <w:rPr>
          <w:rFonts w:hint="eastAsia"/>
        </w:rPr>
        <w:t>找到对应的</w:t>
      </w:r>
      <w:r>
        <w:rPr>
          <w:rFonts w:hint="eastAsia"/>
        </w:rPr>
        <w:t>pid</w:t>
      </w:r>
      <w:r>
        <w:rPr>
          <w:rFonts w:hint="eastAsia"/>
        </w:rPr>
        <w:t>服务强制结束进程（</w:t>
      </w:r>
      <w:r w:rsidRPr="00B56C7A">
        <w:rPr>
          <w:rFonts w:hint="eastAsia"/>
          <w:color w:val="FF0000"/>
        </w:rPr>
        <w:t>一般新版本服务进程名称</w:t>
      </w:r>
      <w:r w:rsidRPr="00B56C7A">
        <w:rPr>
          <w:rFonts w:hint="eastAsia"/>
          <w:color w:val="FF0000"/>
        </w:rPr>
        <w:t>DtmEngine.exe;</w:t>
      </w:r>
      <w:r w:rsidRPr="00B56C7A">
        <w:rPr>
          <w:rFonts w:hint="eastAsia"/>
          <w:color w:val="FF0000"/>
        </w:rPr>
        <w:t>旧版本服务进程名称</w:t>
      </w:r>
      <w:r w:rsidR="00D12524" w:rsidRPr="00B56C7A">
        <w:rPr>
          <w:rFonts w:hint="eastAsia"/>
          <w:color w:val="FF0000"/>
        </w:rPr>
        <w:t>sbd_java.exe</w:t>
      </w:r>
      <w:r>
        <w:rPr>
          <w:rFonts w:hint="eastAsia"/>
        </w:rPr>
        <w:t>）</w:t>
      </w:r>
    </w:p>
    <w:p w:rsidR="00256E78" w:rsidRDefault="00256E78" w:rsidP="006879FD">
      <w:pPr>
        <w:ind w:firstLine="720"/>
      </w:pPr>
      <w:r>
        <w:rPr>
          <w:noProof/>
        </w:rPr>
        <w:lastRenderedPageBreak/>
        <w:drawing>
          <wp:inline distT="0" distB="0" distL="0" distR="0" wp14:anchorId="224E21BD" wp14:editId="4F89053E">
            <wp:extent cx="4352925" cy="2533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0824" cy="254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E78" w:rsidRDefault="00256E78" w:rsidP="006879FD">
      <w:pPr>
        <w:ind w:firstLine="720"/>
      </w:pPr>
    </w:p>
    <w:p w:rsidR="00256E78" w:rsidRDefault="00256E78" w:rsidP="006879FD">
      <w:pPr>
        <w:ind w:firstLine="720"/>
      </w:pPr>
      <w:r>
        <w:rPr>
          <w:rFonts w:hint="eastAsia"/>
        </w:rPr>
        <w:t>找到对应的服务点击结束进程</w:t>
      </w:r>
      <w:r w:rsidR="00985487">
        <w:rPr>
          <w:rFonts w:hint="eastAsia"/>
        </w:rPr>
        <w:t>（</w:t>
      </w:r>
      <w:r w:rsidR="00985487" w:rsidRPr="0033108F">
        <w:rPr>
          <w:rFonts w:hint="eastAsia"/>
          <w:color w:val="FF0000"/>
        </w:rPr>
        <w:t>注意这里要小心不能点错了</w:t>
      </w:r>
      <w:r w:rsidR="00985487">
        <w:rPr>
          <w:rFonts w:hint="eastAsia"/>
        </w:rPr>
        <w:t>）</w:t>
      </w:r>
      <w:r w:rsidR="009459B2">
        <w:rPr>
          <w:rFonts w:hint="eastAsia"/>
        </w:rPr>
        <w:t>，</w:t>
      </w:r>
    </w:p>
    <w:p w:rsidR="009459B2" w:rsidRDefault="009459B2" w:rsidP="006879FD">
      <w:pPr>
        <w:ind w:firstLine="720"/>
      </w:pPr>
      <w:r>
        <w:rPr>
          <w:rFonts w:hint="eastAsia"/>
        </w:rPr>
        <w:t>这里服务就强制</w:t>
      </w:r>
      <w:r w:rsidR="00657392">
        <w:rPr>
          <w:rFonts w:hint="eastAsia"/>
        </w:rPr>
        <w:t>关闭结束，此时需要启动对应服务：</w:t>
      </w:r>
    </w:p>
    <w:p w:rsidR="00657392" w:rsidRDefault="00657392" w:rsidP="006879FD">
      <w:pPr>
        <w:ind w:firstLine="720"/>
      </w:pPr>
      <w:r>
        <w:rPr>
          <w:rFonts w:hint="eastAsia"/>
        </w:rPr>
        <w:t>在</w:t>
      </w:r>
      <w:r>
        <w:rPr>
          <w:rFonts w:hint="eastAsia"/>
        </w:rPr>
        <w:t>window service</w:t>
      </w:r>
      <w:r>
        <w:rPr>
          <w:rFonts w:hint="eastAsia"/>
        </w:rPr>
        <w:t>中找到对应的关闭的服务，再启动</w:t>
      </w:r>
      <w:r w:rsidR="005940A6">
        <w:rPr>
          <w:rFonts w:hint="eastAsia"/>
        </w:rPr>
        <w:t>（</w:t>
      </w:r>
      <w:r w:rsidR="00E467B3" w:rsidRPr="00E352B6">
        <w:rPr>
          <w:rFonts w:hint="eastAsia"/>
          <w:color w:val="FF0000"/>
        </w:rPr>
        <w:t>原来关闭</w:t>
      </w:r>
      <w:r w:rsidR="003B22B3" w:rsidRPr="00E352B6">
        <w:rPr>
          <w:rFonts w:hint="eastAsia"/>
          <w:color w:val="FF0000"/>
        </w:rPr>
        <w:t>的哪个版本服务再启动</w:t>
      </w:r>
      <w:r w:rsidR="00E57610" w:rsidRPr="00E352B6">
        <w:rPr>
          <w:rFonts w:hint="eastAsia"/>
          <w:color w:val="FF0000"/>
        </w:rPr>
        <w:t>时</w:t>
      </w:r>
      <w:r w:rsidR="003B22B3" w:rsidRPr="00E352B6">
        <w:rPr>
          <w:rFonts w:hint="eastAsia"/>
          <w:color w:val="FF0000"/>
        </w:rPr>
        <w:t>就启动哪个</w:t>
      </w:r>
      <w:r w:rsidR="00CF7852" w:rsidRPr="00E352B6">
        <w:rPr>
          <w:rFonts w:hint="eastAsia"/>
          <w:color w:val="FF0000"/>
        </w:rPr>
        <w:t>，如果启动后还无效，可以尝试启动另一个版本的</w:t>
      </w:r>
      <w:r w:rsidR="005940A6">
        <w:rPr>
          <w:rFonts w:hint="eastAsia"/>
        </w:rPr>
        <w:t>）</w:t>
      </w:r>
      <w:r>
        <w:rPr>
          <w:noProof/>
        </w:rPr>
        <w:drawing>
          <wp:inline distT="0" distB="0" distL="0" distR="0" wp14:anchorId="38030D31" wp14:editId="686C687D">
            <wp:extent cx="5486400" cy="283718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111" w:rsidRDefault="00A602F9" w:rsidP="00B41D38">
      <w:r>
        <w:rPr>
          <w:rFonts w:hint="eastAsia"/>
        </w:rPr>
        <w:t>等待服务启动成功，再通过浏览器访问对应链接判断</w:t>
      </w:r>
      <w:r w:rsidR="00DF73A5">
        <w:rPr>
          <w:rFonts w:hint="eastAsia"/>
        </w:rPr>
        <w:t>来</w:t>
      </w:r>
      <w:r>
        <w:rPr>
          <w:rFonts w:hint="eastAsia"/>
        </w:rPr>
        <w:t>服务是否启动成功</w:t>
      </w:r>
      <w:r w:rsidR="00B41D38">
        <w:rPr>
          <w:rFonts w:hint="eastAsia"/>
        </w:rPr>
        <w:t>（</w:t>
      </w:r>
      <w:r w:rsidR="00B41D38" w:rsidRPr="00BF5CA1">
        <w:rPr>
          <w:rFonts w:hint="eastAsia"/>
          <w:color w:val="FF0000"/>
        </w:rPr>
        <w:t>其中新版本服务启动结束后，需要等待服务内部应用启动大概</w:t>
      </w:r>
      <w:r w:rsidR="00B41D38" w:rsidRPr="00BF5CA1">
        <w:rPr>
          <w:rFonts w:hint="eastAsia"/>
          <w:color w:val="FF0000"/>
        </w:rPr>
        <w:t>1min</w:t>
      </w:r>
      <w:r w:rsidR="00361D54" w:rsidRPr="00BF5CA1">
        <w:rPr>
          <w:rFonts w:hint="eastAsia"/>
          <w:color w:val="FF0000"/>
        </w:rPr>
        <w:t>后服务才能真正启动成功</w:t>
      </w:r>
      <w:r w:rsidR="00B41D38">
        <w:rPr>
          <w:rFonts w:hint="eastAsia"/>
        </w:rPr>
        <w:t>）</w:t>
      </w:r>
      <w:r w:rsidR="00DF73A5">
        <w:rPr>
          <w:rFonts w:hint="eastAsia"/>
        </w:rPr>
        <w:t>，</w:t>
      </w:r>
    </w:p>
    <w:p w:rsidR="00566857" w:rsidRPr="00A75884" w:rsidRDefault="00AE4741" w:rsidP="009B4F02">
      <w:r>
        <w:rPr>
          <w:rFonts w:hint="eastAsia"/>
        </w:rPr>
        <w:t>通过</w:t>
      </w:r>
      <w:r w:rsidR="00437D38">
        <w:rPr>
          <w:rFonts w:hint="eastAsia"/>
        </w:rPr>
        <w:t>访问</w:t>
      </w:r>
      <w:hyperlink r:id="rId19" w:history="1">
        <w:r w:rsidR="00937B54" w:rsidRPr="00C82FAB">
          <w:rPr>
            <w:rStyle w:val="a5"/>
          </w:rPr>
          <w:t>http://172.26.13.</w:t>
        </w:r>
        <w:r w:rsidR="00937B54" w:rsidRPr="00C82FAB">
          <w:rPr>
            <w:rStyle w:val="a5"/>
            <w:rFonts w:hint="eastAsia"/>
          </w:rPr>
          <w:t>*</w:t>
        </w:r>
        <w:r w:rsidR="00937B54" w:rsidRPr="00C82FAB">
          <w:rPr>
            <w:rStyle w:val="a5"/>
          </w:rPr>
          <w:t>:888</w:t>
        </w:r>
        <w:r w:rsidR="00937B54" w:rsidRPr="00C82FAB">
          <w:rPr>
            <w:rStyle w:val="a5"/>
            <w:rFonts w:hint="eastAsia"/>
          </w:rPr>
          <w:t>4</w:t>
        </w:r>
        <w:r w:rsidR="00937B54" w:rsidRPr="00C82FAB">
          <w:rPr>
            <w:rStyle w:val="a5"/>
          </w:rPr>
          <w:t>/MedicalServiceESB.asmx</w:t>
        </w:r>
      </w:hyperlink>
      <w:r w:rsidR="00437D38">
        <w:rPr>
          <w:rFonts w:hint="eastAsia"/>
        </w:rPr>
        <w:t xml:space="preserve"> </w:t>
      </w:r>
      <w:r w:rsidR="006B6525">
        <w:rPr>
          <w:rFonts w:hint="eastAsia"/>
        </w:rPr>
        <w:t>判断对应机器服务启动正常，</w:t>
      </w:r>
      <w:r w:rsidR="00CC30DA">
        <w:rPr>
          <w:rFonts w:hint="eastAsia"/>
        </w:rPr>
        <w:t>通过</w:t>
      </w:r>
      <w:bookmarkStart w:id="0" w:name="_GoBack"/>
      <w:bookmarkEnd w:id="0"/>
      <w:r w:rsidR="00CE51C7">
        <w:rPr>
          <w:rFonts w:hint="eastAsia"/>
        </w:rPr>
        <w:t>访问</w:t>
      </w:r>
      <w:hyperlink r:id="rId20" w:history="1">
        <w:r w:rsidR="00CE51C7" w:rsidRPr="00F412E9">
          <w:rPr>
            <w:rStyle w:val="a5"/>
          </w:rPr>
          <w:t>http://172.26.13.47:888</w:t>
        </w:r>
        <w:r w:rsidR="00CE51C7" w:rsidRPr="00F412E9">
          <w:rPr>
            <w:rStyle w:val="a5"/>
            <w:rFonts w:hint="eastAsia"/>
          </w:rPr>
          <w:t>4</w:t>
        </w:r>
        <w:r w:rsidR="00CE51C7" w:rsidRPr="00F412E9">
          <w:rPr>
            <w:rStyle w:val="a5"/>
          </w:rPr>
          <w:t>/MedicalServiceESB.asmx</w:t>
        </w:r>
      </w:hyperlink>
      <w:r w:rsidR="00CE51C7">
        <w:rPr>
          <w:rFonts w:hint="eastAsia"/>
        </w:rPr>
        <w:t xml:space="preserve"> </w:t>
      </w:r>
      <w:r w:rsidR="00CE51C7">
        <w:rPr>
          <w:rFonts w:hint="eastAsia"/>
        </w:rPr>
        <w:t>判断服务负载正常</w:t>
      </w:r>
      <w:r w:rsidR="00AE2143">
        <w:rPr>
          <w:rFonts w:hint="eastAsia"/>
        </w:rPr>
        <w:t>。</w:t>
      </w:r>
    </w:p>
    <w:p w:rsidR="0039733A" w:rsidRPr="008325E1" w:rsidRDefault="0039733A" w:rsidP="008325E1"/>
    <w:sectPr w:rsidR="0039733A" w:rsidRPr="008325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639"/>
    <w:rsid w:val="00007754"/>
    <w:rsid w:val="00041596"/>
    <w:rsid w:val="00067313"/>
    <w:rsid w:val="00073B61"/>
    <w:rsid w:val="000A2864"/>
    <w:rsid w:val="000B305D"/>
    <w:rsid w:val="000F2473"/>
    <w:rsid w:val="00124C36"/>
    <w:rsid w:val="00150BEE"/>
    <w:rsid w:val="00151188"/>
    <w:rsid w:val="001A556E"/>
    <w:rsid w:val="001C6F3D"/>
    <w:rsid w:val="001D5143"/>
    <w:rsid w:val="001D7A28"/>
    <w:rsid w:val="001E224B"/>
    <w:rsid w:val="001F3EDF"/>
    <w:rsid w:val="00203888"/>
    <w:rsid w:val="00247894"/>
    <w:rsid w:val="00256E78"/>
    <w:rsid w:val="002657F7"/>
    <w:rsid w:val="00286D6B"/>
    <w:rsid w:val="002C6218"/>
    <w:rsid w:val="002C6DB0"/>
    <w:rsid w:val="002F062D"/>
    <w:rsid w:val="00316BA0"/>
    <w:rsid w:val="00321F5E"/>
    <w:rsid w:val="0033108F"/>
    <w:rsid w:val="00361D54"/>
    <w:rsid w:val="00384A2F"/>
    <w:rsid w:val="0039733A"/>
    <w:rsid w:val="003B22B3"/>
    <w:rsid w:val="003E7EC5"/>
    <w:rsid w:val="003F2C67"/>
    <w:rsid w:val="00421211"/>
    <w:rsid w:val="00423EE7"/>
    <w:rsid w:val="00426ADB"/>
    <w:rsid w:val="00437D38"/>
    <w:rsid w:val="00440AA9"/>
    <w:rsid w:val="00462C61"/>
    <w:rsid w:val="00482674"/>
    <w:rsid w:val="004C7444"/>
    <w:rsid w:val="004E6A28"/>
    <w:rsid w:val="00504744"/>
    <w:rsid w:val="005322F6"/>
    <w:rsid w:val="005523C2"/>
    <w:rsid w:val="00555A54"/>
    <w:rsid w:val="00566857"/>
    <w:rsid w:val="00593FD4"/>
    <w:rsid w:val="005940A6"/>
    <w:rsid w:val="005B75DA"/>
    <w:rsid w:val="005C5267"/>
    <w:rsid w:val="005C5CBA"/>
    <w:rsid w:val="005C7B92"/>
    <w:rsid w:val="005D78DE"/>
    <w:rsid w:val="005E22FC"/>
    <w:rsid w:val="0063039C"/>
    <w:rsid w:val="00657392"/>
    <w:rsid w:val="00687993"/>
    <w:rsid w:val="006879FD"/>
    <w:rsid w:val="0069406A"/>
    <w:rsid w:val="006B6525"/>
    <w:rsid w:val="006C22F3"/>
    <w:rsid w:val="006C525C"/>
    <w:rsid w:val="007048BF"/>
    <w:rsid w:val="00721726"/>
    <w:rsid w:val="00737CF3"/>
    <w:rsid w:val="00741474"/>
    <w:rsid w:val="007417D4"/>
    <w:rsid w:val="00760562"/>
    <w:rsid w:val="00764518"/>
    <w:rsid w:val="007734C6"/>
    <w:rsid w:val="00782B90"/>
    <w:rsid w:val="00795059"/>
    <w:rsid w:val="007A526B"/>
    <w:rsid w:val="007B4AD2"/>
    <w:rsid w:val="007E44D5"/>
    <w:rsid w:val="007F6CDB"/>
    <w:rsid w:val="00822248"/>
    <w:rsid w:val="00822960"/>
    <w:rsid w:val="008325E1"/>
    <w:rsid w:val="00835D0E"/>
    <w:rsid w:val="0084183C"/>
    <w:rsid w:val="00855A29"/>
    <w:rsid w:val="008A2291"/>
    <w:rsid w:val="008A56A6"/>
    <w:rsid w:val="008B6025"/>
    <w:rsid w:val="008C0F25"/>
    <w:rsid w:val="008C2017"/>
    <w:rsid w:val="008D1F33"/>
    <w:rsid w:val="008F48A1"/>
    <w:rsid w:val="00914E6E"/>
    <w:rsid w:val="00922221"/>
    <w:rsid w:val="0092291C"/>
    <w:rsid w:val="00937B54"/>
    <w:rsid w:val="009459B2"/>
    <w:rsid w:val="00961A05"/>
    <w:rsid w:val="00985487"/>
    <w:rsid w:val="009867B1"/>
    <w:rsid w:val="009B1189"/>
    <w:rsid w:val="009B4F02"/>
    <w:rsid w:val="009C6121"/>
    <w:rsid w:val="009E798F"/>
    <w:rsid w:val="009F5937"/>
    <w:rsid w:val="00A03CE6"/>
    <w:rsid w:val="00A51D0D"/>
    <w:rsid w:val="00A602F9"/>
    <w:rsid w:val="00A6563B"/>
    <w:rsid w:val="00A7049D"/>
    <w:rsid w:val="00A75884"/>
    <w:rsid w:val="00A84870"/>
    <w:rsid w:val="00A859C8"/>
    <w:rsid w:val="00A90639"/>
    <w:rsid w:val="00AB022F"/>
    <w:rsid w:val="00AB47DD"/>
    <w:rsid w:val="00AD4ECB"/>
    <w:rsid w:val="00AE2143"/>
    <w:rsid w:val="00AE4741"/>
    <w:rsid w:val="00AF50A8"/>
    <w:rsid w:val="00B016AA"/>
    <w:rsid w:val="00B04063"/>
    <w:rsid w:val="00B1038A"/>
    <w:rsid w:val="00B41D38"/>
    <w:rsid w:val="00B42BF6"/>
    <w:rsid w:val="00B56C7A"/>
    <w:rsid w:val="00BB1441"/>
    <w:rsid w:val="00BB6849"/>
    <w:rsid w:val="00BE5BBC"/>
    <w:rsid w:val="00BF5CA1"/>
    <w:rsid w:val="00C16428"/>
    <w:rsid w:val="00C36465"/>
    <w:rsid w:val="00C62D94"/>
    <w:rsid w:val="00C66EC6"/>
    <w:rsid w:val="00C877AE"/>
    <w:rsid w:val="00CA009C"/>
    <w:rsid w:val="00CB5111"/>
    <w:rsid w:val="00CB598A"/>
    <w:rsid w:val="00CC30DA"/>
    <w:rsid w:val="00CE51C7"/>
    <w:rsid w:val="00CF3C75"/>
    <w:rsid w:val="00CF7852"/>
    <w:rsid w:val="00D0098A"/>
    <w:rsid w:val="00D10DD1"/>
    <w:rsid w:val="00D12524"/>
    <w:rsid w:val="00D93A91"/>
    <w:rsid w:val="00DA0F1E"/>
    <w:rsid w:val="00DA5099"/>
    <w:rsid w:val="00DB4BD7"/>
    <w:rsid w:val="00DB699F"/>
    <w:rsid w:val="00DE0329"/>
    <w:rsid w:val="00DF6163"/>
    <w:rsid w:val="00DF73A5"/>
    <w:rsid w:val="00E05A7C"/>
    <w:rsid w:val="00E10571"/>
    <w:rsid w:val="00E352B6"/>
    <w:rsid w:val="00E453F3"/>
    <w:rsid w:val="00E467B3"/>
    <w:rsid w:val="00E57610"/>
    <w:rsid w:val="00E61A2A"/>
    <w:rsid w:val="00E63E72"/>
    <w:rsid w:val="00E73DD1"/>
    <w:rsid w:val="00E801A5"/>
    <w:rsid w:val="00E9176C"/>
    <w:rsid w:val="00EE0CB1"/>
    <w:rsid w:val="00F01692"/>
    <w:rsid w:val="00F5211B"/>
    <w:rsid w:val="00F5746F"/>
    <w:rsid w:val="00F62C02"/>
    <w:rsid w:val="00F74479"/>
    <w:rsid w:val="00FA0868"/>
    <w:rsid w:val="00FA3B59"/>
    <w:rsid w:val="00FA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61A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1D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78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1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BB6849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6849"/>
    <w:rPr>
      <w:rFonts w:ascii="宋体" w:eastAsia="宋体"/>
      <w:sz w:val="18"/>
      <w:szCs w:val="18"/>
    </w:rPr>
  </w:style>
  <w:style w:type="paragraph" w:styleId="a4">
    <w:name w:val="Subtitle"/>
    <w:basedOn w:val="a"/>
    <w:next w:val="a"/>
    <w:link w:val="Char0"/>
    <w:uiPriority w:val="11"/>
    <w:qFormat/>
    <w:rsid w:val="00384A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384A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51D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F5746F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5D78D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6">
    <w:name w:val="Table Grid"/>
    <w:basedOn w:val="a1"/>
    <w:uiPriority w:val="59"/>
    <w:rsid w:val="00DE0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61A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1D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78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1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BB6849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6849"/>
    <w:rPr>
      <w:rFonts w:ascii="宋体" w:eastAsia="宋体"/>
      <w:sz w:val="18"/>
      <w:szCs w:val="18"/>
    </w:rPr>
  </w:style>
  <w:style w:type="paragraph" w:styleId="a4">
    <w:name w:val="Subtitle"/>
    <w:basedOn w:val="a"/>
    <w:next w:val="a"/>
    <w:link w:val="Char0"/>
    <w:uiPriority w:val="11"/>
    <w:qFormat/>
    <w:rsid w:val="00384A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384A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51D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F5746F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5D78D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6">
    <w:name w:val="Table Grid"/>
    <w:basedOn w:val="a1"/>
    <w:uiPriority w:val="59"/>
    <w:rsid w:val="00DE0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26.13.101:8882/MedicalServiceESB.asmx&#65292;&#35828;&#26126;10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172.26.13.100:8884/MedicalServiceESB.asmx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hyperlink" Target="http://172.26.13.47:8884/MedicalServiceESB.asmx" TargetMode="External"/><Relationship Id="rId1" Type="http://schemas.openxmlformats.org/officeDocument/2006/relationships/styles" Target="styles.xml"/><Relationship Id="rId6" Type="http://schemas.openxmlformats.org/officeDocument/2006/relationships/hyperlink" Target="http://172.26.13.47:8884/MedicalServiceESB.asmx" TargetMode="External"/><Relationship Id="rId11" Type="http://schemas.openxmlformats.org/officeDocument/2006/relationships/hyperlink" Target="http://172.26.13.101:8884/MedicalServiceESB.asmx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://172.26.13.100:8884/MedicalServiceESB.asmx" TargetMode="External"/><Relationship Id="rId19" Type="http://schemas.openxmlformats.org/officeDocument/2006/relationships/hyperlink" Target="http://172.26.13.*:8884/MedicalServiceESB.asm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72.26.13.47:8884/MedicalServiceESB.asmx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Ji-Ping</dc:creator>
  <cp:keywords/>
  <dc:description/>
  <cp:lastModifiedBy>Wang, Ji-Ping</cp:lastModifiedBy>
  <cp:revision>424</cp:revision>
  <dcterms:created xsi:type="dcterms:W3CDTF">2018-11-12T01:46:00Z</dcterms:created>
  <dcterms:modified xsi:type="dcterms:W3CDTF">2018-11-12T03:41:00Z</dcterms:modified>
</cp:coreProperties>
</file>