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microsoft yahei" w:hAnsi="microsoft yahei" w:eastAsia="microsoft yahei" w:cs="microsoft yahei"/>
          <w:i w:val="0"/>
          <w:caps w:val="0"/>
          <w:color w:val="555555"/>
          <w:spacing w:val="0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一、背景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maven一般用来管理jar包依赖，构建项目，其他类似优秀的工具有Ant、Gradle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mavne是基于项目对象模型（POM），可以通过一小段描述信息来管理项目的构建、报告和文档的软件项目管理工具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目前很多开源的项目都使用maven来构建，如struts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maven主要解决如下问题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管理jar包的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依赖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范围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管理jar包的依赖传递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管理jar包的依赖冲突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管理各个模块的聚合和继承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maven项目一般是多个模块的，利用pom.xml文件可以方便的管理各个项目中的关联问题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0" w:name="t1"/>
      <w:bookmarkEnd w:id="0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二、下载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http://maven.apache.org/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"http://img.blog.csdn.net/20160811152745035"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12677775" cy="61626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77775" cy="616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下载后，解压配置好相应的settings.xml和环境变量就可以使用了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" w:name="t2"/>
      <w:bookmarkEnd w:id="1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三、maven配置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2" w:name="t3"/>
      <w:bookmarkEnd w:id="2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3.1 配置环境变量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M2_HOME --&gt;D:\maven\apache-maven-3.3.9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path---&gt; %M2_HOME%\bin;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cmd-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"http://lib.csdn.net/base/softwaretest" \o "软件测试知识库" \t "/home/caojx/文档\\x/_blank" </w:instrTex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测试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是否配置成功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mvn -v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3" w:name="t4"/>
      <w:bookmarkEnd w:id="3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3.2生成Maven本地仓库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mvn help:system 命令然后回车，等其执行完后就可以在 C:\Users\Admin\.m2\repository 看到 Maven 下载的一些文件。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注: 本步必须在联网情况下执行，该本地仓库的路径可以在settings.xml文件中配置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4" w:name="t5"/>
      <w:bookmarkEnd w:id="4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 3 用户自定义配置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修改maven的配置文件，使其符合我们的使用需要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找到maven的安装目录 conf--&gt;settings.xml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用户自定义配置。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Maven有一个全局配置文件为 Maven根目录/conf/settings.xml 文件（比如我的就是 C:\tools\apache-maven-3.2.5\conf\settings.xml），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Maven默认是使用此配置文件，所有用户共享此配置。但是推荐每一个用户配置自己的配置文件，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防止无意思影响系统中其他用户，只需要将全局的配置文件复制到用户目录下的 .m2 文件夹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即可(我的当前用户是 Admin， 所以复制后为 C:\Users\Admin\.m2\settings.xml )。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（如果没有 .m2 文件夹 请先执行上一步，maven会在当前用户的目录下生成 .m2 文件夹）。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5" w:name="t6"/>
      <w:bookmarkEnd w:id="5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3.4 maven项目的目录结构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"http://img.blog.csdn.net/20160812091643954?watermark/2/text/aHR0cDovL2Jsb2cuY3Nkbi5uZXQv/font/5a6L5L2T/fontsize/400/fill/I0JBQkFCMA==/dissolve/70/gravity/Center"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267200" cy="25431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mian目录下用于写项目代码，test下写测试代码，-resource下存放一些静态资源等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6" w:name="t7"/>
      <w:bookmarkEnd w:id="6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3.5 mavn常用命令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mvn -v 查看mvn版本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complie 编译mvn项目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test 测试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package 打包可以将一个项目快速打成jar包，war包，zip包，pom包等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clean 删除编译产生的target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install 安装jar包到本地仓库   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在cmd中可以使用如下命令快速构建maven目录结构（首先建立一个工程文件夹）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1. mvn archetype:generate 按照提示进行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建议命名风格按照如下方式进行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2. mvn archetype:generate -DgroupId=组织名，公司网址反写+项目名 -DartifactId=项目名+模块名 -Dversion=版本号 -Dpackage=代码所在的包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</w:pPr>
      <w:bookmarkStart w:id="7" w:name="t8"/>
      <w:bookmarkEnd w:id="7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3.6 maven的生命周期</w:t>
      </w:r>
      <w:bookmarkStart w:id="8" w:name="t9"/>
      <w:bookmarkEnd w:id="8"/>
    </w:p>
    <w:p>
      <w:pPr>
        <w:rPr>
          <w:rFonts w:hint="default"/>
        </w:rPr>
      </w:pPr>
      <w:r>
        <w:rPr>
          <w:rFonts w:hint="default"/>
        </w:rPr>
        <w:t>原文：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"http://www.cnblogs.com/tenghoo/p/maven_life_cycle.html"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http://www.cnblogs.com/tenghoo/p/maven_life_cycle.html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推荐文章：http://www.cnblogs.com/luotaoyeah/p/3819001.html</w:t>
      </w:r>
    </w:p>
    <w:p>
      <w:pPr>
        <w:pStyle w:val="10"/>
      </w:pPr>
      <w:r>
        <w:rPr>
          <w:rFonts w:hint="default"/>
        </w:rPr>
        <w:t>1.Maven的生命周期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Maven的生命周期就是对所有的构建过程进行抽象和统一。包含了项目的清理、初始化、编译、测试、打包、集成测试、验证、部署和站点生成等几乎所有的构建步骤。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Maven的生命周期是抽象的，即生命周期不做任何实际的工作，实际任务由插件完成，类似于设计模式中的模板方法。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"http://images.cnitblog.com/blog/17836/201412/231434085467800.jpg"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600700" cy="1533525"/>
            <wp:effectExtent l="0" t="0" r="0" b="9525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1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eastAsia="文泉驿微米黑" w:asciiTheme="minorAscii" w:hAnsiTheme="minorAscii" w:cstheme="minorBidi"/>
          <w:b/>
          <w:kern w:val="2"/>
          <w:sz w:val="28"/>
          <w:szCs w:val="24"/>
          <w:lang w:eastAsia="zh-CN" w:bidi="ar-SA"/>
        </w:rPr>
        <w:t>2.</w:t>
      </w:r>
      <w:r>
        <w:rPr>
          <w:rFonts w:hint="default" w:eastAsia="文泉驿微米黑" w:asciiTheme="minorAscii" w:hAnsiTheme="minorAscii" w:cstheme="minorBidi"/>
          <w:b/>
          <w:kern w:val="2"/>
          <w:sz w:val="28"/>
          <w:szCs w:val="24"/>
          <w:lang w:val="en-US" w:eastAsia="zh-CN" w:bidi="ar-SA"/>
        </w:rPr>
        <w:t>三套生命周期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Maven有三套相互独立的生命周期，分别是clean、default和site。每个生命周期包含一些阶段（phase），阶段是有顺序的，后面的阶段依赖于前面的阶段。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1、clean生命周期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：清理项目，包含三个phase。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1）pre-clean：执行清理前需要完成的工作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2）clean：清理上一次构建生成的文件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3）post-clean：执行清理后需要完成的工作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2、default生命周期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：构建项目，重要的phase如下。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1）validate：验证工程是否正确，所有需要的资源是否可用。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2）compile：编译项目的源代码。 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3）test：使用合适的单元测试框架来测试已编译的源代码。这些测试不需要已打包和布署。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4）Package：把已编译的代码打包成可发布的格式，比如jar。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5）integration-test：如有需要，将包处理和发布到一个能够进行集成测试的环境。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6）verify：运行所有检查，验证包是否有效且达到质量标准。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7）install：把包安装到maven本地仓库，可以被其他工程作为依赖来使用。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8）Deploy：在集成或者发布环境下执行，将最终版本的包拷贝到远程的repository，使得其他的开发者或者工程可以共享。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3、site生命周期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：建立和发布项目站点，phase如下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1）pre-site：生成项目站点之前需要完成的工作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2）site：生成项目站点文档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3）post-site：生成项目站点之后需要完成的工作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4）site-deploy：将项目站点发布到服务器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3.命令行和生命周期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各个生命周期相互独立，一个生命周期的阶段前后依赖。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举例如下：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1、mvn clean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调用clean生命周期的clean阶段，实际执行pre-clean和clean阶段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2、mvn 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调用default生命周期的test阶段，实际执行test以及之前所有阶段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3、mvn clean install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调用clean生命周期的clean阶段和default的install阶段，实际执行pre-clean和clean，install以及之前所有阶段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3.7settings.xml文件配置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设置本地仓库的路径（一般 使用自定义的）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"http://img.blog.csdn.net/20160811154711717"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7410450" cy="609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不设置该路径，默认会在存放在.m2目录下如---》H:\Users\Mcaox\.m2\repository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配置远程仓库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"http://img.blog.csdn.net/20160811154914111"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752975" cy="1381125"/>
            <wp:effectExtent l="0" t="0" r="9525" b="9525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maven会去本地仓库中找需要的jar,如果不存在，则取远程仓库中找，将jar下载到本地然后供程序使用,上边使用的是公共的镜像仓库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还有其他的一些，配置可以参考http://blog.csdn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"http://lib.csdn.net/base/dotnet" \o ".NET知识库" \t "/home/caojx/文档\\x/_blank" </w:instrTex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.NET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/zuoluoboy/article/details/20007819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默认jdk配置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"http://img.blog.csdn.net/20160811160043576"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143625" cy="1788160"/>
            <wp:effectExtent l="0" t="0" r="9525" b="2540"/>
            <wp:docPr id="4" name="图片 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配置为jdk1.7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如果为私有的仓库可能还需要配置server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"http://img.blog.csdn.net/20160811160241097"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314825" cy="1019175"/>
            <wp:effectExtent l="0" t="0" r="9525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9" w:name="t10"/>
      <w:bookmarkEnd w:id="9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四、eclipse中配置maven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0" w:name="t11"/>
      <w:bookmarkEnd w:id="10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4.1配置安装到eclipse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"http://img.blog.csdn.net/20160811160746854"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1800225" cy="2114550"/>
            <wp:effectExtent l="0" t="0" r="952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"http://img.blog.csdn.net/20160811160759735"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953250" cy="3857625"/>
            <wp:effectExtent l="0" t="0" r="0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"http://img.blog.csdn.net/20160811160834434"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686550" cy="3629025"/>
            <wp:effectExtent l="0" t="0" r="0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4.2创建maven工程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"http://img.blog.csdn.net/20160811162444259"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562600" cy="48006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1选择 maven project 如果需要建立多模块工程选择maven module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"http://img.blog.csdn.net/20160811162519087"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7000875" cy="4743450"/>
            <wp:effectExtent l="0" t="0" r="9525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2 next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"http://img.blog.csdn.net/20160811162640494"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657975" cy="4924425"/>
            <wp:effectExtent l="0" t="0" r="9525" b="9525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3.选择构建普通工程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"http://img.blog.csdn.net/20160811162650369"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858000" cy="5514975"/>
            <wp:effectExtent l="0" t="0" r="0" b="9525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4 .输入相应的坐标artifact id将会作为工程名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"http://img.blog.csdn.net/20160811162849605"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10106025" cy="1628775"/>
            <wp:effectExtent l="0" t="0" r="9525" b="9525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1060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5. 选择工程右键run as---&gt;maven build...  --&gt; goals为命令 （compile,test,package,clean,install）等，如上图compile编译，就会生成target目录，里边存放生成的字节码文件，和测试报告文件等。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pom.xml文件解析</w:t>
      </w:r>
    </w:p>
    <w:p>
      <w:pPr>
        <w:numPr>
          <w:numId w:val="0"/>
        </w:numPr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每一个maven项目模块都会有一个pom.xml文件，里边可以配置项目的jar包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依赖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，模块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依赖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,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比如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添加jetty或tomcat插件等等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我们先看以下pom.xml的具体结构，之后再进行说明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modelVersion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项目标识（说明该项目属于那个实际项目）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项目名+模块名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&lt;!--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第一个0大版本号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第二个0分支版本号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第三个0小版本号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0.0.1-SNAPSHOT 快照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alpha内测版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beta公测版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release稳定版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GA正式版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&lt;!--指定maven项目的打包方式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会分析编译主代码和测试代码需要用到的依赖，一些执行测试和运行时需要的依赖它无法发现。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默认是 jar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war zip pom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&lt;packaging&gt;&lt;/packaging&gt;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&lt;!--项目描述名--&gt;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&lt;name&gt;&lt;/name&gt;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&lt;!--项目地址--&gt;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&lt;url&gt;&lt;/url&gt;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会分析编译主代码和测试代码需要用到的依赖，一些执行测试和运行时需要的依赖它无法发现。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&lt;!--描述信息--&gt;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&lt;description&gt;&lt;/description&gt;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&lt;!--开发人员--&gt;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&lt;developers&gt;&lt;/developers&gt;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&lt;licenses&gt;&lt;/licenses&gt;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&lt;organization&gt;&lt;/organization&gt;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73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4.10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&lt;type&gt;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jar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&lt;/type&gt;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指定依赖范围，说明该依赖在哪里有用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&lt;!--设置依赖是否可选默认是false,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如果是false子项目默认是继承的，如果是true子项目必须显示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引入改依赖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会分析编译主代码和测试代码需要用到的依赖，一些执行测试和运行时需要的依赖它无法发现。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  <w:t>&lt;dependency&gt;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  <w:t>&lt;groupId&gt;junit&lt;/groupId&gt;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  <w:t>&lt;artifactId&gt;junit&lt;/artifactId&gt;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  <w:t>&lt;version&gt;3.8.1&lt;/version&gt;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  <w:t>&lt;scope&gt;test&lt;/scope&gt;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&lt;optional&gt;&lt;/optional&gt;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&lt;!-- 排除依赖传递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A-》B-》C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A依赖于B，B依赖于C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A传递依赖于C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如果A不想依赖于C，只依赖于B则使用该标签排除对C的传递依赖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  <w:t>&lt;dependency&gt;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  <w:t>&lt;groupId&gt;junit&lt;/groupId&gt;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  <w:t>&lt;artifactId&gt;junit&lt;/artifactId&gt;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  <w:t>&lt;version&gt;3.8.1&lt;/version&gt;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  <w:t>&lt;scope&gt;test&lt;/scope&gt;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&lt;exclusions&gt;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&lt;exclusion&gt;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&lt;/exclusion&gt;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&lt;exclusions&gt;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&lt;!--依赖管理--&gt;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  <w:t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  <w:t>&lt;dependency&gt;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  <w:t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  <w:t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  <w:t>&lt;groupId&gt;junit&lt;/groupId&gt;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  <w:t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  <w:t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  <w:t>&lt;artifactId&gt;junit&lt;/artifactId&gt;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  <w:t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  <w:t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  <w:t>&lt;version&gt;3.8.1&lt;/version&gt;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  <w:t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  <w:t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  <w:t>&lt;scope&gt;test&lt;/scope&gt;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  <w:t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  <w:t>&lt;/dependency&gt;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pendencyManagement&gt;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&lt;!--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依赖来不会引入到实际的依赖中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主要定义在父模块中，供子模块继承用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&lt;/dependencyManagement&gt;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&lt;!--插件列表--&gt;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&lt;build&gt;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&lt;plugins&gt;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&lt;plugin&gt;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&lt;/plugin&gt;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&lt;/plugins&gt;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&lt;/build&gt;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&lt;!--用于子模块中对父模块中的pom的继承--&gt;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&lt;parent&gt;&lt;/parent&gt;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&lt;!--用于聚合多个模块的运行，比如之前需要一个一个模块的编译，用这个标签可以实现一起编译--&gt;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&lt;modules&gt;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&lt;module&gt;&lt;/module&gt;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&lt;/modules&gt;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提示:maven中涉及到一个坐标的概念--》对需要的jar或模块进行定义，或插件进行定位引入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&lt;groupId&gt;&lt;/groupId&gt;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&lt;artifactId&gt;&lt;/artifactId&gt;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&lt;version&gt;&lt;/version&gt;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这三个一般是必须的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Maven需要引入那个坐标，写法可以在http://mvnrepository.com/中找到</w:t>
      </w:r>
      <w:bookmarkStart w:id="19" w:name="_GoBack"/>
      <w:bookmarkEnd w:id="19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1" w:name="t13"/>
      <w:bookmarkEnd w:id="11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5.1 依赖范围 scope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在maven管网中有详细说明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"http://img.blog.csdn.net/20160811165806707"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048375" cy="4772025"/>
            <wp:effectExtent l="0" t="0" r="9525" b="9525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compile  默认级别范围 ，编译测试运行都有效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provided 测试和编译有效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runtime 测试和运行有效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test 只有测试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      &lt;dependency&gt;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&lt;groupId&gt;junit&lt;/groupId&gt;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&lt;artifactId&gt;junit&lt;/artifactId&gt;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&lt;version&gt;3.8.1&lt;/version&gt;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&lt;scope&gt;test&lt;/scope&gt;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  <w:t>&lt;/dependency&gt;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有效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会分析编译主代码和测试代码需要用到的依赖，一些执行测试和运行时需要的依赖它无法发现。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system 测试和编译有效，可移植性差，有可能会需要依赖本机系统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import   它只使用在dependencyManagement中标识从其他额pom中导入的dependecy配置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import: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"http://img.blog.csdn.net/20160811170214276"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495800" cy="4200525"/>
            <wp:effectExtent l="0" t="0" r="0" b="9525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test: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"http://img.blog.csdn.net/20160811170400635"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3438525" cy="1695450"/>
            <wp:effectExtent l="0" t="0" r="9525" b="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3"/>
        <w:rPr>
          <w:rFonts w:hint="default"/>
        </w:rPr>
      </w:pPr>
      <w:bookmarkStart w:id="12" w:name="t14"/>
      <w:bookmarkEnd w:id="12"/>
      <w:r>
        <w:rPr>
          <w:rFonts w:hint="default"/>
        </w:rPr>
        <w:t>5.2依赖传递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建立3个maven工程 mavena、mavenb、mavenc,我们让mavenb依赖mavena,   mavenc依赖于mavenb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mavana中的pom.xml文件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com.test.mavena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jar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http://maven.apache.org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3.8.1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mavenb中的pom.xml文件，引入mavena的依赖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com.test.mavenb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jar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http://maven.apache.org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3.8.1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&lt;!-- 引入mavena的依赖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需要将mavena先进行打包，并将其安装到本地仓库中,不然会报mavena-0.0.1-SNAPSHOT.jar找不到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清除上次编译的内容后编译打包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run as -maven build.. - goals  clean package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将生成的jar包安装到本地仓库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run as -maven build.. - goals  install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com.test.mavena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mavena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mavenc中的pom.xml文件引入对mavenb的依赖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com.test.mavenb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mavenc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jar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mavenc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http://maven.apache.org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3.8.1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&lt;!--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run as -maven build.. - goals  clean package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将生成的jar包安装到本地仓库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run as -maven build.. - goals  install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com.test.mavenb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工程中jar情况如下图，mavenb中引入了mavena的jar, mavenc引入了mavenb的依赖后同时又mavena的jar和mavenb的jar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"http://img.blog.csdn.net/20160811173139584"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610100" cy="5248275"/>
            <wp:effectExtent l="0" t="0" r="0" b="9525"/>
            <wp:docPr id="1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会分析编译主代码和测试代码需要用到的依赖，一些执行测试和运行时需要的依赖它无法发现。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3" w:name="t15"/>
      <w:bookmarkEnd w:id="13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5.3依赖冲突，排除依赖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假如我们只想让mavenc依赖于mavenb,将mavenc中的mavena排除,可以使用如下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"http://img.blog.csdn.net/20160811183323042?watermark/2/text/aHR0cDovL2Jsb2cuY3Nkbi5uZXQv/font/5a6L5L2T/fontsize/400/fill/I0JBQkFCMA==/dissolve/70/gravity/Center"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848350" cy="2667000"/>
            <wp:effectExtent l="0" t="0" r="0" b="0"/>
            <wp:docPr id="1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42"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可以看到mavenc中没有了mavena的依赖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"http://img.blog.csdn.net/20160811183419377?watermark/2/text/aHR0cDovL2Jsb2cuY3Nkbi5uZXQv/font/5a6L5L2T/fontsize/400/fill/I0JBQkFCMA==/dissolve/70/gravity/Center"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295775" cy="2095500"/>
            <wp:effectExtent l="0" t="0" r="9525" b="0"/>
            <wp:docPr id="20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5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4" w:name="t16"/>
      <w:bookmarkEnd w:id="14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5.4聚合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如上边的做法，分别建立mavena,mavenb,mavenc如果想要将他们打包且安装到本地仓库或编译时，需要分别进行。如果将所有的工程聚合在一起操作就会很方便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这里我们再建立一个maven-aggeraation工程用于聚合mavena,mavenb,mavenc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"http://img.blog.csdn.net/20160811185029651?watermark/2/text/aHR0cDovL2Jsb2cuY3Nkbi5uZXQv/font/5a6L5L2T/fontsize/400/fill/I0JBQkFCMA==/dissolve/70/gravity/Center"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3667125" cy="1428750"/>
            <wp:effectExtent l="0" t="0" r="9525" b="0"/>
            <wp:docPr id="21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6"/>
                    <pic:cNvPicPr>
                      <a:picLocks noChangeAspect="1"/>
                    </pic:cNvPicPr>
                  </pic:nvPicPr>
                  <pic:blipFill>
                    <a:blip r:embed="rId46"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com.test.mavend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mavend-aggreation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pom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mavend-aggreation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http://maven.apache.org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3.8.1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&lt;!-- 由于mavend-aggreation工程和其他三个工程是处于一级别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所以需要../回到上级木，不然会找不到其他工程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不过一般我们是建立多模块工程的，有一个父工程，然后又几个子模块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&lt;modules&gt;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../mavena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../mavenb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../mavenc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&lt;/modules&gt;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注意：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&lt;packaging&gt;pom&lt;/packaging&gt;这个父项目不像之前的项目那样创建一个JAR 或者一个WAR，它仅仅是一个引用其它Maven 项目的POM。pom.xml 中下一部分列出了项目的子模块。在多模块maven项目中这些模块在modules元素中定义，每个modules 元素对应了一个simple-parent/目录下的子目录。Maven知道去这些子目录寻找pom.xml 文件，并且，在构建的simp-parent 的时候，它会将这些子模块包含到要构建的项目中。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当然，仅仅在父项目，配置子项目是不能够真正实现关联的，因为，这毕竟需要子项目的同意，故！子项目中需要配置：（http://blog.csdn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"http://lib.csdn.net/base/dotnet" \o ".NET知识库" \t "/home/caojx/文档\\x/_blank" </w:instrTex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.Net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/eclipser1987/article/details/5739177）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如下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上边我们不是建立的多模块的项目,举一个多模块的例子：父模块中声明聚合的子模块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&lt;modules&gt;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newchnl-common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newchnl-service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newchnl-backend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newchnl-front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&lt;/modules&gt;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真正引入的时候需要子模块中同意，所以个子模块中需要声明父模块的坐标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&lt;parent&gt;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com.ailk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newchnl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&lt;/parent&gt;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这样我们编译的时候编译父模块就可以同时编译所有的模块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5" w:name="t17"/>
      <w:bookmarkEnd w:id="15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5.5继承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假如新建一个工程作为付工程maven-parent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com.test.mavene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mavene-parent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pom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mavene-parent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http://maven.apache.org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会分析编译主代码和测试代码需要用到的依赖，一些执行测试和运行时需要的依赖它无法发现。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&lt;junit.versioin&gt;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3.8.1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&lt;/junit.versioin&gt;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&lt;!--  dependencyManagement 中的依赖不会真的引入该模块，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子类中可以使用parent标签定位父模块中的坐标继承该依赖，然后再子模块中的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dependency标签中引入该（如junit）坐标时，可以不用写version，因为父模块中声明了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&lt;dependencyManagement&gt;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${junit.versioin}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&lt;/dependencyManagement&gt;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如在mavenc中，继承父模块中的东西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会分析编译主代码和测试代码需要用到的依赖，一些执行测试和运行时需要的依赖它无法发现。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com.test.mavenb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mavenc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jar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mavenc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http://maven.apache.org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直接继承父模块中的依赖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&lt;parent&gt;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com.test.mavene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mavene-parent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&lt;/parent&gt;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6" w:name="t18"/>
      <w:bookmarkEnd w:id="16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六、建立web项目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webdemo项目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"http://img.blog.csdn.net/20160811192236118?watermark/2/text/aHR0cDovL2Jsb2cuY3Nkbi5uZXQv/font/5a6L5L2T/fontsize/400/fill/I0JBQkFCMA==/dissolve/70/gravity/Center"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448425" cy="4581525"/>
            <wp:effectExtent l="0" t="0" r="9525" b="9525"/>
            <wp:docPr id="22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77"/>
                    <pic:cNvPicPr>
                      <a:picLocks noChangeAspect="1"/>
                    </pic:cNvPicPr>
                  </pic:nvPicPr>
                  <pic:blipFill>
                    <a:blip r:embed="rId48"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新建项目的时候，会报错需要引入servlet的jar包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javax.servlet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javax.servlet-api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3.0.1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web项目如果目录结构没有，可以手动创建，如果在Project Explorer视图中无法创建，则可以切换到Navigator视图中创建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"http://img.blog.csdn.net/20160811193406329?watermark/2/text/aHR0cDovL2Jsb2cuY3Nkbi5uZXQv/font/5a6L5L2T/fontsize/400/fill/I0JBQkFCMA==/dissolve/70/gravity/Center"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772150" cy="2809875"/>
            <wp:effectExtent l="0" t="0" r="0" b="9525"/>
            <wp:docPr id="23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78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切换到Project Explorer刷新工程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会分析编译主代码和测试代码需要用到的依赖，一些执行测试和运行时需要的依赖它无法发现。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"http://img.blog.csdn.net/20160811193457361?watermark/2/text/aHR0cDovL2Jsb2cuY3Nkbi5uZXQv/font/5a6L5L2T/fontsize/400/fill/I0JBQkFCMA==/dissolve/70/gravity/Center"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7800975" cy="2771775"/>
            <wp:effectExtent l="0" t="0" r="9525" b="9525"/>
            <wp:docPr id="24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79"/>
                    <pic:cNvPicPr>
                      <a:picLocks noChangeAspect="1"/>
                    </pic:cNvPicPr>
                  </pic:nvPicPr>
                  <pic:blipFill>
                    <a:blip r:embed="rId52" r:link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如果发布代码的时候，测试目录test是不需要的，我们可以将其移除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会分析编译主代码和测试代码需要用到的依赖，一些执行测试和运行时需要的依赖它无法发现。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"http://img.blog.csdn.net/20160811193723489?watermark/2/text/aHR0cDovL2Jsb2cuY3Nkbi5uZXQv/font/5a6L5L2T/fontsize/400/fill/I0JBQkFCMA==/dissolve/70/gravity/Center"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7115175" cy="5419725"/>
            <wp:effectExtent l="0" t="0" r="9525" b="9525"/>
            <wp:docPr id="25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80"/>
                    <pic:cNvPicPr>
                      <a:picLocks noChangeAspect="1"/>
                    </pic:cNvPicPr>
                  </pic:nvPicPr>
                  <pic:blipFill>
                    <a:blip r:embed="rId54" r:link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7" w:name="t19"/>
      <w:bookmarkEnd w:id="17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6.1配置jetty做为web容器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&lt;build&gt;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&lt;finalName&gt;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webdemo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&lt;/finalName&gt;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&lt;plugins&gt;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&lt;plugin&gt;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org.eclipse.jetty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jetty-maven-plugin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9.2.10.v20150310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&lt;executions&gt;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&lt;execution&gt;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打包完成后使用jetty:run运行 默认端口8080--&gt;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&lt;phase&gt;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package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&lt;/phase&gt;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&lt;goals&gt;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&lt;goal&gt;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run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&lt;/goal&gt;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&lt;/goals&gt;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会分析编译主代码和测试代码需要用到的依赖，一些执行测试和运行时需要的依赖它无法发现。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&lt;/execution&gt;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&lt;/executions&gt;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&lt;/plugin&gt;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&lt;/plugins&gt;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&lt;/build&gt;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上边运行打包命令就可以运行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可以在cmd中使用命令：mvn -Djetty.port=8989  jetty:run 指定端口运行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也可以在eclipse中 Run as --&gt; Maven build..--&gt;goals--&gt; -Djetty.port=8989  jetty:run---&gt;run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"http://img.blog.csdn.net/20160811200241180?watermark/2/text/aHR0cDovL2Jsb2cuY3Nkbi5uZXQv/font/5a6L5L2T/fontsize/400/fill/I0JBQkFCMA==/dissolve/70/gravity/Center"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3333750" cy="866775"/>
            <wp:effectExtent l="0" t="0" r="0" b="9525"/>
            <wp:docPr id="26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81"/>
                    <pic:cNvPicPr>
                      <a:picLocks noChangeAspect="1"/>
                    </pic:cNvPicPr>
                  </pic:nvPicPr>
                  <pic:blipFill>
                    <a:blip r:embed="rId56" r:link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8" w:name="t20"/>
      <w:bookmarkEnd w:id="18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6.2 配置tomcat插件做web容器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org.apache.tomcat.maven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tomcat7-maven-plugin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2.2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运行：在eclipse中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Run as --&gt; Maven build..--&gt;goals--&gt; -Dmaven.tomcat.port=8989  tomcat:run---&gt;run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两个关于镜像的的文章：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http://blog.csdn.net/zuoluoboy/article/details/20007819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http://my.oschina.net/heweipo/blog/480244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华文中宋">
    <w:altName w:val="文泉驿微米黑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仿宋_GB2312">
    <w:altName w:val="宋体"/>
    <w:panose1 w:val="00000000000000000000"/>
    <w:charset w:val="00"/>
    <w:family w:val="roman"/>
    <w:pitch w:val="default"/>
    <w:sig w:usb0="00000000" w:usb1="00000000" w:usb2="00000010" w:usb3="00000000" w:csb0="00040000" w:csb1="00000000"/>
  </w:font>
  <w:font w:name="华文新魏">
    <w:altName w:val="黑体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楷体">
    <w:altName w:val="文泉驿微米黑"/>
    <w:panose1 w:val="02010609060101010101"/>
    <w:charset w:val="00"/>
    <w:family w:val="roman"/>
    <w:pitch w:val="default"/>
    <w:sig w:usb0="00000000" w:usb1="00000000" w:usb2="00000016" w:usb3="00000000" w:csb0="00040001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简体">
    <w:altName w:val="微软雅黑"/>
    <w:panose1 w:val="02010601030101010101"/>
    <w:charset w:val="00"/>
    <w:family w:val="auto"/>
    <w:pitch w:val="default"/>
    <w:sig w:usb0="00000000" w:usb1="00000000" w:usb2="00000010" w:usb3="00000000" w:csb0="00040000" w:csb1="00000000"/>
  </w:font>
  <w:font w:name="楷体_GB2312">
    <w:altName w:val="宋体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方正大标宋简体">
    <w:altName w:val="文泉驿微米黑"/>
    <w:panose1 w:val="02010601030101010101"/>
    <w:charset w:val="00"/>
    <w:family w:val="auto"/>
    <w:pitch w:val="default"/>
    <w:sig w:usb0="00000000" w:usb1="00000000" w:usb2="00000010" w:usb3="00000000" w:csb0="00040000" w:csb1="00000000"/>
  </w:font>
  <w:font w:name="隶书">
    <w:altName w:val="文泉驿微米黑"/>
    <w:panose1 w:val="02010509060101010101"/>
    <w:charset w:val="00"/>
    <w:family w:val="roman"/>
    <w:pitch w:val="default"/>
    <w:sig w:usb0="00000000" w:usb1="00000000" w:usb2="00000010" w:usb3="00000000" w:csb0="00040000" w:csb1="00000000"/>
  </w:font>
  <w:font w:name="方正楷体简体">
    <w:altName w:val="文泉驿微米黑"/>
    <w:panose1 w:val="02010601030101010101"/>
    <w:charset w:val="00"/>
    <w:family w:val="auto"/>
    <w:pitch w:val="default"/>
    <w:sig w:usb0="00000000" w:usb1="00000000" w:usb2="00000010" w:usb3="00000000" w:csb0="0004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仿宋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1100744">
    <w:nsid w:val="58E06448"/>
    <w:multiLevelType w:val="multilevel"/>
    <w:tmpl w:val="58E0644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1100755">
    <w:nsid w:val="58E06453"/>
    <w:multiLevelType w:val="multilevel"/>
    <w:tmpl w:val="58E0645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1100766">
    <w:nsid w:val="58E0645E"/>
    <w:multiLevelType w:val="multilevel"/>
    <w:tmpl w:val="58E0645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1100777">
    <w:nsid w:val="58E06469"/>
    <w:multiLevelType w:val="multilevel"/>
    <w:tmpl w:val="58E0646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1100788">
    <w:nsid w:val="58E06474"/>
    <w:multiLevelType w:val="multilevel"/>
    <w:tmpl w:val="58E0647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1100799">
    <w:nsid w:val="58E0647F"/>
    <w:multiLevelType w:val="multilevel"/>
    <w:tmpl w:val="58E0647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1100810">
    <w:nsid w:val="58E0648A"/>
    <w:multiLevelType w:val="multilevel"/>
    <w:tmpl w:val="58E0648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1100821">
    <w:nsid w:val="58E06495"/>
    <w:multiLevelType w:val="multilevel"/>
    <w:tmpl w:val="58E0649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1100832">
    <w:nsid w:val="58E064A0"/>
    <w:multiLevelType w:val="multilevel"/>
    <w:tmpl w:val="58E064A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1100843">
    <w:nsid w:val="58E064AB"/>
    <w:multiLevelType w:val="multilevel"/>
    <w:tmpl w:val="58E064A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1100854">
    <w:nsid w:val="58E064B6"/>
    <w:multiLevelType w:val="multilevel"/>
    <w:tmpl w:val="58E064B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1100865">
    <w:nsid w:val="58E064C1"/>
    <w:multiLevelType w:val="multilevel"/>
    <w:tmpl w:val="58E064C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1115555">
    <w:nsid w:val="58E09E23"/>
    <w:multiLevelType w:val="singleLevel"/>
    <w:tmpl w:val="58E09E23"/>
    <w:lvl w:ilvl="0" w:tentative="1">
      <w:start w:val="5"/>
      <w:numFmt w:val="chineseCounting"/>
      <w:suff w:val="nothing"/>
      <w:lvlText w:val="%1、"/>
      <w:lvlJc w:val="left"/>
    </w:lvl>
  </w:abstractNum>
  <w:num w:numId="1">
    <w:abstractNumId w:val="1491115555"/>
  </w:num>
  <w:num w:numId="2">
    <w:abstractNumId w:val="1491100744"/>
    <w:lvlOverride w:ilvl="0">
      <w:startOverride w:val="1"/>
    </w:lvlOverride>
  </w:num>
  <w:num w:numId="3">
    <w:abstractNumId w:val="1491100755"/>
    <w:lvlOverride w:ilvl="0">
      <w:startOverride w:val="1"/>
    </w:lvlOverride>
  </w:num>
  <w:num w:numId="4">
    <w:abstractNumId w:val="1491100766"/>
    <w:lvlOverride w:ilvl="0">
      <w:startOverride w:val="1"/>
    </w:lvlOverride>
  </w:num>
  <w:num w:numId="5">
    <w:abstractNumId w:val="1491100777"/>
    <w:lvlOverride w:ilvl="0">
      <w:startOverride w:val="1"/>
    </w:lvlOverride>
  </w:num>
  <w:num w:numId="6">
    <w:abstractNumId w:val="1491100788"/>
    <w:lvlOverride w:ilvl="0">
      <w:startOverride w:val="1"/>
    </w:lvlOverride>
  </w:num>
  <w:num w:numId="7">
    <w:abstractNumId w:val="1491100799"/>
    <w:lvlOverride w:ilvl="0">
      <w:startOverride w:val="1"/>
    </w:lvlOverride>
  </w:num>
  <w:num w:numId="8">
    <w:abstractNumId w:val="1491100810"/>
    <w:lvlOverride w:ilvl="0">
      <w:startOverride w:val="1"/>
    </w:lvlOverride>
  </w:num>
  <w:num w:numId="9">
    <w:abstractNumId w:val="1491100821"/>
    <w:lvlOverride w:ilvl="0">
      <w:startOverride w:val="1"/>
    </w:lvlOverride>
  </w:num>
  <w:num w:numId="10">
    <w:abstractNumId w:val="1491100832"/>
    <w:lvlOverride w:ilvl="0">
      <w:startOverride w:val="1"/>
    </w:lvlOverride>
  </w:num>
  <w:num w:numId="11">
    <w:abstractNumId w:val="1491100843"/>
    <w:lvlOverride w:ilvl="0">
      <w:startOverride w:val="1"/>
    </w:lvlOverride>
  </w:num>
  <w:num w:numId="12">
    <w:abstractNumId w:val="1491100854"/>
    <w:lvlOverride w:ilvl="0">
      <w:startOverride w:val="1"/>
    </w:lvlOverride>
  </w:num>
  <w:num w:numId="13">
    <w:abstractNumId w:val="149110086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CC162"/>
    <w:rsid w:val="06A7DAFD"/>
    <w:rsid w:val="1ADB4800"/>
    <w:rsid w:val="1E63C8BA"/>
    <w:rsid w:val="2F7B939F"/>
    <w:rsid w:val="3D3D818F"/>
    <w:rsid w:val="3D5FA4F2"/>
    <w:rsid w:val="3FEBC2D4"/>
    <w:rsid w:val="49FF556E"/>
    <w:rsid w:val="5ED7B0B7"/>
    <w:rsid w:val="5FFFF6F8"/>
    <w:rsid w:val="6789BCB8"/>
    <w:rsid w:val="6CDDA81F"/>
    <w:rsid w:val="6DFF77DC"/>
    <w:rsid w:val="6F5E214D"/>
    <w:rsid w:val="7D9F3C0E"/>
    <w:rsid w:val="7DED53C2"/>
    <w:rsid w:val="7FBB364D"/>
    <w:rsid w:val="7FD9C8B1"/>
    <w:rsid w:val="7FFF2361"/>
    <w:rsid w:val="9BCF2472"/>
    <w:rsid w:val="CDF653FB"/>
    <w:rsid w:val="D6FEDD9A"/>
    <w:rsid w:val="DBEFEB21"/>
    <w:rsid w:val="EBFCC162"/>
    <w:rsid w:val="EFFC7AEC"/>
    <w:rsid w:val="F6EB459E"/>
    <w:rsid w:val="F9E93280"/>
    <w:rsid w:val="FBEAA48F"/>
    <w:rsid w:val="FBFC6B97"/>
    <w:rsid w:val="FCCF71D5"/>
    <w:rsid w:val="FDEE732E"/>
    <w:rsid w:val="FF6D693D"/>
    <w:rsid w:val="FFB3E0C9"/>
    <w:rsid w:val="FFBC43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customStyle="1" w:styleId="10">
    <w:name w:val="标题4"/>
    <w:basedOn w:val="4"/>
    <w:link w:val="11"/>
    <w:uiPriority w:val="0"/>
    <w:pPr>
      <w:spacing w:before="100" w:beforeAutospacing="1"/>
    </w:pPr>
    <w:rPr>
      <w:rFonts w:eastAsia="文泉驿微米黑" w:asciiTheme="minorAscii" w:hAnsiTheme="minorAscii"/>
    </w:rPr>
  </w:style>
  <w:style w:type="character" w:customStyle="1" w:styleId="11">
    <w:name w:val="标题4 Char"/>
    <w:link w:val="10"/>
    <w:uiPriority w:val="0"/>
    <w:rPr>
      <w:rFonts w:eastAsia="文泉驿微米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images.cnitblog.com/blog/17836/201412/231434085467800.jpg" TargetMode="External"/><Relationship Id="rId8" Type="http://schemas.openxmlformats.org/officeDocument/2006/relationships/image" Target="media/image3.jpeg"/><Relationship Id="rId7" Type="http://schemas.openxmlformats.org/officeDocument/2006/relationships/image" Target="http://img.blog.csdn.net/20160812091643954?watermark/2/text/aHR0cDovL2Jsb2cuY3Nkbi5uZXQv/font/5a6L5L2T/fontsize/400/fill/I0JBQkFCMA==/dissolve/70/gravity/Center" TargetMode="External"/><Relationship Id="rId60" Type="http://schemas.openxmlformats.org/officeDocument/2006/relationships/fontTable" Target="fontTable.xml"/><Relationship Id="rId6" Type="http://schemas.openxmlformats.org/officeDocument/2006/relationships/image" Target="media/image2.png"/><Relationship Id="rId59" Type="http://schemas.openxmlformats.org/officeDocument/2006/relationships/numbering" Target="numbering.xml"/><Relationship Id="rId58" Type="http://schemas.openxmlformats.org/officeDocument/2006/relationships/customXml" Target="../customXml/item1.xml"/><Relationship Id="rId57" Type="http://schemas.openxmlformats.org/officeDocument/2006/relationships/image" Target="http://img.blog.csdn.net/20160811200241180?watermark/2/text/aHR0cDovL2Jsb2cuY3Nkbi5uZXQv/font/5a6L5L2T/fontsize/400/fill/I0JBQkFCMA==/dissolve/70/gravity/Center" TargetMode="External"/><Relationship Id="rId56" Type="http://schemas.openxmlformats.org/officeDocument/2006/relationships/image" Target="media/image27.png"/><Relationship Id="rId55" Type="http://schemas.openxmlformats.org/officeDocument/2006/relationships/image" Target="http://img.blog.csdn.net/20160811193723489?watermark/2/text/aHR0cDovL2Jsb2cuY3Nkbi5uZXQv/font/5a6L5L2T/fontsize/400/fill/I0JBQkFCMA==/dissolve/70/gravity/Center" TargetMode="External"/><Relationship Id="rId54" Type="http://schemas.openxmlformats.org/officeDocument/2006/relationships/image" Target="media/image26.png"/><Relationship Id="rId53" Type="http://schemas.openxmlformats.org/officeDocument/2006/relationships/image" Target="http://img.blog.csdn.net/20160811193457361?watermark/2/text/aHR0cDovL2Jsb2cuY3Nkbi5uZXQv/font/5a6L5L2T/fontsize/400/fill/I0JBQkFCMA==/dissolve/70/gravity/Center" TargetMode="External"/><Relationship Id="rId52" Type="http://schemas.openxmlformats.org/officeDocument/2006/relationships/image" Target="media/image25.png"/><Relationship Id="rId51" Type="http://schemas.openxmlformats.org/officeDocument/2006/relationships/image" Target="http://img.blog.csdn.net/20160811193406329?watermark/2/text/aHR0cDovL2Jsb2cuY3Nkbi5uZXQv/font/5a6L5L2T/fontsize/400/fill/I0JBQkFCMA==/dissolve/70/gravity/Center" TargetMode="External"/><Relationship Id="rId50" Type="http://schemas.openxmlformats.org/officeDocument/2006/relationships/image" Target="media/image24.png"/><Relationship Id="rId5" Type="http://schemas.openxmlformats.org/officeDocument/2006/relationships/image" Target="http://img.blog.csdn.net/20160811152745035" TargetMode="External"/><Relationship Id="rId49" Type="http://schemas.openxmlformats.org/officeDocument/2006/relationships/image" Target="http://img.blog.csdn.net/20160811192236118?watermark/2/text/aHR0cDovL2Jsb2cuY3Nkbi5uZXQv/font/5a6L5L2T/fontsize/400/fill/I0JBQkFCMA==/dissolve/70/gravity/Center" TargetMode="External"/><Relationship Id="rId48" Type="http://schemas.openxmlformats.org/officeDocument/2006/relationships/image" Target="media/image23.png"/><Relationship Id="rId47" Type="http://schemas.openxmlformats.org/officeDocument/2006/relationships/image" Target="http://img.blog.csdn.net/20160811185029651?watermark/2/text/aHR0cDovL2Jsb2cuY3Nkbi5uZXQv/font/5a6L5L2T/fontsize/400/fill/I0JBQkFCMA==/dissolve/70/gravity/Center" TargetMode="External"/><Relationship Id="rId46" Type="http://schemas.openxmlformats.org/officeDocument/2006/relationships/image" Target="media/image22.png"/><Relationship Id="rId45" Type="http://schemas.openxmlformats.org/officeDocument/2006/relationships/image" Target="http://img.blog.csdn.net/20160811183419377?watermark/2/text/aHR0cDovL2Jsb2cuY3Nkbi5uZXQv/font/5a6L5L2T/fontsize/400/fill/I0JBQkFCMA==/dissolve/70/gravity/Center" TargetMode="External"/><Relationship Id="rId44" Type="http://schemas.openxmlformats.org/officeDocument/2006/relationships/image" Target="media/image21.png"/><Relationship Id="rId43" Type="http://schemas.openxmlformats.org/officeDocument/2006/relationships/image" Target="http://img.blog.csdn.net/20160811183323042?watermark/2/text/aHR0cDovL2Jsb2cuY3Nkbi5uZXQv/font/5a6L5L2T/fontsize/400/fill/I0JBQkFCMA==/dissolve/70/gravity/Center" TargetMode="External"/><Relationship Id="rId42" Type="http://schemas.openxmlformats.org/officeDocument/2006/relationships/image" Target="media/image20.png"/><Relationship Id="rId41" Type="http://schemas.openxmlformats.org/officeDocument/2006/relationships/image" Target="http://img.blog.csdn.net/20160811173139584" TargetMode="External"/><Relationship Id="rId40" Type="http://schemas.openxmlformats.org/officeDocument/2006/relationships/image" Target="media/image19.png"/><Relationship Id="rId4" Type="http://schemas.openxmlformats.org/officeDocument/2006/relationships/image" Target="media/image1.png"/><Relationship Id="rId39" Type="http://schemas.openxmlformats.org/officeDocument/2006/relationships/image" Target="http://img.blog.csdn.net/20160811170400635" TargetMode="External"/><Relationship Id="rId38" Type="http://schemas.openxmlformats.org/officeDocument/2006/relationships/image" Target="media/image18.png"/><Relationship Id="rId37" Type="http://schemas.openxmlformats.org/officeDocument/2006/relationships/image" Target="http://img.blog.csdn.net/20160811170214276" TargetMode="External"/><Relationship Id="rId36" Type="http://schemas.openxmlformats.org/officeDocument/2006/relationships/image" Target="media/image17.png"/><Relationship Id="rId35" Type="http://schemas.openxmlformats.org/officeDocument/2006/relationships/image" Target="http://img.blog.csdn.net/20160811165806707" TargetMode="External"/><Relationship Id="rId34" Type="http://schemas.openxmlformats.org/officeDocument/2006/relationships/image" Target="media/image16.png"/><Relationship Id="rId33" Type="http://schemas.openxmlformats.org/officeDocument/2006/relationships/image" Target="http://img.blog.csdn.net/20160811162849605" TargetMode="External"/><Relationship Id="rId32" Type="http://schemas.openxmlformats.org/officeDocument/2006/relationships/image" Target="media/image15.png"/><Relationship Id="rId31" Type="http://schemas.openxmlformats.org/officeDocument/2006/relationships/image" Target="http://img.blog.csdn.net/20160811162650369" TargetMode="External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image" Target="http://img.blog.csdn.net/20160811162640494" TargetMode="External"/><Relationship Id="rId28" Type="http://schemas.openxmlformats.org/officeDocument/2006/relationships/image" Target="media/image13.png"/><Relationship Id="rId27" Type="http://schemas.openxmlformats.org/officeDocument/2006/relationships/image" Target="http://img.blog.csdn.net/20160811162519087" TargetMode="External"/><Relationship Id="rId26" Type="http://schemas.openxmlformats.org/officeDocument/2006/relationships/image" Target="media/image12.png"/><Relationship Id="rId25" Type="http://schemas.openxmlformats.org/officeDocument/2006/relationships/image" Target="http://img.blog.csdn.net/20160811162444259" TargetMode="External"/><Relationship Id="rId24" Type="http://schemas.openxmlformats.org/officeDocument/2006/relationships/image" Target="media/image11.png"/><Relationship Id="rId23" Type="http://schemas.openxmlformats.org/officeDocument/2006/relationships/image" Target="http://img.blog.csdn.net/20160811160834434" TargetMode="External"/><Relationship Id="rId22" Type="http://schemas.openxmlformats.org/officeDocument/2006/relationships/image" Target="media/image10.png"/><Relationship Id="rId21" Type="http://schemas.openxmlformats.org/officeDocument/2006/relationships/image" Target="http://img.blog.csdn.net/20160811160759735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://img.blog.csdn.net/20160811160746854" TargetMode="External"/><Relationship Id="rId18" Type="http://schemas.openxmlformats.org/officeDocument/2006/relationships/image" Target="media/image8.png"/><Relationship Id="rId17" Type="http://schemas.openxmlformats.org/officeDocument/2006/relationships/image" Target="http://img.blog.csdn.net/20160811160241097" TargetMode="External"/><Relationship Id="rId16" Type="http://schemas.openxmlformats.org/officeDocument/2006/relationships/image" Target="media/image7.png"/><Relationship Id="rId15" Type="http://schemas.openxmlformats.org/officeDocument/2006/relationships/image" Target="http://img.blog.csdn.net/20160811160043576" TargetMode="External"/><Relationship Id="rId14" Type="http://schemas.openxmlformats.org/officeDocument/2006/relationships/image" Target="media/image6.png"/><Relationship Id="rId13" Type="http://schemas.openxmlformats.org/officeDocument/2006/relationships/image" Target="http://img.blog.csdn.net/20160811154914111" TargetMode="External"/><Relationship Id="rId12" Type="http://schemas.openxmlformats.org/officeDocument/2006/relationships/image" Target="media/image5.png"/><Relationship Id="rId11" Type="http://schemas.openxmlformats.org/officeDocument/2006/relationships/image" Target="http://img.blog.csdn.net/20160811154711717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2017-01-31T17:56:00Z</dcterms:created>
  <dc:creator>caojx</dc:creator>
  <cp:lastModifiedBy>caojx</cp:lastModifiedBy>
  <dcterms:modified xsi:type="dcterms:W3CDTF">2017-04-02T14:31:50Z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