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Default="00EA79B3" w:rsidP="00EA79B3">
      <w:pPr>
        <w:jc w:val="center"/>
        <w:rPr>
          <w:sz w:val="32"/>
          <w:szCs w:val="32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28D5D173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</w:p>
    <w:p w14:paraId="2DD0F49B" w14:textId="39E5A4A8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 (front and back end)</w:t>
      </w:r>
    </w:p>
    <w:p w14:paraId="21FE220B" w14:textId="77777777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Whoever finishes page first will commence work on Cognito</w:t>
      </w:r>
    </w:p>
    <w:p w14:paraId="416F9520" w14:textId="77777777" w:rsidR="00EA79B3" w:rsidRDefault="00EA79B3" w:rsidP="00EA79B3">
      <w:pPr>
        <w:pStyle w:val="ListParagraph"/>
        <w:rPr>
          <w:sz w:val="24"/>
          <w:szCs w:val="24"/>
        </w:rPr>
      </w:pPr>
    </w:p>
    <w:p w14:paraId="0CC29788" w14:textId="5A1B0532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</w:t>
      </w:r>
      <w:r w:rsidR="00BB13E9">
        <w:rPr>
          <w:sz w:val="24"/>
          <w:szCs w:val="24"/>
        </w:rPr>
        <w:t>entic</w:t>
      </w:r>
      <w:r w:rsidRPr="00EA79B3">
        <w:rPr>
          <w:sz w:val="24"/>
          <w:szCs w:val="24"/>
        </w:rPr>
        <w:t>ation (</w:t>
      </w:r>
      <w:r w:rsidR="003B0775">
        <w:rPr>
          <w:sz w:val="24"/>
          <w:szCs w:val="24"/>
        </w:rPr>
        <w:t>11</w:t>
      </w:r>
      <w:r w:rsidRPr="00EA79B3">
        <w:rPr>
          <w:sz w:val="24"/>
          <w:szCs w:val="24"/>
        </w:rPr>
        <w:t xml:space="preserve">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63911B39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</w:t>
      </w:r>
      <w:r w:rsidR="003B0775">
        <w:rPr>
          <w:sz w:val="24"/>
          <w:szCs w:val="24"/>
        </w:rPr>
        <w:t>9</w:t>
      </w:r>
      <w:r>
        <w:rPr>
          <w:sz w:val="24"/>
          <w:szCs w:val="24"/>
        </w:rPr>
        <w:t xml:space="preserve">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7D807525" w:rsidR="00D02F61" w:rsidRPr="00EA79B3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17A10F9A" w:rsidR="00D02F61" w:rsidRDefault="00D02F61" w:rsidP="00D02F61">
      <w:pPr>
        <w:rPr>
          <w:sz w:val="24"/>
          <w:szCs w:val="24"/>
        </w:rPr>
      </w:pPr>
    </w:p>
    <w:p w14:paraId="18E055FF" w14:textId="52F2BEF1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="00D02F61" w:rsidRPr="00D1226C">
        <w:rPr>
          <w:sz w:val="24"/>
          <w:szCs w:val="24"/>
        </w:rPr>
        <w:t>Cognito Auth</w:t>
      </w:r>
      <w:r w:rsidR="00BB13E9">
        <w:rPr>
          <w:sz w:val="24"/>
          <w:szCs w:val="24"/>
        </w:rPr>
        <w:t>oriz</w:t>
      </w:r>
      <w:r w:rsidR="00D02F61" w:rsidRPr="00D1226C">
        <w:rPr>
          <w:sz w:val="24"/>
          <w:szCs w:val="24"/>
        </w:rPr>
        <w:t>ation (</w:t>
      </w:r>
      <w:r w:rsidR="00BB13E9">
        <w:rPr>
          <w:sz w:val="24"/>
          <w:szCs w:val="24"/>
        </w:rPr>
        <w:t>3</w:t>
      </w:r>
      <w:r w:rsidR="00D02F61" w:rsidRPr="00D1226C">
        <w:rPr>
          <w:sz w:val="24"/>
          <w:szCs w:val="24"/>
        </w:rPr>
        <w:t xml:space="preserve"> points),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0973F6AF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 xml:space="preserve">al: </w:t>
      </w:r>
      <w:r w:rsidR="003B0775">
        <w:rPr>
          <w:sz w:val="24"/>
          <w:szCs w:val="24"/>
        </w:rPr>
        <w:t>8</w:t>
      </w:r>
      <w:r>
        <w:rPr>
          <w:sz w:val="24"/>
          <w:szCs w:val="24"/>
        </w:rPr>
        <w:t xml:space="preserve">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5081443B" w:rsidR="00D02F61" w:rsidRPr="00D1226C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Due Date: August 10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sectPr w:rsidR="00D02F61" w:rsidRPr="00D122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80ACE"/>
    <w:rsid w:val="003B0775"/>
    <w:rsid w:val="006F354C"/>
    <w:rsid w:val="00B15D8C"/>
    <w:rsid w:val="00B25164"/>
    <w:rsid w:val="00B77DDF"/>
    <w:rsid w:val="00BB13E9"/>
    <w:rsid w:val="00D02F61"/>
    <w:rsid w:val="00D1226C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7</cp:revision>
  <dcterms:created xsi:type="dcterms:W3CDTF">2021-07-28T21:28:00Z</dcterms:created>
  <dcterms:modified xsi:type="dcterms:W3CDTF">2021-08-03T14:23:00Z</dcterms:modified>
</cp:coreProperties>
</file>