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D61D" w14:textId="77777777" w:rsidR="00AA1E6E" w:rsidRDefault="00AA1E6E" w:rsidP="00AA1E6E"/>
    <w:p w14:paraId="166010E5" w14:textId="77777777" w:rsidR="00AA1E6E" w:rsidRDefault="00AA1E6E" w:rsidP="00AA1E6E"/>
    <w:p w14:paraId="7E74EC7E" w14:textId="77777777" w:rsidR="00D5337A" w:rsidRDefault="00D5337A" w:rsidP="00D5337A">
      <w:r>
        <w:rPr>
          <w:noProof/>
        </w:rPr>
        <w:drawing>
          <wp:inline distT="0" distB="0" distL="0" distR="0" wp14:anchorId="7CC3FA9E" wp14:editId="19FEBACC">
            <wp:extent cx="1308313" cy="1800000"/>
            <wp:effectExtent l="0" t="0" r="6350" b="0"/>
            <wp:docPr id="1263697219" name="Graphic 1" descr="Coat of arms of Unlisted Thou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7219" name="Graphic 1" descr="Coat of arms of Unlisted Thoughts"/>
                    <pic:cNvPicPr/>
                  </pic:nvPicPr>
                  <pic:blipFill>
                    <a:blip r:embed="rId8">
                      <a:extLst>
                        <a:ext uri="{96DAC541-7B7A-43D3-8B79-37D633B846F1}">
                          <asvg:svgBlip xmlns:asvg="http://schemas.microsoft.com/office/drawing/2016/SVG/main" r:embed="rId9"/>
                        </a:ext>
                      </a:extLst>
                    </a:blip>
                    <a:stretch>
                      <a:fillRect/>
                    </a:stretch>
                  </pic:blipFill>
                  <pic:spPr>
                    <a:xfrm>
                      <a:off x="0" y="0"/>
                      <a:ext cx="1308313" cy="1800000"/>
                    </a:xfrm>
                    <a:prstGeom prst="rect">
                      <a:avLst/>
                    </a:prstGeom>
                  </pic:spPr>
                </pic:pic>
              </a:graphicData>
            </a:graphic>
          </wp:inline>
        </w:drawing>
      </w:r>
    </w:p>
    <w:p w14:paraId="66A18CAA" w14:textId="77777777" w:rsidR="00340AF7" w:rsidRDefault="00340AF7" w:rsidP="00D5337A"/>
    <w:sdt>
      <w:sdtPr>
        <w:rPr>
          <w:rStyle w:val="TitleChar"/>
        </w:rPr>
        <w:alias w:val="Title"/>
        <w:tag w:val=""/>
        <w:id w:val="-1401832266"/>
        <w:placeholder>
          <w:docPart w:val="FDC29AECA19F4304ACF1FF1D8537B606"/>
        </w:placeholder>
        <w:dataBinding w:prefixMappings="xmlns:ns0='http://purl.org/dc/elements/1.1/' xmlns:ns1='http://schemas.openxmlformats.org/package/2006/metadata/core-properties' " w:xpath="/ns1:coreProperties[1]/ns0:title[1]" w:storeItemID="{6C3C8BC8-F283-45AE-878A-BAB7291924A1}"/>
        <w:text/>
      </w:sdtPr>
      <w:sdtContent>
        <w:p w14:paraId="5E9E4F5D" w14:textId="54D17CDB" w:rsidR="00340AF7" w:rsidRPr="00340AF7" w:rsidRDefault="00FF3E56" w:rsidP="00340AF7">
          <w:pPr>
            <w:pStyle w:val="Footer"/>
            <w:rPr>
              <w:rStyle w:val="TitleChar"/>
            </w:rPr>
          </w:pPr>
          <w:r>
            <w:rPr>
              <w:rStyle w:val="TitleChar"/>
            </w:rPr>
            <w:t>Freedom of Information</w:t>
          </w:r>
          <w:r w:rsidR="00340AF7" w:rsidRPr="00340AF7">
            <w:rPr>
              <w:rStyle w:val="TitleChar"/>
            </w:rPr>
            <w:t xml:space="preserve"> By-</w:t>
          </w:r>
          <w:r w:rsidR="00275815">
            <w:rPr>
              <w:rStyle w:val="TitleChar"/>
            </w:rPr>
            <w:t>l</w:t>
          </w:r>
          <w:r w:rsidR="00340AF7" w:rsidRPr="00340AF7">
            <w:rPr>
              <w:rStyle w:val="TitleChar"/>
            </w:rPr>
            <w:t>aw 20</w:t>
          </w:r>
          <w:r>
            <w:rPr>
              <w:rStyle w:val="TitleChar"/>
            </w:rPr>
            <w:t>26</w:t>
          </w:r>
        </w:p>
      </w:sdtContent>
    </w:sdt>
    <w:p w14:paraId="7A579B6B" w14:textId="59F524C8" w:rsidR="00340AF7" w:rsidRDefault="00340AF7" w:rsidP="00340AF7">
      <w:pPr>
        <w:pStyle w:val="Subtitle"/>
      </w:pPr>
      <w:r w:rsidRPr="00340AF7">
        <w:t xml:space="preserve">No. </w:t>
      </w:r>
      <w:sdt>
        <w:sdtPr>
          <w:alias w:val="No."/>
          <w:tag w:val="No."/>
          <w:id w:val="982039957"/>
          <w:placeholder>
            <w:docPart w:val="41BFA2A2DAAC4798B0CA444E37B03524"/>
          </w:placeholder>
          <w:temporary/>
        </w:sdtPr>
        <w:sdtContent>
          <w:r w:rsidRPr="00340AF7">
            <w:t>XX</w:t>
          </w:r>
        </w:sdtContent>
      </w:sdt>
      <w:r w:rsidRPr="00340AF7">
        <w:t xml:space="preserve">, </w:t>
      </w:r>
      <w:r w:rsidR="00FF3E56">
        <w:t>2026</w:t>
      </w:r>
    </w:p>
    <w:p w14:paraId="0DF242A6" w14:textId="77777777" w:rsidR="00B56745" w:rsidRDefault="00B56745" w:rsidP="00B56745"/>
    <w:p w14:paraId="21F387A3" w14:textId="77777777" w:rsidR="00B56745" w:rsidRDefault="00B56745" w:rsidP="00B56745"/>
    <w:p w14:paraId="16A74DF0" w14:textId="77777777" w:rsidR="00B56745" w:rsidRDefault="00B56745" w:rsidP="00B56745"/>
    <w:p w14:paraId="2B659BDF" w14:textId="77777777" w:rsidR="00B56745" w:rsidRDefault="00B56745" w:rsidP="00B56745"/>
    <w:p w14:paraId="74198FE0" w14:textId="77777777" w:rsidR="00B56745" w:rsidRDefault="00B56745" w:rsidP="00B56745"/>
    <w:p w14:paraId="13B18AB9" w14:textId="77777777" w:rsidR="00B56745" w:rsidRDefault="00B56745" w:rsidP="00B56745"/>
    <w:p w14:paraId="1D23A8E9" w14:textId="77777777" w:rsidR="00B56745" w:rsidRDefault="00B56745" w:rsidP="00B56745"/>
    <w:p w14:paraId="7C13B3FB" w14:textId="77777777" w:rsidR="00B56745" w:rsidRDefault="00B56745" w:rsidP="00B56745"/>
    <w:p w14:paraId="1AEC8D03" w14:textId="77777777" w:rsidR="00B56745" w:rsidRDefault="00B56745" w:rsidP="00B56745"/>
    <w:p w14:paraId="7FEA640F" w14:textId="77777777" w:rsidR="00B56745" w:rsidRDefault="00B56745" w:rsidP="00B56745"/>
    <w:p w14:paraId="5E0D8796" w14:textId="77777777" w:rsidR="00B56745" w:rsidRDefault="00B56745" w:rsidP="00B56745"/>
    <w:p w14:paraId="48177450" w14:textId="77777777" w:rsidR="00B56745" w:rsidRDefault="00B56745" w:rsidP="00B56745"/>
    <w:p w14:paraId="46D5ED57" w14:textId="77777777" w:rsidR="00B56745" w:rsidRDefault="00B56745" w:rsidP="00B56745"/>
    <w:p w14:paraId="17FEF900" w14:textId="77777777" w:rsidR="00B0612C" w:rsidRDefault="00B0612C" w:rsidP="00B56745"/>
    <w:p w14:paraId="2BA33909" w14:textId="77777777" w:rsidR="00B56745" w:rsidRPr="00B56745" w:rsidRDefault="00B56745" w:rsidP="00B56745">
      <w:r>
        <w:t>Prepared by the Unlisted Printer, Sydney</w:t>
      </w:r>
    </w:p>
    <w:p w14:paraId="2FCFE56A" w14:textId="77777777" w:rsidR="00D5337A" w:rsidRDefault="00D5337A">
      <w:r>
        <w:br w:type="page"/>
      </w:r>
    </w:p>
    <w:p w14:paraId="55A0D080" w14:textId="77777777" w:rsidR="00F91331" w:rsidRDefault="00F91331">
      <w:r>
        <w:rPr>
          <w:b/>
          <w:bCs/>
        </w:rPr>
        <w:lastRenderedPageBreak/>
        <w:t>Copyright information</w:t>
      </w:r>
    </w:p>
    <w:p w14:paraId="156B92CC" w14:textId="77777777" w:rsidR="00F91331" w:rsidRPr="00F91331" w:rsidRDefault="001F0DD3">
      <w:r w:rsidRPr="001F0DD3">
        <w:t xml:space="preserve">To the extent possible under law, </w:t>
      </w:r>
      <w:r w:rsidR="00B53EFB">
        <w:t>Unlisted Thoughts</w:t>
      </w:r>
      <w:r w:rsidRPr="001F0DD3">
        <w:t xml:space="preserve"> has waived all copyright and related or neighbouring rights to this work. This work is released under </w:t>
      </w:r>
      <w:hyperlink r:id="rId10" w:history="1">
        <w:r w:rsidRPr="001F0DD3">
          <w:rPr>
            <w:rStyle w:val="Hyperlink"/>
          </w:rPr>
          <w:t>CC0 1.0 Universal</w:t>
        </w:r>
      </w:hyperlink>
      <w:r w:rsidRPr="001F0DD3">
        <w:t xml:space="preserve"> (CC0 1.0) Public Domain Dedication.</w:t>
      </w:r>
    </w:p>
    <w:p w14:paraId="5AEB5CD9" w14:textId="77777777" w:rsidR="00F91331" w:rsidRDefault="00F91331">
      <w:r>
        <w:br w:type="page"/>
      </w:r>
    </w:p>
    <w:sdt>
      <w:sdtPr>
        <w:rPr>
          <w:rFonts w:asciiTheme="minorHAnsi" w:eastAsiaTheme="minorHAnsi" w:hAnsiTheme="minorHAnsi" w:cstheme="minorBidi"/>
          <w:color w:val="auto"/>
          <w:kern w:val="2"/>
          <w:sz w:val="22"/>
          <w:szCs w:val="22"/>
          <w:lang w:val="en-AU"/>
          <w14:ligatures w14:val="standardContextual"/>
        </w:rPr>
        <w:id w:val="649565451"/>
        <w:docPartObj>
          <w:docPartGallery w:val="Table of Contents"/>
          <w:docPartUnique/>
        </w:docPartObj>
      </w:sdtPr>
      <w:sdtEndPr>
        <w:rPr>
          <w:b/>
          <w:bCs/>
          <w:noProof/>
        </w:rPr>
      </w:sdtEndPr>
      <w:sdtContent>
        <w:p w14:paraId="1255C847" w14:textId="77777777" w:rsidR="00CA7BED" w:rsidRPr="0056570F" w:rsidRDefault="00CA7BED">
          <w:pPr>
            <w:pStyle w:val="TOCHeading"/>
            <w:rPr>
              <w:b/>
              <w:bCs/>
              <w:sz w:val="40"/>
              <w:szCs w:val="40"/>
            </w:rPr>
          </w:pPr>
          <w:r w:rsidRPr="0056570F">
            <w:rPr>
              <w:b/>
              <w:bCs/>
              <w:sz w:val="40"/>
              <w:szCs w:val="40"/>
            </w:rPr>
            <w:t>Contents</w:t>
          </w:r>
        </w:p>
        <w:p w14:paraId="3663C7F2" w14:textId="539D442C" w:rsidR="00884C0C" w:rsidRDefault="00D24C04">
          <w:pPr>
            <w:pStyle w:val="TOC1"/>
            <w:tabs>
              <w:tab w:val="right" w:leader="dot" w:pos="9060"/>
            </w:tabs>
            <w:rPr>
              <w:rFonts w:eastAsiaTheme="minorEastAsia"/>
              <w:noProof/>
              <w:sz w:val="24"/>
              <w:szCs w:val="24"/>
              <w:lang w:eastAsia="en-AU"/>
            </w:rPr>
          </w:pPr>
          <w:r>
            <w:fldChar w:fldCharType="begin"/>
          </w:r>
          <w:r>
            <w:instrText xml:space="preserve"> TOC \o "1-3" \h \z \u </w:instrText>
          </w:r>
          <w:r>
            <w:fldChar w:fldCharType="separate"/>
          </w:r>
          <w:hyperlink w:anchor="_Toc221933505" w:history="1">
            <w:r w:rsidR="00884C0C" w:rsidRPr="003911BA">
              <w:rPr>
                <w:rStyle w:val="Hyperlink"/>
                <w:noProof/>
              </w:rPr>
              <w:t>Part 1—Preliminary</w:t>
            </w:r>
            <w:r w:rsidR="00884C0C">
              <w:rPr>
                <w:noProof/>
                <w:webHidden/>
              </w:rPr>
              <w:tab/>
            </w:r>
            <w:r w:rsidR="00884C0C">
              <w:rPr>
                <w:noProof/>
                <w:webHidden/>
              </w:rPr>
              <w:fldChar w:fldCharType="begin"/>
            </w:r>
            <w:r w:rsidR="00884C0C">
              <w:rPr>
                <w:noProof/>
                <w:webHidden/>
              </w:rPr>
              <w:instrText xml:space="preserve"> PAGEREF _Toc221933505 \h </w:instrText>
            </w:r>
            <w:r w:rsidR="00884C0C">
              <w:rPr>
                <w:noProof/>
                <w:webHidden/>
              </w:rPr>
            </w:r>
            <w:r w:rsidR="00884C0C">
              <w:rPr>
                <w:noProof/>
                <w:webHidden/>
              </w:rPr>
              <w:fldChar w:fldCharType="separate"/>
            </w:r>
            <w:r w:rsidR="00884C0C">
              <w:rPr>
                <w:noProof/>
                <w:webHidden/>
              </w:rPr>
              <w:t>4</w:t>
            </w:r>
            <w:r w:rsidR="00884C0C">
              <w:rPr>
                <w:noProof/>
                <w:webHidden/>
              </w:rPr>
              <w:fldChar w:fldCharType="end"/>
            </w:r>
          </w:hyperlink>
        </w:p>
        <w:p w14:paraId="2CFA70C6" w14:textId="510748F4" w:rsidR="00884C0C" w:rsidRDefault="00884C0C">
          <w:pPr>
            <w:pStyle w:val="TOC3"/>
            <w:tabs>
              <w:tab w:val="right" w:leader="dot" w:pos="9060"/>
            </w:tabs>
            <w:rPr>
              <w:rFonts w:eastAsiaTheme="minorEastAsia"/>
              <w:noProof/>
              <w:sz w:val="24"/>
              <w:szCs w:val="24"/>
              <w:lang w:eastAsia="en-AU"/>
            </w:rPr>
          </w:pPr>
          <w:hyperlink w:anchor="_Toc221933506" w:history="1">
            <w:r w:rsidRPr="003911BA">
              <w:rPr>
                <w:rStyle w:val="Hyperlink"/>
                <w:noProof/>
              </w:rPr>
              <w:t>1 Short title</w:t>
            </w:r>
            <w:r>
              <w:rPr>
                <w:noProof/>
                <w:webHidden/>
              </w:rPr>
              <w:tab/>
            </w:r>
            <w:r>
              <w:rPr>
                <w:noProof/>
                <w:webHidden/>
              </w:rPr>
              <w:fldChar w:fldCharType="begin"/>
            </w:r>
            <w:r>
              <w:rPr>
                <w:noProof/>
                <w:webHidden/>
              </w:rPr>
              <w:instrText xml:space="preserve"> PAGEREF _Toc221933506 \h </w:instrText>
            </w:r>
            <w:r>
              <w:rPr>
                <w:noProof/>
                <w:webHidden/>
              </w:rPr>
            </w:r>
            <w:r>
              <w:rPr>
                <w:noProof/>
                <w:webHidden/>
              </w:rPr>
              <w:fldChar w:fldCharType="separate"/>
            </w:r>
            <w:r>
              <w:rPr>
                <w:noProof/>
                <w:webHidden/>
              </w:rPr>
              <w:t>4</w:t>
            </w:r>
            <w:r>
              <w:rPr>
                <w:noProof/>
                <w:webHidden/>
              </w:rPr>
              <w:fldChar w:fldCharType="end"/>
            </w:r>
          </w:hyperlink>
        </w:p>
        <w:p w14:paraId="1EC517F3" w14:textId="0A8E54C3" w:rsidR="00884C0C" w:rsidRDefault="00884C0C">
          <w:pPr>
            <w:pStyle w:val="TOC3"/>
            <w:tabs>
              <w:tab w:val="right" w:leader="dot" w:pos="9060"/>
            </w:tabs>
            <w:rPr>
              <w:rFonts w:eastAsiaTheme="minorEastAsia"/>
              <w:noProof/>
              <w:sz w:val="24"/>
              <w:szCs w:val="24"/>
              <w:lang w:eastAsia="en-AU"/>
            </w:rPr>
          </w:pPr>
          <w:hyperlink w:anchor="_Toc221933507" w:history="1">
            <w:r w:rsidRPr="003911BA">
              <w:rPr>
                <w:rStyle w:val="Hyperlink"/>
                <w:noProof/>
              </w:rPr>
              <w:t>2 Commencement</w:t>
            </w:r>
            <w:r>
              <w:rPr>
                <w:noProof/>
                <w:webHidden/>
              </w:rPr>
              <w:tab/>
            </w:r>
            <w:r>
              <w:rPr>
                <w:noProof/>
                <w:webHidden/>
              </w:rPr>
              <w:fldChar w:fldCharType="begin"/>
            </w:r>
            <w:r>
              <w:rPr>
                <w:noProof/>
                <w:webHidden/>
              </w:rPr>
              <w:instrText xml:space="preserve"> PAGEREF _Toc221933507 \h </w:instrText>
            </w:r>
            <w:r>
              <w:rPr>
                <w:noProof/>
                <w:webHidden/>
              </w:rPr>
            </w:r>
            <w:r>
              <w:rPr>
                <w:noProof/>
                <w:webHidden/>
              </w:rPr>
              <w:fldChar w:fldCharType="separate"/>
            </w:r>
            <w:r>
              <w:rPr>
                <w:noProof/>
                <w:webHidden/>
              </w:rPr>
              <w:t>4</w:t>
            </w:r>
            <w:r>
              <w:rPr>
                <w:noProof/>
                <w:webHidden/>
              </w:rPr>
              <w:fldChar w:fldCharType="end"/>
            </w:r>
          </w:hyperlink>
        </w:p>
        <w:p w14:paraId="0A348BB7" w14:textId="3C6781DD" w:rsidR="00884C0C" w:rsidRDefault="00884C0C">
          <w:pPr>
            <w:pStyle w:val="TOC3"/>
            <w:tabs>
              <w:tab w:val="right" w:leader="dot" w:pos="9060"/>
            </w:tabs>
            <w:rPr>
              <w:rFonts w:eastAsiaTheme="minorEastAsia"/>
              <w:noProof/>
              <w:sz w:val="24"/>
              <w:szCs w:val="24"/>
              <w:lang w:eastAsia="en-AU"/>
            </w:rPr>
          </w:pPr>
          <w:hyperlink w:anchor="_Toc221933508" w:history="1">
            <w:r w:rsidRPr="003911BA">
              <w:rPr>
                <w:rStyle w:val="Hyperlink"/>
                <w:noProof/>
              </w:rPr>
              <w:t>3 Object</w:t>
            </w:r>
            <w:r>
              <w:rPr>
                <w:noProof/>
                <w:webHidden/>
              </w:rPr>
              <w:tab/>
            </w:r>
            <w:r>
              <w:rPr>
                <w:noProof/>
                <w:webHidden/>
              </w:rPr>
              <w:fldChar w:fldCharType="begin"/>
            </w:r>
            <w:r>
              <w:rPr>
                <w:noProof/>
                <w:webHidden/>
              </w:rPr>
              <w:instrText xml:space="preserve"> PAGEREF _Toc221933508 \h </w:instrText>
            </w:r>
            <w:r>
              <w:rPr>
                <w:noProof/>
                <w:webHidden/>
              </w:rPr>
            </w:r>
            <w:r>
              <w:rPr>
                <w:noProof/>
                <w:webHidden/>
              </w:rPr>
              <w:fldChar w:fldCharType="separate"/>
            </w:r>
            <w:r>
              <w:rPr>
                <w:noProof/>
                <w:webHidden/>
              </w:rPr>
              <w:t>4</w:t>
            </w:r>
            <w:r>
              <w:rPr>
                <w:noProof/>
                <w:webHidden/>
              </w:rPr>
              <w:fldChar w:fldCharType="end"/>
            </w:r>
          </w:hyperlink>
        </w:p>
        <w:p w14:paraId="1CE09511" w14:textId="65D38A40" w:rsidR="00884C0C" w:rsidRDefault="00884C0C">
          <w:pPr>
            <w:pStyle w:val="TOC3"/>
            <w:tabs>
              <w:tab w:val="right" w:leader="dot" w:pos="9060"/>
            </w:tabs>
            <w:rPr>
              <w:rFonts w:eastAsiaTheme="minorEastAsia"/>
              <w:noProof/>
              <w:sz w:val="24"/>
              <w:szCs w:val="24"/>
              <w:lang w:eastAsia="en-AU"/>
            </w:rPr>
          </w:pPr>
          <w:hyperlink w:anchor="_Toc221933509" w:history="1">
            <w:r w:rsidRPr="003911BA">
              <w:rPr>
                <w:rStyle w:val="Hyperlink"/>
                <w:noProof/>
              </w:rPr>
              <w:t>4 Definitions</w:t>
            </w:r>
            <w:r>
              <w:rPr>
                <w:noProof/>
                <w:webHidden/>
              </w:rPr>
              <w:tab/>
            </w:r>
            <w:r>
              <w:rPr>
                <w:noProof/>
                <w:webHidden/>
              </w:rPr>
              <w:fldChar w:fldCharType="begin"/>
            </w:r>
            <w:r>
              <w:rPr>
                <w:noProof/>
                <w:webHidden/>
              </w:rPr>
              <w:instrText xml:space="preserve"> PAGEREF _Toc221933509 \h </w:instrText>
            </w:r>
            <w:r>
              <w:rPr>
                <w:noProof/>
                <w:webHidden/>
              </w:rPr>
            </w:r>
            <w:r>
              <w:rPr>
                <w:noProof/>
                <w:webHidden/>
              </w:rPr>
              <w:fldChar w:fldCharType="separate"/>
            </w:r>
            <w:r>
              <w:rPr>
                <w:noProof/>
                <w:webHidden/>
              </w:rPr>
              <w:t>4</w:t>
            </w:r>
            <w:r>
              <w:rPr>
                <w:noProof/>
                <w:webHidden/>
              </w:rPr>
              <w:fldChar w:fldCharType="end"/>
            </w:r>
          </w:hyperlink>
        </w:p>
        <w:p w14:paraId="6EC37FBF" w14:textId="5EE7F4A7" w:rsidR="00884C0C" w:rsidRDefault="00884C0C">
          <w:pPr>
            <w:pStyle w:val="TOC1"/>
            <w:tabs>
              <w:tab w:val="right" w:leader="dot" w:pos="9060"/>
            </w:tabs>
            <w:rPr>
              <w:rFonts w:eastAsiaTheme="minorEastAsia"/>
              <w:noProof/>
              <w:sz w:val="24"/>
              <w:szCs w:val="24"/>
              <w:lang w:eastAsia="en-AU"/>
            </w:rPr>
          </w:pPr>
          <w:hyperlink w:anchor="_Toc221933510" w:history="1">
            <w:r w:rsidRPr="003911BA">
              <w:rPr>
                <w:rStyle w:val="Hyperlink"/>
                <w:noProof/>
              </w:rPr>
              <w:t>Part 2—Access to Unlisted information</w:t>
            </w:r>
            <w:r>
              <w:rPr>
                <w:noProof/>
                <w:webHidden/>
              </w:rPr>
              <w:tab/>
            </w:r>
            <w:r>
              <w:rPr>
                <w:noProof/>
                <w:webHidden/>
              </w:rPr>
              <w:fldChar w:fldCharType="begin"/>
            </w:r>
            <w:r>
              <w:rPr>
                <w:noProof/>
                <w:webHidden/>
              </w:rPr>
              <w:instrText xml:space="preserve"> PAGEREF _Toc221933510 \h </w:instrText>
            </w:r>
            <w:r>
              <w:rPr>
                <w:noProof/>
                <w:webHidden/>
              </w:rPr>
            </w:r>
            <w:r>
              <w:rPr>
                <w:noProof/>
                <w:webHidden/>
              </w:rPr>
              <w:fldChar w:fldCharType="separate"/>
            </w:r>
            <w:r>
              <w:rPr>
                <w:noProof/>
                <w:webHidden/>
              </w:rPr>
              <w:t>4</w:t>
            </w:r>
            <w:r>
              <w:rPr>
                <w:noProof/>
                <w:webHidden/>
              </w:rPr>
              <w:fldChar w:fldCharType="end"/>
            </w:r>
          </w:hyperlink>
        </w:p>
        <w:p w14:paraId="5D08A2AB" w14:textId="68BB25FF" w:rsidR="00884C0C" w:rsidRDefault="00884C0C">
          <w:pPr>
            <w:pStyle w:val="TOC3"/>
            <w:tabs>
              <w:tab w:val="right" w:leader="dot" w:pos="9060"/>
            </w:tabs>
            <w:rPr>
              <w:rFonts w:eastAsiaTheme="minorEastAsia"/>
              <w:noProof/>
              <w:sz w:val="24"/>
              <w:szCs w:val="24"/>
              <w:lang w:eastAsia="en-AU"/>
            </w:rPr>
          </w:pPr>
          <w:hyperlink w:anchor="_Toc221933511" w:history="1">
            <w:r w:rsidRPr="003911BA">
              <w:rPr>
                <w:rStyle w:val="Hyperlink"/>
                <w:noProof/>
              </w:rPr>
              <w:t>5 General principles of information</w:t>
            </w:r>
            <w:r>
              <w:rPr>
                <w:noProof/>
                <w:webHidden/>
              </w:rPr>
              <w:tab/>
            </w:r>
            <w:r>
              <w:rPr>
                <w:noProof/>
                <w:webHidden/>
              </w:rPr>
              <w:fldChar w:fldCharType="begin"/>
            </w:r>
            <w:r>
              <w:rPr>
                <w:noProof/>
                <w:webHidden/>
              </w:rPr>
              <w:instrText xml:space="preserve"> PAGEREF _Toc221933511 \h </w:instrText>
            </w:r>
            <w:r>
              <w:rPr>
                <w:noProof/>
                <w:webHidden/>
              </w:rPr>
            </w:r>
            <w:r>
              <w:rPr>
                <w:noProof/>
                <w:webHidden/>
              </w:rPr>
              <w:fldChar w:fldCharType="separate"/>
            </w:r>
            <w:r>
              <w:rPr>
                <w:noProof/>
                <w:webHidden/>
              </w:rPr>
              <w:t>4</w:t>
            </w:r>
            <w:r>
              <w:rPr>
                <w:noProof/>
                <w:webHidden/>
              </w:rPr>
              <w:fldChar w:fldCharType="end"/>
            </w:r>
          </w:hyperlink>
        </w:p>
        <w:p w14:paraId="2F5563B2" w14:textId="15018C51" w:rsidR="00884C0C" w:rsidRDefault="00884C0C">
          <w:pPr>
            <w:pStyle w:val="TOC3"/>
            <w:tabs>
              <w:tab w:val="right" w:leader="dot" w:pos="9060"/>
            </w:tabs>
            <w:rPr>
              <w:rFonts w:eastAsiaTheme="minorEastAsia"/>
              <w:noProof/>
              <w:sz w:val="24"/>
              <w:szCs w:val="24"/>
              <w:lang w:eastAsia="en-AU"/>
            </w:rPr>
          </w:pPr>
          <w:hyperlink w:anchor="_Toc221933512" w:history="1">
            <w:r w:rsidRPr="003911BA">
              <w:rPr>
                <w:rStyle w:val="Hyperlink"/>
                <w:noProof/>
              </w:rPr>
              <w:t>6 Information about the association</w:t>
            </w:r>
            <w:r>
              <w:rPr>
                <w:noProof/>
                <w:webHidden/>
              </w:rPr>
              <w:tab/>
            </w:r>
            <w:r>
              <w:rPr>
                <w:noProof/>
                <w:webHidden/>
              </w:rPr>
              <w:fldChar w:fldCharType="begin"/>
            </w:r>
            <w:r>
              <w:rPr>
                <w:noProof/>
                <w:webHidden/>
              </w:rPr>
              <w:instrText xml:space="preserve"> PAGEREF _Toc221933512 \h </w:instrText>
            </w:r>
            <w:r>
              <w:rPr>
                <w:noProof/>
                <w:webHidden/>
              </w:rPr>
            </w:r>
            <w:r>
              <w:rPr>
                <w:noProof/>
                <w:webHidden/>
              </w:rPr>
              <w:fldChar w:fldCharType="separate"/>
            </w:r>
            <w:r>
              <w:rPr>
                <w:noProof/>
                <w:webHidden/>
              </w:rPr>
              <w:t>5</w:t>
            </w:r>
            <w:r>
              <w:rPr>
                <w:noProof/>
                <w:webHidden/>
              </w:rPr>
              <w:fldChar w:fldCharType="end"/>
            </w:r>
          </w:hyperlink>
        </w:p>
        <w:p w14:paraId="79DE7AE1" w14:textId="3CA575E5" w:rsidR="00884C0C" w:rsidRDefault="00884C0C">
          <w:pPr>
            <w:pStyle w:val="TOC3"/>
            <w:tabs>
              <w:tab w:val="right" w:leader="dot" w:pos="9060"/>
            </w:tabs>
            <w:rPr>
              <w:rFonts w:eastAsiaTheme="minorEastAsia"/>
              <w:noProof/>
              <w:sz w:val="24"/>
              <w:szCs w:val="24"/>
              <w:lang w:eastAsia="en-AU"/>
            </w:rPr>
          </w:pPr>
          <w:hyperlink w:anchor="_Toc221933513" w:history="1">
            <w:r w:rsidRPr="003911BA">
              <w:rPr>
                <w:rStyle w:val="Hyperlink"/>
                <w:noProof/>
              </w:rPr>
              <w:t>7 Application for access to Unlisted information</w:t>
            </w:r>
            <w:r>
              <w:rPr>
                <w:noProof/>
                <w:webHidden/>
              </w:rPr>
              <w:tab/>
            </w:r>
            <w:r>
              <w:rPr>
                <w:noProof/>
                <w:webHidden/>
              </w:rPr>
              <w:fldChar w:fldCharType="begin"/>
            </w:r>
            <w:r>
              <w:rPr>
                <w:noProof/>
                <w:webHidden/>
              </w:rPr>
              <w:instrText xml:space="preserve"> PAGEREF _Toc221933513 \h </w:instrText>
            </w:r>
            <w:r>
              <w:rPr>
                <w:noProof/>
                <w:webHidden/>
              </w:rPr>
            </w:r>
            <w:r>
              <w:rPr>
                <w:noProof/>
                <w:webHidden/>
              </w:rPr>
              <w:fldChar w:fldCharType="separate"/>
            </w:r>
            <w:r>
              <w:rPr>
                <w:noProof/>
                <w:webHidden/>
              </w:rPr>
              <w:t>5</w:t>
            </w:r>
            <w:r>
              <w:rPr>
                <w:noProof/>
                <w:webHidden/>
              </w:rPr>
              <w:fldChar w:fldCharType="end"/>
            </w:r>
          </w:hyperlink>
        </w:p>
        <w:p w14:paraId="671CF40F" w14:textId="0DD669D2" w:rsidR="00884C0C" w:rsidRDefault="00884C0C">
          <w:pPr>
            <w:pStyle w:val="TOC3"/>
            <w:tabs>
              <w:tab w:val="right" w:leader="dot" w:pos="9060"/>
            </w:tabs>
            <w:rPr>
              <w:rFonts w:eastAsiaTheme="minorEastAsia"/>
              <w:noProof/>
              <w:sz w:val="24"/>
              <w:szCs w:val="24"/>
              <w:lang w:eastAsia="en-AU"/>
            </w:rPr>
          </w:pPr>
          <w:hyperlink w:anchor="_Toc221933514" w:history="1">
            <w:r w:rsidRPr="003911BA">
              <w:rPr>
                <w:rStyle w:val="Hyperlink"/>
                <w:noProof/>
              </w:rPr>
              <w:t>8 Response to application</w:t>
            </w:r>
            <w:r>
              <w:rPr>
                <w:noProof/>
                <w:webHidden/>
              </w:rPr>
              <w:tab/>
            </w:r>
            <w:r>
              <w:rPr>
                <w:noProof/>
                <w:webHidden/>
              </w:rPr>
              <w:fldChar w:fldCharType="begin"/>
            </w:r>
            <w:r>
              <w:rPr>
                <w:noProof/>
                <w:webHidden/>
              </w:rPr>
              <w:instrText xml:space="preserve"> PAGEREF _Toc221933514 \h </w:instrText>
            </w:r>
            <w:r>
              <w:rPr>
                <w:noProof/>
                <w:webHidden/>
              </w:rPr>
            </w:r>
            <w:r>
              <w:rPr>
                <w:noProof/>
                <w:webHidden/>
              </w:rPr>
              <w:fldChar w:fldCharType="separate"/>
            </w:r>
            <w:r>
              <w:rPr>
                <w:noProof/>
                <w:webHidden/>
              </w:rPr>
              <w:t>5</w:t>
            </w:r>
            <w:r>
              <w:rPr>
                <w:noProof/>
                <w:webHidden/>
              </w:rPr>
              <w:fldChar w:fldCharType="end"/>
            </w:r>
          </w:hyperlink>
        </w:p>
        <w:p w14:paraId="5CCBDA0F" w14:textId="08EDFB72" w:rsidR="00884C0C" w:rsidRDefault="00884C0C">
          <w:pPr>
            <w:pStyle w:val="TOC3"/>
            <w:tabs>
              <w:tab w:val="right" w:leader="dot" w:pos="9060"/>
            </w:tabs>
            <w:rPr>
              <w:rFonts w:eastAsiaTheme="minorEastAsia"/>
              <w:noProof/>
              <w:sz w:val="24"/>
              <w:szCs w:val="24"/>
              <w:lang w:eastAsia="en-AU"/>
            </w:rPr>
          </w:pPr>
          <w:hyperlink w:anchor="_Toc221933515" w:history="1">
            <w:r w:rsidRPr="003911BA">
              <w:rPr>
                <w:rStyle w:val="Hyperlink"/>
                <w:noProof/>
              </w:rPr>
              <w:t>9 Providing access in whole or in part</w:t>
            </w:r>
            <w:r>
              <w:rPr>
                <w:noProof/>
                <w:webHidden/>
              </w:rPr>
              <w:tab/>
            </w:r>
            <w:r>
              <w:rPr>
                <w:noProof/>
                <w:webHidden/>
              </w:rPr>
              <w:fldChar w:fldCharType="begin"/>
            </w:r>
            <w:r>
              <w:rPr>
                <w:noProof/>
                <w:webHidden/>
              </w:rPr>
              <w:instrText xml:space="preserve"> PAGEREF _Toc221933515 \h </w:instrText>
            </w:r>
            <w:r>
              <w:rPr>
                <w:noProof/>
                <w:webHidden/>
              </w:rPr>
            </w:r>
            <w:r>
              <w:rPr>
                <w:noProof/>
                <w:webHidden/>
              </w:rPr>
              <w:fldChar w:fldCharType="separate"/>
            </w:r>
            <w:r>
              <w:rPr>
                <w:noProof/>
                <w:webHidden/>
              </w:rPr>
              <w:t>5</w:t>
            </w:r>
            <w:r>
              <w:rPr>
                <w:noProof/>
                <w:webHidden/>
              </w:rPr>
              <w:fldChar w:fldCharType="end"/>
            </w:r>
          </w:hyperlink>
        </w:p>
        <w:p w14:paraId="13795FE6" w14:textId="5D9717F1" w:rsidR="00884C0C" w:rsidRDefault="00884C0C">
          <w:pPr>
            <w:pStyle w:val="TOC3"/>
            <w:tabs>
              <w:tab w:val="right" w:leader="dot" w:pos="9060"/>
            </w:tabs>
            <w:rPr>
              <w:rFonts w:eastAsiaTheme="minorEastAsia"/>
              <w:noProof/>
              <w:sz w:val="24"/>
              <w:szCs w:val="24"/>
              <w:lang w:eastAsia="en-AU"/>
            </w:rPr>
          </w:pPr>
          <w:hyperlink w:anchor="_Toc221933516" w:history="1">
            <w:r w:rsidRPr="003911BA">
              <w:rPr>
                <w:rStyle w:val="Hyperlink"/>
                <w:noProof/>
              </w:rPr>
              <w:t>10 Providing edited copies of information</w:t>
            </w:r>
            <w:r>
              <w:rPr>
                <w:noProof/>
                <w:webHidden/>
              </w:rPr>
              <w:tab/>
            </w:r>
            <w:r>
              <w:rPr>
                <w:noProof/>
                <w:webHidden/>
              </w:rPr>
              <w:fldChar w:fldCharType="begin"/>
            </w:r>
            <w:r>
              <w:rPr>
                <w:noProof/>
                <w:webHidden/>
              </w:rPr>
              <w:instrText xml:space="preserve"> PAGEREF _Toc221933516 \h </w:instrText>
            </w:r>
            <w:r>
              <w:rPr>
                <w:noProof/>
                <w:webHidden/>
              </w:rPr>
            </w:r>
            <w:r>
              <w:rPr>
                <w:noProof/>
                <w:webHidden/>
              </w:rPr>
              <w:fldChar w:fldCharType="separate"/>
            </w:r>
            <w:r>
              <w:rPr>
                <w:noProof/>
                <w:webHidden/>
              </w:rPr>
              <w:t>6</w:t>
            </w:r>
            <w:r>
              <w:rPr>
                <w:noProof/>
                <w:webHidden/>
              </w:rPr>
              <w:fldChar w:fldCharType="end"/>
            </w:r>
          </w:hyperlink>
        </w:p>
        <w:p w14:paraId="3260A3FE" w14:textId="75A3A486" w:rsidR="00884C0C" w:rsidRDefault="00884C0C">
          <w:pPr>
            <w:pStyle w:val="TOC3"/>
            <w:tabs>
              <w:tab w:val="right" w:leader="dot" w:pos="9060"/>
            </w:tabs>
            <w:rPr>
              <w:rFonts w:eastAsiaTheme="minorEastAsia"/>
              <w:noProof/>
              <w:sz w:val="24"/>
              <w:szCs w:val="24"/>
              <w:lang w:eastAsia="en-AU"/>
            </w:rPr>
          </w:pPr>
          <w:hyperlink w:anchor="_Toc221933517" w:history="1">
            <w:r w:rsidRPr="003911BA">
              <w:rPr>
                <w:rStyle w:val="Hyperlink"/>
                <w:noProof/>
              </w:rPr>
              <w:t>11 Refusing access to information</w:t>
            </w:r>
            <w:r>
              <w:rPr>
                <w:noProof/>
                <w:webHidden/>
              </w:rPr>
              <w:tab/>
            </w:r>
            <w:r>
              <w:rPr>
                <w:noProof/>
                <w:webHidden/>
              </w:rPr>
              <w:fldChar w:fldCharType="begin"/>
            </w:r>
            <w:r>
              <w:rPr>
                <w:noProof/>
                <w:webHidden/>
              </w:rPr>
              <w:instrText xml:space="preserve"> PAGEREF _Toc221933517 \h </w:instrText>
            </w:r>
            <w:r>
              <w:rPr>
                <w:noProof/>
                <w:webHidden/>
              </w:rPr>
            </w:r>
            <w:r>
              <w:rPr>
                <w:noProof/>
                <w:webHidden/>
              </w:rPr>
              <w:fldChar w:fldCharType="separate"/>
            </w:r>
            <w:r>
              <w:rPr>
                <w:noProof/>
                <w:webHidden/>
              </w:rPr>
              <w:t>6</w:t>
            </w:r>
            <w:r>
              <w:rPr>
                <w:noProof/>
                <w:webHidden/>
              </w:rPr>
              <w:fldChar w:fldCharType="end"/>
            </w:r>
          </w:hyperlink>
        </w:p>
        <w:p w14:paraId="40800BE8" w14:textId="6A13A854" w:rsidR="00884C0C" w:rsidRDefault="00884C0C">
          <w:pPr>
            <w:pStyle w:val="TOC3"/>
            <w:tabs>
              <w:tab w:val="right" w:leader="dot" w:pos="9060"/>
            </w:tabs>
            <w:rPr>
              <w:rFonts w:eastAsiaTheme="minorEastAsia"/>
              <w:noProof/>
              <w:sz w:val="24"/>
              <w:szCs w:val="24"/>
              <w:lang w:eastAsia="en-AU"/>
            </w:rPr>
          </w:pPr>
          <w:hyperlink w:anchor="_Toc221933518" w:history="1">
            <w:r w:rsidRPr="003911BA">
              <w:rPr>
                <w:rStyle w:val="Hyperlink"/>
                <w:noProof/>
              </w:rPr>
              <w:t>12 Providing access to information not applied for</w:t>
            </w:r>
            <w:r>
              <w:rPr>
                <w:noProof/>
                <w:webHidden/>
              </w:rPr>
              <w:tab/>
            </w:r>
            <w:r>
              <w:rPr>
                <w:noProof/>
                <w:webHidden/>
              </w:rPr>
              <w:fldChar w:fldCharType="begin"/>
            </w:r>
            <w:r>
              <w:rPr>
                <w:noProof/>
                <w:webHidden/>
              </w:rPr>
              <w:instrText xml:space="preserve"> PAGEREF _Toc221933518 \h </w:instrText>
            </w:r>
            <w:r>
              <w:rPr>
                <w:noProof/>
                <w:webHidden/>
              </w:rPr>
            </w:r>
            <w:r>
              <w:rPr>
                <w:noProof/>
                <w:webHidden/>
              </w:rPr>
              <w:fldChar w:fldCharType="separate"/>
            </w:r>
            <w:r>
              <w:rPr>
                <w:noProof/>
                <w:webHidden/>
              </w:rPr>
              <w:t>6</w:t>
            </w:r>
            <w:r>
              <w:rPr>
                <w:noProof/>
                <w:webHidden/>
              </w:rPr>
              <w:fldChar w:fldCharType="end"/>
            </w:r>
          </w:hyperlink>
        </w:p>
        <w:p w14:paraId="0B55ABCF" w14:textId="600A1A3C" w:rsidR="00884C0C" w:rsidRDefault="00884C0C">
          <w:pPr>
            <w:pStyle w:val="TOC3"/>
            <w:tabs>
              <w:tab w:val="right" w:leader="dot" w:pos="9060"/>
            </w:tabs>
            <w:rPr>
              <w:rFonts w:eastAsiaTheme="minorEastAsia"/>
              <w:noProof/>
              <w:sz w:val="24"/>
              <w:szCs w:val="24"/>
              <w:lang w:eastAsia="en-AU"/>
            </w:rPr>
          </w:pPr>
          <w:hyperlink w:anchor="_Toc221933519" w:history="1">
            <w:r w:rsidRPr="003911BA">
              <w:rPr>
                <w:rStyle w:val="Hyperlink"/>
                <w:noProof/>
              </w:rPr>
              <w:t>13 Providing access by creating new records</w:t>
            </w:r>
            <w:r>
              <w:rPr>
                <w:noProof/>
                <w:webHidden/>
              </w:rPr>
              <w:tab/>
            </w:r>
            <w:r>
              <w:rPr>
                <w:noProof/>
                <w:webHidden/>
              </w:rPr>
              <w:fldChar w:fldCharType="begin"/>
            </w:r>
            <w:r>
              <w:rPr>
                <w:noProof/>
                <w:webHidden/>
              </w:rPr>
              <w:instrText xml:space="preserve"> PAGEREF _Toc221933519 \h </w:instrText>
            </w:r>
            <w:r>
              <w:rPr>
                <w:noProof/>
                <w:webHidden/>
              </w:rPr>
            </w:r>
            <w:r>
              <w:rPr>
                <w:noProof/>
                <w:webHidden/>
              </w:rPr>
              <w:fldChar w:fldCharType="separate"/>
            </w:r>
            <w:r>
              <w:rPr>
                <w:noProof/>
                <w:webHidden/>
              </w:rPr>
              <w:t>6</w:t>
            </w:r>
            <w:r>
              <w:rPr>
                <w:noProof/>
                <w:webHidden/>
              </w:rPr>
              <w:fldChar w:fldCharType="end"/>
            </w:r>
          </w:hyperlink>
        </w:p>
        <w:p w14:paraId="70ACE695" w14:textId="76B97A5F" w:rsidR="00884C0C" w:rsidRDefault="00884C0C">
          <w:pPr>
            <w:pStyle w:val="TOC1"/>
            <w:tabs>
              <w:tab w:val="right" w:leader="dot" w:pos="9060"/>
            </w:tabs>
            <w:rPr>
              <w:rFonts w:eastAsiaTheme="minorEastAsia"/>
              <w:noProof/>
              <w:sz w:val="24"/>
              <w:szCs w:val="24"/>
              <w:lang w:eastAsia="en-AU"/>
            </w:rPr>
          </w:pPr>
          <w:hyperlink w:anchor="_Toc221933520" w:history="1">
            <w:r w:rsidRPr="003911BA">
              <w:rPr>
                <w:rStyle w:val="Hyperlink"/>
                <w:noProof/>
              </w:rPr>
              <w:t>Part 3—Exemptions</w:t>
            </w:r>
            <w:r>
              <w:rPr>
                <w:noProof/>
                <w:webHidden/>
              </w:rPr>
              <w:tab/>
            </w:r>
            <w:r>
              <w:rPr>
                <w:noProof/>
                <w:webHidden/>
              </w:rPr>
              <w:fldChar w:fldCharType="begin"/>
            </w:r>
            <w:r>
              <w:rPr>
                <w:noProof/>
                <w:webHidden/>
              </w:rPr>
              <w:instrText xml:space="preserve"> PAGEREF _Toc221933520 \h </w:instrText>
            </w:r>
            <w:r>
              <w:rPr>
                <w:noProof/>
                <w:webHidden/>
              </w:rPr>
            </w:r>
            <w:r>
              <w:rPr>
                <w:noProof/>
                <w:webHidden/>
              </w:rPr>
              <w:fldChar w:fldCharType="separate"/>
            </w:r>
            <w:r>
              <w:rPr>
                <w:noProof/>
                <w:webHidden/>
              </w:rPr>
              <w:t>6</w:t>
            </w:r>
            <w:r>
              <w:rPr>
                <w:noProof/>
                <w:webHidden/>
              </w:rPr>
              <w:fldChar w:fldCharType="end"/>
            </w:r>
          </w:hyperlink>
        </w:p>
        <w:p w14:paraId="3416DFC9" w14:textId="28D374D2" w:rsidR="00884C0C" w:rsidRDefault="00884C0C">
          <w:pPr>
            <w:pStyle w:val="TOC3"/>
            <w:tabs>
              <w:tab w:val="right" w:leader="dot" w:pos="9060"/>
            </w:tabs>
            <w:rPr>
              <w:rFonts w:eastAsiaTheme="minorEastAsia"/>
              <w:noProof/>
              <w:sz w:val="24"/>
              <w:szCs w:val="24"/>
              <w:lang w:eastAsia="en-AU"/>
            </w:rPr>
          </w:pPr>
          <w:hyperlink w:anchor="_Toc221933521" w:history="1">
            <w:r w:rsidRPr="003911BA">
              <w:rPr>
                <w:rStyle w:val="Hyperlink"/>
                <w:noProof/>
              </w:rPr>
              <w:t>14 Refusing access because information is exempt</w:t>
            </w:r>
            <w:r>
              <w:rPr>
                <w:noProof/>
                <w:webHidden/>
              </w:rPr>
              <w:tab/>
            </w:r>
            <w:r>
              <w:rPr>
                <w:noProof/>
                <w:webHidden/>
              </w:rPr>
              <w:fldChar w:fldCharType="begin"/>
            </w:r>
            <w:r>
              <w:rPr>
                <w:noProof/>
                <w:webHidden/>
              </w:rPr>
              <w:instrText xml:space="preserve"> PAGEREF _Toc221933521 \h </w:instrText>
            </w:r>
            <w:r>
              <w:rPr>
                <w:noProof/>
                <w:webHidden/>
              </w:rPr>
            </w:r>
            <w:r>
              <w:rPr>
                <w:noProof/>
                <w:webHidden/>
              </w:rPr>
              <w:fldChar w:fldCharType="separate"/>
            </w:r>
            <w:r>
              <w:rPr>
                <w:noProof/>
                <w:webHidden/>
              </w:rPr>
              <w:t>6</w:t>
            </w:r>
            <w:r>
              <w:rPr>
                <w:noProof/>
                <w:webHidden/>
              </w:rPr>
              <w:fldChar w:fldCharType="end"/>
            </w:r>
          </w:hyperlink>
        </w:p>
        <w:p w14:paraId="6C93ED05" w14:textId="40A373F8" w:rsidR="00884C0C" w:rsidRDefault="00884C0C">
          <w:pPr>
            <w:pStyle w:val="TOC3"/>
            <w:tabs>
              <w:tab w:val="right" w:leader="dot" w:pos="9060"/>
            </w:tabs>
            <w:rPr>
              <w:rFonts w:eastAsiaTheme="minorEastAsia"/>
              <w:noProof/>
              <w:sz w:val="24"/>
              <w:szCs w:val="24"/>
              <w:lang w:eastAsia="en-AU"/>
            </w:rPr>
          </w:pPr>
          <w:hyperlink w:anchor="_Toc221933522" w:history="1">
            <w:r w:rsidRPr="003911BA">
              <w:rPr>
                <w:rStyle w:val="Hyperlink"/>
                <w:noProof/>
              </w:rPr>
              <w:t>15 Exemption order</w:t>
            </w:r>
            <w:r>
              <w:rPr>
                <w:noProof/>
                <w:webHidden/>
              </w:rPr>
              <w:tab/>
            </w:r>
            <w:r>
              <w:rPr>
                <w:noProof/>
                <w:webHidden/>
              </w:rPr>
              <w:fldChar w:fldCharType="begin"/>
            </w:r>
            <w:r>
              <w:rPr>
                <w:noProof/>
                <w:webHidden/>
              </w:rPr>
              <w:instrText xml:space="preserve"> PAGEREF _Toc221933522 \h </w:instrText>
            </w:r>
            <w:r>
              <w:rPr>
                <w:noProof/>
                <w:webHidden/>
              </w:rPr>
            </w:r>
            <w:r>
              <w:rPr>
                <w:noProof/>
                <w:webHidden/>
              </w:rPr>
              <w:fldChar w:fldCharType="separate"/>
            </w:r>
            <w:r>
              <w:rPr>
                <w:noProof/>
                <w:webHidden/>
              </w:rPr>
              <w:t>7</w:t>
            </w:r>
            <w:r>
              <w:rPr>
                <w:noProof/>
                <w:webHidden/>
              </w:rPr>
              <w:fldChar w:fldCharType="end"/>
            </w:r>
          </w:hyperlink>
        </w:p>
        <w:p w14:paraId="01F8D234" w14:textId="20BF735F" w:rsidR="00884C0C" w:rsidRDefault="00884C0C">
          <w:pPr>
            <w:pStyle w:val="TOC3"/>
            <w:tabs>
              <w:tab w:val="right" w:leader="dot" w:pos="9060"/>
            </w:tabs>
            <w:rPr>
              <w:rFonts w:eastAsiaTheme="minorEastAsia"/>
              <w:noProof/>
              <w:sz w:val="24"/>
              <w:szCs w:val="24"/>
              <w:lang w:eastAsia="en-AU"/>
            </w:rPr>
          </w:pPr>
          <w:hyperlink w:anchor="_Toc221933523" w:history="1">
            <w:r w:rsidRPr="003911BA">
              <w:rPr>
                <w:rStyle w:val="Hyperlink"/>
                <w:noProof/>
              </w:rPr>
              <w:t>16 Deletion of information</w:t>
            </w:r>
            <w:r>
              <w:rPr>
                <w:noProof/>
                <w:webHidden/>
              </w:rPr>
              <w:tab/>
            </w:r>
            <w:r>
              <w:rPr>
                <w:noProof/>
                <w:webHidden/>
              </w:rPr>
              <w:fldChar w:fldCharType="begin"/>
            </w:r>
            <w:r>
              <w:rPr>
                <w:noProof/>
                <w:webHidden/>
              </w:rPr>
              <w:instrText xml:space="preserve"> PAGEREF _Toc221933523 \h </w:instrText>
            </w:r>
            <w:r>
              <w:rPr>
                <w:noProof/>
                <w:webHidden/>
              </w:rPr>
            </w:r>
            <w:r>
              <w:rPr>
                <w:noProof/>
                <w:webHidden/>
              </w:rPr>
              <w:fldChar w:fldCharType="separate"/>
            </w:r>
            <w:r>
              <w:rPr>
                <w:noProof/>
                <w:webHidden/>
              </w:rPr>
              <w:t>7</w:t>
            </w:r>
            <w:r>
              <w:rPr>
                <w:noProof/>
                <w:webHidden/>
              </w:rPr>
              <w:fldChar w:fldCharType="end"/>
            </w:r>
          </w:hyperlink>
        </w:p>
        <w:p w14:paraId="41A4D242" w14:textId="50A4E2F3" w:rsidR="00884C0C" w:rsidRDefault="00884C0C">
          <w:pPr>
            <w:pStyle w:val="TOC1"/>
            <w:tabs>
              <w:tab w:val="right" w:leader="dot" w:pos="9060"/>
            </w:tabs>
            <w:rPr>
              <w:rFonts w:eastAsiaTheme="minorEastAsia"/>
              <w:noProof/>
              <w:sz w:val="24"/>
              <w:szCs w:val="24"/>
              <w:lang w:eastAsia="en-AU"/>
            </w:rPr>
          </w:pPr>
          <w:hyperlink w:anchor="_Toc221933524" w:history="1">
            <w:r w:rsidRPr="003911BA">
              <w:rPr>
                <w:rStyle w:val="Hyperlink"/>
                <w:noProof/>
              </w:rPr>
              <w:t>Part 4—Review</w:t>
            </w:r>
            <w:r>
              <w:rPr>
                <w:noProof/>
                <w:webHidden/>
              </w:rPr>
              <w:tab/>
            </w:r>
            <w:r>
              <w:rPr>
                <w:noProof/>
                <w:webHidden/>
              </w:rPr>
              <w:fldChar w:fldCharType="begin"/>
            </w:r>
            <w:r>
              <w:rPr>
                <w:noProof/>
                <w:webHidden/>
              </w:rPr>
              <w:instrText xml:space="preserve"> PAGEREF _Toc221933524 \h </w:instrText>
            </w:r>
            <w:r>
              <w:rPr>
                <w:noProof/>
                <w:webHidden/>
              </w:rPr>
            </w:r>
            <w:r>
              <w:rPr>
                <w:noProof/>
                <w:webHidden/>
              </w:rPr>
              <w:fldChar w:fldCharType="separate"/>
            </w:r>
            <w:r>
              <w:rPr>
                <w:noProof/>
                <w:webHidden/>
              </w:rPr>
              <w:t>7</w:t>
            </w:r>
            <w:r>
              <w:rPr>
                <w:noProof/>
                <w:webHidden/>
              </w:rPr>
              <w:fldChar w:fldCharType="end"/>
            </w:r>
          </w:hyperlink>
        </w:p>
        <w:p w14:paraId="6B22FEC0" w14:textId="777829E5" w:rsidR="00884C0C" w:rsidRDefault="00884C0C">
          <w:pPr>
            <w:pStyle w:val="TOC3"/>
            <w:tabs>
              <w:tab w:val="right" w:leader="dot" w:pos="9060"/>
            </w:tabs>
            <w:rPr>
              <w:rFonts w:eastAsiaTheme="minorEastAsia"/>
              <w:noProof/>
              <w:sz w:val="24"/>
              <w:szCs w:val="24"/>
              <w:lang w:eastAsia="en-AU"/>
            </w:rPr>
          </w:pPr>
          <w:hyperlink w:anchor="_Toc221933525" w:history="1">
            <w:r w:rsidRPr="003911BA">
              <w:rPr>
                <w:rStyle w:val="Hyperlink"/>
                <w:noProof/>
              </w:rPr>
              <w:t>17 Right of internal review</w:t>
            </w:r>
            <w:r>
              <w:rPr>
                <w:noProof/>
                <w:webHidden/>
              </w:rPr>
              <w:tab/>
            </w:r>
            <w:r>
              <w:rPr>
                <w:noProof/>
                <w:webHidden/>
              </w:rPr>
              <w:fldChar w:fldCharType="begin"/>
            </w:r>
            <w:r>
              <w:rPr>
                <w:noProof/>
                <w:webHidden/>
              </w:rPr>
              <w:instrText xml:space="preserve"> PAGEREF _Toc221933525 \h </w:instrText>
            </w:r>
            <w:r>
              <w:rPr>
                <w:noProof/>
                <w:webHidden/>
              </w:rPr>
            </w:r>
            <w:r>
              <w:rPr>
                <w:noProof/>
                <w:webHidden/>
              </w:rPr>
              <w:fldChar w:fldCharType="separate"/>
            </w:r>
            <w:r>
              <w:rPr>
                <w:noProof/>
                <w:webHidden/>
              </w:rPr>
              <w:t>7</w:t>
            </w:r>
            <w:r>
              <w:rPr>
                <w:noProof/>
                <w:webHidden/>
              </w:rPr>
              <w:fldChar w:fldCharType="end"/>
            </w:r>
          </w:hyperlink>
        </w:p>
        <w:p w14:paraId="3893F540" w14:textId="18D63623" w:rsidR="00884C0C" w:rsidRDefault="00884C0C">
          <w:pPr>
            <w:pStyle w:val="TOC3"/>
            <w:tabs>
              <w:tab w:val="right" w:leader="dot" w:pos="9060"/>
            </w:tabs>
            <w:rPr>
              <w:rFonts w:eastAsiaTheme="minorEastAsia"/>
              <w:noProof/>
              <w:sz w:val="24"/>
              <w:szCs w:val="24"/>
              <w:lang w:eastAsia="en-AU"/>
            </w:rPr>
          </w:pPr>
          <w:hyperlink w:anchor="_Toc221933526" w:history="1">
            <w:r w:rsidRPr="003911BA">
              <w:rPr>
                <w:rStyle w:val="Hyperlink"/>
                <w:noProof/>
              </w:rPr>
              <w:t>18 Conduct of internal review</w:t>
            </w:r>
            <w:r>
              <w:rPr>
                <w:noProof/>
                <w:webHidden/>
              </w:rPr>
              <w:tab/>
            </w:r>
            <w:r>
              <w:rPr>
                <w:noProof/>
                <w:webHidden/>
              </w:rPr>
              <w:fldChar w:fldCharType="begin"/>
            </w:r>
            <w:r>
              <w:rPr>
                <w:noProof/>
                <w:webHidden/>
              </w:rPr>
              <w:instrText xml:space="preserve"> PAGEREF _Toc221933526 \h </w:instrText>
            </w:r>
            <w:r>
              <w:rPr>
                <w:noProof/>
                <w:webHidden/>
              </w:rPr>
            </w:r>
            <w:r>
              <w:rPr>
                <w:noProof/>
                <w:webHidden/>
              </w:rPr>
              <w:fldChar w:fldCharType="separate"/>
            </w:r>
            <w:r>
              <w:rPr>
                <w:noProof/>
                <w:webHidden/>
              </w:rPr>
              <w:t>7</w:t>
            </w:r>
            <w:r>
              <w:rPr>
                <w:noProof/>
                <w:webHidden/>
              </w:rPr>
              <w:fldChar w:fldCharType="end"/>
            </w:r>
          </w:hyperlink>
        </w:p>
        <w:p w14:paraId="1F346880" w14:textId="09882581" w:rsidR="00884C0C" w:rsidRDefault="00884C0C">
          <w:pPr>
            <w:pStyle w:val="TOC3"/>
            <w:tabs>
              <w:tab w:val="right" w:leader="dot" w:pos="9060"/>
            </w:tabs>
            <w:rPr>
              <w:rFonts w:eastAsiaTheme="minorEastAsia"/>
              <w:noProof/>
              <w:sz w:val="24"/>
              <w:szCs w:val="24"/>
              <w:lang w:eastAsia="en-AU"/>
            </w:rPr>
          </w:pPr>
          <w:hyperlink w:anchor="_Toc221933527" w:history="1">
            <w:r w:rsidRPr="003911BA">
              <w:rPr>
                <w:rStyle w:val="Hyperlink"/>
                <w:noProof/>
              </w:rPr>
              <w:t>19 No internal review of decision on internal review</w:t>
            </w:r>
            <w:r>
              <w:rPr>
                <w:noProof/>
                <w:webHidden/>
              </w:rPr>
              <w:tab/>
            </w:r>
            <w:r>
              <w:rPr>
                <w:noProof/>
                <w:webHidden/>
              </w:rPr>
              <w:fldChar w:fldCharType="begin"/>
            </w:r>
            <w:r>
              <w:rPr>
                <w:noProof/>
                <w:webHidden/>
              </w:rPr>
              <w:instrText xml:space="preserve"> PAGEREF _Toc221933527 \h </w:instrText>
            </w:r>
            <w:r>
              <w:rPr>
                <w:noProof/>
                <w:webHidden/>
              </w:rPr>
            </w:r>
            <w:r>
              <w:rPr>
                <w:noProof/>
                <w:webHidden/>
              </w:rPr>
              <w:fldChar w:fldCharType="separate"/>
            </w:r>
            <w:r>
              <w:rPr>
                <w:noProof/>
                <w:webHidden/>
              </w:rPr>
              <w:t>7</w:t>
            </w:r>
            <w:r>
              <w:rPr>
                <w:noProof/>
                <w:webHidden/>
              </w:rPr>
              <w:fldChar w:fldCharType="end"/>
            </w:r>
          </w:hyperlink>
        </w:p>
        <w:p w14:paraId="3899BE95" w14:textId="51061192" w:rsidR="00884C0C" w:rsidRDefault="00884C0C">
          <w:pPr>
            <w:pStyle w:val="TOC3"/>
            <w:tabs>
              <w:tab w:val="right" w:leader="dot" w:pos="9060"/>
            </w:tabs>
            <w:rPr>
              <w:rFonts w:eastAsiaTheme="minorEastAsia"/>
              <w:noProof/>
              <w:sz w:val="24"/>
              <w:szCs w:val="24"/>
              <w:lang w:eastAsia="en-AU"/>
            </w:rPr>
          </w:pPr>
          <w:hyperlink w:anchor="_Toc221933528" w:history="1">
            <w:r w:rsidRPr="003911BA">
              <w:rPr>
                <w:rStyle w:val="Hyperlink"/>
                <w:noProof/>
              </w:rPr>
              <w:t>20 Review by Decisions Board</w:t>
            </w:r>
            <w:r>
              <w:rPr>
                <w:noProof/>
                <w:webHidden/>
              </w:rPr>
              <w:tab/>
            </w:r>
            <w:r>
              <w:rPr>
                <w:noProof/>
                <w:webHidden/>
              </w:rPr>
              <w:fldChar w:fldCharType="begin"/>
            </w:r>
            <w:r>
              <w:rPr>
                <w:noProof/>
                <w:webHidden/>
              </w:rPr>
              <w:instrText xml:space="preserve"> PAGEREF _Toc221933528 \h </w:instrText>
            </w:r>
            <w:r>
              <w:rPr>
                <w:noProof/>
                <w:webHidden/>
              </w:rPr>
            </w:r>
            <w:r>
              <w:rPr>
                <w:noProof/>
                <w:webHidden/>
              </w:rPr>
              <w:fldChar w:fldCharType="separate"/>
            </w:r>
            <w:r>
              <w:rPr>
                <w:noProof/>
                <w:webHidden/>
              </w:rPr>
              <w:t>8</w:t>
            </w:r>
            <w:r>
              <w:rPr>
                <w:noProof/>
                <w:webHidden/>
              </w:rPr>
              <w:fldChar w:fldCharType="end"/>
            </w:r>
          </w:hyperlink>
        </w:p>
        <w:p w14:paraId="14579B9B" w14:textId="7D3129ED" w:rsidR="00845ADB" w:rsidRDefault="00D24C04" w:rsidP="00CA7BED">
          <w:pPr>
            <w:rPr>
              <w:b/>
              <w:bCs/>
              <w:noProof/>
            </w:rPr>
          </w:pPr>
          <w:r>
            <w:fldChar w:fldCharType="end"/>
          </w:r>
        </w:p>
      </w:sdtContent>
    </w:sdt>
    <w:p w14:paraId="7FF93C1B" w14:textId="77777777" w:rsidR="00571EA3" w:rsidRDefault="00EC41C4" w:rsidP="00CA7BED">
      <w:r>
        <w:br w:type="page"/>
      </w:r>
    </w:p>
    <w:p w14:paraId="1783DDDC" w14:textId="559AB3B3" w:rsidR="00244BA9" w:rsidRDefault="00244BA9" w:rsidP="00571EA3">
      <w:pPr>
        <w:rPr>
          <w:b/>
          <w:bCs/>
          <w:sz w:val="40"/>
          <w:szCs w:val="40"/>
        </w:rPr>
      </w:pPr>
      <w:r w:rsidRPr="00244BA9">
        <w:rPr>
          <w:b/>
          <w:bCs/>
          <w:sz w:val="40"/>
          <w:szCs w:val="40"/>
        </w:rPr>
        <w:lastRenderedPageBreak/>
        <w:t xml:space="preserve">A </w:t>
      </w:r>
      <w:r w:rsidR="00FF3E56">
        <w:rPr>
          <w:b/>
          <w:bCs/>
          <w:sz w:val="40"/>
          <w:szCs w:val="40"/>
        </w:rPr>
        <w:t>B</w:t>
      </w:r>
      <w:r w:rsidRPr="00244BA9">
        <w:rPr>
          <w:b/>
          <w:bCs/>
          <w:sz w:val="40"/>
          <w:szCs w:val="40"/>
        </w:rPr>
        <w:t>y-law for</w:t>
      </w:r>
      <w:r w:rsidR="00276659">
        <w:rPr>
          <w:b/>
          <w:bCs/>
          <w:sz w:val="40"/>
          <w:szCs w:val="40"/>
        </w:rPr>
        <w:t xml:space="preserve"> </w:t>
      </w:r>
      <w:r w:rsidR="00FF3E56">
        <w:rPr>
          <w:b/>
          <w:bCs/>
          <w:sz w:val="40"/>
          <w:szCs w:val="40"/>
        </w:rPr>
        <w:t>public access to information held by the association</w:t>
      </w:r>
    </w:p>
    <w:p w14:paraId="38E2F2C0" w14:textId="04710068" w:rsidR="00172507" w:rsidRDefault="007304D6" w:rsidP="00244BA9">
      <w:pPr>
        <w:pStyle w:val="Heading1"/>
      </w:pPr>
      <w:bookmarkStart w:id="0" w:name="_Toc221933505"/>
      <w:r>
        <w:t>Part</w:t>
      </w:r>
      <w:r w:rsidR="008D2879">
        <w:t xml:space="preserve"> 1—</w:t>
      </w:r>
      <w:r w:rsidR="00FF3E56">
        <w:t>Preliminary</w:t>
      </w:r>
      <w:bookmarkEnd w:id="0"/>
    </w:p>
    <w:p w14:paraId="6A82A55D" w14:textId="77777777" w:rsidR="00276659" w:rsidRDefault="00276659" w:rsidP="00347127">
      <w:pPr>
        <w:pStyle w:val="Heading3"/>
      </w:pPr>
      <w:bookmarkStart w:id="1" w:name="_Toc221933506"/>
      <w:r>
        <w:t>Short title</w:t>
      </w:r>
      <w:bookmarkEnd w:id="1"/>
    </w:p>
    <w:p w14:paraId="310ECD35" w14:textId="05BCE582" w:rsidR="00276659" w:rsidRDefault="00276659" w:rsidP="00276659">
      <w:pPr>
        <w:pStyle w:val="BodyText"/>
        <w:numPr>
          <w:ilvl w:val="0"/>
          <w:numId w:val="0"/>
        </w:numPr>
        <w:ind w:left="1080"/>
      </w:pPr>
      <w:r>
        <w:t xml:space="preserve">This </w:t>
      </w:r>
      <w:r w:rsidR="00E24091">
        <w:t>B</w:t>
      </w:r>
      <w:r>
        <w:t xml:space="preserve">y-law may be cited as the </w:t>
      </w:r>
      <w:sdt>
        <w:sdtPr>
          <w:rPr>
            <w:i/>
            <w:iCs/>
          </w:rPr>
          <w:alias w:val="Title"/>
          <w:tag w:val=""/>
          <w:id w:val="-15548207"/>
          <w:placeholder>
            <w:docPart w:val="5163340818D0495B84A726E1138B73A7"/>
          </w:placeholder>
          <w:dataBinding w:prefixMappings="xmlns:ns0='http://purl.org/dc/elements/1.1/' xmlns:ns1='http://schemas.openxmlformats.org/package/2006/metadata/core-properties' " w:xpath="/ns1:coreProperties[1]/ns0:title[1]" w:storeItemID="{6C3C8BC8-F283-45AE-878A-BAB7291924A1}"/>
          <w:text/>
        </w:sdtPr>
        <w:sdtContent>
          <w:r w:rsidR="00FF3E56">
            <w:rPr>
              <w:i/>
              <w:iCs/>
            </w:rPr>
            <w:t>Freedom of Information By-law 2026</w:t>
          </w:r>
        </w:sdtContent>
      </w:sdt>
      <w:r>
        <w:t>.</w:t>
      </w:r>
    </w:p>
    <w:p w14:paraId="1FE33DBA" w14:textId="77777777" w:rsidR="00276659" w:rsidRDefault="00276659" w:rsidP="00276659">
      <w:pPr>
        <w:pStyle w:val="Heading3"/>
      </w:pPr>
      <w:bookmarkStart w:id="2" w:name="_Toc221933507"/>
      <w:r>
        <w:t>Commencement</w:t>
      </w:r>
      <w:bookmarkEnd w:id="2"/>
    </w:p>
    <w:p w14:paraId="6BC3C962" w14:textId="6266586B" w:rsidR="00276659" w:rsidRDefault="00276659" w:rsidP="00276659">
      <w:pPr>
        <w:pStyle w:val="BodyText"/>
        <w:numPr>
          <w:ilvl w:val="0"/>
          <w:numId w:val="0"/>
        </w:numPr>
        <w:ind w:left="1080"/>
      </w:pPr>
      <w:r>
        <w:t xml:space="preserve">This </w:t>
      </w:r>
      <w:r w:rsidR="00E24091">
        <w:t>B</w:t>
      </w:r>
      <w:r>
        <w:t xml:space="preserve">y-law commences on </w:t>
      </w:r>
      <w:r w:rsidR="00FF3E56">
        <w:t>1 March 2026.</w:t>
      </w:r>
    </w:p>
    <w:p w14:paraId="51119303" w14:textId="77777777" w:rsidR="00276659" w:rsidRDefault="00276659" w:rsidP="00276659">
      <w:pPr>
        <w:pStyle w:val="Heading3"/>
      </w:pPr>
      <w:bookmarkStart w:id="3" w:name="_Toc221933508"/>
      <w:r>
        <w:t>Object</w:t>
      </w:r>
      <w:bookmarkEnd w:id="3"/>
    </w:p>
    <w:p w14:paraId="1163C0EA" w14:textId="74FEDB23" w:rsidR="00276659" w:rsidRPr="00276659" w:rsidRDefault="00276659" w:rsidP="00FF3E56">
      <w:pPr>
        <w:pStyle w:val="BodyText"/>
        <w:numPr>
          <w:ilvl w:val="0"/>
          <w:numId w:val="0"/>
        </w:numPr>
        <w:ind w:left="1080"/>
      </w:pPr>
      <w:r>
        <w:t xml:space="preserve">The </w:t>
      </w:r>
      <w:r w:rsidRPr="00276659">
        <w:t>object</w:t>
      </w:r>
      <w:r>
        <w:t xml:space="preserve"> of this </w:t>
      </w:r>
      <w:r w:rsidR="00E24091">
        <w:t>B</w:t>
      </w:r>
      <w:r>
        <w:t>y-law is to</w:t>
      </w:r>
      <w:r w:rsidR="00FF3E56">
        <w:t xml:space="preserve"> provide the community with access to Unlisted information.</w:t>
      </w:r>
    </w:p>
    <w:p w14:paraId="3AEC8AB4" w14:textId="126FDCD1" w:rsidR="00276659" w:rsidRDefault="006C0FA5" w:rsidP="006C0FA5">
      <w:pPr>
        <w:pStyle w:val="Heading3"/>
      </w:pPr>
      <w:bookmarkStart w:id="4" w:name="_Toc221933509"/>
      <w:r>
        <w:t>Definitions</w:t>
      </w:r>
      <w:bookmarkEnd w:id="4"/>
    </w:p>
    <w:p w14:paraId="1F91EFFD" w14:textId="77777777" w:rsidR="006C0FA5" w:rsidRDefault="006C0FA5" w:rsidP="006C0FA5">
      <w:pPr>
        <w:pStyle w:val="BodyText"/>
        <w:numPr>
          <w:ilvl w:val="0"/>
          <w:numId w:val="0"/>
        </w:numPr>
        <w:ind w:left="1080"/>
      </w:pPr>
      <w:r>
        <w:t>In this by-law:</w:t>
      </w:r>
    </w:p>
    <w:p w14:paraId="7BDC265A" w14:textId="03EFB6F1" w:rsidR="005E152F" w:rsidRDefault="00004E0A" w:rsidP="006C0FA5">
      <w:pPr>
        <w:pStyle w:val="BodyText"/>
        <w:numPr>
          <w:ilvl w:val="0"/>
          <w:numId w:val="0"/>
        </w:numPr>
        <w:ind w:left="1080"/>
      </w:pPr>
      <w:r>
        <w:rPr>
          <w:b/>
          <w:bCs/>
          <w:i/>
          <w:iCs/>
        </w:rPr>
        <w:t>Administrator-General</w:t>
      </w:r>
      <w:r>
        <w:t xml:space="preserve"> means the Administrator-General of the association.</w:t>
      </w:r>
    </w:p>
    <w:p w14:paraId="66F3FF44" w14:textId="3F205A75" w:rsidR="00641206" w:rsidRDefault="00641206" w:rsidP="006C0FA5">
      <w:pPr>
        <w:pStyle w:val="BodyText"/>
        <w:numPr>
          <w:ilvl w:val="0"/>
          <w:numId w:val="0"/>
        </w:numPr>
        <w:ind w:left="1080"/>
      </w:pPr>
      <w:r>
        <w:rPr>
          <w:b/>
          <w:bCs/>
          <w:i/>
          <w:iCs/>
        </w:rPr>
        <w:t xml:space="preserve">Board </w:t>
      </w:r>
      <w:r>
        <w:t>means the Board of the association.</w:t>
      </w:r>
    </w:p>
    <w:p w14:paraId="14121938" w14:textId="7C948AE5" w:rsidR="00036799" w:rsidRPr="00036799" w:rsidRDefault="00036799" w:rsidP="006C0FA5">
      <w:pPr>
        <w:pStyle w:val="BodyText"/>
        <w:numPr>
          <w:ilvl w:val="0"/>
          <w:numId w:val="0"/>
        </w:numPr>
        <w:ind w:left="1080"/>
      </w:pPr>
      <w:r>
        <w:rPr>
          <w:b/>
          <w:bCs/>
          <w:i/>
          <w:iCs/>
        </w:rPr>
        <w:t xml:space="preserve">Decision Board </w:t>
      </w:r>
      <w:r>
        <w:t>means the Unlisted Decisions Board.</w:t>
      </w:r>
    </w:p>
    <w:p w14:paraId="583EB2DA" w14:textId="641E5CD4" w:rsidR="006C0FA5" w:rsidRPr="00FF3E56" w:rsidRDefault="00FF3E56" w:rsidP="006C0FA5">
      <w:pPr>
        <w:pStyle w:val="BodyText"/>
        <w:numPr>
          <w:ilvl w:val="0"/>
          <w:numId w:val="0"/>
        </w:numPr>
        <w:ind w:left="1080"/>
      </w:pPr>
      <w:r>
        <w:rPr>
          <w:b/>
          <w:bCs/>
          <w:i/>
          <w:iCs/>
        </w:rPr>
        <w:t xml:space="preserve">privacy </w:t>
      </w:r>
      <w:r>
        <w:t>means privacy with respect to personal information.</w:t>
      </w:r>
    </w:p>
    <w:p w14:paraId="0B60C9A4" w14:textId="58515D76" w:rsidR="00FF3E56" w:rsidRPr="00FF3E56" w:rsidRDefault="00FF3E56" w:rsidP="006C0FA5">
      <w:pPr>
        <w:pStyle w:val="BodyText"/>
        <w:numPr>
          <w:ilvl w:val="0"/>
          <w:numId w:val="0"/>
        </w:numPr>
        <w:ind w:left="1080"/>
      </w:pPr>
      <w:r>
        <w:rPr>
          <w:b/>
          <w:bCs/>
          <w:i/>
          <w:iCs/>
        </w:rPr>
        <w:t>Unlisted information</w:t>
      </w:r>
      <w:r>
        <w:t xml:space="preserve"> means information held by the association.</w:t>
      </w:r>
    </w:p>
    <w:p w14:paraId="4FF68E1A" w14:textId="04B3971E" w:rsidR="00FF3E56" w:rsidRDefault="00FF3E56" w:rsidP="00FF3E56">
      <w:pPr>
        <w:pStyle w:val="Heading1"/>
      </w:pPr>
      <w:bookmarkStart w:id="5" w:name="_Toc221933510"/>
      <w:r>
        <w:t>Part 2—Access to Unlisted information</w:t>
      </w:r>
      <w:bookmarkEnd w:id="5"/>
    </w:p>
    <w:p w14:paraId="78602F8E" w14:textId="4866392F" w:rsidR="006C0FA5" w:rsidRDefault="00FF3E56" w:rsidP="006C0FA5">
      <w:pPr>
        <w:pStyle w:val="Heading3"/>
      </w:pPr>
      <w:bookmarkStart w:id="6" w:name="_Toc221933511"/>
      <w:r>
        <w:t>General principles of information</w:t>
      </w:r>
      <w:bookmarkEnd w:id="6"/>
    </w:p>
    <w:p w14:paraId="1D0D5D0A" w14:textId="5BF559A1" w:rsidR="006C0FA5" w:rsidRDefault="00FF3E56" w:rsidP="006C0FA5">
      <w:pPr>
        <w:pStyle w:val="BodyText"/>
        <w:numPr>
          <w:ilvl w:val="0"/>
          <w:numId w:val="93"/>
        </w:numPr>
      </w:pPr>
      <w:r>
        <w:t>The association is to:</w:t>
      </w:r>
    </w:p>
    <w:p w14:paraId="5EBBCCDF" w14:textId="1B1C7B6E" w:rsidR="00FF3E56" w:rsidRDefault="00FF3E56" w:rsidP="00FF3E56">
      <w:pPr>
        <w:pStyle w:val="BodyText"/>
        <w:numPr>
          <w:ilvl w:val="1"/>
          <w:numId w:val="93"/>
        </w:numPr>
      </w:pPr>
      <w:r>
        <w:t>make available to the public such Unlisted</w:t>
      </w:r>
      <w:r w:rsidRPr="00FF3E56">
        <w:t xml:space="preserve"> </w:t>
      </w:r>
      <w:r>
        <w:t>information as is reasonably possible; and</w:t>
      </w:r>
    </w:p>
    <w:p w14:paraId="4356F550" w14:textId="4D0F790A" w:rsidR="00FF3E56" w:rsidRDefault="00FF3E56" w:rsidP="00FF3E56">
      <w:pPr>
        <w:pStyle w:val="BodyText"/>
        <w:numPr>
          <w:ilvl w:val="1"/>
          <w:numId w:val="53"/>
        </w:numPr>
      </w:pPr>
      <w:r>
        <w:t>provide Unlisted</w:t>
      </w:r>
      <w:r w:rsidRPr="00FF3E56">
        <w:t xml:space="preserve"> information to the public promptly</w:t>
      </w:r>
      <w:r>
        <w:t>.</w:t>
      </w:r>
    </w:p>
    <w:p w14:paraId="47E348A7" w14:textId="3DF061FC" w:rsidR="00FF3E56" w:rsidRDefault="00FF3E56" w:rsidP="00FF3E56">
      <w:pPr>
        <w:pStyle w:val="BodyText"/>
      </w:pPr>
      <w:r>
        <w:t>The association is not required to provide access to Unlisted information if, on the probabilities, it is not in the public interest to do so.</w:t>
      </w:r>
    </w:p>
    <w:p w14:paraId="03EA358C" w14:textId="7450F552" w:rsidR="009548A3" w:rsidRDefault="002314F1" w:rsidP="009548A3">
      <w:pPr>
        <w:pStyle w:val="Heading3"/>
      </w:pPr>
      <w:bookmarkStart w:id="7" w:name="_Toc221933512"/>
      <w:r>
        <w:lastRenderedPageBreak/>
        <w:t>Information about the association</w:t>
      </w:r>
      <w:bookmarkEnd w:id="7"/>
    </w:p>
    <w:p w14:paraId="15E0B883" w14:textId="46E73D80" w:rsidR="002314F1" w:rsidRDefault="002314F1" w:rsidP="00CB1270">
      <w:pPr>
        <w:pStyle w:val="BodyText"/>
        <w:numPr>
          <w:ilvl w:val="0"/>
          <w:numId w:val="0"/>
        </w:numPr>
        <w:ind w:left="1080"/>
      </w:pPr>
      <w:r>
        <w:t>The association must publish the following information:</w:t>
      </w:r>
    </w:p>
    <w:p w14:paraId="1CCCB08E" w14:textId="076EA452" w:rsidR="002314F1" w:rsidRDefault="002314F1" w:rsidP="002314F1">
      <w:pPr>
        <w:pStyle w:val="BodyText"/>
        <w:numPr>
          <w:ilvl w:val="1"/>
          <w:numId w:val="100"/>
        </w:numPr>
      </w:pPr>
      <w:r>
        <w:t xml:space="preserve">a description of the structure and functions </w:t>
      </w:r>
      <w:r w:rsidR="006228F2">
        <w:t>of</w:t>
      </w:r>
      <w:r>
        <w:t xml:space="preserve"> the </w:t>
      </w:r>
      <w:proofErr w:type="gramStart"/>
      <w:r>
        <w:t>association;</w:t>
      </w:r>
      <w:proofErr w:type="gramEnd"/>
    </w:p>
    <w:p w14:paraId="154D412E" w14:textId="5DBF8196" w:rsidR="002314F1" w:rsidRPr="002314F1" w:rsidRDefault="007C53BF" w:rsidP="001B7D6C">
      <w:pPr>
        <w:pStyle w:val="BodyText"/>
        <w:numPr>
          <w:ilvl w:val="1"/>
          <w:numId w:val="100"/>
        </w:numPr>
      </w:pPr>
      <w:r>
        <w:t>a description of information that may be purchased by the public</w:t>
      </w:r>
      <w:r w:rsidR="001B7D6C">
        <w:t>.</w:t>
      </w:r>
    </w:p>
    <w:p w14:paraId="33B18D41" w14:textId="44F0BFF5" w:rsidR="00FF3E56" w:rsidRDefault="00FF3E56" w:rsidP="00FF3E56">
      <w:pPr>
        <w:pStyle w:val="Heading3"/>
      </w:pPr>
      <w:bookmarkStart w:id="8" w:name="_Toc221933513"/>
      <w:r>
        <w:t>Application for access to Unlisted information</w:t>
      </w:r>
      <w:bookmarkEnd w:id="8"/>
    </w:p>
    <w:p w14:paraId="36C854F1" w14:textId="49E13748" w:rsidR="00FF3E56" w:rsidRDefault="00FF3E56" w:rsidP="00FF3E56">
      <w:pPr>
        <w:pStyle w:val="BodyText"/>
        <w:numPr>
          <w:ilvl w:val="0"/>
          <w:numId w:val="94"/>
        </w:numPr>
      </w:pPr>
      <w:r>
        <w:t>A person may apply to the association for access to Unlisted information held by the association, including the person's personal information.</w:t>
      </w:r>
    </w:p>
    <w:p w14:paraId="47E89199" w14:textId="65E3A0FF" w:rsidR="00FF3E56" w:rsidRDefault="00FF3E56" w:rsidP="00FF3E56">
      <w:pPr>
        <w:pStyle w:val="BodyText"/>
        <w:numPr>
          <w:ilvl w:val="0"/>
          <w:numId w:val="94"/>
        </w:numPr>
      </w:pPr>
      <w:r>
        <w:t>An application is to:</w:t>
      </w:r>
    </w:p>
    <w:p w14:paraId="017980BE" w14:textId="1E5B95FF" w:rsidR="00FF3E56" w:rsidRDefault="00FF3E56" w:rsidP="00FF3E56">
      <w:pPr>
        <w:pStyle w:val="BodyText"/>
        <w:numPr>
          <w:ilvl w:val="1"/>
          <w:numId w:val="94"/>
        </w:numPr>
      </w:pPr>
      <w:r>
        <w:t>be in writing; and</w:t>
      </w:r>
    </w:p>
    <w:p w14:paraId="2ACD56D8" w14:textId="06395E42" w:rsidR="00FF3E56" w:rsidRDefault="00FF3E56" w:rsidP="00FF3E56">
      <w:pPr>
        <w:pStyle w:val="BodyText"/>
        <w:numPr>
          <w:ilvl w:val="1"/>
          <w:numId w:val="94"/>
        </w:numPr>
      </w:pPr>
      <w:r>
        <w:t>specify the name of the applicant; and</w:t>
      </w:r>
    </w:p>
    <w:p w14:paraId="2B2568B6" w14:textId="2D18467C" w:rsidR="00FF3E56" w:rsidRDefault="00FF3E56" w:rsidP="00FF3E56">
      <w:pPr>
        <w:pStyle w:val="BodyText"/>
        <w:numPr>
          <w:ilvl w:val="1"/>
          <w:numId w:val="94"/>
        </w:numPr>
      </w:pPr>
      <w:r>
        <w:t>include sufficient details to identify the information; and</w:t>
      </w:r>
    </w:p>
    <w:p w14:paraId="2BE77671" w14:textId="755B5B14" w:rsidR="00FF3E56" w:rsidRDefault="00FF3E56" w:rsidP="00FF3E56">
      <w:pPr>
        <w:pStyle w:val="BodyText"/>
        <w:numPr>
          <w:ilvl w:val="1"/>
          <w:numId w:val="94"/>
        </w:numPr>
      </w:pPr>
      <w:r>
        <w:t>specify an address to which correspondence regarding the application may be sent to the applicant.</w:t>
      </w:r>
    </w:p>
    <w:p w14:paraId="4C727AC0" w14:textId="36E188D5" w:rsidR="00FF3E56" w:rsidRDefault="00FF3E56" w:rsidP="00FF3E56">
      <w:pPr>
        <w:pStyle w:val="Note"/>
      </w:pPr>
      <w:r>
        <w:t>Note:</w:t>
      </w:r>
      <w:r>
        <w:tab/>
        <w:t xml:space="preserve">Section </w:t>
      </w:r>
      <w:r w:rsidR="000A4F74">
        <w:t>7</w:t>
      </w:r>
      <w:r>
        <w:t>(2)(b) does not prohibit the use of a pseudonym.</w:t>
      </w:r>
    </w:p>
    <w:p w14:paraId="2F3FB8F0" w14:textId="261BA4AA" w:rsidR="00E44490" w:rsidRDefault="00E44490" w:rsidP="00E44490">
      <w:pPr>
        <w:pStyle w:val="Heading3"/>
      </w:pPr>
      <w:bookmarkStart w:id="9" w:name="_Toc221933514"/>
      <w:r>
        <w:t>Response to application</w:t>
      </w:r>
      <w:bookmarkEnd w:id="9"/>
    </w:p>
    <w:p w14:paraId="55104DF2" w14:textId="180553BC" w:rsidR="00E44490" w:rsidRDefault="00E44490" w:rsidP="00E44490">
      <w:pPr>
        <w:pStyle w:val="BodyText"/>
        <w:numPr>
          <w:ilvl w:val="0"/>
          <w:numId w:val="95"/>
        </w:numPr>
      </w:pPr>
      <w:r>
        <w:t xml:space="preserve">Within 30 days after receiving an application in accordance with section </w:t>
      </w:r>
      <w:r w:rsidR="00E33C39">
        <w:t>7</w:t>
      </w:r>
      <w:r>
        <w:t>, the association:</w:t>
      </w:r>
    </w:p>
    <w:p w14:paraId="678B23AA" w14:textId="1876AE61" w:rsidR="00E44490" w:rsidRDefault="00E44490" w:rsidP="00E44490">
      <w:pPr>
        <w:pStyle w:val="BodyText"/>
        <w:numPr>
          <w:ilvl w:val="1"/>
          <w:numId w:val="95"/>
        </w:numPr>
      </w:pPr>
      <w:r>
        <w:t xml:space="preserve">consider the application and </w:t>
      </w:r>
      <w:proofErr w:type="gramStart"/>
      <w:r>
        <w:t>make a decision</w:t>
      </w:r>
      <w:proofErr w:type="gramEnd"/>
      <w:r>
        <w:t xml:space="preserve"> about it; and</w:t>
      </w:r>
    </w:p>
    <w:p w14:paraId="2842BDFE" w14:textId="68E34D7F" w:rsidR="00E44490" w:rsidRDefault="00E44490" w:rsidP="00E44490">
      <w:pPr>
        <w:pStyle w:val="BodyText"/>
        <w:numPr>
          <w:ilvl w:val="1"/>
          <w:numId w:val="95"/>
        </w:numPr>
      </w:pPr>
      <w:r>
        <w:t>notify the applicant in writing of that decision.</w:t>
      </w:r>
    </w:p>
    <w:p w14:paraId="000B1A14" w14:textId="2F45DDD0" w:rsidR="00E44490" w:rsidRDefault="00E44490" w:rsidP="00E44490">
      <w:pPr>
        <w:pStyle w:val="BodyText"/>
        <w:numPr>
          <w:ilvl w:val="0"/>
          <w:numId w:val="95"/>
        </w:numPr>
      </w:pPr>
      <w:r>
        <w:t>If the applicant is not notified in accordance with this section within 30 days after making the application, the association is taken to have refused access to the information.</w:t>
      </w:r>
    </w:p>
    <w:p w14:paraId="17181FE3" w14:textId="24B70C1E" w:rsidR="00E44490" w:rsidRDefault="00E44490" w:rsidP="00E44490">
      <w:pPr>
        <w:pStyle w:val="BodyText"/>
        <w:numPr>
          <w:ilvl w:val="0"/>
          <w:numId w:val="95"/>
        </w:numPr>
      </w:pPr>
      <w:r>
        <w:t>The association may request the applicant to provide details additional to those specified in the application to enable the association to more particularly identify the information to which access is being sought.</w:t>
      </w:r>
    </w:p>
    <w:p w14:paraId="253C481C" w14:textId="39EA9B4C" w:rsidR="00E44490" w:rsidRDefault="00E44490" w:rsidP="00E44490">
      <w:pPr>
        <w:pStyle w:val="BodyText"/>
        <w:numPr>
          <w:ilvl w:val="0"/>
          <w:numId w:val="95"/>
        </w:numPr>
      </w:pPr>
      <w:r>
        <w:t>If the applicant does not provide the additional details within 30 days after they are requested under subsection (3), the association is taken to have refused access.</w:t>
      </w:r>
    </w:p>
    <w:p w14:paraId="5C77E226" w14:textId="56047F98" w:rsidR="00E44490" w:rsidRDefault="00E44490" w:rsidP="00E44490">
      <w:pPr>
        <w:pStyle w:val="Heading3"/>
      </w:pPr>
      <w:bookmarkStart w:id="10" w:name="_Toc221933515"/>
      <w:r>
        <w:t>Providing access in whole or in part</w:t>
      </w:r>
      <w:bookmarkEnd w:id="10"/>
    </w:p>
    <w:p w14:paraId="5FBDC7C3" w14:textId="36C163AB" w:rsidR="00E44490" w:rsidRDefault="00E44490" w:rsidP="00E44490">
      <w:pPr>
        <w:pStyle w:val="BodyText"/>
        <w:numPr>
          <w:ilvl w:val="0"/>
          <w:numId w:val="96"/>
        </w:numPr>
      </w:pPr>
      <w:r>
        <w:t xml:space="preserve">The association may decide to provide access to all or </w:t>
      </w:r>
      <w:r w:rsidR="0043461C">
        <w:t xml:space="preserve">in </w:t>
      </w:r>
      <w:r>
        <w:t>part of the Unlisted information.</w:t>
      </w:r>
    </w:p>
    <w:p w14:paraId="26683DD9" w14:textId="1D21E077" w:rsidR="00E44490" w:rsidRDefault="00E44490" w:rsidP="00CA79B6">
      <w:pPr>
        <w:pStyle w:val="BodyText"/>
        <w:numPr>
          <w:ilvl w:val="0"/>
          <w:numId w:val="96"/>
        </w:numPr>
      </w:pPr>
      <w:r w:rsidRPr="00E44490">
        <w:t xml:space="preserve">The </w:t>
      </w:r>
      <w:r>
        <w:t>association</w:t>
      </w:r>
      <w:r w:rsidRPr="00E44490">
        <w:t xml:space="preserve"> must</w:t>
      </w:r>
      <w:r w:rsidR="00CA79B6">
        <w:t xml:space="preserve"> </w:t>
      </w:r>
      <w:r w:rsidR="00A354D0" w:rsidRPr="00A354D0">
        <w:t>provide access by:</w:t>
      </w:r>
    </w:p>
    <w:p w14:paraId="2B3BAC87" w14:textId="5FFE7894" w:rsidR="00A354D0" w:rsidRDefault="00A354D0" w:rsidP="00CA79B6">
      <w:pPr>
        <w:pStyle w:val="BodyText"/>
        <w:numPr>
          <w:ilvl w:val="1"/>
          <w:numId w:val="96"/>
        </w:numPr>
      </w:pPr>
      <w:r>
        <w:lastRenderedPageBreak/>
        <w:t xml:space="preserve">if the association is reasonably able to reproduce the </w:t>
      </w:r>
      <w:r w:rsidR="009548A3">
        <w:t xml:space="preserve">Unlisted </w:t>
      </w:r>
      <w:r>
        <w:t>information, providing the applicant with a copy; or</w:t>
      </w:r>
    </w:p>
    <w:p w14:paraId="6BD78D97" w14:textId="6B74A4CF" w:rsidR="00CA79B6" w:rsidRDefault="00CA79B6" w:rsidP="00CA79B6">
      <w:pPr>
        <w:pStyle w:val="BodyText"/>
        <w:numPr>
          <w:ilvl w:val="1"/>
          <w:numId w:val="96"/>
        </w:numPr>
      </w:pPr>
      <w:r w:rsidRPr="00CA79B6">
        <w:t xml:space="preserve">permitting the applicant to examine the </w:t>
      </w:r>
      <w:r w:rsidR="009548A3">
        <w:t xml:space="preserve">Unlisted </w:t>
      </w:r>
      <w:r w:rsidRPr="00CA79B6">
        <w:t>information</w:t>
      </w:r>
      <w:r w:rsidR="005368C6">
        <w:t>.</w:t>
      </w:r>
    </w:p>
    <w:p w14:paraId="74D94C31" w14:textId="2D56D17F" w:rsidR="00CA79B6" w:rsidRDefault="00097CE2" w:rsidP="00CA79B6">
      <w:pPr>
        <w:pStyle w:val="Heading3"/>
      </w:pPr>
      <w:bookmarkStart w:id="11" w:name="_Toc221933516"/>
      <w:r w:rsidRPr="00097CE2">
        <w:t>Providing edited copies of information</w:t>
      </w:r>
      <w:bookmarkEnd w:id="11"/>
    </w:p>
    <w:p w14:paraId="4FD8332F" w14:textId="1D2B719B" w:rsidR="00097CE2" w:rsidRDefault="00115003" w:rsidP="00733A5F">
      <w:pPr>
        <w:pStyle w:val="BodyText"/>
        <w:numPr>
          <w:ilvl w:val="0"/>
          <w:numId w:val="98"/>
        </w:numPr>
      </w:pPr>
      <w:r>
        <w:t xml:space="preserve">The association must provide access to a copy of the </w:t>
      </w:r>
      <w:r w:rsidR="009548A3">
        <w:t xml:space="preserve">Unlisted </w:t>
      </w:r>
      <w:r>
        <w:t xml:space="preserve">information with that part of the </w:t>
      </w:r>
      <w:r w:rsidR="009548A3">
        <w:t xml:space="preserve">Unlisted </w:t>
      </w:r>
      <w:r>
        <w:t xml:space="preserve">information that is </w:t>
      </w:r>
      <w:r w:rsidR="005368C6">
        <w:t>exempt</w:t>
      </w:r>
      <w:r>
        <w:t xml:space="preserve"> deleted from the copy (an </w:t>
      </w:r>
      <w:r w:rsidRPr="00733A5F">
        <w:rPr>
          <w:b/>
          <w:bCs/>
          <w:i/>
          <w:iCs/>
        </w:rPr>
        <w:t>edited copy</w:t>
      </w:r>
      <w:r>
        <w:t>)</w:t>
      </w:r>
      <w:r w:rsidR="005368C6">
        <w:t xml:space="preserve"> if</w:t>
      </w:r>
      <w:r>
        <w:t>:</w:t>
      </w:r>
    </w:p>
    <w:p w14:paraId="077C990C" w14:textId="16EFE1A7" w:rsidR="00115003" w:rsidRDefault="00733A5F" w:rsidP="00733A5F">
      <w:pPr>
        <w:pStyle w:val="BodyText"/>
        <w:numPr>
          <w:ilvl w:val="1"/>
          <w:numId w:val="53"/>
        </w:numPr>
      </w:pPr>
      <w:r>
        <w:t>it is practicable for the association to give the applicant an edited copy; and</w:t>
      </w:r>
    </w:p>
    <w:p w14:paraId="027772F7" w14:textId="09675B3C" w:rsidR="00733A5F" w:rsidRDefault="00733A5F" w:rsidP="00733A5F">
      <w:pPr>
        <w:pStyle w:val="BodyText"/>
        <w:numPr>
          <w:ilvl w:val="1"/>
          <w:numId w:val="53"/>
        </w:numPr>
      </w:pPr>
      <w:r w:rsidRPr="00733A5F">
        <w:t xml:space="preserve">the edited copy contains </w:t>
      </w:r>
      <w:r w:rsidR="009548A3">
        <w:t xml:space="preserve">Unlisted </w:t>
      </w:r>
      <w:r w:rsidRPr="00733A5F">
        <w:t>information of substance.</w:t>
      </w:r>
    </w:p>
    <w:p w14:paraId="24F2A87D" w14:textId="4F0C2692" w:rsidR="00733A5F" w:rsidRDefault="00733A5F" w:rsidP="00733A5F">
      <w:pPr>
        <w:pStyle w:val="BodyText"/>
      </w:pPr>
      <w:r>
        <w:t xml:space="preserve">The association is not required to provide an edited copy if the part of the </w:t>
      </w:r>
      <w:r w:rsidR="009548A3">
        <w:t xml:space="preserve">Unlisted </w:t>
      </w:r>
      <w:r>
        <w:t xml:space="preserve">information that is exempt is the subject of an exemption </w:t>
      </w:r>
      <w:r w:rsidR="00E64BEC">
        <w:t>order</w:t>
      </w:r>
      <w:r w:rsidR="00C826C5">
        <w:t xml:space="preserve"> made and signed by the </w:t>
      </w:r>
      <w:r w:rsidR="001D27DA">
        <w:t>Chairman</w:t>
      </w:r>
      <w:r w:rsidR="00C826C5">
        <w:t>-General</w:t>
      </w:r>
      <w:r w:rsidR="00E64BEC">
        <w:t xml:space="preserve"> under section 15</w:t>
      </w:r>
      <w:r>
        <w:t>.</w:t>
      </w:r>
    </w:p>
    <w:p w14:paraId="22756246" w14:textId="1616D898" w:rsidR="00C23322" w:rsidRDefault="002A58DF" w:rsidP="00C23322">
      <w:pPr>
        <w:pStyle w:val="Heading3"/>
      </w:pPr>
      <w:bookmarkStart w:id="12" w:name="_Toc221933517"/>
      <w:r>
        <w:t>Refusing access to information</w:t>
      </w:r>
      <w:bookmarkEnd w:id="12"/>
    </w:p>
    <w:p w14:paraId="1BAAA484" w14:textId="4DB2BC66" w:rsidR="002A58DF" w:rsidRDefault="002A58DF" w:rsidP="002A58DF">
      <w:pPr>
        <w:pStyle w:val="BodyText"/>
        <w:numPr>
          <w:ilvl w:val="0"/>
          <w:numId w:val="0"/>
        </w:numPr>
        <w:ind w:left="1080"/>
      </w:pPr>
      <w:r>
        <w:t>The association may decide to refuse access to Unlisted information because the information is exempt under Part 3.</w:t>
      </w:r>
    </w:p>
    <w:p w14:paraId="5F017957" w14:textId="0CAE776D" w:rsidR="00DF053E" w:rsidRDefault="00306092" w:rsidP="00DF053E">
      <w:pPr>
        <w:pStyle w:val="Heading3"/>
      </w:pPr>
      <w:bookmarkStart w:id="13" w:name="_Toc221933518"/>
      <w:r>
        <w:t>Providing access to information not applied for</w:t>
      </w:r>
      <w:bookmarkEnd w:id="13"/>
    </w:p>
    <w:p w14:paraId="526060B3" w14:textId="2A93AA81" w:rsidR="00306092" w:rsidRDefault="00306092" w:rsidP="00306092">
      <w:pPr>
        <w:pStyle w:val="BodyText"/>
        <w:numPr>
          <w:ilvl w:val="0"/>
          <w:numId w:val="0"/>
        </w:numPr>
        <w:ind w:left="1080"/>
      </w:pPr>
      <w:r>
        <w:t xml:space="preserve">The agency may provide access to Unlisted information </w:t>
      </w:r>
      <w:r w:rsidR="008C5C35">
        <w:t xml:space="preserve">that is in addition to the information </w:t>
      </w:r>
      <w:r w:rsidR="007C08EF">
        <w:t>applied by the applicant</w:t>
      </w:r>
      <w:r w:rsidR="008C5C35">
        <w:t>, unless there is an overriding public interest against disclosure.</w:t>
      </w:r>
    </w:p>
    <w:p w14:paraId="58B5E221" w14:textId="7653E954" w:rsidR="008C5C35" w:rsidRDefault="00CF493E" w:rsidP="008C5C35">
      <w:pPr>
        <w:pStyle w:val="Heading3"/>
      </w:pPr>
      <w:bookmarkStart w:id="14" w:name="_Toc221933519"/>
      <w:r>
        <w:t>Providing access by creating new records</w:t>
      </w:r>
      <w:bookmarkEnd w:id="14"/>
    </w:p>
    <w:p w14:paraId="6EE452F0" w14:textId="0454597D" w:rsidR="00CF493E" w:rsidRPr="00CF493E" w:rsidRDefault="00CF493E" w:rsidP="00CF493E">
      <w:pPr>
        <w:pStyle w:val="BodyText"/>
        <w:numPr>
          <w:ilvl w:val="0"/>
          <w:numId w:val="0"/>
        </w:numPr>
        <w:ind w:left="1080"/>
      </w:pPr>
      <w:r>
        <w:t>The association may provide access by making and providing access to a new record of that Unlisted information.</w:t>
      </w:r>
    </w:p>
    <w:p w14:paraId="5D61042B" w14:textId="6630094C" w:rsidR="002A58DF" w:rsidRDefault="002A58DF" w:rsidP="002A58DF">
      <w:pPr>
        <w:pStyle w:val="Heading1"/>
      </w:pPr>
      <w:bookmarkStart w:id="15" w:name="_Toc221933520"/>
      <w:r>
        <w:t>Part 3—</w:t>
      </w:r>
      <w:r w:rsidR="005765BD">
        <w:t>Exemptions</w:t>
      </w:r>
      <w:bookmarkEnd w:id="15"/>
    </w:p>
    <w:p w14:paraId="75C66267" w14:textId="620F34BA" w:rsidR="005765BD" w:rsidRPr="005765BD" w:rsidRDefault="005765BD" w:rsidP="005765BD">
      <w:pPr>
        <w:pStyle w:val="Heading3"/>
      </w:pPr>
      <w:bookmarkStart w:id="16" w:name="_Toc221933521"/>
      <w:r>
        <w:t>Refusing access because information is exempt</w:t>
      </w:r>
      <w:bookmarkEnd w:id="16"/>
    </w:p>
    <w:p w14:paraId="5990D13E" w14:textId="3055B7FF" w:rsidR="002A58DF" w:rsidRDefault="00191A84" w:rsidP="004418B5">
      <w:pPr>
        <w:pStyle w:val="BodyText"/>
        <w:numPr>
          <w:ilvl w:val="0"/>
          <w:numId w:val="0"/>
        </w:numPr>
        <w:ind w:left="1080"/>
      </w:pPr>
      <w:r w:rsidRPr="00A439BD">
        <w:t>The association may decide to refuse access to</w:t>
      </w:r>
      <w:r w:rsidR="007C53BF">
        <w:t xml:space="preserve"> Unlisted</w:t>
      </w:r>
      <w:r w:rsidRPr="00A439BD">
        <w:t xml:space="preserve"> information </w:t>
      </w:r>
      <w:r w:rsidR="0001730C">
        <w:t>if:</w:t>
      </w:r>
    </w:p>
    <w:p w14:paraId="5B64B4AA" w14:textId="18CCCE62" w:rsidR="009E688B" w:rsidRDefault="00FD75CD" w:rsidP="0001730C">
      <w:pPr>
        <w:pStyle w:val="BodyText"/>
        <w:numPr>
          <w:ilvl w:val="1"/>
          <w:numId w:val="99"/>
        </w:numPr>
      </w:pPr>
      <w:r>
        <w:t xml:space="preserve">the Unlisted information </w:t>
      </w:r>
      <w:r w:rsidR="00075D58">
        <w:t xml:space="preserve">was </w:t>
      </w:r>
      <w:r w:rsidR="00641206">
        <w:t xml:space="preserve">brought into existence for consideration by the </w:t>
      </w:r>
      <w:proofErr w:type="gramStart"/>
      <w:r w:rsidR="00641206">
        <w:t>Board;</w:t>
      </w:r>
      <w:proofErr w:type="gramEnd"/>
      <w:r w:rsidR="00075D58">
        <w:t xml:space="preserve"> </w:t>
      </w:r>
    </w:p>
    <w:p w14:paraId="4BC2A581" w14:textId="7C8026FD" w:rsidR="0001730C" w:rsidRDefault="007C53BF" w:rsidP="0001730C">
      <w:pPr>
        <w:pStyle w:val="BodyText"/>
        <w:numPr>
          <w:ilvl w:val="1"/>
          <w:numId w:val="99"/>
        </w:numPr>
      </w:pPr>
      <w:r>
        <w:t>release of the Unlisted</w:t>
      </w:r>
      <w:r w:rsidR="0001730C">
        <w:t xml:space="preserve"> inf</w:t>
      </w:r>
      <w:r w:rsidR="00AC0548">
        <w:t xml:space="preserve">ormation is not in the public </w:t>
      </w:r>
      <w:proofErr w:type="gramStart"/>
      <w:r w:rsidR="00AC0548">
        <w:t>interest</w:t>
      </w:r>
      <w:r w:rsidR="00CB1270">
        <w:t>;</w:t>
      </w:r>
      <w:proofErr w:type="gramEnd"/>
    </w:p>
    <w:p w14:paraId="02CF7A66" w14:textId="567E6F09" w:rsidR="00CB1270" w:rsidRDefault="00CB1270" w:rsidP="0001730C">
      <w:pPr>
        <w:pStyle w:val="BodyText"/>
        <w:numPr>
          <w:ilvl w:val="1"/>
          <w:numId w:val="99"/>
        </w:numPr>
      </w:pPr>
      <w:r>
        <w:t xml:space="preserve">the Unlisted information can be purchased by the </w:t>
      </w:r>
      <w:proofErr w:type="gramStart"/>
      <w:r>
        <w:t>public;</w:t>
      </w:r>
      <w:proofErr w:type="gramEnd"/>
    </w:p>
    <w:p w14:paraId="42297081" w14:textId="635D0CBF" w:rsidR="006668DE" w:rsidRDefault="006668DE" w:rsidP="0001730C">
      <w:pPr>
        <w:pStyle w:val="BodyText"/>
        <w:numPr>
          <w:ilvl w:val="1"/>
          <w:numId w:val="99"/>
        </w:numPr>
      </w:pPr>
      <w:r>
        <w:t>the Unlisted information would endanger the life or physical safety of a person;</w:t>
      </w:r>
      <w:r w:rsidR="005763C8">
        <w:t xml:space="preserve"> or</w:t>
      </w:r>
    </w:p>
    <w:p w14:paraId="1971B6F0" w14:textId="5A40B0DA" w:rsidR="006668DE" w:rsidRDefault="006668DE" w:rsidP="0001730C">
      <w:pPr>
        <w:pStyle w:val="BodyText"/>
        <w:numPr>
          <w:ilvl w:val="1"/>
          <w:numId w:val="99"/>
        </w:numPr>
      </w:pPr>
      <w:r>
        <w:lastRenderedPageBreak/>
        <w:t xml:space="preserve">the Unlisted information would </w:t>
      </w:r>
      <w:r w:rsidR="005763C8">
        <w:t xml:space="preserve">prejudice the prosecution of an </w:t>
      </w:r>
      <w:proofErr w:type="gramStart"/>
      <w:r w:rsidR="005763C8">
        <w:t>offence</w:t>
      </w:r>
      <w:r w:rsidR="00DF053E">
        <w:t>;</w:t>
      </w:r>
      <w:proofErr w:type="gramEnd"/>
    </w:p>
    <w:p w14:paraId="4EB477DF" w14:textId="417803B1" w:rsidR="00DF053E" w:rsidRDefault="00DF053E" w:rsidP="0001730C">
      <w:pPr>
        <w:pStyle w:val="BodyText"/>
        <w:numPr>
          <w:ilvl w:val="1"/>
          <w:numId w:val="99"/>
        </w:numPr>
      </w:pPr>
      <w:r>
        <w:t>the Unlisted information would</w:t>
      </w:r>
      <w:r w:rsidR="0006114D">
        <w:t xml:space="preserve"> unduly</w:t>
      </w:r>
      <w:r>
        <w:t xml:space="preserve"> impact the privacy of a person</w:t>
      </w:r>
      <w:r w:rsidR="00E35F81">
        <w:t>; or</w:t>
      </w:r>
    </w:p>
    <w:p w14:paraId="6F120F07" w14:textId="57F7ED92" w:rsidR="00E35F81" w:rsidRDefault="00E35F81" w:rsidP="0001730C">
      <w:pPr>
        <w:pStyle w:val="BodyText"/>
        <w:numPr>
          <w:ilvl w:val="1"/>
          <w:numId w:val="99"/>
        </w:numPr>
      </w:pPr>
      <w:r>
        <w:t>the Unlisted information has been declared as exempt under section 15.</w:t>
      </w:r>
    </w:p>
    <w:p w14:paraId="12A6F815" w14:textId="75A214D7" w:rsidR="00E35F81" w:rsidRDefault="00E35F81" w:rsidP="00E35F81">
      <w:pPr>
        <w:pStyle w:val="Heading3"/>
      </w:pPr>
      <w:bookmarkStart w:id="17" w:name="_Toc221933522"/>
      <w:r>
        <w:t>Exemption order</w:t>
      </w:r>
      <w:bookmarkEnd w:id="17"/>
    </w:p>
    <w:p w14:paraId="1EC537F0" w14:textId="11AE459A" w:rsidR="00E35F81" w:rsidRDefault="00E35F81" w:rsidP="00FA353B">
      <w:pPr>
        <w:pStyle w:val="BodyText"/>
        <w:numPr>
          <w:ilvl w:val="0"/>
          <w:numId w:val="0"/>
        </w:numPr>
        <w:ind w:left="1080"/>
      </w:pPr>
      <w:r>
        <w:t>The Chairman-General may, by order, declare that</w:t>
      </w:r>
      <w:r w:rsidR="00FA353B">
        <w:t xml:space="preserve"> a class of</w:t>
      </w:r>
      <w:r>
        <w:t xml:space="preserve"> information is exempt for the purposes of this By-law.</w:t>
      </w:r>
    </w:p>
    <w:p w14:paraId="45609052" w14:textId="04ED307B" w:rsidR="004418B5" w:rsidRDefault="00C258B5" w:rsidP="00C258B5">
      <w:pPr>
        <w:pStyle w:val="Heading3"/>
      </w:pPr>
      <w:bookmarkStart w:id="18" w:name="_Toc221933523"/>
      <w:r>
        <w:t>Deletion of information</w:t>
      </w:r>
      <w:bookmarkEnd w:id="18"/>
    </w:p>
    <w:p w14:paraId="6F0297F0" w14:textId="4B627F38" w:rsidR="00933F34" w:rsidRDefault="00274842" w:rsidP="00933F34">
      <w:pPr>
        <w:pStyle w:val="BodyText"/>
        <w:numPr>
          <w:ilvl w:val="0"/>
          <w:numId w:val="0"/>
        </w:numPr>
        <w:ind w:left="1080"/>
      </w:pPr>
      <w:r>
        <w:t>The association can delete parts from a copy of the Unlisted information</w:t>
      </w:r>
      <w:r w:rsidR="00666F1B">
        <w:t xml:space="preserve"> to which access has been granted either</w:t>
      </w:r>
      <w:r w:rsidR="006C5B20">
        <w:t xml:space="preserve"> because</w:t>
      </w:r>
      <w:r w:rsidR="00933F34">
        <w:t>:</w:t>
      </w:r>
    </w:p>
    <w:p w14:paraId="36B3F0BC" w14:textId="5D1C3675" w:rsidR="00666F1B" w:rsidRDefault="006C5B20" w:rsidP="00933F34">
      <w:pPr>
        <w:pStyle w:val="BodyText"/>
        <w:numPr>
          <w:ilvl w:val="0"/>
          <w:numId w:val="102"/>
        </w:numPr>
      </w:pPr>
      <w:r>
        <w:t>the information is not relevant to the Unlisted information requested, or</w:t>
      </w:r>
    </w:p>
    <w:p w14:paraId="7D92DD5A" w14:textId="005CD53A" w:rsidR="006C5B20" w:rsidRDefault="006C5B20" w:rsidP="00933F34">
      <w:pPr>
        <w:pStyle w:val="BodyText"/>
        <w:numPr>
          <w:ilvl w:val="0"/>
          <w:numId w:val="102"/>
        </w:numPr>
      </w:pPr>
      <w:r>
        <w:t>the association has decided to refuse access to that information</w:t>
      </w:r>
      <w:r w:rsidR="00DF053E">
        <w:t xml:space="preserve"> using reasons from section 14</w:t>
      </w:r>
      <w:r>
        <w:t>.</w:t>
      </w:r>
    </w:p>
    <w:p w14:paraId="1B2B484E" w14:textId="303939FC" w:rsidR="00275CAC" w:rsidRDefault="00275CAC" w:rsidP="00275CAC">
      <w:pPr>
        <w:pStyle w:val="Heading1"/>
      </w:pPr>
      <w:bookmarkStart w:id="19" w:name="_Toc221933524"/>
      <w:r>
        <w:t>Part 4—Review</w:t>
      </w:r>
      <w:bookmarkEnd w:id="19"/>
    </w:p>
    <w:p w14:paraId="28B8CBFF" w14:textId="3DFF9F62" w:rsidR="00275CAC" w:rsidRDefault="00275CAC" w:rsidP="00275CAC">
      <w:pPr>
        <w:pStyle w:val="Heading3"/>
      </w:pPr>
      <w:bookmarkStart w:id="20" w:name="_Toc221933525"/>
      <w:r>
        <w:t>Right of internal review</w:t>
      </w:r>
      <w:bookmarkEnd w:id="20"/>
    </w:p>
    <w:p w14:paraId="4569A5A1" w14:textId="77777777" w:rsidR="006A0138" w:rsidRDefault="0050791C" w:rsidP="006A0138">
      <w:pPr>
        <w:pStyle w:val="BodyText"/>
        <w:numPr>
          <w:ilvl w:val="0"/>
          <w:numId w:val="103"/>
        </w:numPr>
      </w:pPr>
      <w:r>
        <w:t xml:space="preserve">A person aggrieved by the decision of </w:t>
      </w:r>
      <w:r w:rsidR="006A0138">
        <w:t>the association may request a review of the decision by the association.</w:t>
      </w:r>
    </w:p>
    <w:p w14:paraId="6B70D0AF" w14:textId="77777777" w:rsidR="002621FB" w:rsidRDefault="002621FB" w:rsidP="006A0138">
      <w:pPr>
        <w:pStyle w:val="BodyText"/>
        <w:numPr>
          <w:ilvl w:val="0"/>
          <w:numId w:val="103"/>
        </w:numPr>
      </w:pPr>
      <w:r>
        <w:t>An internal review can be limited to a particular aspect of a decision.</w:t>
      </w:r>
    </w:p>
    <w:p w14:paraId="49DEAD16" w14:textId="77777777" w:rsidR="002621FB" w:rsidRDefault="002621FB" w:rsidP="002621FB">
      <w:pPr>
        <w:pStyle w:val="Heading3"/>
      </w:pPr>
      <w:bookmarkStart w:id="21" w:name="_Toc221933526"/>
      <w:r>
        <w:t>Conduct of internal review</w:t>
      </w:r>
      <w:bookmarkEnd w:id="21"/>
    </w:p>
    <w:p w14:paraId="0E311BE1" w14:textId="78539B22" w:rsidR="008C6347" w:rsidRDefault="002621FB" w:rsidP="002621FB">
      <w:pPr>
        <w:pStyle w:val="BodyText"/>
        <w:numPr>
          <w:ilvl w:val="0"/>
          <w:numId w:val="104"/>
        </w:numPr>
      </w:pPr>
      <w:r>
        <w:t>An i</w:t>
      </w:r>
      <w:r w:rsidR="00792ED9">
        <w:t>nternal review i</w:t>
      </w:r>
      <w:r w:rsidR="000C5B07">
        <w:t xml:space="preserve">s to be done </w:t>
      </w:r>
      <w:r w:rsidR="00792ED9">
        <w:t>by making a new decision, as if the decision being reviewed</w:t>
      </w:r>
      <w:r w:rsidR="000C5B07">
        <w:t xml:space="preserve"> (the </w:t>
      </w:r>
      <w:r w:rsidR="000C5B07">
        <w:rPr>
          <w:b/>
          <w:bCs/>
          <w:i/>
          <w:iCs/>
        </w:rPr>
        <w:t>original decision</w:t>
      </w:r>
      <w:r w:rsidR="000C5B07">
        <w:t>)</w:t>
      </w:r>
      <w:r w:rsidR="00792ED9">
        <w:t xml:space="preserve"> had not been made, with the new decision being</w:t>
      </w:r>
      <w:r w:rsidR="008C6347">
        <w:t xml:space="preserve"> </w:t>
      </w:r>
      <w:r w:rsidR="009F33A9">
        <w:t xml:space="preserve">made when the application for access to which the reviews </w:t>
      </w:r>
      <w:proofErr w:type="gramStart"/>
      <w:r w:rsidR="009F33A9">
        <w:t>relates</w:t>
      </w:r>
      <w:proofErr w:type="gramEnd"/>
      <w:r w:rsidR="009F33A9">
        <w:t xml:space="preserve"> was original received.</w:t>
      </w:r>
    </w:p>
    <w:p w14:paraId="74958F94" w14:textId="2C3EF194" w:rsidR="009F33A9" w:rsidRDefault="009F33A9" w:rsidP="002621FB">
      <w:pPr>
        <w:pStyle w:val="BodyText"/>
        <w:numPr>
          <w:ilvl w:val="0"/>
          <w:numId w:val="104"/>
        </w:numPr>
      </w:pPr>
      <w:r>
        <w:t>An internal review is not to be done by the person who made the original decision.</w:t>
      </w:r>
    </w:p>
    <w:p w14:paraId="291E2B16" w14:textId="6C80702C" w:rsidR="009F33A9" w:rsidRDefault="009F33A9" w:rsidP="009F33A9">
      <w:pPr>
        <w:pStyle w:val="Heading3"/>
      </w:pPr>
      <w:bookmarkStart w:id="22" w:name="_Toc221933527"/>
      <w:r>
        <w:t>No internal review of decision on internal review</w:t>
      </w:r>
      <w:bookmarkEnd w:id="22"/>
    </w:p>
    <w:p w14:paraId="68E63DAC" w14:textId="58219CF9" w:rsidR="009F33A9" w:rsidRDefault="009F33A9" w:rsidP="009F33A9">
      <w:pPr>
        <w:pStyle w:val="BodyText"/>
        <w:numPr>
          <w:ilvl w:val="0"/>
          <w:numId w:val="0"/>
        </w:numPr>
        <w:ind w:left="1080"/>
      </w:pPr>
      <w:r>
        <w:t>A person m</w:t>
      </w:r>
      <w:r w:rsidR="00222A31">
        <w:t>a</w:t>
      </w:r>
      <w:r>
        <w:t>y not request an internal review of a decision made on the internal review of a reviewable decision.</w:t>
      </w:r>
    </w:p>
    <w:p w14:paraId="1E34E6AA" w14:textId="4E1F504F" w:rsidR="009F33A9" w:rsidRDefault="009F33A9" w:rsidP="009F33A9">
      <w:pPr>
        <w:pStyle w:val="Heading3"/>
      </w:pPr>
      <w:bookmarkStart w:id="23" w:name="_Toc221933528"/>
      <w:r>
        <w:lastRenderedPageBreak/>
        <w:t>Review by Decisions Board</w:t>
      </w:r>
      <w:bookmarkEnd w:id="23"/>
    </w:p>
    <w:p w14:paraId="41D3C052" w14:textId="354F65A0" w:rsidR="009F33A9" w:rsidRDefault="009F33A9" w:rsidP="0078555C">
      <w:pPr>
        <w:pStyle w:val="BodyText"/>
        <w:numPr>
          <w:ilvl w:val="0"/>
          <w:numId w:val="0"/>
        </w:numPr>
        <w:ind w:left="1080"/>
      </w:pPr>
      <w:r>
        <w:t>A person aggrieved by a decision of the association may request a review of the decision by the Decisions Board.</w:t>
      </w:r>
    </w:p>
    <w:p w14:paraId="39ACAB6D" w14:textId="2A6414CB" w:rsidR="009F33A9" w:rsidRDefault="00C03D1E" w:rsidP="00C03D1E">
      <w:pPr>
        <w:pStyle w:val="Heading1"/>
      </w:pPr>
      <w:r>
        <w:t>Part 5—Disclosure log</w:t>
      </w:r>
    </w:p>
    <w:p w14:paraId="199E393E" w14:textId="3AD9153B" w:rsidR="00C03D1E" w:rsidRDefault="00C03D1E" w:rsidP="00C03D1E">
      <w:pPr>
        <w:pStyle w:val="Heading3"/>
      </w:pPr>
      <w:r>
        <w:t>Requirement to have a disclosure log</w:t>
      </w:r>
    </w:p>
    <w:p w14:paraId="506A912F" w14:textId="73811BD4" w:rsidR="00C03D1E" w:rsidRDefault="00C03D1E" w:rsidP="00C03D1E">
      <w:pPr>
        <w:pStyle w:val="BodyText"/>
        <w:numPr>
          <w:ilvl w:val="0"/>
          <w:numId w:val="0"/>
        </w:numPr>
        <w:ind w:left="1080"/>
      </w:pPr>
      <w:r>
        <w:t xml:space="preserve">The association must keep a record (called its </w:t>
      </w:r>
      <w:r>
        <w:rPr>
          <w:b/>
          <w:bCs/>
          <w:i/>
          <w:iCs/>
        </w:rPr>
        <w:t>disclosure log</w:t>
      </w:r>
      <w:r>
        <w:t xml:space="preserve">) that records information about applications made to the association that the association decides to </w:t>
      </w:r>
      <w:r w:rsidR="00534C29">
        <w:t>grant access if the Unlisted information is information that the association considers may be of interest to other members of the public.</w:t>
      </w:r>
    </w:p>
    <w:p w14:paraId="44DB85FD" w14:textId="21D625EA" w:rsidR="00534C29" w:rsidRDefault="00534C29" w:rsidP="00534C29">
      <w:pPr>
        <w:pStyle w:val="Heading3"/>
      </w:pPr>
      <w:r>
        <w:t>Required information on disclosure log</w:t>
      </w:r>
    </w:p>
    <w:p w14:paraId="59F41179" w14:textId="766EB701" w:rsidR="00534C29" w:rsidRDefault="00534C29" w:rsidP="00001EFB">
      <w:pPr>
        <w:pStyle w:val="BodyText"/>
        <w:numPr>
          <w:ilvl w:val="0"/>
          <w:numId w:val="0"/>
        </w:numPr>
        <w:ind w:left="1080"/>
      </w:pPr>
      <w:r>
        <w:t>The information about an application that is required to be recorded in the association’s disclosure</w:t>
      </w:r>
      <w:r w:rsidR="0088453B">
        <w:t xml:space="preserve"> log</w:t>
      </w:r>
      <w:r>
        <w:t xml:space="preserve"> is:</w:t>
      </w:r>
    </w:p>
    <w:p w14:paraId="5B30547F" w14:textId="19BB991E" w:rsidR="00534C29" w:rsidRDefault="00534C29" w:rsidP="00534C29">
      <w:pPr>
        <w:pStyle w:val="BodyText"/>
        <w:numPr>
          <w:ilvl w:val="1"/>
          <w:numId w:val="53"/>
        </w:numPr>
      </w:pPr>
      <w:r>
        <w:t>a description of the Unlisted information to which access was provided in response to the application</w:t>
      </w:r>
      <w:r w:rsidR="00001EFB">
        <w:t>; and</w:t>
      </w:r>
    </w:p>
    <w:p w14:paraId="62F063FF" w14:textId="236259F5" w:rsidR="00001EFB" w:rsidRPr="00534C29" w:rsidRDefault="00001EFB" w:rsidP="00534C29">
      <w:pPr>
        <w:pStyle w:val="BodyText"/>
        <w:numPr>
          <w:ilvl w:val="1"/>
          <w:numId w:val="53"/>
        </w:numPr>
      </w:pPr>
      <w:r>
        <w:t>a statement as to whether any of the Unlisted information is now available from the association to other members of the public and how it can be accessed.</w:t>
      </w:r>
    </w:p>
    <w:sectPr w:rsidR="00001EFB" w:rsidRPr="00534C29" w:rsidSect="0056570F">
      <w:headerReference w:type="default" r:id="rId11"/>
      <w:footerReference w:type="default" r:id="rId12"/>
      <w:headerReference w:type="first" r:id="rId13"/>
      <w:type w:val="continuous"/>
      <w:pgSz w:w="11906" w:h="16838"/>
      <w:pgMar w:top="737" w:right="1418" w:bottom="73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098B" w14:textId="77777777" w:rsidR="007D421B" w:rsidRDefault="007D421B" w:rsidP="00D5337A">
      <w:pPr>
        <w:spacing w:after="0" w:line="240" w:lineRule="auto"/>
      </w:pPr>
      <w:r>
        <w:separator/>
      </w:r>
    </w:p>
  </w:endnote>
  <w:endnote w:type="continuationSeparator" w:id="0">
    <w:p w14:paraId="2BE10643" w14:textId="77777777" w:rsidR="007D421B" w:rsidRDefault="007D421B" w:rsidP="00D53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B2E93" w14:paraId="0717034F" w14:textId="77777777" w:rsidTr="007B2E93">
      <w:tc>
        <w:tcPr>
          <w:tcW w:w="3020" w:type="dxa"/>
          <w:tcBorders>
            <w:top w:val="single" w:sz="18" w:space="0" w:color="000000" w:themeColor="text1"/>
          </w:tcBorders>
        </w:tcPr>
        <w:p w14:paraId="5ACDC732" w14:textId="77777777" w:rsidR="007B2E93" w:rsidRDefault="007B2E93" w:rsidP="007B2E93">
          <w:pPr>
            <w:pStyle w:val="NoSpacing"/>
          </w:pPr>
        </w:p>
      </w:tc>
      <w:tc>
        <w:tcPr>
          <w:tcW w:w="3020" w:type="dxa"/>
          <w:tcBorders>
            <w:top w:val="single" w:sz="18" w:space="0" w:color="000000" w:themeColor="text1"/>
          </w:tcBorders>
        </w:tcPr>
        <w:p w14:paraId="235FAB79" w14:textId="0E9747DC" w:rsidR="007B2E93" w:rsidRPr="00F97EAC" w:rsidRDefault="00000000" w:rsidP="004619F8">
          <w:pPr>
            <w:pStyle w:val="NoSpacing"/>
            <w:jc w:val="center"/>
            <w:rPr>
              <w:i/>
              <w:iCs/>
            </w:rPr>
          </w:pPr>
          <w:sdt>
            <w:sdtPr>
              <w:rPr>
                <w:i/>
                <w:iCs/>
              </w:rPr>
              <w:alias w:val="Title"/>
              <w:tag w:val=""/>
              <w:id w:val="786621876"/>
              <w:placeholder>
                <w:docPart w:val="5163340818D0495B84A726E1138B73A7"/>
              </w:placeholder>
              <w:dataBinding w:prefixMappings="xmlns:ns0='http://purl.org/dc/elements/1.1/' xmlns:ns1='http://schemas.openxmlformats.org/package/2006/metadata/core-properties' " w:xpath="/ns1:coreProperties[1]/ns0:title[1]" w:storeItemID="{6C3C8BC8-F283-45AE-878A-BAB7291924A1}"/>
              <w:text/>
            </w:sdtPr>
            <w:sdtContent>
              <w:r w:rsidR="00FF3E56">
                <w:rPr>
                  <w:i/>
                  <w:iCs/>
                </w:rPr>
                <w:t>Freedom of Information By-law 2026</w:t>
              </w:r>
            </w:sdtContent>
          </w:sdt>
        </w:p>
      </w:tc>
      <w:tc>
        <w:tcPr>
          <w:tcW w:w="3020" w:type="dxa"/>
          <w:tcBorders>
            <w:top w:val="single" w:sz="18" w:space="0" w:color="000000" w:themeColor="text1"/>
          </w:tcBorders>
        </w:tcPr>
        <w:p w14:paraId="2842006C" w14:textId="77777777" w:rsidR="007B2E93" w:rsidRDefault="00000000" w:rsidP="007B2E93">
          <w:pPr>
            <w:pStyle w:val="NoSpacing"/>
            <w:jc w:val="right"/>
          </w:pPr>
          <w:sdt>
            <w:sdtPr>
              <w:id w:val="-1668629117"/>
              <w:docPartObj>
                <w:docPartGallery w:val="Page Numbers (Bottom of Page)"/>
                <w:docPartUnique/>
              </w:docPartObj>
            </w:sdtPr>
            <w:sdtContent>
              <w:r w:rsidR="007B2E93" w:rsidRPr="007B2E93">
                <w:fldChar w:fldCharType="begin"/>
              </w:r>
              <w:r w:rsidR="007B2E93" w:rsidRPr="007B2E93">
                <w:instrText xml:space="preserve"> PAGE   \* MERGEFORMAT </w:instrText>
              </w:r>
              <w:r w:rsidR="007B2E93" w:rsidRPr="007B2E93">
                <w:fldChar w:fldCharType="separate"/>
              </w:r>
              <w:r w:rsidR="007B2E93">
                <w:t>5</w:t>
              </w:r>
              <w:r w:rsidR="007B2E93" w:rsidRPr="007B2E93">
                <w:fldChar w:fldCharType="end"/>
              </w:r>
            </w:sdtContent>
          </w:sdt>
        </w:p>
      </w:tc>
    </w:tr>
    <w:tr w:rsidR="007B2E93" w14:paraId="244894CD" w14:textId="77777777" w:rsidTr="007B2E93">
      <w:tc>
        <w:tcPr>
          <w:tcW w:w="3020" w:type="dxa"/>
        </w:tcPr>
        <w:p w14:paraId="18E69989" w14:textId="77777777" w:rsidR="007B2E93" w:rsidRDefault="007B2E93" w:rsidP="007B2E93">
          <w:pPr>
            <w:pStyle w:val="NoSpacing"/>
          </w:pPr>
          <w:r w:rsidRPr="007B2E93">
            <w:t xml:space="preserve">Number: </w:t>
          </w:r>
          <w:sdt>
            <w:sdtPr>
              <w:alias w:val="No."/>
              <w:tag w:val="No."/>
              <w:id w:val="-579829554"/>
              <w:temporary/>
            </w:sdtPr>
            <w:sdtContent>
              <w:r w:rsidRPr="007B2E93">
                <w:t>XX</w:t>
              </w:r>
            </w:sdtContent>
          </w:sdt>
        </w:p>
      </w:tc>
      <w:tc>
        <w:tcPr>
          <w:tcW w:w="3020" w:type="dxa"/>
        </w:tcPr>
        <w:p w14:paraId="619CDA36" w14:textId="77777777" w:rsidR="007B2E93" w:rsidRDefault="007B2E93" w:rsidP="007B2E93">
          <w:pPr>
            <w:pStyle w:val="NoSpacing"/>
          </w:pPr>
        </w:p>
      </w:tc>
      <w:tc>
        <w:tcPr>
          <w:tcW w:w="3020" w:type="dxa"/>
        </w:tcPr>
        <w:p w14:paraId="596C215B" w14:textId="77777777" w:rsidR="007B2E93" w:rsidRDefault="007B2E93" w:rsidP="007B2E93">
          <w:pPr>
            <w:pStyle w:val="NoSpacing"/>
          </w:pPr>
          <w:r w:rsidRPr="007B2E93">
            <w:t xml:space="preserve">Registered: </w:t>
          </w:r>
          <w:sdt>
            <w:sdtPr>
              <w:alias w:val="Date"/>
              <w:tag w:val="Date"/>
              <w:id w:val="-902678698"/>
              <w:temporary/>
            </w:sdtPr>
            <w:sdtContent>
              <w:r w:rsidRPr="007B2E93">
                <w:t>DD/MM/YYYY</w:t>
              </w:r>
            </w:sdtContent>
          </w:sdt>
        </w:p>
      </w:tc>
    </w:tr>
  </w:tbl>
  <w:p w14:paraId="0F812FCD" w14:textId="77777777" w:rsidR="008F4EAE" w:rsidRPr="007B2E93" w:rsidRDefault="008F4EAE" w:rsidP="007B2E93">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497E" w14:textId="77777777" w:rsidR="007D421B" w:rsidRDefault="007D421B" w:rsidP="00D5337A">
      <w:pPr>
        <w:spacing w:after="0" w:line="240" w:lineRule="auto"/>
      </w:pPr>
      <w:r>
        <w:separator/>
      </w:r>
    </w:p>
  </w:footnote>
  <w:footnote w:type="continuationSeparator" w:id="0">
    <w:p w14:paraId="28250277" w14:textId="77777777" w:rsidR="007D421B" w:rsidRDefault="007D421B" w:rsidP="00D53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60"/>
    </w:tblGrid>
    <w:tr w:rsidR="007B2E93" w14:paraId="02A22E21" w14:textId="77777777" w:rsidTr="007B2E93">
      <w:tc>
        <w:tcPr>
          <w:tcW w:w="9060" w:type="dxa"/>
          <w:tcBorders>
            <w:top w:val="nil"/>
            <w:left w:val="nil"/>
            <w:bottom w:val="single" w:sz="18" w:space="0" w:color="000000" w:themeColor="text1"/>
            <w:right w:val="nil"/>
          </w:tcBorders>
        </w:tcPr>
        <w:p w14:paraId="51E2BE0F" w14:textId="77777777" w:rsidR="007B2E93" w:rsidRDefault="007B2E93" w:rsidP="007B2E93">
          <w:pPr>
            <w:pStyle w:val="NoSpacing"/>
          </w:pPr>
        </w:p>
      </w:tc>
    </w:tr>
  </w:tbl>
  <w:p w14:paraId="22D051F3" w14:textId="09E20802" w:rsidR="00D5337A" w:rsidRDefault="00FE5AF3" w:rsidP="007B2E93">
    <w:pPr>
      <w:pStyle w:val="NoSpacing"/>
    </w:pPr>
    <w:r>
      <w:rPr>
        <w:noProof/>
      </w:rPr>
      <w:pict w14:anchorId="55002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32.55pt;margin-top:260.65pt;width:412.4pt;height:247.45pt;rotation:315;z-index:-251656192;mso-position-horizontal-relative:margin;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1202"/>
      <w:docPartObj>
        <w:docPartGallery w:val="Watermarks"/>
        <w:docPartUnique/>
      </w:docPartObj>
    </w:sdtPr>
    <w:sdtContent>
      <w:p w14:paraId="496E3756" w14:textId="7C8B19B4" w:rsidR="00FE5AF3" w:rsidRDefault="00FE5AF3">
        <w:pPr>
          <w:pStyle w:val="Header"/>
        </w:pPr>
        <w:r>
          <w:rPr>
            <w:noProof/>
          </w:rPr>
          <w:pict w14:anchorId="55002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2EF"/>
    <w:multiLevelType w:val="hybridMultilevel"/>
    <w:tmpl w:val="370C2302"/>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15:restartNumberingAfterBreak="0">
    <w:nsid w:val="04D7543F"/>
    <w:multiLevelType w:val="hybridMultilevel"/>
    <w:tmpl w:val="6EB45534"/>
    <w:lvl w:ilvl="0" w:tplc="2820D6F4">
      <w:start w:val="1"/>
      <w:numFmt w:val="decimal"/>
      <w:pStyle w:val="BodyText"/>
      <w:lvlText w:val="(%1)"/>
      <w:lvlJc w:val="right"/>
      <w:pPr>
        <w:ind w:left="1080" w:hanging="360"/>
      </w:p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700" w:hanging="360"/>
      </w:pPr>
      <w:rPr>
        <w:rFonts w:hint="default"/>
      </w:rPr>
    </w:lvl>
    <w:lvl w:ilvl="3" w:tplc="0C09000F">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133968"/>
    <w:multiLevelType w:val="hybridMultilevel"/>
    <w:tmpl w:val="6A44537E"/>
    <w:lvl w:ilvl="0" w:tplc="12441334">
      <w:start w:val="1"/>
      <w:numFmt w:val="decimal"/>
      <w:pStyle w:val="SectionText"/>
      <w:lvlText w:val="(%1)"/>
      <w:lvlJc w:val="left"/>
      <w:pPr>
        <w:ind w:left="1080" w:hanging="360"/>
      </w:pPr>
      <w:rPr>
        <w:rFonts w:hint="default"/>
      </w:r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520" w:hanging="180"/>
      </w:pPr>
      <w:rPr>
        <w:rFonts w:hint="default"/>
      </w:r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7DC41CC"/>
    <w:multiLevelType w:val="hybridMultilevel"/>
    <w:tmpl w:val="DFBE03AE"/>
    <w:lvl w:ilvl="0" w:tplc="7736F54E">
      <w:start w:val="1"/>
      <w:numFmt w:val="decimal"/>
      <w:pStyle w:val="NoteOLD"/>
      <w:lvlText w:val="Example %1:"/>
      <w:lvlJc w:val="righ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8573451"/>
    <w:multiLevelType w:val="hybridMultilevel"/>
    <w:tmpl w:val="9F7A91A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 w15:restartNumberingAfterBreak="0">
    <w:nsid w:val="0955276A"/>
    <w:multiLevelType w:val="hybridMultilevel"/>
    <w:tmpl w:val="828C9F14"/>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CD32554"/>
    <w:multiLevelType w:val="hybridMultilevel"/>
    <w:tmpl w:val="536A71F4"/>
    <w:lvl w:ilvl="0" w:tplc="E9A049C4">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7" w15:restartNumberingAfterBreak="0">
    <w:nsid w:val="13DB6DD4"/>
    <w:multiLevelType w:val="hybridMultilevel"/>
    <w:tmpl w:val="4B14D2D4"/>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403E2A"/>
    <w:multiLevelType w:val="hybridMultilevel"/>
    <w:tmpl w:val="34E80606"/>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9" w15:restartNumberingAfterBreak="0">
    <w:nsid w:val="3C9F5040"/>
    <w:multiLevelType w:val="hybridMultilevel"/>
    <w:tmpl w:val="C714C38A"/>
    <w:lvl w:ilvl="0" w:tplc="91D8B1A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FA25840"/>
    <w:multiLevelType w:val="hybridMultilevel"/>
    <w:tmpl w:val="A7088D54"/>
    <w:lvl w:ilvl="0" w:tplc="BD88C496">
      <w:start w:val="1"/>
      <w:numFmt w:val="decimal"/>
      <w:pStyle w:val="Heading3"/>
      <w:suff w:val="space"/>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51695DF3"/>
    <w:multiLevelType w:val="hybridMultilevel"/>
    <w:tmpl w:val="ADCC0D92"/>
    <w:lvl w:ilvl="0" w:tplc="FFFFFFFF">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6A1330B6"/>
    <w:multiLevelType w:val="hybridMultilevel"/>
    <w:tmpl w:val="1C289F50"/>
    <w:lvl w:ilvl="0" w:tplc="3862605A">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6EC97062"/>
    <w:multiLevelType w:val="hybridMultilevel"/>
    <w:tmpl w:val="53F2D680"/>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844907325">
    <w:abstractNumId w:val="10"/>
  </w:num>
  <w:num w:numId="2" w16cid:durableId="817065787">
    <w:abstractNumId w:val="2"/>
  </w:num>
  <w:num w:numId="3" w16cid:durableId="22293443">
    <w:abstractNumId w:val="1"/>
  </w:num>
  <w:num w:numId="4" w16cid:durableId="923340783">
    <w:abstractNumId w:val="3"/>
  </w:num>
  <w:num w:numId="5" w16cid:durableId="1575775072">
    <w:abstractNumId w:val="1"/>
    <w:lvlOverride w:ilvl="0">
      <w:startOverride w:val="1"/>
    </w:lvlOverride>
  </w:num>
  <w:num w:numId="6" w16cid:durableId="1305618905">
    <w:abstractNumId w:val="1"/>
    <w:lvlOverride w:ilvl="0">
      <w:startOverride w:val="1"/>
    </w:lvlOverride>
  </w:num>
  <w:num w:numId="7" w16cid:durableId="124322708">
    <w:abstractNumId w:val="1"/>
    <w:lvlOverride w:ilvl="0">
      <w:startOverride w:val="1"/>
    </w:lvlOverride>
  </w:num>
  <w:num w:numId="8" w16cid:durableId="1530532375">
    <w:abstractNumId w:val="1"/>
    <w:lvlOverride w:ilvl="0">
      <w:startOverride w:val="1"/>
    </w:lvlOverride>
  </w:num>
  <w:num w:numId="9" w16cid:durableId="818378973">
    <w:abstractNumId w:val="1"/>
    <w:lvlOverride w:ilvl="0">
      <w:startOverride w:val="1"/>
    </w:lvlOverride>
  </w:num>
  <w:num w:numId="10" w16cid:durableId="1895432941">
    <w:abstractNumId w:val="1"/>
    <w:lvlOverride w:ilvl="0">
      <w:startOverride w:val="1"/>
    </w:lvlOverride>
  </w:num>
  <w:num w:numId="11" w16cid:durableId="300352228">
    <w:abstractNumId w:val="1"/>
    <w:lvlOverride w:ilvl="0">
      <w:startOverride w:val="1"/>
    </w:lvlOverride>
  </w:num>
  <w:num w:numId="12" w16cid:durableId="260987469">
    <w:abstractNumId w:val="1"/>
    <w:lvlOverride w:ilvl="0">
      <w:startOverride w:val="1"/>
    </w:lvlOverride>
  </w:num>
  <w:num w:numId="13" w16cid:durableId="884607118">
    <w:abstractNumId w:val="13"/>
  </w:num>
  <w:num w:numId="14" w16cid:durableId="886063588">
    <w:abstractNumId w:val="1"/>
    <w:lvlOverride w:ilvl="0">
      <w:startOverride w:val="1"/>
    </w:lvlOverride>
  </w:num>
  <w:num w:numId="15" w16cid:durableId="1031145432">
    <w:abstractNumId w:val="4"/>
  </w:num>
  <w:num w:numId="16" w16cid:durableId="188960093">
    <w:abstractNumId w:val="1"/>
    <w:lvlOverride w:ilvl="0">
      <w:startOverride w:val="1"/>
    </w:lvlOverride>
  </w:num>
  <w:num w:numId="17" w16cid:durableId="89350752">
    <w:abstractNumId w:val="1"/>
    <w:lvlOverride w:ilvl="0">
      <w:startOverride w:val="1"/>
    </w:lvlOverride>
  </w:num>
  <w:num w:numId="18" w16cid:durableId="1012800711">
    <w:abstractNumId w:val="1"/>
    <w:lvlOverride w:ilvl="0">
      <w:startOverride w:val="1"/>
    </w:lvlOverride>
  </w:num>
  <w:num w:numId="19" w16cid:durableId="942422281">
    <w:abstractNumId w:val="1"/>
    <w:lvlOverride w:ilvl="0">
      <w:startOverride w:val="1"/>
    </w:lvlOverride>
  </w:num>
  <w:num w:numId="20" w16cid:durableId="1481649389">
    <w:abstractNumId w:val="1"/>
  </w:num>
  <w:num w:numId="21" w16cid:durableId="1907032809">
    <w:abstractNumId w:val="1"/>
    <w:lvlOverride w:ilvl="0">
      <w:startOverride w:val="1"/>
    </w:lvlOverride>
  </w:num>
  <w:num w:numId="22" w16cid:durableId="2132893573">
    <w:abstractNumId w:val="9"/>
  </w:num>
  <w:num w:numId="23" w16cid:durableId="293411354">
    <w:abstractNumId w:val="1"/>
    <w:lvlOverride w:ilvl="0">
      <w:startOverride w:val="1"/>
    </w:lvlOverride>
  </w:num>
  <w:num w:numId="24" w16cid:durableId="1300842496">
    <w:abstractNumId w:val="1"/>
    <w:lvlOverride w:ilvl="0">
      <w:startOverride w:val="1"/>
    </w:lvlOverride>
  </w:num>
  <w:num w:numId="25" w16cid:durableId="377973479">
    <w:abstractNumId w:val="1"/>
    <w:lvlOverride w:ilvl="0">
      <w:startOverride w:val="1"/>
    </w:lvlOverride>
  </w:num>
  <w:num w:numId="26" w16cid:durableId="16469015">
    <w:abstractNumId w:val="1"/>
    <w:lvlOverride w:ilvl="0">
      <w:startOverride w:val="1"/>
    </w:lvlOverride>
  </w:num>
  <w:num w:numId="27" w16cid:durableId="1543664981">
    <w:abstractNumId w:val="1"/>
    <w:lvlOverride w:ilvl="0">
      <w:startOverride w:val="1"/>
    </w:lvlOverride>
  </w:num>
  <w:num w:numId="28" w16cid:durableId="1468742827">
    <w:abstractNumId w:val="1"/>
    <w:lvlOverride w:ilvl="0">
      <w:startOverride w:val="1"/>
    </w:lvlOverride>
  </w:num>
  <w:num w:numId="29" w16cid:durableId="893811825">
    <w:abstractNumId w:val="1"/>
    <w:lvlOverride w:ilvl="0">
      <w:startOverride w:val="1"/>
    </w:lvlOverride>
  </w:num>
  <w:num w:numId="30" w16cid:durableId="1003363469">
    <w:abstractNumId w:val="1"/>
    <w:lvlOverride w:ilvl="0">
      <w:startOverride w:val="1"/>
    </w:lvlOverride>
  </w:num>
  <w:num w:numId="31" w16cid:durableId="1881748833">
    <w:abstractNumId w:val="1"/>
    <w:lvlOverride w:ilvl="0">
      <w:startOverride w:val="1"/>
    </w:lvlOverride>
  </w:num>
  <w:num w:numId="32" w16cid:durableId="1928148022">
    <w:abstractNumId w:val="1"/>
    <w:lvlOverride w:ilvl="0">
      <w:startOverride w:val="1"/>
    </w:lvlOverride>
  </w:num>
  <w:num w:numId="33" w16cid:durableId="1209950035">
    <w:abstractNumId w:val="1"/>
    <w:lvlOverride w:ilvl="0">
      <w:startOverride w:val="1"/>
    </w:lvlOverride>
  </w:num>
  <w:num w:numId="34" w16cid:durableId="1824472033">
    <w:abstractNumId w:val="12"/>
  </w:num>
  <w:num w:numId="35" w16cid:durableId="461654039">
    <w:abstractNumId w:val="1"/>
    <w:lvlOverride w:ilvl="0">
      <w:startOverride w:val="1"/>
    </w:lvlOverride>
  </w:num>
  <w:num w:numId="36" w16cid:durableId="1504852313">
    <w:abstractNumId w:val="1"/>
    <w:lvlOverride w:ilvl="0">
      <w:startOverride w:val="1"/>
    </w:lvlOverride>
  </w:num>
  <w:num w:numId="37" w16cid:durableId="131605183">
    <w:abstractNumId w:val="11"/>
  </w:num>
  <w:num w:numId="38" w16cid:durableId="868569200">
    <w:abstractNumId w:val="1"/>
    <w:lvlOverride w:ilvl="0">
      <w:startOverride w:val="1"/>
    </w:lvlOverride>
  </w:num>
  <w:num w:numId="39" w16cid:durableId="1972861829">
    <w:abstractNumId w:val="1"/>
    <w:lvlOverride w:ilvl="0">
      <w:startOverride w:val="1"/>
    </w:lvlOverride>
  </w:num>
  <w:num w:numId="40" w16cid:durableId="442696397">
    <w:abstractNumId w:val="1"/>
    <w:lvlOverride w:ilvl="0">
      <w:startOverride w:val="1"/>
    </w:lvlOverride>
  </w:num>
  <w:num w:numId="41" w16cid:durableId="529297748">
    <w:abstractNumId w:val="1"/>
  </w:num>
  <w:num w:numId="42" w16cid:durableId="1590575106">
    <w:abstractNumId w:val="1"/>
    <w:lvlOverride w:ilvl="0">
      <w:startOverride w:val="1"/>
    </w:lvlOverride>
  </w:num>
  <w:num w:numId="43" w16cid:durableId="992443103">
    <w:abstractNumId w:val="1"/>
    <w:lvlOverride w:ilvl="0">
      <w:startOverride w:val="1"/>
    </w:lvlOverride>
  </w:num>
  <w:num w:numId="44" w16cid:durableId="1640257662">
    <w:abstractNumId w:val="1"/>
    <w:lvlOverride w:ilvl="0">
      <w:startOverride w:val="1"/>
    </w:lvlOverride>
  </w:num>
  <w:num w:numId="45" w16cid:durableId="1090195895">
    <w:abstractNumId w:val="1"/>
    <w:lvlOverride w:ilvl="0">
      <w:startOverride w:val="1"/>
    </w:lvlOverride>
  </w:num>
  <w:num w:numId="46" w16cid:durableId="1077678196">
    <w:abstractNumId w:val="1"/>
    <w:lvlOverride w:ilvl="0">
      <w:startOverride w:val="1"/>
    </w:lvlOverride>
  </w:num>
  <w:num w:numId="47" w16cid:durableId="969020068">
    <w:abstractNumId w:val="1"/>
    <w:lvlOverride w:ilvl="0">
      <w:startOverride w:val="1"/>
    </w:lvlOverride>
  </w:num>
  <w:num w:numId="48" w16cid:durableId="1431386716">
    <w:abstractNumId w:val="1"/>
    <w:lvlOverride w:ilvl="0">
      <w:startOverride w:val="1"/>
    </w:lvlOverride>
  </w:num>
  <w:num w:numId="49" w16cid:durableId="1519656672">
    <w:abstractNumId w:val="1"/>
    <w:lvlOverride w:ilvl="0">
      <w:startOverride w:val="1"/>
    </w:lvlOverride>
  </w:num>
  <w:num w:numId="50" w16cid:durableId="1429815084">
    <w:abstractNumId w:val="1"/>
    <w:lvlOverride w:ilvl="0">
      <w:startOverride w:val="1"/>
    </w:lvlOverride>
  </w:num>
  <w:num w:numId="51" w16cid:durableId="213346400">
    <w:abstractNumId w:val="6"/>
  </w:num>
  <w:num w:numId="52" w16cid:durableId="169105128">
    <w:abstractNumId w:val="1"/>
    <w:lvlOverride w:ilvl="0">
      <w:startOverride w:val="1"/>
    </w:lvlOverride>
  </w:num>
  <w:num w:numId="53" w16cid:durableId="1096250605">
    <w:abstractNumId w:val="1"/>
  </w:num>
  <w:num w:numId="54" w16cid:durableId="440565088">
    <w:abstractNumId w:val="1"/>
    <w:lvlOverride w:ilvl="0">
      <w:startOverride w:val="1"/>
    </w:lvlOverride>
  </w:num>
  <w:num w:numId="55" w16cid:durableId="900409308">
    <w:abstractNumId w:val="1"/>
    <w:lvlOverride w:ilvl="0">
      <w:startOverride w:val="1"/>
    </w:lvlOverride>
  </w:num>
  <w:num w:numId="56" w16cid:durableId="569778091">
    <w:abstractNumId w:val="1"/>
    <w:lvlOverride w:ilvl="0">
      <w:startOverride w:val="1"/>
    </w:lvlOverride>
  </w:num>
  <w:num w:numId="57" w16cid:durableId="557590313">
    <w:abstractNumId w:val="1"/>
    <w:lvlOverride w:ilvl="0">
      <w:startOverride w:val="1"/>
    </w:lvlOverride>
  </w:num>
  <w:num w:numId="58" w16cid:durableId="976685790">
    <w:abstractNumId w:val="1"/>
    <w:lvlOverride w:ilvl="0">
      <w:startOverride w:val="1"/>
    </w:lvlOverride>
  </w:num>
  <w:num w:numId="59" w16cid:durableId="1844005498">
    <w:abstractNumId w:val="1"/>
    <w:lvlOverride w:ilvl="0">
      <w:startOverride w:val="1"/>
    </w:lvlOverride>
  </w:num>
  <w:num w:numId="60" w16cid:durableId="859660715">
    <w:abstractNumId w:val="1"/>
    <w:lvlOverride w:ilvl="0">
      <w:startOverride w:val="1"/>
    </w:lvlOverride>
  </w:num>
  <w:num w:numId="61" w16cid:durableId="537549147">
    <w:abstractNumId w:val="1"/>
    <w:lvlOverride w:ilvl="0">
      <w:startOverride w:val="1"/>
    </w:lvlOverride>
  </w:num>
  <w:num w:numId="62" w16cid:durableId="252397961">
    <w:abstractNumId w:val="1"/>
    <w:lvlOverride w:ilvl="0">
      <w:startOverride w:val="1"/>
    </w:lvlOverride>
  </w:num>
  <w:num w:numId="63" w16cid:durableId="1584333561">
    <w:abstractNumId w:val="1"/>
    <w:lvlOverride w:ilvl="0">
      <w:startOverride w:val="1"/>
    </w:lvlOverride>
  </w:num>
  <w:num w:numId="64" w16cid:durableId="1371757860">
    <w:abstractNumId w:val="1"/>
    <w:lvlOverride w:ilvl="0">
      <w:startOverride w:val="1"/>
    </w:lvlOverride>
  </w:num>
  <w:num w:numId="65" w16cid:durableId="396435652">
    <w:abstractNumId w:val="1"/>
    <w:lvlOverride w:ilvl="0">
      <w:startOverride w:val="1"/>
    </w:lvlOverride>
  </w:num>
  <w:num w:numId="66" w16cid:durableId="997852673">
    <w:abstractNumId w:val="1"/>
    <w:lvlOverride w:ilvl="0">
      <w:startOverride w:val="1"/>
    </w:lvlOverride>
  </w:num>
  <w:num w:numId="67" w16cid:durableId="418334813">
    <w:abstractNumId w:val="1"/>
    <w:lvlOverride w:ilvl="0">
      <w:startOverride w:val="1"/>
    </w:lvlOverride>
  </w:num>
  <w:num w:numId="68" w16cid:durableId="766467734">
    <w:abstractNumId w:val="1"/>
    <w:lvlOverride w:ilvl="0">
      <w:startOverride w:val="1"/>
    </w:lvlOverride>
  </w:num>
  <w:num w:numId="69" w16cid:durableId="889145569">
    <w:abstractNumId w:val="1"/>
    <w:lvlOverride w:ilvl="0">
      <w:startOverride w:val="1"/>
    </w:lvlOverride>
  </w:num>
  <w:num w:numId="70" w16cid:durableId="94980423">
    <w:abstractNumId w:val="1"/>
    <w:lvlOverride w:ilvl="0">
      <w:startOverride w:val="1"/>
    </w:lvlOverride>
  </w:num>
  <w:num w:numId="71" w16cid:durableId="1008479485">
    <w:abstractNumId w:val="1"/>
    <w:lvlOverride w:ilvl="0">
      <w:startOverride w:val="1"/>
    </w:lvlOverride>
  </w:num>
  <w:num w:numId="72" w16cid:durableId="1381394703">
    <w:abstractNumId w:val="1"/>
    <w:lvlOverride w:ilvl="0">
      <w:startOverride w:val="1"/>
    </w:lvlOverride>
  </w:num>
  <w:num w:numId="73" w16cid:durableId="2077506393">
    <w:abstractNumId w:val="1"/>
    <w:lvlOverride w:ilvl="0">
      <w:startOverride w:val="1"/>
    </w:lvlOverride>
  </w:num>
  <w:num w:numId="74" w16cid:durableId="894583880">
    <w:abstractNumId w:val="1"/>
    <w:lvlOverride w:ilvl="0">
      <w:startOverride w:val="1"/>
    </w:lvlOverride>
  </w:num>
  <w:num w:numId="75" w16cid:durableId="1506943196">
    <w:abstractNumId w:val="1"/>
    <w:lvlOverride w:ilvl="0">
      <w:startOverride w:val="1"/>
    </w:lvlOverride>
  </w:num>
  <w:num w:numId="76" w16cid:durableId="1788499451">
    <w:abstractNumId w:val="1"/>
    <w:lvlOverride w:ilvl="0">
      <w:startOverride w:val="1"/>
    </w:lvlOverride>
  </w:num>
  <w:num w:numId="77" w16cid:durableId="1042752063">
    <w:abstractNumId w:val="1"/>
    <w:lvlOverride w:ilvl="0">
      <w:startOverride w:val="1"/>
    </w:lvlOverride>
  </w:num>
  <w:num w:numId="78" w16cid:durableId="1604537291">
    <w:abstractNumId w:val="1"/>
    <w:lvlOverride w:ilvl="0">
      <w:startOverride w:val="1"/>
    </w:lvlOverride>
  </w:num>
  <w:num w:numId="79" w16cid:durableId="683899512">
    <w:abstractNumId w:val="1"/>
    <w:lvlOverride w:ilvl="0">
      <w:startOverride w:val="1"/>
    </w:lvlOverride>
  </w:num>
  <w:num w:numId="80" w16cid:durableId="1545630910">
    <w:abstractNumId w:val="1"/>
    <w:lvlOverride w:ilvl="0">
      <w:startOverride w:val="1"/>
    </w:lvlOverride>
  </w:num>
  <w:num w:numId="81" w16cid:durableId="1831670921">
    <w:abstractNumId w:val="1"/>
    <w:lvlOverride w:ilvl="0">
      <w:startOverride w:val="1"/>
    </w:lvlOverride>
  </w:num>
  <w:num w:numId="82" w16cid:durableId="1418289199">
    <w:abstractNumId w:val="1"/>
    <w:lvlOverride w:ilvl="0">
      <w:startOverride w:val="1"/>
    </w:lvlOverride>
  </w:num>
  <w:num w:numId="83" w16cid:durableId="328753181">
    <w:abstractNumId w:val="1"/>
    <w:lvlOverride w:ilvl="0">
      <w:startOverride w:val="1"/>
    </w:lvlOverride>
  </w:num>
  <w:num w:numId="84" w16cid:durableId="1094521569">
    <w:abstractNumId w:val="0"/>
  </w:num>
  <w:num w:numId="85" w16cid:durableId="548733134">
    <w:abstractNumId w:val="8"/>
  </w:num>
  <w:num w:numId="86" w16cid:durableId="233661100">
    <w:abstractNumId w:val="1"/>
    <w:lvlOverride w:ilvl="0">
      <w:startOverride w:val="1"/>
    </w:lvlOverride>
  </w:num>
  <w:num w:numId="87" w16cid:durableId="343022437">
    <w:abstractNumId w:val="1"/>
    <w:lvlOverride w:ilvl="0">
      <w:startOverride w:val="1"/>
    </w:lvlOverride>
  </w:num>
  <w:num w:numId="88" w16cid:durableId="351763862">
    <w:abstractNumId w:val="1"/>
    <w:lvlOverride w:ilvl="0">
      <w:startOverride w:val="1"/>
    </w:lvlOverride>
  </w:num>
  <w:num w:numId="89" w16cid:durableId="366679451">
    <w:abstractNumId w:val="1"/>
    <w:lvlOverride w:ilvl="0">
      <w:startOverride w:val="1"/>
    </w:lvlOverride>
  </w:num>
  <w:num w:numId="90" w16cid:durableId="1009722232">
    <w:abstractNumId w:val="1"/>
    <w:lvlOverride w:ilvl="0">
      <w:startOverride w:val="1"/>
    </w:lvlOverride>
  </w:num>
  <w:num w:numId="91" w16cid:durableId="1546865253">
    <w:abstractNumId w:val="1"/>
    <w:lvlOverride w:ilvl="0">
      <w:startOverride w:val="1"/>
    </w:lvlOverride>
  </w:num>
  <w:num w:numId="92" w16cid:durableId="1341814721">
    <w:abstractNumId w:val="10"/>
    <w:lvlOverride w:ilvl="0">
      <w:startOverride w:val="1"/>
    </w:lvlOverride>
  </w:num>
  <w:num w:numId="93" w16cid:durableId="1684823527">
    <w:abstractNumId w:val="1"/>
    <w:lvlOverride w:ilvl="0">
      <w:startOverride w:val="1"/>
    </w:lvlOverride>
  </w:num>
  <w:num w:numId="94" w16cid:durableId="503783913">
    <w:abstractNumId w:val="1"/>
    <w:lvlOverride w:ilvl="0">
      <w:startOverride w:val="1"/>
    </w:lvlOverride>
  </w:num>
  <w:num w:numId="95" w16cid:durableId="1585143480">
    <w:abstractNumId w:val="1"/>
    <w:lvlOverride w:ilvl="0">
      <w:startOverride w:val="1"/>
    </w:lvlOverride>
  </w:num>
  <w:num w:numId="96" w16cid:durableId="1982423398">
    <w:abstractNumId w:val="1"/>
    <w:lvlOverride w:ilvl="0">
      <w:startOverride w:val="1"/>
    </w:lvlOverride>
  </w:num>
  <w:num w:numId="97" w16cid:durableId="1427456159">
    <w:abstractNumId w:val="1"/>
    <w:lvlOverride w:ilvl="0">
      <w:startOverride w:val="1"/>
    </w:lvlOverride>
  </w:num>
  <w:num w:numId="98" w16cid:durableId="304353382">
    <w:abstractNumId w:val="1"/>
    <w:lvlOverride w:ilvl="0">
      <w:startOverride w:val="1"/>
    </w:lvlOverride>
  </w:num>
  <w:num w:numId="99" w16cid:durableId="1159466833">
    <w:abstractNumId w:val="1"/>
    <w:lvlOverride w:ilvl="0">
      <w:startOverride w:val="1"/>
    </w:lvlOverride>
  </w:num>
  <w:num w:numId="100" w16cid:durableId="109277795">
    <w:abstractNumId w:val="1"/>
    <w:lvlOverride w:ilvl="0">
      <w:startOverride w:val="1"/>
    </w:lvlOverride>
  </w:num>
  <w:num w:numId="101" w16cid:durableId="1453016678">
    <w:abstractNumId w:val="5"/>
  </w:num>
  <w:num w:numId="102" w16cid:durableId="1725787373">
    <w:abstractNumId w:val="7"/>
  </w:num>
  <w:num w:numId="103" w16cid:durableId="652371282">
    <w:abstractNumId w:val="1"/>
    <w:lvlOverride w:ilvl="0">
      <w:startOverride w:val="1"/>
    </w:lvlOverride>
  </w:num>
  <w:num w:numId="104" w16cid:durableId="22173634">
    <w:abstractNumId w:val="1"/>
    <w:lvlOverride w:ilvl="0">
      <w:startOverride w:val="1"/>
    </w:lvlOverride>
  </w:num>
  <w:num w:numId="105" w16cid:durableId="271060485">
    <w:abstractNumId w:val="1"/>
    <w:lvlOverride w:ilvl="0">
      <w:startOverride w:val="1"/>
    </w:lvlOverride>
  </w:num>
  <w:num w:numId="106" w16cid:durableId="926883312">
    <w:abstractNumId w:val="1"/>
    <w:lvlOverride w:ilvl="0">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E56"/>
    <w:rsid w:val="00001EFB"/>
    <w:rsid w:val="0000219B"/>
    <w:rsid w:val="00003772"/>
    <w:rsid w:val="00004E0A"/>
    <w:rsid w:val="00010E43"/>
    <w:rsid w:val="00012CC3"/>
    <w:rsid w:val="00013C78"/>
    <w:rsid w:val="000140C4"/>
    <w:rsid w:val="00016520"/>
    <w:rsid w:val="00016A38"/>
    <w:rsid w:val="00016E61"/>
    <w:rsid w:val="0001730C"/>
    <w:rsid w:val="000208EC"/>
    <w:rsid w:val="000213D7"/>
    <w:rsid w:val="00021673"/>
    <w:rsid w:val="00025D3B"/>
    <w:rsid w:val="00026F28"/>
    <w:rsid w:val="00032708"/>
    <w:rsid w:val="000342ED"/>
    <w:rsid w:val="00036799"/>
    <w:rsid w:val="00037905"/>
    <w:rsid w:val="00037DE6"/>
    <w:rsid w:val="000435EE"/>
    <w:rsid w:val="00043713"/>
    <w:rsid w:val="00044ECA"/>
    <w:rsid w:val="0004506C"/>
    <w:rsid w:val="000452CD"/>
    <w:rsid w:val="00045CCD"/>
    <w:rsid w:val="0004631B"/>
    <w:rsid w:val="00052641"/>
    <w:rsid w:val="0006114D"/>
    <w:rsid w:val="000655CD"/>
    <w:rsid w:val="00067C1A"/>
    <w:rsid w:val="0007187D"/>
    <w:rsid w:val="00074577"/>
    <w:rsid w:val="000747BB"/>
    <w:rsid w:val="00074981"/>
    <w:rsid w:val="00075CCC"/>
    <w:rsid w:val="00075D58"/>
    <w:rsid w:val="00076560"/>
    <w:rsid w:val="0007784E"/>
    <w:rsid w:val="00080B8E"/>
    <w:rsid w:val="000842FA"/>
    <w:rsid w:val="000872AE"/>
    <w:rsid w:val="0009089A"/>
    <w:rsid w:val="00090931"/>
    <w:rsid w:val="00091C67"/>
    <w:rsid w:val="00094396"/>
    <w:rsid w:val="000945BD"/>
    <w:rsid w:val="00094CC4"/>
    <w:rsid w:val="00094CE7"/>
    <w:rsid w:val="0009504F"/>
    <w:rsid w:val="00097CE2"/>
    <w:rsid w:val="000A10CA"/>
    <w:rsid w:val="000A1D8A"/>
    <w:rsid w:val="000A38F4"/>
    <w:rsid w:val="000A479A"/>
    <w:rsid w:val="000A4F74"/>
    <w:rsid w:val="000A4FBD"/>
    <w:rsid w:val="000A6695"/>
    <w:rsid w:val="000A78A1"/>
    <w:rsid w:val="000A7E1B"/>
    <w:rsid w:val="000B0ED8"/>
    <w:rsid w:val="000B20DA"/>
    <w:rsid w:val="000B32E0"/>
    <w:rsid w:val="000B45C4"/>
    <w:rsid w:val="000C2430"/>
    <w:rsid w:val="000C38DD"/>
    <w:rsid w:val="000C5B07"/>
    <w:rsid w:val="000C77B4"/>
    <w:rsid w:val="000C7D4D"/>
    <w:rsid w:val="000D402E"/>
    <w:rsid w:val="000D4F6E"/>
    <w:rsid w:val="000E6D63"/>
    <w:rsid w:val="000F0364"/>
    <w:rsid w:val="000F1737"/>
    <w:rsid w:val="000F1CB6"/>
    <w:rsid w:val="000F3A0A"/>
    <w:rsid w:val="000F3EF2"/>
    <w:rsid w:val="000F44B8"/>
    <w:rsid w:val="000F7125"/>
    <w:rsid w:val="0010372D"/>
    <w:rsid w:val="00103B6F"/>
    <w:rsid w:val="0010487A"/>
    <w:rsid w:val="00115003"/>
    <w:rsid w:val="001214C8"/>
    <w:rsid w:val="00122FB2"/>
    <w:rsid w:val="0012334C"/>
    <w:rsid w:val="00126B6C"/>
    <w:rsid w:val="00127C6B"/>
    <w:rsid w:val="0014169F"/>
    <w:rsid w:val="00143B4A"/>
    <w:rsid w:val="001449D9"/>
    <w:rsid w:val="00145175"/>
    <w:rsid w:val="001567B5"/>
    <w:rsid w:val="00157213"/>
    <w:rsid w:val="001635F6"/>
    <w:rsid w:val="001650B9"/>
    <w:rsid w:val="00170BE9"/>
    <w:rsid w:val="00172507"/>
    <w:rsid w:val="001730DD"/>
    <w:rsid w:val="00175857"/>
    <w:rsid w:val="00177741"/>
    <w:rsid w:val="001814E3"/>
    <w:rsid w:val="00183478"/>
    <w:rsid w:val="001838D7"/>
    <w:rsid w:val="001874BA"/>
    <w:rsid w:val="00190ADA"/>
    <w:rsid w:val="00191A84"/>
    <w:rsid w:val="001949AF"/>
    <w:rsid w:val="00196503"/>
    <w:rsid w:val="00197A03"/>
    <w:rsid w:val="001A2396"/>
    <w:rsid w:val="001A2BF5"/>
    <w:rsid w:val="001A44A1"/>
    <w:rsid w:val="001A5297"/>
    <w:rsid w:val="001B0877"/>
    <w:rsid w:val="001B4485"/>
    <w:rsid w:val="001B4930"/>
    <w:rsid w:val="001B5F33"/>
    <w:rsid w:val="001B68A4"/>
    <w:rsid w:val="001B705E"/>
    <w:rsid w:val="001B7D6C"/>
    <w:rsid w:val="001C20A9"/>
    <w:rsid w:val="001C3588"/>
    <w:rsid w:val="001C460E"/>
    <w:rsid w:val="001C4924"/>
    <w:rsid w:val="001C725E"/>
    <w:rsid w:val="001D1236"/>
    <w:rsid w:val="001D27DA"/>
    <w:rsid w:val="001D2E50"/>
    <w:rsid w:val="001D5B6B"/>
    <w:rsid w:val="001D5DB8"/>
    <w:rsid w:val="001E2F14"/>
    <w:rsid w:val="001E714F"/>
    <w:rsid w:val="001F0DD3"/>
    <w:rsid w:val="001F1BFB"/>
    <w:rsid w:val="001F47E3"/>
    <w:rsid w:val="00201234"/>
    <w:rsid w:val="00202D01"/>
    <w:rsid w:val="0020732D"/>
    <w:rsid w:val="00210C4F"/>
    <w:rsid w:val="0021550F"/>
    <w:rsid w:val="00216BB8"/>
    <w:rsid w:val="002174BB"/>
    <w:rsid w:val="0022026F"/>
    <w:rsid w:val="00221229"/>
    <w:rsid w:val="00221E4C"/>
    <w:rsid w:val="00222A31"/>
    <w:rsid w:val="00222A69"/>
    <w:rsid w:val="00222E44"/>
    <w:rsid w:val="00227F01"/>
    <w:rsid w:val="002314F1"/>
    <w:rsid w:val="0023159E"/>
    <w:rsid w:val="00231B24"/>
    <w:rsid w:val="00237D99"/>
    <w:rsid w:val="00243ABA"/>
    <w:rsid w:val="00244BA9"/>
    <w:rsid w:val="00246CD4"/>
    <w:rsid w:val="00252E2B"/>
    <w:rsid w:val="002567AA"/>
    <w:rsid w:val="00260D43"/>
    <w:rsid w:val="00261CE4"/>
    <w:rsid w:val="002621FB"/>
    <w:rsid w:val="00262A29"/>
    <w:rsid w:val="00263272"/>
    <w:rsid w:val="002658FD"/>
    <w:rsid w:val="00271E7F"/>
    <w:rsid w:val="00274842"/>
    <w:rsid w:val="00275815"/>
    <w:rsid w:val="00275CAC"/>
    <w:rsid w:val="00276659"/>
    <w:rsid w:val="002776E0"/>
    <w:rsid w:val="00281060"/>
    <w:rsid w:val="00281369"/>
    <w:rsid w:val="00281D03"/>
    <w:rsid w:val="0028628A"/>
    <w:rsid w:val="002913C8"/>
    <w:rsid w:val="00293B96"/>
    <w:rsid w:val="00294CEC"/>
    <w:rsid w:val="00295C87"/>
    <w:rsid w:val="00296AC7"/>
    <w:rsid w:val="002A0EC6"/>
    <w:rsid w:val="002A0F78"/>
    <w:rsid w:val="002A2983"/>
    <w:rsid w:val="002A2C90"/>
    <w:rsid w:val="002A4DFB"/>
    <w:rsid w:val="002A58DF"/>
    <w:rsid w:val="002A62C5"/>
    <w:rsid w:val="002B59A0"/>
    <w:rsid w:val="002B727B"/>
    <w:rsid w:val="002B78D1"/>
    <w:rsid w:val="002C2442"/>
    <w:rsid w:val="002C3959"/>
    <w:rsid w:val="002C42A9"/>
    <w:rsid w:val="002C4E44"/>
    <w:rsid w:val="002C548A"/>
    <w:rsid w:val="002C70F1"/>
    <w:rsid w:val="002D09B5"/>
    <w:rsid w:val="002D1CFD"/>
    <w:rsid w:val="002D5AC9"/>
    <w:rsid w:val="002D5D3F"/>
    <w:rsid w:val="002D6CF6"/>
    <w:rsid w:val="002E1734"/>
    <w:rsid w:val="002E4070"/>
    <w:rsid w:val="002E4C9A"/>
    <w:rsid w:val="002F0289"/>
    <w:rsid w:val="002F139E"/>
    <w:rsid w:val="002F183F"/>
    <w:rsid w:val="002F570D"/>
    <w:rsid w:val="002F6B0A"/>
    <w:rsid w:val="002F7D59"/>
    <w:rsid w:val="0030348B"/>
    <w:rsid w:val="00303615"/>
    <w:rsid w:val="00304785"/>
    <w:rsid w:val="00306092"/>
    <w:rsid w:val="00306804"/>
    <w:rsid w:val="00312E47"/>
    <w:rsid w:val="003132BB"/>
    <w:rsid w:val="00321AC2"/>
    <w:rsid w:val="00321B00"/>
    <w:rsid w:val="00324EB0"/>
    <w:rsid w:val="003250F8"/>
    <w:rsid w:val="0032578F"/>
    <w:rsid w:val="00326575"/>
    <w:rsid w:val="0033019D"/>
    <w:rsid w:val="00331055"/>
    <w:rsid w:val="00333B74"/>
    <w:rsid w:val="003347E9"/>
    <w:rsid w:val="003363EA"/>
    <w:rsid w:val="003368C3"/>
    <w:rsid w:val="003401A5"/>
    <w:rsid w:val="00340AF7"/>
    <w:rsid w:val="00340AFB"/>
    <w:rsid w:val="00340E19"/>
    <w:rsid w:val="003435F1"/>
    <w:rsid w:val="00345341"/>
    <w:rsid w:val="00347127"/>
    <w:rsid w:val="00353241"/>
    <w:rsid w:val="00356F5E"/>
    <w:rsid w:val="00357992"/>
    <w:rsid w:val="003615D4"/>
    <w:rsid w:val="0036333D"/>
    <w:rsid w:val="00363F64"/>
    <w:rsid w:val="00363FC6"/>
    <w:rsid w:val="00364635"/>
    <w:rsid w:val="003710CC"/>
    <w:rsid w:val="003743CF"/>
    <w:rsid w:val="00375FA9"/>
    <w:rsid w:val="00390D9E"/>
    <w:rsid w:val="00392522"/>
    <w:rsid w:val="003966A3"/>
    <w:rsid w:val="003975FF"/>
    <w:rsid w:val="003A2CC3"/>
    <w:rsid w:val="003A76A1"/>
    <w:rsid w:val="003A7A99"/>
    <w:rsid w:val="003A7F44"/>
    <w:rsid w:val="003B0BAC"/>
    <w:rsid w:val="003B18B5"/>
    <w:rsid w:val="003C0560"/>
    <w:rsid w:val="003C16AC"/>
    <w:rsid w:val="003C4DE2"/>
    <w:rsid w:val="003D0186"/>
    <w:rsid w:val="003D08CD"/>
    <w:rsid w:val="003D2AEC"/>
    <w:rsid w:val="003D5488"/>
    <w:rsid w:val="003D6E78"/>
    <w:rsid w:val="003D7D50"/>
    <w:rsid w:val="003E162E"/>
    <w:rsid w:val="003E1656"/>
    <w:rsid w:val="003E3D0C"/>
    <w:rsid w:val="003E4F67"/>
    <w:rsid w:val="003E72FA"/>
    <w:rsid w:val="003F0C83"/>
    <w:rsid w:val="003F3F5A"/>
    <w:rsid w:val="003F43AD"/>
    <w:rsid w:val="003F4BAB"/>
    <w:rsid w:val="003F4BAD"/>
    <w:rsid w:val="003F73D6"/>
    <w:rsid w:val="003F7B29"/>
    <w:rsid w:val="00403712"/>
    <w:rsid w:val="00407DDB"/>
    <w:rsid w:val="0041029D"/>
    <w:rsid w:val="00412216"/>
    <w:rsid w:val="00413369"/>
    <w:rsid w:val="00415280"/>
    <w:rsid w:val="004155E9"/>
    <w:rsid w:val="00417EBB"/>
    <w:rsid w:val="00427288"/>
    <w:rsid w:val="00432B3F"/>
    <w:rsid w:val="004340E2"/>
    <w:rsid w:val="00434374"/>
    <w:rsid w:val="0043461C"/>
    <w:rsid w:val="004407E2"/>
    <w:rsid w:val="00441071"/>
    <w:rsid w:val="004418B5"/>
    <w:rsid w:val="00443B57"/>
    <w:rsid w:val="00443FC5"/>
    <w:rsid w:val="004442B5"/>
    <w:rsid w:val="00444F3B"/>
    <w:rsid w:val="00455DFD"/>
    <w:rsid w:val="00456AAF"/>
    <w:rsid w:val="00460604"/>
    <w:rsid w:val="004619F8"/>
    <w:rsid w:val="00462E63"/>
    <w:rsid w:val="00465AB3"/>
    <w:rsid w:val="00466203"/>
    <w:rsid w:val="00470C83"/>
    <w:rsid w:val="00473E2F"/>
    <w:rsid w:val="004748E8"/>
    <w:rsid w:val="00481198"/>
    <w:rsid w:val="00481491"/>
    <w:rsid w:val="00482742"/>
    <w:rsid w:val="00483C2C"/>
    <w:rsid w:val="00487F15"/>
    <w:rsid w:val="00493CA7"/>
    <w:rsid w:val="0049409E"/>
    <w:rsid w:val="004959F3"/>
    <w:rsid w:val="0049604F"/>
    <w:rsid w:val="00496963"/>
    <w:rsid w:val="004A2787"/>
    <w:rsid w:val="004A4CE9"/>
    <w:rsid w:val="004B1634"/>
    <w:rsid w:val="004B26D4"/>
    <w:rsid w:val="004B2F28"/>
    <w:rsid w:val="004B7AF7"/>
    <w:rsid w:val="004C194B"/>
    <w:rsid w:val="004C27DF"/>
    <w:rsid w:val="004C349F"/>
    <w:rsid w:val="004C41B4"/>
    <w:rsid w:val="004C5089"/>
    <w:rsid w:val="004D0369"/>
    <w:rsid w:val="004D098C"/>
    <w:rsid w:val="004E06FD"/>
    <w:rsid w:val="004E2DF6"/>
    <w:rsid w:val="004E46E9"/>
    <w:rsid w:val="004E65C0"/>
    <w:rsid w:val="004F052C"/>
    <w:rsid w:val="004F21E9"/>
    <w:rsid w:val="004F5811"/>
    <w:rsid w:val="00500D1B"/>
    <w:rsid w:val="00506C27"/>
    <w:rsid w:val="0050791C"/>
    <w:rsid w:val="00512AF0"/>
    <w:rsid w:val="00512BC2"/>
    <w:rsid w:val="00520BA4"/>
    <w:rsid w:val="00522380"/>
    <w:rsid w:val="00526735"/>
    <w:rsid w:val="00527C8E"/>
    <w:rsid w:val="00531439"/>
    <w:rsid w:val="00534C29"/>
    <w:rsid w:val="00534E69"/>
    <w:rsid w:val="005368C6"/>
    <w:rsid w:val="0054166B"/>
    <w:rsid w:val="00541AF7"/>
    <w:rsid w:val="00543156"/>
    <w:rsid w:val="00543BA8"/>
    <w:rsid w:val="00552A9D"/>
    <w:rsid w:val="00556DA2"/>
    <w:rsid w:val="00561DCD"/>
    <w:rsid w:val="00563B50"/>
    <w:rsid w:val="005652FF"/>
    <w:rsid w:val="0056553D"/>
    <w:rsid w:val="0056570F"/>
    <w:rsid w:val="00567707"/>
    <w:rsid w:val="00570723"/>
    <w:rsid w:val="00571EA3"/>
    <w:rsid w:val="005721E4"/>
    <w:rsid w:val="00573518"/>
    <w:rsid w:val="0057427E"/>
    <w:rsid w:val="005763C8"/>
    <w:rsid w:val="005765BD"/>
    <w:rsid w:val="00577FB5"/>
    <w:rsid w:val="00581726"/>
    <w:rsid w:val="00582759"/>
    <w:rsid w:val="00584754"/>
    <w:rsid w:val="00584875"/>
    <w:rsid w:val="00584ACD"/>
    <w:rsid w:val="005858D1"/>
    <w:rsid w:val="00587A7E"/>
    <w:rsid w:val="00595B0A"/>
    <w:rsid w:val="0059680A"/>
    <w:rsid w:val="005A0682"/>
    <w:rsid w:val="005A2B17"/>
    <w:rsid w:val="005A6108"/>
    <w:rsid w:val="005B298A"/>
    <w:rsid w:val="005B4E0D"/>
    <w:rsid w:val="005B7E6C"/>
    <w:rsid w:val="005C7A01"/>
    <w:rsid w:val="005D2594"/>
    <w:rsid w:val="005D3747"/>
    <w:rsid w:val="005D431E"/>
    <w:rsid w:val="005D7696"/>
    <w:rsid w:val="005D7E8D"/>
    <w:rsid w:val="005E08C9"/>
    <w:rsid w:val="005E152F"/>
    <w:rsid w:val="005E1D72"/>
    <w:rsid w:val="005F562D"/>
    <w:rsid w:val="005F595F"/>
    <w:rsid w:val="005F5C73"/>
    <w:rsid w:val="005F5E7B"/>
    <w:rsid w:val="005F6C3D"/>
    <w:rsid w:val="00601207"/>
    <w:rsid w:val="00602965"/>
    <w:rsid w:val="00602A3C"/>
    <w:rsid w:val="00603CA3"/>
    <w:rsid w:val="00611879"/>
    <w:rsid w:val="00611BA9"/>
    <w:rsid w:val="00616DDD"/>
    <w:rsid w:val="006222B9"/>
    <w:rsid w:val="006228F2"/>
    <w:rsid w:val="00623745"/>
    <w:rsid w:val="00623F21"/>
    <w:rsid w:val="006241D7"/>
    <w:rsid w:val="006262F3"/>
    <w:rsid w:val="00631053"/>
    <w:rsid w:val="006316D9"/>
    <w:rsid w:val="00631CB3"/>
    <w:rsid w:val="006322F1"/>
    <w:rsid w:val="00633A7F"/>
    <w:rsid w:val="00633BC9"/>
    <w:rsid w:val="0063612D"/>
    <w:rsid w:val="006374C5"/>
    <w:rsid w:val="00641206"/>
    <w:rsid w:val="0064261B"/>
    <w:rsid w:val="00663D09"/>
    <w:rsid w:val="0066425A"/>
    <w:rsid w:val="006668DE"/>
    <w:rsid w:val="00666F1B"/>
    <w:rsid w:val="00673872"/>
    <w:rsid w:val="00675577"/>
    <w:rsid w:val="0067692A"/>
    <w:rsid w:val="00676D00"/>
    <w:rsid w:val="0067704C"/>
    <w:rsid w:val="00677A52"/>
    <w:rsid w:val="006835FE"/>
    <w:rsid w:val="00685C11"/>
    <w:rsid w:val="00687896"/>
    <w:rsid w:val="006908CA"/>
    <w:rsid w:val="006951FF"/>
    <w:rsid w:val="00696312"/>
    <w:rsid w:val="00696456"/>
    <w:rsid w:val="00697C86"/>
    <w:rsid w:val="006A0138"/>
    <w:rsid w:val="006A03A4"/>
    <w:rsid w:val="006A15E8"/>
    <w:rsid w:val="006A220B"/>
    <w:rsid w:val="006A3215"/>
    <w:rsid w:val="006A5455"/>
    <w:rsid w:val="006A75AA"/>
    <w:rsid w:val="006B36C8"/>
    <w:rsid w:val="006B40F1"/>
    <w:rsid w:val="006B647A"/>
    <w:rsid w:val="006C0FA5"/>
    <w:rsid w:val="006C238C"/>
    <w:rsid w:val="006C49AF"/>
    <w:rsid w:val="006C5B20"/>
    <w:rsid w:val="006C5B2E"/>
    <w:rsid w:val="006D05CC"/>
    <w:rsid w:val="006D0943"/>
    <w:rsid w:val="006D0C4F"/>
    <w:rsid w:val="006D20B6"/>
    <w:rsid w:val="006D2DD2"/>
    <w:rsid w:val="006D41FB"/>
    <w:rsid w:val="006D428D"/>
    <w:rsid w:val="006D4F4A"/>
    <w:rsid w:val="006D518B"/>
    <w:rsid w:val="006E04D1"/>
    <w:rsid w:val="006E4EB0"/>
    <w:rsid w:val="006F23F3"/>
    <w:rsid w:val="006F4E0D"/>
    <w:rsid w:val="006F7342"/>
    <w:rsid w:val="007014EC"/>
    <w:rsid w:val="00704D5E"/>
    <w:rsid w:val="0071098C"/>
    <w:rsid w:val="0071255D"/>
    <w:rsid w:val="00717804"/>
    <w:rsid w:val="00722452"/>
    <w:rsid w:val="00726C63"/>
    <w:rsid w:val="007304D6"/>
    <w:rsid w:val="00731AE7"/>
    <w:rsid w:val="00733A5F"/>
    <w:rsid w:val="00733B97"/>
    <w:rsid w:val="00733D1B"/>
    <w:rsid w:val="007344E0"/>
    <w:rsid w:val="00741DE0"/>
    <w:rsid w:val="0075058A"/>
    <w:rsid w:val="00753B36"/>
    <w:rsid w:val="0076196C"/>
    <w:rsid w:val="007629DD"/>
    <w:rsid w:val="00762EA7"/>
    <w:rsid w:val="00764DB6"/>
    <w:rsid w:val="0077302D"/>
    <w:rsid w:val="00777892"/>
    <w:rsid w:val="007842D6"/>
    <w:rsid w:val="0078493E"/>
    <w:rsid w:val="0078555C"/>
    <w:rsid w:val="00785BF7"/>
    <w:rsid w:val="00786695"/>
    <w:rsid w:val="00786A1D"/>
    <w:rsid w:val="00786C39"/>
    <w:rsid w:val="00787C1B"/>
    <w:rsid w:val="00792ED9"/>
    <w:rsid w:val="00793C2A"/>
    <w:rsid w:val="00795E2E"/>
    <w:rsid w:val="007A13AB"/>
    <w:rsid w:val="007A198D"/>
    <w:rsid w:val="007A1A4C"/>
    <w:rsid w:val="007A4686"/>
    <w:rsid w:val="007A4D0E"/>
    <w:rsid w:val="007A5358"/>
    <w:rsid w:val="007A684A"/>
    <w:rsid w:val="007A6D74"/>
    <w:rsid w:val="007B2E93"/>
    <w:rsid w:val="007B6508"/>
    <w:rsid w:val="007C08EF"/>
    <w:rsid w:val="007C0D75"/>
    <w:rsid w:val="007C334D"/>
    <w:rsid w:val="007C53BF"/>
    <w:rsid w:val="007C714A"/>
    <w:rsid w:val="007D3CA7"/>
    <w:rsid w:val="007D421B"/>
    <w:rsid w:val="007D49FC"/>
    <w:rsid w:val="007E5325"/>
    <w:rsid w:val="007E6CA7"/>
    <w:rsid w:val="007F08B1"/>
    <w:rsid w:val="007F0B01"/>
    <w:rsid w:val="00801D0E"/>
    <w:rsid w:val="00803B0A"/>
    <w:rsid w:val="00804798"/>
    <w:rsid w:val="00804C7F"/>
    <w:rsid w:val="00804E37"/>
    <w:rsid w:val="00811016"/>
    <w:rsid w:val="00811AE6"/>
    <w:rsid w:val="00812A87"/>
    <w:rsid w:val="00813F53"/>
    <w:rsid w:val="008168F1"/>
    <w:rsid w:val="00817BC5"/>
    <w:rsid w:val="008235A4"/>
    <w:rsid w:val="00824E4D"/>
    <w:rsid w:val="0083190A"/>
    <w:rsid w:val="00831ADA"/>
    <w:rsid w:val="00845ADB"/>
    <w:rsid w:val="008570FC"/>
    <w:rsid w:val="008576D3"/>
    <w:rsid w:val="0085778A"/>
    <w:rsid w:val="00857CF3"/>
    <w:rsid w:val="008635F2"/>
    <w:rsid w:val="00863A90"/>
    <w:rsid w:val="008640E4"/>
    <w:rsid w:val="008658F9"/>
    <w:rsid w:val="00865D99"/>
    <w:rsid w:val="00866BB1"/>
    <w:rsid w:val="0087009F"/>
    <w:rsid w:val="00872D12"/>
    <w:rsid w:val="0087460F"/>
    <w:rsid w:val="0087483A"/>
    <w:rsid w:val="008756DC"/>
    <w:rsid w:val="00877F34"/>
    <w:rsid w:val="008804B7"/>
    <w:rsid w:val="0088453B"/>
    <w:rsid w:val="00884C0C"/>
    <w:rsid w:val="00887C5B"/>
    <w:rsid w:val="00892ECE"/>
    <w:rsid w:val="00895F44"/>
    <w:rsid w:val="008A261B"/>
    <w:rsid w:val="008A3C32"/>
    <w:rsid w:val="008B2865"/>
    <w:rsid w:val="008B5D36"/>
    <w:rsid w:val="008C0358"/>
    <w:rsid w:val="008C40B3"/>
    <w:rsid w:val="008C5042"/>
    <w:rsid w:val="008C5C35"/>
    <w:rsid w:val="008C6347"/>
    <w:rsid w:val="008D2879"/>
    <w:rsid w:val="008D7051"/>
    <w:rsid w:val="008E1A8C"/>
    <w:rsid w:val="008E212D"/>
    <w:rsid w:val="008E2BAA"/>
    <w:rsid w:val="008E4ACE"/>
    <w:rsid w:val="008E74F2"/>
    <w:rsid w:val="008F19F0"/>
    <w:rsid w:val="008F1CC5"/>
    <w:rsid w:val="008F375A"/>
    <w:rsid w:val="008F3E69"/>
    <w:rsid w:val="008F4EAE"/>
    <w:rsid w:val="008F6DF2"/>
    <w:rsid w:val="008F7069"/>
    <w:rsid w:val="0090420D"/>
    <w:rsid w:val="00904FD7"/>
    <w:rsid w:val="00911208"/>
    <w:rsid w:val="00912F0F"/>
    <w:rsid w:val="009261D5"/>
    <w:rsid w:val="00927F8D"/>
    <w:rsid w:val="00931C07"/>
    <w:rsid w:val="00932297"/>
    <w:rsid w:val="00933F34"/>
    <w:rsid w:val="0094085E"/>
    <w:rsid w:val="00946501"/>
    <w:rsid w:val="00947DBC"/>
    <w:rsid w:val="00951B3B"/>
    <w:rsid w:val="00952176"/>
    <w:rsid w:val="009526BF"/>
    <w:rsid w:val="00952A5C"/>
    <w:rsid w:val="0095321D"/>
    <w:rsid w:val="009545EC"/>
    <w:rsid w:val="009548A3"/>
    <w:rsid w:val="00963D32"/>
    <w:rsid w:val="00965007"/>
    <w:rsid w:val="00967103"/>
    <w:rsid w:val="00967AE4"/>
    <w:rsid w:val="0097251E"/>
    <w:rsid w:val="009726A0"/>
    <w:rsid w:val="00974E44"/>
    <w:rsid w:val="00980C16"/>
    <w:rsid w:val="0098238C"/>
    <w:rsid w:val="00982AE9"/>
    <w:rsid w:val="00983352"/>
    <w:rsid w:val="0098463E"/>
    <w:rsid w:val="0098548F"/>
    <w:rsid w:val="00985A79"/>
    <w:rsid w:val="00985FF3"/>
    <w:rsid w:val="0098629E"/>
    <w:rsid w:val="009876ED"/>
    <w:rsid w:val="009878AB"/>
    <w:rsid w:val="00987BEC"/>
    <w:rsid w:val="00992291"/>
    <w:rsid w:val="00996316"/>
    <w:rsid w:val="00996BAB"/>
    <w:rsid w:val="009A0C9B"/>
    <w:rsid w:val="009A2929"/>
    <w:rsid w:val="009A3AF8"/>
    <w:rsid w:val="009A6C4B"/>
    <w:rsid w:val="009B049E"/>
    <w:rsid w:val="009B13CF"/>
    <w:rsid w:val="009B4484"/>
    <w:rsid w:val="009C35E3"/>
    <w:rsid w:val="009C79E2"/>
    <w:rsid w:val="009D2A8E"/>
    <w:rsid w:val="009D3C08"/>
    <w:rsid w:val="009D4199"/>
    <w:rsid w:val="009D43BF"/>
    <w:rsid w:val="009D4510"/>
    <w:rsid w:val="009D4DA1"/>
    <w:rsid w:val="009D588A"/>
    <w:rsid w:val="009D65A8"/>
    <w:rsid w:val="009D7626"/>
    <w:rsid w:val="009E1218"/>
    <w:rsid w:val="009E5AEE"/>
    <w:rsid w:val="009E62F6"/>
    <w:rsid w:val="009E688B"/>
    <w:rsid w:val="009E77AC"/>
    <w:rsid w:val="009F33A9"/>
    <w:rsid w:val="00A02165"/>
    <w:rsid w:val="00A04A2C"/>
    <w:rsid w:val="00A050C1"/>
    <w:rsid w:val="00A05FEE"/>
    <w:rsid w:val="00A069F0"/>
    <w:rsid w:val="00A10D8A"/>
    <w:rsid w:val="00A11D9E"/>
    <w:rsid w:val="00A1204C"/>
    <w:rsid w:val="00A12BB7"/>
    <w:rsid w:val="00A13010"/>
    <w:rsid w:val="00A1392B"/>
    <w:rsid w:val="00A1443E"/>
    <w:rsid w:val="00A151F9"/>
    <w:rsid w:val="00A20387"/>
    <w:rsid w:val="00A22108"/>
    <w:rsid w:val="00A2443A"/>
    <w:rsid w:val="00A24807"/>
    <w:rsid w:val="00A27573"/>
    <w:rsid w:val="00A30309"/>
    <w:rsid w:val="00A31F47"/>
    <w:rsid w:val="00A32C90"/>
    <w:rsid w:val="00A334A9"/>
    <w:rsid w:val="00A33937"/>
    <w:rsid w:val="00A354D0"/>
    <w:rsid w:val="00A35584"/>
    <w:rsid w:val="00A40A06"/>
    <w:rsid w:val="00A431CC"/>
    <w:rsid w:val="00A439BD"/>
    <w:rsid w:val="00A4629A"/>
    <w:rsid w:val="00A46C02"/>
    <w:rsid w:val="00A47479"/>
    <w:rsid w:val="00A475E2"/>
    <w:rsid w:val="00A515EC"/>
    <w:rsid w:val="00A53233"/>
    <w:rsid w:val="00A542D4"/>
    <w:rsid w:val="00A56CEC"/>
    <w:rsid w:val="00A56E63"/>
    <w:rsid w:val="00A643E3"/>
    <w:rsid w:val="00A64F57"/>
    <w:rsid w:val="00A660B5"/>
    <w:rsid w:val="00A66DF2"/>
    <w:rsid w:val="00A716EF"/>
    <w:rsid w:val="00A72789"/>
    <w:rsid w:val="00A743AB"/>
    <w:rsid w:val="00A75917"/>
    <w:rsid w:val="00A7664E"/>
    <w:rsid w:val="00A76922"/>
    <w:rsid w:val="00A776CC"/>
    <w:rsid w:val="00A8312B"/>
    <w:rsid w:val="00A864A2"/>
    <w:rsid w:val="00A86F93"/>
    <w:rsid w:val="00A87511"/>
    <w:rsid w:val="00A90678"/>
    <w:rsid w:val="00A9174E"/>
    <w:rsid w:val="00A93737"/>
    <w:rsid w:val="00A95C39"/>
    <w:rsid w:val="00A96F36"/>
    <w:rsid w:val="00A97508"/>
    <w:rsid w:val="00AA15C6"/>
    <w:rsid w:val="00AA1742"/>
    <w:rsid w:val="00AA1E6E"/>
    <w:rsid w:val="00AA26A0"/>
    <w:rsid w:val="00AA53CB"/>
    <w:rsid w:val="00AA5BF3"/>
    <w:rsid w:val="00AB0145"/>
    <w:rsid w:val="00AB1B21"/>
    <w:rsid w:val="00AB4622"/>
    <w:rsid w:val="00AB5425"/>
    <w:rsid w:val="00AB5E48"/>
    <w:rsid w:val="00AC0548"/>
    <w:rsid w:val="00AC0B53"/>
    <w:rsid w:val="00AC28CC"/>
    <w:rsid w:val="00AC3B92"/>
    <w:rsid w:val="00AC4954"/>
    <w:rsid w:val="00AC4F28"/>
    <w:rsid w:val="00AD01B5"/>
    <w:rsid w:val="00AD1473"/>
    <w:rsid w:val="00AD23B3"/>
    <w:rsid w:val="00AD2B3E"/>
    <w:rsid w:val="00AD3AA0"/>
    <w:rsid w:val="00AD63D2"/>
    <w:rsid w:val="00AE01D1"/>
    <w:rsid w:val="00AE2DB9"/>
    <w:rsid w:val="00AE4AF5"/>
    <w:rsid w:val="00AE5861"/>
    <w:rsid w:val="00AE7575"/>
    <w:rsid w:val="00AF5EB6"/>
    <w:rsid w:val="00AF72B4"/>
    <w:rsid w:val="00B02924"/>
    <w:rsid w:val="00B02AA4"/>
    <w:rsid w:val="00B0394D"/>
    <w:rsid w:val="00B03B3E"/>
    <w:rsid w:val="00B0407C"/>
    <w:rsid w:val="00B060AB"/>
    <w:rsid w:val="00B0612C"/>
    <w:rsid w:val="00B06BB2"/>
    <w:rsid w:val="00B111C6"/>
    <w:rsid w:val="00B124D3"/>
    <w:rsid w:val="00B12B06"/>
    <w:rsid w:val="00B12B96"/>
    <w:rsid w:val="00B14063"/>
    <w:rsid w:val="00B16C74"/>
    <w:rsid w:val="00B22466"/>
    <w:rsid w:val="00B23202"/>
    <w:rsid w:val="00B23434"/>
    <w:rsid w:val="00B26129"/>
    <w:rsid w:val="00B30C1A"/>
    <w:rsid w:val="00B34AEF"/>
    <w:rsid w:val="00B371D5"/>
    <w:rsid w:val="00B3777F"/>
    <w:rsid w:val="00B41490"/>
    <w:rsid w:val="00B41E15"/>
    <w:rsid w:val="00B420F5"/>
    <w:rsid w:val="00B42990"/>
    <w:rsid w:val="00B42B78"/>
    <w:rsid w:val="00B43F8D"/>
    <w:rsid w:val="00B522EC"/>
    <w:rsid w:val="00B53EFB"/>
    <w:rsid w:val="00B53F0A"/>
    <w:rsid w:val="00B54EEA"/>
    <w:rsid w:val="00B5653D"/>
    <w:rsid w:val="00B56745"/>
    <w:rsid w:val="00B61241"/>
    <w:rsid w:val="00B61FD8"/>
    <w:rsid w:val="00B70B9C"/>
    <w:rsid w:val="00B711B6"/>
    <w:rsid w:val="00B713A8"/>
    <w:rsid w:val="00B72D18"/>
    <w:rsid w:val="00B762D1"/>
    <w:rsid w:val="00B81DCE"/>
    <w:rsid w:val="00B8393D"/>
    <w:rsid w:val="00B90946"/>
    <w:rsid w:val="00B92657"/>
    <w:rsid w:val="00B96EF5"/>
    <w:rsid w:val="00BA06CC"/>
    <w:rsid w:val="00BA1D42"/>
    <w:rsid w:val="00BA200A"/>
    <w:rsid w:val="00BA211B"/>
    <w:rsid w:val="00BA5CC9"/>
    <w:rsid w:val="00BA6607"/>
    <w:rsid w:val="00BA7CD3"/>
    <w:rsid w:val="00BB1AD4"/>
    <w:rsid w:val="00BB1CDC"/>
    <w:rsid w:val="00BB325B"/>
    <w:rsid w:val="00BB48C1"/>
    <w:rsid w:val="00BB4D2D"/>
    <w:rsid w:val="00BB5406"/>
    <w:rsid w:val="00BB75C2"/>
    <w:rsid w:val="00BC3CAB"/>
    <w:rsid w:val="00BC53B9"/>
    <w:rsid w:val="00BD5E56"/>
    <w:rsid w:val="00BD609D"/>
    <w:rsid w:val="00BD69F9"/>
    <w:rsid w:val="00BE149A"/>
    <w:rsid w:val="00BE18A3"/>
    <w:rsid w:val="00BE1A4B"/>
    <w:rsid w:val="00BE1C03"/>
    <w:rsid w:val="00BF1C3D"/>
    <w:rsid w:val="00BF37C8"/>
    <w:rsid w:val="00BF42A0"/>
    <w:rsid w:val="00BF7996"/>
    <w:rsid w:val="00C02520"/>
    <w:rsid w:val="00C03D1E"/>
    <w:rsid w:val="00C07AE4"/>
    <w:rsid w:val="00C15496"/>
    <w:rsid w:val="00C15C85"/>
    <w:rsid w:val="00C16150"/>
    <w:rsid w:val="00C23322"/>
    <w:rsid w:val="00C238F8"/>
    <w:rsid w:val="00C258B5"/>
    <w:rsid w:val="00C26378"/>
    <w:rsid w:val="00C30BA5"/>
    <w:rsid w:val="00C40F58"/>
    <w:rsid w:val="00C421EB"/>
    <w:rsid w:val="00C456BB"/>
    <w:rsid w:val="00C469D5"/>
    <w:rsid w:val="00C61BAB"/>
    <w:rsid w:val="00C64EE5"/>
    <w:rsid w:val="00C66A5E"/>
    <w:rsid w:val="00C7111D"/>
    <w:rsid w:val="00C729B6"/>
    <w:rsid w:val="00C7395F"/>
    <w:rsid w:val="00C8044C"/>
    <w:rsid w:val="00C82558"/>
    <w:rsid w:val="00C826C5"/>
    <w:rsid w:val="00C86DED"/>
    <w:rsid w:val="00C9546A"/>
    <w:rsid w:val="00C96CEC"/>
    <w:rsid w:val="00CA04C9"/>
    <w:rsid w:val="00CA2EED"/>
    <w:rsid w:val="00CA5732"/>
    <w:rsid w:val="00CA5DD8"/>
    <w:rsid w:val="00CA79B6"/>
    <w:rsid w:val="00CA7BED"/>
    <w:rsid w:val="00CA7E54"/>
    <w:rsid w:val="00CB1270"/>
    <w:rsid w:val="00CB13E3"/>
    <w:rsid w:val="00CB1428"/>
    <w:rsid w:val="00CB1A80"/>
    <w:rsid w:val="00CB5985"/>
    <w:rsid w:val="00CC190D"/>
    <w:rsid w:val="00CC1AF6"/>
    <w:rsid w:val="00CC2A7B"/>
    <w:rsid w:val="00CC4A05"/>
    <w:rsid w:val="00CC50CF"/>
    <w:rsid w:val="00CC565F"/>
    <w:rsid w:val="00CD14E4"/>
    <w:rsid w:val="00CD4CBB"/>
    <w:rsid w:val="00CD5FDA"/>
    <w:rsid w:val="00CD78A9"/>
    <w:rsid w:val="00CD7B88"/>
    <w:rsid w:val="00CE16F7"/>
    <w:rsid w:val="00CE1CD8"/>
    <w:rsid w:val="00CE2AE2"/>
    <w:rsid w:val="00CE6FCD"/>
    <w:rsid w:val="00CF0445"/>
    <w:rsid w:val="00CF44EE"/>
    <w:rsid w:val="00CF493E"/>
    <w:rsid w:val="00D05C18"/>
    <w:rsid w:val="00D066DC"/>
    <w:rsid w:val="00D06783"/>
    <w:rsid w:val="00D140C1"/>
    <w:rsid w:val="00D17752"/>
    <w:rsid w:val="00D223DD"/>
    <w:rsid w:val="00D24C04"/>
    <w:rsid w:val="00D349D7"/>
    <w:rsid w:val="00D40A02"/>
    <w:rsid w:val="00D41B88"/>
    <w:rsid w:val="00D42C10"/>
    <w:rsid w:val="00D441C4"/>
    <w:rsid w:val="00D44E8B"/>
    <w:rsid w:val="00D475A4"/>
    <w:rsid w:val="00D51860"/>
    <w:rsid w:val="00D5337A"/>
    <w:rsid w:val="00D54B35"/>
    <w:rsid w:val="00D5678A"/>
    <w:rsid w:val="00D6045D"/>
    <w:rsid w:val="00D60A68"/>
    <w:rsid w:val="00D60D79"/>
    <w:rsid w:val="00D73965"/>
    <w:rsid w:val="00D7643A"/>
    <w:rsid w:val="00D85C1F"/>
    <w:rsid w:val="00D90CF4"/>
    <w:rsid w:val="00D92601"/>
    <w:rsid w:val="00DA146F"/>
    <w:rsid w:val="00DA5F13"/>
    <w:rsid w:val="00DB1BF1"/>
    <w:rsid w:val="00DB1CA7"/>
    <w:rsid w:val="00DB2EE1"/>
    <w:rsid w:val="00DB3AB3"/>
    <w:rsid w:val="00DB3ABB"/>
    <w:rsid w:val="00DB568F"/>
    <w:rsid w:val="00DB59B7"/>
    <w:rsid w:val="00DB5C6A"/>
    <w:rsid w:val="00DB740A"/>
    <w:rsid w:val="00DC0309"/>
    <w:rsid w:val="00DC0A59"/>
    <w:rsid w:val="00DC0C21"/>
    <w:rsid w:val="00DC4609"/>
    <w:rsid w:val="00DC4C8D"/>
    <w:rsid w:val="00DC573F"/>
    <w:rsid w:val="00DC61E1"/>
    <w:rsid w:val="00DC6B4D"/>
    <w:rsid w:val="00DD3F7D"/>
    <w:rsid w:val="00DD4614"/>
    <w:rsid w:val="00DD50BE"/>
    <w:rsid w:val="00DE0F4B"/>
    <w:rsid w:val="00DE2E92"/>
    <w:rsid w:val="00DE4391"/>
    <w:rsid w:val="00DF053E"/>
    <w:rsid w:val="00DF12F2"/>
    <w:rsid w:val="00DF32C1"/>
    <w:rsid w:val="00E002FC"/>
    <w:rsid w:val="00E01FE6"/>
    <w:rsid w:val="00E02768"/>
    <w:rsid w:val="00E037AA"/>
    <w:rsid w:val="00E04121"/>
    <w:rsid w:val="00E0701B"/>
    <w:rsid w:val="00E110F1"/>
    <w:rsid w:val="00E13F1A"/>
    <w:rsid w:val="00E14F6B"/>
    <w:rsid w:val="00E17DA3"/>
    <w:rsid w:val="00E24091"/>
    <w:rsid w:val="00E24788"/>
    <w:rsid w:val="00E25479"/>
    <w:rsid w:val="00E2730C"/>
    <w:rsid w:val="00E30512"/>
    <w:rsid w:val="00E33C39"/>
    <w:rsid w:val="00E3478D"/>
    <w:rsid w:val="00E35F81"/>
    <w:rsid w:val="00E36393"/>
    <w:rsid w:val="00E3684A"/>
    <w:rsid w:val="00E36B3E"/>
    <w:rsid w:val="00E40E16"/>
    <w:rsid w:val="00E41344"/>
    <w:rsid w:val="00E41B65"/>
    <w:rsid w:val="00E44490"/>
    <w:rsid w:val="00E445A1"/>
    <w:rsid w:val="00E52F70"/>
    <w:rsid w:val="00E53991"/>
    <w:rsid w:val="00E5593D"/>
    <w:rsid w:val="00E56653"/>
    <w:rsid w:val="00E614DA"/>
    <w:rsid w:val="00E635DE"/>
    <w:rsid w:val="00E64BEC"/>
    <w:rsid w:val="00E72118"/>
    <w:rsid w:val="00E7245B"/>
    <w:rsid w:val="00E7279B"/>
    <w:rsid w:val="00E74C40"/>
    <w:rsid w:val="00E74DD7"/>
    <w:rsid w:val="00E771EF"/>
    <w:rsid w:val="00E77431"/>
    <w:rsid w:val="00E774EC"/>
    <w:rsid w:val="00E915D3"/>
    <w:rsid w:val="00EA2517"/>
    <w:rsid w:val="00EA2677"/>
    <w:rsid w:val="00EA450E"/>
    <w:rsid w:val="00EA47FF"/>
    <w:rsid w:val="00EA7247"/>
    <w:rsid w:val="00EA7B97"/>
    <w:rsid w:val="00EB2285"/>
    <w:rsid w:val="00EB3319"/>
    <w:rsid w:val="00EB5BBD"/>
    <w:rsid w:val="00EB66A8"/>
    <w:rsid w:val="00EB6B77"/>
    <w:rsid w:val="00EB7449"/>
    <w:rsid w:val="00EC3D9E"/>
    <w:rsid w:val="00EC41C4"/>
    <w:rsid w:val="00EC45DF"/>
    <w:rsid w:val="00ED07EE"/>
    <w:rsid w:val="00ED2681"/>
    <w:rsid w:val="00ED278E"/>
    <w:rsid w:val="00ED3E7F"/>
    <w:rsid w:val="00ED4A63"/>
    <w:rsid w:val="00ED5374"/>
    <w:rsid w:val="00EE336E"/>
    <w:rsid w:val="00EE4563"/>
    <w:rsid w:val="00EE49E7"/>
    <w:rsid w:val="00EE4B58"/>
    <w:rsid w:val="00EE5B76"/>
    <w:rsid w:val="00EF1062"/>
    <w:rsid w:val="00EF1E61"/>
    <w:rsid w:val="00EF5464"/>
    <w:rsid w:val="00EF795A"/>
    <w:rsid w:val="00F07B62"/>
    <w:rsid w:val="00F10821"/>
    <w:rsid w:val="00F1090A"/>
    <w:rsid w:val="00F10DB0"/>
    <w:rsid w:val="00F14935"/>
    <w:rsid w:val="00F168F5"/>
    <w:rsid w:val="00F20518"/>
    <w:rsid w:val="00F23846"/>
    <w:rsid w:val="00F25697"/>
    <w:rsid w:val="00F2685A"/>
    <w:rsid w:val="00F301F0"/>
    <w:rsid w:val="00F33202"/>
    <w:rsid w:val="00F3355C"/>
    <w:rsid w:val="00F4099F"/>
    <w:rsid w:val="00F4167B"/>
    <w:rsid w:val="00F41786"/>
    <w:rsid w:val="00F42C9F"/>
    <w:rsid w:val="00F43DF1"/>
    <w:rsid w:val="00F50EA5"/>
    <w:rsid w:val="00F51689"/>
    <w:rsid w:val="00F525ED"/>
    <w:rsid w:val="00F570AE"/>
    <w:rsid w:val="00F6131E"/>
    <w:rsid w:val="00F662F8"/>
    <w:rsid w:val="00F74F81"/>
    <w:rsid w:val="00F76B4F"/>
    <w:rsid w:val="00F77B24"/>
    <w:rsid w:val="00F8091F"/>
    <w:rsid w:val="00F812C4"/>
    <w:rsid w:val="00F8423D"/>
    <w:rsid w:val="00F86E05"/>
    <w:rsid w:val="00F90372"/>
    <w:rsid w:val="00F91331"/>
    <w:rsid w:val="00F9165E"/>
    <w:rsid w:val="00F93EB1"/>
    <w:rsid w:val="00F943B9"/>
    <w:rsid w:val="00F94A7D"/>
    <w:rsid w:val="00F96BA2"/>
    <w:rsid w:val="00F97EAC"/>
    <w:rsid w:val="00FA0617"/>
    <w:rsid w:val="00FA353B"/>
    <w:rsid w:val="00FB29A6"/>
    <w:rsid w:val="00FB3213"/>
    <w:rsid w:val="00FB6F4C"/>
    <w:rsid w:val="00FC0487"/>
    <w:rsid w:val="00FC504B"/>
    <w:rsid w:val="00FC530E"/>
    <w:rsid w:val="00FC698C"/>
    <w:rsid w:val="00FC6B4A"/>
    <w:rsid w:val="00FC73C1"/>
    <w:rsid w:val="00FD1293"/>
    <w:rsid w:val="00FD203E"/>
    <w:rsid w:val="00FD2ACB"/>
    <w:rsid w:val="00FD4F98"/>
    <w:rsid w:val="00FD6C45"/>
    <w:rsid w:val="00FD75CD"/>
    <w:rsid w:val="00FD7A87"/>
    <w:rsid w:val="00FE11C3"/>
    <w:rsid w:val="00FE1C3D"/>
    <w:rsid w:val="00FE200C"/>
    <w:rsid w:val="00FE38E1"/>
    <w:rsid w:val="00FE5605"/>
    <w:rsid w:val="00FE5AF3"/>
    <w:rsid w:val="00FE6DD1"/>
    <w:rsid w:val="00FF343B"/>
    <w:rsid w:val="00FF3E56"/>
    <w:rsid w:val="00FF51AF"/>
    <w:rsid w:val="00FF60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8A58"/>
  <w15:chartTrackingRefBased/>
  <w15:docId w15:val="{5555C4F8-3F71-4C02-BE1A-92B2F74E4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080B8E"/>
    <w:pPr>
      <w:keepNext/>
      <w:keepLines/>
      <w:spacing w:before="360" w:after="8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
    <w:uiPriority w:val="9"/>
    <w:unhideWhenUsed/>
    <w:qFormat/>
    <w:rsid w:val="00080B8E"/>
    <w:pPr>
      <w:keepNext/>
      <w:keepLines/>
      <w:spacing w:before="160" w:after="80"/>
      <w:outlineLvl w:val="1"/>
    </w:pPr>
    <w:rPr>
      <w:rFonts w:asciiTheme="majorHAnsi" w:eastAsiaTheme="majorEastAsia" w:hAnsiTheme="majorHAnsi" w:cstheme="majorBidi"/>
      <w:b/>
      <w:bCs/>
      <w:color w:val="000000" w:themeColor="text1"/>
      <w:sz w:val="40"/>
      <w:szCs w:val="40"/>
    </w:rPr>
  </w:style>
  <w:style w:type="paragraph" w:styleId="Heading3">
    <w:name w:val="heading 3"/>
    <w:basedOn w:val="Normal"/>
    <w:next w:val="Normal"/>
    <w:link w:val="Heading3Char"/>
    <w:uiPriority w:val="9"/>
    <w:unhideWhenUsed/>
    <w:qFormat/>
    <w:rsid w:val="00080B8E"/>
    <w:pPr>
      <w:keepNext/>
      <w:keepLines/>
      <w:numPr>
        <w:numId w:val="1"/>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D5337A"/>
    <w:pPr>
      <w:keepNext/>
      <w:keepLines/>
      <w:spacing w:before="80" w:after="40"/>
      <w:outlineLvl w:val="3"/>
    </w:pPr>
    <w:rPr>
      <w:rFonts w:eastAsiaTheme="majorEastAsia" w:cstheme="majorBidi"/>
      <w:i/>
      <w:iCs/>
      <w:color w:val="00122F" w:themeColor="accent1" w:themeShade="BF"/>
    </w:rPr>
  </w:style>
  <w:style w:type="paragraph" w:styleId="Heading5">
    <w:name w:val="heading 5"/>
    <w:basedOn w:val="Normal"/>
    <w:next w:val="Normal"/>
    <w:link w:val="Heading5Char"/>
    <w:uiPriority w:val="9"/>
    <w:semiHidden/>
    <w:unhideWhenUsed/>
    <w:qFormat/>
    <w:rsid w:val="00D5337A"/>
    <w:pPr>
      <w:keepNext/>
      <w:keepLines/>
      <w:spacing w:before="80" w:after="40"/>
      <w:outlineLvl w:val="4"/>
    </w:pPr>
    <w:rPr>
      <w:rFonts w:eastAsiaTheme="majorEastAsia" w:cstheme="majorBidi"/>
      <w:color w:val="00122F" w:themeColor="accent1" w:themeShade="BF"/>
    </w:rPr>
  </w:style>
  <w:style w:type="paragraph" w:styleId="Heading6">
    <w:name w:val="heading 6"/>
    <w:basedOn w:val="Normal"/>
    <w:next w:val="Normal"/>
    <w:link w:val="Heading6Char"/>
    <w:uiPriority w:val="9"/>
    <w:semiHidden/>
    <w:unhideWhenUsed/>
    <w:qFormat/>
    <w:rsid w:val="00D5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8E"/>
    <w:rPr>
      <w:rFonts w:asciiTheme="majorHAnsi" w:eastAsiaTheme="majorEastAsia" w:hAnsiTheme="majorHAnsi" w:cstheme="majorBidi"/>
      <w:b/>
      <w:bCs/>
      <w:color w:val="000000" w:themeColor="text1"/>
      <w:sz w:val="48"/>
      <w:szCs w:val="48"/>
    </w:rPr>
  </w:style>
  <w:style w:type="character" w:customStyle="1" w:styleId="Heading2Char">
    <w:name w:val="Heading 2 Char"/>
    <w:basedOn w:val="DefaultParagraphFont"/>
    <w:link w:val="Heading2"/>
    <w:uiPriority w:val="9"/>
    <w:rsid w:val="00080B8E"/>
    <w:rPr>
      <w:rFonts w:asciiTheme="majorHAnsi" w:eastAsiaTheme="majorEastAsia" w:hAnsiTheme="majorHAnsi" w:cstheme="majorBidi"/>
      <w:b/>
      <w:bCs/>
      <w:color w:val="000000" w:themeColor="text1"/>
      <w:sz w:val="40"/>
      <w:szCs w:val="40"/>
    </w:rPr>
  </w:style>
  <w:style w:type="character" w:customStyle="1" w:styleId="Heading3Char">
    <w:name w:val="Heading 3 Char"/>
    <w:basedOn w:val="DefaultParagraphFont"/>
    <w:link w:val="Heading3"/>
    <w:uiPriority w:val="9"/>
    <w:rsid w:val="00080B8E"/>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D5337A"/>
    <w:rPr>
      <w:rFonts w:eastAsiaTheme="majorEastAsia" w:cstheme="majorBidi"/>
      <w:i/>
      <w:iCs/>
      <w:color w:val="00122F" w:themeColor="accent1" w:themeShade="BF"/>
    </w:rPr>
  </w:style>
  <w:style w:type="character" w:customStyle="1" w:styleId="Heading5Char">
    <w:name w:val="Heading 5 Char"/>
    <w:basedOn w:val="DefaultParagraphFont"/>
    <w:link w:val="Heading5"/>
    <w:uiPriority w:val="9"/>
    <w:semiHidden/>
    <w:rsid w:val="00D5337A"/>
    <w:rPr>
      <w:rFonts w:eastAsiaTheme="majorEastAsia" w:cstheme="majorBidi"/>
      <w:color w:val="00122F" w:themeColor="accent1" w:themeShade="BF"/>
    </w:rPr>
  </w:style>
  <w:style w:type="character" w:customStyle="1" w:styleId="Heading6Char">
    <w:name w:val="Heading 6 Char"/>
    <w:basedOn w:val="DefaultParagraphFont"/>
    <w:link w:val="Heading6"/>
    <w:uiPriority w:val="9"/>
    <w:semiHidden/>
    <w:rsid w:val="00D5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7A"/>
    <w:rPr>
      <w:rFonts w:eastAsiaTheme="majorEastAsia" w:cstheme="majorBidi"/>
      <w:color w:val="272727" w:themeColor="text1" w:themeTint="D8"/>
    </w:rPr>
  </w:style>
  <w:style w:type="paragraph" w:styleId="Title">
    <w:name w:val="Title"/>
    <w:basedOn w:val="Normal"/>
    <w:next w:val="Normal"/>
    <w:link w:val="TitleChar"/>
    <w:uiPriority w:val="10"/>
    <w:qFormat/>
    <w:rsid w:val="00340AF7"/>
    <w:pPr>
      <w:spacing w:after="80" w:line="240" w:lineRule="auto"/>
      <w:contextualSpacing/>
    </w:pPr>
    <w:rPr>
      <w:rFonts w:asciiTheme="majorHAnsi" w:eastAsiaTheme="majorEastAsia" w:hAnsiTheme="majorHAnsi" w:cstheme="majorBidi"/>
      <w:b/>
      <w:bCs/>
      <w:spacing w:val="-10"/>
      <w:kern w:val="28"/>
      <w:sz w:val="48"/>
      <w:szCs w:val="48"/>
    </w:rPr>
  </w:style>
  <w:style w:type="character" w:customStyle="1" w:styleId="TitleChar">
    <w:name w:val="Title Char"/>
    <w:basedOn w:val="DefaultParagraphFont"/>
    <w:link w:val="Title"/>
    <w:uiPriority w:val="10"/>
    <w:rsid w:val="00340AF7"/>
    <w:rPr>
      <w:rFonts w:asciiTheme="majorHAnsi" w:eastAsiaTheme="majorEastAsia" w:hAnsiTheme="majorHAnsi" w:cstheme="majorBidi"/>
      <w:b/>
      <w:bCs/>
      <w:spacing w:val="-10"/>
      <w:kern w:val="28"/>
      <w:sz w:val="48"/>
      <w:szCs w:val="48"/>
    </w:rPr>
  </w:style>
  <w:style w:type="paragraph" w:styleId="Subtitle">
    <w:name w:val="Subtitle"/>
    <w:basedOn w:val="Normal"/>
    <w:next w:val="Normal"/>
    <w:link w:val="SubtitleChar"/>
    <w:uiPriority w:val="11"/>
    <w:qFormat/>
    <w:rsid w:val="00340AF7"/>
    <w:rPr>
      <w:b/>
      <w:bCs/>
      <w:sz w:val="32"/>
      <w:szCs w:val="32"/>
    </w:rPr>
  </w:style>
  <w:style w:type="character" w:customStyle="1" w:styleId="SubtitleChar">
    <w:name w:val="Subtitle Char"/>
    <w:basedOn w:val="DefaultParagraphFont"/>
    <w:link w:val="Subtitle"/>
    <w:uiPriority w:val="11"/>
    <w:rsid w:val="00340AF7"/>
    <w:rPr>
      <w:b/>
      <w:bCs/>
      <w:sz w:val="32"/>
      <w:szCs w:val="32"/>
    </w:rPr>
  </w:style>
  <w:style w:type="paragraph" w:styleId="Quote">
    <w:name w:val="Quote"/>
    <w:basedOn w:val="Normal"/>
    <w:next w:val="Normal"/>
    <w:link w:val="QuoteChar"/>
    <w:uiPriority w:val="29"/>
    <w:qFormat/>
    <w:rsid w:val="00D5337A"/>
    <w:pPr>
      <w:spacing w:before="160"/>
      <w:jc w:val="center"/>
    </w:pPr>
    <w:rPr>
      <w:i/>
      <w:iCs/>
      <w:color w:val="404040" w:themeColor="text1" w:themeTint="BF"/>
    </w:rPr>
  </w:style>
  <w:style w:type="character" w:customStyle="1" w:styleId="QuoteChar">
    <w:name w:val="Quote Char"/>
    <w:basedOn w:val="DefaultParagraphFont"/>
    <w:link w:val="Quote"/>
    <w:uiPriority w:val="29"/>
    <w:rsid w:val="00D5337A"/>
    <w:rPr>
      <w:i/>
      <w:iCs/>
      <w:color w:val="404040" w:themeColor="text1" w:themeTint="BF"/>
    </w:rPr>
  </w:style>
  <w:style w:type="paragraph" w:styleId="ListParagraph">
    <w:name w:val="List Paragraph"/>
    <w:basedOn w:val="Normal"/>
    <w:uiPriority w:val="34"/>
    <w:qFormat/>
    <w:rsid w:val="00D5337A"/>
    <w:pPr>
      <w:ind w:left="720"/>
      <w:contextualSpacing/>
    </w:pPr>
  </w:style>
  <w:style w:type="character" w:styleId="IntenseEmphasis">
    <w:name w:val="Intense Emphasis"/>
    <w:basedOn w:val="DefaultParagraphFont"/>
    <w:uiPriority w:val="21"/>
    <w:qFormat/>
    <w:rsid w:val="00D5337A"/>
    <w:rPr>
      <w:i/>
      <w:iCs/>
      <w:color w:val="00122F" w:themeColor="accent1" w:themeShade="BF"/>
    </w:rPr>
  </w:style>
  <w:style w:type="paragraph" w:styleId="IntenseQuote">
    <w:name w:val="Intense Quote"/>
    <w:basedOn w:val="Normal"/>
    <w:next w:val="Normal"/>
    <w:link w:val="IntenseQuoteChar"/>
    <w:uiPriority w:val="30"/>
    <w:qFormat/>
    <w:rsid w:val="00D5337A"/>
    <w:pPr>
      <w:pBdr>
        <w:top w:val="single" w:sz="4" w:space="10" w:color="00122F" w:themeColor="accent1" w:themeShade="BF"/>
        <w:bottom w:val="single" w:sz="4" w:space="10" w:color="00122F" w:themeColor="accent1" w:themeShade="BF"/>
      </w:pBdr>
      <w:spacing w:before="360" w:after="360"/>
      <w:ind w:left="864" w:right="864"/>
      <w:jc w:val="center"/>
    </w:pPr>
    <w:rPr>
      <w:i/>
      <w:iCs/>
      <w:color w:val="00122F" w:themeColor="accent1" w:themeShade="BF"/>
    </w:rPr>
  </w:style>
  <w:style w:type="character" w:customStyle="1" w:styleId="IntenseQuoteChar">
    <w:name w:val="Intense Quote Char"/>
    <w:basedOn w:val="DefaultParagraphFont"/>
    <w:link w:val="IntenseQuote"/>
    <w:uiPriority w:val="30"/>
    <w:rsid w:val="00D5337A"/>
    <w:rPr>
      <w:i/>
      <w:iCs/>
      <w:color w:val="00122F" w:themeColor="accent1" w:themeShade="BF"/>
    </w:rPr>
  </w:style>
  <w:style w:type="character" w:styleId="IntenseReference">
    <w:name w:val="Intense Reference"/>
    <w:basedOn w:val="DefaultParagraphFont"/>
    <w:uiPriority w:val="32"/>
    <w:qFormat/>
    <w:rsid w:val="00D5337A"/>
    <w:rPr>
      <w:b/>
      <w:bCs/>
      <w:smallCaps/>
      <w:color w:val="00122F" w:themeColor="accent1" w:themeShade="BF"/>
      <w:spacing w:val="5"/>
    </w:rPr>
  </w:style>
  <w:style w:type="paragraph" w:styleId="Header">
    <w:name w:val="header"/>
    <w:basedOn w:val="Normal"/>
    <w:link w:val="HeaderChar"/>
    <w:uiPriority w:val="99"/>
    <w:unhideWhenUsed/>
    <w:rsid w:val="00D5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37A"/>
  </w:style>
  <w:style w:type="paragraph" w:styleId="Footer">
    <w:name w:val="footer"/>
    <w:basedOn w:val="Normal"/>
    <w:link w:val="FooterChar"/>
    <w:uiPriority w:val="99"/>
    <w:unhideWhenUsed/>
    <w:rsid w:val="00D5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37A"/>
  </w:style>
  <w:style w:type="character" w:styleId="PlaceholderText">
    <w:name w:val="Placeholder Text"/>
    <w:basedOn w:val="DefaultParagraphFont"/>
    <w:uiPriority w:val="99"/>
    <w:semiHidden/>
    <w:rsid w:val="00B43F8D"/>
    <w:rPr>
      <w:color w:val="666666"/>
    </w:rPr>
  </w:style>
  <w:style w:type="paragraph" w:styleId="NoSpacing">
    <w:name w:val="No Spacing"/>
    <w:uiPriority w:val="1"/>
    <w:qFormat/>
    <w:rsid w:val="004B26D4"/>
    <w:pPr>
      <w:spacing w:after="0" w:line="240" w:lineRule="auto"/>
    </w:pPr>
  </w:style>
  <w:style w:type="character" w:styleId="Hyperlink">
    <w:name w:val="Hyperlink"/>
    <w:basedOn w:val="DefaultParagraphFont"/>
    <w:uiPriority w:val="99"/>
    <w:unhideWhenUsed/>
    <w:rsid w:val="001F0DD3"/>
    <w:rPr>
      <w:color w:val="007777" w:themeColor="hyperlink"/>
      <w:u w:val="single"/>
    </w:rPr>
  </w:style>
  <w:style w:type="character" w:styleId="UnresolvedMention">
    <w:name w:val="Unresolved Mention"/>
    <w:basedOn w:val="DefaultParagraphFont"/>
    <w:uiPriority w:val="99"/>
    <w:semiHidden/>
    <w:unhideWhenUsed/>
    <w:rsid w:val="001F0DD3"/>
    <w:rPr>
      <w:color w:val="605E5C"/>
      <w:shd w:val="clear" w:color="auto" w:fill="E1DFDD"/>
    </w:rPr>
  </w:style>
  <w:style w:type="paragraph" w:customStyle="1" w:styleId="SectionText">
    <w:name w:val="Section Text"/>
    <w:basedOn w:val="Normal"/>
    <w:link w:val="SectionTextChar"/>
    <w:rsid w:val="00A53233"/>
    <w:pPr>
      <w:numPr>
        <w:numId w:val="2"/>
      </w:numPr>
    </w:pPr>
  </w:style>
  <w:style w:type="character" w:customStyle="1" w:styleId="SectionTextChar">
    <w:name w:val="Section Text Char"/>
    <w:basedOn w:val="DefaultParagraphFont"/>
    <w:link w:val="SectionText"/>
    <w:rsid w:val="00A53233"/>
  </w:style>
  <w:style w:type="paragraph" w:styleId="BodyText">
    <w:name w:val="Body Text"/>
    <w:basedOn w:val="Normal"/>
    <w:link w:val="BodyTextChar"/>
    <w:uiPriority w:val="99"/>
    <w:unhideWhenUsed/>
    <w:qFormat/>
    <w:rsid w:val="00AC3B92"/>
    <w:pPr>
      <w:numPr>
        <w:numId w:val="53"/>
      </w:numPr>
      <w:spacing w:after="120"/>
    </w:pPr>
  </w:style>
  <w:style w:type="character" w:customStyle="1" w:styleId="BodyTextChar">
    <w:name w:val="Body Text Char"/>
    <w:basedOn w:val="DefaultParagraphFont"/>
    <w:link w:val="BodyText"/>
    <w:uiPriority w:val="99"/>
    <w:rsid w:val="00AC3B92"/>
  </w:style>
  <w:style w:type="paragraph" w:customStyle="1" w:styleId="NoteOLD">
    <w:name w:val="Note (OLD)"/>
    <w:basedOn w:val="BodyText"/>
    <w:link w:val="NoteOLDChar"/>
    <w:rsid w:val="00487F15"/>
    <w:pPr>
      <w:numPr>
        <w:numId w:val="4"/>
      </w:numPr>
    </w:pPr>
  </w:style>
  <w:style w:type="character" w:customStyle="1" w:styleId="NoteOLDChar">
    <w:name w:val="Note (OLD) Char"/>
    <w:basedOn w:val="BodyTextChar"/>
    <w:link w:val="NoteOLD"/>
    <w:rsid w:val="00487F15"/>
  </w:style>
  <w:style w:type="paragraph" w:customStyle="1" w:styleId="Note">
    <w:name w:val="Note"/>
    <w:basedOn w:val="BodyText"/>
    <w:link w:val="NoteChar"/>
    <w:qFormat/>
    <w:rsid w:val="004748E8"/>
    <w:pPr>
      <w:numPr>
        <w:numId w:val="0"/>
      </w:numPr>
      <w:ind w:left="1440" w:hanging="720"/>
    </w:pPr>
  </w:style>
  <w:style w:type="character" w:customStyle="1" w:styleId="NoteChar">
    <w:name w:val="Note Char"/>
    <w:basedOn w:val="BodyTextChar"/>
    <w:link w:val="Note"/>
    <w:rsid w:val="004748E8"/>
  </w:style>
  <w:style w:type="paragraph" w:styleId="TOCHeading">
    <w:name w:val="TOC Heading"/>
    <w:basedOn w:val="Heading1"/>
    <w:next w:val="Normal"/>
    <w:uiPriority w:val="39"/>
    <w:unhideWhenUsed/>
    <w:qFormat/>
    <w:rsid w:val="00CA7BED"/>
    <w:pPr>
      <w:spacing w:before="240" w:after="0"/>
      <w:outlineLvl w:val="9"/>
    </w:pPr>
    <w:rPr>
      <w:b w:val="0"/>
      <w:bCs w:val="0"/>
      <w:color w:val="00122F" w:themeColor="accent1" w:themeShade="BF"/>
      <w:kern w:val="0"/>
      <w:sz w:val="32"/>
      <w:szCs w:val="32"/>
      <w:lang w:val="en-US"/>
      <w14:ligatures w14:val="none"/>
    </w:rPr>
  </w:style>
  <w:style w:type="paragraph" w:styleId="TOC2">
    <w:name w:val="toc 2"/>
    <w:basedOn w:val="Normal"/>
    <w:next w:val="Normal"/>
    <w:autoRedefine/>
    <w:uiPriority w:val="39"/>
    <w:unhideWhenUsed/>
    <w:rsid w:val="00CA7BED"/>
    <w:pPr>
      <w:spacing w:after="100"/>
      <w:ind w:left="220"/>
    </w:pPr>
  </w:style>
  <w:style w:type="paragraph" w:styleId="TOC3">
    <w:name w:val="toc 3"/>
    <w:basedOn w:val="Normal"/>
    <w:next w:val="Normal"/>
    <w:autoRedefine/>
    <w:uiPriority w:val="39"/>
    <w:unhideWhenUsed/>
    <w:rsid w:val="00CA7BED"/>
    <w:pPr>
      <w:spacing w:after="100"/>
      <w:ind w:left="440"/>
    </w:pPr>
  </w:style>
  <w:style w:type="paragraph" w:styleId="TOC1">
    <w:name w:val="toc 1"/>
    <w:basedOn w:val="Normal"/>
    <w:next w:val="Normal"/>
    <w:autoRedefine/>
    <w:uiPriority w:val="39"/>
    <w:unhideWhenUsed/>
    <w:rsid w:val="00D24C04"/>
    <w:pPr>
      <w:spacing w:after="100"/>
    </w:pPr>
  </w:style>
  <w:style w:type="table" w:styleId="TableGrid">
    <w:name w:val="Table Grid"/>
    <w:basedOn w:val="TableNormal"/>
    <w:uiPriority w:val="39"/>
    <w:rsid w:val="00145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basedOn w:val="TableNormal"/>
    <w:uiPriority w:val="99"/>
    <w:rsid w:val="00145175"/>
    <w:pPr>
      <w:spacing w:after="0" w:line="240" w:lineRule="auto"/>
    </w:pPr>
    <w:tblPr>
      <w:tblBorders>
        <w:insideH w:val="single" w:sz="4" w:space="0" w:color="auto"/>
      </w:tblBorders>
    </w:tblPr>
    <w:tblStylePr w:type="firstRow">
      <w:rPr>
        <w:b/>
      </w:rPr>
      <w:tblPr/>
      <w:tcPr>
        <w:tcBorders>
          <w:top w:val="single" w:sz="18" w:space="0" w:color="auto"/>
          <w:bottom w:val="single" w:sz="18" w:space="0" w:color="auto"/>
        </w:tcBorders>
      </w:tcPr>
    </w:tblStylePr>
  </w:style>
  <w:style w:type="character" w:styleId="Emphasis">
    <w:name w:val="Emphasis"/>
    <w:basedOn w:val="DefaultParagraphFont"/>
    <w:uiPriority w:val="20"/>
    <w:qFormat/>
    <w:rsid w:val="00032708"/>
    <w:rPr>
      <w:i/>
      <w:iCs/>
    </w:rPr>
  </w:style>
  <w:style w:type="paragraph" w:customStyle="1" w:styleId="Part">
    <w:name w:val="Part"/>
    <w:basedOn w:val="Heading3"/>
    <w:link w:val="PartChar"/>
    <w:qFormat/>
    <w:rsid w:val="00563B50"/>
    <w:pPr>
      <w:numPr>
        <w:numId w:val="0"/>
      </w:numPr>
    </w:pPr>
    <w:rPr>
      <w:rFonts w:asciiTheme="majorHAnsi" w:hAnsiTheme="majorHAnsi" w:cstheme="majorHAnsi"/>
      <w:bCs w:val="0"/>
      <w:sz w:val="36"/>
      <w:szCs w:val="36"/>
    </w:rPr>
  </w:style>
  <w:style w:type="character" w:customStyle="1" w:styleId="PartChar">
    <w:name w:val="Part Char"/>
    <w:basedOn w:val="Heading3Char"/>
    <w:link w:val="Part"/>
    <w:rsid w:val="00563B50"/>
    <w:rPr>
      <w:rFonts w:asciiTheme="majorHAnsi" w:eastAsiaTheme="majorEastAsia" w:hAnsiTheme="majorHAnsi" w:cstheme="majorHAnsi"/>
      <w:b/>
      <w:bCs w:val="0"/>
      <w:color w:val="000000" w:themeColor="text1"/>
      <w:sz w:val="36"/>
      <w:szCs w:val="36"/>
    </w:rPr>
  </w:style>
  <w:style w:type="paragraph" w:styleId="TOC4">
    <w:name w:val="toc 4"/>
    <w:basedOn w:val="Normal"/>
    <w:next w:val="Normal"/>
    <w:autoRedefine/>
    <w:uiPriority w:val="39"/>
    <w:unhideWhenUsed/>
    <w:rsid w:val="002F0289"/>
    <w:pPr>
      <w:spacing w:after="100" w:line="278" w:lineRule="auto"/>
      <w:ind w:left="720"/>
    </w:pPr>
    <w:rPr>
      <w:rFonts w:eastAsiaTheme="minorEastAsia"/>
      <w:sz w:val="24"/>
      <w:szCs w:val="24"/>
      <w:lang w:eastAsia="en-AU"/>
    </w:rPr>
  </w:style>
  <w:style w:type="paragraph" w:styleId="TOC5">
    <w:name w:val="toc 5"/>
    <w:basedOn w:val="Normal"/>
    <w:next w:val="Normal"/>
    <w:autoRedefine/>
    <w:uiPriority w:val="39"/>
    <w:unhideWhenUsed/>
    <w:rsid w:val="002F0289"/>
    <w:pPr>
      <w:spacing w:after="100" w:line="278" w:lineRule="auto"/>
      <w:ind w:left="960"/>
    </w:pPr>
    <w:rPr>
      <w:rFonts w:eastAsiaTheme="minorEastAsia"/>
      <w:sz w:val="24"/>
      <w:szCs w:val="24"/>
      <w:lang w:eastAsia="en-AU"/>
    </w:rPr>
  </w:style>
  <w:style w:type="paragraph" w:styleId="TOC6">
    <w:name w:val="toc 6"/>
    <w:basedOn w:val="Normal"/>
    <w:next w:val="Normal"/>
    <w:autoRedefine/>
    <w:uiPriority w:val="39"/>
    <w:unhideWhenUsed/>
    <w:rsid w:val="002F0289"/>
    <w:pPr>
      <w:spacing w:after="100" w:line="278" w:lineRule="auto"/>
      <w:ind w:left="1200"/>
    </w:pPr>
    <w:rPr>
      <w:rFonts w:eastAsiaTheme="minorEastAsia"/>
      <w:sz w:val="24"/>
      <w:szCs w:val="24"/>
      <w:lang w:eastAsia="en-AU"/>
    </w:rPr>
  </w:style>
  <w:style w:type="paragraph" w:styleId="TOC7">
    <w:name w:val="toc 7"/>
    <w:basedOn w:val="Normal"/>
    <w:next w:val="Normal"/>
    <w:autoRedefine/>
    <w:uiPriority w:val="39"/>
    <w:unhideWhenUsed/>
    <w:rsid w:val="002F0289"/>
    <w:pPr>
      <w:spacing w:after="100" w:line="278" w:lineRule="auto"/>
      <w:ind w:left="1440"/>
    </w:pPr>
    <w:rPr>
      <w:rFonts w:eastAsiaTheme="minorEastAsia"/>
      <w:sz w:val="24"/>
      <w:szCs w:val="24"/>
      <w:lang w:eastAsia="en-AU"/>
    </w:rPr>
  </w:style>
  <w:style w:type="paragraph" w:styleId="TOC8">
    <w:name w:val="toc 8"/>
    <w:basedOn w:val="Normal"/>
    <w:next w:val="Normal"/>
    <w:autoRedefine/>
    <w:uiPriority w:val="39"/>
    <w:unhideWhenUsed/>
    <w:rsid w:val="002F0289"/>
    <w:pPr>
      <w:spacing w:after="100" w:line="278" w:lineRule="auto"/>
      <w:ind w:left="1680"/>
    </w:pPr>
    <w:rPr>
      <w:rFonts w:eastAsiaTheme="minorEastAsia"/>
      <w:sz w:val="24"/>
      <w:szCs w:val="24"/>
      <w:lang w:eastAsia="en-AU"/>
    </w:rPr>
  </w:style>
  <w:style w:type="paragraph" w:styleId="TOC9">
    <w:name w:val="toc 9"/>
    <w:basedOn w:val="Normal"/>
    <w:next w:val="Normal"/>
    <w:autoRedefine/>
    <w:uiPriority w:val="39"/>
    <w:unhideWhenUsed/>
    <w:rsid w:val="002F0289"/>
    <w:pPr>
      <w:spacing w:after="100" w:line="278" w:lineRule="auto"/>
      <w:ind w:left="1920"/>
    </w:pPr>
    <w:rPr>
      <w:rFonts w:eastAsiaTheme="minorEastAsia"/>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creativecommons.org/publicdomain/zero/1.0/deed.en"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eHu\Downloads\UT_By-Law_Template(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C29AECA19F4304ACF1FF1D8537B606"/>
        <w:category>
          <w:name w:val="General"/>
          <w:gallery w:val="placeholder"/>
        </w:category>
        <w:types>
          <w:type w:val="bbPlcHdr"/>
        </w:types>
        <w:behaviors>
          <w:behavior w:val="content"/>
        </w:behaviors>
        <w:guid w:val="{D21F5ECE-DCB1-4CBC-AD23-C4DE806FAF85}"/>
      </w:docPartPr>
      <w:docPartBody>
        <w:p w:rsidR="006F24A9" w:rsidRDefault="00EF3126">
          <w:pPr>
            <w:pStyle w:val="FDC29AECA19F4304ACF1FF1D8537B606"/>
          </w:pPr>
          <w:r w:rsidRPr="00E17B1C">
            <w:rPr>
              <w:rStyle w:val="PlaceholderText"/>
            </w:rPr>
            <w:t>[Title]</w:t>
          </w:r>
        </w:p>
      </w:docPartBody>
    </w:docPart>
    <w:docPart>
      <w:docPartPr>
        <w:name w:val="41BFA2A2DAAC4798B0CA444E37B03524"/>
        <w:category>
          <w:name w:val="General"/>
          <w:gallery w:val="placeholder"/>
        </w:category>
        <w:types>
          <w:type w:val="bbPlcHdr"/>
        </w:types>
        <w:behaviors>
          <w:behavior w:val="content"/>
        </w:behaviors>
        <w:guid w:val="{9FCC3A91-035B-4BB6-8D72-9FA18339D16D}"/>
      </w:docPartPr>
      <w:docPartBody>
        <w:p w:rsidR="006F24A9" w:rsidRDefault="00EF3126">
          <w:pPr>
            <w:pStyle w:val="41BFA2A2DAAC4798B0CA444E37B03524"/>
          </w:pPr>
          <w:r w:rsidRPr="009D6EBD">
            <w:rPr>
              <w:rStyle w:val="PlaceholderText"/>
            </w:rPr>
            <w:t>Click or tap here to enter text.</w:t>
          </w:r>
        </w:p>
      </w:docPartBody>
    </w:docPart>
    <w:docPart>
      <w:docPartPr>
        <w:name w:val="5163340818D0495B84A726E1138B73A7"/>
        <w:category>
          <w:name w:val="General"/>
          <w:gallery w:val="placeholder"/>
        </w:category>
        <w:types>
          <w:type w:val="bbPlcHdr"/>
        </w:types>
        <w:behaviors>
          <w:behavior w:val="content"/>
        </w:behaviors>
        <w:guid w:val="{BABCD216-1CDB-4212-84FD-2EB6400E6294}"/>
      </w:docPartPr>
      <w:docPartBody>
        <w:p w:rsidR="006F24A9" w:rsidRDefault="00EF3126">
          <w:pPr>
            <w:pStyle w:val="5163340818D0495B84A726E1138B73A7"/>
          </w:pPr>
          <w:r w:rsidRPr="0029429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50"/>
    <w:rsid w:val="002149D9"/>
    <w:rsid w:val="004F052C"/>
    <w:rsid w:val="006F24A9"/>
    <w:rsid w:val="007B6508"/>
    <w:rsid w:val="00906850"/>
    <w:rsid w:val="0098548F"/>
    <w:rsid w:val="00A4629A"/>
    <w:rsid w:val="00B433FE"/>
    <w:rsid w:val="00C238F8"/>
    <w:rsid w:val="00EF3126"/>
    <w:rsid w:val="00F37C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FDC29AECA19F4304ACF1FF1D8537B606">
    <w:name w:val="FDC29AECA19F4304ACF1FF1D8537B606"/>
  </w:style>
  <w:style w:type="paragraph" w:customStyle="1" w:styleId="41BFA2A2DAAC4798B0CA444E37B03524">
    <w:name w:val="41BFA2A2DAAC4798B0CA444E37B03524"/>
  </w:style>
  <w:style w:type="paragraph" w:customStyle="1" w:styleId="5163340818D0495B84A726E1138B73A7">
    <w:name w:val="5163340818D0495B84A726E1138B73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Unlisted Thoughts">
      <a:dk1>
        <a:sysClr val="windowText" lastClr="000000"/>
      </a:dk1>
      <a:lt1>
        <a:sysClr val="window" lastClr="FFFFFF"/>
      </a:lt1>
      <a:dk2>
        <a:srgbClr val="001940"/>
      </a:dk2>
      <a:lt2>
        <a:srgbClr val="BFBFBF"/>
      </a:lt2>
      <a:accent1>
        <a:srgbClr val="001940"/>
      </a:accent1>
      <a:accent2>
        <a:srgbClr val="FFFF83"/>
      </a:accent2>
      <a:accent3>
        <a:srgbClr val="FF3500"/>
      </a:accent3>
      <a:accent4>
        <a:srgbClr val="33CC66"/>
      </a:accent4>
      <a:accent5>
        <a:srgbClr val="00FFFF"/>
      </a:accent5>
      <a:accent6>
        <a:srgbClr val="400C00"/>
      </a:accent6>
      <a:hlink>
        <a:srgbClr val="007777"/>
      </a:hlink>
      <a:folHlink>
        <a:srgbClr val="404040"/>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C5BA-55C5-4BA9-804F-026C48E9E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UT_By-Law_Template(2).dotx</Template>
  <TotalTime>72</TotalTime>
  <Pages>8</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By-law Name By-law 20XX</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of Information By-law 2026</dc:title>
  <dc:subject/>
  <dc:creator>William Luu</dc:creator>
  <cp:keywords/>
  <dc:description/>
  <cp:lastModifiedBy>William Luu</cp:lastModifiedBy>
  <cp:revision>82</cp:revision>
  <cp:lastPrinted>2025-09-02T10:43:00Z</cp:lastPrinted>
  <dcterms:created xsi:type="dcterms:W3CDTF">2026-02-12T09:00:00Z</dcterms:created>
  <dcterms:modified xsi:type="dcterms:W3CDTF">2026-02-19T01:32:00Z</dcterms:modified>
</cp:coreProperties>
</file>