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5"/>
      </w:pPr>
      <w:bookmarkStart w:id="0" w:name="OLE_LINK2"/>
      <w:bookmarkStart w:id="1" w:name="OLE_LINK3"/>
      <w:r>
        <w:rPr>
          <w:rFonts w:hint="eastAsia"/>
        </w:rPr>
        <w:t>基于S</w:t>
      </w:r>
      <w:r>
        <w:t>SM</w:t>
      </w:r>
      <w:r>
        <w:rPr>
          <w:rFonts w:hint="eastAsia"/>
        </w:rPr>
        <w:t>的流浪动物领养管理系统的设计与实现</w:t>
      </w:r>
    </w:p>
    <w:bookmarkEnd w:id="0"/>
    <w:bookmarkEnd w:id="1"/>
    <w:p>
      <w:pPr>
        <w:jc w:val="center"/>
        <w:rPr>
          <w:rFonts w:ascii="黑体" w:eastAsia="黑体"/>
          <w:b/>
          <w:bCs/>
          <w:sz w:val="32"/>
        </w:rPr>
      </w:pPr>
    </w:p>
    <w:p>
      <w:pPr>
        <w:jc w:val="center"/>
        <w:rPr>
          <w:rFonts w:ascii="黑体" w:eastAsia="黑体"/>
          <w:kern w:val="28"/>
          <w:sz w:val="32"/>
          <w:szCs w:val="32"/>
        </w:rPr>
      </w:pPr>
      <w:r>
        <w:rPr>
          <w:rFonts w:hint="eastAsia" w:ascii="黑体" w:eastAsia="黑体"/>
          <w:kern w:val="28"/>
          <w:sz w:val="32"/>
          <w:szCs w:val="32"/>
        </w:rPr>
        <w:t>摘</w:t>
      </w:r>
      <w:r>
        <w:rPr>
          <w:rFonts w:hint="eastAsia" w:ascii="黑体" w:eastAsia="黑体"/>
          <w:kern w:val="28"/>
          <w:sz w:val="32"/>
          <w:szCs w:val="32"/>
          <w:lang w:val="en-US" w:eastAsia="zh-CN"/>
        </w:rPr>
        <w:t xml:space="preserve"> </w:t>
      </w:r>
      <w:r>
        <w:rPr>
          <w:rFonts w:hint="eastAsia" w:ascii="黑体" w:eastAsia="黑体"/>
          <w:kern w:val="28"/>
          <w:sz w:val="32"/>
          <w:szCs w:val="32"/>
        </w:rPr>
        <w:t>要</w:t>
      </w:r>
    </w:p>
    <w:p>
      <w:pPr>
        <w:jc w:val="center"/>
        <w:rPr>
          <w:rStyle w:val="27"/>
          <w:rFonts w:ascii="黑体" w:eastAsia="黑体"/>
          <w:b/>
          <w:sz w:val="32"/>
          <w:szCs w:val="32"/>
        </w:rPr>
      </w:pPr>
    </w:p>
    <w:p>
      <w:pPr>
        <w:pStyle w:val="38"/>
        <w:ind w:firstLine="514" w:firstLineChars="200"/>
        <w:jc w:val="both"/>
        <w:rPr>
          <w:rStyle w:val="27"/>
          <w:rFonts w:cs="宋体"/>
          <w:color w:val="auto"/>
          <w:kern w:val="2"/>
        </w:rPr>
      </w:pPr>
      <w:r>
        <w:rPr>
          <w:rStyle w:val="27"/>
          <w:rFonts w:hint="eastAsia" w:cs="宋体"/>
          <w:color w:val="auto"/>
          <w:kern w:val="2"/>
        </w:rPr>
        <w:t>流浪动物的救助领养问题一直是社会普遍关注的问题之一。早在</w:t>
      </w:r>
      <w:r>
        <w:rPr>
          <w:rStyle w:val="27"/>
          <w:rFonts w:ascii="Times New Roman" w:hAnsi="Times New Roman"/>
          <w:color w:val="auto"/>
          <w:kern w:val="2"/>
        </w:rPr>
        <w:t>2017</w:t>
      </w:r>
      <w:r>
        <w:rPr>
          <w:rStyle w:val="27"/>
          <w:rFonts w:hint="eastAsia" w:cs="宋体"/>
          <w:color w:val="auto"/>
          <w:kern w:val="2"/>
        </w:rPr>
        <w:t>年的两会期间，就有部分代表提出了关于流浪动物的救助领养问题的建议。到了</w:t>
      </w:r>
      <w:r>
        <w:rPr>
          <w:rStyle w:val="27"/>
          <w:rFonts w:ascii="Times New Roman" w:hAnsi="Times New Roman"/>
          <w:color w:val="auto"/>
          <w:kern w:val="2"/>
        </w:rPr>
        <w:t>2023</w:t>
      </w:r>
      <w:r>
        <w:rPr>
          <w:rStyle w:val="27"/>
          <w:rFonts w:hint="eastAsia" w:cs="宋体"/>
          <w:color w:val="auto"/>
          <w:kern w:val="2"/>
        </w:rPr>
        <w:t>年，国内外许多专家和学者针对流浪动物的保护问题又提出了更加有利于流浪动物的理论和应用技术的研究</w:t>
      </w:r>
      <w:r>
        <w:rPr>
          <w:rStyle w:val="27"/>
          <w:rFonts w:cs="宋体"/>
          <w:color w:val="auto"/>
          <w:kern w:val="2"/>
          <w:vertAlign w:val="superscript"/>
        </w:rPr>
        <w:fldChar w:fldCharType="begin"/>
      </w:r>
      <w:r>
        <w:rPr>
          <w:rStyle w:val="27"/>
          <w:rFonts w:cs="宋体"/>
          <w:color w:val="auto"/>
          <w:kern w:val="2"/>
          <w:vertAlign w:val="superscript"/>
        </w:rPr>
        <w:instrText xml:space="preserve"> </w:instrText>
      </w:r>
      <w:r>
        <w:rPr>
          <w:rStyle w:val="27"/>
          <w:rFonts w:hint="eastAsia" w:cs="宋体"/>
          <w:color w:val="auto"/>
          <w:kern w:val="2"/>
          <w:vertAlign w:val="superscript"/>
        </w:rPr>
        <w:instrText xml:space="preserve">REF _Ref134476796 \r \h</w:instrText>
      </w:r>
      <w:r>
        <w:rPr>
          <w:rStyle w:val="27"/>
          <w:rFonts w:cs="宋体"/>
          <w:color w:val="auto"/>
          <w:kern w:val="2"/>
          <w:vertAlign w:val="superscript"/>
        </w:rPr>
        <w:instrText xml:space="preserve">  \* MERGEFORMAT </w:instrText>
      </w:r>
      <w:r>
        <w:rPr>
          <w:rStyle w:val="27"/>
          <w:rFonts w:cs="宋体"/>
          <w:color w:val="auto"/>
          <w:kern w:val="2"/>
          <w:vertAlign w:val="superscript"/>
        </w:rPr>
        <w:fldChar w:fldCharType="separate"/>
      </w:r>
      <w:r>
        <w:rPr>
          <w:rStyle w:val="27"/>
          <w:rFonts w:cs="宋体"/>
          <w:color w:val="auto"/>
          <w:kern w:val="2"/>
          <w:vertAlign w:val="superscript"/>
        </w:rPr>
        <w:t>[1]</w:t>
      </w:r>
      <w:r>
        <w:rPr>
          <w:rStyle w:val="27"/>
          <w:rFonts w:cs="宋体"/>
          <w:color w:val="auto"/>
          <w:kern w:val="2"/>
          <w:vertAlign w:val="superscript"/>
        </w:rPr>
        <w:fldChar w:fldCharType="end"/>
      </w:r>
      <w:r>
        <w:rPr>
          <w:rStyle w:val="27"/>
          <w:rFonts w:hint="eastAsia" w:cs="宋体"/>
          <w:color w:val="auto"/>
          <w:kern w:val="2"/>
        </w:rPr>
        <w:t>。相较于传统的管理模式，宠物领养网站利用互联网技术，可以更加直观地实现流浪动物的管理，同时也为想要领养宠物的人群提供了一个便利的领养平台</w:t>
      </w:r>
      <w:r>
        <w:rPr>
          <w:rStyle w:val="27"/>
          <w:rFonts w:cs="宋体"/>
          <w:color w:val="auto"/>
          <w:kern w:val="2"/>
          <w:vertAlign w:val="superscript"/>
        </w:rPr>
        <w:fldChar w:fldCharType="begin"/>
      </w:r>
      <w:r>
        <w:rPr>
          <w:rStyle w:val="27"/>
          <w:rFonts w:cs="宋体"/>
          <w:color w:val="auto"/>
          <w:kern w:val="2"/>
          <w:vertAlign w:val="superscript"/>
        </w:rPr>
        <w:instrText xml:space="preserve"> </w:instrText>
      </w:r>
      <w:r>
        <w:rPr>
          <w:rStyle w:val="27"/>
          <w:rFonts w:hint="eastAsia" w:cs="宋体"/>
          <w:color w:val="auto"/>
          <w:kern w:val="2"/>
          <w:vertAlign w:val="superscript"/>
        </w:rPr>
        <w:instrText xml:space="preserve">REF _Ref134476832 \r \h</w:instrText>
      </w:r>
      <w:r>
        <w:rPr>
          <w:rStyle w:val="27"/>
          <w:rFonts w:cs="宋体"/>
          <w:color w:val="auto"/>
          <w:kern w:val="2"/>
          <w:vertAlign w:val="superscript"/>
        </w:rPr>
        <w:instrText xml:space="preserve">  \* MERGEFORMAT </w:instrText>
      </w:r>
      <w:r>
        <w:rPr>
          <w:rStyle w:val="27"/>
          <w:rFonts w:cs="宋体"/>
          <w:color w:val="auto"/>
          <w:kern w:val="2"/>
          <w:vertAlign w:val="superscript"/>
        </w:rPr>
        <w:fldChar w:fldCharType="separate"/>
      </w:r>
      <w:r>
        <w:rPr>
          <w:rStyle w:val="27"/>
          <w:rFonts w:cs="宋体"/>
          <w:color w:val="auto"/>
          <w:kern w:val="2"/>
          <w:vertAlign w:val="superscript"/>
        </w:rPr>
        <w:t>[2]</w:t>
      </w:r>
      <w:r>
        <w:rPr>
          <w:rStyle w:val="27"/>
          <w:rFonts w:cs="宋体"/>
          <w:color w:val="auto"/>
          <w:kern w:val="2"/>
          <w:vertAlign w:val="superscript"/>
        </w:rPr>
        <w:fldChar w:fldCharType="end"/>
      </w:r>
      <w:r>
        <w:rPr>
          <w:rStyle w:val="27"/>
          <w:rFonts w:hint="eastAsia" w:cs="宋体"/>
          <w:color w:val="auto"/>
          <w:kern w:val="2"/>
        </w:rPr>
        <w:t>。</w:t>
      </w:r>
    </w:p>
    <w:p>
      <w:pPr>
        <w:pStyle w:val="38"/>
        <w:ind w:firstLine="514" w:firstLineChars="200"/>
        <w:jc w:val="both"/>
        <w:rPr>
          <w:rStyle w:val="27"/>
          <w:rFonts w:cs="宋体"/>
          <w:color w:val="auto"/>
          <w:kern w:val="2"/>
        </w:rPr>
      </w:pPr>
      <w:r>
        <w:rPr>
          <w:rStyle w:val="27"/>
          <w:rFonts w:hint="eastAsia" w:cs="宋体"/>
          <w:color w:val="auto"/>
          <w:kern w:val="2"/>
        </w:rPr>
        <w:t>针对上述的原因，本文提出并设计了一个基于</w:t>
      </w:r>
      <w:r>
        <w:rPr>
          <w:rStyle w:val="27"/>
          <w:rFonts w:ascii="Times New Roman" w:hAnsi="Times New Roman"/>
          <w:color w:val="auto"/>
          <w:kern w:val="2"/>
        </w:rPr>
        <w:t>SSM</w:t>
      </w:r>
      <w:r>
        <w:rPr>
          <w:rStyle w:val="27"/>
          <w:rFonts w:hint="eastAsia" w:cs="宋体"/>
          <w:color w:val="auto"/>
          <w:kern w:val="2"/>
        </w:rPr>
        <w:t>的流浪动物领养管理系统。在技术实现方面，采用目前主流的前后端分离的开发方式，提高开发效率。</w:t>
      </w:r>
      <w:r>
        <w:rPr>
          <w:rStyle w:val="27"/>
          <w:rFonts w:hint="eastAsia" w:cs="宋体"/>
          <w:color w:val="000000" w:themeColor="text1"/>
          <w:kern w:val="2"/>
          <w14:textFill>
            <w14:solidFill>
              <w14:schemeClr w14:val="tx1"/>
            </w14:solidFill>
          </w14:textFill>
        </w:rPr>
        <w:t>后端采用基于</w:t>
      </w:r>
      <w:r>
        <w:rPr>
          <w:rStyle w:val="27"/>
          <w:rFonts w:ascii="Times New Roman" w:hAnsi="Times New Roman"/>
          <w:color w:val="000000" w:themeColor="text1"/>
          <w:kern w:val="2"/>
          <w14:textFill>
            <w14:solidFill>
              <w14:schemeClr w14:val="tx1"/>
            </w14:solidFill>
          </w14:textFill>
        </w:rPr>
        <w:t>SSM</w:t>
      </w:r>
      <w:r>
        <w:rPr>
          <w:rStyle w:val="27"/>
          <w:rFonts w:hint="eastAsia" w:cs="宋体"/>
          <w:color w:val="000000" w:themeColor="text1"/>
          <w:kern w:val="2"/>
          <w14:textFill>
            <w14:solidFill>
              <w14:schemeClr w14:val="tx1"/>
            </w14:solidFill>
          </w14:textFill>
        </w:rPr>
        <w:t>的服务架构，进行开发实现</w:t>
      </w:r>
      <w:r>
        <w:rPr>
          <w:rStyle w:val="27"/>
          <w:rFonts w:hint="eastAsia" w:cs="宋体"/>
          <w:color w:val="auto"/>
          <w:kern w:val="2"/>
        </w:rPr>
        <w:t>。前端采用</w:t>
      </w:r>
      <w:r>
        <w:rPr>
          <w:rStyle w:val="27"/>
          <w:rFonts w:ascii="Times New Roman" w:hAnsi="Times New Roman"/>
          <w:color w:val="auto"/>
          <w:kern w:val="2"/>
        </w:rPr>
        <w:t>Vue</w:t>
      </w:r>
      <w:r>
        <w:rPr>
          <w:rStyle w:val="27"/>
          <w:rFonts w:hint="eastAsia" w:cs="宋体"/>
          <w:color w:val="auto"/>
          <w:kern w:val="2"/>
        </w:rPr>
        <w:t>前端框架以及</w:t>
      </w:r>
      <w:r>
        <w:rPr>
          <w:rStyle w:val="27"/>
          <w:rFonts w:ascii="Times New Roman" w:hAnsi="Times New Roman"/>
          <w:color w:val="auto"/>
          <w:kern w:val="2"/>
        </w:rPr>
        <w:t>HTML5</w:t>
      </w:r>
      <w:r>
        <w:rPr>
          <w:rStyle w:val="27"/>
          <w:rFonts w:hint="eastAsia" w:cs="宋体"/>
          <w:color w:val="auto"/>
          <w:kern w:val="2"/>
        </w:rPr>
        <w:t>进行实现</w:t>
      </w:r>
      <w:r>
        <w:rPr>
          <w:rStyle w:val="27"/>
          <w:rFonts w:cs="宋体"/>
          <w:color w:val="auto"/>
          <w:kern w:val="2"/>
          <w:vertAlign w:val="superscript"/>
        </w:rPr>
        <w:fldChar w:fldCharType="begin"/>
      </w:r>
      <w:r>
        <w:rPr>
          <w:rStyle w:val="27"/>
          <w:rFonts w:cs="宋体"/>
          <w:color w:val="auto"/>
          <w:kern w:val="2"/>
          <w:vertAlign w:val="superscript"/>
        </w:rPr>
        <w:instrText xml:space="preserve"> </w:instrText>
      </w:r>
      <w:r>
        <w:rPr>
          <w:rStyle w:val="27"/>
          <w:rFonts w:hint="eastAsia" w:cs="宋体"/>
          <w:color w:val="auto"/>
          <w:kern w:val="2"/>
          <w:vertAlign w:val="superscript"/>
        </w:rPr>
        <w:instrText xml:space="preserve">REF _Ref134476876 \r \h</w:instrText>
      </w:r>
      <w:r>
        <w:rPr>
          <w:rStyle w:val="27"/>
          <w:rFonts w:cs="宋体"/>
          <w:color w:val="auto"/>
          <w:kern w:val="2"/>
          <w:vertAlign w:val="superscript"/>
        </w:rPr>
        <w:instrText xml:space="preserve">  \* MERGEFORMAT </w:instrText>
      </w:r>
      <w:r>
        <w:rPr>
          <w:rStyle w:val="27"/>
          <w:rFonts w:cs="宋体"/>
          <w:color w:val="auto"/>
          <w:kern w:val="2"/>
          <w:vertAlign w:val="superscript"/>
        </w:rPr>
        <w:fldChar w:fldCharType="separate"/>
      </w:r>
      <w:r>
        <w:rPr>
          <w:rStyle w:val="27"/>
          <w:rFonts w:cs="宋体"/>
          <w:color w:val="auto"/>
          <w:kern w:val="2"/>
          <w:vertAlign w:val="superscript"/>
        </w:rPr>
        <w:t>[3]</w:t>
      </w:r>
      <w:r>
        <w:rPr>
          <w:rStyle w:val="27"/>
          <w:rFonts w:cs="宋体"/>
          <w:color w:val="auto"/>
          <w:kern w:val="2"/>
          <w:vertAlign w:val="superscript"/>
        </w:rPr>
        <w:fldChar w:fldCharType="end"/>
      </w:r>
      <w:r>
        <w:rPr>
          <w:rStyle w:val="27"/>
          <w:rFonts w:hint="eastAsia" w:cs="宋体"/>
          <w:color w:val="auto"/>
          <w:kern w:val="2"/>
        </w:rPr>
        <w:t>。数据库则采用</w:t>
      </w:r>
      <w:r>
        <w:rPr>
          <w:rStyle w:val="27"/>
          <w:rFonts w:ascii="Times New Roman" w:hAnsi="Times New Roman"/>
          <w:color w:val="auto"/>
          <w:kern w:val="2"/>
        </w:rPr>
        <w:t>MySQL</w:t>
      </w:r>
      <w:r>
        <w:rPr>
          <w:rStyle w:val="27"/>
          <w:rFonts w:hint="eastAsia" w:cs="宋体"/>
          <w:color w:val="auto"/>
          <w:kern w:val="2"/>
        </w:rPr>
        <w:t>数据库进行存储系统数据。</w:t>
      </w:r>
    </w:p>
    <w:p>
      <w:pPr>
        <w:pStyle w:val="38"/>
        <w:ind w:firstLine="514" w:firstLineChars="200"/>
        <w:jc w:val="both"/>
        <w:rPr>
          <w:rStyle w:val="27"/>
          <w:rFonts w:cs="宋体"/>
          <w:color w:val="auto"/>
        </w:rPr>
      </w:pPr>
      <w:r>
        <w:rPr>
          <w:rStyle w:val="27"/>
          <w:rFonts w:hint="eastAsia" w:cs="宋体"/>
          <w:color w:val="auto"/>
        </w:rPr>
        <w:t>本管理系统主界面被设计成主流网站页面，以方便使用者使用。用户可以</w:t>
      </w:r>
      <w:r>
        <w:rPr>
          <w:rStyle w:val="27"/>
          <w:rFonts w:hint="eastAsia" w:cs="宋体"/>
          <w:color w:val="auto"/>
          <w:lang w:val="en-US" w:eastAsia="zh-CN"/>
        </w:rPr>
        <w:t>在</w:t>
      </w:r>
      <w:r>
        <w:rPr>
          <w:rStyle w:val="27"/>
          <w:rFonts w:hint="eastAsia" w:cs="宋体"/>
          <w:color w:val="auto"/>
        </w:rPr>
        <w:t>前台登录注册修改个人信息，收藏及领养宠物，查看宠物视频，以及发表评论、查询宠物的领养情况和查看公告中心。</w:t>
      </w:r>
      <w:r>
        <w:rPr>
          <w:rStyle w:val="27"/>
          <w:rFonts w:hint="eastAsia" w:cs="宋体"/>
          <w:color w:val="auto"/>
          <w:kern w:val="2"/>
        </w:rPr>
        <w:t xml:space="preserve"> </w:t>
      </w:r>
      <w:r>
        <w:rPr>
          <w:rStyle w:val="27"/>
          <w:rFonts w:hint="eastAsia" w:cs="宋体"/>
          <w:color w:val="auto"/>
        </w:rPr>
        <w:t>后台系统主要分为管理员和用户两个角色。管理员：管理个人中心，用户管理，宠物分类及信息管理，宠物领养管理，宠物教学视频管理，宠物情况管理，通知公告和留言管理等。用户：用户管理个人信息，用户查看申请领养</w:t>
      </w:r>
      <w:r>
        <w:rPr>
          <w:rStyle w:val="27"/>
          <w:rFonts w:hint="eastAsia" w:cs="宋体"/>
          <w:color w:val="auto"/>
          <w:lang w:val="en-US" w:eastAsia="zh-CN"/>
        </w:rPr>
        <w:t>状态</w:t>
      </w:r>
      <w:r>
        <w:rPr>
          <w:rStyle w:val="27"/>
          <w:rFonts w:hint="eastAsia" w:cs="宋体"/>
          <w:color w:val="auto"/>
        </w:rPr>
        <w:t>及宠物情况。</w:t>
      </w:r>
    </w:p>
    <w:p>
      <w:pPr>
        <w:pStyle w:val="38"/>
        <w:ind w:firstLine="514" w:firstLineChars="200"/>
        <w:jc w:val="both"/>
        <w:rPr>
          <w:rStyle w:val="27"/>
          <w:rFonts w:cs="宋体"/>
          <w:color w:val="auto"/>
        </w:rPr>
      </w:pPr>
    </w:p>
    <w:p>
      <w:pPr>
        <w:pStyle w:val="38"/>
        <w:rPr>
          <w:rFonts w:hint="eastAsia"/>
          <w:color w:val="auto"/>
        </w:rPr>
      </w:pPr>
      <w:r>
        <w:rPr>
          <w:rFonts w:hint="eastAsia" w:ascii="黑体" w:eastAsia="黑体"/>
          <w:color w:val="auto"/>
        </w:rPr>
        <w:t>关键词</w:t>
      </w:r>
      <w:r>
        <w:rPr>
          <w:rFonts w:hint="eastAsia" w:eastAsia="黑体"/>
          <w:color w:val="auto"/>
          <w:lang w:val="en-US" w:eastAsia="zh-CN"/>
        </w:rPr>
        <w:t xml:space="preserve">: </w:t>
      </w:r>
      <w:r>
        <w:rPr>
          <w:rFonts w:hint="eastAsia"/>
          <w:color w:val="auto"/>
        </w:rPr>
        <w:t>流浪动物</w:t>
      </w:r>
      <w:r>
        <w:rPr>
          <w:rFonts w:hint="eastAsia"/>
          <w:color w:val="auto"/>
          <w:lang w:val="en-US" w:eastAsia="zh-CN"/>
        </w:rPr>
        <w:t>领养</w:t>
      </w:r>
      <w:r>
        <w:rPr>
          <w:rFonts w:hint="eastAsia"/>
          <w:color w:val="auto"/>
        </w:rPr>
        <w:t>，</w:t>
      </w:r>
      <w:r>
        <w:rPr>
          <w:rFonts w:ascii="Times New Roman" w:hAnsi="Times New Roman"/>
          <w:color w:val="auto"/>
        </w:rPr>
        <w:t>SSM</w:t>
      </w:r>
      <w:r>
        <w:rPr>
          <w:rFonts w:hint="eastAsia"/>
          <w:color w:val="auto"/>
        </w:rPr>
        <w:t>，</w:t>
      </w:r>
      <w:r>
        <w:rPr>
          <w:rFonts w:ascii="Times New Roman" w:hAnsi="Times New Roman"/>
          <w:color w:val="auto"/>
        </w:rPr>
        <w:t>B/S</w:t>
      </w:r>
      <w:r>
        <w:rPr>
          <w:rFonts w:hint="eastAsia"/>
          <w:color w:val="auto"/>
        </w:rPr>
        <w:t>设计模式，</w:t>
      </w:r>
      <w:r>
        <w:rPr>
          <w:rFonts w:ascii="Times New Roman" w:hAnsi="Times New Roman"/>
          <w:color w:val="auto"/>
        </w:rPr>
        <w:t>HTML</w:t>
      </w:r>
      <w:r>
        <w:rPr>
          <w:rFonts w:hint="eastAsia"/>
          <w:color w:val="auto"/>
        </w:rPr>
        <w:t>，</w:t>
      </w:r>
      <w:r>
        <w:rPr>
          <w:rFonts w:ascii="Times New Roman" w:hAnsi="Times New Roman"/>
          <w:color w:val="auto"/>
        </w:rPr>
        <w:t>VUE</w:t>
      </w:r>
      <w:r>
        <w:rPr>
          <w:rFonts w:hint="eastAsia"/>
          <w:color w:val="auto"/>
        </w:rPr>
        <w:t>前端框架</w:t>
      </w:r>
    </w:p>
    <w:p>
      <w:pPr>
        <w:pStyle w:val="38"/>
        <w:rPr>
          <w:rFonts w:hint="eastAsia"/>
          <w:color w:val="auto"/>
        </w:rPr>
      </w:pPr>
    </w:p>
    <w:p>
      <w:pPr>
        <w:pStyle w:val="37"/>
        <w:jc w:val="center"/>
        <w:rPr>
          <w:rFonts w:ascii="黑体"/>
          <w:b/>
          <w:bCs/>
          <w:sz w:val="32"/>
          <w:lang w:val="en"/>
        </w:rPr>
      </w:pPr>
      <w:r>
        <w:br w:type="page"/>
      </w:r>
      <w:r>
        <w:rPr>
          <w:rFonts w:hint="eastAsia"/>
          <w:sz w:val="32"/>
          <w:lang w:val="en"/>
        </w:rPr>
        <w:t>DESIGN AND IMPLEMENTATION OF STRAY ANIMAL ADOPTION MANAGEMENT SYSTEM BASED ON SSM</w:t>
      </w:r>
    </w:p>
    <w:p>
      <w:pPr>
        <w:jc w:val="center"/>
        <w:rPr>
          <w:rFonts w:ascii="黑体" w:eastAsia="黑体"/>
          <w:b/>
          <w:bCs/>
          <w:sz w:val="32"/>
        </w:rPr>
      </w:pPr>
    </w:p>
    <w:p>
      <w:pPr>
        <w:jc w:val="center"/>
        <w:rPr>
          <w:rFonts w:ascii="黑体" w:eastAsia="黑体"/>
          <w:b/>
          <w:bCs/>
          <w:sz w:val="32"/>
        </w:rPr>
      </w:pPr>
    </w:p>
    <w:p>
      <w:pPr>
        <w:pStyle w:val="39"/>
      </w:pPr>
      <w:r>
        <w:rPr>
          <w:rFonts w:hint="eastAsia"/>
        </w:rPr>
        <w:t>ABSTRACT</w:t>
      </w:r>
    </w:p>
    <w:p>
      <w:pPr>
        <w:jc w:val="center"/>
        <w:rPr>
          <w:rFonts w:ascii="黑体" w:eastAsia="黑体"/>
          <w:b/>
          <w:bCs/>
          <w:sz w:val="32"/>
        </w:rPr>
      </w:pPr>
    </w:p>
    <w:p>
      <w:pPr>
        <w:jc w:val="center"/>
        <w:rPr>
          <w:rFonts w:ascii="黑体" w:eastAsia="黑体"/>
          <w:b/>
          <w:bCs/>
          <w:sz w:val="32"/>
        </w:rPr>
      </w:pPr>
    </w:p>
    <w:p>
      <w:pPr>
        <w:ind w:firstLine="514" w:firstLineChars="200"/>
        <w:jc w:val="both"/>
      </w:pPr>
      <w:r>
        <w:t>The rescue and adoption of animals on the loose has always been one of the common concerns of society. As early as during the National People’s Congress and the Chinese People’s Political Consultative Conference in 2017, some delegates put forward suggestions on the rescue and adoption of stray animals. By 2023, many experts and schol</w:t>
      </w:r>
      <w:r>
        <w:rPr>
          <w:rFonts w:hint="eastAsia"/>
        </w:rPr>
        <w:t xml:space="preserve">ars at home and abroad have proposed research on the theory and application of animals </w:t>
      </w:r>
      <w:r>
        <w:t xml:space="preserve">on the loose </w:t>
      </w:r>
      <w:r>
        <w:rPr>
          <w:rFonts w:hint="eastAsia"/>
        </w:rPr>
        <w:t>that are more conducive to the protection of animals</w:t>
      </w:r>
      <w:r>
        <w:t xml:space="preserve"> on the loose</w:t>
      </w:r>
      <w:r>
        <w:rPr>
          <w:rFonts w:hint="eastAsia"/>
        </w:rPr>
        <w:t>.</w:t>
      </w:r>
      <w:r>
        <w:t xml:space="preserve"> </w:t>
      </w:r>
      <w:r>
        <w:rPr>
          <w:rFonts w:hint="eastAsia"/>
        </w:rPr>
        <w:t>Compared with the traditional management mode, the pet adoption website uses Internet technology to real</w:t>
      </w:r>
      <w:r>
        <w:t>ize the management of animals on the loose more intuitively, and also provides a convenient adoption platform for people who want to adopt pets.</w:t>
      </w:r>
    </w:p>
    <w:p>
      <w:pPr>
        <w:ind w:firstLine="514" w:firstLineChars="200"/>
        <w:jc w:val="both"/>
      </w:pPr>
      <w:r>
        <w:t>In view of the above reasons, this paper proposes and designs a animal on the loose adoption management system based on SSM. In terms of technical implementation, the current mainstream front-end and back-end separation development method is adopted to improve de</w:t>
      </w:r>
      <w:r>
        <w:rPr>
          <w:rFonts w:hint="eastAsia"/>
        </w:rPr>
        <w:t>velopment efficiency. The backend adopts SSM-based service architecture for development and implementation. The front-end is implemented using the Vue front-end framework and HTML5.</w:t>
      </w:r>
      <w:r>
        <w:t xml:space="preserve"> </w:t>
      </w:r>
      <w:r>
        <w:rPr>
          <w:rFonts w:hint="eastAsia"/>
        </w:rPr>
        <w:t>The database uses a MySQL database to store system data</w:t>
      </w:r>
      <w:r>
        <w:t>.</w:t>
      </w:r>
    </w:p>
    <w:p>
      <w:pPr>
        <w:ind w:firstLine="514" w:firstLineChars="200"/>
        <w:jc w:val="both"/>
      </w:pPr>
      <w:r>
        <w:t xml:space="preserve">The main interface of this management system is designed as a mainstream website page for the convenience of users. Front desk users can log in to register to modify personal information, collect and adopt pets, view pet videos, as well as leave comments, check pet adoption, and view the bulletin center. The back-end system is mainly divided into two roles: </w:t>
      </w:r>
      <w:r>
        <w:rPr>
          <w:rFonts w:hint="eastAsia"/>
        </w:rPr>
        <w:t>ad</w:t>
      </w:r>
      <w:r>
        <w:t xml:space="preserve">ministrator and user. Administrator: management personal center, user management, pet classification and information management, pet adoption management, pet teaching video management, pet situation management, notification announcement and message management, etc. User: </w:t>
      </w:r>
      <w:r>
        <w:rPr>
          <w:rFonts w:hint="eastAsia"/>
        </w:rPr>
        <w:t>t</w:t>
      </w:r>
      <w:r>
        <w:t>he user manages personal information, and the user views the application information and pet status.</w:t>
      </w:r>
    </w:p>
    <w:p>
      <w:pPr>
        <w:ind w:firstLine="514" w:firstLineChars="200"/>
        <w:jc w:val="both"/>
      </w:pPr>
    </w:p>
    <w:p>
      <w:pPr>
        <w:ind w:firstLine="514" w:firstLineChars="200"/>
        <w:jc w:val="both"/>
      </w:pPr>
    </w:p>
    <w:p>
      <w:pPr>
        <w:jc w:val="both"/>
        <w:sectPr>
          <w:headerReference r:id="rId3" w:type="default"/>
          <w:footerReference r:id="rId5" w:type="default"/>
          <w:headerReference r:id="rId4" w:type="even"/>
          <w:footerReference r:id="rId6" w:type="even"/>
          <w:type w:val="oddPage"/>
          <w:pgSz w:w="11909" w:h="16834"/>
          <w:pgMar w:top="1440" w:right="1418" w:bottom="1440" w:left="1418" w:header="1191" w:footer="1418" w:gutter="567"/>
          <w:pgBorders>
            <w:top w:val="none" w:sz="0" w:space="0"/>
            <w:left w:val="none" w:sz="0" w:space="0"/>
            <w:bottom w:val="none" w:sz="0" w:space="0"/>
            <w:right w:val="none" w:sz="0" w:space="0"/>
          </w:pgBorders>
          <w:pgNumType w:fmt="upperRoman" w:start="1"/>
          <w:cols w:space="720" w:num="1"/>
          <w:docGrid w:type="linesAndChars" w:linePitch="450" w:charSpace="3636"/>
        </w:sectPr>
      </w:pPr>
      <w:r>
        <w:rPr>
          <w:rFonts w:hint="eastAsia"/>
          <w:bCs/>
        </w:rPr>
        <w:t>KEY WORDS</w:t>
      </w:r>
      <w:r>
        <w:rPr>
          <w:rFonts w:hint="eastAsia"/>
          <w:bCs/>
          <w:lang w:val="en-US" w:eastAsia="zh-CN"/>
        </w:rPr>
        <w:t xml:space="preserve">: </w:t>
      </w:r>
      <w:r>
        <w:t>Stray Animals</w:t>
      </w:r>
      <w:r>
        <w:rPr>
          <w:rFonts w:hint="eastAsia"/>
          <w:lang w:val="en-US" w:eastAsia="zh-CN"/>
        </w:rPr>
        <w:t xml:space="preserve"> adoption</w:t>
      </w:r>
      <w:r>
        <w:t>, SSM, B/S design patterns, HTML, VUE front-end framework</w:t>
      </w:r>
    </w:p>
    <w:p>
      <w:pPr>
        <w:pStyle w:val="33"/>
      </w:pPr>
      <w:r>
        <w:rPr>
          <w:rFonts w:hint="eastAsia"/>
        </w:rPr>
        <w:t>目　录</w:t>
      </w:r>
    </w:p>
    <w:p>
      <w:pPr>
        <w:pStyle w:val="33"/>
      </w:pPr>
    </w:p>
    <w:p>
      <w:pPr>
        <w:pStyle w:val="14"/>
        <w:tabs>
          <w:tab w:val="right" w:leader="dot" w:pos="8506"/>
          <w:tab w:val="clear" w:pos="8514"/>
        </w:tabs>
        <w:rPr>
          <w:sz w:val="28"/>
          <w:szCs w:val="28"/>
        </w:rPr>
      </w:pPr>
      <w:r>
        <w:rPr>
          <w:color w:val="000000"/>
          <w:sz w:val="28"/>
          <w:szCs w:val="28"/>
        </w:rPr>
        <w:fldChar w:fldCharType="begin"/>
      </w:r>
      <w:r>
        <w:rPr>
          <w:rStyle w:val="23"/>
          <w:color w:val="000000"/>
          <w:sz w:val="28"/>
          <w:szCs w:val="28"/>
        </w:rPr>
        <w:instrText xml:space="preserve"> TOC \o "1-3" \h \z </w:instrText>
      </w:r>
      <w:r>
        <w:rPr>
          <w:color w:val="000000"/>
          <w:sz w:val="28"/>
          <w:szCs w:val="28"/>
        </w:rPr>
        <w:fldChar w:fldCharType="separate"/>
      </w:r>
      <w:r>
        <w:rPr>
          <w:color w:val="000000"/>
          <w:sz w:val="28"/>
          <w:szCs w:val="28"/>
        </w:rPr>
        <w:fldChar w:fldCharType="begin"/>
      </w:r>
      <w:r>
        <w:rPr>
          <w:sz w:val="28"/>
          <w:szCs w:val="28"/>
        </w:rPr>
        <w:instrText xml:space="preserve"> HYPERLINK \l _Toc5128 </w:instrText>
      </w:r>
      <w:r>
        <w:rPr>
          <w:sz w:val="28"/>
          <w:szCs w:val="28"/>
        </w:rPr>
        <w:fldChar w:fldCharType="separate"/>
      </w:r>
      <w:r>
        <w:rPr>
          <w:rFonts w:hint="default" w:ascii="Times New Roman" w:hAnsi="Times New Roman" w:eastAsia="黑体"/>
          <w:spacing w:val="0"/>
          <w:position w:val="0"/>
          <w:sz w:val="28"/>
          <w:szCs w:val="28"/>
        </w:rPr>
        <w:t xml:space="preserve">第1章 </w:t>
      </w:r>
      <w:r>
        <w:rPr>
          <w:rFonts w:hint="eastAsia"/>
          <w:sz w:val="28"/>
          <w:szCs w:val="28"/>
        </w:rPr>
        <w:t>绪论</w:t>
      </w:r>
      <w:r>
        <w:rPr>
          <w:sz w:val="28"/>
          <w:szCs w:val="28"/>
        </w:rPr>
        <w:tab/>
      </w:r>
      <w:r>
        <w:rPr>
          <w:sz w:val="28"/>
          <w:szCs w:val="28"/>
        </w:rPr>
        <w:fldChar w:fldCharType="begin"/>
      </w:r>
      <w:r>
        <w:rPr>
          <w:sz w:val="28"/>
          <w:szCs w:val="28"/>
        </w:rPr>
        <w:instrText xml:space="preserve"> PAGEREF _Toc5128 \h </w:instrText>
      </w:r>
      <w:r>
        <w:rPr>
          <w:sz w:val="28"/>
          <w:szCs w:val="28"/>
        </w:rPr>
        <w:fldChar w:fldCharType="separate"/>
      </w:r>
      <w:r>
        <w:rPr>
          <w:sz w:val="28"/>
          <w:szCs w:val="28"/>
        </w:rPr>
        <w:t>1</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_Toc30942 </w:instrText>
      </w:r>
      <w:r>
        <w:rPr>
          <w:sz w:val="28"/>
          <w:szCs w:val="28"/>
        </w:rPr>
        <w:fldChar w:fldCharType="separate"/>
      </w:r>
      <w:r>
        <w:rPr>
          <w:rFonts w:hint="default" w:ascii="Times New Roman" w:hAnsi="Times New Roman" w:eastAsia="黑体"/>
          <w:i w:val="0"/>
          <w:sz w:val="28"/>
          <w:szCs w:val="28"/>
        </w:rPr>
        <w:t xml:space="preserve">§1.1 </w:t>
      </w:r>
      <w:r>
        <w:rPr>
          <w:rFonts w:hint="eastAsia"/>
          <w:sz w:val="28"/>
          <w:szCs w:val="28"/>
        </w:rPr>
        <w:t>研究课题的目的与背景</w:t>
      </w:r>
      <w:r>
        <w:rPr>
          <w:sz w:val="28"/>
          <w:szCs w:val="28"/>
        </w:rPr>
        <w:tab/>
      </w:r>
      <w:r>
        <w:rPr>
          <w:sz w:val="28"/>
          <w:szCs w:val="28"/>
        </w:rPr>
        <w:fldChar w:fldCharType="begin"/>
      </w:r>
      <w:r>
        <w:rPr>
          <w:sz w:val="28"/>
          <w:szCs w:val="28"/>
        </w:rPr>
        <w:instrText xml:space="preserve"> PAGEREF _Toc30942 \h </w:instrText>
      </w:r>
      <w:r>
        <w:rPr>
          <w:sz w:val="28"/>
          <w:szCs w:val="28"/>
        </w:rPr>
        <w:fldChar w:fldCharType="separate"/>
      </w:r>
      <w:r>
        <w:rPr>
          <w:sz w:val="28"/>
          <w:szCs w:val="28"/>
        </w:rPr>
        <w:t>1</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_Toc537 </w:instrText>
      </w:r>
      <w:r>
        <w:rPr>
          <w:sz w:val="28"/>
          <w:szCs w:val="28"/>
        </w:rPr>
        <w:fldChar w:fldCharType="separate"/>
      </w:r>
      <w:r>
        <w:rPr>
          <w:rFonts w:hint="default" w:ascii="Times New Roman" w:hAnsi="Times New Roman" w:eastAsia="黑体"/>
          <w:i w:val="0"/>
          <w:sz w:val="28"/>
          <w:szCs w:val="28"/>
        </w:rPr>
        <w:t xml:space="preserve">§1.2 </w:t>
      </w:r>
      <w:r>
        <w:rPr>
          <w:rFonts w:hint="eastAsia"/>
          <w:sz w:val="28"/>
          <w:szCs w:val="28"/>
        </w:rPr>
        <w:t>国内外同类设计的概况</w:t>
      </w:r>
      <w:r>
        <w:rPr>
          <w:sz w:val="28"/>
          <w:szCs w:val="28"/>
        </w:rPr>
        <w:tab/>
      </w:r>
      <w:r>
        <w:rPr>
          <w:sz w:val="28"/>
          <w:szCs w:val="28"/>
        </w:rPr>
        <w:fldChar w:fldCharType="begin"/>
      </w:r>
      <w:r>
        <w:rPr>
          <w:sz w:val="28"/>
          <w:szCs w:val="28"/>
        </w:rPr>
        <w:instrText xml:space="preserve"> PAGEREF _Toc537 \h </w:instrText>
      </w:r>
      <w:r>
        <w:rPr>
          <w:sz w:val="28"/>
          <w:szCs w:val="28"/>
        </w:rPr>
        <w:fldChar w:fldCharType="separate"/>
      </w:r>
      <w:r>
        <w:rPr>
          <w:sz w:val="28"/>
          <w:szCs w:val="28"/>
        </w:rPr>
        <w:t>1</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_Toc14112 </w:instrText>
      </w:r>
      <w:r>
        <w:rPr>
          <w:sz w:val="28"/>
          <w:szCs w:val="28"/>
        </w:rPr>
        <w:fldChar w:fldCharType="separate"/>
      </w:r>
      <w:r>
        <w:rPr>
          <w:rFonts w:hint="default" w:ascii="Times New Roman" w:hAnsi="Times New Roman" w:eastAsia="黑体"/>
          <w:i w:val="0"/>
          <w:sz w:val="28"/>
          <w:szCs w:val="28"/>
        </w:rPr>
        <w:t xml:space="preserve">§1.3 </w:t>
      </w:r>
      <w:r>
        <w:rPr>
          <w:rFonts w:hint="eastAsia"/>
          <w:sz w:val="28"/>
          <w:szCs w:val="28"/>
        </w:rPr>
        <w:t>本文主要研究的内容</w:t>
      </w:r>
      <w:r>
        <w:rPr>
          <w:sz w:val="28"/>
          <w:szCs w:val="28"/>
        </w:rPr>
        <w:tab/>
      </w:r>
      <w:r>
        <w:rPr>
          <w:sz w:val="28"/>
          <w:szCs w:val="28"/>
        </w:rPr>
        <w:fldChar w:fldCharType="begin"/>
      </w:r>
      <w:r>
        <w:rPr>
          <w:sz w:val="28"/>
          <w:szCs w:val="28"/>
        </w:rPr>
        <w:instrText xml:space="preserve"> PAGEREF _Toc14112 \h </w:instrText>
      </w:r>
      <w:r>
        <w:rPr>
          <w:sz w:val="28"/>
          <w:szCs w:val="28"/>
        </w:rPr>
        <w:fldChar w:fldCharType="separate"/>
      </w:r>
      <w:r>
        <w:rPr>
          <w:sz w:val="28"/>
          <w:szCs w:val="28"/>
        </w:rPr>
        <w:t>2</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_Toc32276 </w:instrText>
      </w:r>
      <w:r>
        <w:rPr>
          <w:sz w:val="28"/>
          <w:szCs w:val="28"/>
        </w:rPr>
        <w:fldChar w:fldCharType="separate"/>
      </w:r>
      <w:r>
        <w:rPr>
          <w:rFonts w:hint="default" w:ascii="Times New Roman" w:hAnsi="Times New Roman" w:eastAsia="黑体"/>
          <w:spacing w:val="0"/>
          <w:position w:val="0"/>
          <w:sz w:val="28"/>
          <w:szCs w:val="28"/>
        </w:rPr>
        <w:t xml:space="preserve">第2章 </w:t>
      </w:r>
      <w:r>
        <w:rPr>
          <w:rFonts w:hint="eastAsia"/>
          <w:sz w:val="28"/>
          <w:szCs w:val="28"/>
        </w:rPr>
        <w:t>系统分析</w:t>
      </w:r>
      <w:r>
        <w:rPr>
          <w:sz w:val="28"/>
          <w:szCs w:val="28"/>
        </w:rPr>
        <w:tab/>
      </w:r>
      <w:r>
        <w:rPr>
          <w:sz w:val="28"/>
          <w:szCs w:val="28"/>
        </w:rPr>
        <w:fldChar w:fldCharType="begin"/>
      </w:r>
      <w:r>
        <w:rPr>
          <w:sz w:val="28"/>
          <w:szCs w:val="28"/>
        </w:rPr>
        <w:instrText xml:space="preserve"> PAGEREF _Toc32276 \h </w:instrText>
      </w:r>
      <w:r>
        <w:rPr>
          <w:sz w:val="28"/>
          <w:szCs w:val="28"/>
        </w:rPr>
        <w:fldChar w:fldCharType="separate"/>
      </w:r>
      <w:r>
        <w:rPr>
          <w:sz w:val="28"/>
          <w:szCs w:val="28"/>
        </w:rPr>
        <w:t>3</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_Toc11922 </w:instrText>
      </w:r>
      <w:r>
        <w:rPr>
          <w:sz w:val="28"/>
          <w:szCs w:val="28"/>
        </w:rPr>
        <w:fldChar w:fldCharType="separate"/>
      </w:r>
      <w:r>
        <w:rPr>
          <w:rFonts w:hint="default" w:ascii="Times New Roman" w:hAnsi="Times New Roman" w:eastAsia="黑体"/>
          <w:i w:val="0"/>
          <w:sz w:val="28"/>
          <w:szCs w:val="28"/>
        </w:rPr>
        <w:t xml:space="preserve">§2.1 </w:t>
      </w:r>
      <w:r>
        <w:rPr>
          <w:rFonts w:hint="eastAsia"/>
          <w:sz w:val="28"/>
          <w:szCs w:val="28"/>
        </w:rPr>
        <w:t>需求分析</w:t>
      </w:r>
      <w:r>
        <w:rPr>
          <w:sz w:val="28"/>
          <w:szCs w:val="28"/>
        </w:rPr>
        <w:tab/>
      </w:r>
      <w:r>
        <w:rPr>
          <w:sz w:val="28"/>
          <w:szCs w:val="28"/>
        </w:rPr>
        <w:fldChar w:fldCharType="begin"/>
      </w:r>
      <w:r>
        <w:rPr>
          <w:sz w:val="28"/>
          <w:szCs w:val="28"/>
        </w:rPr>
        <w:instrText xml:space="preserve"> PAGEREF _Toc11922 \h </w:instrText>
      </w:r>
      <w:r>
        <w:rPr>
          <w:sz w:val="28"/>
          <w:szCs w:val="28"/>
        </w:rPr>
        <w:fldChar w:fldCharType="separate"/>
      </w:r>
      <w:r>
        <w:rPr>
          <w:sz w:val="28"/>
          <w:szCs w:val="28"/>
        </w:rPr>
        <w:t>3</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_Toc9913 </w:instrText>
      </w:r>
      <w:r>
        <w:rPr>
          <w:sz w:val="28"/>
          <w:szCs w:val="28"/>
        </w:rPr>
        <w:fldChar w:fldCharType="separate"/>
      </w:r>
      <w:r>
        <w:rPr>
          <w:rFonts w:hint="default" w:ascii="Times New Roman" w:hAnsi="Times New Roman" w:eastAsia="黑体"/>
          <w:i w:val="0"/>
          <w:sz w:val="28"/>
          <w:szCs w:val="28"/>
        </w:rPr>
        <w:t xml:space="preserve">§2.2 </w:t>
      </w:r>
      <w:r>
        <w:rPr>
          <w:rFonts w:hint="eastAsia"/>
          <w:sz w:val="28"/>
          <w:szCs w:val="28"/>
        </w:rPr>
        <w:t>可行性研究</w:t>
      </w:r>
      <w:r>
        <w:rPr>
          <w:sz w:val="28"/>
          <w:szCs w:val="28"/>
        </w:rPr>
        <w:tab/>
      </w:r>
      <w:r>
        <w:rPr>
          <w:sz w:val="28"/>
          <w:szCs w:val="28"/>
        </w:rPr>
        <w:fldChar w:fldCharType="begin"/>
      </w:r>
      <w:r>
        <w:rPr>
          <w:sz w:val="28"/>
          <w:szCs w:val="28"/>
        </w:rPr>
        <w:instrText xml:space="preserve"> PAGEREF _Toc9913 \h </w:instrText>
      </w:r>
      <w:r>
        <w:rPr>
          <w:sz w:val="28"/>
          <w:szCs w:val="28"/>
        </w:rPr>
        <w:fldChar w:fldCharType="separate"/>
      </w:r>
      <w:r>
        <w:rPr>
          <w:sz w:val="28"/>
          <w:szCs w:val="28"/>
        </w:rPr>
        <w:t>3</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_Toc5203 </w:instrText>
      </w:r>
      <w:r>
        <w:rPr>
          <w:sz w:val="28"/>
          <w:szCs w:val="28"/>
        </w:rPr>
        <w:fldChar w:fldCharType="separate"/>
      </w:r>
      <w:r>
        <w:rPr>
          <w:sz w:val="28"/>
          <w:szCs w:val="28"/>
        </w:rPr>
        <w:t xml:space="preserve">§2.2.1 </w:t>
      </w:r>
      <w:r>
        <w:rPr>
          <w:rFonts w:hint="eastAsia"/>
          <w:sz w:val="28"/>
          <w:szCs w:val="28"/>
        </w:rPr>
        <w:t>社会可行性研究</w:t>
      </w:r>
      <w:r>
        <w:rPr>
          <w:sz w:val="28"/>
          <w:szCs w:val="28"/>
        </w:rPr>
        <w:tab/>
      </w:r>
      <w:r>
        <w:rPr>
          <w:sz w:val="28"/>
          <w:szCs w:val="28"/>
        </w:rPr>
        <w:fldChar w:fldCharType="begin"/>
      </w:r>
      <w:r>
        <w:rPr>
          <w:sz w:val="28"/>
          <w:szCs w:val="28"/>
        </w:rPr>
        <w:instrText xml:space="preserve"> PAGEREF _Toc5203 \h </w:instrText>
      </w:r>
      <w:r>
        <w:rPr>
          <w:sz w:val="28"/>
          <w:szCs w:val="28"/>
        </w:rPr>
        <w:fldChar w:fldCharType="separate"/>
      </w:r>
      <w:r>
        <w:rPr>
          <w:sz w:val="28"/>
          <w:szCs w:val="28"/>
        </w:rPr>
        <w:t>3</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_Toc12420 </w:instrText>
      </w:r>
      <w:r>
        <w:rPr>
          <w:sz w:val="28"/>
          <w:szCs w:val="28"/>
        </w:rPr>
        <w:fldChar w:fldCharType="separate"/>
      </w:r>
      <w:r>
        <w:rPr>
          <w:sz w:val="28"/>
          <w:szCs w:val="28"/>
        </w:rPr>
        <w:t xml:space="preserve">§2.2.2 </w:t>
      </w:r>
      <w:r>
        <w:rPr>
          <w:rFonts w:hint="eastAsia"/>
          <w:sz w:val="28"/>
          <w:szCs w:val="28"/>
        </w:rPr>
        <w:t>技术可行性研究</w:t>
      </w:r>
      <w:r>
        <w:rPr>
          <w:sz w:val="28"/>
          <w:szCs w:val="28"/>
        </w:rPr>
        <w:tab/>
      </w:r>
      <w:r>
        <w:rPr>
          <w:sz w:val="28"/>
          <w:szCs w:val="28"/>
        </w:rPr>
        <w:fldChar w:fldCharType="begin"/>
      </w:r>
      <w:r>
        <w:rPr>
          <w:sz w:val="28"/>
          <w:szCs w:val="28"/>
        </w:rPr>
        <w:instrText xml:space="preserve"> PAGEREF _Toc12420 \h </w:instrText>
      </w:r>
      <w:r>
        <w:rPr>
          <w:sz w:val="28"/>
          <w:szCs w:val="28"/>
        </w:rPr>
        <w:fldChar w:fldCharType="separate"/>
      </w:r>
      <w:r>
        <w:rPr>
          <w:sz w:val="28"/>
          <w:szCs w:val="28"/>
        </w:rPr>
        <w:t>3</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_Toc14177 </w:instrText>
      </w:r>
      <w:r>
        <w:rPr>
          <w:sz w:val="28"/>
          <w:szCs w:val="28"/>
        </w:rPr>
        <w:fldChar w:fldCharType="separate"/>
      </w:r>
      <w:r>
        <w:rPr>
          <w:sz w:val="28"/>
          <w:szCs w:val="28"/>
        </w:rPr>
        <w:t xml:space="preserve">§2.2.3 </w:t>
      </w:r>
      <w:r>
        <w:rPr>
          <w:rFonts w:hint="eastAsia"/>
          <w:sz w:val="28"/>
          <w:szCs w:val="28"/>
        </w:rPr>
        <w:t>经济可行性研究</w:t>
      </w:r>
      <w:r>
        <w:rPr>
          <w:sz w:val="28"/>
          <w:szCs w:val="28"/>
        </w:rPr>
        <w:tab/>
      </w:r>
      <w:r>
        <w:rPr>
          <w:sz w:val="28"/>
          <w:szCs w:val="28"/>
        </w:rPr>
        <w:fldChar w:fldCharType="begin"/>
      </w:r>
      <w:r>
        <w:rPr>
          <w:sz w:val="28"/>
          <w:szCs w:val="28"/>
        </w:rPr>
        <w:instrText xml:space="preserve"> PAGEREF _Toc14177 \h </w:instrText>
      </w:r>
      <w:r>
        <w:rPr>
          <w:sz w:val="28"/>
          <w:szCs w:val="28"/>
        </w:rPr>
        <w:fldChar w:fldCharType="separate"/>
      </w:r>
      <w:r>
        <w:rPr>
          <w:sz w:val="28"/>
          <w:szCs w:val="28"/>
        </w:rPr>
        <w:t>4</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_Toc12587 </w:instrText>
      </w:r>
      <w:r>
        <w:rPr>
          <w:sz w:val="28"/>
          <w:szCs w:val="28"/>
        </w:rPr>
        <w:fldChar w:fldCharType="separate"/>
      </w:r>
      <w:r>
        <w:rPr>
          <w:rFonts w:hint="default" w:ascii="Times New Roman" w:hAnsi="Times New Roman" w:eastAsia="黑体"/>
          <w:spacing w:val="0"/>
          <w:position w:val="0"/>
          <w:sz w:val="28"/>
          <w:szCs w:val="28"/>
        </w:rPr>
        <w:t xml:space="preserve">第3章 </w:t>
      </w:r>
      <w:r>
        <w:rPr>
          <w:rFonts w:hint="eastAsia"/>
          <w:sz w:val="28"/>
          <w:szCs w:val="28"/>
        </w:rPr>
        <w:t>系统设计</w:t>
      </w:r>
      <w:r>
        <w:rPr>
          <w:sz w:val="28"/>
          <w:szCs w:val="28"/>
        </w:rPr>
        <w:tab/>
      </w:r>
      <w:r>
        <w:rPr>
          <w:sz w:val="28"/>
          <w:szCs w:val="28"/>
        </w:rPr>
        <w:fldChar w:fldCharType="begin"/>
      </w:r>
      <w:r>
        <w:rPr>
          <w:sz w:val="28"/>
          <w:szCs w:val="28"/>
        </w:rPr>
        <w:instrText xml:space="preserve"> PAGEREF _Toc12587 \h </w:instrText>
      </w:r>
      <w:r>
        <w:rPr>
          <w:sz w:val="28"/>
          <w:szCs w:val="28"/>
        </w:rPr>
        <w:fldChar w:fldCharType="separate"/>
      </w:r>
      <w:r>
        <w:rPr>
          <w:sz w:val="28"/>
          <w:szCs w:val="28"/>
        </w:rPr>
        <w:t>5</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_Toc30368 </w:instrText>
      </w:r>
      <w:r>
        <w:rPr>
          <w:sz w:val="28"/>
          <w:szCs w:val="28"/>
        </w:rPr>
        <w:fldChar w:fldCharType="separate"/>
      </w:r>
      <w:r>
        <w:rPr>
          <w:rFonts w:hint="default" w:ascii="Times New Roman" w:hAnsi="Times New Roman" w:eastAsia="黑体"/>
          <w:i w:val="0"/>
          <w:sz w:val="28"/>
          <w:szCs w:val="28"/>
        </w:rPr>
        <w:t xml:space="preserve">§3.1 </w:t>
      </w:r>
      <w:r>
        <w:rPr>
          <w:rFonts w:hint="eastAsia"/>
          <w:sz w:val="28"/>
          <w:szCs w:val="28"/>
        </w:rPr>
        <w:t>系统总体结构与功能</w:t>
      </w:r>
      <w:r>
        <w:rPr>
          <w:sz w:val="28"/>
          <w:szCs w:val="28"/>
        </w:rPr>
        <w:tab/>
      </w:r>
      <w:r>
        <w:rPr>
          <w:sz w:val="28"/>
          <w:szCs w:val="28"/>
        </w:rPr>
        <w:fldChar w:fldCharType="begin"/>
      </w:r>
      <w:r>
        <w:rPr>
          <w:sz w:val="28"/>
          <w:szCs w:val="28"/>
        </w:rPr>
        <w:instrText xml:space="preserve"> PAGEREF _Toc30368 \h </w:instrText>
      </w:r>
      <w:r>
        <w:rPr>
          <w:sz w:val="28"/>
          <w:szCs w:val="28"/>
        </w:rPr>
        <w:fldChar w:fldCharType="separate"/>
      </w:r>
      <w:r>
        <w:rPr>
          <w:sz w:val="28"/>
          <w:szCs w:val="28"/>
        </w:rPr>
        <w:t>5</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_Toc13301 </w:instrText>
      </w:r>
      <w:r>
        <w:rPr>
          <w:sz w:val="28"/>
          <w:szCs w:val="28"/>
        </w:rPr>
        <w:fldChar w:fldCharType="separate"/>
      </w:r>
      <w:r>
        <w:rPr>
          <w:sz w:val="28"/>
          <w:szCs w:val="28"/>
        </w:rPr>
        <w:t xml:space="preserve">§3.1.1 </w:t>
      </w:r>
      <w:r>
        <w:rPr>
          <w:rFonts w:hint="eastAsia"/>
          <w:sz w:val="28"/>
          <w:szCs w:val="28"/>
        </w:rPr>
        <w:t>系统的设计目标</w:t>
      </w:r>
      <w:r>
        <w:rPr>
          <w:sz w:val="28"/>
          <w:szCs w:val="28"/>
        </w:rPr>
        <w:tab/>
      </w:r>
      <w:r>
        <w:rPr>
          <w:sz w:val="28"/>
          <w:szCs w:val="28"/>
        </w:rPr>
        <w:fldChar w:fldCharType="begin"/>
      </w:r>
      <w:r>
        <w:rPr>
          <w:sz w:val="28"/>
          <w:szCs w:val="28"/>
        </w:rPr>
        <w:instrText xml:space="preserve"> PAGEREF _Toc13301 \h </w:instrText>
      </w:r>
      <w:r>
        <w:rPr>
          <w:sz w:val="28"/>
          <w:szCs w:val="28"/>
        </w:rPr>
        <w:fldChar w:fldCharType="separate"/>
      </w:r>
      <w:r>
        <w:rPr>
          <w:sz w:val="28"/>
          <w:szCs w:val="28"/>
        </w:rPr>
        <w:t>5</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sz w:val="28"/>
          <w:szCs w:val="28"/>
        </w:rPr>
        <w:t>§</w:t>
      </w:r>
      <w:r>
        <w:rPr>
          <w:color w:val="000000"/>
          <w:sz w:val="28"/>
          <w:szCs w:val="28"/>
        </w:rPr>
        <w:fldChar w:fldCharType="begin"/>
      </w:r>
      <w:r>
        <w:rPr>
          <w:sz w:val="28"/>
          <w:szCs w:val="28"/>
        </w:rPr>
        <w:instrText xml:space="preserve"> HYPERLINK \l _Toc8265 </w:instrText>
      </w:r>
      <w:r>
        <w:rPr>
          <w:sz w:val="28"/>
          <w:szCs w:val="28"/>
        </w:rPr>
        <w:fldChar w:fldCharType="separate"/>
      </w:r>
      <w:r>
        <w:rPr>
          <w:rFonts w:hint="eastAsia" w:ascii="ˎ̥" w:hAnsi="ˎ̥" w:cs="宋体"/>
          <w:kern w:val="0"/>
          <w:sz w:val="28"/>
          <w:szCs w:val="28"/>
        </w:rPr>
        <w:t xml:space="preserve">3.1.2 </w:t>
      </w:r>
      <w:r>
        <w:rPr>
          <w:rFonts w:hint="eastAsia"/>
          <w:sz w:val="28"/>
          <w:szCs w:val="28"/>
        </w:rPr>
        <w:t>系统的功能模块设计</w:t>
      </w:r>
      <w:r>
        <w:rPr>
          <w:sz w:val="28"/>
          <w:szCs w:val="28"/>
        </w:rPr>
        <w:tab/>
      </w:r>
      <w:r>
        <w:rPr>
          <w:sz w:val="28"/>
          <w:szCs w:val="28"/>
        </w:rPr>
        <w:fldChar w:fldCharType="begin"/>
      </w:r>
      <w:r>
        <w:rPr>
          <w:sz w:val="28"/>
          <w:szCs w:val="28"/>
        </w:rPr>
        <w:instrText xml:space="preserve"> PAGEREF _Toc8265 \h </w:instrText>
      </w:r>
      <w:r>
        <w:rPr>
          <w:sz w:val="28"/>
          <w:szCs w:val="28"/>
        </w:rPr>
        <w:fldChar w:fldCharType="separate"/>
      </w:r>
      <w:r>
        <w:rPr>
          <w:sz w:val="28"/>
          <w:szCs w:val="28"/>
        </w:rPr>
        <w:t>5</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_Toc17926 </w:instrText>
      </w:r>
      <w:r>
        <w:rPr>
          <w:sz w:val="28"/>
          <w:szCs w:val="28"/>
        </w:rPr>
        <w:fldChar w:fldCharType="separate"/>
      </w:r>
      <w:r>
        <w:rPr>
          <w:rFonts w:hint="default" w:ascii="Times New Roman" w:hAnsi="Times New Roman" w:eastAsia="黑体"/>
          <w:i w:val="0"/>
          <w:sz w:val="28"/>
          <w:szCs w:val="28"/>
        </w:rPr>
        <w:t xml:space="preserve">§3.2 </w:t>
      </w:r>
      <w:r>
        <w:rPr>
          <w:rFonts w:hint="eastAsia"/>
          <w:sz w:val="28"/>
          <w:szCs w:val="28"/>
        </w:rPr>
        <w:t>系统流程图</w:t>
      </w:r>
      <w:r>
        <w:rPr>
          <w:sz w:val="28"/>
          <w:szCs w:val="28"/>
        </w:rPr>
        <w:tab/>
      </w:r>
      <w:r>
        <w:rPr>
          <w:sz w:val="28"/>
          <w:szCs w:val="28"/>
        </w:rPr>
        <w:fldChar w:fldCharType="begin"/>
      </w:r>
      <w:r>
        <w:rPr>
          <w:sz w:val="28"/>
          <w:szCs w:val="28"/>
        </w:rPr>
        <w:instrText xml:space="preserve"> PAGEREF _Toc17926 \h </w:instrText>
      </w:r>
      <w:r>
        <w:rPr>
          <w:sz w:val="28"/>
          <w:szCs w:val="28"/>
        </w:rPr>
        <w:fldChar w:fldCharType="separate"/>
      </w:r>
      <w:r>
        <w:rPr>
          <w:sz w:val="28"/>
          <w:szCs w:val="28"/>
        </w:rPr>
        <w:t>6</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_Toc19858 </w:instrText>
      </w:r>
      <w:r>
        <w:rPr>
          <w:sz w:val="28"/>
          <w:szCs w:val="28"/>
        </w:rPr>
        <w:fldChar w:fldCharType="separate"/>
      </w:r>
      <w:r>
        <w:rPr>
          <w:rFonts w:hint="default" w:ascii="Times New Roman" w:hAnsi="Times New Roman" w:eastAsia="黑体"/>
          <w:i w:val="0"/>
          <w:sz w:val="28"/>
          <w:szCs w:val="28"/>
        </w:rPr>
        <w:t xml:space="preserve">§3.3 </w:t>
      </w:r>
      <w:r>
        <w:rPr>
          <w:rFonts w:hint="eastAsia"/>
          <w:sz w:val="28"/>
          <w:szCs w:val="28"/>
        </w:rPr>
        <w:t>数据库设计</w:t>
      </w:r>
      <w:r>
        <w:rPr>
          <w:sz w:val="28"/>
          <w:szCs w:val="28"/>
        </w:rPr>
        <w:tab/>
      </w:r>
      <w:r>
        <w:rPr>
          <w:sz w:val="28"/>
          <w:szCs w:val="28"/>
        </w:rPr>
        <w:fldChar w:fldCharType="begin"/>
      </w:r>
      <w:r>
        <w:rPr>
          <w:sz w:val="28"/>
          <w:szCs w:val="28"/>
        </w:rPr>
        <w:instrText xml:space="preserve"> PAGEREF _Toc19858 \h </w:instrText>
      </w:r>
      <w:r>
        <w:rPr>
          <w:sz w:val="28"/>
          <w:szCs w:val="28"/>
        </w:rPr>
        <w:fldChar w:fldCharType="separate"/>
      </w:r>
      <w:r>
        <w:rPr>
          <w:sz w:val="28"/>
          <w:szCs w:val="28"/>
        </w:rPr>
        <w:t>7</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_Toc25045 </w:instrText>
      </w:r>
      <w:r>
        <w:rPr>
          <w:sz w:val="28"/>
          <w:szCs w:val="28"/>
        </w:rPr>
        <w:fldChar w:fldCharType="separate"/>
      </w:r>
      <w:r>
        <w:rPr>
          <w:sz w:val="28"/>
          <w:szCs w:val="28"/>
        </w:rPr>
        <w:t xml:space="preserve">§3.3.1 </w:t>
      </w:r>
      <w:r>
        <w:rPr>
          <w:rFonts w:hint="eastAsia"/>
          <w:sz w:val="28"/>
          <w:szCs w:val="28"/>
        </w:rPr>
        <w:t>数据库设计原则</w:t>
      </w:r>
      <w:r>
        <w:rPr>
          <w:sz w:val="28"/>
          <w:szCs w:val="28"/>
        </w:rPr>
        <w:tab/>
      </w:r>
      <w:r>
        <w:rPr>
          <w:sz w:val="28"/>
          <w:szCs w:val="28"/>
        </w:rPr>
        <w:fldChar w:fldCharType="begin"/>
      </w:r>
      <w:r>
        <w:rPr>
          <w:sz w:val="28"/>
          <w:szCs w:val="28"/>
        </w:rPr>
        <w:instrText xml:space="preserve"> PAGEREF _Toc25045 \h </w:instrText>
      </w:r>
      <w:r>
        <w:rPr>
          <w:sz w:val="28"/>
          <w:szCs w:val="28"/>
        </w:rPr>
        <w:fldChar w:fldCharType="separate"/>
      </w:r>
      <w:r>
        <w:rPr>
          <w:sz w:val="28"/>
          <w:szCs w:val="28"/>
        </w:rPr>
        <w:t>7</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_Toc9419 </w:instrText>
      </w:r>
      <w:r>
        <w:rPr>
          <w:sz w:val="28"/>
          <w:szCs w:val="28"/>
        </w:rPr>
        <w:fldChar w:fldCharType="separate"/>
      </w:r>
      <w:r>
        <w:rPr>
          <w:sz w:val="28"/>
          <w:szCs w:val="28"/>
        </w:rPr>
        <w:t xml:space="preserve">§3.3.2 </w:t>
      </w:r>
      <w:r>
        <w:rPr>
          <w:rFonts w:hint="eastAsia"/>
          <w:sz w:val="28"/>
          <w:szCs w:val="28"/>
        </w:rPr>
        <w:t>数据库设计</w:t>
      </w:r>
      <w:r>
        <w:rPr>
          <w:sz w:val="28"/>
          <w:szCs w:val="28"/>
        </w:rPr>
        <w:tab/>
      </w:r>
      <w:r>
        <w:rPr>
          <w:sz w:val="28"/>
          <w:szCs w:val="28"/>
        </w:rPr>
        <w:fldChar w:fldCharType="begin"/>
      </w:r>
      <w:r>
        <w:rPr>
          <w:sz w:val="28"/>
          <w:szCs w:val="28"/>
        </w:rPr>
        <w:instrText xml:space="preserve"> PAGEREF _Toc9419 \h </w:instrText>
      </w:r>
      <w:r>
        <w:rPr>
          <w:sz w:val="28"/>
          <w:szCs w:val="28"/>
        </w:rPr>
        <w:fldChar w:fldCharType="separate"/>
      </w:r>
      <w:r>
        <w:rPr>
          <w:sz w:val="28"/>
          <w:szCs w:val="28"/>
        </w:rPr>
        <w:t>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_Toc7001 </w:instrText>
      </w:r>
      <w:r>
        <w:rPr>
          <w:sz w:val="28"/>
          <w:szCs w:val="28"/>
        </w:rPr>
        <w:fldChar w:fldCharType="separate"/>
      </w:r>
      <w:r>
        <w:rPr>
          <w:sz w:val="28"/>
          <w:szCs w:val="28"/>
        </w:rPr>
        <w:t xml:space="preserve">§3.3.3 </w:t>
      </w:r>
      <w:r>
        <w:rPr>
          <w:rFonts w:hint="eastAsia"/>
          <w:sz w:val="28"/>
          <w:szCs w:val="28"/>
        </w:rPr>
        <w:t>数据库表设计</w:t>
      </w:r>
      <w:r>
        <w:rPr>
          <w:sz w:val="28"/>
          <w:szCs w:val="28"/>
        </w:rPr>
        <w:tab/>
      </w:r>
      <w:r>
        <w:rPr>
          <w:sz w:val="28"/>
          <w:szCs w:val="28"/>
        </w:rPr>
        <w:fldChar w:fldCharType="begin"/>
      </w:r>
      <w:r>
        <w:rPr>
          <w:sz w:val="28"/>
          <w:szCs w:val="28"/>
        </w:rPr>
        <w:instrText xml:space="preserve"> PAGEREF _Toc7001 \h </w:instrText>
      </w:r>
      <w:r>
        <w:rPr>
          <w:sz w:val="28"/>
          <w:szCs w:val="28"/>
        </w:rPr>
        <w:fldChar w:fldCharType="separate"/>
      </w:r>
      <w:r>
        <w:rPr>
          <w:sz w:val="28"/>
          <w:szCs w:val="28"/>
        </w:rPr>
        <w:t>9</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_Toc32080 </w:instrText>
      </w:r>
      <w:r>
        <w:rPr>
          <w:sz w:val="28"/>
          <w:szCs w:val="28"/>
        </w:rPr>
        <w:fldChar w:fldCharType="separate"/>
      </w:r>
      <w:r>
        <w:rPr>
          <w:rFonts w:hint="default" w:ascii="Times New Roman" w:hAnsi="Times New Roman" w:eastAsia="黑体"/>
          <w:spacing w:val="0"/>
          <w:position w:val="0"/>
          <w:sz w:val="28"/>
          <w:szCs w:val="28"/>
        </w:rPr>
        <w:t xml:space="preserve">第4章 </w:t>
      </w:r>
      <w:r>
        <w:rPr>
          <w:rFonts w:hint="eastAsia"/>
          <w:sz w:val="28"/>
          <w:szCs w:val="28"/>
        </w:rPr>
        <w:t>系统实现</w:t>
      </w:r>
      <w:r>
        <w:rPr>
          <w:sz w:val="28"/>
          <w:szCs w:val="28"/>
        </w:rPr>
        <w:tab/>
      </w:r>
      <w:r>
        <w:rPr>
          <w:sz w:val="28"/>
          <w:szCs w:val="28"/>
        </w:rPr>
        <w:fldChar w:fldCharType="begin"/>
      </w:r>
      <w:r>
        <w:rPr>
          <w:sz w:val="28"/>
          <w:szCs w:val="28"/>
        </w:rPr>
        <w:instrText xml:space="preserve"> PAGEREF _Toc32080 \h </w:instrText>
      </w:r>
      <w:r>
        <w:rPr>
          <w:sz w:val="28"/>
          <w:szCs w:val="28"/>
        </w:rPr>
        <w:fldChar w:fldCharType="separate"/>
      </w:r>
      <w:r>
        <w:rPr>
          <w:sz w:val="28"/>
          <w:szCs w:val="28"/>
        </w:rPr>
        <w:t>17</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_Toc15036 </w:instrText>
      </w:r>
      <w:r>
        <w:rPr>
          <w:sz w:val="28"/>
          <w:szCs w:val="28"/>
        </w:rPr>
        <w:fldChar w:fldCharType="separate"/>
      </w:r>
      <w:r>
        <w:rPr>
          <w:rFonts w:hint="default" w:ascii="Times New Roman" w:hAnsi="Times New Roman" w:eastAsia="黑体"/>
          <w:i w:val="0"/>
          <w:sz w:val="28"/>
          <w:szCs w:val="28"/>
        </w:rPr>
        <w:t xml:space="preserve">§4.1 </w:t>
      </w:r>
      <w:r>
        <w:rPr>
          <w:rFonts w:hint="eastAsia"/>
          <w:sz w:val="28"/>
          <w:szCs w:val="28"/>
        </w:rPr>
        <w:t>系统前台各模块功能设计与实现</w:t>
      </w:r>
      <w:r>
        <w:rPr>
          <w:sz w:val="28"/>
          <w:szCs w:val="28"/>
        </w:rPr>
        <w:tab/>
      </w:r>
      <w:r>
        <w:rPr>
          <w:sz w:val="28"/>
          <w:szCs w:val="28"/>
        </w:rPr>
        <w:fldChar w:fldCharType="begin"/>
      </w:r>
      <w:r>
        <w:rPr>
          <w:sz w:val="28"/>
          <w:szCs w:val="28"/>
        </w:rPr>
        <w:instrText xml:space="preserve"> PAGEREF _Toc15036 \h </w:instrText>
      </w:r>
      <w:r>
        <w:rPr>
          <w:sz w:val="28"/>
          <w:szCs w:val="28"/>
        </w:rPr>
        <w:fldChar w:fldCharType="separate"/>
      </w:r>
      <w:r>
        <w:rPr>
          <w:sz w:val="28"/>
          <w:szCs w:val="28"/>
        </w:rPr>
        <w:t>17</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_Toc31728 </w:instrText>
      </w:r>
      <w:r>
        <w:rPr>
          <w:sz w:val="28"/>
          <w:szCs w:val="28"/>
        </w:rPr>
        <w:fldChar w:fldCharType="separate"/>
      </w:r>
      <w:r>
        <w:rPr>
          <w:sz w:val="28"/>
          <w:szCs w:val="28"/>
        </w:rPr>
        <w:t xml:space="preserve">§4.1.1 </w:t>
      </w:r>
      <w:r>
        <w:rPr>
          <w:rFonts w:hint="eastAsia"/>
          <w:sz w:val="28"/>
          <w:szCs w:val="28"/>
        </w:rPr>
        <w:t>用户注册登录</w:t>
      </w:r>
      <w:r>
        <w:rPr>
          <w:sz w:val="28"/>
          <w:szCs w:val="28"/>
        </w:rPr>
        <w:tab/>
      </w:r>
      <w:r>
        <w:rPr>
          <w:sz w:val="28"/>
          <w:szCs w:val="28"/>
        </w:rPr>
        <w:fldChar w:fldCharType="begin"/>
      </w:r>
      <w:r>
        <w:rPr>
          <w:sz w:val="28"/>
          <w:szCs w:val="28"/>
        </w:rPr>
        <w:instrText xml:space="preserve"> PAGEREF _Toc31728 \h </w:instrText>
      </w:r>
      <w:r>
        <w:rPr>
          <w:sz w:val="28"/>
          <w:szCs w:val="28"/>
        </w:rPr>
        <w:fldChar w:fldCharType="separate"/>
      </w:r>
      <w:r>
        <w:rPr>
          <w:sz w:val="28"/>
          <w:szCs w:val="28"/>
        </w:rPr>
        <w:t>17</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_Toc8601 </w:instrText>
      </w:r>
      <w:r>
        <w:rPr>
          <w:sz w:val="28"/>
          <w:szCs w:val="28"/>
        </w:rPr>
        <w:fldChar w:fldCharType="separate"/>
      </w:r>
      <w:r>
        <w:rPr>
          <w:sz w:val="28"/>
          <w:szCs w:val="28"/>
        </w:rPr>
        <w:t xml:space="preserve">§4.1.2 </w:t>
      </w:r>
      <w:r>
        <w:rPr>
          <w:rFonts w:hint="eastAsia"/>
          <w:sz w:val="28"/>
          <w:szCs w:val="28"/>
        </w:rPr>
        <w:t>前台主页页面</w:t>
      </w:r>
      <w:r>
        <w:rPr>
          <w:sz w:val="28"/>
          <w:szCs w:val="28"/>
        </w:rPr>
        <w:tab/>
      </w:r>
      <w:r>
        <w:rPr>
          <w:sz w:val="28"/>
          <w:szCs w:val="28"/>
        </w:rPr>
        <w:fldChar w:fldCharType="begin"/>
      </w:r>
      <w:r>
        <w:rPr>
          <w:sz w:val="28"/>
          <w:szCs w:val="28"/>
        </w:rPr>
        <w:instrText xml:space="preserve"> PAGEREF _Toc8601 \h </w:instrText>
      </w:r>
      <w:r>
        <w:rPr>
          <w:sz w:val="28"/>
          <w:szCs w:val="28"/>
        </w:rPr>
        <w:fldChar w:fldCharType="separate"/>
      </w:r>
      <w:r>
        <w:rPr>
          <w:sz w:val="28"/>
          <w:szCs w:val="28"/>
        </w:rPr>
        <w:t>18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_Toc13251 </w:instrText>
      </w:r>
      <w:r>
        <w:rPr>
          <w:sz w:val="28"/>
          <w:szCs w:val="28"/>
        </w:rPr>
        <w:fldChar w:fldCharType="separate"/>
      </w:r>
      <w:r>
        <w:rPr>
          <w:sz w:val="28"/>
          <w:szCs w:val="28"/>
        </w:rPr>
        <w:t xml:space="preserve">§4.1.3 </w:t>
      </w:r>
      <w:r>
        <w:rPr>
          <w:rFonts w:hint="eastAsia"/>
          <w:sz w:val="28"/>
          <w:szCs w:val="28"/>
        </w:rPr>
        <w:t>首页页面</w:t>
      </w:r>
      <w:r>
        <w:rPr>
          <w:sz w:val="28"/>
          <w:szCs w:val="28"/>
        </w:rPr>
        <w:tab/>
      </w:r>
      <w:r>
        <w:rPr>
          <w:sz w:val="28"/>
          <w:szCs w:val="28"/>
        </w:rPr>
        <w:fldChar w:fldCharType="begin"/>
      </w:r>
      <w:r>
        <w:rPr>
          <w:sz w:val="28"/>
          <w:szCs w:val="28"/>
        </w:rPr>
        <w:instrText xml:space="preserve"> PAGEREF _Toc13251 \h </w:instrText>
      </w:r>
      <w:r>
        <w:rPr>
          <w:sz w:val="28"/>
          <w:szCs w:val="28"/>
        </w:rPr>
        <w:fldChar w:fldCharType="separate"/>
      </w:r>
      <w:r>
        <w:rPr>
          <w:sz w:val="28"/>
          <w:szCs w:val="28"/>
        </w:rPr>
        <w:t>18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_Toc30464 </w:instrText>
      </w:r>
      <w:r>
        <w:rPr>
          <w:sz w:val="28"/>
          <w:szCs w:val="28"/>
        </w:rPr>
        <w:fldChar w:fldCharType="separate"/>
      </w:r>
      <w:r>
        <w:rPr>
          <w:sz w:val="28"/>
          <w:szCs w:val="28"/>
        </w:rPr>
        <w:t xml:space="preserve">§4.1.4 </w:t>
      </w:r>
      <w:r>
        <w:rPr>
          <w:rFonts w:hint="eastAsia"/>
          <w:sz w:val="28"/>
          <w:szCs w:val="28"/>
        </w:rPr>
        <w:t>宠物信息页面</w:t>
      </w:r>
      <w:r>
        <w:rPr>
          <w:sz w:val="28"/>
          <w:szCs w:val="28"/>
        </w:rPr>
        <w:tab/>
      </w:r>
      <w:r>
        <w:rPr>
          <w:sz w:val="28"/>
          <w:szCs w:val="28"/>
        </w:rPr>
        <w:fldChar w:fldCharType="begin"/>
      </w:r>
      <w:r>
        <w:rPr>
          <w:sz w:val="28"/>
          <w:szCs w:val="28"/>
        </w:rPr>
        <w:instrText xml:space="preserve"> PAGEREF _Toc30464 \h </w:instrText>
      </w:r>
      <w:r>
        <w:rPr>
          <w:sz w:val="28"/>
          <w:szCs w:val="28"/>
        </w:rPr>
        <w:fldChar w:fldCharType="separate"/>
      </w:r>
      <w:r>
        <w:rPr>
          <w:sz w:val="28"/>
          <w:szCs w:val="28"/>
        </w:rPr>
        <w:t>19</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_Toc30346 </w:instrText>
      </w:r>
      <w:r>
        <w:rPr>
          <w:sz w:val="28"/>
          <w:szCs w:val="28"/>
        </w:rPr>
        <w:fldChar w:fldCharType="separate"/>
      </w:r>
      <w:r>
        <w:rPr>
          <w:sz w:val="28"/>
          <w:szCs w:val="28"/>
        </w:rPr>
        <w:t xml:space="preserve">§4.1.5 </w:t>
      </w:r>
      <w:r>
        <w:rPr>
          <w:rFonts w:hint="eastAsia"/>
          <w:sz w:val="28"/>
          <w:szCs w:val="28"/>
        </w:rPr>
        <w:t>用户宠物申领状态查看页面</w:t>
      </w:r>
      <w:r>
        <w:rPr>
          <w:sz w:val="28"/>
          <w:szCs w:val="28"/>
        </w:rPr>
        <w:tab/>
      </w:r>
      <w:r>
        <w:rPr>
          <w:sz w:val="28"/>
          <w:szCs w:val="28"/>
        </w:rPr>
        <w:fldChar w:fldCharType="begin"/>
      </w:r>
      <w:r>
        <w:rPr>
          <w:sz w:val="28"/>
          <w:szCs w:val="28"/>
        </w:rPr>
        <w:instrText xml:space="preserve"> PAGEREF _Toc30346 \h </w:instrText>
      </w:r>
      <w:r>
        <w:rPr>
          <w:sz w:val="28"/>
          <w:szCs w:val="28"/>
        </w:rPr>
        <w:fldChar w:fldCharType="separate"/>
      </w:r>
      <w:r>
        <w:rPr>
          <w:sz w:val="28"/>
          <w:szCs w:val="28"/>
        </w:rPr>
        <w:t>20</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_Toc14558 </w:instrText>
      </w:r>
      <w:r>
        <w:rPr>
          <w:sz w:val="28"/>
          <w:szCs w:val="28"/>
        </w:rPr>
        <w:fldChar w:fldCharType="separate"/>
      </w:r>
      <w:r>
        <w:rPr>
          <w:sz w:val="28"/>
          <w:szCs w:val="28"/>
        </w:rPr>
        <w:t xml:space="preserve">§4.1.6 </w:t>
      </w:r>
      <w:r>
        <w:rPr>
          <w:rFonts w:hint="eastAsia"/>
          <w:sz w:val="28"/>
          <w:szCs w:val="28"/>
        </w:rPr>
        <w:t>用户宠物信息管理页面</w:t>
      </w:r>
      <w:r>
        <w:rPr>
          <w:sz w:val="28"/>
          <w:szCs w:val="28"/>
        </w:rPr>
        <w:tab/>
      </w:r>
      <w:r>
        <w:rPr>
          <w:sz w:val="28"/>
          <w:szCs w:val="28"/>
        </w:rPr>
        <w:fldChar w:fldCharType="begin"/>
      </w:r>
      <w:r>
        <w:rPr>
          <w:sz w:val="28"/>
          <w:szCs w:val="28"/>
        </w:rPr>
        <w:instrText xml:space="preserve"> PAGEREF _Toc14558 \h </w:instrText>
      </w:r>
      <w:r>
        <w:rPr>
          <w:sz w:val="28"/>
          <w:szCs w:val="28"/>
        </w:rPr>
        <w:fldChar w:fldCharType="separate"/>
      </w:r>
      <w:r>
        <w:rPr>
          <w:sz w:val="28"/>
          <w:szCs w:val="28"/>
        </w:rPr>
        <w:t>20</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_Toc6395 </w:instrText>
      </w:r>
      <w:r>
        <w:rPr>
          <w:sz w:val="28"/>
          <w:szCs w:val="28"/>
        </w:rPr>
        <w:fldChar w:fldCharType="separate"/>
      </w:r>
      <w:r>
        <w:rPr>
          <w:sz w:val="28"/>
          <w:szCs w:val="28"/>
        </w:rPr>
        <w:t xml:space="preserve">§4.1.7 </w:t>
      </w:r>
      <w:r>
        <w:rPr>
          <w:rFonts w:hint="eastAsia"/>
          <w:sz w:val="28"/>
          <w:szCs w:val="28"/>
        </w:rPr>
        <w:t>教学视频页面</w:t>
      </w:r>
      <w:r>
        <w:rPr>
          <w:sz w:val="28"/>
          <w:szCs w:val="28"/>
        </w:rPr>
        <w:tab/>
      </w:r>
      <w:r>
        <w:rPr>
          <w:sz w:val="28"/>
          <w:szCs w:val="28"/>
        </w:rPr>
        <w:fldChar w:fldCharType="begin"/>
      </w:r>
      <w:r>
        <w:rPr>
          <w:sz w:val="28"/>
          <w:szCs w:val="28"/>
        </w:rPr>
        <w:instrText xml:space="preserve"> PAGEREF _Toc6395 \h </w:instrText>
      </w:r>
      <w:r>
        <w:rPr>
          <w:sz w:val="28"/>
          <w:szCs w:val="28"/>
        </w:rPr>
        <w:fldChar w:fldCharType="separate"/>
      </w:r>
      <w:r>
        <w:rPr>
          <w:sz w:val="28"/>
          <w:szCs w:val="28"/>
        </w:rPr>
        <w:t>21</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_Toc1412 </w:instrText>
      </w:r>
      <w:r>
        <w:rPr>
          <w:sz w:val="28"/>
          <w:szCs w:val="28"/>
        </w:rPr>
        <w:fldChar w:fldCharType="separate"/>
      </w:r>
      <w:r>
        <w:rPr>
          <w:sz w:val="28"/>
          <w:szCs w:val="28"/>
        </w:rPr>
        <w:t xml:space="preserve">§4.1.8 </w:t>
      </w:r>
      <w:r>
        <w:rPr>
          <w:rFonts w:hint="eastAsia"/>
          <w:sz w:val="28"/>
          <w:szCs w:val="28"/>
        </w:rPr>
        <w:t>通知公告页面</w:t>
      </w:r>
      <w:r>
        <w:rPr>
          <w:sz w:val="28"/>
          <w:szCs w:val="28"/>
        </w:rPr>
        <w:tab/>
      </w:r>
      <w:r>
        <w:rPr>
          <w:sz w:val="28"/>
          <w:szCs w:val="28"/>
        </w:rPr>
        <w:fldChar w:fldCharType="begin"/>
      </w:r>
      <w:r>
        <w:rPr>
          <w:sz w:val="28"/>
          <w:szCs w:val="28"/>
        </w:rPr>
        <w:instrText xml:space="preserve"> PAGEREF _Toc1412 \h </w:instrText>
      </w:r>
      <w:r>
        <w:rPr>
          <w:sz w:val="28"/>
          <w:szCs w:val="28"/>
        </w:rPr>
        <w:fldChar w:fldCharType="separate"/>
      </w:r>
      <w:r>
        <w:rPr>
          <w:sz w:val="28"/>
          <w:szCs w:val="28"/>
        </w:rPr>
        <w:t>22</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_Toc21180 </w:instrText>
      </w:r>
      <w:r>
        <w:rPr>
          <w:sz w:val="28"/>
          <w:szCs w:val="28"/>
        </w:rPr>
        <w:fldChar w:fldCharType="separate"/>
      </w:r>
      <w:r>
        <w:rPr>
          <w:sz w:val="28"/>
          <w:szCs w:val="28"/>
        </w:rPr>
        <w:t xml:space="preserve">§4.1.9 </w:t>
      </w:r>
      <w:r>
        <w:rPr>
          <w:rFonts w:hint="eastAsia"/>
          <w:sz w:val="28"/>
          <w:szCs w:val="28"/>
        </w:rPr>
        <w:t>关于我们页面</w:t>
      </w:r>
      <w:r>
        <w:rPr>
          <w:sz w:val="28"/>
          <w:szCs w:val="28"/>
        </w:rPr>
        <w:tab/>
      </w:r>
      <w:r>
        <w:rPr>
          <w:sz w:val="28"/>
          <w:szCs w:val="28"/>
        </w:rPr>
        <w:fldChar w:fldCharType="begin"/>
      </w:r>
      <w:r>
        <w:rPr>
          <w:sz w:val="28"/>
          <w:szCs w:val="28"/>
        </w:rPr>
        <w:instrText xml:space="preserve"> PAGEREF _Toc21180 \h </w:instrText>
      </w:r>
      <w:r>
        <w:rPr>
          <w:sz w:val="28"/>
          <w:szCs w:val="28"/>
        </w:rPr>
        <w:fldChar w:fldCharType="separate"/>
      </w:r>
      <w:r>
        <w:rPr>
          <w:sz w:val="28"/>
          <w:szCs w:val="28"/>
        </w:rPr>
        <w:t>23</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_Toc17999 </w:instrText>
      </w:r>
      <w:r>
        <w:rPr>
          <w:sz w:val="28"/>
          <w:szCs w:val="28"/>
        </w:rPr>
        <w:fldChar w:fldCharType="separate"/>
      </w:r>
      <w:r>
        <w:rPr>
          <w:sz w:val="28"/>
          <w:szCs w:val="28"/>
        </w:rPr>
        <w:t xml:space="preserve">§4.1.10 </w:t>
      </w:r>
      <w:r>
        <w:rPr>
          <w:rFonts w:hint="eastAsia"/>
          <w:sz w:val="28"/>
          <w:szCs w:val="28"/>
        </w:rPr>
        <w:t>留言板页面</w:t>
      </w:r>
      <w:r>
        <w:rPr>
          <w:sz w:val="28"/>
          <w:szCs w:val="28"/>
        </w:rPr>
        <w:tab/>
      </w:r>
      <w:r>
        <w:rPr>
          <w:sz w:val="28"/>
          <w:szCs w:val="28"/>
        </w:rPr>
        <w:fldChar w:fldCharType="begin"/>
      </w:r>
      <w:r>
        <w:rPr>
          <w:sz w:val="28"/>
          <w:szCs w:val="28"/>
        </w:rPr>
        <w:instrText xml:space="preserve"> PAGEREF _Toc17999 \h </w:instrText>
      </w:r>
      <w:r>
        <w:rPr>
          <w:sz w:val="28"/>
          <w:szCs w:val="28"/>
        </w:rPr>
        <w:fldChar w:fldCharType="separate"/>
      </w:r>
      <w:r>
        <w:rPr>
          <w:sz w:val="28"/>
          <w:szCs w:val="28"/>
        </w:rPr>
        <w:t>24</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_Toc24271 </w:instrText>
      </w:r>
      <w:r>
        <w:rPr>
          <w:sz w:val="28"/>
          <w:szCs w:val="28"/>
        </w:rPr>
        <w:fldChar w:fldCharType="separate"/>
      </w:r>
      <w:r>
        <w:rPr>
          <w:sz w:val="28"/>
          <w:szCs w:val="28"/>
        </w:rPr>
        <w:t xml:space="preserve">§4.1.11 </w:t>
      </w:r>
      <w:r>
        <w:rPr>
          <w:rFonts w:hint="eastAsia"/>
          <w:sz w:val="28"/>
          <w:szCs w:val="28"/>
        </w:rPr>
        <w:t>个人中心页面</w:t>
      </w:r>
      <w:r>
        <w:rPr>
          <w:sz w:val="28"/>
          <w:szCs w:val="28"/>
        </w:rPr>
        <w:tab/>
      </w:r>
      <w:r>
        <w:rPr>
          <w:sz w:val="28"/>
          <w:szCs w:val="28"/>
        </w:rPr>
        <w:fldChar w:fldCharType="begin"/>
      </w:r>
      <w:r>
        <w:rPr>
          <w:sz w:val="28"/>
          <w:szCs w:val="28"/>
        </w:rPr>
        <w:instrText xml:space="preserve"> PAGEREF _Toc24271 \h </w:instrText>
      </w:r>
      <w:r>
        <w:rPr>
          <w:sz w:val="28"/>
          <w:szCs w:val="28"/>
        </w:rPr>
        <w:fldChar w:fldCharType="separate"/>
      </w:r>
      <w:r>
        <w:rPr>
          <w:sz w:val="28"/>
          <w:szCs w:val="28"/>
        </w:rPr>
        <w:t>24</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_Toc27856 </w:instrText>
      </w:r>
      <w:r>
        <w:rPr>
          <w:sz w:val="28"/>
          <w:szCs w:val="28"/>
        </w:rPr>
        <w:fldChar w:fldCharType="separate"/>
      </w:r>
      <w:r>
        <w:rPr>
          <w:rFonts w:hint="default" w:ascii="Times New Roman" w:hAnsi="Times New Roman" w:eastAsia="黑体"/>
          <w:i w:val="0"/>
          <w:sz w:val="28"/>
          <w:szCs w:val="28"/>
        </w:rPr>
        <w:t xml:space="preserve">§4.2 </w:t>
      </w:r>
      <w:r>
        <w:rPr>
          <w:rFonts w:hint="eastAsia"/>
          <w:sz w:val="28"/>
          <w:szCs w:val="28"/>
        </w:rPr>
        <w:t>系统后台各模块功能设计与实现</w:t>
      </w:r>
      <w:r>
        <w:rPr>
          <w:sz w:val="28"/>
          <w:szCs w:val="28"/>
        </w:rPr>
        <w:tab/>
      </w:r>
      <w:r>
        <w:rPr>
          <w:sz w:val="28"/>
          <w:szCs w:val="28"/>
        </w:rPr>
        <w:fldChar w:fldCharType="begin"/>
      </w:r>
      <w:r>
        <w:rPr>
          <w:sz w:val="28"/>
          <w:szCs w:val="28"/>
        </w:rPr>
        <w:instrText xml:space="preserve"> PAGEREF _Toc27856 \h </w:instrText>
      </w:r>
      <w:r>
        <w:rPr>
          <w:sz w:val="28"/>
          <w:szCs w:val="28"/>
        </w:rPr>
        <w:fldChar w:fldCharType="separate"/>
      </w:r>
      <w:r>
        <w:rPr>
          <w:sz w:val="28"/>
          <w:szCs w:val="28"/>
        </w:rPr>
        <w:t>26</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_Toc26812 </w:instrText>
      </w:r>
      <w:r>
        <w:rPr>
          <w:sz w:val="28"/>
          <w:szCs w:val="28"/>
        </w:rPr>
        <w:fldChar w:fldCharType="separate"/>
      </w:r>
      <w:r>
        <w:rPr>
          <w:sz w:val="28"/>
          <w:szCs w:val="28"/>
        </w:rPr>
        <w:t xml:space="preserve">§4.2.1 </w:t>
      </w:r>
      <w:r>
        <w:rPr>
          <w:rFonts w:hint="eastAsia"/>
          <w:sz w:val="28"/>
          <w:szCs w:val="28"/>
        </w:rPr>
        <w:t>后台登录页面</w:t>
      </w:r>
      <w:r>
        <w:rPr>
          <w:sz w:val="28"/>
          <w:szCs w:val="28"/>
        </w:rPr>
        <w:tab/>
      </w:r>
      <w:r>
        <w:rPr>
          <w:sz w:val="28"/>
          <w:szCs w:val="28"/>
        </w:rPr>
        <w:fldChar w:fldCharType="begin"/>
      </w:r>
      <w:r>
        <w:rPr>
          <w:sz w:val="28"/>
          <w:szCs w:val="28"/>
        </w:rPr>
        <w:instrText xml:space="preserve"> PAGEREF _Toc26812 \h </w:instrText>
      </w:r>
      <w:r>
        <w:rPr>
          <w:sz w:val="28"/>
          <w:szCs w:val="28"/>
        </w:rPr>
        <w:fldChar w:fldCharType="separate"/>
      </w:r>
      <w:r>
        <w:rPr>
          <w:sz w:val="28"/>
          <w:szCs w:val="28"/>
        </w:rPr>
        <w:t>26</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_Toc15835 </w:instrText>
      </w:r>
      <w:r>
        <w:rPr>
          <w:sz w:val="28"/>
          <w:szCs w:val="28"/>
        </w:rPr>
        <w:fldChar w:fldCharType="separate"/>
      </w:r>
      <w:r>
        <w:rPr>
          <w:sz w:val="28"/>
          <w:szCs w:val="28"/>
        </w:rPr>
        <w:t xml:space="preserve">§4.2.2 </w:t>
      </w:r>
      <w:r>
        <w:rPr>
          <w:rFonts w:hint="eastAsia"/>
          <w:sz w:val="28"/>
          <w:szCs w:val="28"/>
        </w:rPr>
        <w:t>后台首页页面</w:t>
      </w:r>
      <w:r>
        <w:rPr>
          <w:sz w:val="28"/>
          <w:szCs w:val="28"/>
        </w:rPr>
        <w:tab/>
      </w:r>
      <w:r>
        <w:rPr>
          <w:sz w:val="28"/>
          <w:szCs w:val="28"/>
        </w:rPr>
        <w:fldChar w:fldCharType="begin"/>
      </w:r>
      <w:r>
        <w:rPr>
          <w:sz w:val="28"/>
          <w:szCs w:val="28"/>
        </w:rPr>
        <w:instrText xml:space="preserve"> PAGEREF _Toc15835 \h </w:instrText>
      </w:r>
      <w:r>
        <w:rPr>
          <w:sz w:val="28"/>
          <w:szCs w:val="28"/>
        </w:rPr>
        <w:fldChar w:fldCharType="separate"/>
      </w:r>
      <w:r>
        <w:rPr>
          <w:sz w:val="28"/>
          <w:szCs w:val="28"/>
        </w:rPr>
        <w:t>26</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_Toc29636 </w:instrText>
      </w:r>
      <w:r>
        <w:rPr>
          <w:sz w:val="28"/>
          <w:szCs w:val="28"/>
        </w:rPr>
        <w:fldChar w:fldCharType="separate"/>
      </w:r>
      <w:r>
        <w:rPr>
          <w:sz w:val="28"/>
          <w:szCs w:val="28"/>
        </w:rPr>
        <w:t xml:space="preserve">§4.2.3 </w:t>
      </w:r>
      <w:r>
        <w:rPr>
          <w:rFonts w:hint="eastAsia"/>
          <w:sz w:val="28"/>
          <w:szCs w:val="28"/>
        </w:rPr>
        <w:t>个人管理页面</w:t>
      </w:r>
      <w:r>
        <w:rPr>
          <w:sz w:val="28"/>
          <w:szCs w:val="28"/>
        </w:rPr>
        <w:tab/>
      </w:r>
      <w:r>
        <w:rPr>
          <w:sz w:val="28"/>
          <w:szCs w:val="28"/>
        </w:rPr>
        <w:fldChar w:fldCharType="begin"/>
      </w:r>
      <w:r>
        <w:rPr>
          <w:sz w:val="28"/>
          <w:szCs w:val="28"/>
        </w:rPr>
        <w:instrText xml:space="preserve"> PAGEREF _Toc29636 \h </w:instrText>
      </w:r>
      <w:r>
        <w:rPr>
          <w:sz w:val="28"/>
          <w:szCs w:val="28"/>
        </w:rPr>
        <w:fldChar w:fldCharType="separate"/>
      </w:r>
      <w:r>
        <w:rPr>
          <w:sz w:val="28"/>
          <w:szCs w:val="28"/>
        </w:rPr>
        <w:t>27</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_Toc16999 </w:instrText>
      </w:r>
      <w:r>
        <w:rPr>
          <w:sz w:val="28"/>
          <w:szCs w:val="28"/>
        </w:rPr>
        <w:fldChar w:fldCharType="separate"/>
      </w:r>
      <w:r>
        <w:rPr>
          <w:sz w:val="28"/>
          <w:szCs w:val="28"/>
        </w:rPr>
        <w:t xml:space="preserve">§4.2.4 </w:t>
      </w:r>
      <w:r>
        <w:rPr>
          <w:rFonts w:hint="eastAsia"/>
          <w:sz w:val="28"/>
          <w:szCs w:val="28"/>
        </w:rPr>
        <w:t>用户管理页面</w:t>
      </w:r>
      <w:r>
        <w:rPr>
          <w:sz w:val="28"/>
          <w:szCs w:val="28"/>
        </w:rPr>
        <w:tab/>
      </w:r>
      <w:r>
        <w:rPr>
          <w:sz w:val="28"/>
          <w:szCs w:val="28"/>
        </w:rPr>
        <w:fldChar w:fldCharType="begin"/>
      </w:r>
      <w:r>
        <w:rPr>
          <w:sz w:val="28"/>
          <w:szCs w:val="28"/>
        </w:rPr>
        <w:instrText xml:space="preserve"> PAGEREF _Toc16999 \h </w:instrText>
      </w:r>
      <w:r>
        <w:rPr>
          <w:sz w:val="28"/>
          <w:szCs w:val="28"/>
        </w:rPr>
        <w:fldChar w:fldCharType="separate"/>
      </w:r>
      <w:r>
        <w:rPr>
          <w:sz w:val="28"/>
          <w:szCs w:val="28"/>
        </w:rPr>
        <w:t>28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_Toc5336 </w:instrText>
      </w:r>
      <w:r>
        <w:rPr>
          <w:sz w:val="28"/>
          <w:szCs w:val="28"/>
        </w:rPr>
        <w:fldChar w:fldCharType="separate"/>
      </w:r>
      <w:r>
        <w:rPr>
          <w:sz w:val="28"/>
          <w:szCs w:val="28"/>
        </w:rPr>
        <w:t xml:space="preserve">§4.2.5 </w:t>
      </w:r>
      <w:r>
        <w:rPr>
          <w:rFonts w:hint="eastAsia"/>
          <w:sz w:val="28"/>
          <w:szCs w:val="28"/>
        </w:rPr>
        <w:t>宠物分类管理</w:t>
      </w:r>
      <w:r>
        <w:rPr>
          <w:sz w:val="28"/>
          <w:szCs w:val="28"/>
        </w:rPr>
        <w:tab/>
      </w:r>
      <w:r>
        <w:rPr>
          <w:sz w:val="28"/>
          <w:szCs w:val="28"/>
        </w:rPr>
        <w:fldChar w:fldCharType="begin"/>
      </w:r>
      <w:r>
        <w:rPr>
          <w:sz w:val="28"/>
          <w:szCs w:val="28"/>
        </w:rPr>
        <w:instrText xml:space="preserve"> PAGEREF _Toc5336 \h </w:instrText>
      </w:r>
      <w:r>
        <w:rPr>
          <w:sz w:val="28"/>
          <w:szCs w:val="28"/>
        </w:rPr>
        <w:fldChar w:fldCharType="separate"/>
      </w:r>
      <w:r>
        <w:rPr>
          <w:sz w:val="28"/>
          <w:szCs w:val="28"/>
        </w:rPr>
        <w:t>28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_Toc29739 </w:instrText>
      </w:r>
      <w:r>
        <w:rPr>
          <w:sz w:val="28"/>
          <w:szCs w:val="28"/>
        </w:rPr>
        <w:fldChar w:fldCharType="separate"/>
      </w:r>
      <w:r>
        <w:rPr>
          <w:sz w:val="28"/>
          <w:szCs w:val="28"/>
        </w:rPr>
        <w:t xml:space="preserve">§4.2.6 </w:t>
      </w:r>
      <w:r>
        <w:rPr>
          <w:rFonts w:hint="eastAsia"/>
          <w:sz w:val="28"/>
          <w:szCs w:val="28"/>
        </w:rPr>
        <w:t>宠物信息管理</w:t>
      </w:r>
      <w:r>
        <w:rPr>
          <w:sz w:val="28"/>
          <w:szCs w:val="28"/>
        </w:rPr>
        <w:tab/>
      </w:r>
      <w:r>
        <w:rPr>
          <w:sz w:val="28"/>
          <w:szCs w:val="28"/>
        </w:rPr>
        <w:fldChar w:fldCharType="begin"/>
      </w:r>
      <w:r>
        <w:rPr>
          <w:sz w:val="28"/>
          <w:szCs w:val="28"/>
        </w:rPr>
        <w:instrText xml:space="preserve"> PAGEREF _Toc29739 \h </w:instrText>
      </w:r>
      <w:r>
        <w:rPr>
          <w:sz w:val="28"/>
          <w:szCs w:val="28"/>
        </w:rPr>
        <w:fldChar w:fldCharType="separate"/>
      </w:r>
      <w:r>
        <w:rPr>
          <w:sz w:val="28"/>
          <w:szCs w:val="28"/>
        </w:rPr>
        <w:t>29</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_Toc23857 </w:instrText>
      </w:r>
      <w:r>
        <w:rPr>
          <w:sz w:val="28"/>
          <w:szCs w:val="28"/>
        </w:rPr>
        <w:fldChar w:fldCharType="separate"/>
      </w:r>
      <w:r>
        <w:rPr>
          <w:sz w:val="28"/>
          <w:szCs w:val="28"/>
        </w:rPr>
        <w:t xml:space="preserve">§4.2.7 </w:t>
      </w:r>
      <w:r>
        <w:rPr>
          <w:rFonts w:hint="eastAsia"/>
          <w:sz w:val="28"/>
          <w:szCs w:val="28"/>
        </w:rPr>
        <w:t>宠物申领管理</w:t>
      </w:r>
      <w:r>
        <w:rPr>
          <w:sz w:val="28"/>
          <w:szCs w:val="28"/>
        </w:rPr>
        <w:tab/>
      </w:r>
      <w:r>
        <w:rPr>
          <w:sz w:val="28"/>
          <w:szCs w:val="28"/>
        </w:rPr>
        <w:fldChar w:fldCharType="begin"/>
      </w:r>
      <w:r>
        <w:rPr>
          <w:sz w:val="28"/>
          <w:szCs w:val="28"/>
        </w:rPr>
        <w:instrText xml:space="preserve"> PAGEREF _Toc23857 \h </w:instrText>
      </w:r>
      <w:r>
        <w:rPr>
          <w:sz w:val="28"/>
          <w:szCs w:val="28"/>
        </w:rPr>
        <w:fldChar w:fldCharType="separate"/>
      </w:r>
      <w:r>
        <w:rPr>
          <w:sz w:val="28"/>
          <w:szCs w:val="28"/>
        </w:rPr>
        <w:t>30</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_Toc11348 </w:instrText>
      </w:r>
      <w:r>
        <w:rPr>
          <w:sz w:val="28"/>
          <w:szCs w:val="28"/>
        </w:rPr>
        <w:fldChar w:fldCharType="separate"/>
      </w:r>
      <w:r>
        <w:rPr>
          <w:sz w:val="28"/>
          <w:szCs w:val="28"/>
        </w:rPr>
        <w:t xml:space="preserve">§4.2.8 </w:t>
      </w:r>
      <w:r>
        <w:rPr>
          <w:rFonts w:hint="eastAsia"/>
          <w:sz w:val="28"/>
          <w:szCs w:val="28"/>
        </w:rPr>
        <w:t>教学视频管理</w:t>
      </w:r>
      <w:r>
        <w:rPr>
          <w:sz w:val="28"/>
          <w:szCs w:val="28"/>
        </w:rPr>
        <w:tab/>
      </w:r>
      <w:r>
        <w:rPr>
          <w:sz w:val="28"/>
          <w:szCs w:val="28"/>
        </w:rPr>
        <w:fldChar w:fldCharType="begin"/>
      </w:r>
      <w:r>
        <w:rPr>
          <w:sz w:val="28"/>
          <w:szCs w:val="28"/>
        </w:rPr>
        <w:instrText xml:space="preserve"> PAGEREF _Toc11348 \h </w:instrText>
      </w:r>
      <w:r>
        <w:rPr>
          <w:sz w:val="28"/>
          <w:szCs w:val="28"/>
        </w:rPr>
        <w:fldChar w:fldCharType="separate"/>
      </w:r>
      <w:r>
        <w:rPr>
          <w:sz w:val="28"/>
          <w:szCs w:val="28"/>
        </w:rPr>
        <w:t>30</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_Toc695 </w:instrText>
      </w:r>
      <w:r>
        <w:rPr>
          <w:sz w:val="28"/>
          <w:szCs w:val="28"/>
        </w:rPr>
        <w:fldChar w:fldCharType="separate"/>
      </w:r>
      <w:r>
        <w:rPr>
          <w:sz w:val="28"/>
          <w:szCs w:val="28"/>
        </w:rPr>
        <w:t xml:space="preserve">§4.2.9 </w:t>
      </w:r>
      <w:r>
        <w:rPr>
          <w:rFonts w:hint="eastAsia"/>
          <w:sz w:val="28"/>
          <w:szCs w:val="28"/>
        </w:rPr>
        <w:t>宠物情况管理</w:t>
      </w:r>
      <w:r>
        <w:rPr>
          <w:sz w:val="28"/>
          <w:szCs w:val="28"/>
        </w:rPr>
        <w:tab/>
      </w:r>
      <w:r>
        <w:rPr>
          <w:sz w:val="28"/>
          <w:szCs w:val="28"/>
        </w:rPr>
        <w:fldChar w:fldCharType="begin"/>
      </w:r>
      <w:r>
        <w:rPr>
          <w:sz w:val="28"/>
          <w:szCs w:val="28"/>
        </w:rPr>
        <w:instrText xml:space="preserve"> PAGEREF _Toc695 \h </w:instrText>
      </w:r>
      <w:r>
        <w:rPr>
          <w:sz w:val="28"/>
          <w:szCs w:val="28"/>
        </w:rPr>
        <w:fldChar w:fldCharType="separate"/>
      </w:r>
      <w:r>
        <w:rPr>
          <w:sz w:val="28"/>
          <w:szCs w:val="28"/>
        </w:rPr>
        <w:t>31</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_Toc19668 </w:instrText>
      </w:r>
      <w:r>
        <w:rPr>
          <w:sz w:val="28"/>
          <w:szCs w:val="28"/>
        </w:rPr>
        <w:fldChar w:fldCharType="separate"/>
      </w:r>
      <w:r>
        <w:rPr>
          <w:sz w:val="28"/>
          <w:szCs w:val="28"/>
        </w:rPr>
        <w:t xml:space="preserve">§4.2.10 </w:t>
      </w:r>
      <w:r>
        <w:rPr>
          <w:rFonts w:hint="eastAsia"/>
          <w:sz w:val="28"/>
          <w:szCs w:val="28"/>
        </w:rPr>
        <w:t>通知公告管理</w:t>
      </w:r>
      <w:r>
        <w:rPr>
          <w:sz w:val="28"/>
          <w:szCs w:val="28"/>
        </w:rPr>
        <w:tab/>
      </w:r>
      <w:r>
        <w:rPr>
          <w:sz w:val="28"/>
          <w:szCs w:val="28"/>
        </w:rPr>
        <w:fldChar w:fldCharType="begin"/>
      </w:r>
      <w:r>
        <w:rPr>
          <w:sz w:val="28"/>
          <w:szCs w:val="28"/>
        </w:rPr>
        <w:instrText xml:space="preserve"> PAGEREF _Toc19668 \h </w:instrText>
      </w:r>
      <w:r>
        <w:rPr>
          <w:sz w:val="28"/>
          <w:szCs w:val="28"/>
        </w:rPr>
        <w:fldChar w:fldCharType="separate"/>
      </w:r>
      <w:r>
        <w:rPr>
          <w:sz w:val="28"/>
          <w:szCs w:val="28"/>
        </w:rPr>
        <w:t>32</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_Toc31904 </w:instrText>
      </w:r>
      <w:r>
        <w:rPr>
          <w:sz w:val="28"/>
          <w:szCs w:val="28"/>
        </w:rPr>
        <w:fldChar w:fldCharType="separate"/>
      </w:r>
      <w:r>
        <w:rPr>
          <w:sz w:val="28"/>
          <w:szCs w:val="28"/>
        </w:rPr>
        <w:t xml:space="preserve">§4.2.11 </w:t>
      </w:r>
      <w:r>
        <w:rPr>
          <w:rFonts w:hint="eastAsia"/>
          <w:sz w:val="28"/>
          <w:szCs w:val="28"/>
        </w:rPr>
        <w:t>留言板管理</w:t>
      </w:r>
      <w:r>
        <w:rPr>
          <w:sz w:val="28"/>
          <w:szCs w:val="28"/>
        </w:rPr>
        <w:tab/>
      </w:r>
      <w:r>
        <w:rPr>
          <w:sz w:val="28"/>
          <w:szCs w:val="28"/>
        </w:rPr>
        <w:fldChar w:fldCharType="begin"/>
      </w:r>
      <w:r>
        <w:rPr>
          <w:sz w:val="28"/>
          <w:szCs w:val="28"/>
        </w:rPr>
        <w:instrText xml:space="preserve"> PAGEREF _Toc31904 \h </w:instrText>
      </w:r>
      <w:r>
        <w:rPr>
          <w:sz w:val="28"/>
          <w:szCs w:val="28"/>
        </w:rPr>
        <w:fldChar w:fldCharType="separate"/>
      </w:r>
      <w:r>
        <w:rPr>
          <w:sz w:val="28"/>
          <w:szCs w:val="28"/>
        </w:rPr>
        <w:t>32</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_Toc8455 </w:instrText>
      </w:r>
      <w:r>
        <w:rPr>
          <w:sz w:val="28"/>
          <w:szCs w:val="28"/>
        </w:rPr>
        <w:fldChar w:fldCharType="separate"/>
      </w:r>
      <w:r>
        <w:rPr>
          <w:sz w:val="28"/>
          <w:szCs w:val="28"/>
        </w:rPr>
        <w:t xml:space="preserve">§4.2.12 </w:t>
      </w:r>
      <w:r>
        <w:rPr>
          <w:rFonts w:hint="eastAsia"/>
          <w:sz w:val="28"/>
          <w:szCs w:val="28"/>
        </w:rPr>
        <w:t>系统管理下的轮播图管理</w:t>
      </w:r>
      <w:r>
        <w:rPr>
          <w:sz w:val="28"/>
          <w:szCs w:val="28"/>
        </w:rPr>
        <w:tab/>
      </w:r>
      <w:r>
        <w:rPr>
          <w:sz w:val="28"/>
          <w:szCs w:val="28"/>
        </w:rPr>
        <w:fldChar w:fldCharType="begin"/>
      </w:r>
      <w:r>
        <w:rPr>
          <w:sz w:val="28"/>
          <w:szCs w:val="28"/>
        </w:rPr>
        <w:instrText xml:space="preserve"> PAGEREF _Toc8455 \h </w:instrText>
      </w:r>
      <w:r>
        <w:rPr>
          <w:sz w:val="28"/>
          <w:szCs w:val="28"/>
        </w:rPr>
        <w:fldChar w:fldCharType="separate"/>
      </w:r>
      <w:r>
        <w:rPr>
          <w:sz w:val="28"/>
          <w:szCs w:val="28"/>
        </w:rPr>
        <w:t>33</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_Toc15842 </w:instrText>
      </w:r>
      <w:r>
        <w:rPr>
          <w:sz w:val="28"/>
          <w:szCs w:val="28"/>
        </w:rPr>
        <w:fldChar w:fldCharType="separate"/>
      </w:r>
      <w:r>
        <w:rPr>
          <w:sz w:val="28"/>
          <w:szCs w:val="28"/>
        </w:rPr>
        <w:t xml:space="preserve">§4.2.13 </w:t>
      </w:r>
      <w:r>
        <w:rPr>
          <w:rFonts w:hint="eastAsia"/>
          <w:sz w:val="28"/>
          <w:szCs w:val="28"/>
        </w:rPr>
        <w:t>系统管理下的关于我们管理</w:t>
      </w:r>
      <w:r>
        <w:rPr>
          <w:sz w:val="28"/>
          <w:szCs w:val="28"/>
        </w:rPr>
        <w:tab/>
      </w:r>
      <w:r>
        <w:rPr>
          <w:sz w:val="28"/>
          <w:szCs w:val="28"/>
        </w:rPr>
        <w:fldChar w:fldCharType="begin"/>
      </w:r>
      <w:r>
        <w:rPr>
          <w:sz w:val="28"/>
          <w:szCs w:val="28"/>
        </w:rPr>
        <w:instrText xml:space="preserve"> PAGEREF _Toc15842 \h </w:instrText>
      </w:r>
      <w:r>
        <w:rPr>
          <w:sz w:val="28"/>
          <w:szCs w:val="28"/>
        </w:rPr>
        <w:fldChar w:fldCharType="separate"/>
      </w:r>
      <w:r>
        <w:rPr>
          <w:sz w:val="28"/>
          <w:szCs w:val="28"/>
        </w:rPr>
        <w:t>33</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_Toc6352 </w:instrText>
      </w:r>
      <w:r>
        <w:rPr>
          <w:sz w:val="28"/>
          <w:szCs w:val="28"/>
        </w:rPr>
        <w:fldChar w:fldCharType="separate"/>
      </w:r>
      <w:r>
        <w:rPr>
          <w:sz w:val="28"/>
          <w:szCs w:val="28"/>
        </w:rPr>
        <w:t xml:space="preserve">§4.2.14 </w:t>
      </w:r>
      <w:r>
        <w:rPr>
          <w:rFonts w:hint="eastAsia"/>
          <w:sz w:val="28"/>
          <w:szCs w:val="28"/>
        </w:rPr>
        <w:t>后台用户的个人中心管理</w:t>
      </w:r>
      <w:r>
        <w:rPr>
          <w:sz w:val="28"/>
          <w:szCs w:val="28"/>
        </w:rPr>
        <w:tab/>
      </w:r>
      <w:r>
        <w:rPr>
          <w:sz w:val="28"/>
          <w:szCs w:val="28"/>
        </w:rPr>
        <w:fldChar w:fldCharType="begin"/>
      </w:r>
      <w:r>
        <w:rPr>
          <w:sz w:val="28"/>
          <w:szCs w:val="28"/>
        </w:rPr>
        <w:instrText xml:space="preserve"> PAGEREF _Toc6352 \h </w:instrText>
      </w:r>
      <w:r>
        <w:rPr>
          <w:sz w:val="28"/>
          <w:szCs w:val="28"/>
        </w:rPr>
        <w:fldChar w:fldCharType="separate"/>
      </w:r>
      <w:r>
        <w:rPr>
          <w:sz w:val="28"/>
          <w:szCs w:val="28"/>
        </w:rPr>
        <w:t>34</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_Toc17526 </w:instrText>
      </w:r>
      <w:r>
        <w:rPr>
          <w:sz w:val="28"/>
          <w:szCs w:val="28"/>
        </w:rPr>
        <w:fldChar w:fldCharType="separate"/>
      </w:r>
      <w:r>
        <w:rPr>
          <w:rFonts w:hint="default" w:ascii="Times New Roman" w:hAnsi="Times New Roman" w:eastAsia="黑体"/>
          <w:spacing w:val="0"/>
          <w:position w:val="0"/>
          <w:sz w:val="28"/>
          <w:szCs w:val="28"/>
        </w:rPr>
        <w:t xml:space="preserve">第5章 </w:t>
      </w:r>
      <w:r>
        <w:rPr>
          <w:rFonts w:hint="eastAsia"/>
          <w:sz w:val="28"/>
          <w:szCs w:val="28"/>
        </w:rPr>
        <w:t>系统测试</w:t>
      </w:r>
      <w:r>
        <w:rPr>
          <w:sz w:val="28"/>
          <w:szCs w:val="28"/>
        </w:rPr>
        <w:tab/>
      </w:r>
      <w:r>
        <w:rPr>
          <w:sz w:val="28"/>
          <w:szCs w:val="28"/>
        </w:rPr>
        <w:fldChar w:fldCharType="begin"/>
      </w:r>
      <w:r>
        <w:rPr>
          <w:sz w:val="28"/>
          <w:szCs w:val="28"/>
        </w:rPr>
        <w:instrText xml:space="preserve"> PAGEREF _Toc17526 \h </w:instrText>
      </w:r>
      <w:r>
        <w:rPr>
          <w:sz w:val="28"/>
          <w:szCs w:val="28"/>
        </w:rPr>
        <w:fldChar w:fldCharType="separate"/>
      </w:r>
      <w:r>
        <w:rPr>
          <w:sz w:val="28"/>
          <w:szCs w:val="28"/>
        </w:rPr>
        <w:t>36</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_Toc22879 </w:instrText>
      </w:r>
      <w:r>
        <w:rPr>
          <w:sz w:val="28"/>
          <w:szCs w:val="28"/>
        </w:rPr>
        <w:fldChar w:fldCharType="separate"/>
      </w:r>
      <w:r>
        <w:rPr>
          <w:rFonts w:hint="default" w:ascii="Times New Roman" w:hAnsi="Times New Roman" w:eastAsia="黑体"/>
          <w:i w:val="0"/>
          <w:sz w:val="28"/>
          <w:szCs w:val="28"/>
        </w:rPr>
        <w:t xml:space="preserve">§5.1 </w:t>
      </w:r>
      <w:r>
        <w:rPr>
          <w:rFonts w:hint="eastAsia"/>
          <w:sz w:val="28"/>
          <w:szCs w:val="28"/>
        </w:rPr>
        <w:t>系统的测试定义及目的</w:t>
      </w:r>
      <w:r>
        <w:rPr>
          <w:sz w:val="28"/>
          <w:szCs w:val="28"/>
        </w:rPr>
        <w:tab/>
      </w:r>
      <w:r>
        <w:rPr>
          <w:sz w:val="28"/>
          <w:szCs w:val="28"/>
        </w:rPr>
        <w:fldChar w:fldCharType="begin"/>
      </w:r>
      <w:r>
        <w:rPr>
          <w:sz w:val="28"/>
          <w:szCs w:val="28"/>
        </w:rPr>
        <w:instrText xml:space="preserve"> PAGEREF _Toc22879 \h </w:instrText>
      </w:r>
      <w:r>
        <w:rPr>
          <w:sz w:val="28"/>
          <w:szCs w:val="28"/>
        </w:rPr>
        <w:fldChar w:fldCharType="separate"/>
      </w:r>
      <w:r>
        <w:rPr>
          <w:sz w:val="28"/>
          <w:szCs w:val="28"/>
        </w:rPr>
        <w:t>36</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_Toc11138 </w:instrText>
      </w:r>
      <w:r>
        <w:rPr>
          <w:sz w:val="28"/>
          <w:szCs w:val="28"/>
        </w:rPr>
        <w:fldChar w:fldCharType="separate"/>
      </w:r>
      <w:r>
        <w:rPr>
          <w:rFonts w:hint="default" w:ascii="Times New Roman" w:hAnsi="Times New Roman" w:eastAsia="黑体"/>
          <w:i w:val="0"/>
          <w:sz w:val="28"/>
          <w:szCs w:val="28"/>
        </w:rPr>
        <w:t xml:space="preserve">§5.2 </w:t>
      </w:r>
      <w:r>
        <w:rPr>
          <w:rFonts w:hint="eastAsia"/>
          <w:sz w:val="28"/>
          <w:szCs w:val="28"/>
        </w:rPr>
        <w:t>系统的性能测试</w:t>
      </w:r>
      <w:r>
        <w:rPr>
          <w:sz w:val="28"/>
          <w:szCs w:val="28"/>
        </w:rPr>
        <w:tab/>
      </w:r>
      <w:r>
        <w:rPr>
          <w:sz w:val="28"/>
          <w:szCs w:val="28"/>
        </w:rPr>
        <w:fldChar w:fldCharType="begin"/>
      </w:r>
      <w:r>
        <w:rPr>
          <w:sz w:val="28"/>
          <w:szCs w:val="28"/>
        </w:rPr>
        <w:instrText xml:space="preserve"> PAGEREF _Toc11138 \h </w:instrText>
      </w:r>
      <w:r>
        <w:rPr>
          <w:sz w:val="28"/>
          <w:szCs w:val="28"/>
        </w:rPr>
        <w:fldChar w:fldCharType="separate"/>
      </w:r>
      <w:r>
        <w:rPr>
          <w:sz w:val="28"/>
          <w:szCs w:val="28"/>
        </w:rPr>
        <w:t>36</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_Toc14639 </w:instrText>
      </w:r>
      <w:r>
        <w:rPr>
          <w:sz w:val="28"/>
          <w:szCs w:val="28"/>
        </w:rPr>
        <w:fldChar w:fldCharType="separate"/>
      </w:r>
      <w:r>
        <w:rPr>
          <w:rFonts w:hint="default" w:ascii="Times New Roman" w:hAnsi="Times New Roman" w:eastAsia="黑体"/>
          <w:i w:val="0"/>
          <w:sz w:val="28"/>
          <w:szCs w:val="28"/>
        </w:rPr>
        <w:t xml:space="preserve">§5.3 </w:t>
      </w:r>
      <w:r>
        <w:rPr>
          <w:rFonts w:hint="eastAsia"/>
          <w:sz w:val="28"/>
          <w:szCs w:val="28"/>
        </w:rPr>
        <w:t>系统测试用例</w:t>
      </w:r>
      <w:r>
        <w:rPr>
          <w:sz w:val="28"/>
          <w:szCs w:val="28"/>
        </w:rPr>
        <w:tab/>
      </w:r>
      <w:r>
        <w:rPr>
          <w:sz w:val="28"/>
          <w:szCs w:val="28"/>
        </w:rPr>
        <w:fldChar w:fldCharType="begin"/>
      </w:r>
      <w:r>
        <w:rPr>
          <w:sz w:val="28"/>
          <w:szCs w:val="28"/>
        </w:rPr>
        <w:instrText xml:space="preserve"> PAGEREF _Toc14639 \h </w:instrText>
      </w:r>
      <w:r>
        <w:rPr>
          <w:sz w:val="28"/>
          <w:szCs w:val="28"/>
        </w:rPr>
        <w:fldChar w:fldCharType="separate"/>
      </w:r>
      <w:r>
        <w:rPr>
          <w:sz w:val="28"/>
          <w:szCs w:val="28"/>
        </w:rPr>
        <w:t>36</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_Toc8151 </w:instrText>
      </w:r>
      <w:r>
        <w:rPr>
          <w:sz w:val="28"/>
          <w:szCs w:val="28"/>
        </w:rPr>
        <w:fldChar w:fldCharType="separate"/>
      </w:r>
      <w:r>
        <w:rPr>
          <w:sz w:val="28"/>
          <w:szCs w:val="28"/>
        </w:rPr>
        <w:t xml:space="preserve">§5.3.1 </w:t>
      </w:r>
      <w:r>
        <w:rPr>
          <w:rFonts w:hint="eastAsia"/>
          <w:sz w:val="28"/>
          <w:szCs w:val="28"/>
        </w:rPr>
        <w:t>前台登录注册功能测试</w:t>
      </w:r>
      <w:r>
        <w:rPr>
          <w:sz w:val="28"/>
          <w:szCs w:val="28"/>
        </w:rPr>
        <w:tab/>
      </w:r>
      <w:r>
        <w:rPr>
          <w:sz w:val="28"/>
          <w:szCs w:val="28"/>
        </w:rPr>
        <w:fldChar w:fldCharType="begin"/>
      </w:r>
      <w:r>
        <w:rPr>
          <w:sz w:val="28"/>
          <w:szCs w:val="28"/>
        </w:rPr>
        <w:instrText xml:space="preserve"> PAGEREF _Toc8151 \h </w:instrText>
      </w:r>
      <w:r>
        <w:rPr>
          <w:sz w:val="28"/>
          <w:szCs w:val="28"/>
        </w:rPr>
        <w:fldChar w:fldCharType="separate"/>
      </w:r>
      <w:r>
        <w:rPr>
          <w:sz w:val="28"/>
          <w:szCs w:val="28"/>
        </w:rPr>
        <w:t>36</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_Toc10504 </w:instrText>
      </w:r>
      <w:r>
        <w:rPr>
          <w:sz w:val="28"/>
          <w:szCs w:val="28"/>
        </w:rPr>
        <w:fldChar w:fldCharType="separate"/>
      </w:r>
      <w:r>
        <w:rPr>
          <w:sz w:val="28"/>
          <w:szCs w:val="28"/>
        </w:rPr>
        <w:t xml:space="preserve">§5.3.2 </w:t>
      </w:r>
      <w:r>
        <w:rPr>
          <w:rFonts w:hint="eastAsia"/>
          <w:sz w:val="28"/>
          <w:szCs w:val="28"/>
        </w:rPr>
        <w:t>前台首页功能测试</w:t>
      </w:r>
      <w:r>
        <w:rPr>
          <w:sz w:val="28"/>
          <w:szCs w:val="28"/>
        </w:rPr>
        <w:tab/>
      </w:r>
      <w:r>
        <w:rPr>
          <w:sz w:val="28"/>
          <w:szCs w:val="28"/>
        </w:rPr>
        <w:fldChar w:fldCharType="begin"/>
      </w:r>
      <w:r>
        <w:rPr>
          <w:sz w:val="28"/>
          <w:szCs w:val="28"/>
        </w:rPr>
        <w:instrText xml:space="preserve"> PAGEREF _Toc10504 \h </w:instrText>
      </w:r>
      <w:r>
        <w:rPr>
          <w:sz w:val="28"/>
          <w:szCs w:val="28"/>
        </w:rPr>
        <w:fldChar w:fldCharType="separate"/>
      </w:r>
      <w:r>
        <w:rPr>
          <w:sz w:val="28"/>
          <w:szCs w:val="28"/>
        </w:rPr>
        <w:t>37</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_Toc20844 </w:instrText>
      </w:r>
      <w:r>
        <w:rPr>
          <w:sz w:val="28"/>
          <w:szCs w:val="28"/>
        </w:rPr>
        <w:fldChar w:fldCharType="separate"/>
      </w:r>
      <w:r>
        <w:rPr>
          <w:sz w:val="28"/>
          <w:szCs w:val="28"/>
        </w:rPr>
        <w:t xml:space="preserve">§5.3.3 </w:t>
      </w:r>
      <w:r>
        <w:rPr>
          <w:rFonts w:hint="eastAsia"/>
          <w:sz w:val="28"/>
          <w:szCs w:val="28"/>
        </w:rPr>
        <w:t>前台宠物信息页面功能测试</w:t>
      </w:r>
      <w:r>
        <w:rPr>
          <w:sz w:val="28"/>
          <w:szCs w:val="28"/>
        </w:rPr>
        <w:tab/>
      </w:r>
      <w:r>
        <w:rPr>
          <w:sz w:val="28"/>
          <w:szCs w:val="28"/>
        </w:rPr>
        <w:fldChar w:fldCharType="begin"/>
      </w:r>
      <w:r>
        <w:rPr>
          <w:sz w:val="28"/>
          <w:szCs w:val="28"/>
        </w:rPr>
        <w:instrText xml:space="preserve"> PAGEREF _Toc20844 \h </w:instrText>
      </w:r>
      <w:r>
        <w:rPr>
          <w:sz w:val="28"/>
          <w:szCs w:val="28"/>
        </w:rPr>
        <w:fldChar w:fldCharType="separate"/>
      </w:r>
      <w:r>
        <w:rPr>
          <w:sz w:val="28"/>
          <w:szCs w:val="28"/>
        </w:rPr>
        <w:t>38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_Toc23050 </w:instrText>
      </w:r>
      <w:r>
        <w:rPr>
          <w:sz w:val="28"/>
          <w:szCs w:val="28"/>
        </w:rPr>
        <w:fldChar w:fldCharType="separate"/>
      </w:r>
      <w:r>
        <w:rPr>
          <w:sz w:val="28"/>
          <w:szCs w:val="28"/>
        </w:rPr>
        <w:t xml:space="preserve">§5.3.4 </w:t>
      </w:r>
      <w:r>
        <w:rPr>
          <w:rFonts w:hint="eastAsia"/>
          <w:sz w:val="28"/>
          <w:szCs w:val="28"/>
        </w:rPr>
        <w:t>前台教学视频页面功能测试</w:t>
      </w:r>
      <w:r>
        <w:rPr>
          <w:sz w:val="28"/>
          <w:szCs w:val="28"/>
        </w:rPr>
        <w:tab/>
      </w:r>
      <w:r>
        <w:rPr>
          <w:sz w:val="28"/>
          <w:szCs w:val="28"/>
        </w:rPr>
        <w:fldChar w:fldCharType="begin"/>
      </w:r>
      <w:r>
        <w:rPr>
          <w:sz w:val="28"/>
          <w:szCs w:val="28"/>
        </w:rPr>
        <w:instrText xml:space="preserve"> PAGEREF _Toc23050 \h </w:instrText>
      </w:r>
      <w:r>
        <w:rPr>
          <w:sz w:val="28"/>
          <w:szCs w:val="28"/>
        </w:rPr>
        <w:fldChar w:fldCharType="separate"/>
      </w:r>
      <w:r>
        <w:rPr>
          <w:sz w:val="28"/>
          <w:szCs w:val="28"/>
        </w:rPr>
        <w:t>38</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_Toc4548 </w:instrText>
      </w:r>
      <w:r>
        <w:rPr>
          <w:sz w:val="28"/>
          <w:szCs w:val="28"/>
        </w:rPr>
        <w:fldChar w:fldCharType="separate"/>
      </w:r>
      <w:r>
        <w:rPr>
          <w:sz w:val="28"/>
          <w:szCs w:val="28"/>
        </w:rPr>
        <w:t xml:space="preserve">§5.3.5 </w:t>
      </w:r>
      <w:r>
        <w:rPr>
          <w:rFonts w:hint="eastAsia"/>
          <w:sz w:val="28"/>
          <w:szCs w:val="28"/>
        </w:rPr>
        <w:t>前台通知公告功能测试</w:t>
      </w:r>
      <w:r>
        <w:rPr>
          <w:sz w:val="28"/>
          <w:szCs w:val="28"/>
        </w:rPr>
        <w:tab/>
      </w:r>
      <w:r>
        <w:rPr>
          <w:sz w:val="28"/>
          <w:szCs w:val="28"/>
        </w:rPr>
        <w:fldChar w:fldCharType="begin"/>
      </w:r>
      <w:r>
        <w:rPr>
          <w:sz w:val="28"/>
          <w:szCs w:val="28"/>
        </w:rPr>
        <w:instrText xml:space="preserve"> PAGEREF _Toc4548 \h </w:instrText>
      </w:r>
      <w:r>
        <w:rPr>
          <w:sz w:val="28"/>
          <w:szCs w:val="28"/>
        </w:rPr>
        <w:fldChar w:fldCharType="separate"/>
      </w:r>
      <w:r>
        <w:rPr>
          <w:sz w:val="28"/>
          <w:szCs w:val="28"/>
        </w:rPr>
        <w:t>39</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_Toc12551 </w:instrText>
      </w:r>
      <w:r>
        <w:rPr>
          <w:sz w:val="28"/>
          <w:szCs w:val="28"/>
        </w:rPr>
        <w:fldChar w:fldCharType="separate"/>
      </w:r>
      <w:r>
        <w:rPr>
          <w:sz w:val="28"/>
          <w:szCs w:val="28"/>
        </w:rPr>
        <w:t xml:space="preserve">§5.3.6 </w:t>
      </w:r>
      <w:r>
        <w:rPr>
          <w:rFonts w:hint="eastAsia"/>
          <w:sz w:val="28"/>
          <w:szCs w:val="28"/>
        </w:rPr>
        <w:t>前台关于我们功能测试</w:t>
      </w:r>
      <w:r>
        <w:rPr>
          <w:sz w:val="28"/>
          <w:szCs w:val="28"/>
        </w:rPr>
        <w:tab/>
      </w:r>
      <w:r>
        <w:rPr>
          <w:sz w:val="28"/>
          <w:szCs w:val="28"/>
        </w:rPr>
        <w:fldChar w:fldCharType="begin"/>
      </w:r>
      <w:r>
        <w:rPr>
          <w:sz w:val="28"/>
          <w:szCs w:val="28"/>
        </w:rPr>
        <w:instrText xml:space="preserve"> PAGEREF _Toc12551 \h </w:instrText>
      </w:r>
      <w:r>
        <w:rPr>
          <w:sz w:val="28"/>
          <w:szCs w:val="28"/>
        </w:rPr>
        <w:fldChar w:fldCharType="separate"/>
      </w:r>
      <w:r>
        <w:rPr>
          <w:sz w:val="28"/>
          <w:szCs w:val="28"/>
        </w:rPr>
        <w:t>39</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_Toc3674 </w:instrText>
      </w:r>
      <w:r>
        <w:rPr>
          <w:sz w:val="28"/>
          <w:szCs w:val="28"/>
        </w:rPr>
        <w:fldChar w:fldCharType="separate"/>
      </w:r>
      <w:r>
        <w:rPr>
          <w:sz w:val="28"/>
          <w:szCs w:val="28"/>
        </w:rPr>
        <w:t xml:space="preserve">§5.3.7 </w:t>
      </w:r>
      <w:r>
        <w:rPr>
          <w:rFonts w:hint="eastAsia"/>
          <w:sz w:val="28"/>
          <w:szCs w:val="28"/>
        </w:rPr>
        <w:t>前台留言板功能测试</w:t>
      </w:r>
      <w:r>
        <w:rPr>
          <w:sz w:val="28"/>
          <w:szCs w:val="28"/>
        </w:rPr>
        <w:tab/>
      </w:r>
      <w:r>
        <w:rPr>
          <w:sz w:val="28"/>
          <w:szCs w:val="28"/>
        </w:rPr>
        <w:fldChar w:fldCharType="begin"/>
      </w:r>
      <w:r>
        <w:rPr>
          <w:sz w:val="28"/>
          <w:szCs w:val="28"/>
        </w:rPr>
        <w:instrText xml:space="preserve"> PAGEREF _Toc3674 \h </w:instrText>
      </w:r>
      <w:r>
        <w:rPr>
          <w:sz w:val="28"/>
          <w:szCs w:val="28"/>
        </w:rPr>
        <w:fldChar w:fldCharType="separate"/>
      </w:r>
      <w:r>
        <w:rPr>
          <w:sz w:val="28"/>
          <w:szCs w:val="28"/>
        </w:rPr>
        <w:t>40</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_Toc22969 </w:instrText>
      </w:r>
      <w:r>
        <w:rPr>
          <w:sz w:val="28"/>
          <w:szCs w:val="28"/>
        </w:rPr>
        <w:fldChar w:fldCharType="separate"/>
      </w:r>
      <w:r>
        <w:rPr>
          <w:sz w:val="28"/>
          <w:szCs w:val="28"/>
        </w:rPr>
        <w:t xml:space="preserve">§5.3.8 </w:t>
      </w:r>
      <w:r>
        <w:rPr>
          <w:rFonts w:hint="eastAsia"/>
          <w:sz w:val="28"/>
          <w:szCs w:val="28"/>
        </w:rPr>
        <w:t>前台个人中心功能测试</w:t>
      </w:r>
      <w:r>
        <w:rPr>
          <w:sz w:val="28"/>
          <w:szCs w:val="28"/>
        </w:rPr>
        <w:tab/>
      </w:r>
      <w:r>
        <w:rPr>
          <w:sz w:val="28"/>
          <w:szCs w:val="28"/>
        </w:rPr>
        <w:fldChar w:fldCharType="begin"/>
      </w:r>
      <w:r>
        <w:rPr>
          <w:sz w:val="28"/>
          <w:szCs w:val="28"/>
        </w:rPr>
        <w:instrText xml:space="preserve"> PAGEREF _Toc22969 \h </w:instrText>
      </w:r>
      <w:r>
        <w:rPr>
          <w:sz w:val="28"/>
          <w:szCs w:val="28"/>
        </w:rPr>
        <w:fldChar w:fldCharType="separate"/>
      </w:r>
      <w:r>
        <w:rPr>
          <w:sz w:val="28"/>
          <w:szCs w:val="28"/>
        </w:rPr>
        <w:t>40</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_Toc20358 </w:instrText>
      </w:r>
      <w:r>
        <w:rPr>
          <w:sz w:val="28"/>
          <w:szCs w:val="28"/>
        </w:rPr>
        <w:fldChar w:fldCharType="separate"/>
      </w:r>
      <w:r>
        <w:rPr>
          <w:sz w:val="28"/>
          <w:szCs w:val="28"/>
        </w:rPr>
        <w:t xml:space="preserve">§5.3.9 </w:t>
      </w:r>
      <w:r>
        <w:rPr>
          <w:rFonts w:hint="eastAsia"/>
          <w:sz w:val="28"/>
          <w:szCs w:val="28"/>
        </w:rPr>
        <w:t>后台登录功能测试</w:t>
      </w:r>
      <w:r>
        <w:rPr>
          <w:sz w:val="28"/>
          <w:szCs w:val="28"/>
        </w:rPr>
        <w:tab/>
      </w:r>
      <w:r>
        <w:rPr>
          <w:sz w:val="28"/>
          <w:szCs w:val="28"/>
        </w:rPr>
        <w:fldChar w:fldCharType="begin"/>
      </w:r>
      <w:r>
        <w:rPr>
          <w:sz w:val="28"/>
          <w:szCs w:val="28"/>
        </w:rPr>
        <w:instrText xml:space="preserve"> PAGEREF _Toc20358 \h </w:instrText>
      </w:r>
      <w:r>
        <w:rPr>
          <w:sz w:val="28"/>
          <w:szCs w:val="28"/>
        </w:rPr>
        <w:fldChar w:fldCharType="separate"/>
      </w:r>
      <w:r>
        <w:rPr>
          <w:sz w:val="28"/>
          <w:szCs w:val="28"/>
        </w:rPr>
        <w:t>41</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_Toc8339 </w:instrText>
      </w:r>
      <w:r>
        <w:rPr>
          <w:sz w:val="28"/>
          <w:szCs w:val="28"/>
        </w:rPr>
        <w:fldChar w:fldCharType="separate"/>
      </w:r>
      <w:r>
        <w:rPr>
          <w:sz w:val="28"/>
          <w:szCs w:val="28"/>
        </w:rPr>
        <w:t xml:space="preserve">§5.3.10 </w:t>
      </w:r>
      <w:r>
        <w:rPr>
          <w:rFonts w:hint="eastAsia"/>
          <w:sz w:val="28"/>
          <w:szCs w:val="28"/>
        </w:rPr>
        <w:t>后台增删改查功能测试</w:t>
      </w:r>
      <w:r>
        <w:rPr>
          <w:sz w:val="28"/>
          <w:szCs w:val="28"/>
        </w:rPr>
        <w:tab/>
      </w:r>
      <w:r>
        <w:rPr>
          <w:sz w:val="28"/>
          <w:szCs w:val="28"/>
        </w:rPr>
        <w:fldChar w:fldCharType="begin"/>
      </w:r>
      <w:r>
        <w:rPr>
          <w:sz w:val="28"/>
          <w:szCs w:val="28"/>
        </w:rPr>
        <w:instrText xml:space="preserve"> PAGEREF _Toc8339 \h </w:instrText>
      </w:r>
      <w:r>
        <w:rPr>
          <w:sz w:val="28"/>
          <w:szCs w:val="28"/>
        </w:rPr>
        <w:fldChar w:fldCharType="separate"/>
      </w:r>
      <w:r>
        <w:rPr>
          <w:sz w:val="28"/>
          <w:szCs w:val="28"/>
        </w:rPr>
        <w:t>42</w:t>
      </w:r>
      <w:r>
        <w:rPr>
          <w:sz w:val="28"/>
          <w:szCs w:val="28"/>
        </w:rPr>
        <w:fldChar w:fldCharType="end"/>
      </w:r>
      <w:r>
        <w:rPr>
          <w:color w:val="000000"/>
          <w:sz w:val="28"/>
          <w:szCs w:val="28"/>
        </w:rPr>
        <w:fldChar w:fldCharType="end"/>
      </w:r>
    </w:p>
    <w:p>
      <w:pPr>
        <w:pStyle w:val="10"/>
        <w:tabs>
          <w:tab w:val="right" w:leader="dot" w:pos="8506"/>
          <w:tab w:val="clear" w:pos="8514"/>
        </w:tabs>
        <w:rPr>
          <w:sz w:val="28"/>
          <w:szCs w:val="28"/>
        </w:rPr>
      </w:pPr>
      <w:r>
        <w:rPr>
          <w:color w:val="000000"/>
          <w:sz w:val="28"/>
          <w:szCs w:val="28"/>
        </w:rPr>
        <w:fldChar w:fldCharType="begin"/>
      </w:r>
      <w:r>
        <w:rPr>
          <w:sz w:val="28"/>
          <w:szCs w:val="28"/>
        </w:rPr>
        <w:instrText xml:space="preserve"> HYPERLINK \l _Toc10107 </w:instrText>
      </w:r>
      <w:r>
        <w:rPr>
          <w:sz w:val="28"/>
          <w:szCs w:val="28"/>
        </w:rPr>
        <w:fldChar w:fldCharType="separate"/>
      </w:r>
      <w:r>
        <w:rPr>
          <w:sz w:val="28"/>
          <w:szCs w:val="28"/>
        </w:rPr>
        <w:t xml:space="preserve">§5.3.11 </w:t>
      </w:r>
      <w:r>
        <w:rPr>
          <w:rFonts w:hint="eastAsia"/>
          <w:sz w:val="28"/>
          <w:szCs w:val="28"/>
        </w:rPr>
        <w:t>后台审核及评论功能测试</w:t>
      </w:r>
      <w:r>
        <w:rPr>
          <w:sz w:val="28"/>
          <w:szCs w:val="28"/>
        </w:rPr>
        <w:tab/>
      </w:r>
      <w:r>
        <w:rPr>
          <w:sz w:val="28"/>
          <w:szCs w:val="28"/>
        </w:rPr>
        <w:fldChar w:fldCharType="begin"/>
      </w:r>
      <w:r>
        <w:rPr>
          <w:sz w:val="28"/>
          <w:szCs w:val="28"/>
        </w:rPr>
        <w:instrText xml:space="preserve"> PAGEREF _Toc10107 \h </w:instrText>
      </w:r>
      <w:r>
        <w:rPr>
          <w:sz w:val="28"/>
          <w:szCs w:val="28"/>
        </w:rPr>
        <w:fldChar w:fldCharType="separate"/>
      </w:r>
      <w:r>
        <w:rPr>
          <w:sz w:val="28"/>
          <w:szCs w:val="28"/>
        </w:rPr>
        <w:t>43</w:t>
      </w:r>
      <w:r>
        <w:rPr>
          <w:sz w:val="28"/>
          <w:szCs w:val="28"/>
        </w:rPr>
        <w:fldChar w:fldCharType="end"/>
      </w:r>
      <w:r>
        <w:rPr>
          <w:color w:val="000000"/>
          <w:sz w:val="28"/>
          <w:szCs w:val="28"/>
        </w:rPr>
        <w:fldChar w:fldCharType="end"/>
      </w:r>
    </w:p>
    <w:p>
      <w:pPr>
        <w:pStyle w:val="15"/>
        <w:tabs>
          <w:tab w:val="right" w:leader="dot" w:pos="8506"/>
          <w:tab w:val="clear" w:pos="8514"/>
        </w:tabs>
        <w:rPr>
          <w:sz w:val="28"/>
          <w:szCs w:val="28"/>
        </w:rPr>
      </w:pPr>
      <w:r>
        <w:rPr>
          <w:color w:val="000000"/>
          <w:sz w:val="28"/>
          <w:szCs w:val="28"/>
        </w:rPr>
        <w:fldChar w:fldCharType="begin"/>
      </w:r>
      <w:r>
        <w:rPr>
          <w:sz w:val="28"/>
          <w:szCs w:val="28"/>
        </w:rPr>
        <w:instrText xml:space="preserve"> HYPERLINK \l _Toc12357 </w:instrText>
      </w:r>
      <w:r>
        <w:rPr>
          <w:sz w:val="28"/>
          <w:szCs w:val="28"/>
        </w:rPr>
        <w:fldChar w:fldCharType="separate"/>
      </w:r>
      <w:r>
        <w:rPr>
          <w:rFonts w:hint="default" w:ascii="Times New Roman" w:hAnsi="Times New Roman" w:eastAsia="黑体"/>
          <w:i w:val="0"/>
          <w:sz w:val="28"/>
          <w:szCs w:val="28"/>
        </w:rPr>
        <w:t xml:space="preserve">§5.4 </w:t>
      </w:r>
      <w:r>
        <w:rPr>
          <w:rFonts w:hint="eastAsia"/>
          <w:sz w:val="28"/>
          <w:szCs w:val="28"/>
        </w:rPr>
        <w:t>系统测试结论</w:t>
      </w:r>
      <w:r>
        <w:rPr>
          <w:sz w:val="28"/>
          <w:szCs w:val="28"/>
        </w:rPr>
        <w:tab/>
      </w:r>
      <w:r>
        <w:rPr>
          <w:sz w:val="28"/>
          <w:szCs w:val="28"/>
        </w:rPr>
        <w:fldChar w:fldCharType="begin"/>
      </w:r>
      <w:r>
        <w:rPr>
          <w:sz w:val="28"/>
          <w:szCs w:val="28"/>
        </w:rPr>
        <w:instrText xml:space="preserve"> PAGEREF _Toc12357 \h </w:instrText>
      </w:r>
      <w:r>
        <w:rPr>
          <w:sz w:val="28"/>
          <w:szCs w:val="28"/>
        </w:rPr>
        <w:fldChar w:fldCharType="separate"/>
      </w:r>
      <w:r>
        <w:rPr>
          <w:sz w:val="28"/>
          <w:szCs w:val="28"/>
        </w:rPr>
        <w:t>43</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_Toc23120 </w:instrText>
      </w:r>
      <w:r>
        <w:rPr>
          <w:sz w:val="28"/>
          <w:szCs w:val="28"/>
        </w:rPr>
        <w:fldChar w:fldCharType="separate"/>
      </w:r>
      <w:r>
        <w:rPr>
          <w:rFonts w:hint="eastAsia"/>
          <w:sz w:val="28"/>
          <w:szCs w:val="28"/>
        </w:rPr>
        <w:t>结 论</w:t>
      </w:r>
      <w:r>
        <w:rPr>
          <w:sz w:val="28"/>
          <w:szCs w:val="28"/>
        </w:rPr>
        <w:tab/>
      </w:r>
      <w:r>
        <w:rPr>
          <w:sz w:val="28"/>
          <w:szCs w:val="28"/>
        </w:rPr>
        <w:fldChar w:fldCharType="begin"/>
      </w:r>
      <w:r>
        <w:rPr>
          <w:sz w:val="28"/>
          <w:szCs w:val="28"/>
        </w:rPr>
        <w:instrText xml:space="preserve"> PAGEREF _Toc23120 \h </w:instrText>
      </w:r>
      <w:r>
        <w:rPr>
          <w:sz w:val="28"/>
          <w:szCs w:val="28"/>
        </w:rPr>
        <w:fldChar w:fldCharType="separate"/>
      </w:r>
      <w:r>
        <w:rPr>
          <w:sz w:val="28"/>
          <w:szCs w:val="28"/>
        </w:rPr>
        <w:t>44</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_Toc30759 </w:instrText>
      </w:r>
      <w:r>
        <w:rPr>
          <w:sz w:val="28"/>
          <w:szCs w:val="28"/>
        </w:rPr>
        <w:fldChar w:fldCharType="separate"/>
      </w:r>
      <w:r>
        <w:rPr>
          <w:rFonts w:hint="eastAsia"/>
          <w:sz w:val="28"/>
          <w:szCs w:val="28"/>
        </w:rPr>
        <w:t>参考文献</w:t>
      </w:r>
      <w:r>
        <w:rPr>
          <w:sz w:val="28"/>
          <w:szCs w:val="28"/>
        </w:rPr>
        <w:tab/>
      </w:r>
      <w:r>
        <w:rPr>
          <w:sz w:val="28"/>
          <w:szCs w:val="28"/>
        </w:rPr>
        <w:fldChar w:fldCharType="begin"/>
      </w:r>
      <w:r>
        <w:rPr>
          <w:sz w:val="28"/>
          <w:szCs w:val="28"/>
        </w:rPr>
        <w:instrText xml:space="preserve"> PAGEREF _Toc30759 \h </w:instrText>
      </w:r>
      <w:r>
        <w:rPr>
          <w:sz w:val="28"/>
          <w:szCs w:val="28"/>
        </w:rPr>
        <w:fldChar w:fldCharType="separate"/>
      </w:r>
      <w:r>
        <w:rPr>
          <w:sz w:val="28"/>
          <w:szCs w:val="28"/>
        </w:rPr>
        <w:t>45</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_Toc20271 </w:instrText>
      </w:r>
      <w:r>
        <w:rPr>
          <w:sz w:val="28"/>
          <w:szCs w:val="28"/>
        </w:rPr>
        <w:fldChar w:fldCharType="separate"/>
      </w:r>
      <w:r>
        <w:rPr>
          <w:rFonts w:hint="eastAsia"/>
          <w:sz w:val="28"/>
          <w:szCs w:val="28"/>
        </w:rPr>
        <w:t>致</w:t>
      </w:r>
      <w:r>
        <w:rPr>
          <w:rFonts w:hint="eastAsia"/>
          <w:sz w:val="28"/>
          <w:szCs w:val="28"/>
          <w:lang w:val="en-US" w:eastAsia="zh-CN"/>
        </w:rPr>
        <w:t xml:space="preserve"> </w:t>
      </w:r>
      <w:r>
        <w:rPr>
          <w:rFonts w:hint="eastAsia"/>
          <w:sz w:val="28"/>
          <w:szCs w:val="28"/>
        </w:rPr>
        <w:t>谢</w:t>
      </w:r>
      <w:r>
        <w:rPr>
          <w:sz w:val="28"/>
          <w:szCs w:val="28"/>
        </w:rPr>
        <w:tab/>
      </w:r>
      <w:r>
        <w:rPr>
          <w:sz w:val="28"/>
          <w:szCs w:val="28"/>
        </w:rPr>
        <w:fldChar w:fldCharType="begin"/>
      </w:r>
      <w:r>
        <w:rPr>
          <w:sz w:val="28"/>
          <w:szCs w:val="28"/>
        </w:rPr>
        <w:instrText xml:space="preserve"> PAGEREF _Toc20271 \h </w:instrText>
      </w:r>
      <w:r>
        <w:rPr>
          <w:sz w:val="28"/>
          <w:szCs w:val="28"/>
        </w:rPr>
        <w:fldChar w:fldCharType="separate"/>
      </w:r>
      <w:r>
        <w:rPr>
          <w:sz w:val="28"/>
          <w:szCs w:val="28"/>
        </w:rPr>
        <w:t>47</w:t>
      </w:r>
      <w:r>
        <w:rPr>
          <w:sz w:val="28"/>
          <w:szCs w:val="28"/>
        </w:rPr>
        <w:fldChar w:fldCharType="end"/>
      </w:r>
      <w:r>
        <w:rPr>
          <w:color w:val="000000"/>
          <w:sz w:val="28"/>
          <w:szCs w:val="28"/>
        </w:rPr>
        <w:fldChar w:fldCharType="end"/>
      </w:r>
    </w:p>
    <w:p>
      <w:pPr>
        <w:pStyle w:val="14"/>
        <w:tabs>
          <w:tab w:val="right" w:leader="dot" w:pos="8506"/>
          <w:tab w:val="clear" w:pos="8514"/>
        </w:tabs>
        <w:rPr>
          <w:sz w:val="28"/>
          <w:szCs w:val="28"/>
        </w:rPr>
      </w:pPr>
      <w:r>
        <w:rPr>
          <w:color w:val="000000"/>
          <w:sz w:val="28"/>
          <w:szCs w:val="28"/>
        </w:rPr>
        <w:fldChar w:fldCharType="begin"/>
      </w:r>
      <w:r>
        <w:rPr>
          <w:sz w:val="28"/>
          <w:szCs w:val="28"/>
        </w:rPr>
        <w:instrText xml:space="preserve"> HYPERLINK \l _Toc27424 </w:instrText>
      </w:r>
      <w:r>
        <w:rPr>
          <w:sz w:val="28"/>
          <w:szCs w:val="28"/>
        </w:rPr>
        <w:fldChar w:fldCharType="separate"/>
      </w:r>
      <w:r>
        <w:rPr>
          <w:rFonts w:hint="eastAsia"/>
          <w:sz w:val="28"/>
          <w:szCs w:val="28"/>
        </w:rPr>
        <w:t>附</w:t>
      </w:r>
      <w:r>
        <w:rPr>
          <w:rFonts w:hint="eastAsia"/>
          <w:sz w:val="28"/>
          <w:szCs w:val="28"/>
          <w:lang w:val="en-US" w:eastAsia="zh-CN"/>
        </w:rPr>
        <w:t xml:space="preserve"> </w:t>
      </w:r>
      <w:r>
        <w:rPr>
          <w:rFonts w:hint="eastAsia"/>
          <w:sz w:val="28"/>
          <w:szCs w:val="28"/>
        </w:rPr>
        <w:t>录</w:t>
      </w:r>
      <w:r>
        <w:rPr>
          <w:sz w:val="28"/>
          <w:szCs w:val="28"/>
        </w:rPr>
        <w:tab/>
      </w:r>
      <w:r>
        <w:rPr>
          <w:sz w:val="28"/>
          <w:szCs w:val="28"/>
        </w:rPr>
        <w:fldChar w:fldCharType="begin"/>
      </w:r>
      <w:r>
        <w:rPr>
          <w:sz w:val="28"/>
          <w:szCs w:val="28"/>
        </w:rPr>
        <w:instrText xml:space="preserve"> PAGEREF _Toc27424 \h </w:instrText>
      </w:r>
      <w:r>
        <w:rPr>
          <w:sz w:val="28"/>
          <w:szCs w:val="28"/>
        </w:rPr>
        <w:fldChar w:fldCharType="separate"/>
      </w:r>
      <w:r>
        <w:rPr>
          <w:sz w:val="28"/>
          <w:szCs w:val="28"/>
        </w:rPr>
        <w:t>48</w:t>
      </w:r>
      <w:r>
        <w:rPr>
          <w:sz w:val="28"/>
          <w:szCs w:val="28"/>
        </w:rPr>
        <w:fldChar w:fldCharType="end"/>
      </w:r>
      <w:r>
        <w:rPr>
          <w:color w:val="000000"/>
          <w:sz w:val="28"/>
          <w:szCs w:val="28"/>
        </w:rPr>
        <w:fldChar w:fldCharType="end"/>
      </w:r>
    </w:p>
    <w:p>
      <w:pPr>
        <w:pStyle w:val="5"/>
        <w:spacing w:line="240" w:lineRule="auto"/>
        <w:ind w:firstLine="0"/>
        <w:jc w:val="both"/>
        <w:rPr>
          <w:rStyle w:val="23"/>
          <w:color w:val="000000"/>
          <w:sz w:val="28"/>
          <w:szCs w:val="28"/>
        </w:rPr>
        <w:sectPr>
          <w:footerReference r:id="rId7" w:type="default"/>
          <w:pgSz w:w="11909" w:h="16834"/>
          <w:pgMar w:top="1440" w:right="1418" w:bottom="1440" w:left="1418" w:header="1191" w:footer="1418" w:gutter="567"/>
          <w:pgBorders>
            <w:top w:val="none" w:sz="0" w:space="0"/>
            <w:left w:val="none" w:sz="0" w:space="0"/>
            <w:bottom w:val="none" w:sz="0" w:space="0"/>
            <w:right w:val="none" w:sz="0" w:space="0"/>
          </w:pgBorders>
          <w:pgNumType w:fmt="upperRoman"/>
          <w:cols w:space="720" w:num="1"/>
          <w:docGrid w:type="linesAndChars" w:linePitch="450" w:charSpace="3636"/>
        </w:sectPr>
      </w:pPr>
      <w:r>
        <w:rPr>
          <w:color w:val="000000"/>
          <w:sz w:val="28"/>
          <w:szCs w:val="28"/>
        </w:rPr>
        <w:fldChar w:fldCharType="end"/>
      </w:r>
    </w:p>
    <w:p>
      <w:pPr>
        <w:pStyle w:val="2"/>
      </w:pPr>
      <w:bookmarkStart w:id="2" w:name="_Toc5128"/>
      <w:bookmarkStart w:id="3" w:name="OLE_LINK4"/>
      <w:bookmarkStart w:id="4" w:name="OLE_LINK5"/>
      <w:r>
        <w:rPr>
          <w:rFonts w:hint="eastAsia"/>
        </w:rPr>
        <w:t>绪论</w:t>
      </w:r>
      <w:bookmarkEnd w:id="2"/>
    </w:p>
    <w:p>
      <w:pPr>
        <w:jc w:val="center"/>
      </w:pPr>
    </w:p>
    <w:p>
      <w:pPr>
        <w:jc w:val="center"/>
      </w:pPr>
    </w:p>
    <w:p>
      <w:pPr>
        <w:pStyle w:val="3"/>
      </w:pPr>
      <w:bookmarkStart w:id="5" w:name="_Toc30942"/>
      <w:r>
        <w:rPr>
          <w:rFonts w:hint="eastAsia"/>
        </w:rPr>
        <w:t>研究课题的目的与背景</w:t>
      </w:r>
      <w:bookmarkEnd w:id="5"/>
    </w:p>
    <w:p>
      <w:pPr>
        <w:ind w:firstLine="514" w:firstLineChars="200"/>
        <w:jc w:val="both"/>
        <w:rPr>
          <w:rFonts w:ascii="宋体" w:hAnsi="宋体" w:cs="宋体"/>
        </w:rPr>
      </w:pPr>
      <w:r>
        <w:rPr>
          <w:rFonts w:hint="eastAsia" w:ascii="宋体" w:hAnsi="宋体" w:cs="宋体"/>
        </w:rPr>
        <w:t>随着经济的高速发展，人民的生活水平也逐渐提高，同时对情感的需要日益强烈，需求的产生对应着满足需求的出现。动物领养应运而生，目前已逐渐成为一种流行趋势。但是由于宠物的增多必不可免的出现了宠物弃养的现象的出现，同时造成了流浪动物的泛滥，流浪动物大多来自主人弃养或者这些动物繁衍的后代</w:t>
      </w:r>
      <w:r>
        <w:rPr>
          <w:rFonts w:ascii="宋体" w:hAnsi="宋体" w:cs="宋体"/>
          <w:vertAlign w:val="superscript"/>
        </w:rPr>
        <w:fldChar w:fldCharType="begin"/>
      </w:r>
      <w:r>
        <w:rPr>
          <w:rFonts w:ascii="宋体" w:hAnsi="宋体" w:cs="宋体"/>
          <w:vertAlign w:val="superscript"/>
        </w:rPr>
        <w:instrText xml:space="preserve"> </w:instrText>
      </w:r>
      <w:r>
        <w:rPr>
          <w:rFonts w:hint="eastAsia" w:ascii="宋体" w:hAnsi="宋体" w:cs="宋体"/>
          <w:vertAlign w:val="superscript"/>
        </w:rPr>
        <w:instrText xml:space="preserve">REF _Ref134476932 \r \h</w:instrText>
      </w:r>
      <w:r>
        <w:rPr>
          <w:rFonts w:ascii="宋体" w:hAnsi="宋体" w:cs="宋体"/>
          <w:vertAlign w:val="superscript"/>
        </w:rPr>
        <w:instrText xml:space="preserve">  \* MERGEFORMAT </w:instrText>
      </w:r>
      <w:r>
        <w:rPr>
          <w:rFonts w:ascii="宋体" w:hAnsi="宋体" w:cs="宋体"/>
          <w:vertAlign w:val="superscript"/>
        </w:rPr>
        <w:fldChar w:fldCharType="separate"/>
      </w:r>
      <w:r>
        <w:rPr>
          <w:rFonts w:ascii="宋体" w:hAnsi="宋体" w:cs="宋体"/>
          <w:vertAlign w:val="superscript"/>
        </w:rPr>
        <w:t>[4]</w:t>
      </w:r>
      <w:r>
        <w:rPr>
          <w:rFonts w:ascii="宋体" w:hAnsi="宋体" w:cs="宋体"/>
          <w:vertAlign w:val="superscript"/>
        </w:rPr>
        <w:fldChar w:fldCharType="end"/>
      </w:r>
      <w:r>
        <w:rPr>
          <w:rFonts w:hint="eastAsia" w:ascii="宋体" w:hAnsi="宋体" w:cs="宋体"/>
        </w:rPr>
        <w:t>。</w:t>
      </w:r>
      <w:r>
        <w:rPr>
          <w:rFonts w:hint="eastAsia"/>
        </w:rPr>
        <w:t>由于未经管束且居无定所，游走于社区其中，也给人们的生活造成了一定的困扰。近年来爱心人士组织的流浪动物救助基地收养了许多流浪动物，但是由于收养的动物过多，人手短缺，导致无法顾及到所有动物</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_Ref134476951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[5]</w:t>
      </w:r>
      <w:r>
        <w:rPr>
          <w:rFonts w:ascii="宋体" w:hAnsi="宋体"/>
          <w:vertAlign w:val="superscript"/>
        </w:rPr>
        <w:fldChar w:fldCharType="end"/>
      </w:r>
      <w:r>
        <w:rPr>
          <w:rFonts w:hint="eastAsia"/>
        </w:rPr>
        <w:t>。为了解决当前的流浪动物问题，传统低下的线下登记领养已无法满足需求，而使用手机或者电脑便可搜索相应的流浪动物领养管理系统大大的提高了领养效率。</w:t>
      </w:r>
    </w:p>
    <w:p>
      <w:pPr>
        <w:ind w:firstLine="514" w:firstLineChars="200"/>
        <w:jc w:val="both"/>
        <w:rPr>
          <w:rFonts w:ascii="宋体" w:hAnsi="宋体" w:cs="宋体"/>
        </w:rPr>
      </w:pPr>
      <w:r>
        <w:rPr>
          <w:rFonts w:hint="eastAsia" w:ascii="宋体" w:hAnsi="宋体" w:cs="宋体"/>
        </w:rPr>
        <w:t>通过线上领养系统，效率比传统的线下领养方式提高了许多。首先，管理员可以对现有的流浪动物的信息进行直接管理，避免了传统模式下信息缺漏遗失的情况；其次它为需要领养动物的用户提供了一个便利的领养平台。流浪动物领养管理系统基于</w:t>
      </w:r>
      <w:r>
        <w:t>B/S</w:t>
      </w:r>
      <w:r>
        <w:rPr>
          <w:rFonts w:hint="eastAsia" w:ascii="宋体" w:hAnsi="宋体" w:cs="宋体"/>
        </w:rPr>
        <w:t>架构，使用客户端作为浏览器，所以只需要服务器维护。无论客户的规模多大，都不会增加业务强度。使用</w:t>
      </w:r>
      <w:r>
        <w:t>B/S</w:t>
      </w:r>
      <w:r>
        <w:rPr>
          <w:rFonts w:hint="eastAsia" w:ascii="宋体" w:hAnsi="宋体" w:cs="宋体"/>
        </w:rPr>
        <w:t>架构会大大减少不必要的人力和物力，从而提高工作效率</w:t>
      </w:r>
      <w:r>
        <w:rPr>
          <w:rFonts w:ascii="宋体" w:hAnsi="宋体" w:cs="宋体"/>
          <w:vertAlign w:val="superscript"/>
        </w:rPr>
        <w:fldChar w:fldCharType="begin"/>
      </w:r>
      <w:r>
        <w:rPr>
          <w:rFonts w:ascii="宋体" w:hAnsi="宋体" w:cs="宋体"/>
          <w:vertAlign w:val="superscript"/>
        </w:rPr>
        <w:instrText xml:space="preserve"> </w:instrText>
      </w:r>
      <w:r>
        <w:rPr>
          <w:rFonts w:hint="eastAsia" w:ascii="宋体" w:hAnsi="宋体" w:cs="宋体"/>
          <w:vertAlign w:val="superscript"/>
        </w:rPr>
        <w:instrText xml:space="preserve">REF _Ref134477059 \r \h</w:instrText>
      </w:r>
      <w:r>
        <w:rPr>
          <w:rFonts w:ascii="宋体" w:hAnsi="宋体" w:cs="宋体"/>
          <w:vertAlign w:val="superscript"/>
        </w:rPr>
        <w:instrText xml:space="preserve">  \* MERGEFORMAT </w:instrText>
      </w:r>
      <w:r>
        <w:rPr>
          <w:rFonts w:ascii="宋体" w:hAnsi="宋体" w:cs="宋体"/>
          <w:vertAlign w:val="superscript"/>
        </w:rPr>
        <w:fldChar w:fldCharType="separate"/>
      </w:r>
      <w:r>
        <w:rPr>
          <w:rFonts w:ascii="宋体" w:hAnsi="宋体" w:cs="宋体"/>
          <w:vertAlign w:val="superscript"/>
        </w:rPr>
        <w:t>[6]</w:t>
      </w:r>
      <w:r>
        <w:rPr>
          <w:rFonts w:ascii="宋体" w:hAnsi="宋体" w:cs="宋体"/>
          <w:vertAlign w:val="superscript"/>
        </w:rPr>
        <w:fldChar w:fldCharType="end"/>
      </w:r>
      <w:r>
        <w:rPr>
          <w:rFonts w:hint="eastAsia" w:ascii="宋体" w:hAnsi="宋体" w:cs="宋体"/>
        </w:rPr>
        <w:t>。</w:t>
      </w:r>
    </w:p>
    <w:p>
      <w:pPr>
        <w:ind w:firstLine="514" w:firstLineChars="200"/>
        <w:jc w:val="both"/>
        <w:rPr>
          <w:rFonts w:ascii="宋体" w:hAnsi="宋体" w:cs="宋体"/>
        </w:rPr>
      </w:pPr>
    </w:p>
    <w:p>
      <w:pPr>
        <w:pStyle w:val="3"/>
      </w:pPr>
      <w:bookmarkStart w:id="6" w:name="_Toc537"/>
      <w:r>
        <w:rPr>
          <w:rFonts w:hint="eastAsia"/>
        </w:rPr>
        <w:t>国内外同类设计的概况</w:t>
      </w:r>
      <w:bookmarkEnd w:id="6"/>
    </w:p>
    <w:p>
      <w:pPr>
        <w:ind w:firstLine="514" w:firstLineChars="200"/>
        <w:jc w:val="both"/>
        <w:rPr>
          <w:rFonts w:ascii="宋体" w:hAnsi="宋体" w:cs="宋体"/>
        </w:rPr>
      </w:pPr>
      <w:r>
        <w:rPr>
          <w:rFonts w:hint="eastAsia" w:ascii="宋体" w:hAnsi="宋体" w:cs="宋体"/>
        </w:rPr>
        <w:t>现如今有很多国内外专家对流浪动物及其保护问题提出了理论和应用技术的研究，建立流浪动物领养实体店投入成本较高，装修、采购、人员雇佣、门店选址、租金等都要花费一定数额的经费。其次，实体店有其固定的经营场所，受众范围相对较小。再次，实体店的推广活动的方式相对比较单一</w:t>
      </w:r>
      <w:r>
        <w:rPr>
          <w:rFonts w:ascii="宋体" w:hAnsi="宋体" w:cs="宋体"/>
          <w:vertAlign w:val="superscript"/>
        </w:rPr>
        <w:fldChar w:fldCharType="begin"/>
      </w:r>
      <w:r>
        <w:rPr>
          <w:rFonts w:ascii="宋体" w:hAnsi="宋体" w:cs="宋体"/>
          <w:vertAlign w:val="superscript"/>
        </w:rPr>
        <w:instrText xml:space="preserve"> </w:instrText>
      </w:r>
      <w:r>
        <w:rPr>
          <w:rFonts w:hint="eastAsia" w:ascii="宋体" w:hAnsi="宋体" w:cs="宋体"/>
          <w:vertAlign w:val="superscript"/>
        </w:rPr>
        <w:instrText xml:space="preserve">REF _Ref134477093 \r \h</w:instrText>
      </w:r>
      <w:r>
        <w:rPr>
          <w:rFonts w:ascii="宋体" w:hAnsi="宋体" w:cs="宋体"/>
          <w:vertAlign w:val="superscript"/>
        </w:rPr>
        <w:instrText xml:space="preserve">  \* MERGEFORMAT </w:instrText>
      </w:r>
      <w:r>
        <w:rPr>
          <w:rFonts w:ascii="宋体" w:hAnsi="宋体" w:cs="宋体"/>
          <w:vertAlign w:val="superscript"/>
        </w:rPr>
        <w:fldChar w:fldCharType="separate"/>
      </w:r>
      <w:r>
        <w:rPr>
          <w:rFonts w:ascii="宋体" w:hAnsi="宋体" w:cs="宋体"/>
          <w:vertAlign w:val="superscript"/>
        </w:rPr>
        <w:t>[7]</w:t>
      </w:r>
      <w:r>
        <w:rPr>
          <w:rFonts w:ascii="宋体" w:hAnsi="宋体" w:cs="宋体"/>
          <w:vertAlign w:val="superscript"/>
        </w:rPr>
        <w:fldChar w:fldCharType="end"/>
      </w:r>
      <w:r>
        <w:rPr>
          <w:rFonts w:hint="eastAsia" w:ascii="宋体" w:hAnsi="宋体" w:cs="宋体"/>
        </w:rPr>
        <w:t>。最后，受互联网信息销售方式的影响，实体店客源相对比较少，而养护动物的高额花销亦会使流浪动物的生存产生危机。由于现如今处于信息化时代，其中将互联网技术运用到流浪动物的管理中较符合当今趋势，构建一个可以在网上领养流浪动物的管理系统可以极大程度上解决当前实体店所存在的问题，也方便了全国各地的爱动物人士收养流浪动物。</w:t>
      </w:r>
    </w:p>
    <w:p>
      <w:pPr>
        <w:ind w:firstLine="514" w:firstLineChars="200"/>
        <w:jc w:val="both"/>
        <w:rPr>
          <w:rFonts w:ascii="宋体" w:hAnsi="宋体" w:cs="宋体"/>
        </w:rPr>
      </w:pPr>
    </w:p>
    <w:p>
      <w:pPr>
        <w:pStyle w:val="3"/>
      </w:pPr>
      <w:bookmarkStart w:id="7" w:name="_Toc14112"/>
      <w:r>
        <w:rPr>
          <w:rFonts w:hint="eastAsia"/>
        </w:rPr>
        <w:t>本文主要研究的内容</w:t>
      </w:r>
      <w:bookmarkEnd w:id="7"/>
    </w:p>
    <w:p>
      <w:pPr>
        <w:ind w:firstLine="514" w:firstLineChars="200"/>
        <w:jc w:val="both"/>
      </w:pPr>
      <w:r>
        <w:rPr>
          <w:rFonts w:hint="eastAsia"/>
        </w:rPr>
        <w:t>针对近些年社会上的流浪动物不断增加，本文设计并开发了一套网上领养平台，以方便爱动物人士进行线上领养。作为网上领养平台，直观的向用户展示动物的领养流程，这极大地改善了线下领养的诸多不便。</w:t>
      </w:r>
    </w:p>
    <w:p>
      <w:pPr>
        <w:ind w:firstLine="514" w:firstLineChars="200"/>
        <w:jc w:val="both"/>
      </w:pPr>
      <w:r>
        <w:rPr>
          <w:rFonts w:hint="eastAsia"/>
        </w:rPr>
        <w:t>本系统采用前后端分离开发的思想：项目后端采用</w:t>
      </w:r>
      <w:r>
        <w:t>S</w:t>
      </w:r>
      <w:r>
        <w:rPr>
          <w:rFonts w:hint="eastAsia"/>
        </w:rPr>
        <w:t>pring</w:t>
      </w:r>
      <w:r>
        <w:t>+SpringMVC+</w:t>
      </w:r>
    </w:p>
    <w:p>
      <w:pPr>
        <w:jc w:val="both"/>
      </w:pPr>
      <w:r>
        <w:t>Mybatis</w:t>
      </w:r>
      <w:r>
        <w:rPr>
          <w:rFonts w:hint="eastAsia"/>
        </w:rPr>
        <w:t>技术框架进行开发；项目前端采用Vue前端框架以及H</w:t>
      </w:r>
      <w:r>
        <w:t>TML5</w:t>
      </w:r>
      <w:r>
        <w:rPr>
          <w:rFonts w:hint="eastAsia"/>
        </w:rPr>
        <w:t>来实现；数据库采用MySQL分库分表的方式去设计</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_Ref134477179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[8]</w:t>
      </w:r>
      <w:r>
        <w:rPr>
          <w:rFonts w:ascii="宋体" w:hAnsi="宋体"/>
          <w:vertAlign w:val="superscript"/>
        </w:rPr>
        <w:fldChar w:fldCharType="end"/>
      </w:r>
      <w:r>
        <w:rPr>
          <w:rFonts w:hint="eastAsia"/>
        </w:rPr>
        <w:t>；流浪动物领养管理系统的主要功能有：</w:t>
      </w:r>
    </w:p>
    <w:p>
      <w:pPr>
        <w:ind w:firstLine="514" w:firstLineChars="200"/>
        <w:jc w:val="both"/>
      </w:pPr>
      <w:r>
        <w:rPr>
          <w:rFonts w:hint="eastAsia"/>
        </w:rPr>
        <w:t>前台：用户登录注册；浏览及查询宠物信息；浏览及查询教学视频；收藏宠物及宠物的教学视频；宠养动物；评论宠物信息；点赞视频；评论视频；查看通知公告；查看关于我们的信息；留言功能；修改个人信息；查看收藏的动物；跳转后台管理系统；</w:t>
      </w:r>
    </w:p>
    <w:p>
      <w:pPr>
        <w:ind w:firstLine="514" w:firstLineChars="200"/>
        <w:jc w:val="both"/>
      </w:pPr>
      <w:r>
        <w:rPr>
          <w:rFonts w:hint="eastAsia"/>
        </w:rPr>
        <w:t>后台：管理员登录；个人中心管理；用户管理；宠物分类管理；宠物信息管理；宠物申领管理；教学视频管理；宠物情况管理；通知公告管理；留言管理；轮播图管理；关于我们管理；用户登录；个人中心管理；宠物申领管理；宠物情况管理等。</w:t>
      </w:r>
    </w:p>
    <w:p>
      <w:pPr>
        <w:pStyle w:val="2"/>
      </w:pPr>
      <w:r>
        <w:br w:type="page"/>
      </w:r>
      <w:bookmarkStart w:id="8" w:name="_Toc32276"/>
      <w:r>
        <w:rPr>
          <w:rFonts w:hint="eastAsia"/>
        </w:rPr>
        <w:t>系统分析</w:t>
      </w:r>
      <w:bookmarkEnd w:id="8"/>
    </w:p>
    <w:p>
      <w:pPr>
        <w:jc w:val="center"/>
      </w:pPr>
    </w:p>
    <w:p>
      <w:pPr>
        <w:jc w:val="center"/>
      </w:pPr>
    </w:p>
    <w:p>
      <w:pPr>
        <w:pStyle w:val="3"/>
      </w:pPr>
      <w:bookmarkStart w:id="9" w:name="_Toc11922"/>
      <w:r>
        <w:rPr>
          <w:rFonts w:hint="eastAsia"/>
        </w:rPr>
        <w:t>需求分析</w:t>
      </w:r>
      <w:bookmarkEnd w:id="9"/>
    </w:p>
    <w:p>
      <w:pPr>
        <w:ind w:firstLine="514" w:firstLineChars="200"/>
      </w:pPr>
      <w:r>
        <w:rPr>
          <w:rFonts w:hint="eastAsia"/>
        </w:rPr>
        <w:t>本管理系统结合当下社会上动物领养的现状，以动物领养的流程为参考方向，进一步确认了流浪动物领养管理系统的需求。流浪动物领养管理系统开发的目的是为了更好地管理流浪动物的领养。本系统可以免费开源给相关人员以及救助机构，从而方便他们更好地救助流浪动物，进而在一定的程度上减少流浪动物泛滥及无家可归的现象。</w:t>
      </w:r>
    </w:p>
    <w:p>
      <w:pPr>
        <w:ind w:firstLine="514" w:firstLineChars="200"/>
      </w:pPr>
    </w:p>
    <w:p>
      <w:pPr>
        <w:pStyle w:val="3"/>
      </w:pPr>
      <w:bookmarkStart w:id="10" w:name="_Toc9913"/>
      <w:r>
        <w:rPr>
          <w:rFonts w:hint="eastAsia"/>
        </w:rPr>
        <w:t>可行性研究</w:t>
      </w:r>
      <w:bookmarkEnd w:id="10"/>
      <w:bookmarkStart w:id="11" w:name="_Toc514957728"/>
    </w:p>
    <w:p/>
    <w:p>
      <w:pPr>
        <w:pStyle w:val="6"/>
      </w:pPr>
      <w:bookmarkStart w:id="12" w:name="_Toc5203"/>
      <w:r>
        <w:rPr>
          <w:rFonts w:hint="eastAsia"/>
        </w:rPr>
        <w:t>社会可行性</w:t>
      </w:r>
      <w:bookmarkEnd w:id="11"/>
      <w:r>
        <w:rPr>
          <w:rFonts w:hint="eastAsia"/>
        </w:rPr>
        <w:t>研究</w:t>
      </w:r>
      <w:bookmarkEnd w:id="12"/>
    </w:p>
    <w:p>
      <w:pPr>
        <w:ind w:firstLine="514" w:firstLineChars="200"/>
      </w:pPr>
      <w:r>
        <w:rPr>
          <w:rFonts w:hint="eastAsia"/>
        </w:rPr>
        <w:t>近年来科技和经济的快速发展，也产生了一定的精神压力，因此人们需要精神慰藉，另外有些老年人由于子女不在身旁，但是又特别需要陪伴，出于客观因素考虑，宠物成为了他们最好的陪伴</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_Ref134477233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[9]</w:t>
      </w:r>
      <w:r>
        <w:rPr>
          <w:rFonts w:ascii="宋体" w:hAnsi="宋体"/>
          <w:vertAlign w:val="superscript"/>
        </w:rPr>
        <w:fldChar w:fldCharType="end"/>
      </w:r>
      <w:r>
        <w:rPr>
          <w:rFonts w:hint="eastAsia" w:ascii="宋体" w:hAnsi="宋体"/>
          <w:vertAlign w:val="superscript"/>
        </w:rPr>
        <w:t>。</w:t>
      </w:r>
      <w:r>
        <w:rPr>
          <w:rFonts w:hint="eastAsia"/>
        </w:rPr>
        <w:t>另外由于流浪动物居无定所，在没有管束的前提下，游走在人类居住社区的边缘，也给人们的生活带来了一定的不便之处。虽然近些年来也有许多爱心人士组织的流浪动物救助基地收养了一些流浪动物，但是由于数量众多，救助无法供应完善至各个动物，只能被迫放弃一些动物，而相较于传统线下的低效登记模式，使用终端设备便可浏览领养流浪动物管理系统可以有效的提高效率</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_Ref134477287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[10]</w:t>
      </w:r>
      <w:r>
        <w:rPr>
          <w:rFonts w:ascii="宋体" w:hAnsi="宋体"/>
          <w:vertAlign w:val="superscript"/>
        </w:rPr>
        <w:fldChar w:fldCharType="end"/>
      </w:r>
      <w:r>
        <w:rPr>
          <w:rFonts w:hint="eastAsia"/>
        </w:rPr>
        <w:t>。因此，本项目社会可行。</w:t>
      </w:r>
    </w:p>
    <w:p>
      <w:pPr>
        <w:ind w:firstLine="514" w:firstLineChars="200"/>
      </w:pPr>
    </w:p>
    <w:p>
      <w:pPr>
        <w:pStyle w:val="6"/>
      </w:pPr>
      <w:bookmarkStart w:id="13" w:name="_Toc12420"/>
      <w:r>
        <w:rPr>
          <w:rFonts w:hint="eastAsia"/>
        </w:rPr>
        <w:t>技术可行性研究</w:t>
      </w:r>
      <w:bookmarkEnd w:id="13"/>
    </w:p>
    <w:p>
      <w:pPr>
        <w:ind w:firstLine="514" w:firstLineChars="200"/>
      </w:pPr>
      <w:r>
        <w:rPr>
          <w:rFonts w:hint="eastAsia"/>
        </w:rPr>
        <w:t>本项目的后端，拟采用基于</w:t>
      </w:r>
      <w:r>
        <w:t>SSM</w:t>
      </w:r>
      <w:r>
        <w:rPr>
          <w:rFonts w:hint="eastAsia"/>
        </w:rPr>
        <w:t>的框架，</w:t>
      </w:r>
      <w:r>
        <w:t>SSM</w:t>
      </w:r>
      <w:r>
        <w:rPr>
          <w:rFonts w:hint="eastAsia"/>
        </w:rPr>
        <w:t>为</w:t>
      </w:r>
      <w:r>
        <w:t>S</w:t>
      </w:r>
      <w:r>
        <w:rPr>
          <w:rFonts w:hint="eastAsia"/>
        </w:rPr>
        <w:t>pring</w:t>
      </w:r>
      <w:r>
        <w:t>+SpringMVC+</w:t>
      </w:r>
    </w:p>
    <w:p>
      <w:pPr>
        <w:spacing w:after="450" w:afterLines="100"/>
      </w:pPr>
      <w:r>
        <w:t>Mybatis</w:t>
      </w:r>
      <w:r>
        <w:rPr>
          <w:rFonts w:hint="eastAsia"/>
        </w:rPr>
        <w:t>的缩写</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_Ref134477634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[11]</w:t>
      </w:r>
      <w:r>
        <w:rPr>
          <w:rFonts w:ascii="宋体" w:hAnsi="宋体"/>
          <w:vertAlign w:val="superscript"/>
        </w:rPr>
        <w:fldChar w:fldCharType="end"/>
      </w:r>
      <w:r>
        <w:rPr>
          <w:rFonts w:hint="eastAsia"/>
        </w:rPr>
        <w:t>。它是目前比较主流的Java</w:t>
      </w:r>
      <w:r>
        <w:t>EE</w:t>
      </w:r>
      <w:r>
        <w:rPr>
          <w:rFonts w:hint="eastAsia"/>
        </w:rPr>
        <w:t>的企业级框架，适用于搭建各种企业级应用系统。前端拟采用Vue.js以及H</w:t>
      </w:r>
      <w:r>
        <w:t>TML5</w:t>
      </w:r>
      <w:r>
        <w:rPr>
          <w:rFonts w:hint="eastAsia"/>
        </w:rPr>
        <w:t>进行设计开发，数据库则采用MySQL进行数据存储。本人学过</w:t>
      </w:r>
      <w:r>
        <w:t>SSM</w:t>
      </w:r>
      <w:r>
        <w:rPr>
          <w:rFonts w:hint="eastAsia"/>
        </w:rPr>
        <w:t>框架的使用，H</w:t>
      </w:r>
      <w:r>
        <w:t>TML</w:t>
      </w:r>
      <w:r>
        <w:rPr>
          <w:rFonts w:hint="eastAsia"/>
        </w:rPr>
        <w:t>的运用和一定的vue知识，并具备一定的掌握与运用。因此，本项目技术可行。</w:t>
      </w:r>
    </w:p>
    <w:p>
      <w:pPr>
        <w:pStyle w:val="6"/>
      </w:pPr>
      <w:bookmarkStart w:id="14" w:name="_Toc14177"/>
      <w:r>
        <w:rPr>
          <w:rFonts w:hint="eastAsia"/>
        </w:rPr>
        <w:t>经济可行性研究</w:t>
      </w:r>
      <w:bookmarkEnd w:id="14"/>
    </w:p>
    <w:p>
      <w:pPr>
        <w:ind w:firstLine="514" w:firstLineChars="200"/>
        <w:jc w:val="both"/>
      </w:pPr>
      <w:r>
        <w:rPr>
          <w:rFonts w:hint="eastAsia"/>
        </w:rPr>
        <w:t>构建流浪动物领养管理系统，从开发成本、后期运维、经济效益等来看，前期开发时采用B</w:t>
      </w:r>
      <w:r>
        <w:t>/S</w:t>
      </w:r>
      <w:r>
        <w:rPr>
          <w:rFonts w:hint="eastAsia"/>
        </w:rPr>
        <w:t>架构，客户端（计算机）仅作为浏览器，所以在维护上只需要有良好的服务器维护。无论客户规模有多大，都不会增加服务强度；使用B</w:t>
      </w:r>
      <w:r>
        <w:t>/S</w:t>
      </w:r>
      <w:r>
        <w:rPr>
          <w:rFonts w:hint="eastAsia"/>
        </w:rPr>
        <w:t>架构在一定的程度上极大地缩减了不必要的人力和物力，从而大大提高了工作效率</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_Ref134477688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[12]</w:t>
      </w:r>
      <w:r>
        <w:rPr>
          <w:rFonts w:ascii="宋体" w:hAnsi="宋体"/>
          <w:vertAlign w:val="superscript"/>
        </w:rPr>
        <w:fldChar w:fldCharType="end"/>
      </w:r>
      <w:r>
        <w:rPr>
          <w:rFonts w:hint="eastAsia"/>
        </w:rPr>
        <w:t>。当投入市场使用，将有一定的量度用户访问使用，从而带动经济效益。因此，本项目经济可行。</w:t>
      </w:r>
    </w:p>
    <w:p>
      <w:pPr>
        <w:pStyle w:val="2"/>
      </w:pPr>
      <w:r>
        <w:rPr>
          <w:rFonts w:hint="eastAsia"/>
        </w:rPr>
        <w:br w:type="page"/>
      </w:r>
      <w:bookmarkStart w:id="15" w:name="_Toc12587"/>
      <w:r>
        <w:rPr>
          <w:rFonts w:hint="eastAsia"/>
        </w:rPr>
        <w:t>系统设计</w:t>
      </w:r>
      <w:bookmarkEnd w:id="15"/>
    </w:p>
    <w:p>
      <w:pPr>
        <w:jc w:val="center"/>
      </w:pPr>
    </w:p>
    <w:p>
      <w:pPr>
        <w:jc w:val="center"/>
      </w:pPr>
    </w:p>
    <w:p>
      <w:pPr>
        <w:pStyle w:val="3"/>
      </w:pPr>
      <w:bookmarkStart w:id="16" w:name="_Toc30368"/>
      <w:bookmarkStart w:id="17" w:name="_Toc452733839"/>
      <w:r>
        <w:rPr>
          <w:rFonts w:hint="eastAsia"/>
        </w:rPr>
        <w:t>系统总体结构与功能</w:t>
      </w:r>
      <w:bookmarkEnd w:id="16"/>
      <w:bookmarkEnd w:id="17"/>
    </w:p>
    <w:p/>
    <w:p>
      <w:pPr>
        <w:pStyle w:val="6"/>
      </w:pPr>
      <w:bookmarkStart w:id="18" w:name="_Toc13301"/>
      <w:bookmarkStart w:id="19" w:name="_Toc452733840"/>
      <w:r>
        <w:rPr>
          <w:rFonts w:hint="eastAsia"/>
        </w:rPr>
        <w:t>系统的设计目标</w:t>
      </w:r>
      <w:bookmarkEnd w:id="18"/>
      <w:bookmarkEnd w:id="19"/>
    </w:p>
    <w:p>
      <w:pPr>
        <w:ind w:firstLine="514" w:firstLineChars="200"/>
        <w:jc w:val="both"/>
      </w:pPr>
      <w:r>
        <w:rPr>
          <w:rFonts w:hint="eastAsia"/>
        </w:rPr>
        <w:t>本次设计的流浪动物领养管理系统，采用了前后端分离开发模式，前端应用和后端应用以所需要的方式进行数据交互，系统的主要设计原则有：</w:t>
      </w:r>
    </w:p>
    <w:p>
      <w:pPr>
        <w:ind w:firstLine="514" w:firstLineChars="200"/>
        <w:jc w:val="both"/>
      </w:pPr>
      <w:r>
        <w:rPr>
          <w:rFonts w:hint="eastAsia"/>
        </w:rPr>
        <w:t>（1）系统功能简易但齐全，方便维护及使用。</w:t>
      </w:r>
    </w:p>
    <w:p>
      <w:pPr>
        <w:ind w:firstLine="514" w:firstLineChars="200"/>
        <w:jc w:val="both"/>
        <w:rPr>
          <w:rFonts w:ascii="宋体" w:hAnsi="宋体"/>
          <w:color w:val="000000"/>
        </w:rPr>
      </w:pPr>
      <w:r>
        <w:rPr>
          <w:rFonts w:hint="eastAsia"/>
        </w:rPr>
        <w:t>（2）前后端分离，方便前后端人员维护及修改需要的功能。</w:t>
      </w:r>
    </w:p>
    <w:p>
      <w:pPr>
        <w:ind w:firstLine="514" w:firstLineChars="200"/>
        <w:jc w:val="both"/>
        <w:rPr>
          <w:rFonts w:ascii="宋体" w:hAnsi="宋体"/>
          <w:color w:val="000000"/>
        </w:rPr>
      </w:pPr>
      <w:r>
        <w:rPr>
          <w:rFonts w:hint="eastAsia" w:ascii="宋体" w:hAnsi="宋体"/>
          <w:color w:val="000000"/>
        </w:rPr>
        <w:t>（3）比较实用，方便且满足用户对流浪动物的信息方面的需求。</w:t>
      </w:r>
    </w:p>
    <w:p>
      <w:pPr>
        <w:ind w:firstLine="514" w:firstLineChars="200"/>
        <w:jc w:val="both"/>
      </w:pPr>
      <w:r>
        <w:rPr>
          <w:rFonts w:hint="eastAsia"/>
        </w:rPr>
        <w:t>（4）设计风格、命名规范一致，整个流浪动物管理系统的各功能模块、摆放位置等均一致。</w:t>
      </w:r>
    </w:p>
    <w:p>
      <w:pPr>
        <w:ind w:firstLine="514" w:firstLineChars="200"/>
        <w:jc w:val="both"/>
      </w:pPr>
      <w:r>
        <w:rPr>
          <w:rFonts w:hint="eastAsia"/>
        </w:rPr>
        <w:t>（5）针对特定的流浪动物领养管理系统的用户，没有多余的功能，方便用户使用。</w:t>
      </w:r>
    </w:p>
    <w:p>
      <w:pPr>
        <w:ind w:firstLine="514" w:firstLineChars="200"/>
      </w:pPr>
    </w:p>
    <w:p>
      <w:pPr>
        <w:pStyle w:val="6"/>
        <w:rPr>
          <w:rFonts w:hint="eastAsia" w:ascii="ˎ̥" w:hAnsi="ˎ̥" w:cs="宋体"/>
          <w:color w:val="000000"/>
          <w:kern w:val="0"/>
          <w:szCs w:val="21"/>
        </w:rPr>
      </w:pPr>
      <w:bookmarkStart w:id="20" w:name="_Toc8265"/>
      <w:bookmarkStart w:id="21" w:name="_Toc452733841"/>
      <w:r>
        <w:rPr>
          <w:rFonts w:hint="eastAsia"/>
        </w:rPr>
        <w:t>系统的功能模块设计</w:t>
      </w:r>
      <w:bookmarkEnd w:id="20"/>
      <w:bookmarkEnd w:id="21"/>
    </w:p>
    <w:p>
      <w:pPr>
        <w:ind w:firstLine="514" w:firstLineChars="200"/>
        <w:jc w:val="both"/>
      </w:pPr>
      <w:r>
        <w:rPr>
          <w:rFonts w:hint="eastAsia"/>
        </w:rPr>
        <w:t>流浪动物领养管理平台，根据需求功能设计，划分成前台和后台的主要模块。前台分为注册登录、首页、宠物信息、教学视频 、通知公告、关于我们、留言板、个人中心、后台</w:t>
      </w:r>
      <w:r>
        <w:rPr>
          <w:rFonts w:hint="eastAsia"/>
          <w:lang w:val="en-US" w:eastAsia="zh-CN"/>
        </w:rPr>
        <w:t>跳转</w:t>
      </w:r>
      <w:r>
        <w:rPr>
          <w:rFonts w:hint="eastAsia"/>
        </w:rPr>
        <w:t>管理8个模块；后台则分为个人中心、用户管理、宠物分类管理、宠物信息管理、宠物申领管理、教学视频管理、宠物情况管理、通知公告管理、留言板管理等11个模块。功能模块总体结构见图3-1。</w:t>
      </w:r>
    </w:p>
    <w:p>
      <w:pPr>
        <w:jc w:val="center"/>
      </w:pPr>
      <w:r>
        <w:drawing>
          <wp:inline distT="0" distB="0" distL="0" distR="0">
            <wp:extent cx="5401310" cy="2503170"/>
            <wp:effectExtent l="0" t="0" r="8890" b="0"/>
            <wp:docPr id="11690406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40688" name="图片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1310" cy="2503170"/>
                    </a:xfrm>
                    <a:prstGeom prst="rect">
                      <a:avLst/>
                    </a:prstGeom>
                  </pic:spPr>
                </pic:pic>
              </a:graphicData>
            </a:graphic>
          </wp:inline>
        </w:drawing>
      </w:r>
    </w:p>
    <w:p>
      <w:pPr>
        <w:spacing w:after="450" w:afterLines="100"/>
        <w:jc w:val="center"/>
        <w:rPr>
          <w:rFonts w:ascii="楷体" w:hAnsi="楷体" w:eastAsia="楷体"/>
          <w:sz w:val="21"/>
          <w:szCs w:val="21"/>
        </w:rPr>
      </w:pPr>
      <w:r>
        <w:rPr>
          <w:rFonts w:hint="eastAsia" w:ascii="楷体" w:hAnsi="楷体" w:eastAsia="楷体"/>
          <w:sz w:val="21"/>
          <w:szCs w:val="21"/>
        </w:rPr>
        <w:t>图3-1 功能模块总体结构图</w:t>
      </w:r>
    </w:p>
    <w:p>
      <w:pPr>
        <w:pStyle w:val="3"/>
        <w:rPr>
          <w:rFonts w:ascii="宋体" w:hAnsi="宋体"/>
        </w:rPr>
      </w:pPr>
      <w:r>
        <w:rPr>
          <w:rFonts w:hint="eastAsia"/>
        </w:rPr>
        <w:t xml:space="preserve"> </w:t>
      </w:r>
      <w:bookmarkStart w:id="22" w:name="_Toc17926"/>
      <w:bookmarkStart w:id="23" w:name="_Toc452733842"/>
      <w:r>
        <w:rPr>
          <w:rFonts w:hint="eastAsia"/>
        </w:rPr>
        <w:t>系统流程图</w:t>
      </w:r>
      <w:bookmarkEnd w:id="22"/>
      <w:bookmarkEnd w:id="23"/>
    </w:p>
    <w:p>
      <w:pPr>
        <w:ind w:firstLine="514" w:firstLineChars="200"/>
        <w:jc w:val="both"/>
        <w:rPr>
          <w:rFonts w:ascii="宋体" w:hAnsi="宋体"/>
        </w:rPr>
      </w:pPr>
      <w:r>
        <w:rPr>
          <w:rFonts w:hint="eastAsia" w:ascii="宋体" w:hAnsi="宋体"/>
        </w:rPr>
        <w:t>流浪动物领养管理平台根据用户和管理员角色所对应的操作功能的不同，可划分成用户流程图和管理员流程图。用户的流程：主要是用户登录前可以浏览宠物信息及教学视频以及通知公告等，用户登录后可以收藏、申领动物及管理、也可以评论点赞、修改个人信息等。如图</w:t>
      </w:r>
      <w:r>
        <w:t>3-2</w:t>
      </w:r>
      <w:r>
        <w:rPr>
          <w:rFonts w:hint="eastAsia" w:ascii="宋体" w:hAnsi="宋体"/>
        </w:rPr>
        <w:t>所示</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_Ref134478246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[13]</w:t>
      </w:r>
      <w:r>
        <w:rPr>
          <w:rFonts w:ascii="宋体" w:hAnsi="宋体"/>
          <w:vertAlign w:val="superscript"/>
        </w:rPr>
        <w:fldChar w:fldCharType="end"/>
      </w:r>
      <w:r>
        <w:rPr>
          <w:rFonts w:hint="eastAsia" w:ascii="宋体" w:hAnsi="宋体"/>
        </w:rPr>
        <w:t>。</w:t>
      </w:r>
    </w:p>
    <w:p>
      <w:pPr>
        <w:jc w:val="center"/>
        <w:rPr>
          <w:rFonts w:ascii="宋体" w:hAnsi="宋体"/>
        </w:rPr>
      </w:pPr>
      <w:r>
        <w:drawing>
          <wp:inline distT="0" distB="0" distL="0" distR="0">
            <wp:extent cx="4008120" cy="3258185"/>
            <wp:effectExtent l="0" t="0" r="0" b="0"/>
            <wp:docPr id="18267903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0331"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26943" cy="3273726"/>
                    </a:xfrm>
                    <a:prstGeom prst="rect">
                      <a:avLst/>
                    </a:prstGeom>
                  </pic:spPr>
                </pic:pic>
              </a:graphicData>
            </a:graphic>
          </wp:inline>
        </w:drawing>
      </w:r>
    </w:p>
    <w:p>
      <w:pPr>
        <w:jc w:val="center"/>
        <w:rPr>
          <w:rFonts w:ascii="楷体" w:hAnsi="楷体" w:eastAsia="楷体" w:cs="Calibri"/>
          <w:sz w:val="21"/>
          <w:szCs w:val="21"/>
        </w:rPr>
      </w:pPr>
      <w:r>
        <w:rPr>
          <w:rFonts w:hint="eastAsia" w:ascii="楷体" w:hAnsi="楷体" w:eastAsia="楷体" w:cs="Calibri"/>
          <w:sz w:val="21"/>
          <w:szCs w:val="21"/>
        </w:rPr>
        <w:t>图3-2 用户流程图</w:t>
      </w:r>
    </w:p>
    <w:p>
      <w:pPr>
        <w:ind w:firstLine="514" w:firstLineChars="200"/>
        <w:jc w:val="both"/>
        <w:rPr>
          <w:rFonts w:ascii="宋体" w:hAnsi="宋体"/>
        </w:rPr>
      </w:pPr>
      <w:r>
        <w:rPr>
          <w:rFonts w:hint="eastAsia" w:ascii="宋体" w:hAnsi="宋体"/>
        </w:rPr>
        <w:t>管理员的使用流程：主要是进入后台管理系统后，进行并完成用户管理、宠物分类管理、宠物信息管理、宠物申领管理、教学视频管理、留言板管理等功能操作。具体如图</w:t>
      </w:r>
      <w:r>
        <w:t>3-3</w:t>
      </w:r>
      <w:r>
        <w:rPr>
          <w:rFonts w:hint="eastAsia" w:ascii="宋体" w:hAnsi="宋体"/>
        </w:rPr>
        <w:t>所示。</w:t>
      </w:r>
    </w:p>
    <w:p>
      <w:pPr>
        <w:jc w:val="center"/>
        <w:rPr>
          <w:rFonts w:ascii="宋体" w:hAnsi="宋体"/>
        </w:rPr>
      </w:pPr>
      <w:r>
        <w:rPr>
          <w:rFonts w:ascii="宋体" w:hAnsi="宋体"/>
        </w:rPr>
        <w:drawing>
          <wp:inline distT="0" distB="0" distL="0" distR="0">
            <wp:extent cx="4758690" cy="4826000"/>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71114" cy="4838424"/>
                    </a:xfrm>
                    <a:prstGeom prst="rect">
                      <a:avLst/>
                    </a:prstGeom>
                  </pic:spPr>
                </pic:pic>
              </a:graphicData>
            </a:graphic>
          </wp:inline>
        </w:drawing>
      </w:r>
    </w:p>
    <w:p>
      <w:pPr>
        <w:spacing w:after="450" w:afterLines="100"/>
        <w:jc w:val="center"/>
        <w:rPr>
          <w:rFonts w:ascii="宋体" w:hAnsi="宋体"/>
        </w:rPr>
      </w:pPr>
      <w:r>
        <w:rPr>
          <w:rFonts w:hint="eastAsia" w:ascii="楷体" w:hAnsi="楷体" w:eastAsia="楷体" w:cs="Calibri"/>
          <w:sz w:val="21"/>
          <w:szCs w:val="21"/>
        </w:rPr>
        <w:t>图3-3 管理员流程图</w:t>
      </w:r>
    </w:p>
    <w:p>
      <w:pPr>
        <w:pStyle w:val="3"/>
        <w:spacing w:after="450" w:afterLines="100"/>
      </w:pPr>
      <w:bookmarkStart w:id="24" w:name="_Toc452733843"/>
      <w:bookmarkStart w:id="25" w:name="_Toc19858"/>
      <w:r>
        <w:rPr>
          <w:rFonts w:hint="eastAsia"/>
        </w:rPr>
        <w:t>数据库设计</w:t>
      </w:r>
      <w:bookmarkEnd w:id="24"/>
      <w:bookmarkEnd w:id="25"/>
    </w:p>
    <w:p>
      <w:pPr>
        <w:pStyle w:val="6"/>
      </w:pPr>
      <w:bookmarkStart w:id="26" w:name="_Toc452733845"/>
      <w:bookmarkStart w:id="27" w:name="_Toc25045"/>
      <w:r>
        <w:rPr>
          <w:rFonts w:hint="eastAsia"/>
        </w:rPr>
        <w:t>数据库设计</w:t>
      </w:r>
      <w:bookmarkEnd w:id="26"/>
      <w:r>
        <w:rPr>
          <w:rFonts w:hint="eastAsia"/>
        </w:rPr>
        <w:t>原则</w:t>
      </w:r>
      <w:bookmarkEnd w:id="27"/>
    </w:p>
    <w:p>
      <w:pPr>
        <w:ind w:firstLine="514" w:firstLineChars="200"/>
        <w:jc w:val="both"/>
      </w:pPr>
      <w:r>
        <w:rPr>
          <w:rFonts w:hint="eastAsia"/>
        </w:rPr>
        <w:t>数据库设计是程序开发的核心部分，标准的数据库设计原则和步骤能有效提高开发进度和效率。本项目使用传统的MyS</w:t>
      </w:r>
      <w:r>
        <w:t>QL</w:t>
      </w:r>
      <w:r>
        <w:rPr>
          <w:rFonts w:hint="eastAsia"/>
        </w:rPr>
        <w:t>进行数据库的设计，即按照传统的原则与规范进行数据库的构建与实现</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_Ref134478314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[14]</w:t>
      </w:r>
      <w:r>
        <w:rPr>
          <w:rFonts w:ascii="宋体" w:hAnsi="宋体"/>
          <w:vertAlign w:val="superscript"/>
        </w:rPr>
        <w:fldChar w:fldCharType="end"/>
      </w:r>
      <w:r>
        <w:rPr>
          <w:rFonts w:hint="eastAsia"/>
        </w:rPr>
        <w:t>。</w:t>
      </w:r>
    </w:p>
    <w:p>
      <w:pPr>
        <w:spacing w:after="450" w:afterLines="100"/>
        <w:ind w:firstLine="514" w:firstLineChars="200"/>
        <w:jc w:val="both"/>
      </w:pPr>
      <w:r>
        <w:rPr>
          <w:rFonts w:hint="eastAsia"/>
        </w:rPr>
        <w:t>数据库设计一般要达到第三范式，在最大限度上消除数据冗余、修改异常、插入异常、删除异常，基本满足关系规范化要求。在关系数据库中，要尽量把具有同一主题的数据存储在同一个数据表中</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_Ref134478314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[14]</w:t>
      </w:r>
      <w:r>
        <w:rPr>
          <w:rFonts w:ascii="宋体" w:hAnsi="宋体"/>
          <w:vertAlign w:val="superscript"/>
        </w:rPr>
        <w:fldChar w:fldCharType="end"/>
      </w:r>
      <w:r>
        <w:rPr>
          <w:rFonts w:hint="eastAsia"/>
        </w:rPr>
        <w:t>。</w:t>
      </w:r>
    </w:p>
    <w:p>
      <w:pPr>
        <w:pStyle w:val="6"/>
      </w:pPr>
      <w:bookmarkStart w:id="28" w:name="_Toc9419"/>
      <w:bookmarkStart w:id="29" w:name="_Toc452733846"/>
      <w:r>
        <w:rPr>
          <w:rFonts w:hint="eastAsia"/>
        </w:rPr>
        <w:t>数据库设计</w:t>
      </w:r>
      <w:bookmarkEnd w:id="28"/>
      <w:bookmarkEnd w:id="29"/>
    </w:p>
    <w:p>
      <w:pPr>
        <w:ind w:firstLine="514" w:firstLineChars="200"/>
      </w:pPr>
      <w:r>
        <w:rPr>
          <w:rFonts w:hint="eastAsia"/>
        </w:rPr>
        <w:t>本流浪动物领养管理系统的数据库设计，是根据系统需求和设计所设计的数据库。在每一个系统中，数据库有着非同一般的作用，数据库若设计的好，将会增加系统的效率以及各逻辑功能的实现。本系统从实际需要出发，使其更符合系统功能的实现。本系统的后端开发采用的是S</w:t>
      </w:r>
      <w:r>
        <w:t>SM</w:t>
      </w:r>
      <w:r>
        <w:rPr>
          <w:rFonts w:hint="eastAsia"/>
        </w:rPr>
        <w:t>架构，所以数据库的整体设计思路是根据不同的业务功能来构建相关的数据库表，则不同的功能模块对应不同的数据库表</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_Ref134478217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[15]</w:t>
      </w:r>
      <w:r>
        <w:rPr>
          <w:rFonts w:ascii="宋体" w:hAnsi="宋体"/>
          <w:vertAlign w:val="superscript"/>
        </w:rPr>
        <w:fldChar w:fldCharType="end"/>
      </w:r>
      <w:r>
        <w:rPr>
          <w:rFonts w:hint="eastAsia"/>
        </w:rPr>
        <w:t>。系统根据功能需求，采用了MySQL技术，共构建了1个数据库。这个数据库共包含15张数据库表，用来存储不同的数据信息。</w:t>
      </w:r>
    </w:p>
    <w:p>
      <w:pPr>
        <w:ind w:firstLine="514" w:firstLineChars="200"/>
      </w:pPr>
      <w:r>
        <w:rPr>
          <w:rFonts w:hint="eastAsia"/>
        </w:rPr>
        <w:t>本系统的人员角色可分为用户和管理员，所以设计了用户和管理员表以便存储不同的角色信息；对于宠物信息模块，设计了宠物信息表和宠物分类表。两者之间的关系是一对多，而根据宠物本身，设计了相对应的描述其本身的描述宠物信息表，这与宠物信息表是一对一关系；对于教学视频模块，设计了宠物分类表以及教学视频表的搭配，两者之间的关系是一对多关系，而根据教学视频本身，设计了相对应的描述教学视频表，与教学视频表之间是一对一关系；在通知公告模块，设计了通知公告表，主要用来公告今日物资采购花费，动物日常信息，以及每天新出现流浪动物的更新；在关于我们模块中，设计的是信息表，主要用来描述我们救助系统作用，比如何时成立，每年救助多少动物，以及一些动物寄语；在个人中心页面设计了宠物收藏表以及描述教学视频表，二者之间主要是一对一关系；除此之外，也为页面轮播图设计了相关的布局表，以便存储图片信息；最后设置了一个token表以用来减轻服务器压力，减少频繁的查询数据库表。详细形象的实体—关系图如图3-4所示。</w:t>
      </w:r>
    </w:p>
    <w:p>
      <w:pPr>
        <w:jc w:val="center"/>
      </w:pPr>
      <w:bookmarkStart w:id="189" w:name="_GoBack"/>
      <w:r>
        <w:drawing>
          <wp:inline distT="0" distB="0" distL="0" distR="0">
            <wp:extent cx="5401310" cy="3631565"/>
            <wp:effectExtent l="0" t="0" r="1270" b="3175"/>
            <wp:docPr id="1132086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86716"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1310" cy="3631565"/>
                    </a:xfrm>
                    <a:prstGeom prst="rect">
                      <a:avLst/>
                    </a:prstGeom>
                  </pic:spPr>
                </pic:pic>
              </a:graphicData>
            </a:graphic>
          </wp:inline>
        </w:drawing>
      </w:r>
      <w:bookmarkEnd w:id="189"/>
    </w:p>
    <w:p>
      <w:pPr>
        <w:jc w:val="center"/>
        <w:rPr>
          <w:rFonts w:ascii="楷体" w:hAnsi="楷体" w:eastAsia="楷体" w:cs="Calibri"/>
          <w:sz w:val="21"/>
          <w:szCs w:val="21"/>
        </w:rPr>
      </w:pPr>
      <w:r>
        <w:rPr>
          <w:rFonts w:hint="eastAsia" w:ascii="楷体" w:hAnsi="楷体" w:eastAsia="楷体" w:cs="Calibri"/>
          <w:sz w:val="21"/>
          <w:szCs w:val="21"/>
        </w:rPr>
        <w:t xml:space="preserve">图3-4 </w:t>
      </w:r>
      <w:r>
        <w:rPr>
          <w:rFonts w:eastAsia="楷体"/>
          <w:sz w:val="21"/>
          <w:szCs w:val="21"/>
        </w:rPr>
        <w:t>E-R</w:t>
      </w:r>
      <w:r>
        <w:rPr>
          <w:rFonts w:hint="eastAsia" w:ascii="楷体" w:hAnsi="楷体" w:eastAsia="楷体" w:cs="Calibri"/>
          <w:sz w:val="21"/>
          <w:szCs w:val="21"/>
        </w:rPr>
        <w:t>图</w:t>
      </w:r>
    </w:p>
    <w:p>
      <w:pPr>
        <w:jc w:val="center"/>
        <w:rPr>
          <w:rFonts w:ascii="宋体" w:hAnsi="宋体"/>
        </w:rPr>
      </w:pPr>
    </w:p>
    <w:p>
      <w:pPr>
        <w:pStyle w:val="6"/>
      </w:pPr>
      <w:bookmarkStart w:id="30" w:name="_Toc7001"/>
      <w:r>
        <w:rPr>
          <w:rFonts w:hint="eastAsia"/>
        </w:rPr>
        <w:t>数据库表设计</w:t>
      </w:r>
      <w:bookmarkEnd w:id="30"/>
    </w:p>
    <w:p>
      <w:pPr>
        <w:ind w:firstLine="514" w:firstLineChars="200"/>
        <w:jc w:val="both"/>
      </w:pPr>
      <w:r>
        <w:rPr>
          <w:rFonts w:hint="eastAsia"/>
        </w:rPr>
        <w:t>流浪动物领养管理平台的后端设计根据需求分析和模块功能总共采用了15张不同的数据表，用来存储不同的功能所对应的数据，选取了一些主要的数据表的详细内容如下并介绍。</w:t>
      </w:r>
    </w:p>
    <w:p>
      <w:pPr>
        <w:ind w:firstLine="514" w:firstLineChars="200"/>
        <w:jc w:val="both"/>
        <w:rPr>
          <w:rFonts w:ascii="宋体" w:hAnsi="宋体" w:cs="Calibri"/>
        </w:rPr>
      </w:pPr>
      <w:r>
        <w:rPr>
          <w:rFonts w:hint="eastAsia" w:ascii="宋体" w:hAnsi="宋体" w:cs="Calibri"/>
        </w:rPr>
        <w:t>首先是流浪动物领养平台的管理员表，它是用来存储后台管理员信息。详情见表</w:t>
      </w:r>
      <w:r>
        <w:rPr>
          <w:rFonts w:hint="eastAsia"/>
        </w:rPr>
        <w:t>3-1</w:t>
      </w:r>
      <w:r>
        <w:rPr>
          <w:rFonts w:hint="eastAsia" w:ascii="宋体" w:hAnsi="宋体" w:cs="Calibri"/>
        </w:rPr>
        <w:t>。</w:t>
      </w:r>
    </w:p>
    <w:p>
      <w:pPr>
        <w:jc w:val="center"/>
        <w:rPr>
          <w:rFonts w:ascii="楷体" w:hAnsi="楷体" w:eastAsia="楷体"/>
        </w:rPr>
      </w:pPr>
      <w:r>
        <w:rPr>
          <w:rFonts w:hint="eastAsia" w:ascii="楷体" w:hAnsi="楷体" w:eastAsia="楷体"/>
          <w:sz w:val="21"/>
          <w:szCs w:val="21"/>
        </w:rPr>
        <w:t>表3-1 管理员表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rFonts w:hint="eastAsia"/>
                <w:color w:val="000000"/>
                <w:sz w:val="21"/>
                <w:szCs w:val="21"/>
              </w:rPr>
              <w:t>users</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311"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id</w:t>
            </w:r>
          </w:p>
        </w:tc>
        <w:tc>
          <w:tcPr>
            <w:tcW w:w="2160" w:type="dxa"/>
            <w:tcBorders>
              <w:top w:val="single" w:color="000000" w:sz="4" w:space="0"/>
              <w:left w:val="nil"/>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管理员</w:t>
            </w:r>
            <w:r>
              <w:rPr>
                <w:color w:val="000000"/>
                <w:sz w:val="21"/>
                <w:szCs w:val="21"/>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username</w:t>
            </w:r>
          </w:p>
        </w:tc>
        <w:tc>
          <w:tcPr>
            <w:tcW w:w="2160" w:type="dxa"/>
            <w:tcBorders>
              <w:top w:val="single" w:color="000000" w:sz="4" w:space="0"/>
              <w:left w:val="nil"/>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varchar(100)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管理员名</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password</w:t>
            </w:r>
          </w:p>
        </w:tc>
        <w:tc>
          <w:tcPr>
            <w:tcW w:w="2160" w:type="dxa"/>
            <w:tcBorders>
              <w:top w:val="single" w:color="000000" w:sz="4" w:space="0"/>
              <w:left w:val="nil"/>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varchar(100)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ind w:firstLine="1362" w:firstLineChars="600"/>
              <w:rPr>
                <w:rFonts w:ascii="宋体" w:hAnsi="宋体" w:cs="Calibri"/>
                <w:color w:val="000000"/>
                <w:sz w:val="21"/>
                <w:szCs w:val="21"/>
              </w:rPr>
            </w:pPr>
            <w:r>
              <w:rPr>
                <w:rFonts w:hint="eastAsia" w:ascii="宋体" w:hAnsi="宋体" w:cs="Calibri"/>
                <w:color w:val="000000"/>
                <w:sz w:val="21"/>
                <w:szCs w:val="21"/>
                <w:lang w:val="en-US" w:eastAsia="zh-CN"/>
              </w:rPr>
              <w:t>管理员密码</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textAlignment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创建时间</w:t>
            </w:r>
          </w:p>
        </w:tc>
      </w:tr>
      <w:tr>
        <w:tblPrEx>
          <w:tblCellMar>
            <w:top w:w="15" w:type="dxa"/>
            <w:left w:w="15" w:type="dxa"/>
            <w:bottom w:w="15" w:type="dxa"/>
            <w:right w:w="15" w:type="dxa"/>
          </w:tblCellMar>
        </w:tblPrEx>
        <w:trPr>
          <w:trHeight w:val="38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role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100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管理员角色</w:t>
            </w:r>
          </w:p>
        </w:tc>
      </w:tr>
    </w:tbl>
    <w:p>
      <w:pPr>
        <w:ind w:firstLine="514" w:firstLineChars="200"/>
        <w:jc w:val="both"/>
      </w:pPr>
      <w:r>
        <w:rPr>
          <w:rFonts w:hint="eastAsia" w:ascii="宋体" w:hAnsi="宋体" w:cs="Calibri"/>
        </w:rPr>
        <w:t>用户表是所有数据库里面最基本的数据表，它是用来存储用户信息和登录平台。</w:t>
      </w:r>
      <w:r>
        <w:rPr>
          <w:rFonts w:hint="eastAsia"/>
        </w:rPr>
        <w:t>详情</w:t>
      </w:r>
      <w:r>
        <w:t>见表</w:t>
      </w:r>
      <w:r>
        <w:rPr>
          <w:rFonts w:hint="eastAsia"/>
        </w:rPr>
        <w:t>3-2。</w:t>
      </w:r>
    </w:p>
    <w:p>
      <w:pPr>
        <w:jc w:val="center"/>
        <w:rPr>
          <w:rFonts w:ascii="楷体" w:hAnsi="楷体" w:eastAsia="楷体"/>
          <w:sz w:val="21"/>
          <w:szCs w:val="21"/>
        </w:rPr>
      </w:pPr>
      <w:r>
        <w:rPr>
          <w:rFonts w:hint="eastAsia" w:ascii="楷体" w:hAnsi="楷体" w:eastAsia="楷体"/>
          <w:sz w:val="21"/>
          <w:szCs w:val="21"/>
        </w:rPr>
        <w:t>表3-2 用户表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y</w:t>
            </w:r>
            <w:r>
              <w:rPr>
                <w:rFonts w:hint="eastAsia"/>
                <w:color w:val="000000"/>
                <w:sz w:val="21"/>
                <w:szCs w:val="21"/>
              </w:rPr>
              <w:t>onghu</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宋体" w:hAnsi="宋体" w:cs="Calibri"/>
                <w:color w:val="000000"/>
                <w:sz w:val="21"/>
                <w:szCs w:val="21"/>
                <w:lang w:val="en-US" w:eastAsia="zh-CN"/>
              </w:rPr>
              <w:t>用户</w:t>
            </w:r>
            <w:r>
              <w:rPr>
                <w:rFonts w:hint="eastAsia" w:ascii="宋体" w:hAnsi="宋体" w:eastAsia="宋体" w:cs="Calibri"/>
                <w:kern w:val="2"/>
                <w:sz w:val="21"/>
                <w:szCs w:val="21"/>
                <w:lang w:val="en-US" w:eastAsia="zh-CN"/>
              </w:rPr>
              <w:t xml:space="preserve"> </w:t>
            </w: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rPr>
            </w:pPr>
            <w:r>
              <w:rPr>
                <w:rFonts w:hint="eastAsia" w:ascii="宋体" w:hAnsi="宋体" w:eastAsia="宋体" w:cs="Calibri"/>
                <w:kern w:val="2"/>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zhanghao</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cs="Calibri" w:asciiTheme="minorHAnsi" w:hAnsiTheme="minorHAnsi"/>
                <w:color w:val="000000"/>
                <w:sz w:val="21"/>
                <w:szCs w:val="21"/>
              </w:rPr>
            </w:pPr>
            <w:r>
              <w:rPr>
                <w:rFonts w:hint="eastAsia" w:ascii="宋体" w:hAnsi="宋体" w:eastAsia="宋体" w:cs="宋体"/>
                <w:color w:val="000000"/>
                <w:sz w:val="21"/>
                <w:szCs w:val="21"/>
                <w:lang w:eastAsia="zh-CN"/>
              </w:rPr>
              <w:t>账号名</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m</w:t>
            </w:r>
            <w:r>
              <w:rPr>
                <w:rFonts w:hint="eastAsia"/>
                <w:color w:val="000000"/>
                <w:sz w:val="21"/>
                <w:szCs w:val="21"/>
              </w:rPr>
              <w:t>ima</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w:t>
            </w:r>
            <w:r>
              <w:rPr>
                <w:rFonts w:hint="eastAsia"/>
                <w:color w:val="000000"/>
                <w:sz w:val="21"/>
                <w:szCs w:val="21"/>
              </w:rPr>
              <w:t>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密码</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x</w:t>
            </w:r>
            <w:r>
              <w:rPr>
                <w:rFonts w:hint="eastAsia"/>
                <w:color w:val="000000"/>
                <w:sz w:val="21"/>
                <w:szCs w:val="21"/>
              </w:rPr>
              <w:t>ing</w:t>
            </w:r>
            <w:r>
              <w:rPr>
                <w:color w:val="000000"/>
                <w:sz w:val="21"/>
                <w:szCs w:val="21"/>
              </w:rPr>
              <w:t>ming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姓名</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n</w:t>
            </w:r>
            <w:r>
              <w:rPr>
                <w:rFonts w:hint="eastAsia"/>
                <w:color w:val="000000"/>
                <w:sz w:val="21"/>
                <w:szCs w:val="21"/>
              </w:rPr>
              <w:t>ianling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int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年龄</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x</w:t>
            </w:r>
            <w:r>
              <w:rPr>
                <w:rFonts w:hint="eastAsia"/>
                <w:color w:val="000000"/>
                <w:sz w:val="21"/>
                <w:szCs w:val="21"/>
              </w:rPr>
              <w:t>ingbie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性别</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w:t>
            </w:r>
            <w:r>
              <w:rPr>
                <w:rFonts w:hint="eastAsia"/>
                <w:color w:val="000000"/>
                <w:sz w:val="21"/>
                <w:szCs w:val="21"/>
              </w:rPr>
              <w:t>houji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w:t>
            </w:r>
            <w:r>
              <w:rPr>
                <w:rFonts w:hint="eastAsia"/>
                <w:color w:val="000000"/>
                <w:sz w:val="21"/>
                <w:szCs w:val="21"/>
              </w:rPr>
              <w:t>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手机号码</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d</w:t>
            </w:r>
            <w:r>
              <w:rPr>
                <w:rFonts w:hint="eastAsia"/>
                <w:color w:val="000000"/>
                <w:sz w:val="21"/>
                <w:szCs w:val="21"/>
              </w:rPr>
              <w:t>izhi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w:t>
            </w:r>
            <w:r>
              <w:rPr>
                <w:rFonts w:hint="eastAsia"/>
                <w:color w:val="000000"/>
                <w:sz w:val="21"/>
                <w:szCs w:val="21"/>
              </w:rPr>
              <w:t>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居住地址</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z</w:t>
            </w:r>
            <w:r>
              <w:rPr>
                <w:rFonts w:hint="eastAsia"/>
                <w:color w:val="000000"/>
                <w:sz w:val="21"/>
                <w:szCs w:val="21"/>
              </w:rPr>
              <w:t>hao</w:t>
            </w:r>
            <w:r>
              <w:rPr>
                <w:color w:val="000000"/>
                <w:sz w:val="21"/>
                <w:szCs w:val="21"/>
              </w:rPr>
              <w:t>pian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用户头像</w:t>
            </w:r>
          </w:p>
        </w:tc>
      </w:tr>
    </w:tbl>
    <w:p>
      <w:pPr>
        <w:ind w:firstLine="514" w:firstLineChars="200"/>
        <w:jc w:val="both"/>
      </w:pPr>
      <w:r>
        <w:rPr>
          <w:rFonts w:hint="eastAsia" w:ascii="宋体" w:hAnsi="宋体" w:cs="Calibri"/>
        </w:rPr>
        <w:t>宠物分类表是用来存储宠物分类的类别，</w:t>
      </w:r>
      <w:r>
        <w:rPr>
          <w:rFonts w:hint="eastAsia"/>
        </w:rPr>
        <w:t>详情</w:t>
      </w:r>
      <w:r>
        <w:t>见表</w:t>
      </w:r>
      <w:r>
        <w:rPr>
          <w:rFonts w:hint="eastAsia"/>
        </w:rPr>
        <w:t>3-3。</w:t>
      </w:r>
    </w:p>
    <w:p>
      <w:pPr>
        <w:jc w:val="center"/>
        <w:rPr>
          <w:rFonts w:ascii="楷体" w:hAnsi="楷体" w:eastAsia="楷体"/>
          <w:sz w:val="21"/>
          <w:szCs w:val="21"/>
        </w:rPr>
      </w:pPr>
      <w:r>
        <w:rPr>
          <w:rFonts w:hint="eastAsia" w:ascii="楷体" w:hAnsi="楷体" w:eastAsia="楷体"/>
          <w:sz w:val="21"/>
          <w:szCs w:val="21"/>
        </w:rPr>
        <w:t>表3-3 宠物分类表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chongwufenlei</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宋体" w:hAnsi="宋体" w:eastAsia="宋体" w:cs="宋体"/>
                <w:color w:val="000000"/>
                <w:sz w:val="21"/>
                <w:szCs w:val="21"/>
                <w:lang w:val="en-US" w:eastAsia="zh-CN"/>
              </w:rPr>
              <w:t>宠物分类</w:t>
            </w:r>
            <w:r>
              <w:rPr>
                <w:rFonts w:hint="eastAsia" w:ascii="Times New Roman" w:hAnsi="Times New Roman" w:eastAsia="宋体"/>
                <w:color w:val="000000"/>
                <w:sz w:val="21"/>
                <w:szCs w:val="21"/>
                <w:lang w:val="en-US" w:eastAsia="zh-CN"/>
              </w:rPr>
              <w:t>i</w:t>
            </w:r>
            <w:r>
              <w:rPr>
                <w:rFonts w:ascii="Times New Roman" w:hAnsi="Times New Roman" w:eastAsia="宋体"/>
                <w:color w:val="000000"/>
                <w:sz w:val="21"/>
                <w:szCs w:val="21"/>
                <w:lang w:val="en-US" w:eastAsia="zh-CN"/>
              </w:rPr>
              <w:t>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varchar(50)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lang w:val="en-US"/>
              </w:rPr>
            </w:pPr>
            <w:r>
              <w:rPr>
                <w:rFonts w:hint="eastAsia" w:ascii="宋体" w:hAnsi="宋体" w:eastAsia="宋体" w:cs="Calibri"/>
                <w:kern w:val="2"/>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chongwufenlei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宠物分类</w:t>
            </w:r>
          </w:p>
        </w:tc>
      </w:tr>
    </w:tbl>
    <w:p>
      <w:pPr>
        <w:ind w:firstLine="514" w:firstLineChars="200"/>
      </w:pPr>
      <w:r>
        <w:rPr>
          <w:rFonts w:hint="eastAsia" w:ascii="宋体" w:hAnsi="宋体" w:cs="Calibri"/>
        </w:rPr>
        <w:t>宠物申领表主要存储的信息是表述现在宠物是否被领养，申领原因以及宠物被哪位用户所领养，它直观的记录了宠物的领养状况及领养者信息，管理员审核是否通过用户的申请要求。</w:t>
      </w:r>
      <w:r>
        <w:rPr>
          <w:rFonts w:hint="eastAsia"/>
        </w:rPr>
        <w:t>详情</w:t>
      </w:r>
      <w:r>
        <w:t>见表</w:t>
      </w:r>
      <w:r>
        <w:rPr>
          <w:rFonts w:hint="eastAsia"/>
        </w:rPr>
        <w:t>3-4。</w:t>
      </w:r>
    </w:p>
    <w:p>
      <w:pPr>
        <w:ind w:firstLine="514" w:firstLineChars="200"/>
      </w:pPr>
    </w:p>
    <w:p>
      <w:pPr>
        <w:ind w:firstLine="514" w:firstLineChars="200"/>
      </w:pPr>
    </w:p>
    <w:p>
      <w:pPr>
        <w:jc w:val="center"/>
        <w:rPr>
          <w:rFonts w:ascii="楷体" w:hAnsi="楷体" w:eastAsia="楷体"/>
          <w:sz w:val="21"/>
          <w:szCs w:val="21"/>
        </w:rPr>
      </w:pPr>
      <w:r>
        <w:rPr>
          <w:rFonts w:hint="eastAsia" w:ascii="楷体" w:hAnsi="楷体" w:eastAsia="楷体"/>
          <w:sz w:val="21"/>
          <w:szCs w:val="21"/>
        </w:rPr>
        <w:t>表3-4宠物申领表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chongwu</w:t>
            </w:r>
            <w:r>
              <w:rPr>
                <w:rFonts w:hint="eastAsia"/>
                <w:color w:val="000000"/>
                <w:sz w:val="21"/>
                <w:szCs w:val="21"/>
              </w:rPr>
              <w:t>shengling</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w:t>
            </w:r>
            <w:r>
              <w:rPr>
                <w:rFonts w:hint="eastAsia"/>
                <w:color w:val="000000"/>
                <w:sz w:val="21"/>
                <w:szCs w:val="21"/>
              </w:rPr>
              <w:t>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创建时间</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w:t>
            </w:r>
            <w:r>
              <w:rPr>
                <w:rFonts w:hint="eastAsia"/>
                <w:color w:val="000000"/>
                <w:sz w:val="21"/>
                <w:szCs w:val="21"/>
              </w:rPr>
              <w:t>hongwu</w:t>
            </w:r>
            <w:r>
              <w:rPr>
                <w:color w:val="000000"/>
                <w:sz w:val="21"/>
                <w:szCs w:val="21"/>
              </w:rPr>
              <w:t>mingcheng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宠物名称</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chongwufenlei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w:t>
            </w:r>
            <w:r>
              <w:rPr>
                <w:rFonts w:hint="eastAsia"/>
                <w:color w:val="000000"/>
                <w:sz w:val="21"/>
                <w:szCs w:val="21"/>
              </w:rPr>
              <w:t>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宠物分类</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tupian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图片</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shenlingyuanyin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longtext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申领原因</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shenqingshijian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datetime</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申请时间</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zhanghao</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账号</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xingming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姓名</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shouji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手机号码</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dizhi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r>
              <w:rPr>
                <w:color w:val="000000"/>
                <w:sz w:val="21"/>
                <w:szCs w:val="21"/>
              </w:rPr>
              <w:t>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地址</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sfsh</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r>
              <w:rPr>
                <w:color w:val="000000"/>
                <w:sz w:val="21"/>
                <w:szCs w:val="21"/>
              </w:rPr>
              <w:t>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是否审核</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s</w:t>
            </w:r>
            <w:r>
              <w:rPr>
                <w:color w:val="000000"/>
                <w:sz w:val="21"/>
                <w:szCs w:val="21"/>
              </w:rPr>
              <w:t>hhf</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审核回复</w:t>
            </w:r>
          </w:p>
        </w:tc>
      </w:tr>
    </w:tbl>
    <w:p>
      <w:pPr>
        <w:ind w:firstLine="514" w:firstLineChars="200"/>
        <w:jc w:val="both"/>
      </w:pPr>
      <w:r>
        <w:rPr>
          <w:rFonts w:hint="eastAsia" w:ascii="宋体" w:hAnsi="宋体" w:cs="Calibri"/>
        </w:rPr>
        <w:t>宠物情况表是存储对宠物目前情况的一个总结。</w:t>
      </w:r>
      <w:r>
        <w:rPr>
          <w:rFonts w:hint="eastAsia"/>
        </w:rPr>
        <w:t>详情</w:t>
      </w:r>
      <w:r>
        <w:t>见表</w:t>
      </w:r>
      <w:r>
        <w:rPr>
          <w:rFonts w:hint="eastAsia"/>
        </w:rPr>
        <w:t>3-5。</w:t>
      </w:r>
    </w:p>
    <w:p>
      <w:pPr>
        <w:jc w:val="center"/>
        <w:rPr>
          <w:rFonts w:ascii="楷体" w:hAnsi="楷体" w:eastAsia="楷体"/>
          <w:sz w:val="21"/>
          <w:szCs w:val="21"/>
        </w:rPr>
      </w:pPr>
      <w:r>
        <w:rPr>
          <w:rFonts w:hint="eastAsia" w:ascii="楷体" w:hAnsi="楷体" w:eastAsia="楷体"/>
          <w:sz w:val="21"/>
          <w:szCs w:val="21"/>
        </w:rPr>
        <w:t>表3-5 宠物情况表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c</w:t>
            </w:r>
            <w:r>
              <w:rPr>
                <w:rFonts w:hint="eastAsia"/>
                <w:color w:val="000000"/>
                <w:sz w:val="21"/>
                <w:szCs w:val="21"/>
              </w:rPr>
              <w:t>hongwu</w:t>
            </w:r>
            <w:r>
              <w:rPr>
                <w:color w:val="000000"/>
                <w:sz w:val="21"/>
                <w:szCs w:val="21"/>
              </w:rPr>
              <w:t>qingkuang</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rPr>
            </w:pPr>
            <w:r>
              <w:rPr>
                <w:rFonts w:hint="eastAsia" w:ascii="宋体" w:hAnsi="宋体" w:eastAsia="宋体" w:cs="Calibri"/>
                <w:kern w:val="2"/>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biaoti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w:t>
            </w:r>
            <w:r>
              <w:rPr>
                <w:color w:val="000000"/>
                <w:sz w:val="21"/>
                <w:szCs w:val="21"/>
              </w:rPr>
              <w:t>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cs="Calibri"/>
                <w:color w:val="000000"/>
                <w:sz w:val="21"/>
                <w:szCs w:val="21"/>
                <w:lang w:eastAsia="zh-CN"/>
              </w:rPr>
            </w:pPr>
            <w:r>
              <w:rPr>
                <w:rFonts w:hint="eastAsia" w:ascii="宋体" w:hAnsi="宋体" w:eastAsia="宋体" w:cs="Calibri"/>
                <w:color w:val="000000"/>
                <w:sz w:val="21"/>
                <w:szCs w:val="21"/>
                <w:lang w:val="en-US" w:eastAsia="zh-CN"/>
              </w:rPr>
              <w:t>标题</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chongwumingcheng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宠物名称</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zhaopian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r>
              <w:rPr>
                <w:color w:val="000000"/>
                <w:sz w:val="21"/>
                <w:szCs w:val="21"/>
              </w:rPr>
              <w:t>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照片</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j</w:t>
            </w:r>
            <w:r>
              <w:rPr>
                <w:color w:val="000000"/>
                <w:sz w:val="21"/>
                <w:szCs w:val="21"/>
              </w:rPr>
              <w:t>inkuangmiaoshu</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近况描述</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engjishijian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atetime</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登记时间</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z</w:t>
            </w:r>
            <w:r>
              <w:rPr>
                <w:color w:val="000000"/>
                <w:sz w:val="21"/>
                <w:szCs w:val="21"/>
              </w:rPr>
              <w:t>hanghao</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账号</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x</w:t>
            </w:r>
            <w:r>
              <w:rPr>
                <w:color w:val="000000"/>
                <w:sz w:val="21"/>
                <w:szCs w:val="21"/>
              </w:rPr>
              <w:t>ingming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姓名</w:t>
            </w:r>
          </w:p>
        </w:tc>
      </w:tr>
    </w:tbl>
    <w:p>
      <w:pPr>
        <w:ind w:firstLine="514" w:firstLineChars="200"/>
        <w:jc w:val="both"/>
      </w:pPr>
      <w:r>
        <w:rPr>
          <w:rFonts w:hint="eastAsia" w:ascii="宋体" w:hAnsi="宋体" w:cs="Calibri"/>
        </w:rPr>
        <w:t>宠物信息表是用来存储宠物的信息以及显示宠物领养状态、它们被拾得得地点等信息，这些信息方便我们对宠物有一个直观的了解。</w:t>
      </w:r>
      <w:r>
        <w:rPr>
          <w:rFonts w:hint="eastAsia"/>
        </w:rPr>
        <w:t>详情</w:t>
      </w:r>
      <w:r>
        <w:t>见表</w:t>
      </w:r>
      <w:r>
        <w:rPr>
          <w:rFonts w:hint="eastAsia"/>
        </w:rPr>
        <w:t>3-6。</w:t>
      </w:r>
    </w:p>
    <w:p>
      <w:pPr>
        <w:jc w:val="center"/>
        <w:rPr>
          <w:rFonts w:ascii="楷体" w:hAnsi="楷体" w:eastAsia="楷体"/>
          <w:sz w:val="21"/>
          <w:szCs w:val="21"/>
        </w:rPr>
      </w:pPr>
      <w:r>
        <w:rPr>
          <w:rFonts w:hint="eastAsia" w:ascii="楷体" w:hAnsi="楷体" w:eastAsia="楷体"/>
          <w:sz w:val="21"/>
          <w:szCs w:val="21"/>
        </w:rPr>
        <w:t>表3-6 宠物信息表</w:t>
      </w:r>
    </w:p>
    <w:tbl>
      <w:tblPr>
        <w:tblStyle w:val="18"/>
        <w:tblW w:w="0" w:type="auto"/>
        <w:jc w:val="center"/>
        <w:tblLayout w:type="fixed"/>
        <w:tblCellMar>
          <w:top w:w="15" w:type="dxa"/>
          <w:left w:w="15" w:type="dxa"/>
          <w:bottom w:w="15" w:type="dxa"/>
          <w:right w:w="15" w:type="dxa"/>
        </w:tblCellMar>
      </w:tblPr>
      <w:tblGrid>
        <w:gridCol w:w="2042"/>
        <w:gridCol w:w="2158"/>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chongwuxinxi</w:t>
            </w:r>
          </w:p>
        </w:tc>
      </w:tr>
      <w:tr>
        <w:tblPrEx>
          <w:tblCellMar>
            <w:top w:w="15" w:type="dxa"/>
            <w:left w:w="15" w:type="dxa"/>
            <w:bottom w:w="15" w:type="dxa"/>
            <w:right w:w="15" w:type="dxa"/>
          </w:tblCellMar>
        </w:tblPrEx>
        <w:trPr>
          <w:trHeight w:val="283" w:hRule="atLeast"/>
          <w:jc w:val="center"/>
        </w:trPr>
        <w:tc>
          <w:tcPr>
            <w:tcW w:w="2042"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58"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chongwumingcheng</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w:t>
            </w:r>
            <w:r>
              <w:rPr>
                <w:color w:val="000000"/>
                <w:sz w:val="21"/>
                <w:szCs w:val="21"/>
              </w:rPr>
              <w:t>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宠物名称</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chongwufenlei</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w:t>
            </w:r>
            <w:r>
              <w:rPr>
                <w:color w:val="000000"/>
                <w:sz w:val="21"/>
                <w:szCs w:val="21"/>
              </w:rPr>
              <w:t>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宠物分类</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xingbie</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性别</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tupian</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图片</w:t>
            </w:r>
          </w:p>
        </w:tc>
      </w:tr>
      <w:tr>
        <w:tblPrEx>
          <w:tblCellMar>
            <w:top w:w="15" w:type="dxa"/>
            <w:left w:w="15" w:type="dxa"/>
            <w:bottom w:w="15" w:type="dxa"/>
            <w:right w:w="15" w:type="dxa"/>
          </w:tblCellMar>
        </w:tblPrEx>
        <w:trPr>
          <w:trHeight w:val="451"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nianling</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r>
              <w:rPr>
                <w:color w:val="000000"/>
                <w:sz w:val="21"/>
                <w:szCs w:val="21"/>
              </w:rPr>
              <w:t>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年龄</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zhuangtai</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状态</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shideshijian</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datetime</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拾得时间</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s</w:t>
            </w:r>
            <w:r>
              <w:rPr>
                <w:color w:val="000000"/>
                <w:sz w:val="21"/>
                <w:szCs w:val="21"/>
              </w:rPr>
              <w:t>hidedidian</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拾得地点</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s</w:t>
            </w:r>
            <w:r>
              <w:rPr>
                <w:color w:val="000000"/>
                <w:sz w:val="21"/>
                <w:szCs w:val="21"/>
              </w:rPr>
              <w:t>hifoujueyu</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是否绝育</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hongwutedian</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宠物特点</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f</w:t>
            </w:r>
            <w:r>
              <w:rPr>
                <w:color w:val="000000"/>
                <w:sz w:val="21"/>
                <w:szCs w:val="21"/>
              </w:rPr>
              <w:t>aburiqi</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ate</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发布日期</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hongwuxiangqing</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宠物详情</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clicktime</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atetime</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最近点击时间</w:t>
            </w:r>
          </w:p>
        </w:tc>
      </w:tr>
      <w:tr>
        <w:tblPrEx>
          <w:tblCellMar>
            <w:top w:w="15" w:type="dxa"/>
            <w:left w:w="15" w:type="dxa"/>
            <w:bottom w:w="15" w:type="dxa"/>
            <w:right w:w="15" w:type="dxa"/>
          </w:tblCellMar>
        </w:tblPrEx>
        <w:trPr>
          <w:trHeight w:val="282" w:hRule="atLeast"/>
          <w:jc w:val="center"/>
        </w:trPr>
        <w:tc>
          <w:tcPr>
            <w:tcW w:w="2042"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licknum</w:t>
            </w:r>
          </w:p>
        </w:tc>
        <w:tc>
          <w:tcPr>
            <w:tcW w:w="2158"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点击次数</w:t>
            </w:r>
          </w:p>
        </w:tc>
      </w:tr>
    </w:tbl>
    <w:p>
      <w:pPr>
        <w:ind w:firstLine="514" w:firstLineChars="200"/>
      </w:pPr>
      <w:bookmarkStart w:id="31" w:name="_Hlk132928959"/>
      <w:r>
        <w:rPr>
          <w:rFonts w:hint="eastAsia" w:ascii="宋体" w:hAnsi="宋体" w:cs="Calibri"/>
        </w:rPr>
        <w:t>描述宠物信息表则是对宠物信息表的一个延伸，主要记录用户对宠物信息页面进行的评论，</w:t>
      </w:r>
      <w:bookmarkEnd w:id="31"/>
      <w:r>
        <w:rPr>
          <w:rFonts w:hint="eastAsia" w:ascii="宋体" w:hAnsi="宋体" w:cs="Calibri"/>
        </w:rPr>
        <w:t>存储了评论回复内容。详情</w:t>
      </w:r>
      <w:r>
        <w:t>见表</w:t>
      </w:r>
      <w:r>
        <w:rPr>
          <w:rFonts w:hint="eastAsia"/>
        </w:rPr>
        <w:t>3-7。</w:t>
      </w:r>
    </w:p>
    <w:p>
      <w:pPr>
        <w:jc w:val="center"/>
        <w:rPr>
          <w:rFonts w:ascii="楷体" w:hAnsi="楷体" w:eastAsia="楷体"/>
          <w:sz w:val="21"/>
          <w:szCs w:val="21"/>
        </w:rPr>
      </w:pPr>
      <w:r>
        <w:rPr>
          <w:rFonts w:hint="eastAsia" w:ascii="楷体" w:hAnsi="楷体" w:eastAsia="楷体"/>
          <w:sz w:val="21"/>
          <w:szCs w:val="21"/>
        </w:rPr>
        <w:t>表3-7 描述宠物信息表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discusschongwuxinxi</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lang w:val="en-US"/>
              </w:rPr>
            </w:pPr>
            <w:r>
              <w:rPr>
                <w:rFonts w:hint="eastAsia" w:ascii="宋体" w:hAnsi="宋体" w:eastAsia="宋体" w:cs="Calibri"/>
                <w:kern w:val="2"/>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refid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关联表</w:t>
            </w: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userid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用户</w:t>
            </w:r>
            <w:r>
              <w:rPr>
                <w:rFonts w:hint="eastAsia"/>
                <w:color w:val="000000"/>
                <w:sz w:val="21"/>
                <w:szCs w:val="21"/>
              </w:rPr>
              <w:t>id</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nickname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r>
              <w:rPr>
                <w:color w:val="000000"/>
                <w:sz w:val="21"/>
                <w:szCs w:val="21"/>
              </w:rPr>
              <w:t>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用户名</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ontent</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评论内容</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r</w:t>
            </w:r>
            <w:r>
              <w:rPr>
                <w:color w:val="000000"/>
                <w:sz w:val="21"/>
                <w:szCs w:val="21"/>
              </w:rPr>
              <w:t>eply</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回复内容</w:t>
            </w:r>
          </w:p>
        </w:tc>
      </w:tr>
    </w:tbl>
    <w:p>
      <w:pPr>
        <w:ind w:firstLine="514" w:firstLineChars="200"/>
        <w:jc w:val="both"/>
      </w:pPr>
      <w:r>
        <w:rPr>
          <w:rFonts w:hint="eastAsia" w:ascii="宋体" w:hAnsi="宋体" w:cs="Calibri"/>
        </w:rPr>
        <w:t>教学视频表主要存储是对动物日常生活的一个记录片段，记录用户在动物视频下方进行的评论等。</w:t>
      </w:r>
      <w:r>
        <w:rPr>
          <w:rFonts w:hint="eastAsia"/>
        </w:rPr>
        <w:t>详情</w:t>
      </w:r>
      <w:r>
        <w:t>见表</w:t>
      </w:r>
      <w:r>
        <w:rPr>
          <w:rFonts w:hint="eastAsia"/>
        </w:rPr>
        <w:t>3-8。</w:t>
      </w:r>
    </w:p>
    <w:p>
      <w:pPr>
        <w:jc w:val="center"/>
        <w:rPr>
          <w:rFonts w:ascii="楷体" w:hAnsi="楷体" w:eastAsia="楷体"/>
          <w:sz w:val="21"/>
          <w:szCs w:val="21"/>
        </w:rPr>
      </w:pPr>
      <w:r>
        <w:rPr>
          <w:rFonts w:hint="eastAsia" w:ascii="楷体" w:hAnsi="楷体" w:eastAsia="楷体"/>
          <w:sz w:val="21"/>
          <w:szCs w:val="21"/>
        </w:rPr>
        <w:t>表3-8 教学视频表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jiaoxueshipin</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shipinmingcheng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视频名称</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chongwufenlei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宠物分类</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fengmian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封面</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shipin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w:t>
            </w:r>
            <w:r>
              <w:rPr>
                <w:color w:val="000000"/>
                <w:sz w:val="21"/>
                <w:szCs w:val="21"/>
              </w:rPr>
              <w:t>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视频</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f</w:t>
            </w:r>
            <w:r>
              <w:rPr>
                <w:color w:val="000000"/>
                <w:sz w:val="21"/>
                <w:szCs w:val="21"/>
              </w:rPr>
              <w:t>aburiqi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ate</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发布日期</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s</w:t>
            </w:r>
            <w:r>
              <w:rPr>
                <w:color w:val="000000"/>
                <w:sz w:val="21"/>
                <w:szCs w:val="21"/>
              </w:rPr>
              <w:t>hipinjieshao</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视频介绍</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t</w:t>
            </w:r>
            <w:r>
              <w:rPr>
                <w:color w:val="000000"/>
                <w:sz w:val="21"/>
                <w:szCs w:val="21"/>
              </w:rPr>
              <w:t>humbsupnum</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赞</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razilynum</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踩</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licktime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atetime</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最近点击时间</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w:t>
            </w:r>
            <w:r>
              <w:rPr>
                <w:color w:val="000000"/>
                <w:sz w:val="21"/>
                <w:szCs w:val="21"/>
              </w:rPr>
              <w:t>licknum</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点击次数</w:t>
            </w:r>
          </w:p>
        </w:tc>
      </w:tr>
    </w:tbl>
    <w:p>
      <w:pPr>
        <w:ind w:firstLine="514" w:firstLineChars="200"/>
        <w:jc w:val="both"/>
      </w:pPr>
      <w:r>
        <w:rPr>
          <w:rFonts w:hint="eastAsia" w:ascii="宋体" w:hAnsi="宋体" w:cs="Calibri"/>
        </w:rPr>
        <w:t>描述教学视频表则是对教学视频表的一个延伸，在表中可以看到用户对教学视频页面进行评论的内容，记录评论回复信息。</w:t>
      </w:r>
      <w:r>
        <w:rPr>
          <w:rFonts w:hint="eastAsia"/>
        </w:rPr>
        <w:t>详情</w:t>
      </w:r>
      <w:r>
        <w:t>见表</w:t>
      </w:r>
      <w:r>
        <w:rPr>
          <w:rFonts w:hint="eastAsia"/>
        </w:rPr>
        <w:t>3-9。</w:t>
      </w:r>
    </w:p>
    <w:p>
      <w:pPr>
        <w:jc w:val="center"/>
        <w:rPr>
          <w:rFonts w:ascii="楷体" w:hAnsi="楷体" w:eastAsia="楷体"/>
          <w:sz w:val="21"/>
          <w:szCs w:val="21"/>
        </w:rPr>
      </w:pPr>
      <w:r>
        <w:rPr>
          <w:rFonts w:hint="eastAsia" w:ascii="楷体" w:hAnsi="楷体" w:eastAsia="楷体"/>
          <w:sz w:val="21"/>
          <w:szCs w:val="21"/>
        </w:rPr>
        <w:t>表3-9 描述教学视频表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discussjiaoxueshipin</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refid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关联表</w:t>
            </w: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userid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用户</w:t>
            </w:r>
            <w:r>
              <w:rPr>
                <w:rFonts w:hint="eastAsia"/>
                <w:color w:val="000000"/>
                <w:sz w:val="21"/>
                <w:szCs w:val="21"/>
              </w:rPr>
              <w:t>id</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nickname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用户名</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content</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longtext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评论内容</w:t>
            </w:r>
          </w:p>
        </w:tc>
      </w:tr>
      <w:tr>
        <w:tblPrEx>
          <w:tblCellMar>
            <w:top w:w="15" w:type="dxa"/>
            <w:left w:w="15" w:type="dxa"/>
            <w:bottom w:w="15" w:type="dxa"/>
            <w:right w:w="15" w:type="dxa"/>
          </w:tblCellMar>
        </w:tblPrEx>
        <w:trPr>
          <w:trHeight w:val="461"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reply</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longtext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回复内容</w:t>
            </w:r>
          </w:p>
        </w:tc>
      </w:tr>
    </w:tbl>
    <w:p>
      <w:pPr>
        <w:ind w:firstLine="514" w:firstLineChars="200"/>
        <w:jc w:val="both"/>
      </w:pPr>
      <w:r>
        <w:rPr>
          <w:rFonts w:hint="eastAsia" w:ascii="宋体" w:hAnsi="宋体" w:cs="Calibri"/>
        </w:rPr>
        <w:t>关于我们表则是对我们救助站的一个详细介绍记录，在这里你可以看到“我们”的历史。</w:t>
      </w:r>
      <w:r>
        <w:rPr>
          <w:rFonts w:hint="eastAsia"/>
        </w:rPr>
        <w:t>详情</w:t>
      </w:r>
      <w:r>
        <w:t>见表</w:t>
      </w:r>
      <w:r>
        <w:rPr>
          <w:rFonts w:hint="eastAsia"/>
        </w:rPr>
        <w:t>3-10。</w:t>
      </w:r>
    </w:p>
    <w:p>
      <w:pPr>
        <w:jc w:val="center"/>
        <w:rPr>
          <w:rFonts w:ascii="楷体" w:hAnsi="楷体" w:eastAsia="楷体"/>
          <w:sz w:val="21"/>
          <w:szCs w:val="21"/>
        </w:rPr>
      </w:pPr>
      <w:r>
        <w:rPr>
          <w:rFonts w:hint="eastAsia" w:ascii="楷体" w:hAnsi="楷体" w:eastAsia="楷体"/>
          <w:sz w:val="21"/>
          <w:szCs w:val="21"/>
        </w:rPr>
        <w:t>表3-10 关于我们表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n</w:t>
            </w:r>
            <w:r>
              <w:rPr>
                <w:rFonts w:hint="eastAsia"/>
                <w:color w:val="000000"/>
                <w:sz w:val="21"/>
                <w:szCs w:val="21"/>
              </w:rPr>
              <w:t>ew</w:t>
            </w:r>
            <w:r>
              <w:rPr>
                <w:color w:val="000000"/>
                <w:sz w:val="21"/>
                <w:szCs w:val="21"/>
              </w:rPr>
              <w:t>s</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varchar(50)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lang w:val="en-US"/>
              </w:rPr>
            </w:pPr>
            <w:r>
              <w:rPr>
                <w:rFonts w:hint="eastAsia" w:ascii="宋体" w:hAnsi="宋体" w:eastAsia="宋体" w:cs="Calibri"/>
                <w:color w:val="000000"/>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title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varchar(50)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标题</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introduction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简介</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picture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varchar(100)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图片</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content</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varchar(255)</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cs="Calibri"/>
                <w:color w:val="000000"/>
                <w:sz w:val="21"/>
                <w:szCs w:val="21"/>
                <w:lang w:val="en-US" w:eastAsia="zh-CN"/>
              </w:rPr>
            </w:pPr>
            <w:r>
              <w:rPr>
                <w:rFonts w:hint="eastAsia" w:ascii="宋体" w:hAnsi="宋体" w:eastAsia="宋体" w:cs="Calibri"/>
                <w:color w:val="000000"/>
                <w:sz w:val="21"/>
                <w:szCs w:val="21"/>
                <w:lang w:val="en-US" w:eastAsia="zh-CN"/>
              </w:rPr>
              <w:t>内容</w:t>
            </w:r>
          </w:p>
        </w:tc>
      </w:tr>
    </w:tbl>
    <w:p>
      <w:pPr>
        <w:ind w:firstLine="514" w:firstLineChars="200"/>
        <w:jc w:val="both"/>
      </w:pPr>
      <w:r>
        <w:rPr>
          <w:rFonts w:hint="eastAsia" w:ascii="宋体" w:hAnsi="宋体" w:cs="Calibri"/>
        </w:rPr>
        <w:t>留言板表则是对用户留言内容的存储。前台的留言板类似于论坛那种交流页面，在这里用户可以畅所欲言，发表对动物，对生活的各种分享。</w:t>
      </w:r>
      <w:r>
        <w:rPr>
          <w:rFonts w:hint="eastAsia"/>
        </w:rPr>
        <w:t>详情</w:t>
      </w:r>
      <w:r>
        <w:t>见表</w:t>
      </w:r>
      <w:r>
        <w:rPr>
          <w:rFonts w:hint="eastAsia"/>
        </w:rPr>
        <w:t>3-11。</w:t>
      </w:r>
    </w:p>
    <w:p>
      <w:pPr>
        <w:jc w:val="center"/>
        <w:rPr>
          <w:rFonts w:ascii="楷体" w:hAnsi="楷体" w:eastAsia="楷体"/>
          <w:sz w:val="21"/>
          <w:szCs w:val="21"/>
        </w:rPr>
      </w:pPr>
      <w:r>
        <w:rPr>
          <w:rFonts w:hint="eastAsia" w:ascii="楷体" w:hAnsi="楷体" w:eastAsia="楷体"/>
          <w:sz w:val="21"/>
          <w:szCs w:val="21"/>
        </w:rPr>
        <w:t>表3-11 留言板表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m</w:t>
            </w:r>
            <w:r>
              <w:rPr>
                <w:rFonts w:hint="eastAsia"/>
                <w:color w:val="000000"/>
                <w:sz w:val="21"/>
                <w:szCs w:val="21"/>
              </w:rPr>
              <w:t>ess</w:t>
            </w:r>
            <w:r>
              <w:rPr>
                <w:color w:val="000000"/>
                <w:sz w:val="21"/>
                <w:szCs w:val="21"/>
              </w:rPr>
              <w:t>ages</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lang w:val="en-US"/>
              </w:rPr>
            </w:pPr>
            <w:r>
              <w:rPr>
                <w:rFonts w:hint="eastAsia" w:ascii="宋体" w:hAnsi="宋体" w:eastAsia="宋体" w:cs="Calibri"/>
                <w:color w:val="000000"/>
                <w:sz w:val="21"/>
                <w:szCs w:val="21"/>
                <w:lang w:val="en-US" w:eastAsia="zh-CN"/>
              </w:rPr>
              <w:t>创建时间</w:t>
            </w:r>
          </w:p>
        </w:tc>
      </w:tr>
      <w:tr>
        <w:tblPrEx>
          <w:tblCellMar>
            <w:top w:w="15" w:type="dxa"/>
            <w:left w:w="15" w:type="dxa"/>
            <w:bottom w:w="15" w:type="dxa"/>
            <w:right w:w="15" w:type="dxa"/>
          </w:tblCellMar>
        </w:tblPrEx>
        <w:trPr>
          <w:trHeight w:val="268"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userid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eastAsia="宋体" w:cs="Calibri"/>
                <w:color w:val="000000"/>
                <w:sz w:val="21"/>
                <w:szCs w:val="21"/>
                <w:lang w:val="en-US" w:eastAsia="zh-CN"/>
              </w:rPr>
            </w:pPr>
            <w:r>
              <w:rPr>
                <w:rFonts w:hint="eastAsia" w:ascii="宋体" w:hAnsi="宋体" w:eastAsia="宋体" w:cs="Calibri"/>
                <w:color w:val="000000"/>
                <w:sz w:val="21"/>
                <w:szCs w:val="21"/>
                <w:lang w:val="en-US" w:eastAsia="zh-CN"/>
              </w:rPr>
              <w:t>留言人</w:t>
            </w: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username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w:t>
            </w:r>
            <w:r>
              <w:rPr>
                <w:rFonts w:hint="eastAsia"/>
                <w:color w:val="000000"/>
                <w:sz w:val="21"/>
                <w:szCs w:val="21"/>
              </w:rPr>
              <w:t>00)</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用户名</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content</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longtext</w:t>
            </w:r>
          </w:p>
        </w:tc>
        <w:tc>
          <w:tcPr>
            <w:tcW w:w="3885" w:type="dxa"/>
            <w:tcBorders>
              <w:top w:val="single" w:color="000000" w:sz="4" w:space="0"/>
              <w:left w:val="nil"/>
              <w:bottom w:val="single" w:color="000000" w:sz="4" w:space="0"/>
              <w:right w:val="single" w:color="000000" w:sz="4" w:space="0"/>
            </w:tcBorders>
            <w:vAlign w:val="center"/>
          </w:tcPr>
          <w:p>
            <w:pPr>
              <w:jc w:val="center"/>
              <w:rPr>
                <w:rFonts w:ascii="宋体" w:hAnsi="宋体" w:cs="Calibri"/>
                <w:color w:val="000000"/>
                <w:sz w:val="21"/>
                <w:szCs w:val="21"/>
              </w:rPr>
            </w:pPr>
            <w:r>
              <w:rPr>
                <w:rFonts w:hint="eastAsia" w:ascii="宋体" w:hAnsi="宋体" w:cs="Calibri"/>
                <w:color w:val="000000"/>
                <w:sz w:val="21"/>
                <w:szCs w:val="21"/>
              </w:rPr>
              <w:t>留言内容</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cpicture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w:t>
            </w:r>
            <w:r>
              <w:rPr>
                <w:rFonts w:hint="eastAsia"/>
                <w:color w:val="000000"/>
                <w:sz w:val="21"/>
                <w:szCs w:val="21"/>
              </w:rPr>
              <w:t>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cs="Calibri"/>
                <w:color w:val="000000"/>
                <w:sz w:val="21"/>
                <w:szCs w:val="21"/>
                <w:lang w:val="en-US" w:eastAsia="zh-CN"/>
              </w:rPr>
            </w:pPr>
            <w:r>
              <w:rPr>
                <w:rFonts w:hint="eastAsia" w:ascii="宋体" w:hAnsi="宋体" w:eastAsia="宋体" w:cs="宋体"/>
                <w:color w:val="000000"/>
                <w:sz w:val="21"/>
                <w:szCs w:val="21"/>
                <w:lang w:val="en-US" w:eastAsia="zh-CN"/>
              </w:rPr>
              <w:t>留言图片</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reply</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longtext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cs="Calibri"/>
                <w:color w:val="000000"/>
                <w:sz w:val="21"/>
                <w:szCs w:val="21"/>
                <w:lang w:val="en-US" w:eastAsia="zh-CN"/>
              </w:rPr>
            </w:pPr>
            <w:r>
              <w:rPr>
                <w:rFonts w:hint="eastAsia" w:ascii="宋体" w:hAnsi="宋体" w:eastAsia="宋体" w:cs="Calibri"/>
                <w:color w:val="000000"/>
                <w:sz w:val="21"/>
                <w:szCs w:val="21"/>
                <w:lang w:val="en-US" w:eastAsia="zh-CN"/>
              </w:rPr>
              <w:t>回复内容</w:t>
            </w:r>
          </w:p>
        </w:tc>
      </w:tr>
      <w:tr>
        <w:tblPrEx>
          <w:tblCellMar>
            <w:top w:w="15" w:type="dxa"/>
            <w:left w:w="15" w:type="dxa"/>
            <w:bottom w:w="15" w:type="dxa"/>
            <w:right w:w="15" w:type="dxa"/>
          </w:tblCellMar>
        </w:tblPrEx>
        <w:trPr>
          <w:trHeight w:val="282"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rpicture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w:t>
            </w:r>
            <w:r>
              <w:rPr>
                <w:rFonts w:hint="eastAsia"/>
                <w:color w:val="000000"/>
                <w:sz w:val="21"/>
                <w:szCs w:val="21"/>
              </w:rPr>
              <w:t>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327" w:lineRule="exact"/>
              <w:jc w:val="center"/>
              <w:rPr>
                <w:rFonts w:ascii="宋体" w:hAnsi="宋体" w:cs="Calibri"/>
                <w:color w:val="000000"/>
                <w:sz w:val="21"/>
                <w:szCs w:val="21"/>
                <w:lang w:val="en-US" w:eastAsia="zh-CN"/>
              </w:rPr>
            </w:pPr>
            <w:r>
              <w:rPr>
                <w:rFonts w:hint="eastAsia" w:ascii="宋体" w:hAnsi="宋体" w:eastAsia="宋体" w:cs="Calibri"/>
                <w:color w:val="000000"/>
                <w:sz w:val="21"/>
                <w:szCs w:val="21"/>
                <w:lang w:val="en-US" w:eastAsia="zh-CN"/>
              </w:rPr>
              <w:t>回复图片</w:t>
            </w:r>
          </w:p>
        </w:tc>
      </w:tr>
    </w:tbl>
    <w:p>
      <w:pPr>
        <w:ind w:firstLine="514" w:firstLineChars="200"/>
      </w:pPr>
      <w:bookmarkStart w:id="32" w:name="_Hlk132930254"/>
      <w:r>
        <w:rPr>
          <w:rFonts w:hint="eastAsia" w:ascii="宋体" w:hAnsi="宋体" w:cs="Calibri"/>
        </w:rPr>
        <w:t>通知公告表是用来记录公告今日新增的流浪动物信息，物资的采买，动物的有趣日常等。</w:t>
      </w:r>
      <w:r>
        <w:rPr>
          <w:rFonts w:hint="eastAsia"/>
        </w:rPr>
        <w:t>详情</w:t>
      </w:r>
      <w:r>
        <w:t>见表</w:t>
      </w:r>
      <w:r>
        <w:rPr>
          <w:rFonts w:hint="eastAsia"/>
        </w:rPr>
        <w:t>3-12。</w:t>
      </w:r>
    </w:p>
    <w:p>
      <w:pPr>
        <w:jc w:val="center"/>
        <w:rPr>
          <w:rFonts w:ascii="楷体" w:hAnsi="楷体" w:eastAsia="楷体"/>
          <w:sz w:val="21"/>
          <w:szCs w:val="21"/>
        </w:rPr>
      </w:pPr>
      <w:r>
        <w:rPr>
          <w:rFonts w:hint="eastAsia" w:ascii="楷体" w:hAnsi="楷体" w:eastAsia="楷体"/>
          <w:sz w:val="21"/>
          <w:szCs w:val="21"/>
        </w:rPr>
        <w:t>表3-12 通知公告表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color w:val="000000"/>
                <w:sz w:val="21"/>
                <w:szCs w:val="21"/>
              </w:rPr>
              <w:t>tongzhigonggao</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ind w:firstLine="244"/>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ind w:firstLine="244"/>
              <w:jc w:val="center"/>
              <w:rPr>
                <w:rFonts w:ascii="宋体" w:hAnsi="宋体" w:cs="Calibri"/>
                <w:color w:val="000000"/>
                <w:sz w:val="21"/>
                <w:szCs w:val="21"/>
              </w:rPr>
            </w:pPr>
            <w:r>
              <w:rPr>
                <w:rFonts w:hint="eastAsia" w:ascii="宋体" w:hAnsi="宋体" w:eastAsia="宋体" w:cs="Calibri"/>
                <w:kern w:val="2"/>
                <w:sz w:val="21"/>
                <w:szCs w:val="21"/>
                <w:lang w:val="en-US" w:eastAsia="zh-CN"/>
              </w:rPr>
              <w:t>创建时间</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biaoti</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varchar(</w:t>
            </w:r>
            <w:r>
              <w:rPr>
                <w:color w:val="000000"/>
                <w:sz w:val="21"/>
                <w:szCs w:val="21"/>
              </w:rPr>
              <w:t>200</w:t>
            </w:r>
            <w:r>
              <w:rPr>
                <w:rFonts w:hint="eastAsia"/>
                <w:color w:val="000000"/>
                <w:sz w:val="21"/>
                <w:szCs w:val="21"/>
              </w:rPr>
              <w: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ind w:firstLine="244"/>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标题</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j</w:t>
            </w:r>
            <w:r>
              <w:rPr>
                <w:color w:val="000000"/>
                <w:sz w:val="21"/>
                <w:szCs w:val="21"/>
              </w:rPr>
              <w:t>ianjie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ind w:firstLine="244"/>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简介</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f</w:t>
            </w:r>
            <w:r>
              <w:rPr>
                <w:color w:val="000000"/>
                <w:sz w:val="21"/>
                <w:szCs w:val="21"/>
              </w:rPr>
              <w:t>abushijian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d</w:t>
            </w:r>
            <w:r>
              <w:rPr>
                <w:color w:val="000000"/>
                <w:sz w:val="21"/>
                <w:szCs w:val="21"/>
              </w:rPr>
              <w:t>ate</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ind w:firstLine="244"/>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发布时间</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f</w:t>
            </w:r>
            <w:r>
              <w:rPr>
                <w:color w:val="000000"/>
                <w:sz w:val="21"/>
                <w:szCs w:val="21"/>
              </w:rPr>
              <w:t>engmian</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ind w:firstLine="244"/>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封面</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n</w:t>
            </w:r>
            <w:r>
              <w:rPr>
                <w:color w:val="000000"/>
                <w:sz w:val="21"/>
                <w:szCs w:val="21"/>
              </w:rPr>
              <w:t>eirong</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l</w:t>
            </w:r>
            <w:r>
              <w:rPr>
                <w:color w:val="000000"/>
                <w:sz w:val="21"/>
                <w:szCs w:val="21"/>
              </w:rPr>
              <w:t>ongtext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ind w:firstLine="244"/>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内容</w:t>
            </w:r>
          </w:p>
        </w:tc>
      </w:tr>
    </w:tbl>
    <w:p>
      <w:pPr>
        <w:ind w:firstLine="514" w:firstLineChars="200"/>
      </w:pPr>
      <w:r>
        <w:rPr>
          <w:rFonts w:hint="eastAsia" w:ascii="宋体" w:hAnsi="宋体" w:cs="Calibri"/>
        </w:rPr>
        <w:t>收藏表是存储用户收藏的宠物信息以及宠物视频，用户可以选择是否取消收藏，收藏表则会随之更改记录。</w:t>
      </w:r>
      <w:r>
        <w:rPr>
          <w:rFonts w:hint="eastAsia"/>
        </w:rPr>
        <w:t>详情</w:t>
      </w:r>
      <w:r>
        <w:t>见表</w:t>
      </w:r>
      <w:r>
        <w:rPr>
          <w:rFonts w:hint="eastAsia"/>
        </w:rPr>
        <w:t>3-13。</w:t>
      </w:r>
    </w:p>
    <w:p>
      <w:pPr>
        <w:jc w:val="center"/>
        <w:rPr>
          <w:rFonts w:ascii="楷体" w:hAnsi="楷体" w:eastAsia="楷体"/>
          <w:sz w:val="21"/>
          <w:szCs w:val="21"/>
        </w:rPr>
      </w:pPr>
      <w:r>
        <w:rPr>
          <w:rFonts w:hint="eastAsia" w:ascii="楷体" w:hAnsi="楷体" w:eastAsia="楷体"/>
          <w:sz w:val="21"/>
          <w:szCs w:val="21"/>
        </w:rPr>
        <w:t>表3-13 收藏表</w:t>
      </w:r>
    </w:p>
    <w:tbl>
      <w:tblPr>
        <w:tblStyle w:val="18"/>
        <w:tblW w:w="0" w:type="auto"/>
        <w:jc w:val="center"/>
        <w:tblLayout w:type="fixed"/>
        <w:tblCellMar>
          <w:top w:w="15" w:type="dxa"/>
          <w:left w:w="15" w:type="dxa"/>
          <w:bottom w:w="15" w:type="dxa"/>
          <w:right w:w="15" w:type="dxa"/>
        </w:tblCellMar>
      </w:tblPr>
      <w:tblGrid>
        <w:gridCol w:w="2040"/>
        <w:gridCol w:w="2160"/>
        <w:gridCol w:w="3885"/>
      </w:tblGrid>
      <w:tr>
        <w:tblPrEx>
          <w:tblCellMar>
            <w:top w:w="15" w:type="dxa"/>
            <w:left w:w="15" w:type="dxa"/>
            <w:bottom w:w="15" w:type="dxa"/>
            <w:right w:w="15" w:type="dxa"/>
          </w:tblCellMar>
        </w:tblPrEx>
        <w:trPr>
          <w:trHeight w:val="283" w:hRule="atLeast"/>
          <w:jc w:val="center"/>
        </w:trPr>
        <w:tc>
          <w:tcPr>
            <w:tcW w:w="8085" w:type="dxa"/>
            <w:gridSpan w:val="3"/>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bookmarkStart w:id="33" w:name="_Hlk133152814"/>
            <w:r>
              <w:rPr>
                <w:color w:val="000000"/>
                <w:sz w:val="21"/>
                <w:szCs w:val="21"/>
              </w:rPr>
              <w:t>tongzhigonggao</w:t>
            </w:r>
          </w:p>
        </w:tc>
      </w:tr>
      <w:tr>
        <w:tblPrEx>
          <w:tblCellMar>
            <w:top w:w="15" w:type="dxa"/>
            <w:left w:w="15" w:type="dxa"/>
            <w:bottom w:w="15" w:type="dxa"/>
            <w:right w:w="15" w:type="dxa"/>
          </w:tblCellMar>
        </w:tblPrEx>
        <w:trPr>
          <w:trHeight w:val="283" w:hRule="atLeast"/>
          <w:jc w:val="center"/>
        </w:trPr>
        <w:tc>
          <w:tcPr>
            <w:tcW w:w="2040"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字段名</w:t>
            </w:r>
          </w:p>
        </w:tc>
        <w:tc>
          <w:tcPr>
            <w:tcW w:w="2160"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类型</w:t>
            </w:r>
          </w:p>
        </w:tc>
        <w:tc>
          <w:tcPr>
            <w:tcW w:w="3885" w:type="dxa"/>
            <w:tcBorders>
              <w:top w:val="single" w:color="auto" w:sz="4" w:space="0"/>
              <w:left w:val="nil"/>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说明</w:t>
            </w:r>
          </w:p>
        </w:tc>
      </w:tr>
      <w:tr>
        <w:tblPrEx>
          <w:tblCellMar>
            <w:top w:w="15" w:type="dxa"/>
            <w:left w:w="15" w:type="dxa"/>
            <w:bottom w:w="15" w:type="dxa"/>
            <w:right w:w="15" w:type="dxa"/>
          </w:tblCellMar>
        </w:tblPrEx>
        <w:trPr>
          <w:trHeight w:val="100"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jc w:val="center"/>
              <w:rPr>
                <w:rFonts w:ascii="宋体" w:hAnsi="宋体" w:cs="Calibri"/>
                <w:color w:val="000000"/>
                <w:sz w:val="21"/>
                <w:szCs w:val="21"/>
              </w:rPr>
            </w:pP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addtime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timestamp</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cs="Calibri"/>
                <w:color w:val="000000"/>
                <w:sz w:val="21"/>
                <w:szCs w:val="21"/>
              </w:rPr>
            </w:pPr>
            <w:r>
              <w:rPr>
                <w:rFonts w:hint="eastAsia" w:ascii="宋体" w:hAnsi="宋体" w:eastAsia="宋体" w:cs="Calibri"/>
                <w:kern w:val="2"/>
                <w:sz w:val="21"/>
                <w:szCs w:val="21"/>
                <w:lang w:val="en-US" w:eastAsia="zh-CN"/>
              </w:rPr>
              <w:t>创建时间</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userid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w:t>
            </w: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refid</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bigint</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收藏</w:t>
            </w:r>
            <w:r>
              <w:rPr>
                <w:rFonts w:hint="eastAsia" w:ascii="Times New Roman" w:hAnsi="Times New Roman" w:eastAsia="宋体"/>
                <w:color w:val="000000"/>
                <w:sz w:val="21"/>
                <w:szCs w:val="21"/>
                <w:lang w:val="en-US" w:eastAsia="zh-CN"/>
              </w:rPr>
              <w:t>id</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tablename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表名</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name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收藏名称</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color w:val="000000"/>
                <w:sz w:val="21"/>
                <w:szCs w:val="21"/>
              </w:rPr>
              <w:t>picture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收藏图片</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t</w:t>
            </w:r>
            <w:r>
              <w:rPr>
                <w:color w:val="000000"/>
                <w:sz w:val="21"/>
                <w:szCs w:val="21"/>
              </w:rPr>
              <w:t>ype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类型</w:t>
            </w:r>
          </w:p>
        </w:tc>
      </w:tr>
      <w:tr>
        <w:tblPrEx>
          <w:tblCellMar>
            <w:top w:w="15" w:type="dxa"/>
            <w:left w:w="15" w:type="dxa"/>
            <w:bottom w:w="15" w:type="dxa"/>
            <w:right w:w="15" w:type="dxa"/>
          </w:tblCellMar>
        </w:tblPrEx>
        <w:trPr>
          <w:trHeight w:val="283" w:hRule="atLeast"/>
          <w:jc w:val="center"/>
        </w:trPr>
        <w:tc>
          <w:tcPr>
            <w:tcW w:w="2040" w:type="dxa"/>
            <w:tcBorders>
              <w:top w:val="single" w:color="000000" w:sz="4" w:space="0"/>
              <w:left w:val="single" w:color="000000" w:sz="4" w:space="0"/>
              <w:bottom w:val="single" w:color="000000" w:sz="4" w:space="0"/>
              <w:right w:val="single" w:color="000000" w:sz="4" w:space="0"/>
            </w:tcBorders>
            <w:vAlign w:val="center"/>
          </w:tcPr>
          <w:p>
            <w:pPr>
              <w:jc w:val="center"/>
              <w:rPr>
                <w:color w:val="000000"/>
                <w:sz w:val="21"/>
                <w:szCs w:val="21"/>
              </w:rPr>
            </w:pPr>
            <w:r>
              <w:rPr>
                <w:rFonts w:hint="eastAsia"/>
                <w:color w:val="000000"/>
                <w:sz w:val="21"/>
                <w:szCs w:val="21"/>
              </w:rPr>
              <w:t>i</w:t>
            </w:r>
            <w:r>
              <w:rPr>
                <w:color w:val="000000"/>
                <w:sz w:val="21"/>
                <w:szCs w:val="21"/>
              </w:rPr>
              <w:t>nteltype</w:t>
            </w:r>
          </w:p>
        </w:tc>
        <w:tc>
          <w:tcPr>
            <w:tcW w:w="2160" w:type="dxa"/>
            <w:tcBorders>
              <w:top w:val="single" w:color="000000" w:sz="4" w:space="0"/>
              <w:left w:val="nil"/>
              <w:bottom w:val="single" w:color="000000" w:sz="4" w:space="0"/>
              <w:right w:val="single" w:color="000000" w:sz="4" w:space="0"/>
            </w:tcBorders>
            <w:vAlign w:val="center"/>
          </w:tcPr>
          <w:p>
            <w:pPr>
              <w:jc w:val="center"/>
              <w:rPr>
                <w:color w:val="000000"/>
                <w:sz w:val="21"/>
                <w:szCs w:val="21"/>
              </w:rPr>
            </w:pPr>
            <w:r>
              <w:rPr>
                <w:color w:val="000000"/>
                <w:sz w:val="21"/>
                <w:szCs w:val="21"/>
              </w:rPr>
              <w:t>varchar(200)</w:t>
            </w:r>
          </w:p>
        </w:tc>
        <w:tc>
          <w:tcPr>
            <w:tcW w:w="3885"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jc w:val="center"/>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推荐类型</w:t>
            </w:r>
          </w:p>
        </w:tc>
      </w:tr>
      <w:bookmarkEnd w:id="33"/>
    </w:tbl>
    <w:p/>
    <w:p>
      <w:pPr>
        <w:pStyle w:val="2"/>
      </w:pPr>
      <w:r>
        <w:rPr>
          <w:rFonts w:hint="eastAsia"/>
        </w:rPr>
        <w:br w:type="page"/>
      </w:r>
      <w:bookmarkEnd w:id="32"/>
      <w:bookmarkStart w:id="34" w:name="_Toc32080"/>
      <w:r>
        <w:rPr>
          <w:rFonts w:hint="eastAsia"/>
        </w:rPr>
        <w:t>系统实现</w:t>
      </w:r>
      <w:bookmarkEnd w:id="34"/>
    </w:p>
    <w:p>
      <w:pPr>
        <w:jc w:val="center"/>
      </w:pPr>
    </w:p>
    <w:p>
      <w:pPr>
        <w:jc w:val="center"/>
      </w:pPr>
    </w:p>
    <w:p>
      <w:pPr>
        <w:pStyle w:val="3"/>
      </w:pPr>
      <w:bookmarkStart w:id="35" w:name="_Toc15036"/>
      <w:bookmarkStart w:id="36" w:name="_Hlk133011663"/>
      <w:r>
        <w:rPr>
          <w:rFonts w:hint="eastAsia"/>
        </w:rPr>
        <w:t>系统前台各模块功能设计与实现</w:t>
      </w:r>
      <w:bookmarkEnd w:id="35"/>
    </w:p>
    <w:bookmarkEnd w:id="36"/>
    <w:p/>
    <w:p>
      <w:pPr>
        <w:pStyle w:val="6"/>
      </w:pPr>
      <w:bookmarkStart w:id="37" w:name="_Toc31728"/>
      <w:r>
        <w:rPr>
          <w:rFonts w:hint="eastAsia"/>
        </w:rPr>
        <w:t>用户注册登录</w:t>
      </w:r>
      <w:bookmarkEnd w:id="37"/>
    </w:p>
    <w:p>
      <w:pPr>
        <w:ind w:firstLine="514" w:firstLineChars="200"/>
        <w:jc w:val="both"/>
      </w:pPr>
      <w:r>
        <w:rPr>
          <w:rFonts w:hint="eastAsia" w:ascii="宋体" w:hAnsi="宋体"/>
        </w:rPr>
        <w:t>进入流浪动物领养管理系统需要登录，若用户是新用户，则需要跳转至注册页面进行注册。图</w:t>
      </w:r>
      <w:r>
        <w:t>4-1</w:t>
      </w:r>
      <w:r>
        <w:rPr>
          <w:rFonts w:hint="eastAsia" w:ascii="宋体" w:hAnsi="宋体"/>
        </w:rPr>
        <w:t>、图</w:t>
      </w:r>
      <w:r>
        <w:t>4-2</w:t>
      </w:r>
      <w:r>
        <w:rPr>
          <w:rFonts w:hint="eastAsia" w:ascii="宋体" w:hAnsi="宋体"/>
        </w:rPr>
        <w:t>展示了详情。</w:t>
      </w:r>
    </w:p>
    <w:p>
      <w:pPr>
        <w:ind w:firstLine="420"/>
        <w:rPr>
          <w:color w:val="000000"/>
          <w:sz w:val="21"/>
          <w:szCs w:val="21"/>
        </w:rPr>
      </w:pPr>
      <w:r>
        <w:drawing>
          <wp:inline distT="0" distB="0" distL="0" distR="0">
            <wp:extent cx="4679950" cy="2217420"/>
            <wp:effectExtent l="114300" t="114300" r="101600" b="1447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680000" cy="2217856"/>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pPr>
      <w:r>
        <w:rPr>
          <w:rFonts w:hint="eastAsia" w:ascii="楷体" w:hAnsi="楷体" w:eastAsia="楷体"/>
          <w:sz w:val="21"/>
          <w:szCs w:val="21"/>
        </w:rPr>
        <w:t>图4-1登录界面</w:t>
      </w:r>
    </w:p>
    <w:p>
      <w:pPr>
        <w:ind w:firstLine="420"/>
      </w:pPr>
      <w:r>
        <w:drawing>
          <wp:inline distT="0" distB="0" distL="0" distR="0">
            <wp:extent cx="4679950" cy="2347595"/>
            <wp:effectExtent l="133350" t="114300" r="120650" b="1479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680000" cy="234770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spacing w:after="450" w:afterLines="100"/>
        <w:jc w:val="center"/>
        <w:rPr>
          <w:rFonts w:ascii="楷体" w:hAnsi="楷体" w:eastAsia="楷体"/>
          <w:sz w:val="21"/>
          <w:szCs w:val="21"/>
        </w:rPr>
      </w:pPr>
      <w:bookmarkStart w:id="38" w:name="_Hlk133004264"/>
      <w:r>
        <w:rPr>
          <w:rFonts w:hint="eastAsia" w:ascii="楷体" w:hAnsi="楷体" w:eastAsia="楷体"/>
          <w:sz w:val="21"/>
          <w:szCs w:val="21"/>
        </w:rPr>
        <w:t>图4-2注册页面</w:t>
      </w:r>
    </w:p>
    <w:bookmarkEnd w:id="38"/>
    <w:p>
      <w:pPr>
        <w:pStyle w:val="6"/>
      </w:pPr>
      <w:bookmarkStart w:id="39" w:name="_Toc8601"/>
      <w:r>
        <w:rPr>
          <w:rFonts w:hint="eastAsia"/>
        </w:rPr>
        <w:t>前台主页页面</w:t>
      </w:r>
      <w:bookmarkEnd w:id="39"/>
    </w:p>
    <w:p>
      <w:pPr>
        <w:ind w:firstLine="514" w:firstLineChars="200"/>
        <w:jc w:val="both"/>
        <w:rPr>
          <w:rFonts w:ascii="宋体" w:hAnsi="宋体"/>
        </w:rPr>
      </w:pPr>
      <w:r>
        <w:rPr>
          <w:rFonts w:hint="eastAsia" w:ascii="宋体" w:hAnsi="宋体"/>
        </w:rPr>
        <w:t>当用户登录或注册后进入到流浪动物领养信息平台的主页面，它包含了首页、宠物信息、教学视频、通知公告、关于我们、留言板、个人中心、后台管理等模块，设置超链接模式可以进入其对应的页面。详细页面如图</w:t>
      </w:r>
      <w:r>
        <w:t>4-3</w:t>
      </w:r>
      <w:r>
        <w:rPr>
          <w:rFonts w:hint="eastAsia" w:ascii="宋体" w:hAnsi="宋体"/>
        </w:rPr>
        <w:t>展示。</w:t>
      </w:r>
    </w:p>
    <w:p>
      <w:pPr>
        <w:ind w:firstLine="420"/>
      </w:pPr>
      <w:r>
        <w:drawing>
          <wp:inline distT="0" distB="0" distL="0" distR="0">
            <wp:extent cx="4679950" cy="2320925"/>
            <wp:effectExtent l="133350" t="114300" r="101600" b="136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680000" cy="232129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w:t>
      </w:r>
      <w:r>
        <w:rPr>
          <w:rFonts w:ascii="楷体" w:hAnsi="楷体" w:eastAsia="楷体"/>
          <w:sz w:val="21"/>
          <w:szCs w:val="21"/>
        </w:rPr>
        <w:t>3</w:t>
      </w:r>
      <w:r>
        <w:rPr>
          <w:rFonts w:hint="eastAsia" w:ascii="楷体" w:hAnsi="楷体" w:eastAsia="楷体"/>
          <w:sz w:val="21"/>
          <w:szCs w:val="21"/>
        </w:rPr>
        <w:t>前台主页页面</w:t>
      </w:r>
    </w:p>
    <w:p>
      <w:pPr>
        <w:ind w:firstLine="514" w:firstLineChars="200"/>
      </w:pPr>
    </w:p>
    <w:p>
      <w:pPr>
        <w:pStyle w:val="6"/>
      </w:pPr>
      <w:bookmarkStart w:id="40" w:name="_Toc13251"/>
      <w:r>
        <w:rPr>
          <w:rFonts w:hint="eastAsia"/>
        </w:rPr>
        <w:t>首页页面</w:t>
      </w:r>
      <w:bookmarkEnd w:id="40"/>
    </w:p>
    <w:p>
      <w:pPr>
        <w:ind w:firstLine="514" w:firstLineChars="200"/>
      </w:pPr>
      <w:r>
        <w:rPr>
          <w:rFonts w:hint="eastAsia"/>
        </w:rPr>
        <w:t>首页页面涵盖了宠物信息推荐、教学视频推荐、关于我们三个小模块，用户可以在首页对流浪动物信息有一个详细的了解。部分页面如图4-4，4-5所示。</w:t>
      </w:r>
    </w:p>
    <w:p>
      <w:pPr>
        <w:ind w:firstLine="420"/>
      </w:pPr>
      <w:r>
        <w:drawing>
          <wp:inline distT="0" distB="0" distL="0" distR="0">
            <wp:extent cx="4678045" cy="1722120"/>
            <wp:effectExtent l="133350" t="114300" r="122555" b="16383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682888" cy="172390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图4-4首页页面</w:t>
      </w:r>
    </w:p>
    <w:p>
      <w:pPr>
        <w:ind w:firstLine="420"/>
      </w:pPr>
      <w:r>
        <w:drawing>
          <wp:inline distT="0" distB="0" distL="0" distR="0">
            <wp:extent cx="4679950" cy="1985010"/>
            <wp:effectExtent l="133350" t="114300" r="120650" b="1676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680000" cy="1985121"/>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41" w:name="_Hlk133009303"/>
      <w:r>
        <w:rPr>
          <w:rFonts w:hint="eastAsia" w:ascii="楷体" w:hAnsi="楷体" w:eastAsia="楷体"/>
          <w:sz w:val="21"/>
          <w:szCs w:val="21"/>
        </w:rPr>
        <w:t>图4-5首页页面</w:t>
      </w:r>
    </w:p>
    <w:p>
      <w:pPr>
        <w:rPr>
          <w:rFonts w:ascii="楷体" w:hAnsi="楷体" w:eastAsia="楷体"/>
          <w:sz w:val="21"/>
          <w:szCs w:val="21"/>
        </w:rPr>
      </w:pPr>
    </w:p>
    <w:bookmarkEnd w:id="41"/>
    <w:p>
      <w:pPr>
        <w:pStyle w:val="6"/>
      </w:pPr>
      <w:bookmarkStart w:id="42" w:name="_Toc30464"/>
      <w:r>
        <w:rPr>
          <w:rFonts w:hint="eastAsia"/>
        </w:rPr>
        <w:t>宠物信息页面</w:t>
      </w:r>
      <w:bookmarkEnd w:id="42"/>
    </w:p>
    <w:p>
      <w:pPr>
        <w:ind w:firstLine="514" w:firstLineChars="200"/>
        <w:jc w:val="both"/>
        <w:rPr>
          <w:rFonts w:ascii="宋体" w:hAnsi="宋体"/>
        </w:rPr>
      </w:pPr>
      <w:r>
        <w:rPr>
          <w:rFonts w:hint="eastAsia" w:ascii="宋体" w:hAnsi="宋体"/>
        </w:rPr>
        <w:t>用户在登录状态下，浏览宠物信息页面，可以浏览到多类型的宠物信息，用户可以在搜索栏根据关键字查询宠物信息。如果再想要深入了解的宠物页面，可以点击该动物头像进行详细了解，用户可以评论，亦可以收藏宠物信息。详细页面如图</w:t>
      </w:r>
      <w:r>
        <w:t>4-6、4-7</w:t>
      </w:r>
      <w:r>
        <w:rPr>
          <w:rFonts w:hint="eastAsia" w:ascii="宋体" w:hAnsi="宋体"/>
        </w:rPr>
        <w:t>所示</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_Ref134478683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[16]</w:t>
      </w:r>
      <w:r>
        <w:rPr>
          <w:rFonts w:ascii="宋体" w:hAnsi="宋体"/>
          <w:vertAlign w:val="superscript"/>
        </w:rPr>
        <w:fldChar w:fldCharType="end"/>
      </w:r>
      <w:r>
        <w:rPr>
          <w:rFonts w:hint="eastAsia" w:ascii="宋体" w:hAnsi="宋体"/>
        </w:rPr>
        <w:t>。</w:t>
      </w:r>
    </w:p>
    <w:p>
      <w:pPr>
        <w:ind w:firstLine="420"/>
      </w:pPr>
      <w:r>
        <w:drawing>
          <wp:inline distT="0" distB="0" distL="0" distR="0">
            <wp:extent cx="4679950" cy="2331085"/>
            <wp:effectExtent l="133350" t="114300" r="101600" b="145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4680000" cy="2331197"/>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43" w:name="_Hlk133009566"/>
      <w:r>
        <w:rPr>
          <w:rFonts w:hint="eastAsia" w:ascii="楷体" w:hAnsi="楷体" w:eastAsia="楷体"/>
          <w:sz w:val="21"/>
          <w:szCs w:val="21"/>
        </w:rPr>
        <w:t>图4-6宠物信息页面</w:t>
      </w:r>
    </w:p>
    <w:bookmarkEnd w:id="43"/>
    <w:p>
      <w:pPr>
        <w:ind w:firstLine="420"/>
        <w:rPr>
          <w:rFonts w:ascii="楷体" w:hAnsi="楷体" w:eastAsia="楷体"/>
          <w:sz w:val="21"/>
          <w:szCs w:val="21"/>
        </w:rPr>
      </w:pPr>
      <w:r>
        <w:rPr>
          <w:rFonts w:ascii="楷体" w:hAnsi="楷体" w:eastAsia="楷体"/>
          <w:sz w:val="21"/>
          <w:szCs w:val="21"/>
        </w:rPr>
        <w:drawing>
          <wp:inline distT="0" distB="0" distL="0" distR="0">
            <wp:extent cx="4679950" cy="2312670"/>
            <wp:effectExtent l="133350" t="114300" r="101600" b="144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680000" cy="231304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44" w:name="_Hlk133011441"/>
      <w:r>
        <w:rPr>
          <w:rFonts w:hint="eastAsia" w:ascii="楷体" w:hAnsi="楷体" w:eastAsia="楷体"/>
          <w:sz w:val="21"/>
          <w:szCs w:val="21"/>
        </w:rPr>
        <w:t>图4-7宠物信息详情页面</w:t>
      </w:r>
      <w:bookmarkEnd w:id="44"/>
    </w:p>
    <w:p>
      <w:bookmarkStart w:id="45" w:name="_Hlk134739917"/>
      <w:r>
        <w:rPr>
          <w:rFonts w:hint="eastAsia"/>
        </w:rPr>
        <w:t xml:space="preserve"> </w:t>
      </w:r>
    </w:p>
    <w:p>
      <w:pPr>
        <w:pStyle w:val="6"/>
      </w:pPr>
      <w:bookmarkStart w:id="46" w:name="_Toc30346"/>
      <w:r>
        <w:rPr>
          <w:rFonts w:hint="eastAsia"/>
        </w:rPr>
        <w:t>用户宠物申领状态查看页面</w:t>
      </w:r>
      <w:bookmarkEnd w:id="46"/>
    </w:p>
    <w:p>
      <w:pPr>
        <w:ind w:firstLine="514" w:firstLineChars="200"/>
      </w:pPr>
      <w:r>
        <w:rPr>
          <w:rFonts w:hint="eastAsia"/>
        </w:rPr>
        <w:t>在宠物申领模块，用户可以通过搜索栏上的相关搜索条件进行精准定位，查看自己的宠物申领状态，也可以将因个人原因造成的已审核通过的宠物进行删除即归还处理。详细如图4-8所示。</w:t>
      </w:r>
    </w:p>
    <w:p>
      <w:pPr>
        <w:ind w:firstLine="420"/>
      </w:pPr>
      <w:r>
        <w:drawing>
          <wp:inline distT="0" distB="0" distL="0" distR="0">
            <wp:extent cx="4679950" cy="1920875"/>
            <wp:effectExtent l="133350" t="114300" r="120650" b="15557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680000" cy="1921298"/>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图4-8用户宠物申领状态查看页面</w:t>
      </w:r>
    </w:p>
    <w:p>
      <w:pPr>
        <w:rPr>
          <w:rFonts w:ascii="楷体" w:hAnsi="楷体" w:eastAsia="楷体"/>
          <w:sz w:val="21"/>
          <w:szCs w:val="21"/>
        </w:rPr>
      </w:pPr>
      <w:r>
        <w:rPr>
          <w:rFonts w:hint="eastAsia" w:ascii="楷体" w:hAnsi="楷体" w:eastAsia="楷体"/>
          <w:sz w:val="21"/>
          <w:szCs w:val="21"/>
        </w:rPr>
        <w:t xml:space="preserve"> </w:t>
      </w:r>
    </w:p>
    <w:p>
      <w:pPr>
        <w:pStyle w:val="6"/>
      </w:pPr>
      <w:bookmarkStart w:id="47" w:name="_Toc14558"/>
      <w:r>
        <w:rPr>
          <w:rFonts w:hint="eastAsia"/>
        </w:rPr>
        <w:t>用户宠物信息管理页面</w:t>
      </w:r>
      <w:bookmarkEnd w:id="47"/>
    </w:p>
    <w:p>
      <w:pPr>
        <w:ind w:firstLine="514" w:firstLineChars="200"/>
      </w:pPr>
      <w:r>
        <w:rPr>
          <w:rFonts w:hint="eastAsia"/>
        </w:rPr>
        <w:t>用户可以对宠物情况进行搜索，可以新增已领养的宠物信息，可以更新即修改已领养的宠物信息，也可以删除该宠物信息。详情如图4-9所示。</w:t>
      </w:r>
    </w:p>
    <w:p>
      <w:pPr>
        <w:ind w:firstLine="420"/>
      </w:pPr>
      <w:r>
        <w:drawing>
          <wp:inline distT="0" distB="0" distL="0" distR="0">
            <wp:extent cx="4679950" cy="2075180"/>
            <wp:effectExtent l="114300" t="114300" r="101600" b="15367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680000" cy="2075354"/>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图4-9用户宠物信息管理页面</w:t>
      </w:r>
    </w:p>
    <w:p>
      <w:pPr>
        <w:rPr>
          <w:rFonts w:ascii="楷体" w:hAnsi="楷体" w:eastAsia="楷体"/>
          <w:sz w:val="21"/>
          <w:szCs w:val="21"/>
        </w:rPr>
      </w:pPr>
    </w:p>
    <w:p>
      <w:pPr>
        <w:pStyle w:val="6"/>
      </w:pPr>
      <w:bookmarkStart w:id="48" w:name="_Toc6395"/>
      <w:bookmarkStart w:id="49" w:name="_Hlk134744762"/>
      <w:r>
        <w:rPr>
          <w:rFonts w:hint="eastAsia"/>
        </w:rPr>
        <w:t>教学视频页面</w:t>
      </w:r>
      <w:bookmarkEnd w:id="48"/>
    </w:p>
    <w:bookmarkEnd w:id="45"/>
    <w:p>
      <w:pPr>
        <w:ind w:firstLine="514" w:firstLineChars="200"/>
      </w:pPr>
      <w:r>
        <w:rPr>
          <w:rFonts w:hint="eastAsia"/>
        </w:rPr>
        <w:t>用户登录后浏览教学视频页面，可以观看页面多类型动物的生活视频，也可以收藏点赞分享，亦可评论。详细页面如图4-10、4-11描述。</w:t>
      </w:r>
    </w:p>
    <w:p>
      <w:pPr>
        <w:ind w:firstLine="420"/>
      </w:pPr>
      <w:r>
        <w:drawing>
          <wp:inline distT="0" distB="0" distL="0" distR="0">
            <wp:extent cx="4679950" cy="2320925"/>
            <wp:effectExtent l="133350" t="114300" r="101600" b="136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680000" cy="232129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50" w:name="_Hlk133011500"/>
      <w:r>
        <w:rPr>
          <w:rFonts w:hint="eastAsia" w:ascii="楷体" w:hAnsi="楷体" w:eastAsia="楷体"/>
          <w:sz w:val="21"/>
          <w:szCs w:val="21"/>
        </w:rPr>
        <w:t>图4-10教学视频页面</w:t>
      </w:r>
    </w:p>
    <w:bookmarkEnd w:id="50"/>
    <w:p>
      <w:pPr>
        <w:ind w:firstLine="420"/>
      </w:pPr>
      <w:r>
        <w:drawing>
          <wp:inline distT="0" distB="0" distL="0" distR="0">
            <wp:extent cx="4679950" cy="2307590"/>
            <wp:effectExtent l="133350" t="114300" r="101600" b="1498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680000" cy="2308088"/>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51" w:name="_Hlk133073457"/>
      <w:r>
        <w:rPr>
          <w:rFonts w:hint="eastAsia" w:ascii="楷体" w:hAnsi="楷体" w:eastAsia="楷体"/>
          <w:sz w:val="21"/>
          <w:szCs w:val="21"/>
        </w:rPr>
        <w:t>图4-11教学视频详情页面</w:t>
      </w:r>
    </w:p>
    <w:bookmarkEnd w:id="51"/>
    <w:p/>
    <w:bookmarkEnd w:id="49"/>
    <w:p>
      <w:pPr>
        <w:pStyle w:val="6"/>
      </w:pPr>
      <w:bookmarkStart w:id="52" w:name="_Toc1412"/>
      <w:r>
        <w:rPr>
          <w:rFonts w:hint="eastAsia"/>
        </w:rPr>
        <w:t>通知公告页面</w:t>
      </w:r>
      <w:bookmarkEnd w:id="52"/>
    </w:p>
    <w:p>
      <w:pPr>
        <w:ind w:firstLine="514" w:firstLineChars="200"/>
      </w:pPr>
      <w:r>
        <w:rPr>
          <w:rFonts w:hint="eastAsia"/>
        </w:rPr>
        <w:t>用户登录前台后，可以查看通知公告栏的内容，详情见图4-12，4-13所示。</w:t>
      </w:r>
    </w:p>
    <w:p>
      <w:pPr>
        <w:ind w:firstLine="420"/>
      </w:pPr>
      <w:r>
        <w:drawing>
          <wp:inline distT="0" distB="0" distL="0" distR="0">
            <wp:extent cx="4679950" cy="2337435"/>
            <wp:effectExtent l="133350" t="114300" r="101600" b="139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680000" cy="233779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图4-12通知公告页面</w:t>
      </w:r>
    </w:p>
    <w:p>
      <w:pPr>
        <w:ind w:firstLine="420"/>
      </w:pPr>
      <w:r>
        <w:drawing>
          <wp:inline distT="0" distB="0" distL="0" distR="0">
            <wp:extent cx="4679950" cy="2302510"/>
            <wp:effectExtent l="133350" t="114300" r="101600" b="1549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680000" cy="2303137"/>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图4-13通知公告详情页面</w:t>
      </w:r>
    </w:p>
    <w:p/>
    <w:p>
      <w:pPr>
        <w:pStyle w:val="6"/>
      </w:pPr>
      <w:bookmarkStart w:id="53" w:name="_Toc21180"/>
      <w:r>
        <w:rPr>
          <w:rFonts w:hint="eastAsia"/>
        </w:rPr>
        <w:t>关于我们页面</w:t>
      </w:r>
      <w:bookmarkEnd w:id="53"/>
    </w:p>
    <w:p>
      <w:pPr>
        <w:ind w:firstLine="514" w:firstLineChars="200"/>
      </w:pPr>
      <w:r>
        <w:rPr>
          <w:rFonts w:hint="eastAsia"/>
        </w:rPr>
        <w:t>在关于我们页面，用户会对我们流浪动物领养平台有一个了解，为什么我们要建立一个流浪动物领养平台？用户也可以查看该栏里的信息，详细页面展示如图4-14，4-15所示。</w:t>
      </w:r>
    </w:p>
    <w:p>
      <w:pPr>
        <w:ind w:firstLine="420"/>
        <w:jc w:val="both"/>
      </w:pPr>
      <w:r>
        <w:drawing>
          <wp:inline distT="0" distB="0" distL="0" distR="0">
            <wp:extent cx="4679950" cy="2290445"/>
            <wp:effectExtent l="133350" t="114300" r="101600" b="1479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680000" cy="2291032"/>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图4-14关于我们页面</w:t>
      </w:r>
    </w:p>
    <w:p>
      <w:pPr>
        <w:ind w:firstLine="420"/>
        <w:jc w:val="both"/>
      </w:pPr>
      <w:r>
        <w:drawing>
          <wp:inline distT="0" distB="0" distL="0" distR="0">
            <wp:extent cx="4679950" cy="2292985"/>
            <wp:effectExtent l="133350" t="114300" r="101600" b="145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680000" cy="229323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54" w:name="_Hlk133074674"/>
      <w:r>
        <w:rPr>
          <w:rFonts w:hint="eastAsia" w:ascii="楷体" w:hAnsi="楷体" w:eastAsia="楷体"/>
          <w:sz w:val="21"/>
          <w:szCs w:val="21"/>
        </w:rPr>
        <w:t>图4-15关于我们详细页面</w:t>
      </w:r>
    </w:p>
    <w:bookmarkEnd w:id="54"/>
    <w:p>
      <w:pPr>
        <w:jc w:val="both"/>
      </w:pPr>
    </w:p>
    <w:p>
      <w:pPr>
        <w:pStyle w:val="6"/>
      </w:pPr>
      <w:bookmarkStart w:id="55" w:name="_Toc17999"/>
      <w:r>
        <w:rPr>
          <w:rFonts w:hint="eastAsia"/>
        </w:rPr>
        <w:t>留言板页面</w:t>
      </w:r>
      <w:bookmarkEnd w:id="55"/>
    </w:p>
    <w:p>
      <w:pPr>
        <w:ind w:firstLine="514" w:firstLineChars="200"/>
      </w:pPr>
      <w:r>
        <w:rPr>
          <w:rFonts w:hint="eastAsia"/>
        </w:rPr>
        <w:t>留言板页面是用户在登录后发表评论的页面，在这里用户将可以与全国各地的爱动物人士进行友好交流，可以发表自己的生活状态，文字和图片格式皆支持，同时也可以看别人的有趣发言。详情如图4-16所示。</w:t>
      </w:r>
    </w:p>
    <w:p>
      <w:pPr>
        <w:ind w:firstLine="420"/>
      </w:pPr>
      <w:r>
        <w:drawing>
          <wp:inline distT="0" distB="0" distL="0" distR="0">
            <wp:extent cx="4679950" cy="2305050"/>
            <wp:effectExtent l="133350" t="114300" r="101600" b="1524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680000" cy="2305337"/>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图4-16留言板页面</w:t>
      </w:r>
    </w:p>
    <w:p/>
    <w:p>
      <w:pPr>
        <w:pStyle w:val="6"/>
      </w:pPr>
      <w:bookmarkStart w:id="56" w:name="_Toc24271"/>
      <w:r>
        <w:rPr>
          <w:rFonts w:hint="eastAsia"/>
        </w:rPr>
        <w:t>个人中心页面</w:t>
      </w:r>
      <w:bookmarkEnd w:id="56"/>
    </w:p>
    <w:p>
      <w:pPr>
        <w:ind w:firstLine="514" w:firstLineChars="200"/>
        <w:jc w:val="both"/>
      </w:pPr>
      <w:r>
        <w:rPr>
          <w:rFonts w:hint="eastAsia"/>
        </w:rPr>
        <w:t>进入个人中心页面后，用户可以修改自己的信息，密码，姓名，性别，地址等信息，也可以查看自己的收藏栏，时刻可以取消已收藏的宠物信息或</w:t>
      </w:r>
    </w:p>
    <w:p>
      <w:pPr>
        <w:jc w:val="both"/>
      </w:pPr>
      <w:r>
        <w:rPr>
          <w:rFonts w:hint="eastAsia"/>
        </w:rPr>
        <w:t>宠物视频。详细信息如图4-17，4-18，4-19所示。</w:t>
      </w:r>
    </w:p>
    <w:p>
      <w:pPr>
        <w:ind w:firstLine="420"/>
      </w:pPr>
      <w:r>
        <w:drawing>
          <wp:inline distT="0" distB="0" distL="0" distR="0">
            <wp:extent cx="4679950" cy="2310130"/>
            <wp:effectExtent l="133350" t="114300" r="101600" b="1473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680000" cy="231028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图4-17个人中心页面</w:t>
      </w:r>
    </w:p>
    <w:p>
      <w:pPr>
        <w:ind w:firstLine="420"/>
      </w:pPr>
      <w:r>
        <w:drawing>
          <wp:inline distT="0" distB="0" distL="0" distR="0">
            <wp:extent cx="4679950" cy="2282190"/>
            <wp:effectExtent l="133350" t="114300" r="101600" b="137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680000" cy="228222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图4-18个人收藏页面</w:t>
      </w:r>
    </w:p>
    <w:p>
      <w:pPr>
        <w:ind w:firstLine="420"/>
      </w:pPr>
      <w:r>
        <w:drawing>
          <wp:inline distT="0" distB="0" distL="0" distR="0">
            <wp:extent cx="4679950" cy="2308860"/>
            <wp:effectExtent l="133350" t="114300" r="101600" b="1485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680000" cy="230918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57" w:name="_Hlk133077048"/>
      <w:r>
        <w:rPr>
          <w:rFonts w:hint="eastAsia" w:ascii="楷体" w:hAnsi="楷体" w:eastAsia="楷体"/>
          <w:sz w:val="21"/>
          <w:szCs w:val="21"/>
        </w:rPr>
        <w:t>图4-19个人收藏详情页面</w:t>
      </w:r>
    </w:p>
    <w:bookmarkEnd w:id="57"/>
    <w:p/>
    <w:p>
      <w:pPr>
        <w:pStyle w:val="3"/>
      </w:pPr>
      <w:bookmarkStart w:id="58" w:name="_Toc27856"/>
      <w:r>
        <w:rPr>
          <w:rFonts w:hint="eastAsia"/>
        </w:rPr>
        <w:t>系统后台各模块功能设计与实现</w:t>
      </w:r>
      <w:bookmarkEnd w:id="58"/>
    </w:p>
    <w:p/>
    <w:p>
      <w:pPr>
        <w:pStyle w:val="6"/>
      </w:pPr>
      <w:bookmarkStart w:id="59" w:name="_Toc26812"/>
      <w:r>
        <w:rPr>
          <w:rFonts w:hint="eastAsia"/>
        </w:rPr>
        <w:t>后台登录页面</w:t>
      </w:r>
      <w:bookmarkEnd w:id="59"/>
    </w:p>
    <w:p>
      <w:pPr>
        <w:ind w:firstLine="514" w:firstLineChars="200"/>
      </w:pPr>
      <w:r>
        <w:rPr>
          <w:rFonts w:hint="eastAsia"/>
        </w:rPr>
        <w:t>用户是流浪动物领养管理平台的使用者以及服务对象，用户登录可以操作部分系统功能。而管理员则可以登录并享有系统的最高权限，可以操作系统的任意模块。相关登录页面如图4-20所示。</w:t>
      </w:r>
    </w:p>
    <w:p>
      <w:pPr>
        <w:ind w:firstLine="420"/>
      </w:pPr>
      <w:r>
        <w:drawing>
          <wp:inline distT="0" distB="0" distL="0" distR="0">
            <wp:extent cx="4679950" cy="2280920"/>
            <wp:effectExtent l="133350" t="114300" r="101600" b="13843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680000" cy="228112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60" w:name="_Hlk133077312"/>
      <w:r>
        <w:rPr>
          <w:rFonts w:hint="eastAsia" w:ascii="楷体" w:hAnsi="楷体" w:eastAsia="楷体"/>
          <w:sz w:val="21"/>
          <w:szCs w:val="21"/>
        </w:rPr>
        <w:t>图4-20后台登录页面</w:t>
      </w:r>
    </w:p>
    <w:bookmarkEnd w:id="60"/>
    <w:p>
      <w:pPr>
        <w:ind w:firstLine="514" w:firstLineChars="200"/>
      </w:pPr>
    </w:p>
    <w:p>
      <w:pPr>
        <w:pStyle w:val="6"/>
      </w:pPr>
      <w:bookmarkStart w:id="61" w:name="_Toc15835"/>
      <w:r>
        <w:rPr>
          <w:rFonts w:hint="eastAsia"/>
        </w:rPr>
        <w:t>后台首页页面</w:t>
      </w:r>
      <w:bookmarkEnd w:id="61"/>
    </w:p>
    <w:p>
      <w:pPr>
        <w:ind w:firstLine="514" w:firstLineChars="200"/>
      </w:pPr>
      <w:r>
        <w:rPr>
          <w:rFonts w:hint="eastAsia"/>
        </w:rPr>
        <w:t>后台首页页面如图4-21所示。</w:t>
      </w:r>
    </w:p>
    <w:p>
      <w:pPr>
        <w:ind w:firstLine="420"/>
      </w:pPr>
      <w:r>
        <w:drawing>
          <wp:inline distT="0" distB="0" distL="0" distR="0">
            <wp:extent cx="4679950" cy="2319655"/>
            <wp:effectExtent l="133350" t="114300" r="101600" b="13779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680000" cy="232019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62" w:name="_Hlk133082091"/>
      <w:r>
        <w:rPr>
          <w:rFonts w:hint="eastAsia" w:ascii="楷体" w:hAnsi="楷体" w:eastAsia="楷体"/>
          <w:sz w:val="21"/>
          <w:szCs w:val="21"/>
        </w:rPr>
        <w:t>图4-21后台首页页面</w:t>
      </w:r>
    </w:p>
    <w:bookmarkEnd w:id="62"/>
    <w:p/>
    <w:p>
      <w:pPr>
        <w:pStyle w:val="6"/>
      </w:pPr>
      <w:bookmarkStart w:id="63" w:name="_Toc29636"/>
      <w:r>
        <w:rPr>
          <w:rFonts w:hint="eastAsia"/>
        </w:rPr>
        <w:t>个人管理页面</w:t>
      </w:r>
      <w:bookmarkEnd w:id="63"/>
    </w:p>
    <w:p>
      <w:pPr>
        <w:ind w:firstLine="514" w:firstLineChars="200"/>
      </w:pPr>
      <w:r>
        <w:rPr>
          <w:rFonts w:hint="eastAsia"/>
        </w:rPr>
        <w:t>在个人中心页面，管理员可以修改自己的密码以及自己的账号名，详情如图4-22，4-23所示。</w:t>
      </w:r>
    </w:p>
    <w:p>
      <w:pPr>
        <w:ind w:firstLine="420"/>
      </w:pPr>
      <w:r>
        <w:drawing>
          <wp:inline distT="0" distB="0" distL="0" distR="0">
            <wp:extent cx="4679950" cy="2301240"/>
            <wp:effectExtent l="133350" t="114300" r="101600" b="13716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680000" cy="2301486"/>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图4-22修改密码页面</w:t>
      </w:r>
    </w:p>
    <w:p>
      <w:pPr>
        <w:ind w:firstLine="420"/>
      </w:pPr>
      <w:r>
        <w:drawing>
          <wp:inline distT="0" distB="0" distL="0" distR="0">
            <wp:extent cx="4679950" cy="2256790"/>
            <wp:effectExtent l="133350" t="114300" r="101600" b="14351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680000" cy="225692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64" w:name="_Hlk133082252"/>
      <w:r>
        <w:rPr>
          <w:rFonts w:hint="eastAsia" w:ascii="楷体" w:hAnsi="楷体" w:eastAsia="楷体"/>
          <w:sz w:val="21"/>
          <w:szCs w:val="21"/>
        </w:rPr>
        <w:t>图4-23修改账户名页面</w:t>
      </w:r>
    </w:p>
    <w:bookmarkEnd w:id="64"/>
    <w:p/>
    <w:p>
      <w:pPr>
        <w:pStyle w:val="6"/>
      </w:pPr>
      <w:bookmarkStart w:id="65" w:name="_Toc16999"/>
      <w:r>
        <w:rPr>
          <w:rFonts w:hint="eastAsia"/>
        </w:rPr>
        <w:t>用户管理页面</w:t>
      </w:r>
      <w:bookmarkEnd w:id="65"/>
    </w:p>
    <w:p>
      <w:pPr>
        <w:ind w:firstLine="514" w:firstLineChars="200"/>
      </w:pPr>
      <w:r>
        <w:rPr>
          <w:rFonts w:hint="eastAsia"/>
        </w:rPr>
        <w:t>管理员对用户信息有一定的管理权，管理员可以对用户做出部分修改操作，也可以删除或增加用户。详细信息如图4-24所示。</w:t>
      </w:r>
    </w:p>
    <w:p>
      <w:pPr>
        <w:ind w:firstLine="420"/>
      </w:pPr>
      <w:r>
        <w:drawing>
          <wp:inline distT="0" distB="0" distL="0" distR="0">
            <wp:extent cx="4679950" cy="2324735"/>
            <wp:effectExtent l="133350" t="114300" r="120650" b="15176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680000" cy="232514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66" w:name="_Hlk133082522"/>
      <w:r>
        <w:rPr>
          <w:rFonts w:hint="eastAsia" w:ascii="楷体" w:hAnsi="楷体" w:eastAsia="楷体"/>
          <w:sz w:val="21"/>
          <w:szCs w:val="21"/>
        </w:rPr>
        <w:t>图4-24用户管理页面</w:t>
      </w:r>
    </w:p>
    <w:bookmarkEnd w:id="66"/>
    <w:p/>
    <w:p>
      <w:pPr>
        <w:pStyle w:val="6"/>
      </w:pPr>
      <w:bookmarkStart w:id="67" w:name="_Toc5336"/>
      <w:r>
        <w:rPr>
          <w:rFonts w:hint="eastAsia"/>
        </w:rPr>
        <w:t>宠物分类管理</w:t>
      </w:r>
      <w:bookmarkEnd w:id="67"/>
    </w:p>
    <w:p>
      <w:pPr>
        <w:ind w:firstLine="514" w:firstLineChars="200"/>
        <w:rPr>
          <w:rFonts w:hint="eastAsia"/>
        </w:rPr>
      </w:pPr>
      <w:r>
        <w:rPr>
          <w:rFonts w:hint="eastAsia"/>
        </w:rPr>
        <w:t>在宠物分类管理页面，管理员可以查询想要的宠物类型，增加新的宠物类型，也可以删除已存在的宠物类型，亦可修改已存在的宠物类型。详情如</w:t>
      </w:r>
    </w:p>
    <w:p>
      <w:r>
        <w:rPr>
          <w:rFonts w:hint="eastAsia"/>
        </w:rPr>
        <w:t>图4-25所示。</w:t>
      </w:r>
    </w:p>
    <w:p>
      <w:pPr>
        <w:ind w:firstLine="420"/>
      </w:pPr>
      <w:r>
        <w:drawing>
          <wp:inline distT="0" distB="0" distL="0" distR="0">
            <wp:extent cx="4679950" cy="2332355"/>
            <wp:effectExtent l="133350" t="114300" r="101600" b="14414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4680000" cy="2332847"/>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68" w:name="_Hlk133083457"/>
      <w:r>
        <w:rPr>
          <w:rFonts w:hint="eastAsia" w:ascii="楷体" w:hAnsi="楷体" w:eastAsia="楷体"/>
          <w:sz w:val="21"/>
          <w:szCs w:val="21"/>
        </w:rPr>
        <w:t>图4-25宠物分类管理页面</w:t>
      </w:r>
    </w:p>
    <w:bookmarkEnd w:id="68"/>
    <w:p/>
    <w:p>
      <w:pPr>
        <w:pStyle w:val="6"/>
      </w:pPr>
      <w:bookmarkStart w:id="69" w:name="_Toc29739"/>
      <w:r>
        <w:rPr>
          <w:rFonts w:hint="eastAsia"/>
        </w:rPr>
        <w:t>宠物信息管理</w:t>
      </w:r>
      <w:bookmarkEnd w:id="69"/>
    </w:p>
    <w:p>
      <w:pPr>
        <w:ind w:firstLine="514" w:firstLineChars="200"/>
      </w:pPr>
      <w:r>
        <w:rPr>
          <w:rFonts w:hint="eastAsia"/>
        </w:rPr>
        <w:t>在宠物信息管理页面，管理员可以根据搜索栏查询已存在的宠物信息，对新增加的流浪动物做登记入信息库处理，删除已存在的宠物的信息，查询以及修改宠物信息，还可以查看并评论相关的宠物信息，也可以对不恰当的评论做删除处理。详情如图4-26，4-27所示。</w:t>
      </w:r>
    </w:p>
    <w:p>
      <w:pPr>
        <w:ind w:firstLine="420"/>
      </w:pPr>
      <w:r>
        <w:drawing>
          <wp:inline distT="0" distB="0" distL="0" distR="0">
            <wp:extent cx="4679950" cy="2320925"/>
            <wp:effectExtent l="133350" t="114300" r="101600" b="136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680000" cy="232129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图4-26宠物信息管理页面</w:t>
      </w:r>
    </w:p>
    <w:p>
      <w:pPr>
        <w:ind w:firstLine="420"/>
      </w:pPr>
      <w:r>
        <w:drawing>
          <wp:inline distT="0" distB="0" distL="0" distR="0">
            <wp:extent cx="4679950" cy="2292985"/>
            <wp:effectExtent l="133350" t="114300" r="101600" b="1454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680000" cy="2293233"/>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70" w:name="_Hlk133084706"/>
      <w:r>
        <w:rPr>
          <w:rFonts w:hint="eastAsia" w:ascii="楷体" w:hAnsi="楷体" w:eastAsia="楷体"/>
          <w:sz w:val="21"/>
          <w:szCs w:val="21"/>
        </w:rPr>
        <w:t>图4-27宠物信息评论管理页面</w:t>
      </w:r>
    </w:p>
    <w:bookmarkEnd w:id="70"/>
    <w:p/>
    <w:p>
      <w:pPr>
        <w:pStyle w:val="6"/>
      </w:pPr>
      <w:bookmarkStart w:id="71" w:name="_Toc23857"/>
      <w:r>
        <w:rPr>
          <w:rFonts w:hint="eastAsia"/>
        </w:rPr>
        <w:t>宠物申领管理</w:t>
      </w:r>
      <w:bookmarkEnd w:id="71"/>
    </w:p>
    <w:p>
      <w:pPr>
        <w:ind w:firstLine="514" w:firstLineChars="200"/>
      </w:pPr>
      <w:r>
        <w:rPr>
          <w:rFonts w:hint="eastAsia"/>
        </w:rPr>
        <w:t>管理员在宠物申领管理界面可以进行搜索锁定需要的宠物，可以对该页面的宠物进行删除、查看，也可以对用户要领养的宠物的申请进行审核。详情如图4-28所示。</w:t>
      </w:r>
    </w:p>
    <w:p>
      <w:pPr>
        <w:ind w:firstLine="420"/>
      </w:pPr>
      <w:r>
        <w:drawing>
          <wp:inline distT="0" distB="0" distL="0" distR="0">
            <wp:extent cx="4679950" cy="2352040"/>
            <wp:effectExtent l="133350" t="114300" r="120650" b="1435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680000" cy="235265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72" w:name="_Hlk133085267"/>
      <w:r>
        <w:rPr>
          <w:rFonts w:hint="eastAsia" w:ascii="楷体" w:hAnsi="楷体" w:eastAsia="楷体"/>
          <w:sz w:val="21"/>
          <w:szCs w:val="21"/>
        </w:rPr>
        <w:t>图4-28宠物申领管理页面</w:t>
      </w:r>
    </w:p>
    <w:bookmarkEnd w:id="72"/>
    <w:p>
      <w:pPr>
        <w:ind w:firstLine="514" w:firstLineChars="200"/>
      </w:pPr>
    </w:p>
    <w:p>
      <w:pPr>
        <w:pStyle w:val="6"/>
      </w:pPr>
      <w:bookmarkStart w:id="73" w:name="_Toc11348"/>
      <w:bookmarkStart w:id="74" w:name="_Hlk133011839"/>
      <w:r>
        <w:rPr>
          <w:rFonts w:hint="eastAsia"/>
        </w:rPr>
        <w:t>教学视频管理</w:t>
      </w:r>
      <w:bookmarkEnd w:id="73"/>
    </w:p>
    <w:bookmarkEnd w:id="74"/>
    <w:p>
      <w:pPr>
        <w:ind w:firstLine="514" w:firstLineChars="200"/>
        <w:rPr>
          <w:rFonts w:hint="eastAsia"/>
        </w:rPr>
      </w:pPr>
      <w:r>
        <w:rPr>
          <w:rFonts w:hint="eastAsia"/>
        </w:rPr>
        <w:t>管理员在教学视频管理页面可以进行搜索操作，可以修改已有的宠物教</w:t>
      </w:r>
    </w:p>
    <w:p>
      <w:r>
        <w:rPr>
          <w:rFonts w:hint="eastAsia"/>
        </w:rPr>
        <w:t>学视频并进行更新，也可以增加新的宠物教学视频，还可以删除原有的教学视频。在查看评论详情页，亦可以对教学视频下的评论进行回复，也可以删除一些不当的评论。详情如图4-29，4-30所示。</w:t>
      </w:r>
    </w:p>
    <w:p>
      <w:pPr>
        <w:ind w:firstLine="420"/>
      </w:pPr>
      <w:r>
        <w:drawing>
          <wp:inline distT="0" distB="0" distL="0" distR="0">
            <wp:extent cx="4679950" cy="1905000"/>
            <wp:effectExtent l="133350" t="114300" r="120650" b="1714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680000" cy="1905342"/>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图4-29教学视频管理页面</w:t>
      </w:r>
    </w:p>
    <w:p>
      <w:pPr>
        <w:ind w:firstLine="420"/>
      </w:pPr>
      <w:r>
        <w:drawing>
          <wp:inline distT="0" distB="0" distL="0" distR="0">
            <wp:extent cx="4679950" cy="1918970"/>
            <wp:effectExtent l="133350" t="114300" r="120650" b="1574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4680000" cy="1919097"/>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75" w:name="_Hlk133085815"/>
      <w:r>
        <w:rPr>
          <w:rFonts w:hint="eastAsia" w:ascii="楷体" w:hAnsi="楷体" w:eastAsia="楷体"/>
          <w:sz w:val="21"/>
          <w:szCs w:val="21"/>
        </w:rPr>
        <w:t>图4-30教学视频查看评论详情页管理页面</w:t>
      </w:r>
    </w:p>
    <w:p/>
    <w:bookmarkEnd w:id="75"/>
    <w:p>
      <w:pPr>
        <w:pStyle w:val="6"/>
      </w:pPr>
      <w:bookmarkStart w:id="76" w:name="_Toc695"/>
      <w:r>
        <w:rPr>
          <w:rFonts w:hint="eastAsia"/>
        </w:rPr>
        <w:t>宠物情况管理</w:t>
      </w:r>
      <w:bookmarkEnd w:id="76"/>
    </w:p>
    <w:p>
      <w:pPr>
        <w:ind w:firstLine="514" w:firstLineChars="200"/>
      </w:pPr>
      <w:r>
        <w:rPr>
          <w:rFonts w:hint="eastAsia"/>
        </w:rPr>
        <w:t>管理员在宠物情况管理页面可以进行查询，查看及删除操作，详情如图4-31所示。</w:t>
      </w:r>
    </w:p>
    <w:p>
      <w:pPr>
        <w:ind w:firstLine="420"/>
      </w:pPr>
      <w:r>
        <w:drawing>
          <wp:inline distT="0" distB="0" distL="0" distR="0">
            <wp:extent cx="4679950" cy="2208530"/>
            <wp:effectExtent l="114300" t="114300" r="101600" b="1536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680000" cy="2209052"/>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77" w:name="_Hlk133086168"/>
      <w:r>
        <w:rPr>
          <w:rFonts w:hint="eastAsia" w:ascii="楷体" w:hAnsi="楷体" w:eastAsia="楷体"/>
          <w:sz w:val="21"/>
          <w:szCs w:val="21"/>
        </w:rPr>
        <w:t>图4-31宠物情况管理页面</w:t>
      </w:r>
    </w:p>
    <w:bookmarkEnd w:id="77"/>
    <w:p/>
    <w:p>
      <w:pPr>
        <w:pStyle w:val="6"/>
      </w:pPr>
      <w:bookmarkStart w:id="78" w:name="_Toc19668"/>
      <w:r>
        <w:rPr>
          <w:rFonts w:hint="eastAsia"/>
        </w:rPr>
        <w:t>通知公告管理</w:t>
      </w:r>
      <w:bookmarkEnd w:id="78"/>
    </w:p>
    <w:p>
      <w:pPr>
        <w:ind w:firstLine="514" w:firstLineChars="200"/>
      </w:pPr>
      <w:r>
        <w:rPr>
          <w:rFonts w:hint="eastAsia"/>
        </w:rPr>
        <w:t>在通知公告管理页面，管理员可以通过搜索标题定位想要的公告处，可以更新即修改原有的公告页，也可以添加新的公告信息，还可以删除原有的公告页。详情如图4-32所示。</w:t>
      </w:r>
    </w:p>
    <w:p>
      <w:pPr>
        <w:ind w:firstLine="420"/>
      </w:pPr>
      <w:r>
        <w:drawing>
          <wp:inline distT="0" distB="0" distL="0" distR="0">
            <wp:extent cx="4679950" cy="2222500"/>
            <wp:effectExtent l="114300" t="114300" r="101600" b="13970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4680000" cy="2222807"/>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79" w:name="_Hlk133086654"/>
      <w:r>
        <w:rPr>
          <w:rFonts w:hint="eastAsia" w:ascii="楷体" w:hAnsi="楷体" w:eastAsia="楷体"/>
          <w:sz w:val="21"/>
          <w:szCs w:val="21"/>
        </w:rPr>
        <w:t>图4-32通知公告管理页面</w:t>
      </w:r>
    </w:p>
    <w:p/>
    <w:bookmarkEnd w:id="79"/>
    <w:p>
      <w:pPr>
        <w:pStyle w:val="6"/>
      </w:pPr>
      <w:bookmarkStart w:id="80" w:name="_Toc31904"/>
      <w:r>
        <w:rPr>
          <w:rFonts w:hint="eastAsia"/>
        </w:rPr>
        <w:t>留言板管理</w:t>
      </w:r>
      <w:bookmarkEnd w:id="80"/>
    </w:p>
    <w:p>
      <w:pPr>
        <w:ind w:firstLine="514" w:firstLineChars="200"/>
      </w:pPr>
      <w:r>
        <w:rPr>
          <w:rFonts w:hint="eastAsia"/>
        </w:rPr>
        <w:t>在留言板页面，管理员可以搜索用户名定位其留言内容，可以对留言内容进行回复，可以修改用户不恰当的留言图片，也可以删除不当的留言内容。</w:t>
      </w:r>
    </w:p>
    <w:p>
      <w:r>
        <w:rPr>
          <w:rFonts w:hint="eastAsia"/>
        </w:rPr>
        <w:t>详情如图4-33所示。</w:t>
      </w:r>
    </w:p>
    <w:p>
      <w:pPr>
        <w:ind w:firstLine="420"/>
      </w:pPr>
      <w:r>
        <w:drawing>
          <wp:inline distT="0" distB="0" distL="0" distR="0">
            <wp:extent cx="4679950" cy="1842770"/>
            <wp:effectExtent l="133350" t="114300" r="120650" b="15748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4680000" cy="184317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81" w:name="_Hlk133086815"/>
      <w:r>
        <w:rPr>
          <w:rFonts w:hint="eastAsia" w:ascii="楷体" w:hAnsi="楷体" w:eastAsia="楷体"/>
          <w:sz w:val="21"/>
          <w:szCs w:val="21"/>
        </w:rPr>
        <w:t>图4-33留言板管理页面</w:t>
      </w:r>
    </w:p>
    <w:bookmarkEnd w:id="81"/>
    <w:p/>
    <w:p>
      <w:pPr>
        <w:pStyle w:val="6"/>
      </w:pPr>
      <w:bookmarkStart w:id="82" w:name="_Toc8455"/>
      <w:r>
        <w:rPr>
          <w:rFonts w:hint="eastAsia"/>
        </w:rPr>
        <w:t>系统管理下的轮播图管理</w:t>
      </w:r>
      <w:bookmarkEnd w:id="82"/>
    </w:p>
    <w:p>
      <w:pPr>
        <w:ind w:firstLine="514" w:firstLineChars="200"/>
      </w:pPr>
      <w:r>
        <w:rPr>
          <w:rFonts w:hint="eastAsia"/>
        </w:rPr>
        <w:t>管理员可以对流浪动物领养管理平台的前台的轮播图进行及时的更新，即管理员可以修改轮播图内容。详情如图4-34所示。</w:t>
      </w:r>
    </w:p>
    <w:p>
      <w:pPr>
        <w:ind w:firstLine="420"/>
      </w:pPr>
      <w:r>
        <w:drawing>
          <wp:inline distT="0" distB="0" distL="0" distR="0">
            <wp:extent cx="4679950" cy="1910080"/>
            <wp:effectExtent l="133350" t="114300" r="120650" b="1663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680000" cy="1910294"/>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83" w:name="_Hlk133087100"/>
      <w:r>
        <w:rPr>
          <w:rFonts w:hint="eastAsia" w:ascii="楷体" w:hAnsi="楷体" w:eastAsia="楷体"/>
          <w:sz w:val="21"/>
          <w:szCs w:val="21"/>
        </w:rPr>
        <w:t>图4-34轮播图管理页面</w:t>
      </w:r>
    </w:p>
    <w:bookmarkEnd w:id="83"/>
    <w:p/>
    <w:p>
      <w:pPr>
        <w:pStyle w:val="6"/>
      </w:pPr>
      <w:bookmarkStart w:id="84" w:name="_Toc15842"/>
      <w:r>
        <w:rPr>
          <w:rFonts w:hint="eastAsia"/>
        </w:rPr>
        <w:t>系统管理下的关于我们管理</w:t>
      </w:r>
      <w:bookmarkEnd w:id="84"/>
    </w:p>
    <w:p>
      <w:pPr>
        <w:ind w:firstLine="514" w:firstLineChars="200"/>
      </w:pPr>
      <w:r>
        <w:rPr>
          <w:rFonts w:hint="eastAsia"/>
        </w:rPr>
        <w:t>在“关于我们”板块，管理员可以通过标题搜索内容，可以更新即修改该标题及对应的内容，也可以删除该标题相关内容，还可以增加新的标题及内容。详情如图4-35所示。</w:t>
      </w:r>
    </w:p>
    <w:p>
      <w:pPr>
        <w:ind w:firstLine="420"/>
      </w:pPr>
      <w:r>
        <w:drawing>
          <wp:inline distT="0" distB="0" distL="0" distR="0">
            <wp:extent cx="4679950" cy="1912620"/>
            <wp:effectExtent l="133350" t="114300" r="120650" b="16383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680000" cy="191304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85" w:name="_Hlk133087395"/>
      <w:r>
        <w:rPr>
          <w:rFonts w:hint="eastAsia" w:ascii="楷体" w:hAnsi="楷体" w:eastAsia="楷体"/>
          <w:sz w:val="21"/>
          <w:szCs w:val="21"/>
        </w:rPr>
        <w:t>图4-35关于我们管理页面</w:t>
      </w:r>
    </w:p>
    <w:bookmarkEnd w:id="85"/>
    <w:p/>
    <w:p>
      <w:pPr>
        <w:pStyle w:val="6"/>
      </w:pPr>
      <w:bookmarkStart w:id="86" w:name="_Toc6352"/>
      <w:r>
        <w:rPr>
          <w:rFonts w:hint="eastAsia"/>
        </w:rPr>
        <w:t>后台用户的个人中心管理</w:t>
      </w:r>
      <w:bookmarkEnd w:id="86"/>
    </w:p>
    <w:p>
      <w:pPr>
        <w:ind w:firstLine="514" w:firstLineChars="200"/>
      </w:pPr>
      <w:r>
        <w:rPr>
          <w:rFonts w:hint="eastAsia"/>
        </w:rPr>
        <w:t>后台用户的个人中心板块，管理员可以修改密码以及进行个人修改，详情如图4-36，4-37所示。</w:t>
      </w:r>
    </w:p>
    <w:p>
      <w:pPr>
        <w:ind w:firstLine="420"/>
      </w:pPr>
      <w:r>
        <w:drawing>
          <wp:inline distT="0" distB="0" distL="0" distR="0">
            <wp:extent cx="4679950" cy="2317115"/>
            <wp:effectExtent l="133350" t="114300" r="101600" b="14033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680000" cy="2317442"/>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r>
        <w:rPr>
          <w:rFonts w:hint="eastAsia" w:ascii="楷体" w:hAnsi="楷体" w:eastAsia="楷体"/>
          <w:sz w:val="21"/>
          <w:szCs w:val="21"/>
        </w:rPr>
        <w:t>图4-36后台用户的个人中心密码修改管理页面</w:t>
      </w:r>
    </w:p>
    <w:p>
      <w:pPr>
        <w:ind w:firstLine="420"/>
      </w:pPr>
      <w:r>
        <w:drawing>
          <wp:inline distT="0" distB="0" distL="0" distR="0">
            <wp:extent cx="4679950" cy="2315845"/>
            <wp:effectExtent l="133350" t="114300" r="101600" b="14160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4680000" cy="2316341"/>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jc w:val="center"/>
        <w:rPr>
          <w:rFonts w:ascii="楷体" w:hAnsi="楷体" w:eastAsia="楷体"/>
          <w:sz w:val="21"/>
          <w:szCs w:val="21"/>
        </w:rPr>
      </w:pPr>
      <w:bookmarkStart w:id="87" w:name="_Hlk133088026"/>
      <w:r>
        <w:rPr>
          <w:rFonts w:hint="eastAsia" w:ascii="楷体" w:hAnsi="楷体" w:eastAsia="楷体"/>
          <w:sz w:val="21"/>
          <w:szCs w:val="21"/>
        </w:rPr>
        <w:t>图4-37后台用户的个人信息修改管理页面</w:t>
      </w:r>
    </w:p>
    <w:bookmarkEnd w:id="87"/>
    <w:p>
      <w:pPr>
        <w:rPr>
          <w:rFonts w:ascii="楷体" w:hAnsi="楷体" w:eastAsia="楷体"/>
          <w:sz w:val="21"/>
          <w:szCs w:val="21"/>
        </w:rPr>
      </w:pPr>
    </w:p>
    <w:p>
      <w:pPr>
        <w:pStyle w:val="2"/>
      </w:pPr>
      <w:bookmarkStart w:id="88" w:name="_Toc452733858"/>
      <w:r>
        <w:rPr>
          <w:rFonts w:hint="eastAsia"/>
        </w:rPr>
        <w:br w:type="page"/>
      </w:r>
      <w:bookmarkStart w:id="89" w:name="_Toc17526"/>
      <w:r>
        <w:rPr>
          <w:rFonts w:hint="eastAsia"/>
        </w:rPr>
        <w:t>系统测试</w:t>
      </w:r>
      <w:bookmarkEnd w:id="88"/>
      <w:bookmarkEnd w:id="89"/>
    </w:p>
    <w:p>
      <w:pPr>
        <w:jc w:val="center"/>
      </w:pPr>
    </w:p>
    <w:p>
      <w:pPr>
        <w:jc w:val="center"/>
      </w:pPr>
    </w:p>
    <w:p>
      <w:pPr>
        <w:pStyle w:val="3"/>
      </w:pPr>
      <w:bookmarkStart w:id="90" w:name="_Toc22879"/>
      <w:bookmarkStart w:id="91" w:name="_Hlk133096156"/>
      <w:r>
        <w:rPr>
          <w:rFonts w:hint="eastAsia"/>
        </w:rPr>
        <w:t>系统的测试定义及目的</w:t>
      </w:r>
      <w:bookmarkEnd w:id="90"/>
    </w:p>
    <w:bookmarkEnd w:id="91"/>
    <w:p>
      <w:pPr>
        <w:ind w:firstLine="514" w:firstLineChars="200"/>
        <w:jc w:val="both"/>
        <w:rPr>
          <w:rFonts w:ascii="宋体" w:hAnsi="宋体"/>
        </w:rPr>
      </w:pPr>
      <w:r>
        <w:rPr>
          <w:rFonts w:hint="eastAsia" w:ascii="宋体" w:hAnsi="宋体"/>
        </w:rPr>
        <w:t>系统测试是指将已确认的软件、计算机硬件、网络、外设和其他元素结合在一起，对信息系统进行一系列的测试活动，程序设计不能保证全成功，无任何差错</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_Ref134478997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[17]</w:t>
      </w:r>
      <w:r>
        <w:rPr>
          <w:rFonts w:ascii="宋体" w:hAnsi="宋体"/>
          <w:vertAlign w:val="superscript"/>
        </w:rPr>
        <w:fldChar w:fldCharType="end"/>
      </w:r>
      <w:r>
        <w:rPr>
          <w:rFonts w:hint="eastAsia" w:ascii="宋体" w:hAnsi="宋体"/>
        </w:rPr>
        <w:t>。在开发过程中，有错误是难以避免的，但不能任由错误始终存在于系统之中。因为小错可能会铸成大错，造成不可避免的后果。为了及时规避这些问题的出现，我们需要测试程序，发现并改正它们，是非常必要的步骤，同时也可以让系统延长稳定时间及功能更加成熟。</w:t>
      </w:r>
    </w:p>
    <w:p>
      <w:pPr>
        <w:ind w:firstLine="514" w:firstLineChars="200"/>
        <w:jc w:val="both"/>
        <w:rPr>
          <w:rFonts w:ascii="宋体" w:hAnsi="宋体"/>
        </w:rPr>
      </w:pPr>
    </w:p>
    <w:p>
      <w:pPr>
        <w:pStyle w:val="3"/>
      </w:pPr>
      <w:bookmarkStart w:id="92" w:name="_Toc11138"/>
      <w:r>
        <w:rPr>
          <w:rFonts w:hint="eastAsia"/>
        </w:rPr>
        <w:t>系统的性能测试</w:t>
      </w:r>
      <w:bookmarkEnd w:id="92"/>
    </w:p>
    <w:p>
      <w:pPr>
        <w:ind w:firstLine="514" w:firstLineChars="200"/>
        <w:jc w:val="both"/>
        <w:rPr>
          <w:rFonts w:ascii="宋体" w:hAnsi="宋体"/>
        </w:rPr>
      </w:pPr>
      <w:r>
        <w:rPr>
          <w:rFonts w:hint="eastAsia" w:ascii="宋体" w:hAnsi="宋体"/>
        </w:rPr>
        <w:t>任何一个程序开发成功后都需要进行软件测试，它是确保程序能够平稳运行的基础</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_Ref134479014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[18]</w:t>
      </w:r>
      <w:r>
        <w:rPr>
          <w:rFonts w:ascii="宋体" w:hAnsi="宋体"/>
          <w:vertAlign w:val="superscript"/>
        </w:rPr>
        <w:fldChar w:fldCharType="end"/>
      </w:r>
      <w:r>
        <w:rPr>
          <w:rFonts w:hint="eastAsia" w:ascii="宋体" w:hAnsi="宋体"/>
        </w:rPr>
        <w:t>。测试的性能测试是最主要的一步，性能测试的内容如下：</w:t>
      </w:r>
    </w:p>
    <w:p>
      <w:pPr>
        <w:ind w:firstLine="514" w:firstLineChars="200"/>
        <w:jc w:val="both"/>
        <w:rPr>
          <w:rFonts w:ascii="宋体" w:hAnsi="宋体"/>
        </w:rPr>
      </w:pPr>
      <w:r>
        <w:rPr>
          <w:rFonts w:hint="eastAsia" w:ascii="宋体" w:hAnsi="宋体"/>
        </w:rPr>
        <w:t>首先，对测试的速度有一定的要求，即速度一定要快，对于测试出来的错误问题一定要以最快的速度进行解决，并进行再次测试，以保证整个系统运行安全。</w:t>
      </w:r>
    </w:p>
    <w:p>
      <w:pPr>
        <w:ind w:firstLine="514" w:firstLineChars="200"/>
        <w:jc w:val="both"/>
        <w:rPr>
          <w:rFonts w:ascii="宋体" w:hAnsi="宋体"/>
        </w:rPr>
      </w:pPr>
      <w:r>
        <w:rPr>
          <w:rFonts w:hint="eastAsia" w:ascii="宋体" w:hAnsi="宋体"/>
        </w:rPr>
        <w:t>其次，在系统测试的过程中，要将测试所需的测试计划以及测试报告保存好，方便系统的整体后期维护。</w:t>
      </w:r>
    </w:p>
    <w:p>
      <w:pPr>
        <w:ind w:firstLine="514" w:firstLineChars="200"/>
        <w:jc w:val="both"/>
        <w:rPr>
          <w:rFonts w:ascii="宋体" w:hAnsi="宋体"/>
        </w:rPr>
      </w:pPr>
      <w:r>
        <w:rPr>
          <w:rFonts w:hint="eastAsia" w:ascii="宋体" w:hAnsi="宋体"/>
        </w:rPr>
        <w:t>软件测试的整个过程中的聚类现象要优先考虑。</w:t>
      </w:r>
    </w:p>
    <w:p>
      <w:pPr>
        <w:ind w:firstLine="514" w:firstLineChars="200"/>
        <w:jc w:val="both"/>
        <w:rPr>
          <w:rFonts w:ascii="宋体" w:hAnsi="宋体"/>
        </w:rPr>
      </w:pPr>
      <w:r>
        <w:rPr>
          <w:rFonts w:hint="eastAsia" w:ascii="宋体" w:hAnsi="宋体"/>
        </w:rPr>
        <w:t>对于整体的系统测试，要摒弃个人思想所认可的整个系统，要以公正客观的角度去分析系统是否符合整体的应用。</w:t>
      </w:r>
    </w:p>
    <w:p>
      <w:pPr>
        <w:ind w:firstLine="514" w:firstLineChars="200"/>
        <w:jc w:val="both"/>
        <w:rPr>
          <w:rFonts w:ascii="宋体" w:hAnsi="宋体"/>
        </w:rPr>
      </w:pPr>
    </w:p>
    <w:p>
      <w:pPr>
        <w:pStyle w:val="3"/>
      </w:pPr>
      <w:bookmarkStart w:id="93" w:name="_Toc14639"/>
      <w:bookmarkStart w:id="94" w:name="_Hlk133098236"/>
      <w:r>
        <w:rPr>
          <w:rFonts w:hint="eastAsia"/>
        </w:rPr>
        <w:t>系统测试用例</w:t>
      </w:r>
      <w:bookmarkEnd w:id="93"/>
    </w:p>
    <w:p/>
    <w:bookmarkEnd w:id="94"/>
    <w:p>
      <w:pPr>
        <w:pStyle w:val="6"/>
      </w:pPr>
      <w:bookmarkStart w:id="95" w:name="_Toc8151"/>
      <w:bookmarkStart w:id="96" w:name="_Toc104533139"/>
      <w:r>
        <w:rPr>
          <w:rFonts w:hint="eastAsia"/>
        </w:rPr>
        <w:t>前台登录注册功能测试</w:t>
      </w:r>
      <w:bookmarkEnd w:id="95"/>
      <w:bookmarkEnd w:id="96"/>
    </w:p>
    <w:p>
      <w:pPr>
        <w:jc w:val="center"/>
        <w:rPr>
          <w:rFonts w:ascii="楷体" w:hAnsi="楷体" w:eastAsia="楷体"/>
          <w:sz w:val="21"/>
          <w:szCs w:val="21"/>
        </w:rPr>
      </w:pPr>
      <w:bookmarkStart w:id="97" w:name="_Hlk133154754"/>
      <w:r>
        <w:rPr>
          <w:rFonts w:hint="eastAsia" w:ascii="楷体" w:hAnsi="楷体" w:eastAsia="楷体"/>
          <w:sz w:val="21"/>
          <w:szCs w:val="21"/>
        </w:rPr>
        <w:t>表</w:t>
      </w:r>
      <w:r>
        <w:rPr>
          <w:rFonts w:ascii="楷体" w:hAnsi="楷体" w:eastAsia="楷体"/>
          <w:sz w:val="21"/>
          <w:szCs w:val="21"/>
        </w:rPr>
        <w:t>5</w:t>
      </w:r>
      <w:r>
        <w:rPr>
          <w:rFonts w:hint="eastAsia" w:ascii="楷体" w:hAnsi="楷体" w:eastAsia="楷体"/>
          <w:sz w:val="21"/>
          <w:szCs w:val="21"/>
        </w:rPr>
        <w:t>-1前台登录功能测试记录</w:t>
      </w:r>
    </w:p>
    <w:bookmarkEnd w:id="97"/>
    <w:tbl>
      <w:tblPr>
        <w:tblStyle w:val="18"/>
        <w:tblW w:w="0" w:type="auto"/>
        <w:jc w:val="center"/>
        <w:tblLayout w:type="fixed"/>
        <w:tblCellMar>
          <w:top w:w="15" w:type="dxa"/>
          <w:left w:w="15" w:type="dxa"/>
          <w:bottom w:w="15" w:type="dxa"/>
          <w:right w:w="15" w:type="dxa"/>
        </w:tblCellMar>
      </w:tblPr>
      <w:tblGrid>
        <w:gridCol w:w="1701"/>
        <w:gridCol w:w="6302"/>
      </w:tblGrid>
      <w:tr>
        <w:tblPrEx>
          <w:tblCellMar>
            <w:top w:w="15" w:type="dxa"/>
            <w:left w:w="15" w:type="dxa"/>
            <w:bottom w:w="15" w:type="dxa"/>
            <w:right w:w="15" w:type="dxa"/>
          </w:tblCellMar>
        </w:tblPrEx>
        <w:trPr>
          <w:trHeight w:val="283" w:hRule="atLeast"/>
          <w:jc w:val="center"/>
        </w:trPr>
        <w:tc>
          <w:tcPr>
            <w:tcW w:w="1701"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98" w:name="_Hlk133183858"/>
            <w:r>
              <w:rPr>
                <w:rFonts w:hint="eastAsia" w:ascii="宋体" w:hAnsi="宋体" w:cs="Calibri"/>
                <w:color w:val="000000"/>
                <w:sz w:val="21"/>
                <w:szCs w:val="21"/>
              </w:rPr>
              <w:t>测试目的</w:t>
            </w:r>
          </w:p>
        </w:tc>
        <w:tc>
          <w:tcPr>
            <w:tcW w:w="6302" w:type="dxa"/>
            <w:tcBorders>
              <w:top w:val="single" w:color="auto" w:sz="4" w:space="0"/>
              <w:left w:val="nil"/>
              <w:bottom w:val="single" w:color="000000" w:sz="4" w:space="0"/>
              <w:right w:val="single" w:color="000000" w:sz="4" w:space="0"/>
            </w:tcBorders>
            <w:vAlign w:val="center"/>
          </w:tcPr>
          <w:p>
            <w:pPr>
              <w:textAlignment w:val="center"/>
              <w:rPr>
                <w:rFonts w:ascii="宋体" w:hAnsi="宋体" w:cs="Calibri"/>
                <w:color w:val="000000"/>
                <w:sz w:val="21"/>
                <w:szCs w:val="21"/>
              </w:rPr>
            </w:pPr>
            <w:r>
              <w:rPr>
                <w:rFonts w:hint="eastAsia" w:ascii="宋体" w:hAnsi="宋体" w:cs="Calibri"/>
                <w:color w:val="000000"/>
                <w:sz w:val="21"/>
                <w:szCs w:val="21"/>
              </w:rPr>
              <w:t>测试用户是否登录成功并获取用户信息</w:t>
            </w:r>
          </w:p>
        </w:tc>
      </w:tr>
      <w:tr>
        <w:tblPrEx>
          <w:tblCellMar>
            <w:top w:w="15" w:type="dxa"/>
            <w:left w:w="15" w:type="dxa"/>
            <w:bottom w:w="15" w:type="dxa"/>
            <w:right w:w="15" w:type="dxa"/>
          </w:tblCellMar>
        </w:tblPrEx>
        <w:trPr>
          <w:trHeight w:val="100"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99" w:name="_Hlk133154955"/>
            <w:r>
              <w:rPr>
                <w:rFonts w:hint="eastAsia" w:ascii="宋体" w:hAnsi="宋体" w:cs="Calibri"/>
                <w:color w:val="000000"/>
                <w:sz w:val="21"/>
                <w:szCs w:val="21"/>
              </w:rPr>
              <w:t>用例名称</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rPr>
            </w:pPr>
            <w:r>
              <w:rPr>
                <w:rFonts w:hint="eastAsia" w:ascii="宋体" w:hAnsi="宋体" w:eastAsia="宋体" w:cs="宋体"/>
                <w:color w:val="000000"/>
                <w:sz w:val="21"/>
                <w:szCs w:val="21"/>
                <w:lang w:eastAsia="zh-CN"/>
              </w:rPr>
              <w:t>用户登录前台</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成功登录并跳转至前台页</w:t>
            </w:r>
          </w:p>
        </w:tc>
      </w:tr>
      <w:tr>
        <w:tblPrEx>
          <w:tblCellMar>
            <w:top w:w="15" w:type="dxa"/>
            <w:left w:w="15" w:type="dxa"/>
            <w:bottom w:w="15" w:type="dxa"/>
            <w:right w:w="15" w:type="dxa"/>
          </w:tblCellMar>
        </w:tblPrEx>
        <w:trPr>
          <w:trHeight w:val="2152"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02"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用户使用已有账号登录</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无账号则进行注册。</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2</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3</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4</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5</w:t>
            </w:r>
          </w:p>
          <w:p>
            <w:pPr>
              <w:pStyle w:val="31"/>
              <w:widowControl w:val="0"/>
              <w:autoSpaceDE w:val="0"/>
              <w:autoSpaceDN w:val="0"/>
              <w:spacing w:before="0" w:after="0"/>
              <w:rPr>
                <w:rFonts w:ascii="Times New Roman" w:hAnsi="Times New Roman" w:eastAsia="宋体"/>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6</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ascii="Times New Roman" w:hAnsi="Times New Roman" w:eastAsia="宋体"/>
                <w:kern w:val="2"/>
                <w:sz w:val="21"/>
                <w:szCs w:val="21"/>
                <w:lang w:val="en-US" w:eastAsia="zh-CN"/>
              </w:rPr>
              <w:t>zjz</w:t>
            </w:r>
          </w:p>
        </w:tc>
      </w:tr>
      <w:tr>
        <w:tblPrEx>
          <w:tblCellMar>
            <w:top w:w="15" w:type="dxa"/>
            <w:left w:w="15" w:type="dxa"/>
            <w:bottom w:w="15" w:type="dxa"/>
            <w:right w:w="15" w:type="dxa"/>
          </w:tblCellMar>
        </w:tblPrEx>
        <w:trPr>
          <w:trHeight w:val="606"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均可登录成功，并跳转至流浪动物领养管理平台页面</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98"/>
      <w:bookmarkEnd w:id="99"/>
    </w:tbl>
    <w:p>
      <w:pPr>
        <w:jc w:val="center"/>
        <w:rPr>
          <w:rFonts w:ascii="楷体" w:hAnsi="楷体" w:eastAsia="楷体"/>
          <w:sz w:val="21"/>
          <w:szCs w:val="21"/>
        </w:rPr>
      </w:pPr>
      <w:bookmarkStart w:id="100" w:name="_Hlk133155971"/>
      <w:r>
        <w:rPr>
          <w:rFonts w:hint="eastAsia" w:ascii="楷体" w:hAnsi="楷体" w:eastAsia="楷体"/>
          <w:sz w:val="21"/>
          <w:szCs w:val="21"/>
        </w:rPr>
        <w:t>表</w:t>
      </w:r>
      <w:r>
        <w:rPr>
          <w:rFonts w:ascii="楷体" w:hAnsi="楷体" w:eastAsia="楷体"/>
          <w:sz w:val="21"/>
          <w:szCs w:val="21"/>
        </w:rPr>
        <w:t>5</w:t>
      </w:r>
      <w:r>
        <w:rPr>
          <w:rFonts w:hint="eastAsia" w:ascii="楷体" w:hAnsi="楷体" w:eastAsia="楷体"/>
          <w:sz w:val="21"/>
          <w:szCs w:val="21"/>
        </w:rPr>
        <w:t>-2前台注册功能测试记录</w:t>
      </w:r>
    </w:p>
    <w:bookmarkEnd w:id="100"/>
    <w:tbl>
      <w:tblPr>
        <w:tblStyle w:val="18"/>
        <w:tblW w:w="0" w:type="auto"/>
        <w:jc w:val="center"/>
        <w:tblLayout w:type="fixed"/>
        <w:tblCellMar>
          <w:top w:w="15" w:type="dxa"/>
          <w:left w:w="15" w:type="dxa"/>
          <w:bottom w:w="15" w:type="dxa"/>
          <w:right w:w="15" w:type="dxa"/>
        </w:tblCellMar>
      </w:tblPr>
      <w:tblGrid>
        <w:gridCol w:w="1687"/>
        <w:gridCol w:w="6316"/>
      </w:tblGrid>
      <w:tr>
        <w:tblPrEx>
          <w:tblCellMar>
            <w:top w:w="15" w:type="dxa"/>
            <w:left w:w="15" w:type="dxa"/>
            <w:bottom w:w="15" w:type="dxa"/>
            <w:right w:w="15" w:type="dxa"/>
          </w:tblCellMar>
        </w:tblPrEx>
        <w:trPr>
          <w:trHeight w:val="100"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01" w:name="_Hlk133155935"/>
            <w:r>
              <w:rPr>
                <w:rFonts w:hint="eastAsia" w:ascii="宋体" w:hAnsi="宋体" w:cs="Calibri"/>
                <w:color w:val="000000"/>
                <w:sz w:val="21"/>
                <w:szCs w:val="21"/>
              </w:rPr>
              <w:t>用例名称</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rPr>
            </w:pPr>
            <w:r>
              <w:rPr>
                <w:rFonts w:hint="eastAsia" w:ascii="宋体" w:hAnsi="宋体" w:eastAsia="宋体" w:cs="宋体"/>
                <w:color w:val="000000"/>
                <w:sz w:val="21"/>
                <w:szCs w:val="21"/>
                <w:lang w:eastAsia="zh-CN"/>
              </w:rPr>
              <w:t>用户注册前台账号</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成功注册后登录并跳转至前台页</w:t>
            </w:r>
          </w:p>
        </w:tc>
      </w:tr>
      <w:tr>
        <w:tblPrEx>
          <w:tblCellMar>
            <w:top w:w="15" w:type="dxa"/>
            <w:left w:w="15" w:type="dxa"/>
            <w:bottom w:w="15" w:type="dxa"/>
            <w:right w:w="15" w:type="dxa"/>
          </w:tblCellMar>
        </w:tblPrEx>
        <w:trPr>
          <w:trHeight w:val="2111" w:hRule="atLeast"/>
          <w:jc w:val="center"/>
        </w:trPr>
        <w:tc>
          <w:tcPr>
            <w:tcW w:w="168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16"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新用户输入账号名</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新用户输入密码</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新用户请再次输入密码</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新用户请输入姓名</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新用户请输入年龄</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新用户请输入手机号</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新用户请输入地址</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新用户请注册</w:t>
            </w:r>
          </w:p>
        </w:tc>
      </w:tr>
      <w:tr>
        <w:tblPrEx>
          <w:tblCellMar>
            <w:top w:w="15" w:type="dxa"/>
            <w:left w:w="15" w:type="dxa"/>
            <w:bottom w:w="15" w:type="dxa"/>
            <w:right w:w="15" w:type="dxa"/>
          </w:tblCellMar>
        </w:tblPrEx>
        <w:trPr>
          <w:trHeight w:val="606" w:hRule="atLeast"/>
          <w:jc w:val="center"/>
        </w:trPr>
        <w:tc>
          <w:tcPr>
            <w:tcW w:w="168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注册成功，并登录成功，跳转至流浪动物领养管理平台页面</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01"/>
    </w:tbl>
    <w:p/>
    <w:p>
      <w:pPr>
        <w:pStyle w:val="6"/>
      </w:pPr>
      <w:bookmarkStart w:id="102" w:name="_Toc10504"/>
      <w:r>
        <w:rPr>
          <w:rFonts w:hint="eastAsia"/>
        </w:rPr>
        <w:t>前台首页功能测试</w:t>
      </w:r>
      <w:bookmarkEnd w:id="102"/>
    </w:p>
    <w:p>
      <w:pPr>
        <w:jc w:val="center"/>
        <w:rPr>
          <w:rFonts w:ascii="楷体" w:hAnsi="楷体" w:eastAsia="楷体"/>
          <w:sz w:val="21"/>
          <w:szCs w:val="21"/>
        </w:rPr>
      </w:pPr>
      <w:bookmarkStart w:id="103" w:name="_Hlk133180011"/>
      <w:bookmarkStart w:id="104" w:name="_Hlk133180047"/>
      <w:r>
        <w:rPr>
          <w:rFonts w:hint="eastAsia" w:ascii="楷体" w:hAnsi="楷体" w:eastAsia="楷体"/>
          <w:sz w:val="21"/>
          <w:szCs w:val="21"/>
        </w:rPr>
        <w:t>表</w:t>
      </w:r>
      <w:r>
        <w:rPr>
          <w:rFonts w:ascii="楷体" w:hAnsi="楷体" w:eastAsia="楷体"/>
          <w:sz w:val="21"/>
          <w:szCs w:val="21"/>
        </w:rPr>
        <w:t>5</w:t>
      </w:r>
      <w:r>
        <w:rPr>
          <w:rFonts w:hint="eastAsia" w:ascii="楷体" w:hAnsi="楷体" w:eastAsia="楷体"/>
          <w:sz w:val="21"/>
          <w:szCs w:val="21"/>
        </w:rPr>
        <w:t>-3前台首页</w:t>
      </w:r>
      <w:bookmarkStart w:id="105" w:name="_Hlk133180100"/>
      <w:r>
        <w:rPr>
          <w:rFonts w:hint="eastAsia" w:ascii="楷体" w:hAnsi="楷体" w:eastAsia="楷体"/>
          <w:sz w:val="21"/>
          <w:szCs w:val="21"/>
        </w:rPr>
        <w:t>功能测试记录</w:t>
      </w:r>
    </w:p>
    <w:bookmarkEnd w:id="103"/>
    <w:bookmarkEnd w:id="104"/>
    <w:bookmarkEnd w:id="105"/>
    <w:tbl>
      <w:tblPr>
        <w:tblStyle w:val="18"/>
        <w:tblW w:w="0" w:type="auto"/>
        <w:jc w:val="center"/>
        <w:tblLayout w:type="fixed"/>
        <w:tblCellMar>
          <w:top w:w="15" w:type="dxa"/>
          <w:left w:w="15" w:type="dxa"/>
          <w:bottom w:w="15" w:type="dxa"/>
          <w:right w:w="15" w:type="dxa"/>
        </w:tblCellMar>
      </w:tblPr>
      <w:tblGrid>
        <w:gridCol w:w="1687"/>
        <w:gridCol w:w="6316"/>
      </w:tblGrid>
      <w:tr>
        <w:tblPrEx>
          <w:tblCellMar>
            <w:top w:w="15" w:type="dxa"/>
            <w:left w:w="15" w:type="dxa"/>
            <w:bottom w:w="15" w:type="dxa"/>
            <w:right w:w="15" w:type="dxa"/>
          </w:tblCellMar>
        </w:tblPrEx>
        <w:trPr>
          <w:trHeight w:val="100"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用例名称</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用户首页页面功能测试</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auto"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16" w:type="dxa"/>
            <w:tcBorders>
              <w:top w:val="single" w:color="000000" w:sz="4" w:space="0"/>
              <w:left w:val="nil"/>
              <w:bottom w:val="single" w:color="auto"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首页页面显示功能以及点击跳转功能均能成功</w:t>
            </w:r>
          </w:p>
        </w:tc>
      </w:tr>
      <w:tr>
        <w:tblPrEx>
          <w:tblCellMar>
            <w:top w:w="15" w:type="dxa"/>
            <w:left w:w="15" w:type="dxa"/>
            <w:bottom w:w="15" w:type="dxa"/>
            <w:right w:w="15" w:type="dxa"/>
          </w:tblCellMar>
        </w:tblPrEx>
        <w:trPr>
          <w:trHeight w:val="1155" w:hRule="atLeast"/>
          <w:jc w:val="center"/>
        </w:trPr>
        <w:tc>
          <w:tcPr>
            <w:tcW w:w="168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16" w:type="dxa"/>
            <w:tcBorders>
              <w:top w:val="single" w:color="auto" w:sz="4" w:space="0"/>
              <w:left w:val="single" w:color="auto" w:sz="4" w:space="0"/>
              <w:bottom w:val="single" w:color="auto" w:sz="4" w:space="0"/>
              <w:right w:val="single" w:color="auto"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在登录之后，用户可以进入主页面</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查看首页面内容</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点击首页面图片</w:t>
            </w:r>
          </w:p>
        </w:tc>
      </w:tr>
      <w:tr>
        <w:tblPrEx>
          <w:tblCellMar>
            <w:top w:w="15" w:type="dxa"/>
            <w:left w:w="15" w:type="dxa"/>
            <w:bottom w:w="15" w:type="dxa"/>
            <w:right w:w="15" w:type="dxa"/>
          </w:tblCellMar>
        </w:tblPrEx>
        <w:trPr>
          <w:trHeight w:val="606" w:hRule="atLeast"/>
          <w:jc w:val="center"/>
        </w:trPr>
        <w:tc>
          <w:tcPr>
            <w:tcW w:w="1687" w:type="dxa"/>
            <w:tcBorders>
              <w:top w:val="single" w:color="auto"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16" w:type="dxa"/>
            <w:tcBorders>
              <w:top w:val="single" w:color="auto"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注册成功，并登录成功，跳转至流浪动物领养管理平台页面</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tbl>
    <w:p/>
    <w:p>
      <w:pPr>
        <w:pStyle w:val="6"/>
      </w:pPr>
      <w:bookmarkStart w:id="106" w:name="_Toc20844"/>
      <w:r>
        <w:rPr>
          <w:rFonts w:hint="eastAsia"/>
        </w:rPr>
        <w:t>前台宠物信息页面功能测试</w:t>
      </w:r>
      <w:bookmarkEnd w:id="106"/>
    </w:p>
    <w:p>
      <w:pPr>
        <w:jc w:val="center"/>
        <w:rPr>
          <w:rFonts w:ascii="楷体" w:hAnsi="楷体" w:eastAsia="楷体"/>
          <w:sz w:val="21"/>
          <w:szCs w:val="21"/>
        </w:rPr>
      </w:pPr>
      <w:bookmarkStart w:id="107" w:name="_Hlk133181334"/>
      <w:r>
        <w:rPr>
          <w:rFonts w:hint="eastAsia" w:ascii="楷体" w:hAnsi="楷体" w:eastAsia="楷体"/>
          <w:sz w:val="21"/>
          <w:szCs w:val="21"/>
        </w:rPr>
        <w:t>表5-4前台宠物信息页面功能测试记录</w:t>
      </w:r>
    </w:p>
    <w:bookmarkEnd w:id="107"/>
    <w:tbl>
      <w:tblPr>
        <w:tblStyle w:val="18"/>
        <w:tblW w:w="0" w:type="auto"/>
        <w:jc w:val="center"/>
        <w:tblLayout w:type="fixed"/>
        <w:tblCellMar>
          <w:top w:w="15" w:type="dxa"/>
          <w:left w:w="15" w:type="dxa"/>
          <w:bottom w:w="15" w:type="dxa"/>
          <w:right w:w="15" w:type="dxa"/>
        </w:tblCellMar>
      </w:tblPr>
      <w:tblGrid>
        <w:gridCol w:w="1701"/>
        <w:gridCol w:w="6302"/>
      </w:tblGrid>
      <w:tr>
        <w:tblPrEx>
          <w:tblCellMar>
            <w:top w:w="15" w:type="dxa"/>
            <w:left w:w="15" w:type="dxa"/>
            <w:bottom w:w="15" w:type="dxa"/>
            <w:right w:w="15" w:type="dxa"/>
          </w:tblCellMar>
        </w:tblPrEx>
        <w:trPr>
          <w:trHeight w:val="100"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08" w:name="_Hlk133181303"/>
            <w:r>
              <w:rPr>
                <w:rFonts w:hint="eastAsia" w:ascii="宋体" w:hAnsi="宋体" w:cs="Calibri"/>
                <w:color w:val="000000"/>
                <w:sz w:val="21"/>
                <w:szCs w:val="21"/>
              </w:rPr>
              <w:t>用例名称</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用户宠物信息页面功能测试</w:t>
            </w:r>
          </w:p>
        </w:tc>
      </w:tr>
      <w:tr>
        <w:tblPrEx>
          <w:tblCellMar>
            <w:top w:w="15" w:type="dxa"/>
            <w:left w:w="15" w:type="dxa"/>
            <w:bottom w:w="15" w:type="dxa"/>
            <w:right w:w="15" w:type="dxa"/>
          </w:tblCellMar>
        </w:tblPrEx>
        <w:trPr>
          <w:trHeight w:val="608"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宠物信息页面显示、搜索及跳转，用户可以收藏还可评论宠物信息以及申领动物。</w:t>
            </w:r>
          </w:p>
        </w:tc>
      </w:tr>
      <w:tr>
        <w:tblPrEx>
          <w:tblCellMar>
            <w:top w:w="15" w:type="dxa"/>
            <w:left w:w="15" w:type="dxa"/>
            <w:bottom w:w="15" w:type="dxa"/>
            <w:right w:w="15" w:type="dxa"/>
          </w:tblCellMar>
        </w:tblPrEx>
        <w:trPr>
          <w:trHeight w:val="1643"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02"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在登录之后，用户可以进入前台</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点击宠物信息页面的各个图片</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输入宠物名称、性别等搜索</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点击某个宠物，收藏该宠物</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点击宠物申领</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点击评论，输入内容并提交</w:t>
            </w:r>
          </w:p>
        </w:tc>
      </w:tr>
      <w:tr>
        <w:tblPrEx>
          <w:tblCellMar>
            <w:top w:w="15" w:type="dxa"/>
            <w:left w:w="15" w:type="dxa"/>
            <w:bottom w:w="15" w:type="dxa"/>
            <w:right w:w="15" w:type="dxa"/>
          </w:tblCellMar>
        </w:tblPrEx>
        <w:trPr>
          <w:trHeight w:val="536"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页面详细内容显示，搜索成功。收藏、申领测试、评论成功</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08"/>
    </w:tbl>
    <w:p>
      <w:pPr>
        <w:ind w:left="420"/>
      </w:pPr>
    </w:p>
    <w:p>
      <w:pPr>
        <w:pStyle w:val="6"/>
      </w:pPr>
      <w:bookmarkStart w:id="109" w:name="_Toc23050"/>
      <w:r>
        <w:rPr>
          <w:rFonts w:hint="eastAsia"/>
        </w:rPr>
        <w:t>前台教学视频页面功能测试</w:t>
      </w:r>
      <w:bookmarkEnd w:id="109"/>
    </w:p>
    <w:p>
      <w:pPr>
        <w:jc w:val="center"/>
        <w:rPr>
          <w:rFonts w:ascii="楷体" w:hAnsi="楷体" w:eastAsia="楷体"/>
          <w:sz w:val="21"/>
          <w:szCs w:val="21"/>
        </w:rPr>
      </w:pPr>
      <w:r>
        <w:t xml:space="preserve">      </w:t>
      </w:r>
      <w:bookmarkStart w:id="110" w:name="_Hlk133182073"/>
      <w:r>
        <w:rPr>
          <w:rFonts w:ascii="楷体" w:hAnsi="楷体" w:eastAsia="楷体"/>
          <w:sz w:val="21"/>
          <w:szCs w:val="21"/>
        </w:rPr>
        <w:t xml:space="preserve"> </w:t>
      </w:r>
      <w:bookmarkStart w:id="111" w:name="_Hlk133182024"/>
      <w:r>
        <w:rPr>
          <w:rFonts w:hint="eastAsia" w:ascii="楷体" w:hAnsi="楷体" w:eastAsia="楷体"/>
          <w:sz w:val="21"/>
          <w:szCs w:val="21"/>
        </w:rPr>
        <w:t>表5-5前台教学视频信息页面功能测试记录</w:t>
      </w:r>
    </w:p>
    <w:bookmarkEnd w:id="110"/>
    <w:tbl>
      <w:tblPr>
        <w:tblStyle w:val="18"/>
        <w:tblW w:w="0" w:type="auto"/>
        <w:jc w:val="center"/>
        <w:tblLayout w:type="fixed"/>
        <w:tblCellMar>
          <w:top w:w="15" w:type="dxa"/>
          <w:left w:w="15" w:type="dxa"/>
          <w:bottom w:w="15" w:type="dxa"/>
          <w:right w:w="15" w:type="dxa"/>
        </w:tblCellMar>
      </w:tblPr>
      <w:tblGrid>
        <w:gridCol w:w="1714"/>
        <w:gridCol w:w="6289"/>
      </w:tblGrid>
      <w:tr>
        <w:tblPrEx>
          <w:tblCellMar>
            <w:top w:w="15" w:type="dxa"/>
            <w:left w:w="15" w:type="dxa"/>
            <w:bottom w:w="15" w:type="dxa"/>
            <w:right w:w="15" w:type="dxa"/>
          </w:tblCellMar>
        </w:tblPrEx>
        <w:trPr>
          <w:trHeight w:val="100" w:hRule="atLeast"/>
          <w:jc w:val="center"/>
        </w:trPr>
        <w:tc>
          <w:tcPr>
            <w:tcW w:w="1714"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12" w:name="_Hlk133182039"/>
            <w:r>
              <w:rPr>
                <w:rFonts w:hint="eastAsia" w:ascii="宋体" w:hAnsi="宋体" w:cs="Calibri"/>
                <w:color w:val="000000"/>
                <w:sz w:val="21"/>
                <w:szCs w:val="21"/>
              </w:rPr>
              <w:t>用例名称</w:t>
            </w:r>
          </w:p>
        </w:tc>
        <w:tc>
          <w:tcPr>
            <w:tcW w:w="6289"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用户前台教学视频页面功能测试</w:t>
            </w:r>
          </w:p>
        </w:tc>
      </w:tr>
      <w:tr>
        <w:tblPrEx>
          <w:tblCellMar>
            <w:top w:w="15" w:type="dxa"/>
            <w:left w:w="15" w:type="dxa"/>
            <w:bottom w:w="15" w:type="dxa"/>
            <w:right w:w="15" w:type="dxa"/>
          </w:tblCellMar>
        </w:tblPrEx>
        <w:trPr>
          <w:trHeight w:val="629" w:hRule="atLeast"/>
          <w:jc w:val="center"/>
        </w:trPr>
        <w:tc>
          <w:tcPr>
            <w:tcW w:w="1714"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289"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cs="Calibri"/>
                <w:color w:val="000000"/>
                <w:sz w:val="21"/>
                <w:szCs w:val="21"/>
                <w:lang w:eastAsia="zh-CN"/>
              </w:rPr>
            </w:pPr>
            <w:r>
              <w:rPr>
                <w:rFonts w:hint="eastAsia" w:ascii="宋体" w:hAnsi="宋体" w:eastAsia="宋体" w:cs="宋体"/>
                <w:color w:val="000000"/>
                <w:sz w:val="21"/>
                <w:szCs w:val="21"/>
                <w:lang w:eastAsia="zh-CN"/>
              </w:rPr>
              <w:t>教学视频页面显示、搜索及跳转，用户可以收藏以及点赞播放视频信息，还可以评论视频信息。</w:t>
            </w:r>
          </w:p>
        </w:tc>
      </w:tr>
      <w:tr>
        <w:tblPrEx>
          <w:tblCellMar>
            <w:top w:w="15" w:type="dxa"/>
            <w:left w:w="15" w:type="dxa"/>
            <w:bottom w:w="15" w:type="dxa"/>
            <w:right w:w="15" w:type="dxa"/>
          </w:tblCellMar>
        </w:tblPrEx>
        <w:trPr>
          <w:trHeight w:val="1817" w:hRule="atLeast"/>
          <w:jc w:val="center"/>
        </w:trPr>
        <w:tc>
          <w:tcPr>
            <w:tcW w:w="1714"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289"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在登录之后，用户可以进入前台</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点击教学视频页面的各个图片</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输入视频名称或宠物分类可搜索</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点击某个宠物，收藏该宠物</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点击点赞功能，</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点击视频播放</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点击评论，输入内容并提交</w:t>
            </w:r>
          </w:p>
        </w:tc>
      </w:tr>
      <w:tr>
        <w:tblPrEx>
          <w:tblCellMar>
            <w:top w:w="15" w:type="dxa"/>
            <w:left w:w="15" w:type="dxa"/>
            <w:bottom w:w="15" w:type="dxa"/>
            <w:right w:w="15" w:type="dxa"/>
          </w:tblCellMar>
        </w:tblPrEx>
        <w:trPr>
          <w:trHeight w:val="536" w:hRule="atLeast"/>
          <w:jc w:val="center"/>
        </w:trPr>
        <w:tc>
          <w:tcPr>
            <w:tcW w:w="1714"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289"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页面详细内容显示，搜索成功。收藏、点赞、播放、评论成功</w:t>
            </w:r>
          </w:p>
        </w:tc>
      </w:tr>
      <w:tr>
        <w:tblPrEx>
          <w:tblCellMar>
            <w:top w:w="15" w:type="dxa"/>
            <w:left w:w="15" w:type="dxa"/>
            <w:bottom w:w="15" w:type="dxa"/>
            <w:right w:w="15" w:type="dxa"/>
          </w:tblCellMar>
        </w:tblPrEx>
        <w:trPr>
          <w:trHeight w:val="283" w:hRule="atLeast"/>
          <w:jc w:val="center"/>
        </w:trPr>
        <w:tc>
          <w:tcPr>
            <w:tcW w:w="1714"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289"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14"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289"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11"/>
      <w:bookmarkEnd w:id="112"/>
    </w:tbl>
    <w:p>
      <w:pPr>
        <w:pStyle w:val="6"/>
        <w:keepNext w:val="0"/>
        <w:keepLines w:val="0"/>
        <w:pageBreakBefore w:val="0"/>
        <w:widowControl w:val="0"/>
        <w:kinsoku/>
        <w:wordWrap/>
        <w:overflowPunct/>
        <w:topLinePunct w:val="0"/>
        <w:autoSpaceDE/>
        <w:autoSpaceDN/>
        <w:bidi w:val="0"/>
        <w:adjustRightInd/>
        <w:snapToGrid/>
        <w:spacing w:before="452" w:beforeLines="100"/>
        <w:textAlignment w:val="auto"/>
      </w:pPr>
      <w:bookmarkStart w:id="113" w:name="_Toc4548"/>
      <w:r>
        <w:rPr>
          <w:rFonts w:hint="eastAsia"/>
        </w:rPr>
        <w:t>前台通知公告功能测试</w:t>
      </w:r>
      <w:bookmarkEnd w:id="113"/>
    </w:p>
    <w:p>
      <w:pPr>
        <w:jc w:val="center"/>
        <w:rPr>
          <w:rFonts w:ascii="楷体" w:hAnsi="楷体" w:eastAsia="楷体"/>
          <w:sz w:val="21"/>
          <w:szCs w:val="21"/>
        </w:rPr>
      </w:pPr>
      <w:bookmarkStart w:id="114" w:name="_Hlk133182925"/>
      <w:r>
        <w:rPr>
          <w:rFonts w:hint="eastAsia" w:ascii="楷体" w:hAnsi="楷体" w:eastAsia="楷体"/>
          <w:sz w:val="21"/>
          <w:szCs w:val="21"/>
        </w:rPr>
        <w:t>表5-6前台通知公告页面功能测试记录</w:t>
      </w:r>
    </w:p>
    <w:bookmarkEnd w:id="114"/>
    <w:tbl>
      <w:tblPr>
        <w:tblStyle w:val="18"/>
        <w:tblW w:w="0" w:type="auto"/>
        <w:jc w:val="center"/>
        <w:tblLayout w:type="fixed"/>
        <w:tblCellMar>
          <w:top w:w="15" w:type="dxa"/>
          <w:left w:w="15" w:type="dxa"/>
          <w:bottom w:w="15" w:type="dxa"/>
          <w:right w:w="15" w:type="dxa"/>
        </w:tblCellMar>
      </w:tblPr>
      <w:tblGrid>
        <w:gridCol w:w="1707"/>
        <w:gridCol w:w="6296"/>
      </w:tblGrid>
      <w:tr>
        <w:tblPrEx>
          <w:tblCellMar>
            <w:top w:w="15" w:type="dxa"/>
            <w:left w:w="15" w:type="dxa"/>
            <w:bottom w:w="15" w:type="dxa"/>
            <w:right w:w="15" w:type="dxa"/>
          </w:tblCellMar>
        </w:tblPrEx>
        <w:trPr>
          <w:trHeight w:val="100" w:hRule="atLeast"/>
          <w:jc w:val="center"/>
        </w:trPr>
        <w:tc>
          <w:tcPr>
            <w:tcW w:w="170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15" w:name="_Hlk133182905"/>
            <w:r>
              <w:rPr>
                <w:rFonts w:hint="eastAsia" w:ascii="宋体" w:hAnsi="宋体" w:cs="Calibri"/>
                <w:color w:val="000000"/>
                <w:sz w:val="21"/>
                <w:szCs w:val="21"/>
              </w:rPr>
              <w:t>用例名称</w:t>
            </w:r>
          </w:p>
        </w:tc>
        <w:tc>
          <w:tcPr>
            <w:tcW w:w="629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用户前台通知公告页面功能测试</w:t>
            </w:r>
          </w:p>
        </w:tc>
      </w:tr>
      <w:tr>
        <w:tblPrEx>
          <w:tblCellMar>
            <w:top w:w="15" w:type="dxa"/>
            <w:left w:w="15" w:type="dxa"/>
            <w:bottom w:w="15" w:type="dxa"/>
            <w:right w:w="15" w:type="dxa"/>
          </w:tblCellMar>
        </w:tblPrEx>
        <w:trPr>
          <w:trHeight w:val="283" w:hRule="atLeast"/>
          <w:jc w:val="center"/>
        </w:trPr>
        <w:tc>
          <w:tcPr>
            <w:tcW w:w="170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29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通知公告页面显示、搜索及跳转，用户可以查看每一个公告</w:t>
            </w:r>
          </w:p>
        </w:tc>
      </w:tr>
      <w:tr>
        <w:tblPrEx>
          <w:tblCellMar>
            <w:top w:w="15" w:type="dxa"/>
            <w:left w:w="15" w:type="dxa"/>
            <w:bottom w:w="15" w:type="dxa"/>
            <w:right w:w="15" w:type="dxa"/>
          </w:tblCellMar>
        </w:tblPrEx>
        <w:trPr>
          <w:trHeight w:val="1060" w:hRule="atLeast"/>
          <w:jc w:val="center"/>
        </w:trPr>
        <w:tc>
          <w:tcPr>
            <w:tcW w:w="170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296"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在登录之后，用户可以进入前台</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点击通知公告页面的各个图片</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输入标题搜索</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点击某个公告</w:t>
            </w:r>
          </w:p>
        </w:tc>
      </w:tr>
      <w:tr>
        <w:tblPrEx>
          <w:tblCellMar>
            <w:top w:w="15" w:type="dxa"/>
            <w:left w:w="15" w:type="dxa"/>
            <w:bottom w:w="15" w:type="dxa"/>
            <w:right w:w="15" w:type="dxa"/>
          </w:tblCellMar>
        </w:tblPrEx>
        <w:trPr>
          <w:trHeight w:val="606" w:hRule="atLeast"/>
          <w:jc w:val="center"/>
        </w:trPr>
        <w:tc>
          <w:tcPr>
            <w:tcW w:w="170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29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页面详细内容显示，搜索成功。点击公告显示详细信息成功</w:t>
            </w:r>
          </w:p>
        </w:tc>
      </w:tr>
      <w:tr>
        <w:tblPrEx>
          <w:tblCellMar>
            <w:top w:w="15" w:type="dxa"/>
            <w:left w:w="15" w:type="dxa"/>
            <w:bottom w:w="15" w:type="dxa"/>
            <w:right w:w="15" w:type="dxa"/>
          </w:tblCellMar>
        </w:tblPrEx>
        <w:trPr>
          <w:trHeight w:val="283" w:hRule="atLeast"/>
          <w:jc w:val="center"/>
        </w:trPr>
        <w:tc>
          <w:tcPr>
            <w:tcW w:w="170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29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0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29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15"/>
    </w:tbl>
    <w:p/>
    <w:p>
      <w:pPr>
        <w:pStyle w:val="6"/>
      </w:pPr>
      <w:bookmarkStart w:id="116" w:name="_Toc12551"/>
      <w:bookmarkStart w:id="117" w:name="_Hlk133180228"/>
      <w:r>
        <w:rPr>
          <w:rFonts w:hint="eastAsia"/>
        </w:rPr>
        <w:t>前台关于我们功能测试</w:t>
      </w:r>
      <w:bookmarkEnd w:id="116"/>
    </w:p>
    <w:p>
      <w:pPr>
        <w:rPr>
          <w:rFonts w:hint="eastAsia"/>
        </w:rPr>
      </w:pPr>
    </w:p>
    <w:p>
      <w:pPr>
        <w:rPr>
          <w:rFonts w:hint="eastAsia"/>
        </w:rPr>
      </w:pPr>
    </w:p>
    <w:p>
      <w:pPr>
        <w:jc w:val="center"/>
        <w:rPr>
          <w:rFonts w:ascii="楷体" w:hAnsi="楷体" w:eastAsia="楷体"/>
          <w:sz w:val="21"/>
          <w:szCs w:val="21"/>
        </w:rPr>
      </w:pPr>
      <w:r>
        <w:rPr>
          <w:rFonts w:hint="eastAsia"/>
        </w:rPr>
        <w:t xml:space="preserve"> </w:t>
      </w:r>
      <w:r>
        <w:t xml:space="preserve">  </w:t>
      </w:r>
      <w:bookmarkStart w:id="118" w:name="_Hlk133183059"/>
      <w:r>
        <w:t xml:space="preserve"> </w:t>
      </w:r>
      <w:r>
        <w:rPr>
          <w:rFonts w:hint="eastAsia" w:ascii="楷体" w:hAnsi="楷体" w:eastAsia="楷体"/>
          <w:sz w:val="21"/>
          <w:szCs w:val="21"/>
        </w:rPr>
        <w:t>表5-7前台通知公告页面功能测试记录</w:t>
      </w:r>
      <w:bookmarkEnd w:id="118"/>
    </w:p>
    <w:tbl>
      <w:tblPr>
        <w:tblStyle w:val="18"/>
        <w:tblW w:w="0" w:type="auto"/>
        <w:jc w:val="center"/>
        <w:tblLayout w:type="fixed"/>
        <w:tblCellMar>
          <w:top w:w="15" w:type="dxa"/>
          <w:left w:w="15" w:type="dxa"/>
          <w:bottom w:w="15" w:type="dxa"/>
          <w:right w:w="15" w:type="dxa"/>
        </w:tblCellMar>
      </w:tblPr>
      <w:tblGrid>
        <w:gridCol w:w="1701"/>
        <w:gridCol w:w="6302"/>
      </w:tblGrid>
      <w:tr>
        <w:tblPrEx>
          <w:tblCellMar>
            <w:top w:w="15" w:type="dxa"/>
            <w:left w:w="15" w:type="dxa"/>
            <w:bottom w:w="15" w:type="dxa"/>
            <w:right w:w="15" w:type="dxa"/>
          </w:tblCellMar>
        </w:tblPrEx>
        <w:trPr>
          <w:trHeight w:val="100"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19" w:name="_Hlk133183044"/>
            <w:r>
              <w:rPr>
                <w:rFonts w:hint="eastAsia" w:ascii="宋体" w:hAnsi="宋体" w:cs="Calibri"/>
                <w:color w:val="000000"/>
                <w:sz w:val="21"/>
                <w:szCs w:val="21"/>
              </w:rPr>
              <w:t>用例名称</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用户前台关于我们页面功能测试</w:t>
            </w:r>
          </w:p>
        </w:tc>
      </w:tr>
      <w:tr>
        <w:tblPrEx>
          <w:tblCellMar>
            <w:top w:w="15" w:type="dxa"/>
            <w:left w:w="15" w:type="dxa"/>
            <w:bottom w:w="15" w:type="dxa"/>
            <w:right w:w="15" w:type="dxa"/>
          </w:tblCellMar>
        </w:tblPrEx>
        <w:trPr>
          <w:trHeight w:val="676"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cs="Calibri"/>
                <w:color w:val="000000"/>
                <w:sz w:val="21"/>
                <w:szCs w:val="21"/>
                <w:lang w:eastAsia="zh-CN"/>
              </w:rPr>
            </w:pPr>
            <w:r>
              <w:rPr>
                <w:rFonts w:hint="eastAsia" w:ascii="宋体" w:hAnsi="宋体" w:eastAsia="宋体" w:cs="宋体"/>
                <w:color w:val="000000"/>
                <w:sz w:val="21"/>
                <w:szCs w:val="21"/>
                <w:lang w:eastAsia="zh-CN"/>
              </w:rPr>
              <w:t>前台关于我们页面显示、搜索及跳转，用户可以查看每一个关于我们的信息</w:t>
            </w:r>
          </w:p>
        </w:tc>
      </w:tr>
      <w:tr>
        <w:tblPrEx>
          <w:tblCellMar>
            <w:top w:w="15" w:type="dxa"/>
            <w:left w:w="15" w:type="dxa"/>
            <w:bottom w:w="15" w:type="dxa"/>
            <w:right w:w="15" w:type="dxa"/>
          </w:tblCellMar>
        </w:tblPrEx>
        <w:trPr>
          <w:trHeight w:val="1100"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02"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在登录之后，用户可以进入前台</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点击关于我们页面的各个图片</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输入标题搜索</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点击某个关于我们信息</w:t>
            </w:r>
          </w:p>
        </w:tc>
      </w:tr>
      <w:tr>
        <w:tblPrEx>
          <w:tblCellMar>
            <w:top w:w="15" w:type="dxa"/>
            <w:left w:w="15" w:type="dxa"/>
            <w:bottom w:w="15" w:type="dxa"/>
            <w:right w:w="15" w:type="dxa"/>
          </w:tblCellMar>
        </w:tblPrEx>
        <w:trPr>
          <w:trHeight w:val="606"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页面详细内容显示，搜索成功。点击关于我们信息显示详细信息成功</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19"/>
    </w:tbl>
    <w:p/>
    <w:bookmarkEnd w:id="117"/>
    <w:p>
      <w:pPr>
        <w:pStyle w:val="6"/>
      </w:pPr>
      <w:bookmarkStart w:id="120" w:name="_Toc3674"/>
      <w:r>
        <w:rPr>
          <w:rFonts w:hint="eastAsia"/>
        </w:rPr>
        <w:t>前台留言板功能测试</w:t>
      </w:r>
      <w:bookmarkEnd w:id="120"/>
    </w:p>
    <w:p>
      <w:pPr>
        <w:jc w:val="center"/>
        <w:rPr>
          <w:rFonts w:ascii="楷体" w:hAnsi="楷体" w:eastAsia="楷体"/>
          <w:sz w:val="21"/>
          <w:szCs w:val="21"/>
        </w:rPr>
      </w:pPr>
      <w:r>
        <w:rPr>
          <w:rFonts w:hint="eastAsia"/>
        </w:rPr>
        <w:t xml:space="preserve"> </w:t>
      </w:r>
      <w:r>
        <w:t xml:space="preserve"> </w:t>
      </w:r>
      <w:bookmarkStart w:id="121" w:name="_Hlk133183451"/>
      <w:r>
        <w:rPr>
          <w:rFonts w:ascii="楷体" w:hAnsi="楷体" w:eastAsia="楷体"/>
          <w:sz w:val="21"/>
          <w:szCs w:val="21"/>
        </w:rPr>
        <w:t xml:space="preserve"> </w:t>
      </w:r>
      <w:r>
        <w:rPr>
          <w:rFonts w:hint="eastAsia" w:ascii="楷体" w:hAnsi="楷体" w:eastAsia="楷体"/>
          <w:sz w:val="21"/>
          <w:szCs w:val="21"/>
        </w:rPr>
        <w:t>表5-8前台留言板页面功能测试记录</w:t>
      </w:r>
      <w:bookmarkEnd w:id="121"/>
    </w:p>
    <w:tbl>
      <w:tblPr>
        <w:tblStyle w:val="18"/>
        <w:tblW w:w="0" w:type="auto"/>
        <w:jc w:val="center"/>
        <w:tblLayout w:type="fixed"/>
        <w:tblCellMar>
          <w:top w:w="15" w:type="dxa"/>
          <w:left w:w="15" w:type="dxa"/>
          <w:bottom w:w="15" w:type="dxa"/>
          <w:right w:w="15" w:type="dxa"/>
        </w:tblCellMar>
      </w:tblPr>
      <w:tblGrid>
        <w:gridCol w:w="1701"/>
        <w:gridCol w:w="6302"/>
      </w:tblGrid>
      <w:tr>
        <w:tblPrEx>
          <w:tblCellMar>
            <w:top w:w="15" w:type="dxa"/>
            <w:left w:w="15" w:type="dxa"/>
            <w:bottom w:w="15" w:type="dxa"/>
            <w:right w:w="15" w:type="dxa"/>
          </w:tblCellMar>
        </w:tblPrEx>
        <w:trPr>
          <w:trHeight w:val="100"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22" w:name="_Hlk133183437"/>
            <w:r>
              <w:rPr>
                <w:rFonts w:hint="eastAsia" w:ascii="宋体" w:hAnsi="宋体" w:cs="Calibri"/>
                <w:color w:val="000000"/>
                <w:sz w:val="21"/>
                <w:szCs w:val="21"/>
              </w:rPr>
              <w:t>用例名称</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用户前台留言板页面功能测试</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auto"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02" w:type="dxa"/>
            <w:tcBorders>
              <w:top w:val="single" w:color="000000" w:sz="4" w:space="0"/>
              <w:left w:val="nil"/>
              <w:bottom w:val="single" w:color="auto"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前台留言板页面信息显示，留言上传图片均可成功</w:t>
            </w:r>
          </w:p>
        </w:tc>
      </w:tr>
      <w:tr>
        <w:tblPrEx>
          <w:tblCellMar>
            <w:top w:w="15" w:type="dxa"/>
            <w:left w:w="15" w:type="dxa"/>
            <w:bottom w:w="15" w:type="dxa"/>
            <w:right w:w="15" w:type="dxa"/>
          </w:tblCellMar>
        </w:tblPrEx>
        <w:trPr>
          <w:trHeight w:val="944"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02" w:type="dxa"/>
            <w:tcBorders>
              <w:top w:val="single" w:color="auto" w:sz="4" w:space="0"/>
              <w:left w:val="single" w:color="auto" w:sz="4" w:space="0"/>
              <w:bottom w:val="single" w:color="auto" w:sz="4" w:space="0"/>
              <w:right w:val="single" w:color="auto"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在登录之后，用户可以进入前台</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点击留言板</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输入留言内容，上传图片</w:t>
            </w:r>
          </w:p>
        </w:tc>
      </w:tr>
      <w:tr>
        <w:tblPrEx>
          <w:tblCellMar>
            <w:top w:w="15" w:type="dxa"/>
            <w:left w:w="15" w:type="dxa"/>
            <w:bottom w:w="15" w:type="dxa"/>
            <w:right w:w="15" w:type="dxa"/>
          </w:tblCellMar>
        </w:tblPrEx>
        <w:trPr>
          <w:trHeight w:val="447" w:hRule="atLeast"/>
          <w:jc w:val="center"/>
        </w:trPr>
        <w:tc>
          <w:tcPr>
            <w:tcW w:w="1701" w:type="dxa"/>
            <w:tcBorders>
              <w:top w:val="single" w:color="auto"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02" w:type="dxa"/>
            <w:tcBorders>
              <w:top w:val="single" w:color="auto"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页面详细内容显示，评论成功，上传图片成功</w:t>
            </w:r>
          </w:p>
        </w:tc>
      </w:tr>
      <w:tr>
        <w:tblPrEx>
          <w:tblCellMar>
            <w:top w:w="15" w:type="dxa"/>
            <w:left w:w="15" w:type="dxa"/>
            <w:bottom w:w="15" w:type="dxa"/>
            <w:right w:w="15" w:type="dxa"/>
          </w:tblCellMar>
        </w:tblPrEx>
        <w:trPr>
          <w:trHeight w:val="390"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22"/>
    </w:tbl>
    <w:p/>
    <w:p>
      <w:pPr>
        <w:pStyle w:val="6"/>
      </w:pPr>
      <w:bookmarkStart w:id="123" w:name="_Toc22969"/>
      <w:r>
        <w:rPr>
          <w:rFonts w:hint="eastAsia"/>
        </w:rPr>
        <w:t>前台个人中心功能测试</w:t>
      </w:r>
      <w:bookmarkEnd w:id="123"/>
    </w:p>
    <w:p>
      <w:pPr>
        <w:jc w:val="center"/>
      </w:pPr>
      <w:bookmarkStart w:id="124" w:name="_Hlk133183875"/>
      <w:r>
        <w:rPr>
          <w:rFonts w:hint="eastAsia" w:ascii="楷体" w:hAnsi="楷体" w:eastAsia="楷体"/>
          <w:sz w:val="21"/>
          <w:szCs w:val="21"/>
        </w:rPr>
        <w:t>表5-9前台个人中心页面功能测试记录</w:t>
      </w:r>
    </w:p>
    <w:bookmarkEnd w:id="124"/>
    <w:tbl>
      <w:tblPr>
        <w:tblStyle w:val="18"/>
        <w:tblW w:w="0" w:type="auto"/>
        <w:jc w:val="center"/>
        <w:tblLayout w:type="fixed"/>
        <w:tblCellMar>
          <w:top w:w="15" w:type="dxa"/>
          <w:left w:w="15" w:type="dxa"/>
          <w:bottom w:w="15" w:type="dxa"/>
          <w:right w:w="15" w:type="dxa"/>
        </w:tblCellMar>
      </w:tblPr>
      <w:tblGrid>
        <w:gridCol w:w="1701"/>
        <w:gridCol w:w="6302"/>
      </w:tblGrid>
      <w:tr>
        <w:tblPrEx>
          <w:tblCellMar>
            <w:top w:w="15" w:type="dxa"/>
            <w:left w:w="15" w:type="dxa"/>
            <w:bottom w:w="15" w:type="dxa"/>
            <w:right w:w="15" w:type="dxa"/>
          </w:tblCellMar>
        </w:tblPrEx>
        <w:trPr>
          <w:trHeight w:val="100"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用例名称</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用户前台个人中心页面功能测试</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前台个人中心修改个人信息成功，查看搜索我的收藏，跳转成功</w:t>
            </w:r>
          </w:p>
        </w:tc>
      </w:tr>
      <w:tr>
        <w:tblPrEx>
          <w:tblCellMar>
            <w:top w:w="15" w:type="dxa"/>
            <w:left w:w="15" w:type="dxa"/>
            <w:bottom w:w="15" w:type="dxa"/>
            <w:right w:w="15" w:type="dxa"/>
          </w:tblCellMar>
        </w:tblPrEx>
        <w:trPr>
          <w:trHeight w:val="2312"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02"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在登录之后，用户可以进入前台</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点击个人中心</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修改个人信息</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重新上传图片</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点击我的收藏</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输入名称搜索</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点击收藏宠物</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取消收藏信息</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重新查看我的收藏</w:t>
            </w:r>
          </w:p>
        </w:tc>
      </w:tr>
      <w:tr>
        <w:tblPrEx>
          <w:tblCellMar>
            <w:top w:w="15" w:type="dxa"/>
            <w:left w:w="15" w:type="dxa"/>
            <w:bottom w:w="15" w:type="dxa"/>
            <w:right w:w="15" w:type="dxa"/>
          </w:tblCellMar>
        </w:tblPrEx>
        <w:trPr>
          <w:trHeight w:val="927" w:hRule="atLeast"/>
          <w:jc w:val="center"/>
        </w:trPr>
        <w:tc>
          <w:tcPr>
            <w:tcW w:w="170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页面详细内容显示，修改个人信息成功、上传图片成功、收藏显示、搜索收藏成功、取消收藏成功、重查我的收藏显示正确收藏信息成功</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70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0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tbl>
    <w:p/>
    <w:p>
      <w:pPr>
        <w:pStyle w:val="6"/>
      </w:pPr>
      <w:bookmarkStart w:id="125" w:name="_Toc20358"/>
      <w:r>
        <w:rPr>
          <w:rFonts w:hint="eastAsia"/>
        </w:rPr>
        <w:t>后台登录功能测试</w:t>
      </w:r>
      <w:bookmarkEnd w:id="125"/>
    </w:p>
    <w:p>
      <w:pPr>
        <w:jc w:val="center"/>
      </w:pPr>
      <w:bookmarkStart w:id="126" w:name="_Hlk133184145"/>
      <w:r>
        <w:rPr>
          <w:rFonts w:hint="eastAsia" w:ascii="楷体" w:hAnsi="楷体" w:eastAsia="楷体"/>
          <w:sz w:val="21"/>
          <w:szCs w:val="21"/>
        </w:rPr>
        <w:t>表5-10后台登录页面功能测试记录</w:t>
      </w:r>
    </w:p>
    <w:bookmarkEnd w:id="126"/>
    <w:tbl>
      <w:tblPr>
        <w:tblStyle w:val="18"/>
        <w:tblW w:w="0" w:type="auto"/>
        <w:jc w:val="center"/>
        <w:tblLayout w:type="fixed"/>
        <w:tblCellMar>
          <w:top w:w="15" w:type="dxa"/>
          <w:left w:w="15" w:type="dxa"/>
          <w:bottom w:w="15" w:type="dxa"/>
          <w:right w:w="15" w:type="dxa"/>
        </w:tblCellMar>
      </w:tblPr>
      <w:tblGrid>
        <w:gridCol w:w="1687"/>
        <w:gridCol w:w="6316"/>
      </w:tblGrid>
      <w:tr>
        <w:tblPrEx>
          <w:tblCellMar>
            <w:top w:w="15" w:type="dxa"/>
            <w:left w:w="15" w:type="dxa"/>
            <w:bottom w:w="15" w:type="dxa"/>
            <w:right w:w="15" w:type="dxa"/>
          </w:tblCellMar>
        </w:tblPrEx>
        <w:trPr>
          <w:trHeight w:val="283" w:hRule="atLeast"/>
          <w:jc w:val="center"/>
        </w:trPr>
        <w:tc>
          <w:tcPr>
            <w:tcW w:w="1687"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27" w:name="_Hlk133184128"/>
            <w:r>
              <w:rPr>
                <w:rFonts w:hint="eastAsia" w:ascii="宋体" w:hAnsi="宋体" w:cs="Calibri"/>
                <w:color w:val="000000"/>
                <w:sz w:val="21"/>
                <w:szCs w:val="21"/>
              </w:rPr>
              <w:t>测试目的</w:t>
            </w:r>
          </w:p>
        </w:tc>
        <w:tc>
          <w:tcPr>
            <w:tcW w:w="6316" w:type="dxa"/>
            <w:tcBorders>
              <w:top w:val="single" w:color="auto" w:sz="4" w:space="0"/>
              <w:left w:val="nil"/>
              <w:bottom w:val="single" w:color="000000" w:sz="4" w:space="0"/>
              <w:right w:val="single" w:color="000000" w:sz="4" w:space="0"/>
            </w:tcBorders>
            <w:vAlign w:val="center"/>
          </w:tcPr>
          <w:p>
            <w:pPr>
              <w:textAlignment w:val="center"/>
              <w:rPr>
                <w:rFonts w:ascii="宋体" w:hAnsi="宋体" w:cs="Calibri"/>
                <w:color w:val="000000"/>
                <w:sz w:val="21"/>
                <w:szCs w:val="21"/>
              </w:rPr>
            </w:pPr>
            <w:r>
              <w:rPr>
                <w:rFonts w:hint="eastAsia" w:ascii="宋体" w:hAnsi="宋体" w:cs="Calibri"/>
                <w:color w:val="000000"/>
                <w:sz w:val="21"/>
                <w:szCs w:val="21"/>
              </w:rPr>
              <w:t>测试管理员及用户是否登录成功并获取相关信息</w:t>
            </w:r>
          </w:p>
        </w:tc>
      </w:tr>
      <w:tr>
        <w:tblPrEx>
          <w:tblCellMar>
            <w:top w:w="15" w:type="dxa"/>
            <w:left w:w="15" w:type="dxa"/>
            <w:bottom w:w="15" w:type="dxa"/>
            <w:right w:w="15" w:type="dxa"/>
          </w:tblCellMar>
        </w:tblPrEx>
        <w:trPr>
          <w:trHeight w:val="100"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28" w:name="_Hlk133184114"/>
            <w:r>
              <w:rPr>
                <w:rFonts w:hint="eastAsia" w:ascii="宋体" w:hAnsi="宋体" w:cs="Calibri"/>
                <w:color w:val="000000"/>
                <w:sz w:val="21"/>
                <w:szCs w:val="21"/>
              </w:rPr>
              <w:t>用例名称</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用户、管理员登录后台</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成功登录并跳转至后台管理系统</w:t>
            </w:r>
          </w:p>
        </w:tc>
      </w:tr>
      <w:tr>
        <w:tblPrEx>
          <w:tblCellMar>
            <w:top w:w="15" w:type="dxa"/>
            <w:left w:w="15" w:type="dxa"/>
            <w:bottom w:w="15" w:type="dxa"/>
            <w:right w:w="15" w:type="dxa"/>
          </w:tblCellMar>
        </w:tblPrEx>
        <w:trPr>
          <w:trHeight w:val="969"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16" w:type="dxa"/>
            <w:tcBorders>
              <w:top w:val="single" w:color="000000" w:sz="4" w:space="0"/>
              <w:left w:val="single" w:color="000000" w:sz="4" w:space="0"/>
              <w:bottom w:val="single" w:color="000000" w:sz="4" w:space="0"/>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管理员使用已有账号登录</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w:t>
            </w:r>
            <w:r>
              <w:rPr>
                <w:rFonts w:ascii="Times New Roman" w:hAnsi="Times New Roman" w:eastAsia="宋体"/>
                <w:kern w:val="2"/>
                <w:sz w:val="21"/>
                <w:szCs w:val="21"/>
                <w:lang w:val="en-US" w:eastAsia="zh-CN"/>
              </w:rPr>
              <w:t>admin</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w:t>
            </w:r>
            <w:r>
              <w:rPr>
                <w:rFonts w:hint="eastAsia" w:ascii="Times New Roman" w:hAnsi="Times New Roman" w:eastAsia="宋体"/>
                <w:kern w:val="2"/>
                <w:sz w:val="21"/>
                <w:szCs w:val="21"/>
                <w:lang w:val="en-US" w:eastAsia="zh-CN"/>
              </w:rPr>
              <w:t>yu</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用户使用已有账号登录</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2</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3</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4</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5</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6</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登录账号</w:t>
            </w:r>
            <w:r>
              <w:rPr>
                <w:rFonts w:hint="eastAsia" w:ascii="Times New Roman" w:hAnsi="Times New Roman" w:eastAsia="宋体"/>
                <w:kern w:val="2"/>
                <w:sz w:val="21"/>
                <w:szCs w:val="21"/>
                <w:lang w:val="en-US" w:eastAsia="zh-CN"/>
              </w:rPr>
              <w:t>zjz</w:t>
            </w:r>
          </w:p>
        </w:tc>
      </w:tr>
      <w:tr>
        <w:tblPrEx>
          <w:tblCellMar>
            <w:top w:w="15" w:type="dxa"/>
            <w:left w:w="15" w:type="dxa"/>
            <w:bottom w:w="15" w:type="dxa"/>
            <w:right w:w="15" w:type="dxa"/>
          </w:tblCellMar>
        </w:tblPrEx>
        <w:trPr>
          <w:trHeight w:val="606" w:hRule="atLeast"/>
          <w:jc w:val="center"/>
        </w:trPr>
        <w:tc>
          <w:tcPr>
            <w:tcW w:w="168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均可登录成功，并跳转至流浪动物领养管理系统</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27"/>
      <w:bookmarkEnd w:id="128"/>
    </w:tbl>
    <w:p/>
    <w:p>
      <w:pPr>
        <w:pStyle w:val="6"/>
      </w:pPr>
      <w:bookmarkStart w:id="129" w:name="_Toc8339"/>
      <w:bookmarkStart w:id="130" w:name="_Hlk133185148"/>
      <w:r>
        <w:rPr>
          <w:rFonts w:hint="eastAsia"/>
        </w:rPr>
        <w:t>后台增删改查功能测试</w:t>
      </w:r>
      <w:bookmarkEnd w:id="129"/>
    </w:p>
    <w:bookmarkEnd w:id="130"/>
    <w:p>
      <w:pPr>
        <w:jc w:val="center"/>
      </w:pPr>
      <w:bookmarkStart w:id="131" w:name="_Hlk133185240"/>
      <w:r>
        <w:rPr>
          <w:rFonts w:hint="eastAsia" w:ascii="楷体" w:hAnsi="楷体" w:eastAsia="楷体"/>
          <w:sz w:val="21"/>
          <w:szCs w:val="21"/>
        </w:rPr>
        <w:t>表5-11后台增删改查功能测试记录</w:t>
      </w:r>
    </w:p>
    <w:bookmarkEnd w:id="131"/>
    <w:tbl>
      <w:tblPr>
        <w:tblStyle w:val="18"/>
        <w:tblW w:w="0" w:type="auto"/>
        <w:jc w:val="center"/>
        <w:tblLayout w:type="fixed"/>
        <w:tblCellMar>
          <w:top w:w="15" w:type="dxa"/>
          <w:left w:w="15" w:type="dxa"/>
          <w:bottom w:w="15" w:type="dxa"/>
          <w:right w:w="15" w:type="dxa"/>
        </w:tblCellMar>
      </w:tblPr>
      <w:tblGrid>
        <w:gridCol w:w="1681"/>
        <w:gridCol w:w="6322"/>
      </w:tblGrid>
      <w:tr>
        <w:tblPrEx>
          <w:tblCellMar>
            <w:top w:w="15" w:type="dxa"/>
            <w:left w:w="15" w:type="dxa"/>
            <w:bottom w:w="15" w:type="dxa"/>
            <w:right w:w="15" w:type="dxa"/>
          </w:tblCellMar>
        </w:tblPrEx>
        <w:trPr>
          <w:trHeight w:val="283" w:hRule="atLeast"/>
          <w:jc w:val="center"/>
        </w:trPr>
        <w:tc>
          <w:tcPr>
            <w:tcW w:w="1681"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bookmarkStart w:id="132" w:name="_Hlk133185223"/>
            <w:r>
              <w:rPr>
                <w:rFonts w:hint="eastAsia" w:ascii="宋体" w:hAnsi="宋体" w:cs="Calibri"/>
                <w:color w:val="000000"/>
                <w:sz w:val="21"/>
                <w:szCs w:val="21"/>
              </w:rPr>
              <w:t>测试目的</w:t>
            </w:r>
          </w:p>
        </w:tc>
        <w:tc>
          <w:tcPr>
            <w:tcW w:w="6322" w:type="dxa"/>
            <w:tcBorders>
              <w:top w:val="single" w:color="auto" w:sz="4" w:space="0"/>
              <w:left w:val="nil"/>
              <w:bottom w:val="single" w:color="000000" w:sz="4" w:space="0"/>
              <w:right w:val="single" w:color="000000" w:sz="4" w:space="0"/>
            </w:tcBorders>
            <w:vAlign w:val="center"/>
          </w:tcPr>
          <w:p>
            <w:pPr>
              <w:textAlignment w:val="center"/>
              <w:rPr>
                <w:rFonts w:ascii="宋体" w:hAnsi="宋体" w:cs="Calibri"/>
                <w:color w:val="000000"/>
                <w:sz w:val="21"/>
                <w:szCs w:val="21"/>
              </w:rPr>
            </w:pPr>
            <w:r>
              <w:rPr>
                <w:rFonts w:hint="eastAsia" w:ascii="宋体" w:hAnsi="宋体" w:cs="Calibri"/>
                <w:color w:val="000000"/>
                <w:sz w:val="21"/>
                <w:szCs w:val="21"/>
              </w:rPr>
              <w:t>测试后台各页面增删改查功能是否能实现</w:t>
            </w:r>
          </w:p>
        </w:tc>
      </w:tr>
      <w:tr>
        <w:tblPrEx>
          <w:tblCellMar>
            <w:top w:w="15" w:type="dxa"/>
            <w:left w:w="15" w:type="dxa"/>
            <w:bottom w:w="15" w:type="dxa"/>
            <w:right w:w="15" w:type="dxa"/>
          </w:tblCellMar>
        </w:tblPrEx>
        <w:trPr>
          <w:trHeight w:val="100" w:hRule="atLeast"/>
          <w:jc w:val="center"/>
        </w:trPr>
        <w:tc>
          <w:tcPr>
            <w:tcW w:w="168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用例名称</w:t>
            </w:r>
          </w:p>
        </w:tc>
        <w:tc>
          <w:tcPr>
            <w:tcW w:w="632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67"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后台增删改查功能测试</w:t>
            </w:r>
          </w:p>
        </w:tc>
      </w:tr>
      <w:tr>
        <w:tblPrEx>
          <w:tblCellMar>
            <w:top w:w="15" w:type="dxa"/>
            <w:left w:w="15" w:type="dxa"/>
            <w:bottom w:w="15" w:type="dxa"/>
            <w:right w:w="15" w:type="dxa"/>
          </w:tblCellMar>
        </w:tblPrEx>
        <w:trPr>
          <w:trHeight w:val="283" w:hRule="atLeast"/>
          <w:jc w:val="center"/>
        </w:trPr>
        <w:tc>
          <w:tcPr>
            <w:tcW w:w="168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2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cs="Calibri"/>
                <w:color w:val="000000"/>
                <w:sz w:val="21"/>
                <w:szCs w:val="21"/>
                <w:lang w:eastAsia="zh-CN"/>
              </w:rPr>
            </w:pPr>
            <w:r>
              <w:rPr>
                <w:rFonts w:hint="eastAsia" w:ascii="宋体" w:hAnsi="宋体" w:eastAsia="宋体" w:cs="宋体"/>
                <w:color w:val="000000"/>
                <w:sz w:val="21"/>
                <w:szCs w:val="21"/>
                <w:lang w:eastAsia="zh-CN"/>
              </w:rPr>
              <w:t>所有页面均能实现增删改查功能</w:t>
            </w:r>
          </w:p>
        </w:tc>
      </w:tr>
      <w:tr>
        <w:tblPrEx>
          <w:tblCellMar>
            <w:top w:w="15" w:type="dxa"/>
            <w:left w:w="15" w:type="dxa"/>
            <w:bottom w:w="15" w:type="dxa"/>
            <w:right w:w="15" w:type="dxa"/>
          </w:tblCellMar>
        </w:tblPrEx>
        <w:trPr>
          <w:trHeight w:val="4163" w:hRule="atLeast"/>
          <w:jc w:val="center"/>
        </w:trPr>
        <w:tc>
          <w:tcPr>
            <w:tcW w:w="168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22" w:type="dxa"/>
            <w:tcBorders>
              <w:top w:val="single" w:color="000000" w:sz="4" w:space="0"/>
              <w:left w:val="single" w:color="000000" w:sz="4" w:space="0"/>
              <w:bottom w:val="single" w:color="000000" w:sz="4" w:space="0"/>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管理员使用已有账号登录后台管理系统</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个人中心管理信息修改</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用户管理的新增、查询、修改、删除操作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宠物分类管理的新增、查询、修改、删除操作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宠物信息管理的新增、查询、修改、删除操作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宠物申领管理的查询、删除操作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教学视频管理的新增、查询、修改、删除操作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宠物情况管理的查询、删除操作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通知公告管理的新增、查询、修改、删除操作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留言板管理的新增、查询、修改、删除操作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系统管理下的轮播图管理的修改操作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系统管理下的关于我们的新增、查询、修改、删除操作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用户使用已有账号登录</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用户的个人中心修改操作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用户的宠物申领管理的查询、删除操作</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用户的宠物情况管理的新增、查询、修改删除操作</w:t>
            </w:r>
          </w:p>
        </w:tc>
      </w:tr>
      <w:tr>
        <w:tblPrEx>
          <w:tblCellMar>
            <w:top w:w="15" w:type="dxa"/>
            <w:left w:w="15" w:type="dxa"/>
            <w:bottom w:w="15" w:type="dxa"/>
            <w:right w:w="15" w:type="dxa"/>
          </w:tblCellMar>
        </w:tblPrEx>
        <w:trPr>
          <w:trHeight w:val="606" w:hRule="atLeast"/>
          <w:jc w:val="center"/>
        </w:trPr>
        <w:tc>
          <w:tcPr>
            <w:tcW w:w="1681"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2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均可登录成功，并跳转至流浪动物领养管理系统</w:t>
            </w:r>
          </w:p>
        </w:tc>
      </w:tr>
      <w:tr>
        <w:tblPrEx>
          <w:tblCellMar>
            <w:top w:w="15" w:type="dxa"/>
            <w:left w:w="15" w:type="dxa"/>
            <w:bottom w:w="15" w:type="dxa"/>
            <w:right w:w="15" w:type="dxa"/>
          </w:tblCellMar>
        </w:tblPrEx>
        <w:trPr>
          <w:trHeight w:val="283" w:hRule="atLeast"/>
          <w:jc w:val="center"/>
        </w:trPr>
        <w:tc>
          <w:tcPr>
            <w:tcW w:w="168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2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681"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22"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bookmarkEnd w:id="132"/>
    </w:tbl>
    <w:p>
      <w:pPr>
        <w:ind w:firstLine="514" w:firstLineChars="200"/>
        <w:jc w:val="both"/>
      </w:pPr>
    </w:p>
    <w:p>
      <w:pPr>
        <w:pStyle w:val="6"/>
      </w:pPr>
      <w:bookmarkStart w:id="133" w:name="_Toc10107"/>
      <w:r>
        <w:rPr>
          <w:rFonts w:hint="eastAsia"/>
        </w:rPr>
        <w:t>后台审核及评论功能测试</w:t>
      </w:r>
      <w:bookmarkEnd w:id="133"/>
    </w:p>
    <w:p>
      <w:pPr>
        <w:jc w:val="center"/>
      </w:pPr>
      <w:r>
        <w:rPr>
          <w:rFonts w:hint="eastAsia" w:ascii="楷体" w:hAnsi="楷体" w:eastAsia="楷体"/>
          <w:sz w:val="21"/>
          <w:szCs w:val="21"/>
        </w:rPr>
        <w:t>表5-12后台审核及评论功能测试记录</w:t>
      </w:r>
    </w:p>
    <w:tbl>
      <w:tblPr>
        <w:tblStyle w:val="18"/>
        <w:tblW w:w="0" w:type="auto"/>
        <w:jc w:val="center"/>
        <w:tblLayout w:type="fixed"/>
        <w:tblCellMar>
          <w:top w:w="15" w:type="dxa"/>
          <w:left w:w="15" w:type="dxa"/>
          <w:bottom w:w="15" w:type="dxa"/>
          <w:right w:w="15" w:type="dxa"/>
        </w:tblCellMar>
      </w:tblPr>
      <w:tblGrid>
        <w:gridCol w:w="1687"/>
        <w:gridCol w:w="6316"/>
      </w:tblGrid>
      <w:tr>
        <w:tblPrEx>
          <w:tblCellMar>
            <w:top w:w="15" w:type="dxa"/>
            <w:left w:w="15" w:type="dxa"/>
            <w:bottom w:w="15" w:type="dxa"/>
            <w:right w:w="15" w:type="dxa"/>
          </w:tblCellMar>
        </w:tblPrEx>
        <w:trPr>
          <w:trHeight w:val="283" w:hRule="atLeast"/>
          <w:jc w:val="center"/>
        </w:trPr>
        <w:tc>
          <w:tcPr>
            <w:tcW w:w="1687" w:type="dxa"/>
            <w:tcBorders>
              <w:top w:val="single" w:color="auto"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测试目的</w:t>
            </w:r>
          </w:p>
        </w:tc>
        <w:tc>
          <w:tcPr>
            <w:tcW w:w="6316" w:type="dxa"/>
            <w:tcBorders>
              <w:top w:val="single" w:color="auto" w:sz="4" w:space="0"/>
              <w:left w:val="nil"/>
              <w:bottom w:val="single" w:color="000000" w:sz="4" w:space="0"/>
              <w:right w:val="single" w:color="000000" w:sz="4" w:space="0"/>
            </w:tcBorders>
            <w:vAlign w:val="center"/>
          </w:tcPr>
          <w:p>
            <w:pPr>
              <w:textAlignment w:val="center"/>
              <w:rPr>
                <w:rFonts w:ascii="宋体" w:hAnsi="宋体" w:cs="Calibri"/>
                <w:color w:val="000000"/>
                <w:sz w:val="21"/>
                <w:szCs w:val="21"/>
              </w:rPr>
            </w:pPr>
            <w:r>
              <w:rPr>
                <w:rFonts w:hint="eastAsia" w:ascii="宋体" w:hAnsi="宋体" w:cs="Calibri"/>
                <w:color w:val="000000"/>
                <w:sz w:val="21"/>
                <w:szCs w:val="21"/>
              </w:rPr>
              <w:t>测试后台审核及评论功能是否能实现</w:t>
            </w:r>
          </w:p>
        </w:tc>
      </w:tr>
      <w:tr>
        <w:tblPrEx>
          <w:tblCellMar>
            <w:top w:w="15" w:type="dxa"/>
            <w:left w:w="15" w:type="dxa"/>
            <w:bottom w:w="15" w:type="dxa"/>
            <w:right w:w="15" w:type="dxa"/>
          </w:tblCellMar>
        </w:tblPrEx>
        <w:trPr>
          <w:trHeight w:val="100"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用例名称</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cs="Calibri"/>
                <w:color w:val="000000"/>
                <w:sz w:val="21"/>
                <w:szCs w:val="21"/>
                <w:lang w:eastAsia="zh-CN"/>
              </w:rPr>
            </w:pPr>
            <w:r>
              <w:rPr>
                <w:rFonts w:hint="eastAsia" w:ascii="宋体" w:hAnsi="宋体" w:eastAsia="宋体" w:cs="宋体"/>
                <w:color w:val="000000"/>
                <w:sz w:val="21"/>
                <w:szCs w:val="21"/>
                <w:lang w:eastAsia="zh-CN"/>
              </w:rPr>
              <w:t>后台审核及评论功能测试</w:t>
            </w:r>
          </w:p>
        </w:tc>
      </w:tr>
      <w:tr>
        <w:tblPrEx>
          <w:tblCellMar>
            <w:top w:w="15" w:type="dxa"/>
            <w:left w:w="15" w:type="dxa"/>
            <w:bottom w:w="15" w:type="dxa"/>
            <w:right w:w="15" w:type="dxa"/>
          </w:tblCellMar>
        </w:tblPrEx>
        <w:trPr>
          <w:trHeight w:val="689"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预期结果</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cs="Calibri"/>
                <w:color w:val="000000"/>
                <w:sz w:val="21"/>
                <w:szCs w:val="21"/>
                <w:lang w:eastAsia="zh-CN"/>
              </w:rPr>
            </w:pPr>
            <w:r>
              <w:rPr>
                <w:rFonts w:hint="eastAsia" w:ascii="宋体" w:hAnsi="宋体" w:eastAsia="宋体" w:cs="宋体"/>
                <w:color w:val="000000"/>
                <w:sz w:val="21"/>
                <w:szCs w:val="21"/>
                <w:lang w:eastAsia="zh-CN"/>
              </w:rPr>
              <w:t>宠物申领管理中的审核功能可以实现，宠物信息管理、教学视频管理、留言板管理的评论回复功能可以实现</w:t>
            </w:r>
          </w:p>
        </w:tc>
      </w:tr>
      <w:tr>
        <w:tblPrEx>
          <w:tblCellMar>
            <w:top w:w="15" w:type="dxa"/>
            <w:left w:w="15" w:type="dxa"/>
            <w:bottom w:w="15" w:type="dxa"/>
            <w:right w:w="15" w:type="dxa"/>
          </w:tblCellMar>
        </w:tblPrEx>
        <w:trPr>
          <w:trHeight w:val="1583" w:hRule="atLeast"/>
          <w:jc w:val="center"/>
        </w:trPr>
        <w:tc>
          <w:tcPr>
            <w:tcW w:w="168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用例步骤</w:t>
            </w:r>
          </w:p>
        </w:tc>
        <w:tc>
          <w:tcPr>
            <w:tcW w:w="6316" w:type="dxa"/>
            <w:tcBorders>
              <w:top w:val="single" w:color="000000" w:sz="4" w:space="0"/>
              <w:left w:val="nil"/>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管理员使用已有账号登录后台管理系统</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点击索引1的审核按钮，选择不通过，点击确定</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点击宠物信息管理的查看评论按钮选择回复，后提交</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点击教学视频管理的查看评论按钮选择回复，后提交</w:t>
            </w:r>
          </w:p>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点击留言板管理的回复按钮，输入回复文字和回复图片，后提交</w:t>
            </w:r>
          </w:p>
        </w:tc>
      </w:tr>
      <w:tr>
        <w:tblPrEx>
          <w:tblCellMar>
            <w:top w:w="15" w:type="dxa"/>
            <w:left w:w="15" w:type="dxa"/>
            <w:bottom w:w="15" w:type="dxa"/>
            <w:right w:w="15" w:type="dxa"/>
          </w:tblCellMar>
        </w:tblPrEx>
        <w:trPr>
          <w:trHeight w:val="606" w:hRule="atLeast"/>
          <w:jc w:val="center"/>
        </w:trPr>
        <w:tc>
          <w:tcPr>
            <w:tcW w:w="1687" w:type="dxa"/>
            <w:tcBorders>
              <w:top w:val="single" w:color="000000" w:sz="4" w:space="0"/>
              <w:left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测试结果</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审核成功，并显示；宠物信息页回复成功并显示；教学视频页回复成功并显示；留言板页回复成功</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比较</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与预期结果一致</w:t>
            </w:r>
          </w:p>
        </w:tc>
      </w:tr>
      <w:tr>
        <w:tblPrEx>
          <w:tblCellMar>
            <w:top w:w="15" w:type="dxa"/>
            <w:left w:w="15" w:type="dxa"/>
            <w:bottom w:w="15" w:type="dxa"/>
            <w:right w:w="15" w:type="dxa"/>
          </w:tblCellMar>
        </w:tblPrEx>
        <w:trPr>
          <w:trHeight w:val="283" w:hRule="atLeast"/>
          <w:jc w:val="center"/>
        </w:trPr>
        <w:tc>
          <w:tcPr>
            <w:tcW w:w="1687" w:type="dxa"/>
            <w:tcBorders>
              <w:top w:val="single" w:color="000000" w:sz="4" w:space="0"/>
              <w:left w:val="single" w:color="000000" w:sz="4" w:space="0"/>
              <w:bottom w:val="single" w:color="000000" w:sz="4" w:space="0"/>
              <w:right w:val="single" w:color="000000" w:sz="4" w:space="0"/>
            </w:tcBorders>
            <w:vAlign w:val="center"/>
          </w:tcPr>
          <w:p>
            <w:pPr>
              <w:jc w:val="center"/>
              <w:textAlignment w:val="center"/>
              <w:rPr>
                <w:rFonts w:ascii="宋体" w:hAnsi="宋体" w:cs="Calibri"/>
                <w:color w:val="000000"/>
                <w:sz w:val="21"/>
                <w:szCs w:val="21"/>
              </w:rPr>
            </w:pPr>
            <w:r>
              <w:rPr>
                <w:rFonts w:hint="eastAsia" w:ascii="宋体" w:hAnsi="宋体" w:cs="Calibri"/>
                <w:color w:val="000000"/>
                <w:sz w:val="21"/>
                <w:szCs w:val="21"/>
              </w:rPr>
              <w:t>结论</w:t>
            </w:r>
          </w:p>
        </w:tc>
        <w:tc>
          <w:tcPr>
            <w:tcW w:w="6316" w:type="dxa"/>
            <w:tcBorders>
              <w:top w:val="single" w:color="000000" w:sz="4" w:space="0"/>
              <w:left w:val="nil"/>
              <w:bottom w:val="single" w:color="000000" w:sz="4" w:space="0"/>
              <w:right w:val="single" w:color="000000" w:sz="4" w:space="0"/>
            </w:tcBorders>
            <w:vAlign w:val="center"/>
          </w:tcPr>
          <w:p>
            <w:pPr>
              <w:pStyle w:val="31"/>
              <w:widowControl w:val="0"/>
              <w:autoSpaceDE w:val="0"/>
              <w:autoSpaceDN w:val="0"/>
              <w:spacing w:before="0" w:after="0" w:line="241" w:lineRule="exact"/>
              <w:rPr>
                <w:rFonts w:ascii="宋体" w:hAnsi="宋体" w:eastAsia="宋体" w:cs="Calibri"/>
                <w:kern w:val="2"/>
                <w:sz w:val="21"/>
                <w:szCs w:val="21"/>
                <w:lang w:val="en-US" w:eastAsia="zh-CN"/>
              </w:rPr>
            </w:pPr>
            <w:r>
              <w:rPr>
                <w:rFonts w:hint="eastAsia" w:ascii="宋体" w:hAnsi="宋体" w:eastAsia="宋体" w:cs="Calibri"/>
                <w:kern w:val="2"/>
                <w:sz w:val="21"/>
                <w:szCs w:val="21"/>
                <w:lang w:val="en-US" w:eastAsia="zh-CN"/>
              </w:rPr>
              <w:t>用例通过</w:t>
            </w:r>
          </w:p>
        </w:tc>
      </w:tr>
    </w:tbl>
    <w:p>
      <w:pPr>
        <w:ind w:firstLine="514" w:firstLineChars="200"/>
        <w:jc w:val="both"/>
      </w:pPr>
    </w:p>
    <w:p>
      <w:pPr>
        <w:pStyle w:val="3"/>
      </w:pPr>
      <w:bookmarkStart w:id="134" w:name="_Toc12357"/>
      <w:r>
        <w:rPr>
          <w:rFonts w:hint="eastAsia"/>
        </w:rPr>
        <w:t>系统测试结论</w:t>
      </w:r>
      <w:bookmarkEnd w:id="134"/>
    </w:p>
    <w:p>
      <w:pPr>
        <w:ind w:firstLine="514" w:firstLineChars="200"/>
        <w:jc w:val="both"/>
      </w:pPr>
      <w:r>
        <w:rPr>
          <w:rFonts w:hint="eastAsia"/>
        </w:rPr>
        <w:t>本系统经过测试之后，各模块的功能均基本正常，已达到了所构想的预期结果。</w:t>
      </w:r>
    </w:p>
    <w:p>
      <w:pPr>
        <w:pStyle w:val="2"/>
        <w:numPr>
          <w:ilvl w:val="0"/>
          <w:numId w:val="0"/>
        </w:numPr>
      </w:pPr>
      <w:r>
        <w:rPr>
          <w:rFonts w:hint="eastAsia"/>
        </w:rPr>
        <w:br w:type="page"/>
      </w:r>
      <w:bookmarkStart w:id="135" w:name="_Toc23120"/>
      <w:r>
        <w:rPr>
          <w:rFonts w:hint="eastAsia"/>
        </w:rPr>
        <w:t>结 论</w:t>
      </w:r>
      <w:bookmarkEnd w:id="135"/>
    </w:p>
    <w:p>
      <w:r>
        <w:tab/>
      </w:r>
      <w:r>
        <w:tab/>
      </w:r>
      <w:r>
        <w:tab/>
      </w:r>
      <w:r>
        <w:tab/>
      </w:r>
      <w:r>
        <w:tab/>
      </w:r>
      <w:r>
        <w:tab/>
      </w:r>
      <w:r>
        <w:tab/>
      </w:r>
      <w:r>
        <w:tab/>
      </w:r>
      <w:r>
        <w:tab/>
      </w:r>
      <w:r>
        <w:tab/>
      </w:r>
    </w:p>
    <w:p>
      <w:pPr>
        <w:ind w:firstLine="514" w:firstLineChars="200"/>
        <w:jc w:val="both"/>
        <w:rPr>
          <w:kern w:val="2"/>
          <w:sz w:val="21"/>
          <w:szCs w:val="21"/>
        </w:rPr>
      </w:pPr>
      <w:r>
        <w:rPr>
          <w:rFonts w:hint="eastAsia" w:ascii="宋体" w:hAnsi="宋体"/>
        </w:rPr>
        <w:t>本</w:t>
      </w:r>
      <w:r>
        <w:rPr>
          <w:rFonts w:hint="eastAsia"/>
          <w:kern w:val="2"/>
        </w:rPr>
        <w:t>文</w:t>
      </w:r>
      <w:r>
        <w:rPr>
          <w:rFonts w:hint="eastAsia" w:ascii="宋体" w:hAnsi="宋体"/>
        </w:rPr>
        <w:t>采用了</w:t>
      </w:r>
      <w:r>
        <w:t>SSM</w:t>
      </w:r>
      <w:r>
        <w:rPr>
          <w:rFonts w:hint="eastAsia" w:ascii="宋体" w:hAnsi="宋体"/>
        </w:rPr>
        <w:t>框架，为流浪动物的领养问题设计了一个网上管理系统。该系统的数据库设计使用了</w:t>
      </w:r>
      <w:r>
        <w:t>M</w:t>
      </w:r>
      <w:r>
        <w:rPr>
          <w:rFonts w:hint="eastAsia"/>
        </w:rPr>
        <w:t>y</w:t>
      </w:r>
      <w:r>
        <w:t>SQL</w:t>
      </w:r>
      <w:r>
        <w:rPr>
          <w:rFonts w:hint="eastAsia" w:ascii="宋体" w:hAnsi="宋体"/>
        </w:rPr>
        <w:t>技术，前端所使用的技术栈为</w:t>
      </w:r>
      <w:r>
        <w:t>HTML5+Vue.js</w:t>
      </w:r>
      <w:r>
        <w:rPr>
          <w:rFonts w:hint="eastAsia" w:ascii="宋体" w:hAnsi="宋体"/>
        </w:rPr>
        <w:t>等框架</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_Ref134479087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[19]</w:t>
      </w:r>
      <w:r>
        <w:rPr>
          <w:rFonts w:ascii="宋体" w:hAnsi="宋体"/>
          <w:vertAlign w:val="superscript"/>
        </w:rPr>
        <w:fldChar w:fldCharType="end"/>
      </w:r>
      <w:r>
        <w:rPr>
          <w:rFonts w:hint="eastAsia" w:ascii="宋体" w:hAnsi="宋体"/>
        </w:rPr>
        <w:t>。</w:t>
      </w:r>
    </w:p>
    <w:p>
      <w:pPr>
        <w:ind w:firstLine="514" w:firstLineChars="200"/>
        <w:jc w:val="both"/>
        <w:rPr>
          <w:rFonts w:ascii="宋体" w:hAnsi="宋体"/>
        </w:rPr>
      </w:pPr>
      <w:r>
        <w:rPr>
          <w:rFonts w:hint="eastAsia" w:ascii="宋体" w:hAnsi="宋体"/>
        </w:rPr>
        <w:t>本系统主要实现了用户可以线上领养宠物的相关功能。面向用户的功能</w:t>
      </w:r>
      <w:r>
        <w:rPr>
          <w:rFonts w:hint="eastAsia"/>
          <w:kern w:val="2"/>
        </w:rPr>
        <w:t>模块</w:t>
      </w:r>
      <w:r>
        <w:rPr>
          <w:rFonts w:hint="eastAsia" w:ascii="宋体" w:hAnsi="宋体"/>
        </w:rPr>
        <w:t>：注册登录、宠物信息、教学视频、通知公告、留言板、个人中心等七大模块；面向管理员的功能模块：个人中心管理、用户管理、宠物信息管理、宠物分类管理、教学视频管理、宠物申领管理、宠物情况管理、通知公告管理、留言板管理、轮播图管理以及关于我们管理等十一个管理模块。基于</w:t>
      </w:r>
      <w:r>
        <w:t>SSM</w:t>
      </w:r>
      <w:r>
        <w:rPr>
          <w:rFonts w:hint="eastAsia" w:ascii="宋体" w:hAnsi="宋体"/>
        </w:rPr>
        <w:t>框架以及流浪动物领养所需要的功能，本文设计了一个内容丰富、多类型的流浪动物领养管理平台。</w:t>
      </w:r>
    </w:p>
    <w:p>
      <w:pPr>
        <w:ind w:firstLine="514" w:firstLineChars="200"/>
        <w:jc w:val="both"/>
        <w:rPr>
          <w:rFonts w:ascii="宋体" w:hAnsi="宋体"/>
        </w:rPr>
      </w:pPr>
      <w:r>
        <w:rPr>
          <w:rFonts w:hint="eastAsia" w:ascii="宋体" w:hAnsi="宋体"/>
        </w:rPr>
        <w:t>在本次毕业设计的过程中，我学会了很多有内容的知识，知道了设计一个管理系统要有明确的功能需求，还要考虑功能是否符合现实需求。虽然本文完成了一个管理系统设计并实现了一些基本功能，但由于缺乏大型项目经验以及对于一些复杂的技术的使用不熟练，因此在实际的开发过程中，对于宠物申请领养的一系列功能仍然存在一些冗余，也意识到在今后的学习中，仍需要对</w:t>
      </w:r>
      <w:r>
        <w:t>HTML5+VUE</w:t>
      </w:r>
      <w:r>
        <w:rPr>
          <w:rFonts w:hint="eastAsia" w:ascii="宋体" w:hAnsi="宋体"/>
        </w:rPr>
        <w:t>框架多加学习</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_Ref134479102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[20]</w:t>
      </w:r>
      <w:r>
        <w:rPr>
          <w:rFonts w:ascii="宋体" w:hAnsi="宋体"/>
          <w:vertAlign w:val="superscript"/>
        </w:rPr>
        <w:fldChar w:fldCharType="end"/>
      </w:r>
      <w:r>
        <w:rPr>
          <w:rFonts w:hint="eastAsia" w:ascii="宋体" w:hAnsi="宋体"/>
        </w:rPr>
        <w:t>，对</w:t>
      </w:r>
      <w:r>
        <w:t>SSM</w:t>
      </w:r>
      <w:r>
        <w:rPr>
          <w:rFonts w:hint="eastAsia" w:ascii="宋体" w:hAnsi="宋体"/>
        </w:rPr>
        <w:t>框架的多加学习</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_Ref134479125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[21]</w:t>
      </w:r>
      <w:r>
        <w:rPr>
          <w:rFonts w:ascii="宋体" w:hAnsi="宋体"/>
          <w:vertAlign w:val="superscript"/>
        </w:rPr>
        <w:fldChar w:fldCharType="end"/>
      </w:r>
      <w:r>
        <w:rPr>
          <w:rFonts w:hint="eastAsia" w:ascii="宋体" w:hAnsi="宋体"/>
        </w:rPr>
        <w:t>。同时也要对</w:t>
      </w:r>
      <w:r>
        <w:t>VSCode</w:t>
      </w:r>
      <w:r>
        <w:rPr>
          <w:rFonts w:hint="eastAsia" w:ascii="宋体" w:hAnsi="宋体"/>
        </w:rPr>
        <w:t>以及</w:t>
      </w:r>
      <w:r>
        <w:t>IntelliJ IDEA</w:t>
      </w:r>
      <w:r>
        <w:rPr>
          <w:rFonts w:hint="eastAsia" w:ascii="宋体" w:hAnsi="宋体"/>
        </w:rPr>
        <w:t>多加练习，从而才能对所需要的功能进行熟练的代码编写。</w:t>
      </w:r>
    </w:p>
    <w:p>
      <w:pPr>
        <w:ind w:firstLine="514" w:firstLineChars="200"/>
        <w:jc w:val="both"/>
        <w:rPr>
          <w:rFonts w:ascii="宋体" w:hAnsi="宋体"/>
        </w:rPr>
        <w:sectPr>
          <w:footerReference r:id="rId8" w:type="default"/>
          <w:pgSz w:w="11909" w:h="16834"/>
          <w:pgMar w:top="1440" w:right="1418" w:bottom="1440" w:left="1418" w:header="1191" w:footer="1418" w:gutter="567"/>
          <w:pgBorders>
            <w:top w:val="none" w:sz="0" w:space="0"/>
            <w:left w:val="none" w:sz="0" w:space="0"/>
            <w:bottom w:val="none" w:sz="0" w:space="0"/>
            <w:right w:val="none" w:sz="0" w:space="0"/>
          </w:pgBorders>
          <w:pgNumType w:start="1"/>
          <w:cols w:space="720" w:num="1"/>
          <w:docGrid w:type="linesAndChars" w:linePitch="450" w:charSpace="3636"/>
        </w:sectPr>
      </w:pPr>
      <w:r>
        <w:rPr>
          <w:rFonts w:hint="eastAsia" w:ascii="宋体" w:hAnsi="宋体"/>
        </w:rPr>
        <w:t>通过本次系统的设计，我也对当今社会的流浪动物现状有了一个更加深入的了解，对网上流浪动物领养有了更新的认识。当今互联网的功能如此强大，方便了我们生活的方方面面，作为互联网从业者，我对互联网知识了解的还太过浅薄。未来还要不断学习，扩大知识面，提高自己的专业水平！</w:t>
      </w:r>
    </w:p>
    <w:bookmarkEnd w:id="3"/>
    <w:bookmarkEnd w:id="4"/>
    <w:p>
      <w:pPr>
        <w:pStyle w:val="36"/>
      </w:pPr>
      <w:bookmarkStart w:id="136" w:name="_Toc451683048"/>
      <w:bookmarkStart w:id="137" w:name="_Toc30759"/>
      <w:r>
        <w:rPr>
          <w:rFonts w:hint="eastAsia"/>
        </w:rPr>
        <w:t>参考文献</w:t>
      </w:r>
      <w:bookmarkEnd w:id="136"/>
      <w:bookmarkEnd w:id="137"/>
    </w:p>
    <w:p/>
    <w:p>
      <w:pPr>
        <w:widowControl w:val="0"/>
        <w:numPr>
          <w:ilvl w:val="0"/>
          <w:numId w:val="3"/>
        </w:numPr>
        <w:autoSpaceDE w:val="0"/>
        <w:autoSpaceDN w:val="0"/>
        <w:adjustRightInd w:val="0"/>
        <w:ind w:hanging="510"/>
        <w:jc w:val="both"/>
      </w:pPr>
      <w:bookmarkStart w:id="138" w:name="_Ref134476796"/>
      <w:r>
        <w:rPr>
          <w:rFonts w:hint="eastAsia"/>
        </w:rPr>
        <w:t>赵亚洲,杨晓冬.动物领养管理系统的设计与实现[J].无线互联科技,2022,19(18):61-65+72</w:t>
      </w:r>
      <w:r>
        <w:t>.</w:t>
      </w:r>
      <w:bookmarkEnd w:id="138"/>
    </w:p>
    <w:p>
      <w:pPr>
        <w:widowControl w:val="0"/>
        <w:numPr>
          <w:ilvl w:val="0"/>
          <w:numId w:val="3"/>
        </w:numPr>
        <w:autoSpaceDE w:val="0"/>
        <w:autoSpaceDN w:val="0"/>
        <w:adjustRightInd w:val="0"/>
        <w:ind w:hanging="510"/>
        <w:jc w:val="both"/>
      </w:pPr>
      <w:bookmarkStart w:id="139" w:name="_Ref134476832"/>
      <w:r>
        <w:rPr>
          <w:rFonts w:hint="eastAsia"/>
        </w:rPr>
        <w:t>周粉妹,吴仁平,钱荣华等.基于SSM的宠物领养网站设计[J].扬州职业大学学报</w:t>
      </w:r>
      <w:r>
        <w:t>,2021,25(01):32-35</w:t>
      </w:r>
      <w:r>
        <w:rPr>
          <w:rFonts w:hint="eastAsia"/>
        </w:rPr>
        <w:t>.</w:t>
      </w:r>
      <w:bookmarkEnd w:id="139"/>
    </w:p>
    <w:p>
      <w:pPr>
        <w:widowControl w:val="0"/>
        <w:numPr>
          <w:ilvl w:val="0"/>
          <w:numId w:val="3"/>
        </w:numPr>
        <w:autoSpaceDE w:val="0"/>
        <w:autoSpaceDN w:val="0"/>
        <w:adjustRightInd w:val="0"/>
        <w:ind w:hanging="510"/>
        <w:jc w:val="both"/>
      </w:pPr>
      <w:bookmarkStart w:id="140" w:name="_Ref134476876"/>
      <w:r>
        <w:rPr>
          <w:rFonts w:hint="eastAsia"/>
        </w:rPr>
        <w:t>陈陆扬. Vue.js前端开发快速入门与专业应用[M].北京:人民邮电出版社, 2017</w:t>
      </w:r>
      <w:r>
        <w:t>.</w:t>
      </w:r>
      <w:bookmarkEnd w:id="140"/>
    </w:p>
    <w:p>
      <w:pPr>
        <w:widowControl w:val="0"/>
        <w:numPr>
          <w:ilvl w:val="0"/>
          <w:numId w:val="3"/>
        </w:numPr>
        <w:autoSpaceDE w:val="0"/>
        <w:autoSpaceDN w:val="0"/>
        <w:adjustRightInd w:val="0"/>
        <w:ind w:hanging="510"/>
        <w:jc w:val="both"/>
      </w:pPr>
      <w:bookmarkStart w:id="141" w:name="_Ref134476932"/>
      <w:r>
        <w:rPr>
          <w:rFonts w:hint="eastAsia"/>
        </w:rPr>
        <w:t>秦豆豆,赵佳意,徐池等.AIT——流浪猫狗救助平台管理系统的设计与实现[J].电子技术与软件工程,2021,208(14):158-159.</w:t>
      </w:r>
      <w:bookmarkEnd w:id="141"/>
    </w:p>
    <w:p>
      <w:pPr>
        <w:widowControl w:val="0"/>
        <w:numPr>
          <w:ilvl w:val="0"/>
          <w:numId w:val="3"/>
        </w:numPr>
        <w:autoSpaceDE w:val="0"/>
        <w:autoSpaceDN w:val="0"/>
        <w:adjustRightInd w:val="0"/>
        <w:ind w:hanging="510"/>
        <w:jc w:val="both"/>
      </w:pPr>
      <w:bookmarkStart w:id="142" w:name="_Ref134476951"/>
      <w:r>
        <w:rPr>
          <w:rFonts w:hint="eastAsia"/>
        </w:rPr>
        <w:t>张秋雨.流浪动物救助实践困境与路径优化—基于四川省宜宾市的实证分析[J].法制与社会,2017(15):188-190</w:t>
      </w:r>
      <w:r>
        <w:t>.</w:t>
      </w:r>
      <w:bookmarkEnd w:id="142"/>
    </w:p>
    <w:p>
      <w:pPr>
        <w:widowControl w:val="0"/>
        <w:numPr>
          <w:ilvl w:val="0"/>
          <w:numId w:val="3"/>
        </w:numPr>
        <w:autoSpaceDE w:val="0"/>
        <w:autoSpaceDN w:val="0"/>
        <w:adjustRightInd w:val="0"/>
        <w:ind w:hanging="510"/>
        <w:jc w:val="both"/>
      </w:pPr>
      <w:bookmarkStart w:id="143" w:name="_Ref134477059"/>
      <w:r>
        <w:rPr>
          <w:rFonts w:hint="eastAsia"/>
        </w:rPr>
        <w:t>吴文洋,刘世宇.基于B/S架构宠物领养管理系统设计[J].软件,2020</w:t>
      </w:r>
      <w:r>
        <w:t>,41(11):85-87.</w:t>
      </w:r>
      <w:bookmarkEnd w:id="143"/>
    </w:p>
    <w:p>
      <w:pPr>
        <w:widowControl w:val="0"/>
        <w:numPr>
          <w:ilvl w:val="0"/>
          <w:numId w:val="3"/>
        </w:numPr>
        <w:autoSpaceDE w:val="0"/>
        <w:autoSpaceDN w:val="0"/>
        <w:adjustRightInd w:val="0"/>
        <w:ind w:hanging="510"/>
        <w:jc w:val="both"/>
      </w:pPr>
      <w:bookmarkStart w:id="144" w:name="_Ref134477093"/>
      <w:r>
        <w:rPr>
          <w:rFonts w:hint="eastAsia"/>
        </w:rPr>
        <w:t>邢月,喻德荣.简析流浪动物救助实践困境与路径优化[J].大众标准化,2021,339(04):71-73.</w:t>
      </w:r>
      <w:bookmarkEnd w:id="144"/>
    </w:p>
    <w:p>
      <w:pPr>
        <w:widowControl w:val="0"/>
        <w:numPr>
          <w:ilvl w:val="0"/>
          <w:numId w:val="3"/>
        </w:numPr>
        <w:autoSpaceDE w:val="0"/>
        <w:autoSpaceDN w:val="0"/>
        <w:adjustRightInd w:val="0"/>
        <w:ind w:hanging="510"/>
        <w:jc w:val="both"/>
      </w:pPr>
      <w:bookmarkStart w:id="145" w:name="_Ref134477179"/>
      <w:r>
        <w:rPr>
          <w:rFonts w:hint="eastAsia"/>
        </w:rPr>
        <w:t>黄琳,林国钦.基于Java web的宠物店管理系统的设计[J].电子技术与软件工程,2019</w:t>
      </w:r>
      <w:r>
        <w:t>,150(04):36-37.</w:t>
      </w:r>
      <w:bookmarkEnd w:id="145"/>
    </w:p>
    <w:p>
      <w:pPr>
        <w:widowControl w:val="0"/>
        <w:numPr>
          <w:ilvl w:val="0"/>
          <w:numId w:val="3"/>
        </w:numPr>
        <w:autoSpaceDE w:val="0"/>
        <w:autoSpaceDN w:val="0"/>
        <w:adjustRightInd w:val="0"/>
        <w:ind w:hanging="510"/>
        <w:jc w:val="both"/>
      </w:pPr>
      <w:bookmarkStart w:id="146" w:name="_Ref134477233"/>
      <w:r>
        <w:rPr>
          <w:rFonts w:hint="eastAsia"/>
        </w:rPr>
        <w:t>颜惠.基于Web的宠物店信息管理系统设计[J].软件,2023</w:t>
      </w:r>
      <w:r>
        <w:t>,44(02):147-149.</w:t>
      </w:r>
      <w:bookmarkEnd w:id="146"/>
    </w:p>
    <w:p>
      <w:pPr>
        <w:widowControl w:val="0"/>
        <w:numPr>
          <w:ilvl w:val="0"/>
          <w:numId w:val="3"/>
        </w:numPr>
        <w:autoSpaceDE w:val="0"/>
        <w:autoSpaceDN w:val="0"/>
        <w:adjustRightInd w:val="0"/>
        <w:ind w:hanging="510"/>
        <w:jc w:val="both"/>
      </w:pPr>
      <w:bookmarkStart w:id="147" w:name="_Ref134477287"/>
      <w:r>
        <w:rPr>
          <w:rFonts w:hint="eastAsia"/>
        </w:rPr>
        <w:t>张雨彤,段娜,杨萌等.流浪动物导致社会问题的救济方式[J].法制博览, 2018(12):136+135</w:t>
      </w:r>
      <w:r>
        <w:t>.</w:t>
      </w:r>
      <w:bookmarkEnd w:id="147"/>
    </w:p>
    <w:p>
      <w:pPr>
        <w:widowControl w:val="0"/>
        <w:numPr>
          <w:ilvl w:val="0"/>
          <w:numId w:val="3"/>
        </w:numPr>
        <w:autoSpaceDE w:val="0"/>
        <w:autoSpaceDN w:val="0"/>
        <w:adjustRightInd w:val="0"/>
        <w:ind w:hanging="510"/>
        <w:jc w:val="both"/>
      </w:pPr>
      <w:bookmarkStart w:id="148" w:name="_Ref134477634"/>
      <w:r>
        <w:rPr>
          <w:rFonts w:hint="eastAsia"/>
        </w:rPr>
        <w:t>王亚文,赵翠.基于SSM框架的社区宠物信息管理系统设计与分析[J].电脑编程技巧与维护,2021</w:t>
      </w:r>
      <w:r>
        <w:t>,427(01):103-105.</w:t>
      </w:r>
      <w:bookmarkEnd w:id="148"/>
    </w:p>
    <w:p>
      <w:pPr>
        <w:widowControl w:val="0"/>
        <w:numPr>
          <w:ilvl w:val="0"/>
          <w:numId w:val="3"/>
        </w:numPr>
        <w:autoSpaceDE w:val="0"/>
        <w:autoSpaceDN w:val="0"/>
        <w:adjustRightInd w:val="0"/>
        <w:ind w:hanging="510"/>
        <w:jc w:val="both"/>
      </w:pPr>
      <w:bookmarkStart w:id="149" w:name="_Ref134477688"/>
      <w:r>
        <w:rPr>
          <w:rFonts w:hint="eastAsia"/>
        </w:rPr>
        <w:t>杨思涵.流浪动物相关法律与现实问题[J]法制博览,2021,No.838(14):154-156</w:t>
      </w:r>
      <w:r>
        <w:t>.</w:t>
      </w:r>
      <w:bookmarkEnd w:id="149"/>
    </w:p>
    <w:p>
      <w:pPr>
        <w:widowControl w:val="0"/>
        <w:numPr>
          <w:ilvl w:val="0"/>
          <w:numId w:val="3"/>
        </w:numPr>
        <w:autoSpaceDE w:val="0"/>
        <w:autoSpaceDN w:val="0"/>
        <w:adjustRightInd w:val="0"/>
        <w:ind w:hanging="510"/>
        <w:jc w:val="both"/>
      </w:pPr>
      <w:bookmarkStart w:id="150" w:name="_Ref134478246"/>
      <w:r>
        <w:rPr>
          <w:rFonts w:hint="eastAsia"/>
        </w:rPr>
        <w:t>周雨卉,王璐瑶,陈绘.基于SSM的社区健身中心适老化设计策略研究[J].包装工程,2023,44(04):141-149</w:t>
      </w:r>
      <w:r>
        <w:t>.</w:t>
      </w:r>
      <w:bookmarkEnd w:id="150"/>
    </w:p>
    <w:p>
      <w:pPr>
        <w:widowControl w:val="0"/>
        <w:numPr>
          <w:ilvl w:val="0"/>
          <w:numId w:val="3"/>
        </w:numPr>
        <w:autoSpaceDE w:val="0"/>
        <w:autoSpaceDN w:val="0"/>
        <w:adjustRightInd w:val="0"/>
        <w:ind w:hanging="510"/>
        <w:jc w:val="both"/>
      </w:pPr>
      <w:bookmarkStart w:id="151" w:name="_Ref134478314"/>
      <w:r>
        <w:rPr>
          <w:rFonts w:hint="eastAsia"/>
        </w:rPr>
        <w:t>肖睿,程宁,田崇峰,金志雄等.MySQL数据库应用技术及实战[M].人民邮电出版社, 201</w:t>
      </w:r>
      <w:r>
        <w:t>8</w:t>
      </w:r>
      <w:r>
        <w:rPr>
          <w:rFonts w:hint="eastAsia"/>
        </w:rPr>
        <w:t>.</w:t>
      </w:r>
      <w:bookmarkEnd w:id="151"/>
    </w:p>
    <w:p>
      <w:pPr>
        <w:widowControl w:val="0"/>
        <w:numPr>
          <w:ilvl w:val="0"/>
          <w:numId w:val="3"/>
        </w:numPr>
        <w:autoSpaceDE w:val="0"/>
        <w:autoSpaceDN w:val="0"/>
        <w:adjustRightInd w:val="0"/>
        <w:ind w:hanging="510"/>
        <w:jc w:val="both"/>
      </w:pPr>
      <w:bookmarkStart w:id="152" w:name="_Ref134478217"/>
      <w:r>
        <w:rPr>
          <w:rFonts w:hint="eastAsia"/>
        </w:rPr>
        <w:t>李洋,SSM框架在Web应用开发中的设计与实现[J].计算机技术与发展,2016,26(12):190-194.</w:t>
      </w:r>
      <w:bookmarkEnd w:id="152"/>
    </w:p>
    <w:p>
      <w:pPr>
        <w:widowControl w:val="0"/>
        <w:numPr>
          <w:ilvl w:val="0"/>
          <w:numId w:val="3"/>
        </w:numPr>
        <w:autoSpaceDE w:val="0"/>
        <w:autoSpaceDN w:val="0"/>
        <w:adjustRightInd w:val="0"/>
        <w:ind w:hanging="510"/>
        <w:jc w:val="both"/>
      </w:pPr>
      <w:bookmarkStart w:id="153" w:name="_Ref134478683"/>
      <w:r>
        <w:rPr>
          <w:rFonts w:hint="eastAsia"/>
        </w:rPr>
        <w:t>秦高,陈京生,商滔等.基于Android的宠物服务平台构建研究[J].无线互联科技,2022,19(09):56-58.</w:t>
      </w:r>
      <w:bookmarkEnd w:id="153"/>
    </w:p>
    <w:p>
      <w:pPr>
        <w:widowControl w:val="0"/>
        <w:numPr>
          <w:ilvl w:val="0"/>
          <w:numId w:val="3"/>
        </w:numPr>
        <w:autoSpaceDE w:val="0"/>
        <w:autoSpaceDN w:val="0"/>
        <w:adjustRightInd w:val="0"/>
        <w:ind w:hanging="510"/>
        <w:jc w:val="both"/>
      </w:pPr>
      <w:bookmarkStart w:id="154" w:name="_Ref134478997"/>
      <w:r>
        <w:rPr>
          <w:rFonts w:hint="eastAsia"/>
        </w:rPr>
        <w:t>张海藩,牟永敏.软件工程导论[M].北京:清华大学出版社,2013</w:t>
      </w:r>
      <w:r>
        <w:t>.</w:t>
      </w:r>
      <w:bookmarkEnd w:id="154"/>
    </w:p>
    <w:p>
      <w:pPr>
        <w:widowControl w:val="0"/>
        <w:numPr>
          <w:ilvl w:val="0"/>
          <w:numId w:val="3"/>
        </w:numPr>
        <w:autoSpaceDE w:val="0"/>
        <w:autoSpaceDN w:val="0"/>
        <w:adjustRightInd w:val="0"/>
        <w:ind w:hanging="510"/>
        <w:jc w:val="both"/>
      </w:pPr>
      <w:bookmarkStart w:id="155" w:name="_Ref134479014"/>
      <w:r>
        <w:rPr>
          <w:rFonts w:hint="eastAsia"/>
        </w:rPr>
        <w:t>张海藩,吕云翔.实用软件工程[M].人民邮电出版社, 201</w:t>
      </w:r>
      <w:r>
        <w:t>5</w:t>
      </w:r>
      <w:bookmarkEnd w:id="155"/>
      <w:r>
        <w:t>.</w:t>
      </w:r>
    </w:p>
    <w:p>
      <w:pPr>
        <w:widowControl w:val="0"/>
        <w:numPr>
          <w:ilvl w:val="0"/>
          <w:numId w:val="3"/>
        </w:numPr>
        <w:autoSpaceDE w:val="0"/>
        <w:autoSpaceDN w:val="0"/>
        <w:adjustRightInd w:val="0"/>
        <w:ind w:hanging="510"/>
        <w:jc w:val="both"/>
      </w:pPr>
      <w:bookmarkStart w:id="156" w:name="_Ref134479087"/>
      <w:r>
        <w:rPr>
          <w:rFonts w:hint="eastAsia"/>
        </w:rPr>
        <w:t>陈微明.Node.js实战[M].北京:电子工业出版社, 2018.</w:t>
      </w:r>
      <w:bookmarkEnd w:id="156"/>
    </w:p>
    <w:p>
      <w:pPr>
        <w:widowControl w:val="0"/>
        <w:numPr>
          <w:ilvl w:val="0"/>
          <w:numId w:val="3"/>
        </w:numPr>
        <w:autoSpaceDE w:val="0"/>
        <w:autoSpaceDN w:val="0"/>
        <w:adjustRightInd w:val="0"/>
        <w:ind w:hanging="510"/>
        <w:jc w:val="both"/>
      </w:pPr>
      <w:bookmarkStart w:id="157" w:name="_Ref134479102"/>
      <w:r>
        <w:rPr>
          <w:rFonts w:hint="eastAsia"/>
        </w:rPr>
        <w:t>朴灵.深入浅出Node.js[M].北京:人民邮电出版社, 2018</w:t>
      </w:r>
      <w:r>
        <w:t>.</w:t>
      </w:r>
      <w:bookmarkEnd w:id="157"/>
    </w:p>
    <w:p>
      <w:pPr>
        <w:widowControl w:val="0"/>
        <w:numPr>
          <w:ilvl w:val="0"/>
          <w:numId w:val="3"/>
        </w:numPr>
        <w:autoSpaceDE w:val="0"/>
        <w:autoSpaceDN w:val="0"/>
        <w:adjustRightInd w:val="0"/>
        <w:ind w:hanging="510"/>
        <w:jc w:val="both"/>
      </w:pPr>
      <w:bookmarkStart w:id="158" w:name="_Ref134479125"/>
      <w:r>
        <w:rPr>
          <w:rFonts w:hint="eastAsia"/>
        </w:rPr>
        <w:t>单树倩,任佳勋.基于S</w:t>
      </w:r>
      <w:r>
        <w:t>SM</w:t>
      </w:r>
      <w:r>
        <w:rPr>
          <w:rFonts w:hint="eastAsia"/>
        </w:rPr>
        <w:t>和Vue框架的数据库原理网站设计与实现[J].电脑知识与技术,2021,17(30):40-41+50</w:t>
      </w:r>
      <w:r>
        <w:t>.</w:t>
      </w:r>
      <w:bookmarkEnd w:id="158"/>
    </w:p>
    <w:p>
      <w:pPr>
        <w:pStyle w:val="41"/>
      </w:pPr>
      <w:bookmarkStart w:id="159" w:name="_Toc451683049"/>
      <w:r>
        <w:rPr>
          <w:rFonts w:hint="eastAsia"/>
        </w:rPr>
        <w:br w:type="page"/>
      </w:r>
      <w:bookmarkStart w:id="160" w:name="_Toc20271"/>
      <w:r>
        <w:rPr>
          <w:rFonts w:hint="eastAsia"/>
        </w:rPr>
        <w:t>致</w:t>
      </w:r>
      <w:r>
        <w:rPr>
          <w:rFonts w:hint="eastAsia"/>
          <w:lang w:val="en-US" w:eastAsia="zh-CN"/>
        </w:rPr>
        <w:t xml:space="preserve"> </w:t>
      </w:r>
      <w:r>
        <w:rPr>
          <w:rFonts w:hint="eastAsia"/>
        </w:rPr>
        <w:t>谢</w:t>
      </w:r>
      <w:bookmarkEnd w:id="159"/>
      <w:bookmarkEnd w:id="160"/>
    </w:p>
    <w:p/>
    <w:p>
      <w:pPr>
        <w:ind w:firstLine="514" w:firstLineChars="200"/>
        <w:jc w:val="both"/>
        <w:rPr>
          <w:rFonts w:ascii="宋体" w:hAnsi="宋体"/>
        </w:rPr>
      </w:pPr>
      <w:r>
        <w:rPr>
          <w:rFonts w:hint="eastAsia" w:ascii="宋体" w:hAnsi="宋体"/>
        </w:rPr>
        <w:t>时光茬苒，光阴如梭，转眼走到了大学的终点，回想起大学四年的点点滴滴，深有感触。自我大一入学起，便开始了“长征路”。开启大一生活，便进入到了新鲜且紧张的状态。从第一次写一个简单入门的</w:t>
      </w:r>
      <w:r>
        <w:t>Hello</w:t>
      </w:r>
      <w:r>
        <w:rPr>
          <w:rFonts w:hint="eastAsia"/>
        </w:rPr>
        <w:t xml:space="preserve"> </w:t>
      </w:r>
      <w:r>
        <w:t>World.Java</w:t>
      </w:r>
      <w:r>
        <w:rPr>
          <w:rFonts w:hint="eastAsia" w:ascii="宋体" w:hAnsi="宋体"/>
        </w:rPr>
        <w:t>，到第一次使用</w:t>
      </w:r>
      <w:r>
        <w:rPr>
          <w:rFonts w:hint="eastAsia"/>
        </w:rPr>
        <w:t>M</w:t>
      </w:r>
      <w:r>
        <w:t>ySQL</w:t>
      </w:r>
      <w:r>
        <w:rPr>
          <w:rFonts w:hint="eastAsia" w:ascii="宋体" w:hAnsi="宋体"/>
        </w:rPr>
        <w:t>工具，再到使用</w:t>
      </w:r>
      <w:r>
        <w:t>HTML</w:t>
      </w:r>
      <w:r>
        <w:rPr>
          <w:rFonts w:hint="eastAsia" w:ascii="宋体" w:hAnsi="宋体"/>
        </w:rPr>
        <w:t>写出一个简单的网页，虽然页面不是很美观，但是一点点做出来了，每一个过程都会令我心中欢喜。磕磕绊绊许久，经过了不懈努力，终于进入了河南科技大学。初入西苑校园，对一切都很新奇，害怕自己不能适应，但是最终都随着时间的推移有了结果。在这里，看过春天的生机盎然的绿色，听过夏天的淅淅沥沥的小雨，走过秋天的满天秋色，抚过冬天的纯洁无暇的白雪。这一切的一切，在我要离开这个学校的时候，在我写这份论文的时候，如一幕幕幻灯片，一帧帧在我脑中重现。忘不了概率论课上老师的笑容和最后离别时的感动，忘不了在机房老师授课的时候，我笨拙又想赶上进度的模样，也忘不了在考试周时自己日日夜夜的复习所流过的泪以及成绩出来时候的满足。这一切的一切都是那么难忘。时间线拉到现在，要毕业了，总是增添了许多惆怅，但是对未来仍抱有一颗热枕的心，加油向未来。</w:t>
      </w:r>
    </w:p>
    <w:p>
      <w:pPr>
        <w:ind w:firstLine="514" w:firstLineChars="200"/>
        <w:jc w:val="both"/>
        <w:rPr>
          <w:rFonts w:hint="eastAsia" w:ascii="宋体" w:hAnsi="宋体"/>
        </w:rPr>
      </w:pPr>
      <w:r>
        <w:rPr>
          <w:rFonts w:hint="eastAsia" w:ascii="宋体" w:hAnsi="宋体"/>
        </w:rPr>
        <w:t>最后，感谢和凌云老师对我毕业论文的指导，同时我要对在我的学习生涯中给予过我关心和帮助的老师以及同学表示衷心的感谢！谢谢你们！</w:t>
      </w:r>
    </w:p>
    <w:p>
      <w:pPr>
        <w:rPr>
          <w:rFonts w:hint="eastAsia" w:ascii="宋体" w:hAnsi="宋体"/>
        </w:rPr>
      </w:pPr>
      <w:r>
        <w:rPr>
          <w:rFonts w:hint="eastAsia" w:ascii="宋体" w:hAnsi="宋体"/>
        </w:rPr>
        <w:br w:type="page"/>
      </w:r>
    </w:p>
    <w:p>
      <w:pPr>
        <w:pStyle w:val="42"/>
      </w:pPr>
      <w:bookmarkStart w:id="161" w:name="_Toc451679132"/>
      <w:bookmarkStart w:id="162" w:name="_Toc133242254"/>
      <w:bookmarkStart w:id="163" w:name="_Toc451683050"/>
      <w:bookmarkStart w:id="164" w:name="_Toc27424"/>
      <w:bookmarkStart w:id="165" w:name="_Toc10080"/>
      <w:r>
        <w:rPr>
          <w:rFonts w:hint="eastAsia"/>
        </w:rPr>
        <w:t>附</w:t>
      </w:r>
      <w:r>
        <w:rPr>
          <w:rFonts w:hint="eastAsia"/>
          <w:lang w:val="en-US" w:eastAsia="zh-CN"/>
        </w:rPr>
        <w:t xml:space="preserve"> </w:t>
      </w:r>
      <w:r>
        <w:rPr>
          <w:rFonts w:hint="eastAsia"/>
        </w:rPr>
        <w:t>录</w:t>
      </w:r>
      <w:bookmarkEnd w:id="161"/>
      <w:bookmarkEnd w:id="162"/>
      <w:bookmarkEnd w:id="163"/>
      <w:bookmarkEnd w:id="164"/>
      <w:bookmarkEnd w:id="165"/>
      <w:r>
        <w:rPr>
          <w:rFonts w:hint="eastAsia"/>
        </w:rPr>
        <w:t xml:space="preserve"> </w:t>
      </w:r>
    </w:p>
    <w:p>
      <w:pPr>
        <w:rPr>
          <w:rFonts w:ascii="黑体" w:hAnsi="宋体" w:eastAsia="黑体"/>
          <w:sz w:val="32"/>
          <w:szCs w:val="32"/>
        </w:rPr>
      </w:pPr>
    </w:p>
    <w:p>
      <w:pPr>
        <w:jc w:val="center"/>
        <w:rPr>
          <w:rFonts w:ascii="黑体" w:hAnsi="宋体" w:eastAsia="黑体"/>
          <w:sz w:val="28"/>
          <w:szCs w:val="28"/>
        </w:rPr>
      </w:pPr>
      <w:r>
        <w:rPr>
          <w:rFonts w:hint="eastAsia" w:ascii="黑体" w:hAnsi="宋体" w:eastAsia="黑体"/>
          <w:sz w:val="28"/>
          <w:szCs w:val="28"/>
        </w:rPr>
        <w:t>项目核心代码</w:t>
      </w:r>
    </w:p>
    <w:p>
      <w:pPr>
        <w:jc w:val="center"/>
        <w:rPr>
          <w:rFonts w:ascii="黑体" w:hAnsi="宋体" w:eastAsia="黑体"/>
          <w:sz w:val="28"/>
          <w:szCs w:val="28"/>
        </w:rPr>
      </w:pPr>
    </w:p>
    <w:p>
      <w:pPr>
        <w:rPr>
          <w:color w:val="000000"/>
        </w:rPr>
      </w:pPr>
      <w:r>
        <w:rPr>
          <w:color w:val="000000"/>
        </w:rPr>
        <w:t>/**</w:t>
      </w:r>
    </w:p>
    <w:p>
      <w:pPr>
        <w:rPr>
          <w:color w:val="000000"/>
        </w:rPr>
      </w:pPr>
      <w:r>
        <w:rPr>
          <w:color w:val="000000"/>
        </w:rPr>
        <w:t xml:space="preserve"> * 用户模块，业务逻辑层</w:t>
      </w:r>
    </w:p>
    <w:p>
      <w:pPr>
        <w:rPr>
          <w:color w:val="000000"/>
        </w:rPr>
      </w:pPr>
      <w:r>
        <w:rPr>
          <w:color w:val="000000"/>
        </w:rPr>
        <w:t xml:space="preserve"> */</w:t>
      </w:r>
    </w:p>
    <w:p>
      <w:pPr>
        <w:rPr>
          <w:color w:val="000000"/>
        </w:rPr>
      </w:pPr>
      <w:r>
        <w:rPr>
          <w:color w:val="000000"/>
        </w:rPr>
        <w:t>public interface YonghuService extends IService&lt;YonghuEntity&gt; {</w:t>
      </w:r>
    </w:p>
    <w:p>
      <w:pPr>
        <w:rPr>
          <w:color w:val="000000"/>
        </w:rPr>
      </w:pPr>
      <w:r>
        <w:rPr>
          <w:color w:val="000000"/>
        </w:rPr>
        <w:t xml:space="preserve">PageUtils queryPage(Map&lt;String, Object&gt; params);  </w:t>
      </w:r>
    </w:p>
    <w:p>
      <w:pPr>
        <w:rPr>
          <w:color w:val="000000"/>
        </w:rPr>
      </w:pPr>
      <w:r>
        <w:rPr>
          <w:color w:val="000000"/>
        </w:rPr>
        <w:t>List&lt;YonghuVO&gt; selectListVO(Wrapper&lt;YonghuEntity&gt; wrapper);</w:t>
      </w:r>
    </w:p>
    <w:p>
      <w:pPr>
        <w:rPr>
          <w:color w:val="000000"/>
        </w:rPr>
      </w:pPr>
      <w:r>
        <w:rPr>
          <w:color w:val="000000"/>
        </w:rPr>
        <w:t>YonghuVO selectVO(@Param("ew") Wrapper&lt;YonghuEntity&gt; wrapper);</w:t>
      </w:r>
    </w:p>
    <w:p>
      <w:pPr>
        <w:rPr>
          <w:color w:val="000000"/>
        </w:rPr>
      </w:pPr>
      <w:r>
        <w:rPr>
          <w:color w:val="000000"/>
        </w:rPr>
        <w:t>List&lt;YonghuView&gt; selectListView(Wrapper&lt;YonghuEntity&gt; wrapper);</w:t>
      </w:r>
    </w:p>
    <w:p>
      <w:pPr>
        <w:rPr>
          <w:color w:val="000000"/>
        </w:rPr>
      </w:pPr>
      <w:r>
        <w:rPr>
          <w:color w:val="000000"/>
        </w:rPr>
        <w:t>YonghuView selectView(@Param("ew") Wrapper&lt;YonghuEntity&gt; wrapper);</w:t>
      </w:r>
    </w:p>
    <w:p>
      <w:pPr>
        <w:rPr>
          <w:color w:val="000000"/>
        </w:rPr>
      </w:pPr>
      <w:r>
        <w:rPr>
          <w:color w:val="000000"/>
        </w:rPr>
        <w:t>PageUtils queryPage(Map&lt;String, Object&gt; params,Wrapper&lt;YonghuEntity&gt; wrapper); }</w:t>
      </w:r>
    </w:p>
    <w:p>
      <w:pPr>
        <w:rPr>
          <w:color w:val="000000"/>
        </w:rPr>
      </w:pPr>
      <w:r>
        <w:rPr>
          <w:color w:val="000000"/>
        </w:rPr>
        <w:t>@Service("yonghuService")</w:t>
      </w:r>
    </w:p>
    <w:p>
      <w:pPr>
        <w:rPr>
          <w:color w:val="000000"/>
        </w:rPr>
      </w:pPr>
      <w:r>
        <w:rPr>
          <w:color w:val="000000"/>
        </w:rPr>
        <w:t>public class YonghuServiceImpl extends ServiceImpl&lt;YonghuDao, YonghuEntity&gt; implements YonghuService {</w:t>
      </w:r>
    </w:p>
    <w:p>
      <w:pPr>
        <w:ind w:firstLine="514" w:firstLineChars="200"/>
        <w:rPr>
          <w:color w:val="000000"/>
        </w:rPr>
      </w:pPr>
      <w:r>
        <w:rPr>
          <w:color w:val="000000"/>
        </w:rPr>
        <w:t>/**</w:t>
      </w:r>
    </w:p>
    <w:p>
      <w:pPr>
        <w:rPr>
          <w:color w:val="000000"/>
        </w:rPr>
      </w:pPr>
      <w:r>
        <w:rPr>
          <w:color w:val="000000"/>
        </w:rPr>
        <w:tab/>
      </w:r>
      <w:r>
        <w:rPr>
          <w:color w:val="000000"/>
        </w:rPr>
        <w:t xml:space="preserve"> * 分页条件查询用户的信息</w:t>
      </w:r>
    </w:p>
    <w:p>
      <w:pPr>
        <w:rPr>
          <w:color w:val="000000"/>
        </w:rPr>
      </w:pPr>
      <w:r>
        <w:rPr>
          <w:color w:val="000000"/>
        </w:rPr>
        <w:tab/>
      </w:r>
      <w:r>
        <w:rPr>
          <w:color w:val="000000"/>
        </w:rPr>
        <w:t xml:space="preserve"> */</w:t>
      </w:r>
    </w:p>
    <w:p>
      <w:pPr>
        <w:rPr>
          <w:color w:val="000000"/>
        </w:rPr>
      </w:pPr>
      <w:r>
        <w:rPr>
          <w:color w:val="000000"/>
        </w:rPr>
        <w:t>@Override</w:t>
      </w:r>
    </w:p>
    <w:p>
      <w:pPr>
        <w:rPr>
          <w:color w:val="000000"/>
        </w:rPr>
      </w:pPr>
      <w:r>
        <w:rPr>
          <w:color w:val="000000"/>
        </w:rPr>
        <w:t>public PageUtils queryPage(Map&lt;String, Object&gt; params) {</w:t>
      </w:r>
    </w:p>
    <w:p>
      <w:pPr>
        <w:rPr>
          <w:color w:val="000000"/>
        </w:rPr>
      </w:pPr>
      <w:r>
        <w:rPr>
          <w:color w:val="000000"/>
        </w:rPr>
        <w:t>Page&lt;YonghuEntity&gt; page = this.selectPage(</w:t>
      </w:r>
    </w:p>
    <w:p>
      <w:pPr>
        <w:rPr>
          <w:color w:val="000000"/>
        </w:rPr>
      </w:pPr>
      <w:r>
        <w:rPr>
          <w:color w:val="000000"/>
        </w:rPr>
        <w:t>new Query&lt;YonghuEntity&gt;(params).getPage(),</w:t>
      </w:r>
    </w:p>
    <w:p>
      <w:pPr>
        <w:rPr>
          <w:color w:val="000000"/>
        </w:rPr>
      </w:pPr>
      <w:r>
        <w:rPr>
          <w:color w:val="000000"/>
        </w:rPr>
        <w:t>new EntityWrapper&lt;YonghuEntity&gt;()</w:t>
      </w:r>
    </w:p>
    <w:p>
      <w:pPr>
        <w:rPr>
          <w:color w:val="000000"/>
        </w:rPr>
      </w:pPr>
      <w:r>
        <w:rPr>
          <w:color w:val="000000"/>
        </w:rPr>
        <w:t xml:space="preserve">        );</w:t>
      </w:r>
    </w:p>
    <w:p>
      <w:pPr>
        <w:rPr>
          <w:color w:val="000000"/>
        </w:rPr>
      </w:pPr>
      <w:r>
        <w:rPr>
          <w:color w:val="000000"/>
        </w:rPr>
        <w:t>return new PageUtils(page);</w:t>
      </w:r>
    </w:p>
    <w:p>
      <w:pPr>
        <w:rPr>
          <w:color w:val="000000"/>
        </w:rPr>
      </w:pPr>
      <w:r>
        <w:rPr>
          <w:color w:val="000000"/>
        </w:rPr>
        <w:t xml:space="preserve">    }</w:t>
      </w:r>
    </w:p>
    <w:p>
      <w:pPr>
        <w:rPr>
          <w:color w:val="000000"/>
        </w:rPr>
      </w:pPr>
      <w:r>
        <w:rPr>
          <w:color w:val="000000"/>
        </w:rPr>
        <w:t xml:space="preserve">    @Override</w:t>
      </w:r>
    </w:p>
    <w:p>
      <w:pPr>
        <w:rPr>
          <w:color w:val="000000"/>
        </w:rPr>
      </w:pPr>
      <w:r>
        <w:rPr>
          <w:color w:val="000000"/>
        </w:rPr>
        <w:t>public PageUtils queryPage(Map&lt;String, Object&gt; params, Wrapper&lt;YonghuEntity&gt; wrapper) {</w:t>
      </w:r>
    </w:p>
    <w:p>
      <w:pPr>
        <w:rPr>
          <w:color w:val="000000"/>
        </w:rPr>
      </w:pPr>
      <w:r>
        <w:rPr>
          <w:color w:val="000000"/>
        </w:rPr>
        <w:t>Page&lt;YonghuView&gt; page =new Query&lt;YonghuView&gt;(params).getPage();</w:t>
      </w:r>
    </w:p>
    <w:p>
      <w:pPr>
        <w:rPr>
          <w:color w:val="000000"/>
        </w:rPr>
      </w:pPr>
      <w:r>
        <w:rPr>
          <w:color w:val="000000"/>
        </w:rPr>
        <w:t>page.setRecords(baseMapper.selectListView(page,wrapper));</w:t>
      </w:r>
    </w:p>
    <w:p>
      <w:pPr>
        <w:rPr>
          <w:color w:val="000000"/>
        </w:rPr>
      </w:pPr>
      <w:r>
        <w:rPr>
          <w:color w:val="000000"/>
        </w:rPr>
        <w:t>PageUtils pageUtil = new PageUtils(page);</w:t>
      </w:r>
    </w:p>
    <w:p>
      <w:pPr>
        <w:rPr>
          <w:color w:val="000000"/>
        </w:rPr>
      </w:pPr>
      <w:r>
        <w:rPr>
          <w:color w:val="000000"/>
        </w:rPr>
        <w:t>return pageUtil;</w:t>
      </w:r>
    </w:p>
    <w:p>
      <w:pPr>
        <w:rPr>
          <w:color w:val="000000"/>
        </w:rPr>
      </w:pPr>
      <w:r>
        <w:rPr>
          <w:color w:val="000000"/>
        </w:rPr>
        <w:t xml:space="preserve"> </w:t>
      </w:r>
      <w:r>
        <w:rPr>
          <w:color w:val="000000"/>
        </w:rPr>
        <w:tab/>
      </w:r>
      <w:r>
        <w:rPr>
          <w:color w:val="000000"/>
        </w:rPr>
        <w:t>}</w:t>
      </w:r>
    </w:p>
    <w:p>
      <w:pPr>
        <w:rPr>
          <w:color w:val="000000"/>
        </w:rPr>
      </w:pPr>
      <w:r>
        <w:rPr>
          <w:color w:val="000000"/>
        </w:rPr>
        <w:tab/>
      </w:r>
      <w:r>
        <w:rPr>
          <w:color w:val="000000"/>
        </w:rPr>
        <w:t>/**</w:t>
      </w:r>
    </w:p>
    <w:p>
      <w:pPr>
        <w:rPr>
          <w:color w:val="000000"/>
        </w:rPr>
      </w:pPr>
      <w:r>
        <w:rPr>
          <w:color w:val="000000"/>
        </w:rPr>
        <w:t xml:space="preserve">     * 获取用户的session用户信息</w:t>
      </w:r>
    </w:p>
    <w:p>
      <w:pPr>
        <w:rPr>
          <w:color w:val="000000"/>
        </w:rPr>
      </w:pPr>
      <w:r>
        <w:rPr>
          <w:color w:val="000000"/>
        </w:rPr>
        <w:t xml:space="preserve">     */</w:t>
      </w:r>
    </w:p>
    <w:p>
      <w:pPr>
        <w:rPr>
          <w:color w:val="000000"/>
        </w:rPr>
      </w:pPr>
      <w:r>
        <w:rPr>
          <w:color w:val="000000"/>
        </w:rPr>
        <w:t>@RequestMapping("/session")</w:t>
      </w:r>
    </w:p>
    <w:p>
      <w:pPr>
        <w:rPr>
          <w:color w:val="000000"/>
        </w:rPr>
      </w:pPr>
      <w:r>
        <w:rPr>
          <w:color w:val="000000"/>
        </w:rPr>
        <w:t>public R getCurrUser(HttpServletRequest request){</w:t>
      </w:r>
    </w:p>
    <w:p>
      <w:pPr>
        <w:rPr>
          <w:color w:val="000000"/>
        </w:rPr>
      </w:pPr>
      <w:r>
        <w:rPr>
          <w:color w:val="000000"/>
        </w:rPr>
        <w:t>Long id = (Long)request.getSession().getAttribute("userId");</w:t>
      </w:r>
    </w:p>
    <w:p>
      <w:pPr>
        <w:rPr>
          <w:color w:val="000000"/>
        </w:rPr>
      </w:pPr>
      <w:r>
        <w:rPr>
          <w:color w:val="000000"/>
        </w:rPr>
        <w:t>YonghuEntity user = yonghuService.selectById(id);</w:t>
      </w:r>
    </w:p>
    <w:p>
      <w:pPr>
        <w:rPr>
          <w:color w:val="000000"/>
        </w:rPr>
      </w:pPr>
      <w:r>
        <w:rPr>
          <w:color w:val="000000"/>
        </w:rPr>
        <w:t>return R.ok().put("data", user);</w:t>
      </w:r>
    </w:p>
    <w:p>
      <w:pPr>
        <w:ind w:firstLine="516"/>
        <w:rPr>
          <w:color w:val="000000"/>
        </w:rPr>
      </w:pPr>
      <w:r>
        <w:rPr>
          <w:color w:val="000000"/>
        </w:rPr>
        <w:t>}</w:t>
      </w:r>
    </w:p>
    <w:p>
      <w:pPr>
        <w:ind w:firstLine="516"/>
        <w:rPr>
          <w:rFonts w:hint="eastAsia"/>
          <w:color w:val="000000"/>
        </w:rPr>
      </w:pPr>
    </w:p>
    <w:p>
      <w:pPr>
        <w:rPr>
          <w:color w:val="000000"/>
        </w:rPr>
      </w:pPr>
      <w:r>
        <w:rPr>
          <w:color w:val="000000"/>
        </w:rPr>
        <w:t xml:space="preserve">    /**</w:t>
      </w:r>
    </w:p>
    <w:p>
      <w:pPr>
        <w:rPr>
          <w:color w:val="000000"/>
        </w:rPr>
      </w:pPr>
      <w:r>
        <w:rPr>
          <w:color w:val="000000"/>
        </w:rPr>
        <w:t xml:space="preserve">     * 后端列表</w:t>
      </w:r>
    </w:p>
    <w:p>
      <w:pPr>
        <w:rPr>
          <w:color w:val="000000"/>
        </w:rPr>
      </w:pPr>
      <w:r>
        <w:rPr>
          <w:color w:val="000000"/>
        </w:rPr>
        <w:t xml:space="preserve">     */</w:t>
      </w:r>
    </w:p>
    <w:p>
      <w:pPr>
        <w:rPr>
          <w:color w:val="000000"/>
        </w:rPr>
      </w:pPr>
      <w:r>
        <w:rPr>
          <w:color w:val="000000"/>
        </w:rPr>
        <w:t>@RequestMapping("/page")</w:t>
      </w:r>
    </w:p>
    <w:p>
      <w:pPr>
        <w:rPr>
          <w:color w:val="000000"/>
        </w:rPr>
      </w:pPr>
      <w:r>
        <w:rPr>
          <w:color w:val="000000"/>
        </w:rPr>
        <w:t xml:space="preserve">public R page(@RequestParam Map&lt;String, Object&gt; params,YonghuEntity yonghu, </w:t>
      </w:r>
    </w:p>
    <w:p>
      <w:pPr>
        <w:rPr>
          <w:color w:val="000000"/>
        </w:rPr>
      </w:pPr>
      <w:r>
        <w:rPr>
          <w:color w:val="000000"/>
        </w:rPr>
        <w:t>HttpServletRequest request){</w:t>
      </w:r>
    </w:p>
    <w:p>
      <w:pPr>
        <w:rPr>
          <w:color w:val="000000"/>
        </w:rPr>
      </w:pPr>
      <w:r>
        <w:rPr>
          <w:color w:val="000000"/>
        </w:rPr>
        <w:t>EntityWrapper&lt;YonghuEntity&gt; ew = new EntityWrapper&lt;YonghuEntity&gt;();</w:t>
      </w:r>
    </w:p>
    <w:p>
      <w:pPr>
        <w:rPr>
          <w:color w:val="000000"/>
        </w:rPr>
      </w:pPr>
      <w:r>
        <w:rPr>
          <w:color w:val="000000"/>
        </w:rPr>
        <w:t>PageUtils page = yonghuService.queryPage(params, MPUtil.sort(MPUtil.between(MPUtil.likeOrEq(ew, yonghu), params), params));</w:t>
      </w:r>
    </w:p>
    <w:p>
      <w:pPr>
        <w:rPr>
          <w:color w:val="000000"/>
        </w:rPr>
      </w:pPr>
      <w:r>
        <w:rPr>
          <w:color w:val="000000"/>
        </w:rPr>
        <w:t>return R.ok().put("data", page);</w:t>
      </w:r>
    </w:p>
    <w:p>
      <w:pPr>
        <w:rPr>
          <w:color w:val="000000"/>
        </w:rPr>
      </w:pPr>
      <w:r>
        <w:rPr>
          <w:color w:val="000000"/>
        </w:rPr>
        <w:t xml:space="preserve">    }</w:t>
      </w:r>
    </w:p>
    <w:p>
      <w:pPr>
        <w:rPr>
          <w:color w:val="000000"/>
        </w:rPr>
      </w:pPr>
      <w:r>
        <w:rPr>
          <w:color w:val="000000"/>
        </w:rPr>
        <w:t xml:space="preserve">    /**</w:t>
      </w:r>
    </w:p>
    <w:p>
      <w:pPr>
        <w:rPr>
          <w:color w:val="000000"/>
        </w:rPr>
      </w:pPr>
      <w:r>
        <w:rPr>
          <w:color w:val="000000"/>
        </w:rPr>
        <w:t xml:space="preserve">     * 前端列表</w:t>
      </w:r>
    </w:p>
    <w:p>
      <w:pPr>
        <w:rPr>
          <w:color w:val="000000"/>
        </w:rPr>
      </w:pPr>
      <w:r>
        <w:rPr>
          <w:color w:val="000000"/>
        </w:rPr>
        <w:t xml:space="preserve">     */</w:t>
      </w:r>
    </w:p>
    <w:p>
      <w:pPr>
        <w:rPr>
          <w:color w:val="000000"/>
        </w:rPr>
      </w:pPr>
      <w:r>
        <w:rPr>
          <w:color w:val="000000"/>
        </w:rPr>
        <w:tab/>
      </w:r>
      <w:r>
        <w:rPr>
          <w:color w:val="000000"/>
        </w:rPr>
        <w:t>@IgnoreAuth</w:t>
      </w:r>
    </w:p>
    <w:p>
      <w:pPr>
        <w:rPr>
          <w:color w:val="000000"/>
        </w:rPr>
      </w:pPr>
      <w:r>
        <w:rPr>
          <w:color w:val="000000"/>
        </w:rPr>
        <w:t>@RequestMapping("/list")</w:t>
      </w:r>
    </w:p>
    <w:p>
      <w:pPr>
        <w:rPr>
          <w:color w:val="000000"/>
        </w:rPr>
      </w:pPr>
      <w:r>
        <w:rPr>
          <w:color w:val="000000"/>
        </w:rPr>
        <w:t xml:space="preserve">public R list(@RequestParam Map&lt;String, Object&gt; params,YonghuEntity yonghu, </w:t>
      </w:r>
    </w:p>
    <w:p>
      <w:pPr>
        <w:rPr>
          <w:color w:val="000000"/>
        </w:rPr>
      </w:pPr>
      <w:r>
        <w:rPr>
          <w:color w:val="000000"/>
        </w:rPr>
        <w:t>HttpServletRequest request){</w:t>
      </w:r>
    </w:p>
    <w:p>
      <w:pPr>
        <w:rPr>
          <w:color w:val="000000"/>
        </w:rPr>
      </w:pPr>
      <w:r>
        <w:rPr>
          <w:color w:val="000000"/>
        </w:rPr>
        <w:t>EntityWrapper&lt;YonghuEntity&gt; ew = new EntityWrapper&lt;YonghuEntity&gt;();</w:t>
      </w:r>
    </w:p>
    <w:p>
      <w:pPr>
        <w:rPr>
          <w:color w:val="000000"/>
        </w:rPr>
      </w:pPr>
      <w:r>
        <w:rPr>
          <w:color w:val="000000"/>
        </w:rPr>
        <w:t>PageUtils page = yonghuService.queryPage(params, MPUtil.sort(MPUtil.between(MPUtil.likeOrEq(ew, yonghu), params), params));</w:t>
      </w:r>
    </w:p>
    <w:p>
      <w:pPr>
        <w:rPr>
          <w:color w:val="000000"/>
        </w:rPr>
      </w:pPr>
      <w:r>
        <w:rPr>
          <w:color w:val="000000"/>
        </w:rPr>
        <w:t>return R.ok().put("data", page);</w:t>
      </w:r>
    </w:p>
    <w:p>
      <w:pPr>
        <w:rPr>
          <w:color w:val="000000"/>
        </w:rPr>
      </w:pPr>
      <w:r>
        <w:rPr>
          <w:color w:val="000000"/>
        </w:rPr>
        <w:t xml:space="preserve">    }</w:t>
      </w:r>
    </w:p>
    <w:p>
      <w:pPr>
        <w:rPr>
          <w:color w:val="000000"/>
        </w:rPr>
      </w:pPr>
      <w:r>
        <w:rPr>
          <w:color w:val="000000"/>
        </w:rPr>
        <w:tab/>
      </w:r>
      <w:r>
        <w:rPr>
          <w:color w:val="000000"/>
        </w:rPr>
        <w:t>/**</w:t>
      </w:r>
    </w:p>
    <w:p>
      <w:pPr>
        <w:rPr>
          <w:color w:val="000000"/>
        </w:rPr>
      </w:pPr>
      <w:r>
        <w:rPr>
          <w:color w:val="000000"/>
        </w:rPr>
        <w:t xml:space="preserve">     * 列表</w:t>
      </w:r>
    </w:p>
    <w:p>
      <w:pPr>
        <w:rPr>
          <w:color w:val="000000"/>
        </w:rPr>
      </w:pPr>
      <w:r>
        <w:rPr>
          <w:color w:val="000000"/>
        </w:rPr>
        <w:t xml:space="preserve">     */</w:t>
      </w:r>
    </w:p>
    <w:p>
      <w:pPr>
        <w:rPr>
          <w:color w:val="000000"/>
        </w:rPr>
      </w:pPr>
      <w:r>
        <w:rPr>
          <w:color w:val="000000"/>
        </w:rPr>
        <w:t>@RequestMapping("/lists")</w:t>
      </w:r>
    </w:p>
    <w:p>
      <w:pPr>
        <w:rPr>
          <w:color w:val="000000"/>
        </w:rPr>
      </w:pPr>
      <w:r>
        <w:rPr>
          <w:color w:val="000000"/>
        </w:rPr>
        <w:t>public R list( YonghuEntity yonghu){</w:t>
      </w:r>
    </w:p>
    <w:p>
      <w:pPr>
        <w:rPr>
          <w:color w:val="000000"/>
        </w:rPr>
      </w:pPr>
      <w:r>
        <w:rPr>
          <w:color w:val="000000"/>
        </w:rPr>
        <w:t>EntityWrapper&lt;YonghuEntity&gt; ew = new EntityWrapper&lt;YonghuEntity&gt;();</w:t>
      </w:r>
    </w:p>
    <w:p>
      <w:pPr>
        <w:rPr>
          <w:color w:val="000000"/>
        </w:rPr>
      </w:pPr>
      <w:r>
        <w:rPr>
          <w:color w:val="000000"/>
        </w:rPr>
        <w:t xml:space="preserve">ew.allEq(MPUtil.allEQMapPre( yonghu, "yonghu")); </w:t>
      </w:r>
    </w:p>
    <w:p>
      <w:pPr>
        <w:rPr>
          <w:color w:val="000000"/>
        </w:rPr>
      </w:pPr>
      <w:r>
        <w:rPr>
          <w:color w:val="000000"/>
        </w:rPr>
        <w:t>return R.ok().put("data", yonghuService.selectListView(ew));</w:t>
      </w:r>
    </w:p>
    <w:p>
      <w:pPr>
        <w:ind w:firstLine="516"/>
        <w:rPr>
          <w:color w:val="000000"/>
        </w:rPr>
      </w:pPr>
      <w:r>
        <w:rPr>
          <w:color w:val="000000"/>
        </w:rPr>
        <w:t>}</w:t>
      </w:r>
    </w:p>
    <w:p>
      <w:pPr>
        <w:ind w:firstLine="516"/>
        <w:rPr>
          <w:rFonts w:hint="eastAsia"/>
          <w:color w:val="000000"/>
        </w:rPr>
      </w:pPr>
    </w:p>
    <w:p>
      <w:pPr>
        <w:rPr>
          <w:color w:val="000000"/>
        </w:rPr>
      </w:pPr>
      <w:r>
        <w:rPr>
          <w:color w:val="000000"/>
        </w:rPr>
        <w:tab/>
      </w:r>
      <w:r>
        <w:rPr>
          <w:color w:val="000000"/>
        </w:rPr>
        <w:t>/**</w:t>
      </w:r>
    </w:p>
    <w:p>
      <w:pPr>
        <w:rPr>
          <w:color w:val="000000"/>
        </w:rPr>
      </w:pPr>
      <w:r>
        <w:rPr>
          <w:color w:val="000000"/>
        </w:rPr>
        <w:t xml:space="preserve">     * 前端保存</w:t>
      </w:r>
    </w:p>
    <w:p>
      <w:pPr>
        <w:rPr>
          <w:color w:val="000000"/>
        </w:rPr>
      </w:pPr>
      <w:r>
        <w:rPr>
          <w:color w:val="000000"/>
        </w:rPr>
        <w:t xml:space="preserve">     */</w:t>
      </w:r>
    </w:p>
    <w:p>
      <w:pPr>
        <w:rPr>
          <w:color w:val="000000"/>
        </w:rPr>
      </w:pPr>
    </w:p>
    <w:p>
      <w:pPr>
        <w:rPr>
          <w:color w:val="000000"/>
        </w:rPr>
      </w:pPr>
      <w:r>
        <w:rPr>
          <w:color w:val="000000"/>
        </w:rPr>
        <w:t>@RequestMapping("/add")</w:t>
      </w:r>
    </w:p>
    <w:p>
      <w:pPr>
        <w:rPr>
          <w:color w:val="000000"/>
        </w:rPr>
      </w:pPr>
      <w:r>
        <w:rPr>
          <w:color w:val="000000"/>
        </w:rPr>
        <w:t>public R add(@RequestBody YonghuEntity yonghu, HttpServletRequest request){</w:t>
      </w:r>
    </w:p>
    <w:p>
      <w:pPr>
        <w:rPr>
          <w:color w:val="000000"/>
        </w:rPr>
      </w:pPr>
      <w:r>
        <w:rPr>
          <w:color w:val="000000"/>
        </w:rPr>
        <w:t>yonghu.setId(new Date().getTime()+new Double(Math.floor(Math.random()*1000)).longValue());</w:t>
      </w:r>
    </w:p>
    <w:p>
      <w:pPr>
        <w:rPr>
          <w:color w:val="000000"/>
        </w:rPr>
      </w:pPr>
      <w:r>
        <w:rPr>
          <w:color w:val="000000"/>
        </w:rPr>
        <w:t>//ValidatorUtils.validateEntity(yonghu);</w:t>
      </w:r>
    </w:p>
    <w:p>
      <w:pPr>
        <w:rPr>
          <w:color w:val="000000"/>
        </w:rPr>
      </w:pPr>
      <w:r>
        <w:rPr>
          <w:color w:val="000000"/>
        </w:rPr>
        <w:t>YonghuEntity user = yonghuService.selectOne(new EntityWrapper&lt;YonghuEntity&gt;().eq("zhanghao", yonghu.getZhanghao()));</w:t>
      </w:r>
    </w:p>
    <w:p>
      <w:pPr>
        <w:rPr>
          <w:color w:val="000000"/>
        </w:rPr>
      </w:pPr>
      <w:r>
        <w:rPr>
          <w:color w:val="000000"/>
        </w:rPr>
        <w:t>if(user!=null) {</w:t>
      </w:r>
    </w:p>
    <w:p>
      <w:pPr>
        <w:rPr>
          <w:color w:val="000000"/>
        </w:rPr>
      </w:pPr>
      <w:r>
        <w:rPr>
          <w:color w:val="000000"/>
        </w:rPr>
        <w:t>return R.error("用户已存在");</w:t>
      </w:r>
    </w:p>
    <w:p>
      <w:pPr>
        <w:rPr>
          <w:color w:val="000000"/>
        </w:rPr>
      </w:pPr>
      <w:r>
        <w:rPr>
          <w:color w:val="000000"/>
        </w:rPr>
        <w:tab/>
      </w:r>
      <w:r>
        <w:rPr>
          <w:color w:val="000000"/>
        </w:rPr>
        <w:tab/>
      </w:r>
      <w:r>
        <w:rPr>
          <w:color w:val="000000"/>
        </w:rPr>
        <w:t>}</w:t>
      </w:r>
    </w:p>
    <w:p>
      <w:pPr>
        <w:rPr>
          <w:color w:val="000000"/>
        </w:rPr>
      </w:pPr>
      <w:r>
        <w:rPr>
          <w:color w:val="000000"/>
        </w:rPr>
        <w:t>yonghu.setId(new Date().getTime());</w:t>
      </w:r>
    </w:p>
    <w:p>
      <w:pPr>
        <w:rPr>
          <w:color w:val="000000"/>
        </w:rPr>
      </w:pPr>
      <w:r>
        <w:rPr>
          <w:color w:val="000000"/>
        </w:rPr>
        <w:t>yonghuService.insert(yonghu);</w:t>
      </w:r>
    </w:p>
    <w:p>
      <w:pPr>
        <w:rPr>
          <w:color w:val="000000"/>
        </w:rPr>
      </w:pPr>
      <w:r>
        <w:rPr>
          <w:color w:val="000000"/>
        </w:rPr>
        <w:t>return R.ok();</w:t>
      </w:r>
    </w:p>
    <w:p>
      <w:pPr>
        <w:rPr>
          <w:color w:val="000000"/>
        </w:rPr>
      </w:pPr>
      <w:r>
        <w:rPr>
          <w:color w:val="000000"/>
        </w:rPr>
        <w:t xml:space="preserve">    }</w:t>
      </w:r>
    </w:p>
    <w:p>
      <w:pPr>
        <w:rPr>
          <w:color w:val="000000"/>
        </w:rPr>
      </w:pPr>
      <w:r>
        <w:rPr>
          <w:color w:val="000000"/>
        </w:rPr>
        <w:t xml:space="preserve"> </w:t>
      </w:r>
    </w:p>
    <w:p>
      <w:pPr>
        <w:rPr>
          <w:color w:val="000000"/>
        </w:rPr>
      </w:pPr>
      <w:r>
        <w:rPr>
          <w:color w:val="000000"/>
        </w:rPr>
        <w:t xml:space="preserve">    /**</w:t>
      </w:r>
    </w:p>
    <w:p>
      <w:pPr>
        <w:rPr>
          <w:color w:val="000000"/>
        </w:rPr>
      </w:pPr>
      <w:r>
        <w:rPr>
          <w:color w:val="000000"/>
        </w:rPr>
        <w:t xml:space="preserve">     * 提醒接口</w:t>
      </w:r>
    </w:p>
    <w:p>
      <w:pPr>
        <w:rPr>
          <w:color w:val="000000"/>
        </w:rPr>
      </w:pPr>
      <w:r>
        <w:rPr>
          <w:color w:val="000000"/>
        </w:rPr>
        <w:t xml:space="preserve">     */</w:t>
      </w:r>
    </w:p>
    <w:p>
      <w:pPr>
        <w:rPr>
          <w:color w:val="000000"/>
        </w:rPr>
      </w:pPr>
      <w:r>
        <w:rPr>
          <w:color w:val="000000"/>
        </w:rPr>
        <w:t>@RequestMapping("/remind/{columnName}/{type}")</w:t>
      </w:r>
    </w:p>
    <w:p>
      <w:pPr>
        <w:rPr>
          <w:color w:val="000000"/>
        </w:rPr>
      </w:pPr>
      <w:r>
        <w:rPr>
          <w:color w:val="000000"/>
        </w:rPr>
        <w:t xml:space="preserve">public R remindCount(@PathVariable("columnName") String columnName, HttpServletRequest request, </w:t>
      </w:r>
    </w:p>
    <w:p>
      <w:pPr>
        <w:rPr>
          <w:color w:val="000000"/>
        </w:rPr>
      </w:pPr>
      <w:r>
        <w:rPr>
          <w:color w:val="000000"/>
        </w:rPr>
        <w:t>@PathVariable("type") String type,@RequestParam Map&lt;String, Object&gt; map) {</w:t>
      </w:r>
    </w:p>
    <w:p>
      <w:pPr>
        <w:rPr>
          <w:color w:val="000000"/>
        </w:rPr>
      </w:pPr>
      <w:r>
        <w:rPr>
          <w:color w:val="000000"/>
        </w:rPr>
        <w:t>map.put("column", columnName);</w:t>
      </w:r>
    </w:p>
    <w:p>
      <w:pPr>
        <w:rPr>
          <w:color w:val="000000"/>
        </w:rPr>
      </w:pPr>
      <w:r>
        <w:rPr>
          <w:color w:val="000000"/>
        </w:rPr>
        <w:t>map.put("type", type);</w:t>
      </w:r>
    </w:p>
    <w:p>
      <w:pPr>
        <w:rPr>
          <w:color w:val="000000"/>
        </w:rPr>
      </w:pPr>
      <w:r>
        <w:rPr>
          <w:color w:val="000000"/>
        </w:rPr>
        <w:t>if(type.equals("2")) {</w:t>
      </w:r>
    </w:p>
    <w:p>
      <w:pPr>
        <w:rPr>
          <w:color w:val="000000"/>
        </w:rPr>
      </w:pPr>
      <w:r>
        <w:rPr>
          <w:color w:val="000000"/>
        </w:rPr>
        <w:t>SimpleDateFormat sdf = new SimpleDateFormat("yyyy-MM-dd");</w:t>
      </w:r>
    </w:p>
    <w:p>
      <w:pPr>
        <w:rPr>
          <w:color w:val="000000"/>
        </w:rPr>
      </w:pPr>
      <w:r>
        <w:rPr>
          <w:color w:val="000000"/>
        </w:rPr>
        <w:t>Calendar c = Calendar.getInstance();</w:t>
      </w:r>
    </w:p>
    <w:p>
      <w:pPr>
        <w:rPr>
          <w:color w:val="000000"/>
        </w:rPr>
      </w:pPr>
      <w:r>
        <w:rPr>
          <w:color w:val="000000"/>
        </w:rPr>
        <w:t>Date remindStartDate = null;</w:t>
      </w:r>
    </w:p>
    <w:p>
      <w:pPr>
        <w:rPr>
          <w:color w:val="000000"/>
        </w:rPr>
      </w:pPr>
      <w:r>
        <w:rPr>
          <w:color w:val="000000"/>
        </w:rPr>
        <w:t>Date remindEndDate = null;</w:t>
      </w:r>
    </w:p>
    <w:p>
      <w:pPr>
        <w:rPr>
          <w:color w:val="000000"/>
        </w:rPr>
      </w:pPr>
      <w:r>
        <w:rPr>
          <w:color w:val="000000"/>
        </w:rPr>
        <w:t>if(map.get("remindstart")!=null) {</w:t>
      </w:r>
    </w:p>
    <w:p>
      <w:pPr>
        <w:rPr>
          <w:color w:val="000000"/>
        </w:rPr>
      </w:pPr>
      <w:r>
        <w:rPr>
          <w:color w:val="000000"/>
        </w:rPr>
        <w:t>Integer remindStart = Integer.parseInt(map.get("remindstart").toString());</w:t>
      </w:r>
    </w:p>
    <w:p>
      <w:pPr>
        <w:rPr>
          <w:color w:val="000000"/>
        </w:rPr>
      </w:pPr>
      <w:r>
        <w:rPr>
          <w:color w:val="000000"/>
        </w:rPr>
        <w:t xml:space="preserve">c.setTime(new Date()); </w:t>
      </w:r>
    </w:p>
    <w:p>
      <w:pPr>
        <w:rPr>
          <w:color w:val="000000"/>
        </w:rPr>
      </w:pPr>
      <w:r>
        <w:rPr>
          <w:color w:val="000000"/>
        </w:rPr>
        <w:t>c.add(Calendar.DAY_OF_MONTH,remindStart);</w:t>
      </w:r>
    </w:p>
    <w:p>
      <w:pPr>
        <w:rPr>
          <w:color w:val="000000"/>
        </w:rPr>
      </w:pPr>
      <w:r>
        <w:rPr>
          <w:color w:val="000000"/>
        </w:rPr>
        <w:t>remindStartDate = c.getTime();</w:t>
      </w:r>
    </w:p>
    <w:p>
      <w:pPr>
        <w:rPr>
          <w:color w:val="000000"/>
        </w:rPr>
      </w:pPr>
      <w:r>
        <w:rPr>
          <w:color w:val="000000"/>
        </w:rPr>
        <w:t>map.put("remindstart", sdf.format(remindStartDate));</w:t>
      </w:r>
    </w:p>
    <w:p>
      <w:pPr>
        <w:rPr>
          <w:color w:val="000000"/>
        </w:rPr>
      </w:pPr>
      <w:r>
        <w:rPr>
          <w:color w:val="000000"/>
        </w:rPr>
        <w:tab/>
      </w:r>
      <w:r>
        <w:rPr>
          <w:color w:val="000000"/>
        </w:rPr>
        <w:tab/>
      </w:r>
      <w:r>
        <w:rPr>
          <w:color w:val="000000"/>
        </w:rPr>
        <w:tab/>
      </w:r>
      <w:r>
        <w:rPr>
          <w:color w:val="000000"/>
        </w:rPr>
        <w:t>}</w:t>
      </w:r>
    </w:p>
    <w:p>
      <w:pPr>
        <w:rPr>
          <w:color w:val="000000"/>
        </w:rPr>
      </w:pPr>
      <w:r>
        <w:rPr>
          <w:color w:val="000000"/>
        </w:rPr>
        <w:t>if(map.get("remindend")!=null) {</w:t>
      </w:r>
    </w:p>
    <w:p>
      <w:pPr>
        <w:rPr>
          <w:color w:val="000000"/>
        </w:rPr>
      </w:pPr>
      <w:r>
        <w:rPr>
          <w:color w:val="000000"/>
        </w:rPr>
        <w:t>Integer remindEnd = Integer.parseInt(map.get("remindend").toString());</w:t>
      </w:r>
    </w:p>
    <w:p>
      <w:pPr>
        <w:rPr>
          <w:color w:val="000000"/>
        </w:rPr>
      </w:pPr>
      <w:r>
        <w:rPr>
          <w:color w:val="000000"/>
        </w:rPr>
        <w:t>c.setTime(new Date());</w:t>
      </w:r>
    </w:p>
    <w:p>
      <w:pPr>
        <w:rPr>
          <w:color w:val="000000"/>
        </w:rPr>
      </w:pPr>
      <w:r>
        <w:rPr>
          <w:color w:val="000000"/>
        </w:rPr>
        <w:t>c.add(Calendar.DAY_OF_MONTH,remindEnd);</w:t>
      </w:r>
    </w:p>
    <w:p>
      <w:pPr>
        <w:rPr>
          <w:color w:val="000000"/>
        </w:rPr>
      </w:pPr>
      <w:r>
        <w:rPr>
          <w:color w:val="000000"/>
        </w:rPr>
        <w:t>remindEndDate = c.getTime();</w:t>
      </w:r>
    </w:p>
    <w:p>
      <w:pPr>
        <w:rPr>
          <w:color w:val="000000"/>
        </w:rPr>
      </w:pPr>
      <w:r>
        <w:rPr>
          <w:color w:val="000000"/>
        </w:rPr>
        <w:t>map.put("remindend", sdf.format(remindEndDate));</w:t>
      </w:r>
    </w:p>
    <w:p>
      <w:pPr>
        <w:rPr>
          <w:color w:val="000000"/>
        </w:rPr>
      </w:pPr>
      <w:r>
        <w:rPr>
          <w:color w:val="000000"/>
        </w:rPr>
        <w:tab/>
      </w:r>
      <w:r>
        <w:rPr>
          <w:color w:val="000000"/>
        </w:rPr>
        <w:tab/>
      </w:r>
      <w:r>
        <w:rPr>
          <w:color w:val="000000"/>
        </w:rPr>
        <w:tab/>
      </w:r>
      <w:r>
        <w:rPr>
          <w:color w:val="000000"/>
        </w:rPr>
        <w:t>}</w:t>
      </w:r>
    </w:p>
    <w:p>
      <w:pPr>
        <w:rPr>
          <w:color w:val="000000"/>
        </w:rPr>
      </w:pPr>
      <w:r>
        <w:rPr>
          <w:color w:val="000000"/>
        </w:rPr>
        <w:tab/>
      </w:r>
      <w:r>
        <w:rPr>
          <w:color w:val="000000"/>
        </w:rPr>
        <w:tab/>
      </w:r>
      <w:r>
        <w:rPr>
          <w:color w:val="000000"/>
        </w:rPr>
        <w:t>}</w:t>
      </w:r>
      <w:r>
        <w:rPr>
          <w:color w:val="000000"/>
        </w:rPr>
        <w:tab/>
      </w:r>
    </w:p>
    <w:p>
      <w:pPr>
        <w:rPr>
          <w:color w:val="000000"/>
        </w:rPr>
      </w:pPr>
      <w:r>
        <w:rPr>
          <w:color w:val="000000"/>
        </w:rPr>
        <w:t>Wrapper&lt;YonghuEntity&gt; wrapper = new EntityWrapper&lt;YonghuEntity&gt;();</w:t>
      </w:r>
    </w:p>
    <w:p>
      <w:pPr>
        <w:rPr>
          <w:color w:val="000000"/>
        </w:rPr>
      </w:pPr>
      <w:r>
        <w:rPr>
          <w:color w:val="000000"/>
        </w:rPr>
        <w:t>if(map.get("remindstart")!=null) {</w:t>
      </w:r>
    </w:p>
    <w:p>
      <w:pPr>
        <w:rPr>
          <w:color w:val="000000"/>
        </w:rPr>
      </w:pPr>
      <w:r>
        <w:rPr>
          <w:color w:val="000000"/>
        </w:rPr>
        <w:t>wrapper.ge(columnName, map.get("remindstart"));</w:t>
      </w:r>
    </w:p>
    <w:p>
      <w:pPr>
        <w:rPr>
          <w:color w:val="000000"/>
        </w:rPr>
      </w:pPr>
      <w:r>
        <w:rPr>
          <w:color w:val="000000"/>
        </w:rPr>
        <w:tab/>
      </w:r>
      <w:r>
        <w:rPr>
          <w:color w:val="000000"/>
        </w:rPr>
        <w:tab/>
      </w:r>
      <w:r>
        <w:rPr>
          <w:color w:val="000000"/>
        </w:rPr>
        <w:t>}</w:t>
      </w:r>
    </w:p>
    <w:p>
      <w:pPr>
        <w:rPr>
          <w:color w:val="000000"/>
        </w:rPr>
      </w:pPr>
      <w:r>
        <w:rPr>
          <w:color w:val="000000"/>
        </w:rPr>
        <w:t>if(map.get("remindend")!=null) {</w:t>
      </w:r>
    </w:p>
    <w:p>
      <w:pPr>
        <w:rPr>
          <w:color w:val="000000"/>
        </w:rPr>
      </w:pPr>
      <w:r>
        <w:rPr>
          <w:color w:val="000000"/>
        </w:rPr>
        <w:t>wrapper.le(columnName, map.get("remindend"));</w:t>
      </w:r>
    </w:p>
    <w:p>
      <w:pPr>
        <w:rPr>
          <w:color w:val="000000"/>
        </w:rPr>
      </w:pPr>
      <w:r>
        <w:rPr>
          <w:color w:val="000000"/>
        </w:rPr>
        <w:tab/>
      </w:r>
      <w:r>
        <w:rPr>
          <w:color w:val="000000"/>
        </w:rPr>
        <w:tab/>
      </w:r>
      <w:r>
        <w:rPr>
          <w:color w:val="000000"/>
        </w:rPr>
        <w:t>}</w:t>
      </w:r>
    </w:p>
    <w:p>
      <w:pPr>
        <w:rPr>
          <w:color w:val="000000"/>
        </w:rPr>
      </w:pPr>
      <w:r>
        <w:rPr>
          <w:color w:val="000000"/>
        </w:rPr>
        <w:t>int count = yonghuService.selectCount(wrapper);</w:t>
      </w:r>
    </w:p>
    <w:p>
      <w:pPr>
        <w:rPr>
          <w:color w:val="000000"/>
        </w:rPr>
      </w:pPr>
      <w:r>
        <w:rPr>
          <w:color w:val="000000"/>
        </w:rPr>
        <w:t>return R.ok().put("count", count);</w:t>
      </w:r>
    </w:p>
    <w:p>
      <w:pPr>
        <w:rPr>
          <w:color w:val="000000"/>
        </w:rPr>
      </w:pPr>
      <w:r>
        <w:rPr>
          <w:color w:val="000000"/>
        </w:rPr>
        <w:tab/>
      </w:r>
      <w:r>
        <w:rPr>
          <w:color w:val="000000"/>
        </w:rPr>
        <w:t>}</w:t>
      </w:r>
    </w:p>
    <w:p>
      <w:pPr>
        <w:rPr>
          <w:color w:val="000000"/>
        </w:rPr>
      </w:pPr>
      <w:r>
        <w:rPr>
          <w:color w:val="000000"/>
        </w:rPr>
        <w:t>}</w:t>
      </w:r>
    </w:p>
    <w:p>
      <w:pPr>
        <w:rPr>
          <w:color w:val="000000"/>
        </w:rPr>
      </w:pPr>
      <w:r>
        <w:rPr>
          <w:color w:val="000000"/>
        </w:rPr>
        <w:br w:type="page"/>
      </w:r>
    </w:p>
    <w:p>
      <w:pPr>
        <w:jc w:val="center"/>
        <w:rPr>
          <w:rFonts w:ascii="黑体" w:eastAsia="黑体"/>
          <w:sz w:val="32"/>
          <w:szCs w:val="32"/>
        </w:rPr>
      </w:pPr>
      <w:r>
        <w:rPr>
          <w:rFonts w:hint="eastAsia" w:ascii="黑体" w:eastAsia="黑体"/>
          <w:sz w:val="32"/>
          <w:szCs w:val="32"/>
        </w:rPr>
        <w:t>英文资料翻译</w:t>
      </w:r>
    </w:p>
    <w:p>
      <w:pPr>
        <w:pStyle w:val="35"/>
      </w:pPr>
    </w:p>
    <w:p>
      <w:pPr>
        <w:jc w:val="center"/>
        <w:rPr>
          <w:rFonts w:ascii="黑体" w:hAnsi="黑体" w:eastAsia="黑体"/>
          <w:bCs/>
          <w:sz w:val="32"/>
          <w:szCs w:val="32"/>
        </w:rPr>
      </w:pPr>
      <w:r>
        <w:rPr>
          <w:rFonts w:hint="eastAsia" w:ascii="黑体" w:hAnsi="黑体" w:eastAsia="黑体"/>
          <w:bCs/>
          <w:sz w:val="32"/>
          <w:szCs w:val="32"/>
        </w:rPr>
        <w:t>基于</w:t>
      </w:r>
      <w:r>
        <w:rPr>
          <w:rFonts w:eastAsia="黑体"/>
          <w:bCs/>
          <w:sz w:val="32"/>
          <w:szCs w:val="32"/>
        </w:rPr>
        <w:t>SSM</w:t>
      </w:r>
      <w:r>
        <w:rPr>
          <w:rFonts w:hint="eastAsia" w:ascii="黑体" w:hAnsi="黑体" w:eastAsia="黑体"/>
          <w:bCs/>
          <w:sz w:val="32"/>
          <w:szCs w:val="32"/>
        </w:rPr>
        <w:t>框架的校园自行车租赁管理系统设计</w:t>
      </w:r>
      <w:r>
        <w:rPr>
          <w:rFonts w:ascii="黑体" w:hAnsi="黑体" w:eastAsia="黑体"/>
          <w:bCs/>
          <w:sz w:val="32"/>
          <w:szCs w:val="32"/>
        </w:rPr>
        <w:t>(</w:t>
      </w:r>
      <w:r>
        <w:rPr>
          <w:rFonts w:hint="eastAsia" w:ascii="黑体" w:hAnsi="黑体" w:eastAsia="黑体"/>
          <w:bCs/>
          <w:sz w:val="32"/>
          <w:szCs w:val="32"/>
        </w:rPr>
        <w:t>译文</w:t>
      </w:r>
      <w:r>
        <w:rPr>
          <w:rFonts w:ascii="黑体" w:hAnsi="黑体" w:eastAsia="黑体"/>
          <w:bCs/>
          <w:sz w:val="32"/>
          <w:szCs w:val="32"/>
        </w:rPr>
        <w:t>)</w:t>
      </w:r>
    </w:p>
    <w:p>
      <w:pPr>
        <w:jc w:val="center"/>
        <w:rPr>
          <w:rFonts w:ascii="黑体" w:hAnsi="黑体" w:eastAsia="黑体"/>
          <w:bCs/>
          <w:sz w:val="32"/>
          <w:szCs w:val="32"/>
        </w:rPr>
      </w:pPr>
    </w:p>
    <w:p>
      <w:pPr>
        <w:jc w:val="center"/>
      </w:pPr>
      <w:bookmarkStart w:id="166" w:name="_Hlk134914915"/>
      <w:r>
        <w:t>Wanxin Ping1 , Yuankun Chen2 and Xiaoyan Hou3</w:t>
      </w:r>
      <w:bookmarkEnd w:id="166"/>
    </w:p>
    <w:p>
      <w:pPr>
        <w:jc w:val="center"/>
        <w:rPr>
          <w:rFonts w:ascii="黑体" w:eastAsia="黑体"/>
          <w:b/>
          <w:bCs/>
          <w:sz w:val="32"/>
        </w:rPr>
      </w:pPr>
    </w:p>
    <w:p>
      <w:pPr>
        <w:keepNext w:val="0"/>
        <w:keepLines w:val="0"/>
        <w:pageBreakBefore w:val="0"/>
        <w:widowControl/>
        <w:kinsoku/>
        <w:wordWrap/>
        <w:overflowPunct/>
        <w:topLinePunct w:val="0"/>
        <w:autoSpaceDE/>
        <w:autoSpaceDN/>
        <w:bidi w:val="0"/>
        <w:adjustRightInd/>
        <w:snapToGrid/>
        <w:jc w:val="both"/>
        <w:textAlignment w:val="auto"/>
      </w:pPr>
      <w:r>
        <w:rPr>
          <w:rFonts w:hint="eastAsia" w:ascii="宋体" w:hAnsi="宋体"/>
          <w:lang w:val="en-US" w:eastAsia="zh-CN"/>
        </w:rPr>
        <w:t>摘要：</w:t>
      </w:r>
      <w:r>
        <w:rPr>
          <w:rFonts w:hint="eastAsia" w:ascii="宋体" w:hAnsi="宋体"/>
        </w:rPr>
        <w:t>鉴于</w:t>
      </w:r>
      <w:r>
        <w:rPr>
          <w:rFonts w:hint="eastAsia"/>
        </w:rPr>
        <w:t>高校自行车租赁管理混乱、浪费高资源率，本文的目的是设计一个自行车租赁管理系统使学生和租赁企业更轻松、更高效地完成自行车租赁。根据系统框架的阐述，设计和实施过程对数据库，详细介绍了系统的设计理念和使用原理。</w:t>
      </w:r>
    </w:p>
    <w:p>
      <w:pPr>
        <w:pStyle w:val="44"/>
        <w:ind w:firstLine="0" w:firstLineChars="0"/>
        <w:jc w:val="center"/>
        <w:rPr>
          <w:rStyle w:val="23"/>
          <w:rFonts w:hint="eastAsia" w:ascii="黑体" w:hAnsi="黑体" w:eastAsia="黑体"/>
          <w:color w:val="000000"/>
          <w:sz w:val="32"/>
          <w:szCs w:val="32"/>
          <w:lang w:val="en-US" w:eastAsia="zh-CN"/>
        </w:rPr>
      </w:pPr>
      <w:bookmarkStart w:id="167" w:name="_Toc134920373"/>
    </w:p>
    <w:p>
      <w:pPr>
        <w:pStyle w:val="44"/>
        <w:ind w:firstLine="0" w:firstLineChars="0"/>
        <w:jc w:val="center"/>
        <w:rPr>
          <w:rStyle w:val="23"/>
          <w:rFonts w:ascii="黑体" w:hAnsi="黑体" w:eastAsia="黑体"/>
          <w:color w:val="000000"/>
          <w:sz w:val="32"/>
          <w:szCs w:val="32"/>
        </w:rPr>
      </w:pPr>
      <w:r>
        <w:rPr>
          <w:rStyle w:val="23"/>
          <w:rFonts w:hint="eastAsia" w:ascii="黑体" w:hAnsi="黑体" w:eastAsia="黑体"/>
          <w:color w:val="000000"/>
          <w:sz w:val="32"/>
          <w:szCs w:val="32"/>
          <w:lang w:val="en-US" w:eastAsia="zh-CN"/>
        </w:rPr>
        <w:t>引</w:t>
      </w:r>
      <w:r>
        <w:rPr>
          <w:rStyle w:val="23"/>
          <w:rFonts w:hint="eastAsia" w:ascii="黑体" w:hAnsi="黑体" w:eastAsia="黑体"/>
          <w:color w:val="000000"/>
          <w:sz w:val="32"/>
          <w:szCs w:val="32"/>
        </w:rPr>
        <w:t>言</w:t>
      </w:r>
      <w:bookmarkEnd w:id="167"/>
    </w:p>
    <w:p>
      <w:pPr>
        <w:ind w:firstLine="514" w:firstLineChars="200"/>
      </w:pPr>
      <w:r>
        <w:rPr>
          <w:rFonts w:hint="eastAsia"/>
        </w:rPr>
        <w:t>目前，高校没有自行车租赁业务更新和更新的系统。及时共享自行车信息，造成自行车利用率低，混乱租金和收入管理</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_Ref134920064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[1]</w:t>
      </w:r>
      <w:r>
        <w:rPr>
          <w:rFonts w:ascii="宋体" w:hAnsi="宋体"/>
          <w:vertAlign w:val="superscript"/>
        </w:rPr>
        <w:fldChar w:fldCharType="end"/>
      </w:r>
      <w:r>
        <w:rPr>
          <w:rFonts w:hint="eastAsia"/>
        </w:rPr>
        <w:t>。本文旨在设计一种校园自行车租赁管理系统最终解决这个问题。该系统帮助学生高效地使用自行车信息，使企业更容易租用自行车和管理收入</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_Ref134920092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[2]</w:t>
      </w:r>
      <w:r>
        <w:rPr>
          <w:rFonts w:ascii="宋体" w:hAnsi="宋体"/>
          <w:vertAlign w:val="superscript"/>
        </w:rPr>
        <w:fldChar w:fldCharType="end"/>
      </w:r>
      <w:r>
        <w:rPr>
          <w:rFonts w:hint="eastAsia"/>
        </w:rPr>
        <w:t>。</w:t>
      </w:r>
    </w:p>
    <w:p>
      <w:pPr>
        <w:ind w:firstLine="514" w:firstLineChars="200"/>
      </w:pPr>
      <w:r>
        <w:rPr>
          <w:rFonts w:hint="eastAsia"/>
        </w:rPr>
        <w:t>在校园自行车租赁管理系统中，我们可以搜索所有租赁自行车的信息并随时随地在线和租赁记录，还可以对租赁体验进行评分。管理员及时更新用户和自行车信息，改进租赁注册和完成订单，并检查每日收入。超级用户管理管理员信息并掌握所有订单和收入信息。这样，管理效率更高而且方便。</w:t>
      </w:r>
    </w:p>
    <w:p>
      <w:pPr>
        <w:jc w:val="center"/>
        <w:rPr>
          <w:rFonts w:hint="eastAsia" w:ascii="黑体" w:hAnsi="黑体" w:eastAsia="黑体"/>
          <w:sz w:val="32"/>
          <w:szCs w:val="32"/>
        </w:rPr>
      </w:pPr>
      <w:bookmarkStart w:id="168" w:name="_Toc134920374"/>
      <w:r>
        <w:rPr>
          <w:rFonts w:hint="eastAsia" w:ascii="黑体" w:hAnsi="黑体" w:eastAsia="黑体"/>
          <w:sz w:val="32"/>
          <w:szCs w:val="32"/>
        </w:rPr>
        <w:t xml:space="preserve"> </w:t>
      </w:r>
    </w:p>
    <w:p>
      <w:pPr>
        <w:jc w:val="center"/>
        <w:rPr>
          <w:sz w:val="32"/>
          <w:szCs w:val="32"/>
        </w:rPr>
      </w:pPr>
      <w:r>
        <w:rPr>
          <w:rFonts w:hint="eastAsia" w:ascii="黑体" w:hAnsi="黑体" w:eastAsia="黑体"/>
          <w:sz w:val="32"/>
          <w:szCs w:val="32"/>
        </w:rPr>
        <w:t>开发技术</w:t>
      </w:r>
      <w:bookmarkEnd w:id="168"/>
    </w:p>
    <w:p>
      <w:pPr>
        <w:ind w:firstLine="514" w:firstLineChars="200"/>
        <w:rPr>
          <w:rFonts w:hint="eastAsia"/>
        </w:rPr>
      </w:pPr>
      <w:r>
        <w:rPr>
          <w:rFonts w:hint="eastAsia"/>
        </w:rPr>
        <w:t>自行车租赁管理系统采用MVC模式，实现模型和视图、域逻辑和数据库访问，提高系统灵活性和可重用性开发效率。对于系统框架的选择，我们比较了常见的MVC框架、SSH 框架和 SSM 框架。决定使用 SSM 集成框架（集成三个开源框架，Spring MVC + Spring + Mybatis 或简称 SSM）。SSM 集成框架分离并简化了开发，使设计功能强大的 Web 应用程序。同时，它也是一个典型的MVC框架</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_Ref134920118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[3]</w:t>
      </w:r>
      <w:r>
        <w:rPr>
          <w:rFonts w:ascii="宋体" w:hAnsi="宋体"/>
          <w:vertAlign w:val="superscript"/>
        </w:rPr>
        <w:fldChar w:fldCharType="end"/>
      </w:r>
      <w:r>
        <w:rPr>
          <w:rFonts w:hint="eastAsia"/>
        </w:rPr>
        <w:t>。它将整个系统分为四层：表示层（JSP和相关JS），控制层，服务层和数据库访问层。</w:t>
      </w:r>
    </w:p>
    <w:p>
      <w:pPr>
        <w:ind w:firstLine="514" w:firstLineChars="200"/>
      </w:pPr>
      <w:r>
        <w:rPr>
          <w:rFonts w:hint="eastAsia"/>
        </w:rPr>
        <w:t>MyBatis 是一个优秀的数据持久化框架它把SQL写在一个xml文件中，方便管理和优化，避免几乎所有的JDBC代码和手动设置参数和获取结果集。它还使用逻辑标记来控制动态 SQL 的拼接，以及完成的查询将自动与 Java 对象映射。</w:t>
      </w:r>
    </w:p>
    <w:p>
      <w:pPr>
        <w:jc w:val="center"/>
        <w:rPr>
          <w:color w:val="000000"/>
        </w:rPr>
      </w:pPr>
      <w:r>
        <w:rPr>
          <w:color w:val="000000"/>
        </w:rPr>
        <w:drawing>
          <wp:inline distT="0" distB="0" distL="0" distR="0">
            <wp:extent cx="3710940" cy="2476500"/>
            <wp:effectExtent l="0" t="0" r="0" b="0"/>
            <wp:docPr id="10861044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04409" name="图片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710940" cy="2476500"/>
                    </a:xfrm>
                    <a:prstGeom prst="rect">
                      <a:avLst/>
                    </a:prstGeom>
                    <a:noFill/>
                    <a:ln>
                      <a:noFill/>
                    </a:ln>
                  </pic:spPr>
                </pic:pic>
              </a:graphicData>
            </a:graphic>
          </wp:inline>
        </w:drawing>
      </w:r>
    </w:p>
    <w:p>
      <w:pPr>
        <w:jc w:val="center"/>
        <w:rPr>
          <w:rFonts w:ascii="楷体" w:hAnsi="楷体" w:eastAsia="楷体" w:cs="Calibri"/>
          <w:sz w:val="21"/>
          <w:szCs w:val="21"/>
        </w:rPr>
      </w:pPr>
      <w:r>
        <w:rPr>
          <w:rFonts w:hint="eastAsia" w:ascii="楷体" w:hAnsi="楷体" w:eastAsia="楷体" w:cs="Calibri"/>
          <w:sz w:val="21"/>
          <w:szCs w:val="21"/>
        </w:rPr>
        <w:t>图1米巴蒂斯功能图</w:t>
      </w:r>
    </w:p>
    <w:p>
      <w:pPr>
        <w:jc w:val="center"/>
      </w:pPr>
    </w:p>
    <w:p>
      <w:pPr>
        <w:pStyle w:val="44"/>
        <w:keepNext w:val="0"/>
        <w:keepLines w:val="0"/>
        <w:pageBreakBefore w:val="0"/>
        <w:widowControl w:val="0"/>
        <w:kinsoku/>
        <w:wordWrap/>
        <w:overflowPunct/>
        <w:topLinePunct w:val="0"/>
        <w:autoSpaceDE/>
        <w:autoSpaceDN/>
        <w:bidi w:val="0"/>
        <w:adjustRightInd/>
        <w:snapToGrid/>
        <w:ind w:firstLine="0" w:firstLineChars="0"/>
        <w:jc w:val="center"/>
        <w:textAlignment w:val="auto"/>
      </w:pPr>
      <w:bookmarkStart w:id="169" w:name="_Toc134920375"/>
      <w:r>
        <w:rPr>
          <w:rFonts w:hint="eastAsia" w:ascii="黑体" w:hAnsi="黑体" w:eastAsia="黑体"/>
          <w:sz w:val="32"/>
          <w:szCs w:val="32"/>
        </w:rPr>
        <w:t xml:space="preserve"> 功能模块设计</w:t>
      </w:r>
      <w:bookmarkEnd w:id="169"/>
      <w:r>
        <w:t xml:space="preserve"> </w:t>
      </w:r>
    </w:p>
    <w:p>
      <w:pPr>
        <w:keepNext w:val="0"/>
        <w:keepLines w:val="0"/>
        <w:pageBreakBefore w:val="0"/>
        <w:widowControl/>
        <w:tabs>
          <w:tab w:val="left" w:pos="258"/>
        </w:tabs>
        <w:kinsoku/>
        <w:wordWrap/>
        <w:overflowPunct/>
        <w:topLinePunct w:val="0"/>
        <w:autoSpaceDE/>
        <w:autoSpaceDN/>
        <w:bidi w:val="0"/>
        <w:adjustRightInd/>
        <w:snapToGrid/>
        <w:ind w:firstLine="514" w:firstLineChars="200"/>
        <w:jc w:val="both"/>
        <w:textAlignment w:val="auto"/>
      </w:pPr>
      <w:r>
        <w:rPr>
          <w:rFonts w:hint="eastAsia"/>
        </w:rPr>
        <w:t>系统整体设计由用户端、用户管理、管理员五个模块组成：用户管理、管理员管理、自行车管理、租赁管理和完成订单管理。</w:t>
      </w:r>
    </w:p>
    <w:p>
      <w:pPr>
        <w:ind w:firstLine="514" w:firstLineChars="200"/>
        <w:rPr>
          <w:rFonts w:hint="eastAsia"/>
        </w:rPr>
      </w:pPr>
      <w:r>
        <w:rPr>
          <w:rFonts w:hint="eastAsia"/>
        </w:rPr>
        <w:t>用户（管理员）管理模块包括：用户注册、用户信息修改、以及用户基本信息查询。后台管理员（超级管理员）有功能添加用户（管理员）、查询所有用户（管理员）和管理用户（管理员）。</w:t>
      </w:r>
    </w:p>
    <w:p>
      <w:pPr>
        <w:keepNext w:val="0"/>
        <w:keepLines w:val="0"/>
        <w:pageBreakBefore w:val="0"/>
        <w:widowControl/>
        <w:kinsoku/>
        <w:wordWrap/>
        <w:overflowPunct/>
        <w:topLinePunct w:val="0"/>
        <w:autoSpaceDE/>
        <w:autoSpaceDN/>
        <w:bidi w:val="0"/>
        <w:adjustRightInd/>
        <w:snapToGrid/>
        <w:ind w:left="0" w:firstLine="514" w:firstLineChars="200"/>
        <w:jc w:val="center"/>
        <w:textAlignment w:val="auto"/>
        <w:rPr>
          <w:b/>
          <w:color w:val="000000"/>
        </w:rPr>
      </w:pPr>
      <w:r>
        <w:rPr>
          <w:b/>
          <w:color w:val="000000"/>
        </w:rPr>
        <w:drawing>
          <wp:inline distT="0" distB="0" distL="0" distR="0">
            <wp:extent cx="3718560" cy="1485900"/>
            <wp:effectExtent l="0" t="0" r="0" b="0"/>
            <wp:docPr id="7157611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1198" name="图片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718560" cy="1485900"/>
                    </a:xfrm>
                    <a:prstGeom prst="rect">
                      <a:avLst/>
                    </a:prstGeom>
                    <a:noFill/>
                    <a:ln>
                      <a:noFill/>
                    </a:ln>
                  </pic:spPr>
                </pic:pic>
              </a:graphicData>
            </a:graphic>
          </wp:inline>
        </w:drawing>
      </w:r>
      <w:bookmarkStart w:id="170" w:name="_Hlk133413513"/>
    </w:p>
    <w:p>
      <w:pPr>
        <w:keepNext w:val="0"/>
        <w:keepLines w:val="0"/>
        <w:pageBreakBefore w:val="0"/>
        <w:widowControl/>
        <w:kinsoku/>
        <w:wordWrap/>
        <w:overflowPunct/>
        <w:topLinePunct w:val="0"/>
        <w:autoSpaceDE/>
        <w:autoSpaceDN/>
        <w:bidi w:val="0"/>
        <w:adjustRightInd/>
        <w:snapToGrid/>
        <w:ind w:left="0" w:firstLine="0" w:firstLineChars="0"/>
        <w:jc w:val="center"/>
        <w:textAlignment w:val="auto"/>
        <w:rPr>
          <w:rFonts w:ascii="楷体" w:hAnsi="楷体" w:eastAsia="楷体" w:cs="Calibri"/>
          <w:sz w:val="21"/>
          <w:szCs w:val="21"/>
        </w:rPr>
      </w:pPr>
      <w:r>
        <w:rPr>
          <w:rFonts w:hint="eastAsia" w:ascii="楷体" w:hAnsi="楷体" w:eastAsia="楷体" w:cs="Calibri"/>
          <w:sz w:val="21"/>
          <w:szCs w:val="21"/>
        </w:rPr>
        <w:t>图2</w:t>
      </w:r>
      <w:r>
        <w:rPr>
          <w:rFonts w:ascii="楷体" w:hAnsi="楷体" w:eastAsia="楷体" w:cs="Calibri"/>
          <w:sz w:val="21"/>
          <w:szCs w:val="21"/>
        </w:rPr>
        <w:t xml:space="preserve"> </w:t>
      </w:r>
      <w:r>
        <w:rPr>
          <w:rFonts w:hint="eastAsia" w:ascii="楷体" w:hAnsi="楷体" w:eastAsia="楷体" w:cs="Calibri"/>
          <w:sz w:val="21"/>
          <w:szCs w:val="21"/>
        </w:rPr>
        <w:t>用户管理模块</w:t>
      </w:r>
    </w:p>
    <w:bookmarkEnd w:id="170"/>
    <w:p>
      <w:pPr>
        <w:ind w:firstLine="514" w:firstLineChars="200"/>
      </w:pPr>
      <w:r>
        <w:rPr>
          <w:rFonts w:hint="eastAsia"/>
        </w:rPr>
        <w:t>用户侧模块包括：用户登录注册、编辑和添加用户信息，以及完成租借自行车的功能。</w:t>
      </w:r>
    </w:p>
    <w:p>
      <w:pPr>
        <w:ind w:firstLine="514" w:firstLineChars="200"/>
      </w:pPr>
      <w:r>
        <w:rPr>
          <w:rFonts w:hint="eastAsia"/>
        </w:rPr>
        <w:t>自行车管理模块包括：自行车信息修改、自行车基本信息查询。</w:t>
      </w:r>
    </w:p>
    <w:p>
      <w:pPr>
        <w:ind w:left="1584" w:firstLine="514" w:firstLineChars="200"/>
      </w:pPr>
      <w:r>
        <w:rPr>
          <w:color w:val="000000"/>
        </w:rPr>
        <w:drawing>
          <wp:inline distT="0" distB="0" distL="0" distR="0">
            <wp:extent cx="3116580" cy="1089660"/>
            <wp:effectExtent l="0" t="0" r="0" b="0"/>
            <wp:docPr id="20214845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4518" name="图片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116580" cy="1089660"/>
                    </a:xfrm>
                    <a:prstGeom prst="rect">
                      <a:avLst/>
                    </a:prstGeom>
                    <a:noFill/>
                    <a:ln>
                      <a:noFill/>
                    </a:ln>
                  </pic:spPr>
                </pic:pic>
              </a:graphicData>
            </a:graphic>
          </wp:inline>
        </w:drawing>
      </w:r>
    </w:p>
    <w:p>
      <w:pPr>
        <w:jc w:val="center"/>
        <w:rPr>
          <w:rFonts w:ascii="楷体" w:hAnsi="楷体" w:eastAsia="楷体" w:cs="Calibri"/>
          <w:sz w:val="21"/>
          <w:szCs w:val="21"/>
        </w:rPr>
      </w:pPr>
      <w:bookmarkStart w:id="171" w:name="_Hlk133413697"/>
      <w:r>
        <w:rPr>
          <w:rFonts w:hint="eastAsia" w:ascii="楷体" w:hAnsi="楷体" w:eastAsia="楷体" w:cs="Calibri"/>
          <w:sz w:val="21"/>
          <w:szCs w:val="21"/>
        </w:rPr>
        <w:t>图3</w:t>
      </w:r>
      <w:r>
        <w:rPr>
          <w:rFonts w:ascii="楷体" w:hAnsi="楷体" w:eastAsia="楷体" w:cs="Calibri"/>
          <w:sz w:val="21"/>
          <w:szCs w:val="21"/>
        </w:rPr>
        <w:t xml:space="preserve"> </w:t>
      </w:r>
      <w:r>
        <w:rPr>
          <w:rFonts w:hint="eastAsia" w:ascii="楷体" w:hAnsi="楷体" w:eastAsia="楷体" w:cs="Calibri"/>
          <w:sz w:val="21"/>
          <w:szCs w:val="21"/>
        </w:rPr>
        <w:t>自行车管理模块</w:t>
      </w:r>
    </w:p>
    <w:bookmarkEnd w:id="171"/>
    <w:p>
      <w:pPr>
        <w:ind w:firstLine="514" w:firstLineChars="200"/>
      </w:pPr>
      <w:r>
        <w:rPr>
          <w:rFonts w:hint="eastAsia"/>
        </w:rPr>
        <w:t>租赁管理模块包括：租赁用户信息的注册、自行车租赁信息、租赁时间、押金、管理员等</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_Ref134920149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[4]</w:t>
      </w:r>
      <w:r>
        <w:rPr>
          <w:rFonts w:ascii="宋体" w:hAnsi="宋体"/>
          <w:vertAlign w:val="superscript"/>
        </w:rPr>
        <w:fldChar w:fldCharType="end"/>
      </w:r>
      <w:r>
        <w:rPr>
          <w:rFonts w:hint="eastAsia"/>
        </w:rPr>
        <w:t>。</w:t>
      </w:r>
    </w:p>
    <w:p>
      <w:pPr>
        <w:ind w:firstLine="514" w:firstLineChars="200"/>
        <w:rPr>
          <w:rFonts w:hint="eastAsia"/>
        </w:rPr>
      </w:pPr>
      <w:r>
        <w:rPr>
          <w:rFonts w:hint="eastAsia"/>
        </w:rPr>
        <w:t>完成的订单管理模块包括：租赁信息查询、退货时间、收入。</w:t>
      </w:r>
      <w:bookmarkStart w:id="172" w:name="_Toc134920376"/>
    </w:p>
    <w:p>
      <w:pPr>
        <w:ind w:firstLine="674" w:firstLineChars="200"/>
        <w:rPr>
          <w:rFonts w:hint="eastAsia" w:ascii="黑体" w:hAnsi="黑体" w:eastAsia="黑体"/>
          <w:sz w:val="32"/>
          <w:szCs w:val="32"/>
        </w:rPr>
      </w:pPr>
    </w:p>
    <w:p>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黑体" w:hAnsi="黑体" w:eastAsia="黑体"/>
          <w:sz w:val="32"/>
          <w:szCs w:val="32"/>
        </w:rPr>
      </w:pPr>
      <w:r>
        <w:rPr>
          <w:rFonts w:hint="eastAsia" w:ascii="黑体" w:hAnsi="黑体" w:eastAsia="黑体"/>
          <w:sz w:val="32"/>
          <w:szCs w:val="32"/>
        </w:rPr>
        <w:t>数据库结构设计</w:t>
      </w:r>
      <w:bookmarkEnd w:id="172"/>
    </w:p>
    <w:p>
      <w:pPr>
        <w:pStyle w:val="44"/>
        <w:ind w:firstLine="0" w:firstLineChars="0"/>
      </w:pPr>
      <w:bookmarkStart w:id="173" w:name="_Toc134920377"/>
      <w:r>
        <w:rPr>
          <w:rFonts w:hint="eastAsia"/>
          <w:sz w:val="28"/>
          <w:szCs w:val="28"/>
          <w:lang w:val="en-US" w:eastAsia="zh-CN"/>
        </w:rPr>
        <w:t>4</w:t>
      </w:r>
      <w:r>
        <w:rPr>
          <w:rFonts w:hint="eastAsia"/>
          <w:sz w:val="28"/>
          <w:szCs w:val="28"/>
        </w:rPr>
        <w:t>.1</w:t>
      </w:r>
      <w:r>
        <w:rPr>
          <w:sz w:val="28"/>
          <w:szCs w:val="28"/>
        </w:rPr>
        <w:t xml:space="preserve"> </w:t>
      </w:r>
      <w:r>
        <w:rPr>
          <w:rFonts w:hint="eastAsia" w:ascii="黑体" w:hAnsi="黑体" w:eastAsia="黑体"/>
          <w:sz w:val="28"/>
          <w:szCs w:val="28"/>
        </w:rPr>
        <w:t>数据库结构设计</w:t>
      </w:r>
      <w:bookmarkEnd w:id="173"/>
    </w:p>
    <w:p>
      <w:pPr>
        <w:ind w:firstLine="514" w:firstLineChars="200"/>
      </w:pPr>
      <w:bookmarkStart w:id="174" w:name="_Hlk134918083"/>
      <w:r>
        <w:rPr>
          <w:rFonts w:hint="eastAsia"/>
        </w:rPr>
        <w:t>自行车租赁管理系统在自行车、自行车租赁、订单等上运行。</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_Ref134920173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[5]</w:t>
      </w:r>
      <w:r>
        <w:rPr>
          <w:rFonts w:ascii="宋体" w:hAnsi="宋体"/>
          <w:vertAlign w:val="superscript"/>
        </w:rPr>
        <w:fldChar w:fldCharType="end"/>
      </w:r>
      <w:r>
        <w:rPr>
          <w:rFonts w:hint="eastAsia"/>
        </w:rPr>
        <w:t>该分析将系统抽象为六个实体：用户、管理员、使用、自行车、租赁注册和已完成的订单。实体之间的具体关系如下</w:t>
      </w:r>
    </w:p>
    <w:p>
      <w:pPr>
        <w:ind w:firstLine="200"/>
      </w:pPr>
      <w:r>
        <w:rPr>
          <w:rFonts w:hint="eastAsia"/>
        </w:rPr>
        <w:t>（仅枚举）：</w:t>
      </w:r>
    </w:p>
    <w:p>
      <w:pPr>
        <w:ind w:firstLine="514" w:firstLineChars="200"/>
      </w:pPr>
      <w:r>
        <w:rPr>
          <w:rFonts w:hint="eastAsia"/>
        </w:rPr>
        <w:t>用户可以租用多辆自行车，这些自行车仅由一个用户租用，并且具有一对多对关系。</w:t>
      </w:r>
    </w:p>
    <w:p>
      <w:pPr>
        <w:ind w:firstLine="514" w:firstLineChars="200"/>
      </w:pPr>
      <w:r>
        <w:rPr>
          <w:rFonts w:hint="eastAsia"/>
        </w:rPr>
        <w:t>自行车可以由多个管理员管理，管理员可以操作多个多对多关系中的自行车。</w:t>
      </w:r>
    </w:p>
    <w:p>
      <w:pPr>
        <w:ind w:firstLine="514" w:firstLineChars="200"/>
      </w:pPr>
      <w:r>
        <w:rPr>
          <w:rFonts w:hint="eastAsia"/>
        </w:rPr>
        <w:t>一个分类只能属于一个大分类，一个大分类可以有多个小分类。这种关系是一对多的。</w:t>
      </w:r>
    </w:p>
    <w:p>
      <w:pPr>
        <w:ind w:firstLine="771" w:firstLineChars="300"/>
      </w:pPr>
      <w:r>
        <w:rPr>
          <w:color w:val="000000"/>
        </w:rPr>
        <w:drawing>
          <wp:inline distT="0" distB="0" distL="0" distR="0">
            <wp:extent cx="4251960" cy="1676400"/>
            <wp:effectExtent l="0" t="0" r="0" b="0"/>
            <wp:docPr id="2493388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38807" name="图片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251960" cy="1676400"/>
                    </a:xfrm>
                    <a:prstGeom prst="rect">
                      <a:avLst/>
                    </a:prstGeom>
                    <a:noFill/>
                    <a:ln>
                      <a:noFill/>
                    </a:ln>
                  </pic:spPr>
                </pic:pic>
              </a:graphicData>
            </a:graphic>
          </wp:inline>
        </w:drawing>
      </w:r>
    </w:p>
    <w:p>
      <w:pPr>
        <w:jc w:val="center"/>
        <w:rPr>
          <w:rFonts w:ascii="楷体" w:hAnsi="楷体" w:eastAsia="楷体" w:cs="Calibri"/>
          <w:sz w:val="21"/>
          <w:szCs w:val="21"/>
        </w:rPr>
      </w:pPr>
      <w:r>
        <w:rPr>
          <w:rFonts w:hint="eastAsia" w:ascii="楷体" w:hAnsi="楷体" w:eastAsia="楷体" w:cs="Calibri"/>
          <w:sz w:val="21"/>
          <w:szCs w:val="21"/>
        </w:rPr>
        <w:t>图4</w:t>
      </w:r>
      <w:r>
        <w:rPr>
          <w:rFonts w:ascii="楷体" w:hAnsi="楷体" w:eastAsia="楷体" w:cs="Calibri"/>
          <w:sz w:val="21"/>
          <w:szCs w:val="21"/>
        </w:rPr>
        <w:t xml:space="preserve"> </w:t>
      </w:r>
      <w:r>
        <w:rPr>
          <w:rFonts w:hint="eastAsia" w:ascii="楷体" w:hAnsi="楷体" w:eastAsia="楷体" w:cs="Calibri"/>
          <w:sz w:val="21"/>
          <w:szCs w:val="21"/>
        </w:rPr>
        <w:t>数据图E</w:t>
      </w:r>
      <w:r>
        <w:rPr>
          <w:rFonts w:ascii="楷体" w:hAnsi="楷体" w:eastAsia="楷体" w:cs="Calibri"/>
          <w:sz w:val="21"/>
          <w:szCs w:val="21"/>
        </w:rPr>
        <w:t>-R</w:t>
      </w:r>
      <w:r>
        <w:rPr>
          <w:rFonts w:hint="eastAsia" w:ascii="楷体" w:hAnsi="楷体" w:eastAsia="楷体" w:cs="Calibri"/>
          <w:sz w:val="21"/>
          <w:szCs w:val="21"/>
        </w:rPr>
        <w:t>图</w:t>
      </w:r>
      <w:bookmarkEnd w:id="174"/>
    </w:p>
    <w:p/>
    <w:p>
      <w:pPr>
        <w:pStyle w:val="44"/>
        <w:ind w:firstLine="0" w:firstLineChars="0"/>
        <w:rPr>
          <w:sz w:val="28"/>
          <w:szCs w:val="28"/>
        </w:rPr>
      </w:pPr>
      <w:bookmarkStart w:id="175" w:name="_Toc134920378"/>
      <w:r>
        <w:rPr>
          <w:rFonts w:hint="eastAsia"/>
          <w:sz w:val="28"/>
          <w:szCs w:val="28"/>
          <w:lang w:val="en-US" w:eastAsia="zh-CN"/>
        </w:rPr>
        <w:t>4</w:t>
      </w:r>
      <w:r>
        <w:rPr>
          <w:rFonts w:hint="eastAsia"/>
          <w:sz w:val="28"/>
          <w:szCs w:val="28"/>
        </w:rPr>
        <w:t>.2</w:t>
      </w:r>
      <w:r>
        <w:rPr>
          <w:sz w:val="28"/>
          <w:szCs w:val="28"/>
        </w:rPr>
        <w:t xml:space="preserve"> </w:t>
      </w:r>
      <w:r>
        <w:rPr>
          <w:rFonts w:hint="eastAsia" w:ascii="黑体" w:hAnsi="黑体" w:eastAsia="黑体"/>
          <w:sz w:val="28"/>
          <w:szCs w:val="28"/>
        </w:rPr>
        <w:t>逻辑结构的设计</w:t>
      </w:r>
      <w:bookmarkEnd w:id="175"/>
    </w:p>
    <w:p>
      <w:pPr>
        <w:ind w:firstLine="514" w:firstLineChars="200"/>
      </w:pPr>
      <w:r>
        <w:rPr>
          <w:rFonts w:hint="eastAsia"/>
        </w:rPr>
        <w:t>在逻辑设计阶段应考虑DBMS的系统因素的过程。系统逻辑设计是将概念设计阶段设计的E-R图转换为逻辑所使用的 DBMS 系统支持的结构。这一时期主要包括转换E-R关系图、模型优化、数据库模式定义和用户子模式设计。</w:t>
      </w:r>
    </w:p>
    <w:p>
      <w:pPr>
        <w:ind w:firstLine="514" w:firstLineChars="200"/>
      </w:pPr>
      <w:r>
        <w:rPr>
          <w:rFonts w:hint="eastAsia"/>
        </w:rPr>
        <w:t>E-R 图转换为关系模型，如下所示：</w:t>
      </w:r>
    </w:p>
    <w:p>
      <w:pPr>
        <w:ind w:firstLine="514" w:firstLineChars="200"/>
      </w:pPr>
      <w:r>
        <w:rPr>
          <w:rFonts w:hint="eastAsia"/>
        </w:rPr>
        <w:t>用户（用户ID、用户密码、用户名、用户电话）</w:t>
      </w:r>
    </w:p>
    <w:p>
      <w:pPr>
        <w:ind w:firstLine="514" w:firstLineChars="200"/>
      </w:pPr>
      <w:r>
        <w:rPr>
          <w:rFonts w:hint="eastAsia"/>
        </w:rPr>
        <w:t>管理员（管理标识、管理员密码、管理员名称、管理员</w:t>
      </w:r>
    </w:p>
    <w:p>
      <w:pPr>
        <w:ind w:firstLine="514" w:firstLineChars="200"/>
      </w:pPr>
      <w:r>
        <w:rPr>
          <w:rFonts w:hint="eastAsia"/>
        </w:rPr>
        <w:t>电话）</w:t>
      </w:r>
    </w:p>
    <w:p>
      <w:pPr>
        <w:ind w:firstLine="514" w:firstLineChars="200"/>
      </w:pPr>
      <w:r>
        <w:rPr>
          <w:rFonts w:hint="eastAsia"/>
        </w:rPr>
        <w:t>自行车（车牌号、品牌、型号、租赁价格、状态）</w:t>
      </w:r>
    </w:p>
    <w:p>
      <w:pPr>
        <w:ind w:firstLine="514" w:firstLineChars="200"/>
      </w:pPr>
      <w:r>
        <w:rPr>
          <w:rFonts w:hint="eastAsia"/>
        </w:rPr>
        <w:t>租赁登记（订单号、车牌号、用户ID、租赁时间、押金、手续费</w:t>
      </w:r>
    </w:p>
    <w:p>
      <w:pPr>
        <w:ind w:firstLine="514" w:firstLineChars="200"/>
      </w:pPr>
      <w:r>
        <w:rPr>
          <w:rFonts w:hint="eastAsia"/>
        </w:rPr>
        <w:t>管理员标识）</w:t>
      </w:r>
    </w:p>
    <w:p>
      <w:pPr>
        <w:ind w:firstLine="514" w:firstLineChars="200"/>
      </w:pPr>
      <w:r>
        <w:rPr>
          <w:rFonts w:hint="eastAsia"/>
        </w:rPr>
        <w:t>已完成订单（订单号、车牌号、用户ID、租赁时间、归还时间、总借款</w:t>
      </w:r>
    </w:p>
    <w:p>
      <w:pPr>
        <w:ind w:firstLine="514" w:firstLineChars="200"/>
      </w:pPr>
      <w:r>
        <w:rPr>
          <w:rFonts w:hint="eastAsia"/>
        </w:rPr>
        <w:t>天数、存款、应收金额、处理管理员 ID）</w:t>
      </w:r>
    </w:p>
    <w:p>
      <w:pPr>
        <w:ind w:firstLine="514" w:firstLineChars="200"/>
        <w:rPr>
          <w:rFonts w:hint="eastAsia"/>
        </w:rPr>
      </w:pPr>
      <w:r>
        <w:rPr>
          <w:rFonts w:hint="eastAsia"/>
        </w:rPr>
        <w:t>（注：主代码带下划线，外部代码用窗格标记）</w:t>
      </w:r>
      <w:bookmarkStart w:id="176" w:name="_Toc134920379"/>
    </w:p>
    <w:p>
      <w:pPr>
        <w:ind w:firstLine="514" w:firstLineChars="200"/>
        <w:rPr>
          <w:rFonts w:hint="eastAsia"/>
        </w:rPr>
      </w:pPr>
    </w:p>
    <w:p>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黑体" w:hAnsi="黑体" w:eastAsia="黑体"/>
          <w:sz w:val="32"/>
          <w:szCs w:val="32"/>
        </w:rPr>
      </w:pPr>
      <w:r>
        <w:rPr>
          <w:rFonts w:hint="eastAsia" w:ascii="黑体" w:hAnsi="黑体" w:eastAsia="黑体"/>
          <w:sz w:val="32"/>
          <w:szCs w:val="32"/>
        </w:rPr>
        <w:t xml:space="preserve"> 自行车租赁管理系统设计</w:t>
      </w:r>
      <w:bookmarkEnd w:id="176"/>
    </w:p>
    <w:p>
      <w:pPr>
        <w:keepNext w:val="0"/>
        <w:keepLines w:val="0"/>
        <w:pageBreakBefore w:val="0"/>
        <w:widowControl/>
        <w:kinsoku/>
        <w:wordWrap/>
        <w:overflowPunct/>
        <w:topLinePunct w:val="0"/>
        <w:autoSpaceDE/>
        <w:autoSpaceDN/>
        <w:bidi w:val="0"/>
        <w:adjustRightInd/>
        <w:snapToGrid/>
        <w:ind w:firstLine="514" w:firstLineChars="200"/>
        <w:jc w:val="both"/>
        <w:textAlignment w:val="auto"/>
      </w:pPr>
      <w:r>
        <w:rPr>
          <w:rFonts w:hint="eastAsia"/>
        </w:rPr>
        <w:t>自行车租赁管理系统采用B/S三层模式，由前端组成和背景。前端使用 Flask 框架 + BootStrap + JQuery + HTML + CSS 和 JS封装。背景主要是SpringMVC+Mybatis+Spring和Shiro</w:t>
      </w:r>
      <w:r>
        <w:rPr>
          <w:rFonts w:ascii="宋体" w:hAnsi="宋体"/>
          <w:vertAlign w:val="superscript"/>
        </w:rPr>
        <w:fldChar w:fldCharType="begin"/>
      </w:r>
      <w:r>
        <w:rPr>
          <w:rFonts w:ascii="宋体" w:hAnsi="宋体"/>
          <w:vertAlign w:val="superscript"/>
        </w:rPr>
        <w:instrText xml:space="preserve"> </w:instrText>
      </w:r>
      <w:r>
        <w:rPr>
          <w:rFonts w:hint="eastAsia" w:ascii="宋体" w:hAnsi="宋体"/>
          <w:vertAlign w:val="superscript"/>
        </w:rPr>
        <w:instrText xml:space="preserve">REF _Ref134920347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[6]</w:t>
      </w:r>
      <w:r>
        <w:rPr>
          <w:rFonts w:ascii="宋体" w:hAnsi="宋体"/>
          <w:vertAlign w:val="superscript"/>
        </w:rPr>
        <w:fldChar w:fldCharType="end"/>
      </w:r>
      <w:r>
        <w:rPr>
          <w:rFonts w:hint="eastAsia"/>
        </w:rPr>
        <w:t>。</w:t>
      </w:r>
    </w:p>
    <w:p>
      <w:r>
        <w:rPr>
          <w:color w:val="000000"/>
        </w:rPr>
        <w:drawing>
          <wp:inline distT="0" distB="0" distL="0" distR="0">
            <wp:extent cx="5401310" cy="2548890"/>
            <wp:effectExtent l="0" t="0" r="0" b="3810"/>
            <wp:docPr id="10382521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2118" name="图片 8"/>
                    <pic:cNvPicPr>
                      <a:picLocks noChangeAspect="1" noChangeArrowheads="1"/>
                    </pic:cNvPicPr>
                  </pic:nvPicPr>
                  <pic:blipFill>
                    <a:blip r:embed="rId58">
                      <a:extLst>
                        <a:ext uri="{28A0092B-C50C-407E-A947-70E740481C1C}">
                          <a14:useLocalDpi xmlns:a14="http://schemas.microsoft.com/office/drawing/2010/main" val="0"/>
                        </a:ext>
                      </a:extLst>
                    </a:blip>
                    <a:srcRect t="1466" r="-2594"/>
                    <a:stretch>
                      <a:fillRect/>
                    </a:stretch>
                  </pic:blipFill>
                  <pic:spPr>
                    <a:xfrm>
                      <a:off x="0" y="0"/>
                      <a:ext cx="5401310" cy="2548890"/>
                    </a:xfrm>
                    <a:prstGeom prst="rect">
                      <a:avLst/>
                    </a:prstGeom>
                    <a:noFill/>
                    <a:ln>
                      <a:noFill/>
                    </a:ln>
                  </pic:spPr>
                </pic:pic>
              </a:graphicData>
            </a:graphic>
          </wp:inline>
        </w:drawing>
      </w:r>
    </w:p>
    <w:p>
      <w:pPr>
        <w:tabs>
          <w:tab w:val="left" w:pos="774"/>
        </w:tabs>
        <w:jc w:val="center"/>
        <w:rPr>
          <w:rFonts w:ascii="楷体" w:hAnsi="楷体" w:eastAsia="楷体" w:cs="Calibri"/>
          <w:sz w:val="21"/>
          <w:szCs w:val="21"/>
        </w:rPr>
      </w:pPr>
      <w:r>
        <w:rPr>
          <w:rFonts w:hint="eastAsia" w:ascii="楷体" w:hAnsi="楷体" w:eastAsia="楷体" w:cs="Calibri"/>
          <w:sz w:val="21"/>
          <w:szCs w:val="21"/>
        </w:rPr>
        <w:t>图5</w:t>
      </w:r>
      <w:r>
        <w:rPr>
          <w:rFonts w:ascii="楷体" w:hAnsi="楷体" w:eastAsia="楷体" w:cs="Calibri"/>
          <w:sz w:val="21"/>
          <w:szCs w:val="21"/>
        </w:rPr>
        <w:t xml:space="preserve"> </w:t>
      </w:r>
      <w:r>
        <w:rPr>
          <w:rFonts w:hint="eastAsia" w:ascii="楷体" w:hAnsi="楷体" w:eastAsia="楷体" w:cs="Calibri"/>
          <w:sz w:val="21"/>
          <w:szCs w:val="21"/>
        </w:rPr>
        <w:t>系统管理员管理流程</w:t>
      </w:r>
    </w:p>
    <w:p>
      <w:pPr>
        <w:tabs>
          <w:tab w:val="left" w:pos="774"/>
        </w:tabs>
        <w:jc w:val="center"/>
      </w:pPr>
    </w:p>
    <w:p>
      <w:pPr>
        <w:pStyle w:val="44"/>
        <w:ind w:firstLine="0" w:firstLineChars="0"/>
        <w:jc w:val="left"/>
        <w:rPr>
          <w:rFonts w:ascii="黑体" w:hAnsi="黑体" w:eastAsia="黑体"/>
          <w:sz w:val="28"/>
          <w:szCs w:val="28"/>
        </w:rPr>
      </w:pPr>
      <w:bookmarkStart w:id="177" w:name="_Toc134920380"/>
      <w:r>
        <w:rPr>
          <w:rFonts w:hint="eastAsia" w:eastAsia="黑体"/>
          <w:sz w:val="28"/>
          <w:szCs w:val="28"/>
          <w:lang w:val="en-US" w:eastAsia="zh-CN"/>
        </w:rPr>
        <w:t>5</w:t>
      </w:r>
      <w:r>
        <w:rPr>
          <w:rFonts w:eastAsia="黑体"/>
          <w:sz w:val="28"/>
          <w:szCs w:val="28"/>
        </w:rPr>
        <w:t>.1</w:t>
      </w:r>
      <w:r>
        <w:rPr>
          <w:rFonts w:ascii="黑体" w:hAnsi="黑体" w:eastAsia="黑体"/>
          <w:sz w:val="28"/>
          <w:szCs w:val="28"/>
        </w:rPr>
        <w:t xml:space="preserve"> </w:t>
      </w:r>
      <w:r>
        <w:rPr>
          <w:rFonts w:hint="default" w:ascii="Times New Roman" w:hAnsi="Times New Roman" w:eastAsia="黑体" w:cs="Times New Roman"/>
          <w:sz w:val="28"/>
          <w:szCs w:val="28"/>
        </w:rPr>
        <w:t>DAO</w:t>
      </w:r>
      <w:r>
        <w:rPr>
          <w:rFonts w:hint="eastAsia" w:ascii="黑体" w:hAnsi="黑体" w:eastAsia="黑体"/>
          <w:sz w:val="28"/>
          <w:szCs w:val="28"/>
        </w:rPr>
        <w:t xml:space="preserve"> 层</w:t>
      </w:r>
      <w:bookmarkEnd w:id="177"/>
    </w:p>
    <w:p>
      <w:pPr>
        <w:ind w:firstLine="514" w:firstLineChars="200"/>
      </w:pPr>
      <w:r>
        <w:rPr>
          <w:rFonts w:hint="eastAsia"/>
        </w:rPr>
        <w:t>根据自行车租赁管理系统的基本框架，DAO层是一个MyBatis的汇编。DAO层可以理解为存储在数据库或硬盘中的数据可以存储很长时间。设备不会以与内存中相同的方式消失，也就是说，数据存储在持久性设备上。它专注于系统。一个相对独立的实现数据持久性方面。</w:t>
      </w:r>
    </w:p>
    <w:p>
      <w:pPr>
        <w:ind w:firstLine="514" w:firstLineChars="200"/>
      </w:pPr>
      <w:r>
        <w:rPr>
          <w:rFonts w:hint="eastAsia"/>
        </w:rPr>
        <w:t>数据存储逻辑的分离提供了一个抽象的数据访问接口。分离数据访问的基础实现允许您切换基础实现无需修改代码。资源管理和调度分离，实现统一数据访问层的资源调度（如缓存机制）。数据抽象提供更多面向对象的数据操作。</w:t>
      </w:r>
    </w:p>
    <w:p>
      <w:pPr>
        <w:pStyle w:val="44"/>
        <w:ind w:firstLine="0" w:firstLineChars="0"/>
        <w:jc w:val="left"/>
        <w:rPr>
          <w:rFonts w:ascii="黑体" w:hAnsi="黑体" w:eastAsia="黑体"/>
          <w:sz w:val="28"/>
          <w:szCs w:val="28"/>
        </w:rPr>
      </w:pPr>
      <w:bookmarkStart w:id="178" w:name="_Toc134920381"/>
      <w:r>
        <w:rPr>
          <w:rFonts w:hint="eastAsia"/>
          <w:sz w:val="28"/>
          <w:szCs w:val="28"/>
          <w:lang w:val="en-US" w:eastAsia="zh-CN"/>
        </w:rPr>
        <w:t>5</w:t>
      </w:r>
      <w:r>
        <w:rPr>
          <w:rFonts w:hint="eastAsia"/>
          <w:sz w:val="28"/>
          <w:szCs w:val="28"/>
        </w:rPr>
        <w:t>.2</w:t>
      </w:r>
      <w:r>
        <w:t xml:space="preserve"> </w:t>
      </w:r>
      <w:r>
        <w:rPr>
          <w:rFonts w:hint="eastAsia" w:ascii="黑体" w:hAnsi="黑体" w:eastAsia="黑体"/>
          <w:sz w:val="28"/>
          <w:szCs w:val="28"/>
        </w:rPr>
        <w:t>控制层</w:t>
      </w:r>
      <w:bookmarkEnd w:id="178"/>
    </w:p>
    <w:p>
      <w:pPr>
        <w:ind w:firstLine="514" w:firstLineChars="200"/>
      </w:pPr>
      <w:r>
        <w:rPr>
          <w:rFonts w:hint="eastAsia"/>
        </w:rPr>
        <w:t>控制层（属于springMVC模块）主要负责具体的业务模块流控制。它通过调用服务的接口来控制业务流程层。控件的配置也在 Spring XML 配置文件中。有不同的特定业务流程的控制器。</w:t>
      </w:r>
    </w:p>
    <w:p>
      <w:pPr>
        <w:pStyle w:val="44"/>
        <w:ind w:firstLine="0" w:firstLineChars="0"/>
        <w:rPr>
          <w:rFonts w:ascii="黑体" w:hAnsi="黑体" w:eastAsia="黑体"/>
          <w:sz w:val="28"/>
          <w:szCs w:val="28"/>
        </w:rPr>
      </w:pPr>
      <w:bookmarkStart w:id="179" w:name="_Toc134920382"/>
      <w:r>
        <w:rPr>
          <w:rFonts w:hint="eastAsia" w:eastAsia="黑体"/>
          <w:sz w:val="28"/>
          <w:szCs w:val="28"/>
          <w:lang w:val="en-US" w:eastAsia="zh-CN"/>
        </w:rPr>
        <w:t>5</w:t>
      </w:r>
      <w:r>
        <w:rPr>
          <w:rFonts w:eastAsia="黑体"/>
          <w:sz w:val="28"/>
          <w:szCs w:val="28"/>
        </w:rPr>
        <w:t>.3</w:t>
      </w:r>
      <w:r>
        <w:rPr>
          <w:rFonts w:ascii="黑体" w:hAnsi="黑体" w:eastAsia="黑体"/>
          <w:sz w:val="28"/>
          <w:szCs w:val="28"/>
        </w:rPr>
        <w:t xml:space="preserve"> </w:t>
      </w:r>
      <w:r>
        <w:rPr>
          <w:rFonts w:hint="eastAsia" w:ascii="黑体" w:hAnsi="黑体" w:eastAsia="黑体"/>
          <w:sz w:val="28"/>
          <w:szCs w:val="28"/>
        </w:rPr>
        <w:t>视图层</w:t>
      </w:r>
      <w:bookmarkEnd w:id="179"/>
    </w:p>
    <w:p>
      <w:pPr>
        <w:ind w:firstLine="514" w:firstLineChars="200"/>
      </w:pPr>
      <w:r>
        <w:rPr>
          <w:rFonts w:hint="eastAsia"/>
        </w:rPr>
        <w:t>视图层（属于springMVC模块），负责前台jsp页面的显示，该层需要与控制层相结合才能开发。它通过 jsp 发送请求，控制器接收请求，处理返回，JSP 回显数据。</w:t>
      </w:r>
    </w:p>
    <w:p>
      <w:r>
        <w:drawing>
          <wp:inline distT="0" distB="0" distL="0" distR="0">
            <wp:extent cx="5401310" cy="2125345"/>
            <wp:effectExtent l="0" t="0" r="1270" b="635"/>
            <wp:docPr id="19891327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2731" name="图片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401310" cy="2125345"/>
                    </a:xfrm>
                    <a:prstGeom prst="rect">
                      <a:avLst/>
                    </a:prstGeom>
                    <a:noFill/>
                    <a:ln>
                      <a:noFill/>
                    </a:ln>
                  </pic:spPr>
                </pic:pic>
              </a:graphicData>
            </a:graphic>
          </wp:inline>
        </w:drawing>
      </w:r>
    </w:p>
    <w:p>
      <w:pPr>
        <w:ind w:firstLine="908" w:firstLineChars="400"/>
      </w:pPr>
      <w:r>
        <w:rPr>
          <w:rFonts w:hint="eastAsia" w:ascii="楷体" w:hAnsi="楷体" w:eastAsia="楷体" w:cs="Calibri"/>
          <w:sz w:val="21"/>
          <w:szCs w:val="21"/>
        </w:rPr>
        <w:t>图6</w:t>
      </w:r>
      <w:r>
        <w:rPr>
          <w:rFonts w:ascii="楷体" w:hAnsi="楷体" w:eastAsia="楷体" w:cs="Calibri"/>
          <w:sz w:val="21"/>
          <w:szCs w:val="21"/>
        </w:rPr>
        <w:t xml:space="preserve"> </w:t>
      </w:r>
      <w:r>
        <w:rPr>
          <w:rFonts w:hint="eastAsia" w:ascii="楷体" w:hAnsi="楷体" w:eastAsia="楷体" w:cs="Calibri"/>
          <w:sz w:val="21"/>
          <w:szCs w:val="21"/>
        </w:rPr>
        <w:t xml:space="preserve">登录界面演示图  </w:t>
      </w:r>
      <w:r>
        <w:rPr>
          <w:rFonts w:ascii="楷体" w:hAnsi="楷体" w:eastAsia="楷体" w:cs="Calibri"/>
          <w:sz w:val="21"/>
          <w:szCs w:val="21"/>
        </w:rPr>
        <w:t xml:space="preserve">                </w:t>
      </w:r>
      <w:r>
        <w:rPr>
          <w:rFonts w:hint="eastAsia" w:ascii="楷体" w:hAnsi="楷体" w:eastAsia="楷体" w:cs="Calibri"/>
          <w:sz w:val="21"/>
          <w:szCs w:val="21"/>
        </w:rPr>
        <w:t>图7</w:t>
      </w:r>
      <w:r>
        <w:rPr>
          <w:rFonts w:ascii="楷体" w:hAnsi="楷体" w:eastAsia="楷体" w:cs="Calibri"/>
          <w:sz w:val="21"/>
          <w:szCs w:val="21"/>
        </w:rPr>
        <w:t xml:space="preserve"> </w:t>
      </w:r>
      <w:r>
        <w:rPr>
          <w:rFonts w:hint="eastAsia" w:ascii="楷体" w:hAnsi="楷体" w:eastAsia="楷体" w:cs="Calibri"/>
          <w:sz w:val="21"/>
          <w:szCs w:val="21"/>
        </w:rPr>
        <w:t>自行车租赁界面演示</w:t>
      </w:r>
    </w:p>
    <w:p>
      <w:pPr>
        <w:jc w:val="center"/>
      </w:pPr>
    </w:p>
    <w:p>
      <w:pPr>
        <w:pStyle w:val="44"/>
        <w:ind w:firstLine="0" w:firstLineChars="0"/>
        <w:jc w:val="center"/>
        <w:rPr>
          <w:rFonts w:ascii="黑体" w:hAnsi="黑体" w:eastAsia="黑体"/>
          <w:sz w:val="32"/>
          <w:szCs w:val="32"/>
        </w:rPr>
      </w:pPr>
      <w:bookmarkStart w:id="180" w:name="_Toc134920383"/>
      <w:r>
        <w:rPr>
          <w:rFonts w:hint="eastAsia" w:ascii="黑体" w:hAnsi="黑体" w:eastAsia="黑体"/>
          <w:sz w:val="32"/>
          <w:szCs w:val="32"/>
        </w:rPr>
        <w:t>结论</w:t>
      </w:r>
      <w:bookmarkEnd w:id="180"/>
    </w:p>
    <w:p>
      <w:pPr>
        <w:ind w:firstLine="514" w:firstLineChars="200"/>
      </w:pPr>
      <w:r>
        <w:rPr>
          <w:rFonts w:hint="eastAsia"/>
        </w:rPr>
        <w:t>本文旨在设计校园自行车租赁管理系统，以方便学生租用自行车自行车。通过对SSM框架的研究，本文确定了自行车的发展SSM框架下的租赁系统。从数据库设计到实现描述整个框架的每个逻辑层，整个系统的过程都进行了介绍。最后，系统将实行用户管理、自行车管理、自行车租赁管理、订单管理等功能，使大学生更容易租借自行车，使企业更有效地管理自行车租赁。</w:t>
      </w:r>
    </w:p>
    <w:p>
      <w:pPr>
        <w:jc w:val="both"/>
        <w:rPr>
          <w:rFonts w:ascii="宋体" w:hAnsi="宋体"/>
        </w:rPr>
      </w:pPr>
    </w:p>
    <w:p>
      <w:pPr>
        <w:pStyle w:val="44"/>
        <w:ind w:firstLine="0" w:firstLineChars="0"/>
        <w:jc w:val="left"/>
        <w:rPr>
          <w:rFonts w:ascii="黑体" w:hAnsi="黑体" w:eastAsia="黑体"/>
          <w:sz w:val="32"/>
          <w:szCs w:val="32"/>
        </w:rPr>
      </w:pPr>
      <w:bookmarkStart w:id="181" w:name="_Toc134920385"/>
      <w:r>
        <w:rPr>
          <w:rFonts w:hint="eastAsia" w:ascii="黑体" w:hAnsi="黑体" w:eastAsia="黑体"/>
          <w:sz w:val="32"/>
          <w:szCs w:val="32"/>
        </w:rPr>
        <w:t>致谢</w:t>
      </w:r>
      <w:bookmarkEnd w:id="181"/>
    </w:p>
    <w:p>
      <w:pPr>
        <w:ind w:firstLine="514" w:firstLineChars="200"/>
      </w:pPr>
      <w:r>
        <w:rPr>
          <w:rFonts w:hint="eastAsia"/>
        </w:rPr>
        <w:t>这项工作得到了校园自行车租赁建设和运营的资助大学生创新培养项目管理。</w:t>
      </w:r>
    </w:p>
    <w:p>
      <w:pPr>
        <w:rPr>
          <w:rFonts w:ascii="宋体" w:hAnsi="宋体"/>
        </w:rPr>
      </w:pPr>
    </w:p>
    <w:p>
      <w:pPr>
        <w:pStyle w:val="44"/>
        <w:ind w:firstLine="0" w:firstLineChars="0"/>
        <w:jc w:val="both"/>
        <w:rPr>
          <w:rFonts w:ascii="黑体" w:hAnsi="黑体" w:eastAsia="黑体"/>
          <w:sz w:val="32"/>
          <w:szCs w:val="32"/>
        </w:rPr>
      </w:pPr>
      <w:bookmarkStart w:id="182" w:name="_Toc134920384"/>
      <w:r>
        <w:rPr>
          <w:rFonts w:hint="eastAsia" w:ascii="黑体" w:hAnsi="黑体" w:eastAsia="黑体"/>
          <w:sz w:val="32"/>
          <w:szCs w:val="32"/>
        </w:rPr>
        <w:t>参考文献</w:t>
      </w:r>
      <w:bookmarkEnd w:id="182"/>
    </w:p>
    <w:p>
      <w:pPr>
        <w:widowControl w:val="0"/>
        <w:numPr>
          <w:ilvl w:val="0"/>
          <w:numId w:val="4"/>
        </w:numPr>
        <w:jc w:val="both"/>
      </w:pPr>
      <w:bookmarkStart w:id="183" w:name="_Ref134920064"/>
      <w:r>
        <w:rPr>
          <w:rFonts w:hint="eastAsia"/>
        </w:rPr>
        <w:t>Baskaran，S.,Shenbaga，V.,Thenmozhi,D.</w:t>
      </w:r>
      <w:r>
        <w:rPr>
          <w:rFonts w:hint="eastAsia" w:ascii="宋体" w:hAnsi="宋体"/>
        </w:rPr>
        <w:t>,</w:t>
      </w:r>
      <w:r>
        <w:rPr>
          <w:rFonts w:hint="eastAsia"/>
        </w:rPr>
        <w:t>&amp; Shanmugapriya</w:t>
      </w:r>
      <w:r>
        <w:rPr>
          <w:rFonts w:hint="eastAsia" w:ascii="宋体" w:hAnsi="宋体"/>
        </w:rPr>
        <w:t>,</w:t>
      </w:r>
      <w:r>
        <w:rPr>
          <w:rFonts w:hint="eastAsia"/>
        </w:rPr>
        <w:t>S.资源共享平台协同云园区.在2014年国际电力计算会议上</w:t>
      </w:r>
      <w:r>
        <w:rPr>
          <w:rFonts w:hint="eastAsia" w:ascii="宋体" w:hAnsi="宋体"/>
        </w:rPr>
        <w:t>,</w:t>
      </w:r>
      <w:r>
        <w:rPr>
          <w:rFonts w:hint="eastAsia"/>
        </w:rPr>
        <w:t>能源、信息和通信</w:t>
      </w:r>
      <w:r>
        <w:rPr>
          <w:rFonts w:hint="eastAsia" w:ascii="宋体" w:hAnsi="宋体"/>
        </w:rPr>
        <w:t>，</w:t>
      </w:r>
      <w:r>
        <w:rPr>
          <w:rFonts w:hint="eastAsia"/>
        </w:rPr>
        <w:t>ICCPEIC 2014</w:t>
      </w:r>
      <w:r>
        <w:t>(</w:t>
      </w:r>
      <w:r>
        <w:rPr>
          <w:rFonts w:hint="eastAsia"/>
        </w:rPr>
        <w:t>第473-477页)</w:t>
      </w:r>
      <w:r>
        <w:t>.</w:t>
      </w:r>
      <w:bookmarkEnd w:id="183"/>
    </w:p>
    <w:p>
      <w:pPr>
        <w:widowControl w:val="0"/>
        <w:numPr>
          <w:ilvl w:val="0"/>
          <w:numId w:val="4"/>
        </w:numPr>
        <w:jc w:val="both"/>
      </w:pPr>
      <w:bookmarkStart w:id="184" w:name="_Ref134920092"/>
      <w:r>
        <w:rPr>
          <w:rFonts w:hint="eastAsia"/>
        </w:rPr>
        <w:t>徐春英</w:t>
      </w:r>
      <w:r>
        <w:rPr>
          <w:rFonts w:hint="eastAsia" w:ascii="宋体" w:hAnsi="宋体"/>
        </w:rPr>
        <w:t>,</w:t>
      </w:r>
      <w:r>
        <w:rPr>
          <w:rFonts w:hint="eastAsia"/>
        </w:rPr>
        <w:t>陈永昌</w:t>
      </w:r>
      <w:r>
        <w:rPr>
          <w:rFonts w:hint="eastAsia" w:ascii="宋体" w:hAnsi="宋体"/>
        </w:rPr>
        <w:t>,</w:t>
      </w:r>
      <w:r>
        <w:rPr>
          <w:rFonts w:hint="eastAsia"/>
        </w:rPr>
        <w:t>罗瑞春等.生物医药交易资源共享平台知识产权[J].信息技术</w:t>
      </w:r>
      <w:r>
        <w:rPr>
          <w:rFonts w:hint="eastAsia" w:ascii="宋体" w:hAnsi="宋体"/>
        </w:rPr>
        <w:t>,</w:t>
      </w:r>
      <w:r>
        <w:rPr>
          <w:rFonts w:hint="eastAsia"/>
        </w:rPr>
        <w:t>2010</w:t>
      </w:r>
      <w:r>
        <w:rPr>
          <w:rFonts w:hint="eastAsia" w:ascii="宋体" w:hAnsi="宋体"/>
        </w:rPr>
        <w:t>,</w:t>
      </w:r>
      <w:r>
        <w:rPr>
          <w:rFonts w:hint="eastAsia"/>
        </w:rPr>
        <w:t>12(2)</w:t>
      </w:r>
      <w:r>
        <w:t>:</w:t>
      </w:r>
      <w:r>
        <w:rPr>
          <w:rFonts w:hint="eastAsia"/>
        </w:rPr>
        <w:t>42-49.</w:t>
      </w:r>
      <w:bookmarkEnd w:id="184"/>
    </w:p>
    <w:p>
      <w:pPr>
        <w:widowControl w:val="0"/>
        <w:numPr>
          <w:ilvl w:val="0"/>
          <w:numId w:val="4"/>
        </w:numPr>
        <w:jc w:val="both"/>
      </w:pPr>
      <w:bookmarkStart w:id="185" w:name="_Ref134920118"/>
      <w:r>
        <w:rPr>
          <w:rFonts w:hint="eastAsia"/>
        </w:rPr>
        <w:t>张德</w:t>
      </w:r>
      <w:r>
        <w:rPr>
          <w:rFonts w:hint="eastAsia" w:ascii="宋体" w:hAnsi="宋体"/>
        </w:rPr>
        <w:t>,</w:t>
      </w:r>
      <w:r>
        <w:rPr>
          <w:rFonts w:hint="eastAsia"/>
        </w:rPr>
        <w:t>魏志</w:t>
      </w:r>
      <w:r>
        <w:rPr>
          <w:rFonts w:hint="eastAsia" w:ascii="宋体" w:hAnsi="宋体"/>
        </w:rPr>
        <w:t>,</w:t>
      </w:r>
      <w:r>
        <w:rPr>
          <w:rFonts w:hint="eastAsia"/>
        </w:rPr>
        <w:t>杨燕.基于Spring MVC的轻量级MVC框架研究与Mybatis[C] 第六届计算智能与设计国际研讨会.国际电气和电子工程师计算机学报,2013:350-353.</w:t>
      </w:r>
      <w:bookmarkEnd w:id="185"/>
    </w:p>
    <w:p>
      <w:pPr>
        <w:widowControl w:val="0"/>
        <w:numPr>
          <w:ilvl w:val="0"/>
          <w:numId w:val="4"/>
        </w:numPr>
        <w:jc w:val="both"/>
      </w:pPr>
      <w:bookmarkStart w:id="186" w:name="_Ref134920149"/>
      <w:r>
        <w:rPr>
          <w:rFonts w:hint="eastAsia"/>
        </w:rPr>
        <w:t>张毅</w:t>
      </w:r>
      <w:r>
        <w:rPr>
          <w:rFonts w:hint="eastAsia" w:ascii="宋体" w:hAnsi="宋体"/>
        </w:rPr>
        <w:t>,</w:t>
      </w:r>
      <w:r>
        <w:rPr>
          <w:rFonts w:hint="eastAsia"/>
        </w:rPr>
        <w:t>黄刚</w:t>
      </w:r>
      <w:r>
        <w:rPr>
          <w:rFonts w:hint="eastAsia" w:ascii="宋体" w:hAnsi="宋体"/>
        </w:rPr>
        <w:t>,张伟,</w:t>
      </w:r>
      <w:r>
        <w:rPr>
          <w:rFonts w:hint="eastAsia"/>
        </w:rPr>
        <w:t>等.迈向基于模块的Java自动分区应用[J].计算机科学前沿</w:t>
      </w:r>
      <w:r>
        <w:rPr>
          <w:rFonts w:hint="eastAsia" w:ascii="宋体" w:hAnsi="宋体"/>
        </w:rPr>
        <w:t>,</w:t>
      </w:r>
      <w:r>
        <w:rPr>
          <w:rFonts w:hint="eastAsia"/>
        </w:rPr>
        <w:t>2012</w:t>
      </w:r>
      <w:r>
        <w:rPr>
          <w:rFonts w:hint="eastAsia" w:ascii="宋体" w:hAnsi="宋体"/>
        </w:rPr>
        <w:t>,</w:t>
      </w:r>
      <w:r>
        <w:rPr>
          <w:rFonts w:hint="eastAsia"/>
        </w:rPr>
        <w:t>6(6)</w:t>
      </w:r>
      <w:r>
        <w:t>:</w:t>
      </w:r>
      <w:r>
        <w:rPr>
          <w:rFonts w:hint="eastAsia"/>
        </w:rPr>
        <w:t>725-740.</w:t>
      </w:r>
      <w:bookmarkEnd w:id="186"/>
    </w:p>
    <w:p>
      <w:pPr>
        <w:widowControl w:val="0"/>
        <w:numPr>
          <w:ilvl w:val="0"/>
          <w:numId w:val="4"/>
        </w:numPr>
        <w:jc w:val="both"/>
      </w:pPr>
      <w:bookmarkStart w:id="187" w:name="_Ref134920173"/>
      <w:r>
        <w:rPr>
          <w:rFonts w:hint="eastAsia"/>
        </w:rPr>
        <w:t>布雷</w:t>
      </w:r>
      <w:r>
        <w:rPr>
          <w:rFonts w:hint="eastAsia" w:ascii="宋体" w:hAnsi="宋体"/>
        </w:rPr>
        <w:t>斯,一种支持</w:t>
      </w:r>
      <w:r>
        <w:rPr>
          <w:rFonts w:hint="eastAsia"/>
        </w:rPr>
        <w:t>工程设计需求分析的框架[J].工程设计学报</w:t>
      </w:r>
      <w:r>
        <w:rPr>
          <w:rFonts w:hint="eastAsia" w:ascii="宋体" w:hAnsi="宋体"/>
        </w:rPr>
        <w:t>,</w:t>
      </w:r>
      <w:r>
        <w:rPr>
          <w:rFonts w:hint="eastAsia"/>
        </w:rPr>
        <w:t>201</w:t>
      </w:r>
      <w:r>
        <w:t>2</w:t>
      </w:r>
      <w:r>
        <w:rPr>
          <w:rFonts w:hint="eastAsia" w:ascii="宋体" w:hAnsi="宋体"/>
        </w:rPr>
        <w:t>,</w:t>
      </w:r>
      <w:r>
        <w:rPr>
          <w:rFonts w:hint="eastAsia"/>
        </w:rPr>
        <w:t>23（12）</w:t>
      </w:r>
      <w:r>
        <w:t>:</w:t>
      </w:r>
      <w:r>
        <w:rPr>
          <w:rFonts w:hint="eastAsia"/>
        </w:rPr>
        <w:t>876-904.</w:t>
      </w:r>
      <w:bookmarkEnd w:id="187"/>
    </w:p>
    <w:p>
      <w:pPr>
        <w:widowControl w:val="0"/>
        <w:numPr>
          <w:ilvl w:val="0"/>
          <w:numId w:val="4"/>
        </w:numPr>
        <w:jc w:val="both"/>
      </w:pPr>
      <w:bookmarkStart w:id="188" w:name="_Ref134920347"/>
      <w:r>
        <w:rPr>
          <w:rFonts w:hint="eastAsia"/>
        </w:rPr>
        <w:t>基于Spring MVC的轻量级MVC框架研究</w:t>
      </w:r>
      <w:r>
        <w:rPr>
          <w:rFonts w:hint="eastAsia" w:ascii="宋体" w:hAnsi="宋体"/>
        </w:rPr>
        <w:t>,</w:t>
      </w:r>
      <w:r>
        <w:rPr>
          <w:rFonts w:hint="eastAsia"/>
        </w:rPr>
        <w:t>米巴蒂斯[C]第六届计算智能与设计国际研讨会.国际电气和电子工程师.计算机学报</w:t>
      </w:r>
      <w:r>
        <w:rPr>
          <w:rFonts w:hint="eastAsia" w:ascii="宋体" w:hAnsi="宋体"/>
        </w:rPr>
        <w:t>,</w:t>
      </w:r>
      <w:r>
        <w:rPr>
          <w:rFonts w:hint="eastAsia"/>
        </w:rPr>
        <w:t>2013:350~353.</w:t>
      </w:r>
      <w:bookmarkEnd w:id="188"/>
    </w:p>
    <w:p>
      <w:pPr>
        <w:ind w:left="420"/>
      </w:pPr>
    </w:p>
    <w:p>
      <w:pPr>
        <w:jc w:val="both"/>
        <w:rPr>
          <w:rFonts w:ascii="宋体" w:hAnsi="宋体"/>
        </w:rPr>
      </w:pPr>
    </w:p>
    <w:p>
      <w:pPr>
        <w:rPr>
          <w:rFonts w:ascii="宋体" w:hAnsi="宋体"/>
        </w:rPr>
      </w:pPr>
    </w:p>
    <w:p>
      <w:pPr>
        <w:rPr>
          <w:rFonts w:ascii="宋体" w:hAnsi="宋体"/>
        </w:rPr>
      </w:pPr>
      <w:r>
        <w:rPr>
          <w:rFonts w:ascii="宋体" w:hAnsi="宋体"/>
        </w:rPr>
        <w:br w:type="page"/>
      </w:r>
    </w:p>
    <w:p>
      <w:pPr>
        <w:jc w:val="center"/>
        <w:rPr>
          <w:b/>
          <w:sz w:val="28"/>
          <w:szCs w:val="28"/>
        </w:rPr>
      </w:pPr>
      <w:r>
        <w:rPr>
          <w:b/>
          <w:sz w:val="28"/>
          <w:szCs w:val="28"/>
        </w:rPr>
        <w:t xml:space="preserve">Design of Campus Bicycle Rental Management System Based on SSM Framework </w:t>
      </w:r>
      <w:r>
        <w:rPr>
          <w:rFonts w:hint="eastAsia"/>
          <w:b/>
          <w:sz w:val="28"/>
          <w:szCs w:val="28"/>
        </w:rPr>
        <w:t xml:space="preserve"> </w:t>
      </w:r>
      <w:r>
        <w:rPr>
          <w:b/>
          <w:sz w:val="28"/>
          <w:szCs w:val="28"/>
        </w:rPr>
        <w:t>(</w:t>
      </w:r>
      <w:r>
        <w:rPr>
          <w:rFonts w:hint="eastAsia"/>
          <w:b/>
          <w:sz w:val="28"/>
          <w:szCs w:val="28"/>
        </w:rPr>
        <w:t>原文</w:t>
      </w:r>
      <w:r>
        <w:rPr>
          <w:b/>
          <w:sz w:val="28"/>
          <w:szCs w:val="28"/>
        </w:rPr>
        <w:t>)</w:t>
      </w:r>
    </w:p>
    <w:p>
      <w:pPr>
        <w:jc w:val="center"/>
        <w:rPr>
          <w:b/>
          <w:sz w:val="28"/>
          <w:szCs w:val="28"/>
        </w:rPr>
      </w:pPr>
    </w:p>
    <w:p>
      <w:pPr>
        <w:autoSpaceDE w:val="0"/>
        <w:autoSpaceDN w:val="0"/>
        <w:adjustRightInd w:val="0"/>
        <w:jc w:val="center"/>
      </w:pPr>
      <w:r>
        <w:t>Wanxin Ping , Yuankun Chen and Xiaoyan Hou</w:t>
      </w:r>
    </w:p>
    <w:p>
      <w:pPr>
        <w:autoSpaceDE w:val="0"/>
        <w:autoSpaceDN w:val="0"/>
        <w:adjustRightInd w:val="0"/>
        <w:jc w:val="center"/>
      </w:pPr>
    </w:p>
    <w:p>
      <w:pPr>
        <w:autoSpaceDE w:val="0"/>
        <w:autoSpaceDN w:val="0"/>
        <w:adjustRightInd w:val="0"/>
        <w:rPr>
          <w:color w:val="000000"/>
        </w:rPr>
      </w:pPr>
      <w:r>
        <w:rPr>
          <w:color w:val="000000"/>
        </w:rPr>
        <w:t>Abstract</w:t>
      </w:r>
      <w:r>
        <w:rPr>
          <w:rFonts w:hint="eastAsia"/>
          <w:color w:val="000000"/>
        </w:rPr>
        <w:t>-</w:t>
      </w:r>
      <w:r>
        <w:rPr>
          <w:color w:val="000000"/>
        </w:rPr>
        <w:t xml:space="preserve"> In view of the chaotic management of bicycle rental in colleges and the high waste rate of resources, the purpose of this paper is designing a bicycle rental management system to make it easier and more efficient for students and leasing businesses to complete bicycle rental. According to the elaboration of the system framework, the design and implementation process of the database, the design concept and use principles of the system are introduced in detail.I.</w:t>
      </w:r>
    </w:p>
    <w:p>
      <w:pPr>
        <w:autoSpaceDE w:val="0"/>
        <w:autoSpaceDN w:val="0"/>
        <w:adjustRightInd w:val="0"/>
        <w:rPr>
          <w:color w:val="000000"/>
        </w:rPr>
      </w:pPr>
    </w:p>
    <w:p>
      <w:pPr>
        <w:autoSpaceDE w:val="0"/>
        <w:autoSpaceDN w:val="0"/>
        <w:adjustRightInd w:val="0"/>
        <w:jc w:val="center"/>
        <w:rPr>
          <w:b/>
          <w:bCs/>
          <w:color w:val="000000"/>
        </w:rPr>
      </w:pPr>
      <w:r>
        <w:rPr>
          <w:b/>
          <w:bCs/>
          <w:color w:val="000000"/>
        </w:rPr>
        <w:t>INTRODUCTION</w:t>
      </w:r>
    </w:p>
    <w:p>
      <w:pPr>
        <w:autoSpaceDE w:val="0"/>
        <w:autoSpaceDN w:val="0"/>
        <w:adjustRightInd w:val="0"/>
        <w:ind w:firstLine="514" w:firstLineChars="200"/>
        <w:rPr>
          <w:color w:val="000000"/>
        </w:rPr>
      </w:pPr>
      <w:r>
        <w:rPr>
          <w:color w:val="000000"/>
        </w:rPr>
        <w:t xml:space="preserve">At present, there is no system for bicycle rental businesses in colleges and universities to update and share bicycle information in a timely manner, resulting in low bicycle utilization rate, confusion of rental and income management. [1]This paper aims to design a campus bicycle rental management system to solve this problem eventually. The system helps students efficiently access bicycle information, making it easier for businesses to rent bicycles and manage their income.[2] In the campus bicycle rental management system, we can search all the rental bicycle information and rental records online and anytime, and can also score the rental experience. The administrator updates the user and bicycle information in a timely manner, improves the rental registration and completed orders, and checks the daily income. Super administrators manage administrator information and master all order and revenue information. In this way, management is more efficient and convenient. </w:t>
      </w:r>
    </w:p>
    <w:p>
      <w:pPr>
        <w:autoSpaceDE w:val="0"/>
        <w:autoSpaceDN w:val="0"/>
        <w:adjustRightInd w:val="0"/>
        <w:ind w:firstLine="514" w:firstLineChars="200"/>
        <w:rPr>
          <w:color w:val="000000"/>
        </w:rPr>
      </w:pPr>
    </w:p>
    <w:p>
      <w:pPr>
        <w:autoSpaceDE w:val="0"/>
        <w:autoSpaceDN w:val="0"/>
        <w:adjustRightInd w:val="0"/>
        <w:jc w:val="center"/>
        <w:rPr>
          <w:b/>
          <w:bCs/>
          <w:color w:val="000000"/>
        </w:rPr>
      </w:pPr>
      <w:r>
        <w:rPr>
          <w:b/>
          <w:bCs/>
          <w:color w:val="000000"/>
        </w:rPr>
        <w:t>II.DEVELOPMENT TECHNIQUE</w:t>
      </w:r>
    </w:p>
    <w:p>
      <w:pPr>
        <w:autoSpaceDE w:val="0"/>
        <w:autoSpaceDN w:val="0"/>
        <w:adjustRightInd w:val="0"/>
        <w:ind w:firstLine="514" w:firstLineChars="200"/>
        <w:rPr>
          <w:color w:val="000000"/>
        </w:rPr>
      </w:pPr>
      <w:r>
        <w:rPr>
          <w:color w:val="000000"/>
        </w:rPr>
        <w:t>The bicycle rental management system adopts the MVC mode, which realizes the separation of models and views, domain logic and database access, improving system flexibility and reusability and development efficiency. For the choice of system framework, we compared the common MVC framework, SSH framework and SSM framework. The decision was made to use the SSM integration framework (the integration of three open source frameworks, Spring MVC + Spring + Mybatis or SSM for short). The SSM integration framework decouples and simplifies development, enabling the design of powerful Web applications. At the same time, it is also a typical MVC framework. [3] It divides the entire system into four layers: the presentation layer (JSP and related JS), the control layer,</w:t>
      </w:r>
      <w:r>
        <w:t xml:space="preserve"> </w:t>
      </w:r>
      <w:r>
        <w:rPr>
          <w:color w:val="000000"/>
        </w:rPr>
        <w:t>the service layer, and the database access layer. MyBatis is an excellent data persistence framework. It writes the SQL in an xml file for easy management and optimization, avoiding almost all JDBC code and manually setting parameters and getting result sets. It also uses logical tags to control the splicing of dynamic SQL, and the result set of the completed query is automatically mapped with the java object.</w:t>
      </w:r>
    </w:p>
    <w:p>
      <w:pPr>
        <w:autoSpaceDE w:val="0"/>
        <w:autoSpaceDN w:val="0"/>
        <w:adjustRightInd w:val="0"/>
        <w:ind w:left="1164" w:firstLine="94" w:firstLineChars="37"/>
        <w:rPr>
          <w:color w:val="000000"/>
        </w:rPr>
      </w:pPr>
      <w:r>
        <w:rPr>
          <w:color w:val="000000"/>
        </w:rPr>
        <w:drawing>
          <wp:inline distT="0" distB="0" distL="0" distR="0">
            <wp:extent cx="3710940" cy="2476500"/>
            <wp:effectExtent l="0" t="0" r="0" b="0"/>
            <wp:docPr id="3295905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90531" name="图片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710940" cy="2476500"/>
                    </a:xfrm>
                    <a:prstGeom prst="rect">
                      <a:avLst/>
                    </a:prstGeom>
                    <a:noFill/>
                    <a:ln>
                      <a:noFill/>
                    </a:ln>
                  </pic:spPr>
                </pic:pic>
              </a:graphicData>
            </a:graphic>
          </wp:inline>
        </w:drawing>
      </w:r>
    </w:p>
    <w:p>
      <w:pPr>
        <w:autoSpaceDE w:val="0"/>
        <w:autoSpaceDN w:val="0"/>
        <w:adjustRightInd w:val="0"/>
        <w:ind w:firstLine="454" w:firstLineChars="200"/>
        <w:jc w:val="center"/>
        <w:rPr>
          <w:color w:val="000000"/>
          <w:sz w:val="21"/>
          <w:szCs w:val="21"/>
        </w:rPr>
      </w:pPr>
      <w:r>
        <w:rPr>
          <w:color w:val="000000"/>
          <w:sz w:val="21"/>
          <w:szCs w:val="21"/>
        </w:rPr>
        <w:t>Figure 1. MyBatis Functional Diagram</w:t>
      </w:r>
    </w:p>
    <w:p>
      <w:pPr>
        <w:autoSpaceDE w:val="0"/>
        <w:autoSpaceDN w:val="0"/>
        <w:adjustRightInd w:val="0"/>
        <w:ind w:firstLine="454" w:firstLineChars="200"/>
        <w:jc w:val="center"/>
        <w:rPr>
          <w:color w:val="000000"/>
          <w:sz w:val="21"/>
          <w:szCs w:val="21"/>
        </w:rPr>
      </w:pPr>
    </w:p>
    <w:p>
      <w:pPr>
        <w:autoSpaceDE w:val="0"/>
        <w:autoSpaceDN w:val="0"/>
        <w:adjustRightInd w:val="0"/>
        <w:spacing w:line="300" w:lineRule="atLeast"/>
        <w:jc w:val="center"/>
        <w:rPr>
          <w:b/>
          <w:bCs/>
          <w:color w:val="000000"/>
        </w:rPr>
      </w:pPr>
      <w:r>
        <w:rPr>
          <w:b/>
          <w:bCs/>
          <w:color w:val="000000"/>
        </w:rPr>
        <w:t xml:space="preserve">III. DESIGN OF FUNCTION MODULE </w:t>
      </w:r>
      <w:r>
        <w:rPr>
          <w:rFonts w:hint="eastAsia"/>
          <w:b/>
          <w:bCs/>
          <w:color w:val="000000"/>
        </w:rPr>
        <w:t xml:space="preserve"> </w:t>
      </w:r>
    </w:p>
    <w:p>
      <w:pPr>
        <w:autoSpaceDE w:val="0"/>
        <w:autoSpaceDN w:val="0"/>
        <w:adjustRightInd w:val="0"/>
        <w:ind w:left="516" w:firstLine="514" w:firstLineChars="200"/>
        <w:rPr>
          <w:color w:val="000000"/>
        </w:rPr>
      </w:pPr>
      <w:r>
        <w:rPr>
          <w:color w:val="000000"/>
        </w:rPr>
        <w:t xml:space="preserve">The overall design of the system consists of five modules: user side, user management, administrator management, bicycle management, lease management and completed order management. </w:t>
      </w:r>
    </w:p>
    <w:p>
      <w:pPr>
        <w:autoSpaceDE w:val="0"/>
        <w:autoSpaceDN w:val="0"/>
        <w:adjustRightInd w:val="0"/>
        <w:ind w:left="516" w:firstLine="514" w:firstLineChars="200"/>
        <w:rPr>
          <w:b/>
          <w:bCs/>
          <w:color w:val="000000"/>
        </w:rPr>
      </w:pPr>
      <w:r>
        <w:rPr>
          <w:color w:val="000000"/>
        </w:rPr>
        <w:t>User (administrator) management module includes: user registration, user information modification, and user basic information query. The background administrator (super administrator) has the function of adding users (administrators), querying all users (administrators) and managing users (administrators).</w:t>
      </w:r>
      <w:r>
        <w:rPr>
          <w:b/>
          <w:bCs/>
          <w:color w:val="000000"/>
        </w:rPr>
        <w:t xml:space="preserve"> </w:t>
      </w:r>
    </w:p>
    <w:p>
      <w:pPr>
        <w:autoSpaceDE w:val="0"/>
        <w:autoSpaceDN w:val="0"/>
        <w:adjustRightInd w:val="0"/>
        <w:ind w:left="937" w:firstLine="323"/>
        <w:rPr>
          <w:b/>
          <w:bCs/>
          <w:color w:val="000000"/>
        </w:rPr>
      </w:pPr>
      <w:r>
        <w:rPr>
          <w:b/>
          <w:color w:val="000000"/>
        </w:rPr>
        <w:drawing>
          <wp:inline distT="0" distB="0" distL="0" distR="0">
            <wp:extent cx="3718560" cy="1485900"/>
            <wp:effectExtent l="0" t="0" r="0" b="0"/>
            <wp:docPr id="5670245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4520" name="图片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718560" cy="1485900"/>
                    </a:xfrm>
                    <a:prstGeom prst="rect">
                      <a:avLst/>
                    </a:prstGeom>
                    <a:noFill/>
                    <a:ln>
                      <a:noFill/>
                    </a:ln>
                  </pic:spPr>
                </pic:pic>
              </a:graphicData>
            </a:graphic>
          </wp:inline>
        </w:drawing>
      </w:r>
    </w:p>
    <w:p>
      <w:pPr>
        <w:autoSpaceDE w:val="0"/>
        <w:autoSpaceDN w:val="0"/>
        <w:adjustRightInd w:val="0"/>
        <w:ind w:firstLine="454" w:firstLineChars="200"/>
        <w:jc w:val="center"/>
        <w:rPr>
          <w:color w:val="000000"/>
          <w:sz w:val="21"/>
          <w:szCs w:val="21"/>
        </w:rPr>
      </w:pPr>
      <w:r>
        <w:rPr>
          <w:color w:val="000000"/>
          <w:sz w:val="21"/>
          <w:szCs w:val="21"/>
        </w:rPr>
        <w:t>Figure 2. User Management Module</w:t>
      </w:r>
    </w:p>
    <w:p>
      <w:pPr>
        <w:autoSpaceDE w:val="0"/>
        <w:autoSpaceDN w:val="0"/>
        <w:adjustRightInd w:val="0"/>
        <w:ind w:left="516" w:firstLine="514" w:firstLineChars="200"/>
        <w:rPr>
          <w:color w:val="000000"/>
        </w:rPr>
      </w:pPr>
      <w:r>
        <w:rPr>
          <w:color w:val="000000"/>
        </w:rPr>
        <w:t>User side module includes: user login registration, editing and adding user information, and completing the function of renting a bicycle.</w:t>
      </w:r>
    </w:p>
    <w:p>
      <w:pPr>
        <w:autoSpaceDE w:val="0"/>
        <w:autoSpaceDN w:val="0"/>
        <w:adjustRightInd w:val="0"/>
        <w:ind w:left="516" w:firstLine="514" w:firstLineChars="200"/>
        <w:rPr>
          <w:color w:val="000000"/>
        </w:rPr>
      </w:pPr>
      <w:r>
        <w:rPr>
          <w:color w:val="000000"/>
        </w:rPr>
        <w:t>Bicycle management module includes: bicycle information modification, bicycle basic information inquiry.</w:t>
      </w:r>
    </w:p>
    <w:p>
      <w:pPr>
        <w:autoSpaceDE w:val="0"/>
        <w:autoSpaceDN w:val="0"/>
        <w:adjustRightInd w:val="0"/>
        <w:ind w:left="1584" w:firstLine="514" w:firstLineChars="200"/>
        <w:rPr>
          <w:color w:val="000000"/>
        </w:rPr>
      </w:pPr>
      <w:r>
        <w:rPr>
          <w:color w:val="000000"/>
        </w:rPr>
        <w:drawing>
          <wp:inline distT="0" distB="0" distL="0" distR="0">
            <wp:extent cx="3116580" cy="1089660"/>
            <wp:effectExtent l="0" t="0" r="0" b="0"/>
            <wp:docPr id="62928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97" name="图片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116580" cy="1089660"/>
                    </a:xfrm>
                    <a:prstGeom prst="rect">
                      <a:avLst/>
                    </a:prstGeom>
                    <a:noFill/>
                    <a:ln>
                      <a:noFill/>
                    </a:ln>
                  </pic:spPr>
                </pic:pic>
              </a:graphicData>
            </a:graphic>
          </wp:inline>
        </w:drawing>
      </w:r>
    </w:p>
    <w:p>
      <w:pPr>
        <w:autoSpaceDE w:val="0"/>
        <w:autoSpaceDN w:val="0"/>
        <w:adjustRightInd w:val="0"/>
        <w:ind w:firstLine="454" w:firstLineChars="200"/>
        <w:jc w:val="center"/>
        <w:rPr>
          <w:color w:val="000000"/>
          <w:sz w:val="21"/>
          <w:szCs w:val="21"/>
        </w:rPr>
      </w:pPr>
      <w:r>
        <w:rPr>
          <w:color w:val="000000"/>
          <w:sz w:val="21"/>
          <w:szCs w:val="21"/>
        </w:rPr>
        <w:t>Figure 3. Bicycle Management Module</w:t>
      </w:r>
    </w:p>
    <w:p>
      <w:pPr>
        <w:autoSpaceDE w:val="0"/>
        <w:autoSpaceDN w:val="0"/>
        <w:adjustRightInd w:val="0"/>
        <w:ind w:left="516" w:firstLine="514" w:firstLineChars="200"/>
        <w:rPr>
          <w:color w:val="000000"/>
        </w:rPr>
      </w:pPr>
      <w:r>
        <w:rPr>
          <w:color w:val="000000"/>
        </w:rPr>
        <w:t xml:space="preserve">Rental management module includes: the registration of rental user information, bicycle rentalinformation, rental time, deposit, and administrator.[4] </w:t>
      </w:r>
    </w:p>
    <w:p>
      <w:pPr>
        <w:autoSpaceDE w:val="0"/>
        <w:autoSpaceDN w:val="0"/>
        <w:adjustRightInd w:val="0"/>
        <w:ind w:left="516" w:firstLine="514" w:firstLineChars="200"/>
        <w:rPr>
          <w:color w:val="000000"/>
        </w:rPr>
      </w:pPr>
      <w:r>
        <w:rPr>
          <w:color w:val="000000"/>
        </w:rPr>
        <w:t>Completed order management module includes: the inquiry of rental information, return time, and revenue.</w:t>
      </w:r>
    </w:p>
    <w:p>
      <w:pPr>
        <w:autoSpaceDE w:val="0"/>
        <w:autoSpaceDN w:val="0"/>
        <w:adjustRightInd w:val="0"/>
        <w:spacing w:line="300" w:lineRule="atLeast"/>
        <w:jc w:val="center"/>
        <w:rPr>
          <w:b/>
          <w:bCs/>
          <w:color w:val="000000"/>
        </w:rPr>
      </w:pPr>
      <w:r>
        <w:rPr>
          <w:b/>
          <w:bCs/>
          <w:color w:val="000000"/>
        </w:rPr>
        <w:t>Ⅳ. DESION OF DATABASE</w:t>
      </w:r>
    </w:p>
    <w:p>
      <w:pPr>
        <w:autoSpaceDE w:val="0"/>
        <w:autoSpaceDN w:val="0"/>
        <w:adjustRightInd w:val="0"/>
        <w:spacing w:line="300" w:lineRule="atLeast"/>
        <w:jc w:val="center"/>
        <w:rPr>
          <w:b/>
          <w:bCs/>
          <w:color w:val="000000"/>
        </w:rPr>
      </w:pPr>
    </w:p>
    <w:p>
      <w:pPr>
        <w:autoSpaceDE w:val="0"/>
        <w:autoSpaceDN w:val="0"/>
        <w:adjustRightInd w:val="0"/>
        <w:spacing w:line="300" w:lineRule="atLeast"/>
        <w:rPr>
          <w:b/>
          <w:bCs/>
          <w:color w:val="000000"/>
        </w:rPr>
      </w:pPr>
      <w:r>
        <w:rPr>
          <w:b/>
          <w:bCs/>
        </w:rPr>
        <w:t>4.1. The design of database structure</w:t>
      </w:r>
    </w:p>
    <w:p>
      <w:pPr>
        <w:autoSpaceDE w:val="0"/>
        <w:autoSpaceDN w:val="0"/>
        <w:adjustRightInd w:val="0"/>
        <w:spacing w:line="300" w:lineRule="atLeast"/>
        <w:ind w:firstLine="514" w:firstLineChars="200"/>
        <w:rPr>
          <w:color w:val="000000"/>
        </w:rPr>
      </w:pPr>
      <w:r>
        <w:rPr>
          <w:color w:val="000000"/>
        </w:rPr>
        <w:t xml:space="preserve">The bicycle rental management system operates on bicycles, bicycle rentals, orders, and the like. [5]The analysis abstracts the system into six entities: user, administrator, using, bicycle, rental registration, and completed order. The specific relationships between entities are as follows (enumeration only): </w:t>
      </w:r>
    </w:p>
    <w:p>
      <w:pPr>
        <w:autoSpaceDE w:val="0"/>
        <w:autoSpaceDN w:val="0"/>
        <w:adjustRightInd w:val="0"/>
        <w:spacing w:line="300" w:lineRule="atLeast"/>
        <w:ind w:firstLine="514" w:firstLineChars="200"/>
        <w:rPr>
          <w:color w:val="000000"/>
        </w:rPr>
      </w:pPr>
      <w:r>
        <w:rPr>
          <w:color w:val="000000"/>
        </w:rPr>
        <w:t xml:space="preserve">Users can rent multiple bicycles, which are rented by only one user and have a one-to-many relationship. </w:t>
      </w:r>
    </w:p>
    <w:p>
      <w:pPr>
        <w:autoSpaceDE w:val="0"/>
        <w:autoSpaceDN w:val="0"/>
        <w:adjustRightInd w:val="0"/>
        <w:spacing w:line="300" w:lineRule="atLeast"/>
        <w:ind w:firstLine="514" w:firstLineChars="200"/>
        <w:rPr>
          <w:color w:val="000000"/>
        </w:rPr>
      </w:pPr>
      <w:r>
        <w:rPr>
          <w:color w:val="000000"/>
        </w:rPr>
        <w:t>Bicycles can be managed by multiple administrators, and administrators can operate multiple bicycles in a many-to-many relationship.</w:t>
      </w:r>
    </w:p>
    <w:p>
      <w:pPr>
        <w:autoSpaceDE w:val="0"/>
        <w:autoSpaceDN w:val="0"/>
        <w:adjustRightInd w:val="0"/>
        <w:spacing w:line="300" w:lineRule="atLeast"/>
        <w:ind w:firstLine="514" w:firstLineChars="200"/>
        <w:rPr>
          <w:color w:val="000000"/>
        </w:rPr>
      </w:pPr>
      <w:r>
        <w:rPr>
          <w:color w:val="000000"/>
        </w:rPr>
        <w:t xml:space="preserve"> A classification can only belong to one large classification, and a large </w:t>
      </w:r>
      <w:r>
        <w:t>classification can have multiple small classifications. This relationship is one-to-many.</w:t>
      </w:r>
    </w:p>
    <w:p>
      <w:pPr>
        <w:autoSpaceDE w:val="0"/>
        <w:autoSpaceDN w:val="0"/>
        <w:adjustRightInd w:val="0"/>
        <w:spacing w:line="300" w:lineRule="atLeast"/>
        <w:ind w:left="744" w:firstLine="94" w:firstLineChars="37"/>
        <w:rPr>
          <w:color w:val="000000"/>
        </w:rPr>
      </w:pPr>
      <w:r>
        <w:rPr>
          <w:color w:val="000000"/>
        </w:rPr>
        <w:drawing>
          <wp:inline distT="0" distB="0" distL="0" distR="0">
            <wp:extent cx="4251960" cy="2026920"/>
            <wp:effectExtent l="0" t="0" r="0" b="0"/>
            <wp:docPr id="12218494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9429" name="图片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251960" cy="2026920"/>
                    </a:xfrm>
                    <a:prstGeom prst="rect">
                      <a:avLst/>
                    </a:prstGeom>
                    <a:noFill/>
                    <a:ln>
                      <a:noFill/>
                    </a:ln>
                  </pic:spPr>
                </pic:pic>
              </a:graphicData>
            </a:graphic>
          </wp:inline>
        </w:drawing>
      </w:r>
    </w:p>
    <w:p>
      <w:pPr>
        <w:autoSpaceDE w:val="0"/>
        <w:autoSpaceDN w:val="0"/>
        <w:adjustRightInd w:val="0"/>
        <w:ind w:firstLine="454" w:firstLineChars="200"/>
        <w:jc w:val="center"/>
        <w:rPr>
          <w:color w:val="000000"/>
          <w:sz w:val="21"/>
          <w:szCs w:val="21"/>
        </w:rPr>
      </w:pPr>
      <w:r>
        <w:rPr>
          <w:color w:val="000000"/>
          <w:sz w:val="21"/>
          <w:szCs w:val="21"/>
        </w:rPr>
        <w:t>Figure 4. Database E-R Diagram</w:t>
      </w:r>
    </w:p>
    <w:p>
      <w:pPr>
        <w:autoSpaceDE w:val="0"/>
        <w:autoSpaceDN w:val="0"/>
        <w:adjustRightInd w:val="0"/>
        <w:ind w:firstLine="454" w:firstLineChars="200"/>
        <w:jc w:val="center"/>
        <w:rPr>
          <w:color w:val="000000"/>
          <w:sz w:val="21"/>
          <w:szCs w:val="21"/>
        </w:rPr>
      </w:pPr>
    </w:p>
    <w:p>
      <w:pPr>
        <w:autoSpaceDE w:val="0"/>
        <w:autoSpaceDN w:val="0"/>
        <w:adjustRightInd w:val="0"/>
        <w:spacing w:line="300" w:lineRule="atLeast"/>
        <w:rPr>
          <w:b/>
          <w:bCs/>
        </w:rPr>
      </w:pPr>
      <w:r>
        <w:rPr>
          <w:b/>
          <w:bCs/>
        </w:rPr>
        <w:t>4.2. The design of logical structure</w:t>
      </w:r>
    </w:p>
    <w:p>
      <w:pPr>
        <w:autoSpaceDE w:val="0"/>
        <w:autoSpaceDN w:val="0"/>
        <w:adjustRightInd w:val="0"/>
        <w:spacing w:line="300" w:lineRule="atLeast"/>
        <w:ind w:firstLine="514" w:firstLineChars="200"/>
        <w:rPr>
          <w:color w:val="000000"/>
        </w:rPr>
      </w:pPr>
      <w:r>
        <w:rPr>
          <w:color w:val="000000"/>
        </w:rPr>
        <w:t>The system factors of the DBMS should be considered during the logic design phase. The process of system logic design is to convert the E-R diagram designed in the conceptual design stage to the logic structure supported by the DBMS system used. This period mainly includes converting the E-R diagram into a relational model, model optimization, database schema definition and user sub-pattern design.</w:t>
      </w:r>
    </w:p>
    <w:p>
      <w:pPr>
        <w:autoSpaceDE w:val="0"/>
        <w:autoSpaceDN w:val="0"/>
        <w:adjustRightInd w:val="0"/>
        <w:spacing w:line="300" w:lineRule="atLeast"/>
        <w:ind w:firstLine="514" w:firstLineChars="200"/>
        <w:rPr>
          <w:color w:val="000000"/>
        </w:rPr>
      </w:pPr>
      <w:r>
        <w:rPr>
          <w:color w:val="000000"/>
        </w:rPr>
        <w:t xml:space="preserve"> The E-R graph was transformed into the relational model as follows: </w:t>
      </w:r>
    </w:p>
    <w:p>
      <w:pPr>
        <w:autoSpaceDE w:val="0"/>
        <w:autoSpaceDN w:val="0"/>
        <w:adjustRightInd w:val="0"/>
        <w:spacing w:line="300" w:lineRule="atLeast"/>
        <w:ind w:left="420" w:firstLine="257" w:firstLineChars="100"/>
        <w:rPr>
          <w:color w:val="000000"/>
        </w:rPr>
      </w:pPr>
      <w:r>
        <w:rPr>
          <w:color w:val="000000"/>
        </w:rPr>
        <w:t xml:space="preserve">User(user ID, user password, user name, user phone) </w:t>
      </w:r>
    </w:p>
    <w:p>
      <w:pPr>
        <w:autoSpaceDE w:val="0"/>
        <w:autoSpaceDN w:val="0"/>
        <w:adjustRightInd w:val="0"/>
        <w:spacing w:line="300" w:lineRule="atLeast"/>
        <w:ind w:left="420" w:firstLine="257" w:firstLineChars="100"/>
        <w:rPr>
          <w:color w:val="000000"/>
        </w:rPr>
      </w:pPr>
      <w:r>
        <w:rPr>
          <w:color w:val="000000"/>
        </w:rPr>
        <w:t>Administrator (administrative ID, administrator password, administrator name, administrator phone)</w:t>
      </w:r>
    </w:p>
    <w:p>
      <w:pPr>
        <w:autoSpaceDE w:val="0"/>
        <w:autoSpaceDN w:val="0"/>
        <w:adjustRightInd w:val="0"/>
        <w:spacing w:line="300" w:lineRule="atLeast"/>
        <w:ind w:left="420" w:firstLine="257" w:firstLineChars="100"/>
        <w:rPr>
          <w:color w:val="000000"/>
        </w:rPr>
      </w:pPr>
      <w:r>
        <w:rPr>
          <w:color w:val="000000"/>
        </w:rPr>
        <w:t>Bicycle(plate number, brand, model, rental price, status)</w:t>
      </w:r>
    </w:p>
    <w:p>
      <w:pPr>
        <w:autoSpaceDE w:val="0"/>
        <w:autoSpaceDN w:val="0"/>
        <w:adjustRightInd w:val="0"/>
        <w:spacing w:line="300" w:lineRule="atLeast"/>
        <w:ind w:left="420" w:firstLine="257" w:firstLineChars="100"/>
        <w:rPr>
          <w:color w:val="000000"/>
        </w:rPr>
      </w:pPr>
      <w:r>
        <w:rPr>
          <w:color w:val="000000"/>
        </w:rPr>
        <w:t>Rental registration(order number, plate number, user ID, rental time, deposit, handling administrator ID)</w:t>
      </w:r>
    </w:p>
    <w:p>
      <w:pPr>
        <w:autoSpaceDE w:val="0"/>
        <w:autoSpaceDN w:val="0"/>
        <w:adjustRightInd w:val="0"/>
        <w:spacing w:line="300" w:lineRule="atLeast"/>
        <w:ind w:left="420" w:firstLine="257" w:firstLineChars="100"/>
        <w:rPr>
          <w:color w:val="000000"/>
        </w:rPr>
      </w:pPr>
      <w:r>
        <w:rPr>
          <w:color w:val="000000"/>
        </w:rPr>
        <w:t xml:space="preserve">Completed order(order number, plate number, user ID, rental time, return time, total borrowing days, deposit, receivable amount, handling administrator ID) </w:t>
      </w:r>
    </w:p>
    <w:p>
      <w:pPr>
        <w:autoSpaceDE w:val="0"/>
        <w:autoSpaceDN w:val="0"/>
        <w:adjustRightInd w:val="0"/>
        <w:spacing w:line="300" w:lineRule="atLeast"/>
        <w:ind w:left="420" w:firstLine="257" w:firstLineChars="100"/>
        <w:rPr>
          <w:color w:val="000000"/>
        </w:rPr>
      </w:pPr>
      <w:r>
        <w:rPr>
          <w:color w:val="000000"/>
        </w:rPr>
        <w:t>(Note: the main code is underlined and the external code is marked with a pane)</w:t>
      </w:r>
    </w:p>
    <w:p>
      <w:pPr>
        <w:autoSpaceDE w:val="0"/>
        <w:autoSpaceDN w:val="0"/>
        <w:adjustRightInd w:val="0"/>
        <w:spacing w:line="300" w:lineRule="atLeast"/>
        <w:ind w:left="420" w:firstLine="257" w:firstLineChars="100"/>
        <w:rPr>
          <w:color w:val="000000"/>
        </w:rPr>
      </w:pPr>
    </w:p>
    <w:p>
      <w:pPr>
        <w:autoSpaceDE w:val="0"/>
        <w:autoSpaceDN w:val="0"/>
        <w:adjustRightInd w:val="0"/>
        <w:jc w:val="center"/>
        <w:rPr>
          <w:b/>
          <w:bCs/>
          <w:color w:val="000000"/>
        </w:rPr>
      </w:pPr>
      <w:r>
        <w:rPr>
          <w:rFonts w:hint="eastAsia"/>
          <w:b/>
          <w:bCs/>
          <w:color w:val="000000"/>
        </w:rPr>
        <w:t>Ⅵ</w:t>
      </w:r>
      <w:r>
        <w:rPr>
          <w:b/>
          <w:bCs/>
          <w:color w:val="000000"/>
        </w:rPr>
        <w:t xml:space="preserve"> DESIGN OFBICYCLE RENTAL MANAGEMENT SYSTEM</w:t>
      </w:r>
    </w:p>
    <w:p>
      <w:pPr>
        <w:autoSpaceDE w:val="0"/>
        <w:autoSpaceDN w:val="0"/>
        <w:adjustRightInd w:val="0"/>
        <w:ind w:firstLine="514" w:firstLineChars="200"/>
        <w:rPr>
          <w:color w:val="000000"/>
        </w:rPr>
      </w:pPr>
      <w:r>
        <w:rPr>
          <w:color w:val="000000"/>
        </w:rPr>
        <w:t>The bicycle rental management system adopts the B/S three-layer mode, which consists of a front end and a background. The front end uses Flask framework + BootStrap + JQuery + HTML + CSS and JS encapsulation. The background is mainly SpringMVC + Mybatis + Spring and Shiro.</w:t>
      </w:r>
    </w:p>
    <w:p>
      <w:pPr>
        <w:autoSpaceDE w:val="0"/>
        <w:autoSpaceDN w:val="0"/>
        <w:adjustRightInd w:val="0"/>
        <w:jc w:val="center"/>
        <w:rPr>
          <w:color w:val="000000"/>
        </w:rPr>
      </w:pPr>
      <w:r>
        <w:rPr>
          <w:color w:val="000000"/>
        </w:rPr>
        <w:drawing>
          <wp:inline distT="0" distB="0" distL="0" distR="0">
            <wp:extent cx="4513580" cy="2218055"/>
            <wp:effectExtent l="0" t="0" r="1270" b="10795"/>
            <wp:docPr id="337741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1172" name="图片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513580" cy="221805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val="0"/>
        <w:snapToGrid/>
        <w:ind w:firstLine="0" w:firstLineChars="0"/>
        <w:jc w:val="center"/>
        <w:textAlignment w:val="auto"/>
        <w:rPr>
          <w:color w:val="000000"/>
          <w:sz w:val="21"/>
          <w:szCs w:val="21"/>
        </w:rPr>
      </w:pPr>
      <w:r>
        <w:rPr>
          <w:color w:val="000000"/>
          <w:sz w:val="21"/>
          <w:szCs w:val="21"/>
        </w:rPr>
        <w:t>Figure 5. System Administrator Management Process</w:t>
      </w:r>
    </w:p>
    <w:p>
      <w:pPr>
        <w:autoSpaceDE w:val="0"/>
        <w:autoSpaceDN w:val="0"/>
        <w:adjustRightInd w:val="0"/>
        <w:ind w:firstLine="454" w:firstLineChars="200"/>
        <w:jc w:val="center"/>
        <w:rPr>
          <w:color w:val="000000"/>
          <w:sz w:val="21"/>
          <w:szCs w:val="21"/>
        </w:rPr>
      </w:pPr>
    </w:p>
    <w:p>
      <w:pPr>
        <w:autoSpaceDE w:val="0"/>
        <w:autoSpaceDN w:val="0"/>
        <w:adjustRightInd w:val="0"/>
        <w:spacing w:line="300" w:lineRule="atLeast"/>
        <w:rPr>
          <w:b/>
          <w:bCs/>
        </w:rPr>
      </w:pPr>
      <w:r>
        <w:rPr>
          <w:b/>
          <w:bCs/>
        </w:rPr>
        <w:t xml:space="preserve">5.1. DAO layer </w:t>
      </w:r>
    </w:p>
    <w:p>
      <w:pPr>
        <w:autoSpaceDE w:val="0"/>
        <w:autoSpaceDN w:val="0"/>
        <w:adjustRightInd w:val="0"/>
        <w:spacing w:line="300" w:lineRule="atLeast"/>
        <w:ind w:firstLine="514" w:firstLineChars="200"/>
      </w:pPr>
      <w:r>
        <w:t xml:space="preserve">According to the basic framework of the bicycle rental management system, the DAO layer is a compilation of MyBatis. The DAO layer can be understood as data stored in a database or a hard disk that can be stored for a long time. The device does not disappear in the same way as it is in memory, that is, the data is stored on the persistent device. It is focused on the system.A relatively independent aspect of achieving data persistence. The separation of data storage logic provides an abstracted data access interface. The separation of the underlying implementation of data access allows you to switch the underlying implementation without modifying the code. The separation of resource management and scheduling enables unified resource scheduling (such as caching mechanism) at the data access layer. Data abstraction that provides more object-oriented data manipulation. </w:t>
      </w:r>
    </w:p>
    <w:p>
      <w:pPr>
        <w:autoSpaceDE w:val="0"/>
        <w:autoSpaceDN w:val="0"/>
        <w:adjustRightInd w:val="0"/>
        <w:spacing w:line="300" w:lineRule="atLeast"/>
        <w:ind w:firstLine="514" w:firstLineChars="200"/>
      </w:pPr>
    </w:p>
    <w:p>
      <w:pPr>
        <w:autoSpaceDE w:val="0"/>
        <w:autoSpaceDN w:val="0"/>
        <w:adjustRightInd w:val="0"/>
        <w:spacing w:line="300" w:lineRule="atLeast"/>
        <w:rPr>
          <w:b/>
          <w:bCs/>
        </w:rPr>
      </w:pPr>
      <w:r>
        <w:rPr>
          <w:b/>
          <w:bCs/>
        </w:rPr>
        <w:t>5.2. Control Layer</w:t>
      </w:r>
    </w:p>
    <w:p>
      <w:pPr>
        <w:autoSpaceDE w:val="0"/>
        <w:autoSpaceDN w:val="0"/>
        <w:adjustRightInd w:val="0"/>
        <w:spacing w:line="300" w:lineRule="atLeast"/>
        <w:ind w:firstLine="514" w:firstLineChars="200"/>
      </w:pPr>
      <w:r>
        <w:t xml:space="preserve"> The Control layer (belonging to the springMVC module) is mainly responsible for the specific business module flow control. It controls the business process by calling the interface of the Service layer. The configuration of the control is also in the Spring XML configuration file. There are different controllers for the specific business process. </w:t>
      </w:r>
    </w:p>
    <w:p>
      <w:pPr>
        <w:autoSpaceDE w:val="0"/>
        <w:autoSpaceDN w:val="0"/>
        <w:adjustRightInd w:val="0"/>
        <w:spacing w:line="300" w:lineRule="atLeast"/>
        <w:ind w:firstLine="514" w:firstLineChars="200"/>
      </w:pPr>
    </w:p>
    <w:p>
      <w:pPr>
        <w:autoSpaceDE w:val="0"/>
        <w:autoSpaceDN w:val="0"/>
        <w:adjustRightInd w:val="0"/>
        <w:spacing w:line="300" w:lineRule="atLeast"/>
        <w:rPr>
          <w:b/>
          <w:bCs/>
        </w:rPr>
      </w:pPr>
      <w:r>
        <w:rPr>
          <w:b/>
          <w:bCs/>
        </w:rPr>
        <w:t xml:space="preserve">5.3. View layer </w:t>
      </w:r>
    </w:p>
    <w:p>
      <w:pPr>
        <w:autoSpaceDE w:val="0"/>
        <w:autoSpaceDN w:val="0"/>
        <w:adjustRightInd w:val="0"/>
        <w:spacing w:line="300" w:lineRule="atLeast"/>
        <w:ind w:firstLine="514" w:firstLineChars="200"/>
      </w:pPr>
      <w:r>
        <w:t>View layer (belongs to the springMVC module), responsible for the display of the foreground jsp page, this layer needs to be combined with the Control layer to develop. It sends the request by jsp, the controller receives the request, the processing returns, and the jsp echoes the data.</w:t>
      </w:r>
    </w:p>
    <w:p>
      <w:pPr>
        <w:autoSpaceDE w:val="0"/>
        <w:autoSpaceDN w:val="0"/>
        <w:adjustRightInd w:val="0"/>
        <w:spacing w:line="300" w:lineRule="atLeast"/>
      </w:pPr>
      <w:r>
        <w:drawing>
          <wp:inline distT="0" distB="0" distL="0" distR="0">
            <wp:extent cx="5401310" cy="2125345"/>
            <wp:effectExtent l="0" t="0" r="1270" b="635"/>
            <wp:docPr id="8639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529" name="图片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401310" cy="2125345"/>
                    </a:xfrm>
                    <a:prstGeom prst="rect">
                      <a:avLst/>
                    </a:prstGeom>
                    <a:noFill/>
                    <a:ln>
                      <a:noFill/>
                    </a:ln>
                  </pic:spPr>
                </pic:pic>
              </a:graphicData>
            </a:graphic>
          </wp:inline>
        </w:drawing>
      </w:r>
    </w:p>
    <w:p>
      <w:pPr>
        <w:autoSpaceDE w:val="0"/>
        <w:autoSpaceDN w:val="0"/>
        <w:adjustRightInd w:val="0"/>
        <w:spacing w:line="300" w:lineRule="atLeast"/>
        <w:rPr>
          <w:color w:val="000000"/>
          <w:sz w:val="21"/>
          <w:szCs w:val="21"/>
        </w:rPr>
      </w:pPr>
      <w:r>
        <w:rPr>
          <w:rFonts w:hint="eastAsia"/>
          <w:color w:val="000000"/>
          <w:sz w:val="21"/>
          <w:szCs w:val="21"/>
        </w:rPr>
        <w:t xml:space="preserve"> </w:t>
      </w:r>
      <w:r>
        <w:rPr>
          <w:color w:val="000000"/>
          <w:sz w:val="21"/>
          <w:szCs w:val="21"/>
        </w:rPr>
        <w:t xml:space="preserve">Figure 6. Login Interface Presentation </w:t>
      </w:r>
      <w:r>
        <w:rPr>
          <w:color w:val="000000"/>
          <w:sz w:val="21"/>
          <w:szCs w:val="21"/>
        </w:rPr>
        <w:tab/>
      </w:r>
      <w:r>
        <w:rPr>
          <w:color w:val="000000"/>
          <w:sz w:val="21"/>
          <w:szCs w:val="21"/>
        </w:rPr>
        <w:tab/>
      </w:r>
      <w:r>
        <w:rPr>
          <w:color w:val="000000"/>
          <w:sz w:val="21"/>
          <w:szCs w:val="21"/>
        </w:rPr>
        <w:tab/>
      </w:r>
      <w:r>
        <w:rPr>
          <w:color w:val="000000"/>
          <w:sz w:val="21"/>
          <w:szCs w:val="21"/>
        </w:rPr>
        <w:t>Figure</w:t>
      </w:r>
      <w:r>
        <w:t xml:space="preserve"> </w:t>
      </w:r>
      <w:r>
        <w:rPr>
          <w:color w:val="000000"/>
          <w:sz w:val="21"/>
          <w:szCs w:val="21"/>
        </w:rPr>
        <w:t>7. Bicycle rental interface demo</w:t>
      </w:r>
    </w:p>
    <w:p>
      <w:pPr>
        <w:autoSpaceDE w:val="0"/>
        <w:autoSpaceDN w:val="0"/>
        <w:adjustRightInd w:val="0"/>
        <w:spacing w:line="300" w:lineRule="atLeast"/>
        <w:rPr>
          <w:color w:val="000000"/>
          <w:sz w:val="21"/>
          <w:szCs w:val="21"/>
        </w:rPr>
      </w:pPr>
    </w:p>
    <w:p>
      <w:pPr>
        <w:autoSpaceDE w:val="0"/>
        <w:autoSpaceDN w:val="0"/>
        <w:adjustRightInd w:val="0"/>
        <w:jc w:val="center"/>
        <w:rPr>
          <w:b/>
          <w:bCs/>
          <w:color w:val="000000"/>
        </w:rPr>
      </w:pPr>
      <w:r>
        <w:rPr>
          <w:b/>
          <w:bCs/>
          <w:color w:val="000000"/>
        </w:rPr>
        <w:t>VI  CONCLUSION</w:t>
      </w:r>
    </w:p>
    <w:p>
      <w:pPr>
        <w:autoSpaceDE w:val="0"/>
        <w:autoSpaceDN w:val="0"/>
        <w:adjustRightInd w:val="0"/>
        <w:spacing w:line="300" w:lineRule="atLeast"/>
        <w:ind w:firstLine="514" w:firstLineChars="200"/>
      </w:pPr>
      <w:r>
        <w:t>This paper aims to design a campus bicycle rental management system to facilitate students to rent bicycles. Through the research of SSM framework, this paper determines the development of bicycle rental system under SSM framework. From the database design to the implementation description of each logical layer of the entire framework, the process of the entire system is introduced. Finally, the system will implement user management, bicycle management, bicycle rental management, order management and other functions to make it easier for college students to rent bicycles, enabling businesses to manage bicycle rentals more effectively.</w:t>
      </w:r>
    </w:p>
    <w:p>
      <w:pPr>
        <w:autoSpaceDE w:val="0"/>
        <w:autoSpaceDN w:val="0"/>
        <w:adjustRightInd w:val="0"/>
        <w:spacing w:line="300" w:lineRule="atLeast"/>
        <w:ind w:firstLine="514" w:firstLineChars="200"/>
      </w:pPr>
    </w:p>
    <w:p>
      <w:pPr>
        <w:autoSpaceDE w:val="0"/>
        <w:autoSpaceDN w:val="0"/>
        <w:adjustRightInd w:val="0"/>
        <w:spacing w:line="300" w:lineRule="atLeast"/>
        <w:rPr>
          <w:b/>
          <w:bCs/>
        </w:rPr>
      </w:pPr>
      <w:r>
        <w:rPr>
          <w:b/>
          <w:bCs/>
        </w:rPr>
        <w:t xml:space="preserve">Acknowledgments </w:t>
      </w:r>
    </w:p>
    <w:p>
      <w:pPr>
        <w:autoSpaceDE w:val="0"/>
        <w:autoSpaceDN w:val="0"/>
        <w:adjustRightInd w:val="0"/>
        <w:spacing w:line="300" w:lineRule="atLeast"/>
        <w:ind w:firstLine="514" w:firstLineChars="200"/>
      </w:pPr>
      <w:r>
        <w:t>This work was financially supported by Construction and Operation of campus bicycle rental management for College students' Innovation training Project.</w:t>
      </w:r>
    </w:p>
    <w:p>
      <w:pPr>
        <w:autoSpaceDE w:val="0"/>
        <w:autoSpaceDN w:val="0"/>
        <w:adjustRightInd w:val="0"/>
        <w:spacing w:line="300" w:lineRule="atLeast"/>
        <w:ind w:firstLine="514" w:firstLineChars="200"/>
      </w:pPr>
    </w:p>
    <w:p>
      <w:pPr>
        <w:autoSpaceDE w:val="0"/>
        <w:autoSpaceDN w:val="0"/>
        <w:adjustRightInd w:val="0"/>
        <w:spacing w:line="300" w:lineRule="atLeast"/>
        <w:rPr>
          <w:b/>
          <w:bCs/>
        </w:rPr>
      </w:pPr>
      <w:r>
        <w:rPr>
          <w:b/>
          <w:bCs/>
        </w:rPr>
        <w:t xml:space="preserve">References </w:t>
      </w:r>
    </w:p>
    <w:p>
      <w:pPr>
        <w:autoSpaceDE w:val="0"/>
        <w:autoSpaceDN w:val="0"/>
        <w:adjustRightInd w:val="0"/>
        <w:spacing w:line="300" w:lineRule="atLeast"/>
      </w:pPr>
      <w:r>
        <w:t xml:space="preserve">[1] Baskaran, S., Shenbaga, V., Thenmozhi, D., &amp; Shanmugapriya, S. Resource sharing platform for collaborative cloud campus. In 2014 International Conference on Computation of Power, Energy, Information and Communication, ICCPEIC 2014 (pp. 473–477). </w:t>
      </w:r>
    </w:p>
    <w:p>
      <w:pPr>
        <w:autoSpaceDE w:val="0"/>
        <w:autoSpaceDN w:val="0"/>
        <w:adjustRightInd w:val="0"/>
        <w:spacing w:line="300" w:lineRule="atLeast"/>
      </w:pPr>
      <w:r>
        <w:t xml:space="preserve">[2] Hsu C Y, Chen Y C, Luo R C, et al. A Resource-Sharing Platform for Trading Biomedical Intellectual Property[J]. It Professional, 2010, 12(2):42-49. [3] Zhang D, Wei Z, Yang Y. Research on Lightweight MVC Framework Based on Spring MVC and Mybatis[C] Sixth International Symposium on Computational Intelligence and Design. IEEE Computer Society, 2013:350-353. [4] Zhang Y, Huang G, Zhang W, et al. Towards module-based automatic partitioning of Java applications[J]. Frontiers of Computer Science, 2012, 6(6):725-740. </w:t>
      </w:r>
    </w:p>
    <w:p>
      <w:pPr>
        <w:autoSpaceDE w:val="0"/>
        <w:autoSpaceDN w:val="0"/>
        <w:adjustRightInd w:val="0"/>
        <w:spacing w:line="300" w:lineRule="atLeast"/>
      </w:pPr>
      <w:r>
        <w:t xml:space="preserve">[5] Brace W, Cheutet V. A framework to support requirements analysis in engineering design[J]. Journal of Engineering Design, 2012, 23(12):876-904. </w:t>
      </w:r>
    </w:p>
    <w:p>
      <w:pPr>
        <w:autoSpaceDE w:val="0"/>
        <w:autoSpaceDN w:val="0"/>
        <w:adjustRightInd w:val="0"/>
        <w:spacing w:line="300" w:lineRule="atLeast"/>
      </w:pPr>
      <w:r>
        <w:t>[6] Zhang D, Wei Z, Yang Y. Research on Lightweight MVC Framework Based on Spring MVC and Mybatis[C]Sixth International Symposium on Computational Intelligence and Design. IEEE Computer Society, 2013: 350~353</w:t>
      </w:r>
    </w:p>
    <w:p>
      <w:pPr>
        <w:rPr>
          <w:color w:val="FF0000"/>
        </w:rPr>
      </w:pPr>
    </w:p>
    <w:p>
      <w:pPr>
        <w:jc w:val="both"/>
        <w:rPr>
          <w:rFonts w:ascii="宋体" w:hAnsi="宋体"/>
        </w:rPr>
      </w:pPr>
    </w:p>
    <w:p/>
    <w:p>
      <w:pPr>
        <w:ind w:firstLine="514" w:firstLineChars="200"/>
        <w:jc w:val="both"/>
        <w:rPr>
          <w:rFonts w:hint="eastAsia" w:ascii="宋体" w:hAnsi="宋体"/>
        </w:rPr>
      </w:pPr>
    </w:p>
    <w:p>
      <w:pPr>
        <w:jc w:val="both"/>
        <w:rPr>
          <w:rFonts w:ascii="宋体" w:hAnsi="宋体"/>
        </w:rPr>
      </w:pPr>
    </w:p>
    <w:sectPr>
      <w:footerReference r:id="rId10" w:type="default"/>
      <w:headerReference r:id="rId9" w:type="even"/>
      <w:footerReference r:id="rId11" w:type="even"/>
      <w:pgSz w:w="11909" w:h="16834"/>
      <w:pgMar w:top="1440" w:right="1418" w:bottom="1440" w:left="1418" w:header="1191" w:footer="1418" w:gutter="567"/>
      <w:pgBorders>
        <w:top w:val="none" w:sz="0" w:space="0"/>
        <w:left w:val="none" w:sz="0" w:space="0"/>
        <w:bottom w:val="none" w:sz="0" w:space="0"/>
        <w:right w:val="none" w:sz="0" w:space="0"/>
      </w:pgBorders>
      <w:cols w:space="720" w:num="1"/>
      <w:docGrid w:type="linesAndChars" w:linePitch="450" w:charSpace="36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Courier New ! important">
    <w:altName w:val="Courier New"/>
    <w:panose1 w:val="00000000000000000000"/>
    <w:charset w:val="00"/>
    <w:family w:val="auto"/>
    <w:pitch w:val="default"/>
    <w:sig w:usb0="00000000" w:usb1="00000000" w:usb2="00000009" w:usb3="00000000" w:csb0="000001FF" w:csb1="00000000"/>
  </w:font>
  <w:font w:name="ˎ̥">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fldChar w:fldCharType="begin"/>
    </w:r>
    <w:r>
      <w:instrText xml:space="preserve">PAGE   \* MERGEFORMAT</w:instrText>
    </w:r>
    <w:r>
      <w:fldChar w:fldCharType="separate"/>
    </w:r>
    <w:r>
      <w:rPr>
        <w:lang w:val="zh-CN"/>
      </w:rPr>
      <w:t>III</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21"/>
      </w:rPr>
    </w:pPr>
    <w:r>
      <w:fldChar w:fldCharType="begin"/>
    </w:r>
    <w:r>
      <w:rPr>
        <w:rStyle w:val="21"/>
      </w:rPr>
      <w:instrText xml:space="preserve">PAGE  </w:instrText>
    </w:r>
    <w:r>
      <w:fldChar w:fldCharType="separate"/>
    </w:r>
    <w:r>
      <w:rPr>
        <w:rStyle w:val="21"/>
      </w:rPr>
      <w:t>IV</w:t>
    </w:r>
    <w:r>
      <w:fldChar w:fldCharType="end"/>
    </w:r>
  </w:p>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20650" cy="258445"/>
              <wp:effectExtent l="0" t="0" r="0" b="0"/>
              <wp:wrapNone/>
              <wp:docPr id="14" name="文本框 1026"/>
              <wp:cNvGraphicFramePr/>
              <a:graphic xmlns:a="http://schemas.openxmlformats.org/drawingml/2006/main">
                <a:graphicData uri="http://schemas.microsoft.com/office/word/2010/wordprocessingShape">
                  <wps:wsp>
                    <wps:cNvSpPr txBox="1">
                      <a:spLocks noChangeArrowheads="1"/>
                    </wps:cNvSpPr>
                    <wps:spPr bwMode="auto">
                      <a:xfrm>
                        <a:off x="0" y="0"/>
                        <a:ext cx="120650" cy="258445"/>
                      </a:xfrm>
                      <a:prstGeom prst="rect">
                        <a:avLst/>
                      </a:prstGeom>
                      <a:noFill/>
                      <a:ln>
                        <a:noFill/>
                      </a:ln>
                    </wps:spPr>
                    <wps:txbx>
                      <w:txbxContent>
                        <w:p>
                          <w:pPr>
                            <w:pStyle w:val="12"/>
                          </w:pPr>
                          <w:r>
                            <w:fldChar w:fldCharType="begin"/>
                          </w:r>
                          <w:r>
                            <w:instrText xml:space="preserve">PAGE   \* MERGEFORMAT</w:instrText>
                          </w:r>
                          <w:r>
                            <w:fldChar w:fldCharType="separate"/>
                          </w:r>
                          <w:r>
                            <w:rPr>
                              <w:lang w:val="zh-CN"/>
                            </w:rPr>
                            <w:t>VI</w:t>
                          </w:r>
                          <w:r>
                            <w:rPr>
                              <w:lang w:val="zh-CN"/>
                            </w:rPr>
                            <w:fldChar w:fldCharType="end"/>
                          </w:r>
                        </w:p>
                      </w:txbxContent>
                    </wps:txbx>
                    <wps:bodyPr rot="0" vert="horz" wrap="none" lIns="0" tIns="0" rIns="0" bIns="0" anchor="t" anchorCtr="0" upright="1">
                      <a:spAutoFit/>
                    </wps:bodyPr>
                  </wps:wsp>
                </a:graphicData>
              </a:graphic>
            </wp:anchor>
          </w:drawing>
        </mc:Choice>
        <mc:Fallback>
          <w:pict>
            <v:shape id="文本框 1026" o:spid="_x0000_s1026" o:spt="202" type="#_x0000_t202" style="position:absolute;left:0pt;margin-top:0pt;height:20.35pt;width:9.5pt;mso-position-horizontal:center;mso-position-horizontal-relative:margin;mso-wrap-style:none;z-index:251659264;mso-width-relative:page;mso-height-relative:page;" filled="f" stroked="f" coordsize="21600,21600" o:gfxdata="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QZ60NAAAAADAQAADwAAAAAAAAABACAAAAAiAAAAZHJz&#10;L2Rvd25yZXYueG1sUEsBAhQAFAAAAAgAh07iQJgsyZcMAgAABgQAAA4AAAAAAAAAAQAgAAAAHwEA&#10;AGRycy9lMm9Eb2MueG1sUEsFBgAAAAAGAAYAWQEAAJ0FAAAAAA==&#10;">
              <v:fill on="f" focussize="0,0"/>
              <v:stroke on="f"/>
              <v:imagedata o:title=""/>
              <o:lock v:ext="edit" aspectratio="f"/>
              <v:textbox inset="0mm,0mm,0mm,0mm" style="mso-fit-shape-to-text:t;">
                <w:txbxContent>
                  <w:p>
                    <w:pPr>
                      <w:pStyle w:val="12"/>
                    </w:pPr>
                    <w:r>
                      <w:fldChar w:fldCharType="begin"/>
                    </w:r>
                    <w:r>
                      <w:instrText xml:space="preserve">PAGE   \* MERGEFORMAT</w:instrText>
                    </w:r>
                    <w:r>
                      <w:fldChar w:fldCharType="separate"/>
                    </w:r>
                    <w:r>
                      <w:rPr>
                        <w:lang w:val="zh-CN"/>
                      </w:rPr>
                      <w:t>VI</w:t>
                    </w:r>
                    <w:r>
                      <w:rPr>
                        <w:lang w:val="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fldChar w:fldCharType="begin"/>
    </w:r>
    <w:r>
      <w:instrText xml:space="preserve">PAGE   \* MERGEFORMAT</w:instrText>
    </w:r>
    <w:r>
      <w:fldChar w:fldCharType="separate"/>
    </w:r>
    <w:r>
      <w:rPr>
        <w:lang w:val="zh-CN"/>
      </w:rPr>
      <w:t>40</w:t>
    </w:r>
    <w:r>
      <w:rPr>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fldChar w:fldCharType="begin"/>
    </w:r>
    <w:r>
      <w:rPr>
        <w:rStyle w:val="21"/>
      </w:rPr>
      <w:instrText xml:space="preserve"> PAGE </w:instrText>
    </w:r>
    <w:r>
      <w:fldChar w:fldCharType="separate"/>
    </w:r>
    <w:r>
      <w:rPr>
        <w:rStyle w:val="21"/>
      </w:rPr>
      <w:t>43</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Style w:val="21"/>
        <w:rFonts w:hint="eastAsia"/>
      </w:rPr>
      <w:t>16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rPr>
        <w:rFonts w:hint="eastAsia"/>
      </w:rPr>
      <w:t>河南科技大学本科毕业设计（论文）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rFonts w:hint="eastAsia"/>
      </w:rPr>
      <w:t>致 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40A4A"/>
    <w:multiLevelType w:val="multilevel"/>
    <w:tmpl w:val="1A740A4A"/>
    <w:lvl w:ilvl="0" w:tentative="0">
      <w:start w:val="1"/>
      <w:numFmt w:val="decimal"/>
      <w:lvlText w:val="[%1]"/>
      <w:lvlJc w:val="left"/>
      <w:pPr>
        <w:tabs>
          <w:tab w:val="left" w:pos="510"/>
        </w:tabs>
        <w:ind w:left="510" w:hanging="420"/>
      </w:pPr>
      <w:rPr>
        <w:rFonts w:hint="eastAsia"/>
        <w:sz w:val="24"/>
        <w:szCs w:val="24"/>
      </w:rPr>
    </w:lvl>
    <w:lvl w:ilvl="1" w:tentative="0">
      <w:start w:val="1"/>
      <w:numFmt w:val="upperLetter"/>
      <w:lvlText w:val="%2."/>
      <w:lvlJc w:val="left"/>
      <w:pPr>
        <w:tabs>
          <w:tab w:val="left" w:pos="780"/>
        </w:tabs>
        <w:ind w:left="780" w:hanging="360"/>
      </w:pPr>
      <w:rPr>
        <w:rFonts w:hint="default" w:ascii="Times New Roman" w:hAnsi="Times New Roman" w:cs="Times New Roman"/>
        <w:sz w:val="18"/>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8DF3334"/>
    <w:multiLevelType w:val="multilevel"/>
    <w:tmpl w:val="28DF3334"/>
    <w:lvl w:ilvl="0" w:tentative="0">
      <w:start w:val="1"/>
      <w:numFmt w:val="decimal"/>
      <w:pStyle w:val="2"/>
      <w:suff w:val="nothing"/>
      <w:lvlText w:val="第%1章 "/>
      <w:lvlJc w:val="center"/>
      <w:pPr>
        <w:ind w:left="0" w:firstLine="0"/>
      </w:pPr>
      <w:rPr>
        <w:rFonts w:hint="default" w:ascii="Times New Roman" w:hAnsi="Times New Roman" w:eastAsia="黑体"/>
        <w:spacing w:val="0"/>
        <w:position w:val="0"/>
      </w:rPr>
    </w:lvl>
    <w:lvl w:ilvl="1" w:tentative="0">
      <w:start w:val="1"/>
      <w:numFmt w:val="decimal"/>
      <w:pStyle w:val="3"/>
      <w:suff w:val="space"/>
      <w:lvlText w:val="§%1.%2"/>
      <w:lvlJc w:val="left"/>
      <w:pPr>
        <w:ind w:left="0" w:firstLine="0"/>
      </w:pPr>
      <w:rPr>
        <w:rFonts w:hint="default" w:ascii="Times New Roman" w:hAnsi="Times New Roman" w:eastAsia="黑体"/>
        <w:b w:val="0"/>
        <w:i w:val="0"/>
        <w:sz w:val="28"/>
      </w:rPr>
    </w:lvl>
    <w:lvl w:ilvl="2" w:tentative="0">
      <w:start w:val="1"/>
      <w:numFmt w:val="decimal"/>
      <w:pStyle w:val="6"/>
      <w:suff w:val="space"/>
      <w:lvlText w:val="§%1.%2.%3"/>
      <w:lvlJc w:val="left"/>
      <w:pPr>
        <w:ind w:left="0" w:firstLine="0"/>
      </w:p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321F1E9E"/>
    <w:multiLevelType w:val="singleLevel"/>
    <w:tmpl w:val="321F1E9E"/>
    <w:lvl w:ilvl="0" w:tentative="0">
      <w:start w:val="1"/>
      <w:numFmt w:val="chineseCountingThousand"/>
      <w:pStyle w:val="40"/>
      <w:lvlText w:val="%1、"/>
      <w:lvlJc w:val="left"/>
      <w:pPr>
        <w:tabs>
          <w:tab w:val="left" w:pos="644"/>
        </w:tabs>
        <w:ind w:left="170" w:firstLine="114"/>
      </w:pPr>
      <w:rPr>
        <w:rFonts w:hint="default" w:ascii="Times New Roman" w:hAnsi="Times New Roman"/>
        <w:b w:val="0"/>
        <w:i w:val="0"/>
        <w:color w:val="auto"/>
      </w:rPr>
    </w:lvl>
  </w:abstractNum>
  <w:abstractNum w:abstractNumId="3">
    <w:nsid w:val="4BD26C94"/>
    <w:multiLevelType w:val="multilevel"/>
    <w:tmpl w:val="4BD26C94"/>
    <w:lvl w:ilvl="0" w:tentative="0">
      <w:start w:val="1"/>
      <w:numFmt w:val="decimal"/>
      <w:suff w:val="space"/>
      <w:lvlText w:val="[%1]"/>
      <w:lvlJc w:val="left"/>
      <w:pPr>
        <w:ind w:left="420" w:hanging="420"/>
      </w:pPr>
      <w:rPr>
        <w:rFonts w:hint="eastAsia"/>
        <w:b w:val="0"/>
        <w:bCs/>
        <w:i w:val="0"/>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29"/>
  <w:drawingGridVerticalSpacing w:val="225"/>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3Njc5N2IwY2Q1MmMwOGM5MGYxOGIwYTcxZjYwMWQifQ=="/>
  </w:docVars>
  <w:rsids>
    <w:rsidRoot w:val="00172A27"/>
    <w:rsid w:val="00001A7A"/>
    <w:rsid w:val="00002910"/>
    <w:rsid w:val="00002B96"/>
    <w:rsid w:val="00003C0A"/>
    <w:rsid w:val="00005A68"/>
    <w:rsid w:val="0000712E"/>
    <w:rsid w:val="00007385"/>
    <w:rsid w:val="0001130A"/>
    <w:rsid w:val="000128AD"/>
    <w:rsid w:val="00012BDB"/>
    <w:rsid w:val="000159A8"/>
    <w:rsid w:val="00016253"/>
    <w:rsid w:val="0002467F"/>
    <w:rsid w:val="00025CCD"/>
    <w:rsid w:val="00026907"/>
    <w:rsid w:val="0002772E"/>
    <w:rsid w:val="00030712"/>
    <w:rsid w:val="000315C7"/>
    <w:rsid w:val="000335BB"/>
    <w:rsid w:val="0003363F"/>
    <w:rsid w:val="00033C0C"/>
    <w:rsid w:val="000348F2"/>
    <w:rsid w:val="00043AEE"/>
    <w:rsid w:val="00043DE1"/>
    <w:rsid w:val="00045FA3"/>
    <w:rsid w:val="00046BF6"/>
    <w:rsid w:val="00047E5C"/>
    <w:rsid w:val="000513F4"/>
    <w:rsid w:val="00055BDF"/>
    <w:rsid w:val="00057226"/>
    <w:rsid w:val="00057CCA"/>
    <w:rsid w:val="000604E1"/>
    <w:rsid w:val="00060E1A"/>
    <w:rsid w:val="000618B1"/>
    <w:rsid w:val="00061E18"/>
    <w:rsid w:val="000649F8"/>
    <w:rsid w:val="00066469"/>
    <w:rsid w:val="00066A8D"/>
    <w:rsid w:val="00067832"/>
    <w:rsid w:val="00067FE4"/>
    <w:rsid w:val="00075CBB"/>
    <w:rsid w:val="00076D24"/>
    <w:rsid w:val="00082EF1"/>
    <w:rsid w:val="000835B3"/>
    <w:rsid w:val="00086099"/>
    <w:rsid w:val="00091C00"/>
    <w:rsid w:val="0009343F"/>
    <w:rsid w:val="000A3CB4"/>
    <w:rsid w:val="000A7235"/>
    <w:rsid w:val="000B0A55"/>
    <w:rsid w:val="000B0D4E"/>
    <w:rsid w:val="000B247C"/>
    <w:rsid w:val="000B2593"/>
    <w:rsid w:val="000B4034"/>
    <w:rsid w:val="000B52CE"/>
    <w:rsid w:val="000B55B2"/>
    <w:rsid w:val="000B57CD"/>
    <w:rsid w:val="000C05A8"/>
    <w:rsid w:val="000C4FFE"/>
    <w:rsid w:val="000C6DBD"/>
    <w:rsid w:val="000C745B"/>
    <w:rsid w:val="000D1B75"/>
    <w:rsid w:val="000E0B49"/>
    <w:rsid w:val="000E2BF6"/>
    <w:rsid w:val="000E3793"/>
    <w:rsid w:val="000E48CF"/>
    <w:rsid w:val="000E5C35"/>
    <w:rsid w:val="000F0BC2"/>
    <w:rsid w:val="000F417A"/>
    <w:rsid w:val="000F4EC6"/>
    <w:rsid w:val="0010113F"/>
    <w:rsid w:val="00101428"/>
    <w:rsid w:val="00106DB6"/>
    <w:rsid w:val="00111EC2"/>
    <w:rsid w:val="00114ADA"/>
    <w:rsid w:val="00117B9B"/>
    <w:rsid w:val="001207B3"/>
    <w:rsid w:val="001216ED"/>
    <w:rsid w:val="00122A63"/>
    <w:rsid w:val="0012393C"/>
    <w:rsid w:val="00124374"/>
    <w:rsid w:val="00125C76"/>
    <w:rsid w:val="00126AEE"/>
    <w:rsid w:val="00130DC4"/>
    <w:rsid w:val="00131F54"/>
    <w:rsid w:val="00134214"/>
    <w:rsid w:val="00134C6E"/>
    <w:rsid w:val="00145D81"/>
    <w:rsid w:val="00150BC2"/>
    <w:rsid w:val="00150C0E"/>
    <w:rsid w:val="00151A8F"/>
    <w:rsid w:val="001608F5"/>
    <w:rsid w:val="00163F38"/>
    <w:rsid w:val="00167706"/>
    <w:rsid w:val="00167880"/>
    <w:rsid w:val="00171372"/>
    <w:rsid w:val="00172A27"/>
    <w:rsid w:val="001739C3"/>
    <w:rsid w:val="00175149"/>
    <w:rsid w:val="001751B9"/>
    <w:rsid w:val="00175D45"/>
    <w:rsid w:val="00181267"/>
    <w:rsid w:val="00182C3A"/>
    <w:rsid w:val="00182C45"/>
    <w:rsid w:val="00182CE8"/>
    <w:rsid w:val="0019111F"/>
    <w:rsid w:val="001957D4"/>
    <w:rsid w:val="00196109"/>
    <w:rsid w:val="00196FCC"/>
    <w:rsid w:val="001A2D46"/>
    <w:rsid w:val="001A3DD0"/>
    <w:rsid w:val="001A71FE"/>
    <w:rsid w:val="001A7CB3"/>
    <w:rsid w:val="001B2A0F"/>
    <w:rsid w:val="001B6687"/>
    <w:rsid w:val="001C05EC"/>
    <w:rsid w:val="001C3B91"/>
    <w:rsid w:val="001C3CE3"/>
    <w:rsid w:val="001C60FC"/>
    <w:rsid w:val="001C6FA9"/>
    <w:rsid w:val="001C75B0"/>
    <w:rsid w:val="001C7D83"/>
    <w:rsid w:val="001D4A56"/>
    <w:rsid w:val="001D50E0"/>
    <w:rsid w:val="001E5DAA"/>
    <w:rsid w:val="001E7328"/>
    <w:rsid w:val="001E7546"/>
    <w:rsid w:val="001F0B17"/>
    <w:rsid w:val="001F1745"/>
    <w:rsid w:val="001F71D0"/>
    <w:rsid w:val="001F7FFA"/>
    <w:rsid w:val="0020466C"/>
    <w:rsid w:val="0020541D"/>
    <w:rsid w:val="0021162A"/>
    <w:rsid w:val="00214FD5"/>
    <w:rsid w:val="002156E4"/>
    <w:rsid w:val="00216F27"/>
    <w:rsid w:val="0021779D"/>
    <w:rsid w:val="00217A2D"/>
    <w:rsid w:val="00217E8D"/>
    <w:rsid w:val="002219B8"/>
    <w:rsid w:val="00222AF7"/>
    <w:rsid w:val="002248F5"/>
    <w:rsid w:val="00234B2B"/>
    <w:rsid w:val="00235B51"/>
    <w:rsid w:val="002369DA"/>
    <w:rsid w:val="00236EDD"/>
    <w:rsid w:val="00237BA2"/>
    <w:rsid w:val="0024613D"/>
    <w:rsid w:val="0024682C"/>
    <w:rsid w:val="0025044B"/>
    <w:rsid w:val="002509E9"/>
    <w:rsid w:val="0025368B"/>
    <w:rsid w:val="0025761A"/>
    <w:rsid w:val="00261020"/>
    <w:rsid w:val="00261360"/>
    <w:rsid w:val="0026275C"/>
    <w:rsid w:val="00263547"/>
    <w:rsid w:val="00270073"/>
    <w:rsid w:val="00270AB6"/>
    <w:rsid w:val="0027192C"/>
    <w:rsid w:val="002737DD"/>
    <w:rsid w:val="00273D47"/>
    <w:rsid w:val="00277B2D"/>
    <w:rsid w:val="00282706"/>
    <w:rsid w:val="002845D8"/>
    <w:rsid w:val="00290528"/>
    <w:rsid w:val="002906EC"/>
    <w:rsid w:val="002913FF"/>
    <w:rsid w:val="0029154D"/>
    <w:rsid w:val="00294DB3"/>
    <w:rsid w:val="0029628C"/>
    <w:rsid w:val="00296A0F"/>
    <w:rsid w:val="00296BB9"/>
    <w:rsid w:val="002A551C"/>
    <w:rsid w:val="002A76C8"/>
    <w:rsid w:val="002B0393"/>
    <w:rsid w:val="002B5983"/>
    <w:rsid w:val="002B5A14"/>
    <w:rsid w:val="002B7FD6"/>
    <w:rsid w:val="002C03DF"/>
    <w:rsid w:val="002C408E"/>
    <w:rsid w:val="002C462A"/>
    <w:rsid w:val="002D0921"/>
    <w:rsid w:val="002D33EA"/>
    <w:rsid w:val="002D435D"/>
    <w:rsid w:val="002D68F2"/>
    <w:rsid w:val="002D76FA"/>
    <w:rsid w:val="002D7723"/>
    <w:rsid w:val="002E054A"/>
    <w:rsid w:val="002E0F50"/>
    <w:rsid w:val="002E1F0F"/>
    <w:rsid w:val="002E1F5F"/>
    <w:rsid w:val="002E261B"/>
    <w:rsid w:val="002E6EBA"/>
    <w:rsid w:val="002E7595"/>
    <w:rsid w:val="002F0DC9"/>
    <w:rsid w:val="002F7E92"/>
    <w:rsid w:val="00300E03"/>
    <w:rsid w:val="00301CCA"/>
    <w:rsid w:val="00302570"/>
    <w:rsid w:val="0030313F"/>
    <w:rsid w:val="00303C0F"/>
    <w:rsid w:val="003065D5"/>
    <w:rsid w:val="00311066"/>
    <w:rsid w:val="00312A76"/>
    <w:rsid w:val="00314E18"/>
    <w:rsid w:val="0031569C"/>
    <w:rsid w:val="0031637C"/>
    <w:rsid w:val="0032219E"/>
    <w:rsid w:val="0032690C"/>
    <w:rsid w:val="00331D1D"/>
    <w:rsid w:val="00332055"/>
    <w:rsid w:val="003325EC"/>
    <w:rsid w:val="00332E00"/>
    <w:rsid w:val="00335970"/>
    <w:rsid w:val="00335F2C"/>
    <w:rsid w:val="003401E7"/>
    <w:rsid w:val="00340F07"/>
    <w:rsid w:val="003427D6"/>
    <w:rsid w:val="003431E0"/>
    <w:rsid w:val="0034710A"/>
    <w:rsid w:val="00347440"/>
    <w:rsid w:val="00347F55"/>
    <w:rsid w:val="00350A16"/>
    <w:rsid w:val="0035186B"/>
    <w:rsid w:val="00351B0D"/>
    <w:rsid w:val="00351D10"/>
    <w:rsid w:val="003540F8"/>
    <w:rsid w:val="0035450A"/>
    <w:rsid w:val="00360B03"/>
    <w:rsid w:val="00367C14"/>
    <w:rsid w:val="00367E9B"/>
    <w:rsid w:val="00372BB7"/>
    <w:rsid w:val="00373220"/>
    <w:rsid w:val="003754F5"/>
    <w:rsid w:val="0037617E"/>
    <w:rsid w:val="00377F63"/>
    <w:rsid w:val="00380182"/>
    <w:rsid w:val="00381292"/>
    <w:rsid w:val="00381E3C"/>
    <w:rsid w:val="00381F00"/>
    <w:rsid w:val="00384102"/>
    <w:rsid w:val="0038450E"/>
    <w:rsid w:val="00384F26"/>
    <w:rsid w:val="003868BC"/>
    <w:rsid w:val="00386AE6"/>
    <w:rsid w:val="00387D6A"/>
    <w:rsid w:val="00390F50"/>
    <w:rsid w:val="003911F7"/>
    <w:rsid w:val="00391695"/>
    <w:rsid w:val="00391BF4"/>
    <w:rsid w:val="00391F00"/>
    <w:rsid w:val="00392FDE"/>
    <w:rsid w:val="00393B88"/>
    <w:rsid w:val="003A1491"/>
    <w:rsid w:val="003A1B53"/>
    <w:rsid w:val="003A1FE2"/>
    <w:rsid w:val="003A56E7"/>
    <w:rsid w:val="003A7A5C"/>
    <w:rsid w:val="003B1F17"/>
    <w:rsid w:val="003B2153"/>
    <w:rsid w:val="003B3725"/>
    <w:rsid w:val="003B3772"/>
    <w:rsid w:val="003B6C97"/>
    <w:rsid w:val="003C044A"/>
    <w:rsid w:val="003C26AB"/>
    <w:rsid w:val="003C3983"/>
    <w:rsid w:val="003C6067"/>
    <w:rsid w:val="003D4CCF"/>
    <w:rsid w:val="003E1DC8"/>
    <w:rsid w:val="003F05BE"/>
    <w:rsid w:val="003F18C9"/>
    <w:rsid w:val="003F22C2"/>
    <w:rsid w:val="003F4FFD"/>
    <w:rsid w:val="003F50CE"/>
    <w:rsid w:val="003F5102"/>
    <w:rsid w:val="00400E39"/>
    <w:rsid w:val="00405812"/>
    <w:rsid w:val="00406408"/>
    <w:rsid w:val="00412F19"/>
    <w:rsid w:val="00416E73"/>
    <w:rsid w:val="004216D1"/>
    <w:rsid w:val="00421881"/>
    <w:rsid w:val="004237E3"/>
    <w:rsid w:val="004251BF"/>
    <w:rsid w:val="004304C0"/>
    <w:rsid w:val="00430F46"/>
    <w:rsid w:val="00431639"/>
    <w:rsid w:val="00434D55"/>
    <w:rsid w:val="00436258"/>
    <w:rsid w:val="00436EE2"/>
    <w:rsid w:val="004373F1"/>
    <w:rsid w:val="0044521C"/>
    <w:rsid w:val="004474CD"/>
    <w:rsid w:val="004503A4"/>
    <w:rsid w:val="00451C17"/>
    <w:rsid w:val="00452285"/>
    <w:rsid w:val="0045551A"/>
    <w:rsid w:val="004555E9"/>
    <w:rsid w:val="00456CAE"/>
    <w:rsid w:val="00460F92"/>
    <w:rsid w:val="004634A2"/>
    <w:rsid w:val="0046499E"/>
    <w:rsid w:val="00464D1E"/>
    <w:rsid w:val="00465C5A"/>
    <w:rsid w:val="00475A43"/>
    <w:rsid w:val="00475C54"/>
    <w:rsid w:val="00476517"/>
    <w:rsid w:val="004806D5"/>
    <w:rsid w:val="004840CE"/>
    <w:rsid w:val="00485168"/>
    <w:rsid w:val="004857ED"/>
    <w:rsid w:val="0048626C"/>
    <w:rsid w:val="00492FAA"/>
    <w:rsid w:val="004930FC"/>
    <w:rsid w:val="00495409"/>
    <w:rsid w:val="004970A6"/>
    <w:rsid w:val="00497762"/>
    <w:rsid w:val="004A17A7"/>
    <w:rsid w:val="004A2ED2"/>
    <w:rsid w:val="004A42FE"/>
    <w:rsid w:val="004B4A67"/>
    <w:rsid w:val="004B61B1"/>
    <w:rsid w:val="004B67E6"/>
    <w:rsid w:val="004C02F9"/>
    <w:rsid w:val="004C0936"/>
    <w:rsid w:val="004C70DE"/>
    <w:rsid w:val="004D30E0"/>
    <w:rsid w:val="004E3481"/>
    <w:rsid w:val="004E4A0E"/>
    <w:rsid w:val="004E659A"/>
    <w:rsid w:val="004E7F32"/>
    <w:rsid w:val="004F49CF"/>
    <w:rsid w:val="004F4D68"/>
    <w:rsid w:val="004F578C"/>
    <w:rsid w:val="00500880"/>
    <w:rsid w:val="00502044"/>
    <w:rsid w:val="0050336C"/>
    <w:rsid w:val="00504649"/>
    <w:rsid w:val="00505238"/>
    <w:rsid w:val="00510966"/>
    <w:rsid w:val="0051125F"/>
    <w:rsid w:val="00512A67"/>
    <w:rsid w:val="005170B7"/>
    <w:rsid w:val="00520796"/>
    <w:rsid w:val="00520DC4"/>
    <w:rsid w:val="00520E11"/>
    <w:rsid w:val="005236D8"/>
    <w:rsid w:val="005278FE"/>
    <w:rsid w:val="005309BC"/>
    <w:rsid w:val="00530BD2"/>
    <w:rsid w:val="0053642B"/>
    <w:rsid w:val="00536591"/>
    <w:rsid w:val="0054044F"/>
    <w:rsid w:val="00544ABC"/>
    <w:rsid w:val="00546DCD"/>
    <w:rsid w:val="005477D4"/>
    <w:rsid w:val="00547B3F"/>
    <w:rsid w:val="00547BD5"/>
    <w:rsid w:val="00551201"/>
    <w:rsid w:val="00553648"/>
    <w:rsid w:val="005546BF"/>
    <w:rsid w:val="00554C12"/>
    <w:rsid w:val="00561036"/>
    <w:rsid w:val="00563434"/>
    <w:rsid w:val="00563D9D"/>
    <w:rsid w:val="00564730"/>
    <w:rsid w:val="005661D3"/>
    <w:rsid w:val="0057390C"/>
    <w:rsid w:val="00573BE3"/>
    <w:rsid w:val="00577D14"/>
    <w:rsid w:val="005804BC"/>
    <w:rsid w:val="00580974"/>
    <w:rsid w:val="00585AF5"/>
    <w:rsid w:val="00590207"/>
    <w:rsid w:val="005904D3"/>
    <w:rsid w:val="00591AAB"/>
    <w:rsid w:val="0059209D"/>
    <w:rsid w:val="00592910"/>
    <w:rsid w:val="00592FBC"/>
    <w:rsid w:val="005938B2"/>
    <w:rsid w:val="005971D8"/>
    <w:rsid w:val="005A0A2C"/>
    <w:rsid w:val="005A23D0"/>
    <w:rsid w:val="005A3D9F"/>
    <w:rsid w:val="005A43E4"/>
    <w:rsid w:val="005A5CC9"/>
    <w:rsid w:val="005A664E"/>
    <w:rsid w:val="005B015B"/>
    <w:rsid w:val="005B10D5"/>
    <w:rsid w:val="005B46F0"/>
    <w:rsid w:val="005B47EC"/>
    <w:rsid w:val="005B5250"/>
    <w:rsid w:val="005B5A67"/>
    <w:rsid w:val="005B5CB8"/>
    <w:rsid w:val="005B702F"/>
    <w:rsid w:val="005C6656"/>
    <w:rsid w:val="005C721C"/>
    <w:rsid w:val="005D1A98"/>
    <w:rsid w:val="005D21D3"/>
    <w:rsid w:val="005D29A7"/>
    <w:rsid w:val="005D357D"/>
    <w:rsid w:val="005D7548"/>
    <w:rsid w:val="005E174D"/>
    <w:rsid w:val="005E1801"/>
    <w:rsid w:val="005E7CD3"/>
    <w:rsid w:val="005F32A1"/>
    <w:rsid w:val="005F369B"/>
    <w:rsid w:val="005F3F15"/>
    <w:rsid w:val="005F6552"/>
    <w:rsid w:val="005F72B8"/>
    <w:rsid w:val="005F7D8B"/>
    <w:rsid w:val="0060102F"/>
    <w:rsid w:val="00601E91"/>
    <w:rsid w:val="00602C9B"/>
    <w:rsid w:val="0060496A"/>
    <w:rsid w:val="00606826"/>
    <w:rsid w:val="006068B6"/>
    <w:rsid w:val="006068FB"/>
    <w:rsid w:val="006125F6"/>
    <w:rsid w:val="00612DA0"/>
    <w:rsid w:val="00615233"/>
    <w:rsid w:val="00617193"/>
    <w:rsid w:val="0062001D"/>
    <w:rsid w:val="006213E0"/>
    <w:rsid w:val="00621FDF"/>
    <w:rsid w:val="006273C4"/>
    <w:rsid w:val="0063024B"/>
    <w:rsid w:val="006310A2"/>
    <w:rsid w:val="00633280"/>
    <w:rsid w:val="00634EBD"/>
    <w:rsid w:val="00647F8A"/>
    <w:rsid w:val="0065048A"/>
    <w:rsid w:val="00651AF4"/>
    <w:rsid w:val="006524AF"/>
    <w:rsid w:val="006538DE"/>
    <w:rsid w:val="006553BB"/>
    <w:rsid w:val="006556AE"/>
    <w:rsid w:val="00655AC1"/>
    <w:rsid w:val="006579D8"/>
    <w:rsid w:val="0066186E"/>
    <w:rsid w:val="0066447A"/>
    <w:rsid w:val="0066755B"/>
    <w:rsid w:val="00672E91"/>
    <w:rsid w:val="00676D37"/>
    <w:rsid w:val="00680E26"/>
    <w:rsid w:val="00685491"/>
    <w:rsid w:val="006855E0"/>
    <w:rsid w:val="00686DB7"/>
    <w:rsid w:val="00687485"/>
    <w:rsid w:val="006876B0"/>
    <w:rsid w:val="0069045C"/>
    <w:rsid w:val="00692A70"/>
    <w:rsid w:val="00692CEE"/>
    <w:rsid w:val="00695135"/>
    <w:rsid w:val="00695F32"/>
    <w:rsid w:val="006A1194"/>
    <w:rsid w:val="006A1B08"/>
    <w:rsid w:val="006A26EE"/>
    <w:rsid w:val="006A53B6"/>
    <w:rsid w:val="006B0C4D"/>
    <w:rsid w:val="006B0D7C"/>
    <w:rsid w:val="006B18DD"/>
    <w:rsid w:val="006B3289"/>
    <w:rsid w:val="006B52C2"/>
    <w:rsid w:val="006B6B34"/>
    <w:rsid w:val="006C1FE7"/>
    <w:rsid w:val="006C2B75"/>
    <w:rsid w:val="006C2BA9"/>
    <w:rsid w:val="006C43E9"/>
    <w:rsid w:val="006C5037"/>
    <w:rsid w:val="006C6F6A"/>
    <w:rsid w:val="006D102F"/>
    <w:rsid w:val="006D1902"/>
    <w:rsid w:val="006D1959"/>
    <w:rsid w:val="006D4C4A"/>
    <w:rsid w:val="006D7286"/>
    <w:rsid w:val="006E051A"/>
    <w:rsid w:val="006E0A4E"/>
    <w:rsid w:val="006E1068"/>
    <w:rsid w:val="006E138C"/>
    <w:rsid w:val="006E7C3C"/>
    <w:rsid w:val="006E7CAE"/>
    <w:rsid w:val="006F31A9"/>
    <w:rsid w:val="006F7613"/>
    <w:rsid w:val="00700645"/>
    <w:rsid w:val="007025A3"/>
    <w:rsid w:val="00703229"/>
    <w:rsid w:val="007048BD"/>
    <w:rsid w:val="00707124"/>
    <w:rsid w:val="00712E27"/>
    <w:rsid w:val="0071463B"/>
    <w:rsid w:val="007152E6"/>
    <w:rsid w:val="00716D08"/>
    <w:rsid w:val="0071718C"/>
    <w:rsid w:val="00717E96"/>
    <w:rsid w:val="007226EC"/>
    <w:rsid w:val="00723A1A"/>
    <w:rsid w:val="00724289"/>
    <w:rsid w:val="007244E2"/>
    <w:rsid w:val="00725A21"/>
    <w:rsid w:val="00726D38"/>
    <w:rsid w:val="00726EA2"/>
    <w:rsid w:val="007316CE"/>
    <w:rsid w:val="007323C5"/>
    <w:rsid w:val="00732E93"/>
    <w:rsid w:val="00733DE8"/>
    <w:rsid w:val="00734C7C"/>
    <w:rsid w:val="007358AC"/>
    <w:rsid w:val="00737C0A"/>
    <w:rsid w:val="00742748"/>
    <w:rsid w:val="00745221"/>
    <w:rsid w:val="00745FF6"/>
    <w:rsid w:val="00745FFA"/>
    <w:rsid w:val="00747A8E"/>
    <w:rsid w:val="00750C5C"/>
    <w:rsid w:val="007517B2"/>
    <w:rsid w:val="00752366"/>
    <w:rsid w:val="007530A9"/>
    <w:rsid w:val="00755C35"/>
    <w:rsid w:val="00756E0B"/>
    <w:rsid w:val="007608D4"/>
    <w:rsid w:val="00761FE8"/>
    <w:rsid w:val="00765B0A"/>
    <w:rsid w:val="00765CF0"/>
    <w:rsid w:val="00765F02"/>
    <w:rsid w:val="00770AED"/>
    <w:rsid w:val="00772467"/>
    <w:rsid w:val="0077643C"/>
    <w:rsid w:val="00780091"/>
    <w:rsid w:val="007828AE"/>
    <w:rsid w:val="00783107"/>
    <w:rsid w:val="00784560"/>
    <w:rsid w:val="00784EA6"/>
    <w:rsid w:val="007868F1"/>
    <w:rsid w:val="00790CC0"/>
    <w:rsid w:val="00791732"/>
    <w:rsid w:val="0079559B"/>
    <w:rsid w:val="0079731B"/>
    <w:rsid w:val="007A2F75"/>
    <w:rsid w:val="007A597B"/>
    <w:rsid w:val="007A5BFE"/>
    <w:rsid w:val="007B102D"/>
    <w:rsid w:val="007B1A35"/>
    <w:rsid w:val="007B48BB"/>
    <w:rsid w:val="007B5D10"/>
    <w:rsid w:val="007B751A"/>
    <w:rsid w:val="007B77A2"/>
    <w:rsid w:val="007C0576"/>
    <w:rsid w:val="007C14F9"/>
    <w:rsid w:val="007C38C7"/>
    <w:rsid w:val="007C5D74"/>
    <w:rsid w:val="007D0A4A"/>
    <w:rsid w:val="007D0EE6"/>
    <w:rsid w:val="007D19C3"/>
    <w:rsid w:val="007D3F1E"/>
    <w:rsid w:val="007D5278"/>
    <w:rsid w:val="007E73A2"/>
    <w:rsid w:val="007E7A96"/>
    <w:rsid w:val="007F274E"/>
    <w:rsid w:val="007F48DC"/>
    <w:rsid w:val="007F4965"/>
    <w:rsid w:val="007F4AFA"/>
    <w:rsid w:val="007F50F7"/>
    <w:rsid w:val="007F5522"/>
    <w:rsid w:val="007F6CC7"/>
    <w:rsid w:val="00800EC3"/>
    <w:rsid w:val="008019A0"/>
    <w:rsid w:val="008036EF"/>
    <w:rsid w:val="0080394B"/>
    <w:rsid w:val="00807EB6"/>
    <w:rsid w:val="00813FFD"/>
    <w:rsid w:val="00815429"/>
    <w:rsid w:val="00815A1A"/>
    <w:rsid w:val="00816852"/>
    <w:rsid w:val="008200D3"/>
    <w:rsid w:val="00820AC1"/>
    <w:rsid w:val="0082263F"/>
    <w:rsid w:val="00822C36"/>
    <w:rsid w:val="0082355F"/>
    <w:rsid w:val="00826E74"/>
    <w:rsid w:val="0083000E"/>
    <w:rsid w:val="008304F3"/>
    <w:rsid w:val="00831696"/>
    <w:rsid w:val="008323CB"/>
    <w:rsid w:val="00835286"/>
    <w:rsid w:val="0083602F"/>
    <w:rsid w:val="00837093"/>
    <w:rsid w:val="00837DEA"/>
    <w:rsid w:val="00840DA3"/>
    <w:rsid w:val="00842B8B"/>
    <w:rsid w:val="008444D0"/>
    <w:rsid w:val="0084522E"/>
    <w:rsid w:val="00847C74"/>
    <w:rsid w:val="008511A4"/>
    <w:rsid w:val="00851D06"/>
    <w:rsid w:val="00851EA1"/>
    <w:rsid w:val="00852F00"/>
    <w:rsid w:val="00854B54"/>
    <w:rsid w:val="00855F5F"/>
    <w:rsid w:val="00861185"/>
    <w:rsid w:val="00861D56"/>
    <w:rsid w:val="008641F7"/>
    <w:rsid w:val="008644B1"/>
    <w:rsid w:val="0086753B"/>
    <w:rsid w:val="00870AF6"/>
    <w:rsid w:val="00870F6C"/>
    <w:rsid w:val="00872F1A"/>
    <w:rsid w:val="008766BE"/>
    <w:rsid w:val="00877281"/>
    <w:rsid w:val="00877791"/>
    <w:rsid w:val="00880CB7"/>
    <w:rsid w:val="0088107F"/>
    <w:rsid w:val="00881C0B"/>
    <w:rsid w:val="00882359"/>
    <w:rsid w:val="00882680"/>
    <w:rsid w:val="0088449D"/>
    <w:rsid w:val="00885FD9"/>
    <w:rsid w:val="0089118E"/>
    <w:rsid w:val="008926BF"/>
    <w:rsid w:val="00893466"/>
    <w:rsid w:val="008954FB"/>
    <w:rsid w:val="008A0209"/>
    <w:rsid w:val="008A0E8B"/>
    <w:rsid w:val="008A6A0D"/>
    <w:rsid w:val="008A73FF"/>
    <w:rsid w:val="008B06D3"/>
    <w:rsid w:val="008B14D6"/>
    <w:rsid w:val="008B2428"/>
    <w:rsid w:val="008B2E62"/>
    <w:rsid w:val="008B589A"/>
    <w:rsid w:val="008B759A"/>
    <w:rsid w:val="008B7732"/>
    <w:rsid w:val="008C376D"/>
    <w:rsid w:val="008C3AA1"/>
    <w:rsid w:val="008C426B"/>
    <w:rsid w:val="008C4896"/>
    <w:rsid w:val="008C5209"/>
    <w:rsid w:val="008C62F4"/>
    <w:rsid w:val="008D10EE"/>
    <w:rsid w:val="008D17BF"/>
    <w:rsid w:val="008D3198"/>
    <w:rsid w:val="008D58D9"/>
    <w:rsid w:val="008D642B"/>
    <w:rsid w:val="008D76F0"/>
    <w:rsid w:val="008E3315"/>
    <w:rsid w:val="008E4B4C"/>
    <w:rsid w:val="008E68B0"/>
    <w:rsid w:val="008E7EE4"/>
    <w:rsid w:val="008F0D07"/>
    <w:rsid w:val="008F348B"/>
    <w:rsid w:val="008F4EEE"/>
    <w:rsid w:val="008F629B"/>
    <w:rsid w:val="009037A4"/>
    <w:rsid w:val="00904868"/>
    <w:rsid w:val="0090490B"/>
    <w:rsid w:val="009064C2"/>
    <w:rsid w:val="00906B7F"/>
    <w:rsid w:val="00910F4E"/>
    <w:rsid w:val="00913D1C"/>
    <w:rsid w:val="0091410C"/>
    <w:rsid w:val="00915888"/>
    <w:rsid w:val="00917321"/>
    <w:rsid w:val="00921C2C"/>
    <w:rsid w:val="0092411A"/>
    <w:rsid w:val="00925583"/>
    <w:rsid w:val="009319A3"/>
    <w:rsid w:val="009321B8"/>
    <w:rsid w:val="009340CB"/>
    <w:rsid w:val="00934A54"/>
    <w:rsid w:val="00934A93"/>
    <w:rsid w:val="00935073"/>
    <w:rsid w:val="00936979"/>
    <w:rsid w:val="00941095"/>
    <w:rsid w:val="009426B5"/>
    <w:rsid w:val="009453BF"/>
    <w:rsid w:val="00947A28"/>
    <w:rsid w:val="00950D89"/>
    <w:rsid w:val="00951C7C"/>
    <w:rsid w:val="00952CB9"/>
    <w:rsid w:val="009569DC"/>
    <w:rsid w:val="009605CE"/>
    <w:rsid w:val="00960AA1"/>
    <w:rsid w:val="00961330"/>
    <w:rsid w:val="00963A25"/>
    <w:rsid w:val="00967362"/>
    <w:rsid w:val="00970CC9"/>
    <w:rsid w:val="009732B3"/>
    <w:rsid w:val="009747DF"/>
    <w:rsid w:val="00975474"/>
    <w:rsid w:val="009757BC"/>
    <w:rsid w:val="00976301"/>
    <w:rsid w:val="0097642A"/>
    <w:rsid w:val="00977FE5"/>
    <w:rsid w:val="00983E76"/>
    <w:rsid w:val="00983F92"/>
    <w:rsid w:val="00983FF5"/>
    <w:rsid w:val="00990D0E"/>
    <w:rsid w:val="00994345"/>
    <w:rsid w:val="00995AFE"/>
    <w:rsid w:val="00995D0A"/>
    <w:rsid w:val="00997173"/>
    <w:rsid w:val="009A0387"/>
    <w:rsid w:val="009A4D7C"/>
    <w:rsid w:val="009A72DD"/>
    <w:rsid w:val="009A7B8F"/>
    <w:rsid w:val="009B1F22"/>
    <w:rsid w:val="009B312D"/>
    <w:rsid w:val="009B377A"/>
    <w:rsid w:val="009B4BDA"/>
    <w:rsid w:val="009B7281"/>
    <w:rsid w:val="009C3248"/>
    <w:rsid w:val="009C32B3"/>
    <w:rsid w:val="009C330E"/>
    <w:rsid w:val="009C483B"/>
    <w:rsid w:val="009C583F"/>
    <w:rsid w:val="009C7A8B"/>
    <w:rsid w:val="009D0177"/>
    <w:rsid w:val="009D297A"/>
    <w:rsid w:val="009D575A"/>
    <w:rsid w:val="009D64F4"/>
    <w:rsid w:val="009E037F"/>
    <w:rsid w:val="009E0918"/>
    <w:rsid w:val="009E0BF3"/>
    <w:rsid w:val="009E0D1D"/>
    <w:rsid w:val="009E1A50"/>
    <w:rsid w:val="009E28D1"/>
    <w:rsid w:val="009E3086"/>
    <w:rsid w:val="009F1CCE"/>
    <w:rsid w:val="00A01809"/>
    <w:rsid w:val="00A02B01"/>
    <w:rsid w:val="00A02B87"/>
    <w:rsid w:val="00A02CF7"/>
    <w:rsid w:val="00A03020"/>
    <w:rsid w:val="00A04E21"/>
    <w:rsid w:val="00A062DC"/>
    <w:rsid w:val="00A06FEC"/>
    <w:rsid w:val="00A12CE0"/>
    <w:rsid w:val="00A13095"/>
    <w:rsid w:val="00A1676C"/>
    <w:rsid w:val="00A179ED"/>
    <w:rsid w:val="00A2006C"/>
    <w:rsid w:val="00A212DB"/>
    <w:rsid w:val="00A222E7"/>
    <w:rsid w:val="00A27CA3"/>
    <w:rsid w:val="00A3129B"/>
    <w:rsid w:val="00A327B9"/>
    <w:rsid w:val="00A33643"/>
    <w:rsid w:val="00A3465B"/>
    <w:rsid w:val="00A42082"/>
    <w:rsid w:val="00A42221"/>
    <w:rsid w:val="00A43FA7"/>
    <w:rsid w:val="00A461F8"/>
    <w:rsid w:val="00A47A71"/>
    <w:rsid w:val="00A502E7"/>
    <w:rsid w:val="00A5140E"/>
    <w:rsid w:val="00A51EF6"/>
    <w:rsid w:val="00A53A83"/>
    <w:rsid w:val="00A569A9"/>
    <w:rsid w:val="00A63CE2"/>
    <w:rsid w:val="00A658C0"/>
    <w:rsid w:val="00A70784"/>
    <w:rsid w:val="00A707EC"/>
    <w:rsid w:val="00A70969"/>
    <w:rsid w:val="00A766F7"/>
    <w:rsid w:val="00A77542"/>
    <w:rsid w:val="00A77B7A"/>
    <w:rsid w:val="00A82204"/>
    <w:rsid w:val="00A9093C"/>
    <w:rsid w:val="00A91A09"/>
    <w:rsid w:val="00A9654B"/>
    <w:rsid w:val="00A96C15"/>
    <w:rsid w:val="00AA0381"/>
    <w:rsid w:val="00AA0BC6"/>
    <w:rsid w:val="00AA1147"/>
    <w:rsid w:val="00AA280E"/>
    <w:rsid w:val="00AA36D9"/>
    <w:rsid w:val="00AA76A2"/>
    <w:rsid w:val="00AA76A4"/>
    <w:rsid w:val="00AB0F92"/>
    <w:rsid w:val="00AB10FD"/>
    <w:rsid w:val="00AB1363"/>
    <w:rsid w:val="00AB22AD"/>
    <w:rsid w:val="00AB3015"/>
    <w:rsid w:val="00AB39D5"/>
    <w:rsid w:val="00AB462F"/>
    <w:rsid w:val="00AB50E2"/>
    <w:rsid w:val="00AB538F"/>
    <w:rsid w:val="00AC0BA5"/>
    <w:rsid w:val="00AC0E48"/>
    <w:rsid w:val="00AC2040"/>
    <w:rsid w:val="00AC221F"/>
    <w:rsid w:val="00AC2B46"/>
    <w:rsid w:val="00AC6169"/>
    <w:rsid w:val="00AD0446"/>
    <w:rsid w:val="00AD16FB"/>
    <w:rsid w:val="00AD1D14"/>
    <w:rsid w:val="00AD1F2D"/>
    <w:rsid w:val="00AD2A40"/>
    <w:rsid w:val="00AD485E"/>
    <w:rsid w:val="00AE0696"/>
    <w:rsid w:val="00AE44A1"/>
    <w:rsid w:val="00AE492B"/>
    <w:rsid w:val="00AE4C9E"/>
    <w:rsid w:val="00AE6B2B"/>
    <w:rsid w:val="00AF2EBA"/>
    <w:rsid w:val="00AF4215"/>
    <w:rsid w:val="00AF5272"/>
    <w:rsid w:val="00AF556A"/>
    <w:rsid w:val="00B005EA"/>
    <w:rsid w:val="00B0133E"/>
    <w:rsid w:val="00B01710"/>
    <w:rsid w:val="00B023A0"/>
    <w:rsid w:val="00B03558"/>
    <w:rsid w:val="00B03ED4"/>
    <w:rsid w:val="00B05DD7"/>
    <w:rsid w:val="00B13E2E"/>
    <w:rsid w:val="00B151B2"/>
    <w:rsid w:val="00B15905"/>
    <w:rsid w:val="00B159F6"/>
    <w:rsid w:val="00B21CBB"/>
    <w:rsid w:val="00B21DC1"/>
    <w:rsid w:val="00B22A0A"/>
    <w:rsid w:val="00B246EB"/>
    <w:rsid w:val="00B253E7"/>
    <w:rsid w:val="00B253EC"/>
    <w:rsid w:val="00B267F6"/>
    <w:rsid w:val="00B27D28"/>
    <w:rsid w:val="00B30DDB"/>
    <w:rsid w:val="00B316E6"/>
    <w:rsid w:val="00B32A7B"/>
    <w:rsid w:val="00B35EEC"/>
    <w:rsid w:val="00B41063"/>
    <w:rsid w:val="00B410D3"/>
    <w:rsid w:val="00B42DB8"/>
    <w:rsid w:val="00B43C3E"/>
    <w:rsid w:val="00B465EE"/>
    <w:rsid w:val="00B46FA2"/>
    <w:rsid w:val="00B4786F"/>
    <w:rsid w:val="00B5377D"/>
    <w:rsid w:val="00B56659"/>
    <w:rsid w:val="00B56CD4"/>
    <w:rsid w:val="00B63851"/>
    <w:rsid w:val="00B63E15"/>
    <w:rsid w:val="00B64479"/>
    <w:rsid w:val="00B6455A"/>
    <w:rsid w:val="00B664C7"/>
    <w:rsid w:val="00B669A7"/>
    <w:rsid w:val="00B67CC1"/>
    <w:rsid w:val="00B70124"/>
    <w:rsid w:val="00B71A5D"/>
    <w:rsid w:val="00B74F12"/>
    <w:rsid w:val="00B7538B"/>
    <w:rsid w:val="00B77B6D"/>
    <w:rsid w:val="00B83240"/>
    <w:rsid w:val="00B85FAD"/>
    <w:rsid w:val="00B92A57"/>
    <w:rsid w:val="00B94227"/>
    <w:rsid w:val="00B9583C"/>
    <w:rsid w:val="00BA2D3D"/>
    <w:rsid w:val="00BA5BD9"/>
    <w:rsid w:val="00BA645F"/>
    <w:rsid w:val="00BA76E2"/>
    <w:rsid w:val="00BB1C72"/>
    <w:rsid w:val="00BB22E3"/>
    <w:rsid w:val="00BB2A93"/>
    <w:rsid w:val="00BB589F"/>
    <w:rsid w:val="00BB66A8"/>
    <w:rsid w:val="00BB702E"/>
    <w:rsid w:val="00BC51A5"/>
    <w:rsid w:val="00BC74BE"/>
    <w:rsid w:val="00BD26A1"/>
    <w:rsid w:val="00BD2A22"/>
    <w:rsid w:val="00BD6CB9"/>
    <w:rsid w:val="00BE28F7"/>
    <w:rsid w:val="00BE65B0"/>
    <w:rsid w:val="00BF206E"/>
    <w:rsid w:val="00BF5848"/>
    <w:rsid w:val="00C02279"/>
    <w:rsid w:val="00C02893"/>
    <w:rsid w:val="00C04742"/>
    <w:rsid w:val="00C04A46"/>
    <w:rsid w:val="00C05939"/>
    <w:rsid w:val="00C104DC"/>
    <w:rsid w:val="00C139B2"/>
    <w:rsid w:val="00C207F2"/>
    <w:rsid w:val="00C21017"/>
    <w:rsid w:val="00C21DD7"/>
    <w:rsid w:val="00C22BCA"/>
    <w:rsid w:val="00C26420"/>
    <w:rsid w:val="00C26BB0"/>
    <w:rsid w:val="00C304AB"/>
    <w:rsid w:val="00C41781"/>
    <w:rsid w:val="00C42E9F"/>
    <w:rsid w:val="00C4307C"/>
    <w:rsid w:val="00C44874"/>
    <w:rsid w:val="00C47FEA"/>
    <w:rsid w:val="00C50B19"/>
    <w:rsid w:val="00C51010"/>
    <w:rsid w:val="00C52EF7"/>
    <w:rsid w:val="00C53C20"/>
    <w:rsid w:val="00C57C5D"/>
    <w:rsid w:val="00C60BC8"/>
    <w:rsid w:val="00C60F64"/>
    <w:rsid w:val="00C61B3B"/>
    <w:rsid w:val="00C629F5"/>
    <w:rsid w:val="00C62B1E"/>
    <w:rsid w:val="00C63846"/>
    <w:rsid w:val="00C63C7E"/>
    <w:rsid w:val="00C667BC"/>
    <w:rsid w:val="00C670A5"/>
    <w:rsid w:val="00C73DDD"/>
    <w:rsid w:val="00C75925"/>
    <w:rsid w:val="00C80B7B"/>
    <w:rsid w:val="00C8100D"/>
    <w:rsid w:val="00C81B64"/>
    <w:rsid w:val="00C82385"/>
    <w:rsid w:val="00C826DD"/>
    <w:rsid w:val="00C837E3"/>
    <w:rsid w:val="00C859BA"/>
    <w:rsid w:val="00C86B35"/>
    <w:rsid w:val="00C8774A"/>
    <w:rsid w:val="00C90ABB"/>
    <w:rsid w:val="00C92393"/>
    <w:rsid w:val="00C92B94"/>
    <w:rsid w:val="00C930E9"/>
    <w:rsid w:val="00C9399B"/>
    <w:rsid w:val="00C93CFA"/>
    <w:rsid w:val="00C9509D"/>
    <w:rsid w:val="00C96D94"/>
    <w:rsid w:val="00CA1422"/>
    <w:rsid w:val="00CA2317"/>
    <w:rsid w:val="00CA489C"/>
    <w:rsid w:val="00CA4CA3"/>
    <w:rsid w:val="00CB0319"/>
    <w:rsid w:val="00CB0C02"/>
    <w:rsid w:val="00CB139E"/>
    <w:rsid w:val="00CB23F9"/>
    <w:rsid w:val="00CB44C2"/>
    <w:rsid w:val="00CB510A"/>
    <w:rsid w:val="00CC13FD"/>
    <w:rsid w:val="00CC244C"/>
    <w:rsid w:val="00CC306C"/>
    <w:rsid w:val="00CC51F8"/>
    <w:rsid w:val="00CC7B8C"/>
    <w:rsid w:val="00CD20AB"/>
    <w:rsid w:val="00CD2149"/>
    <w:rsid w:val="00CD2673"/>
    <w:rsid w:val="00CD4127"/>
    <w:rsid w:val="00CD4507"/>
    <w:rsid w:val="00CD5365"/>
    <w:rsid w:val="00CD62EB"/>
    <w:rsid w:val="00CE267A"/>
    <w:rsid w:val="00CF0B7F"/>
    <w:rsid w:val="00CF0BA1"/>
    <w:rsid w:val="00CF2A1A"/>
    <w:rsid w:val="00CF3D72"/>
    <w:rsid w:val="00CF45CD"/>
    <w:rsid w:val="00CF563D"/>
    <w:rsid w:val="00D00C29"/>
    <w:rsid w:val="00D01286"/>
    <w:rsid w:val="00D0173E"/>
    <w:rsid w:val="00D026FF"/>
    <w:rsid w:val="00D033B7"/>
    <w:rsid w:val="00D03458"/>
    <w:rsid w:val="00D04756"/>
    <w:rsid w:val="00D07D4A"/>
    <w:rsid w:val="00D10935"/>
    <w:rsid w:val="00D11088"/>
    <w:rsid w:val="00D1293D"/>
    <w:rsid w:val="00D14E08"/>
    <w:rsid w:val="00D203B4"/>
    <w:rsid w:val="00D23AFE"/>
    <w:rsid w:val="00D24F6E"/>
    <w:rsid w:val="00D2725D"/>
    <w:rsid w:val="00D341B1"/>
    <w:rsid w:val="00D344CB"/>
    <w:rsid w:val="00D374CE"/>
    <w:rsid w:val="00D40AE3"/>
    <w:rsid w:val="00D40BD0"/>
    <w:rsid w:val="00D42374"/>
    <w:rsid w:val="00D42611"/>
    <w:rsid w:val="00D47521"/>
    <w:rsid w:val="00D47624"/>
    <w:rsid w:val="00D5084E"/>
    <w:rsid w:val="00D50BAF"/>
    <w:rsid w:val="00D52523"/>
    <w:rsid w:val="00D525B4"/>
    <w:rsid w:val="00D52A35"/>
    <w:rsid w:val="00D53D9B"/>
    <w:rsid w:val="00D55A1C"/>
    <w:rsid w:val="00D57FCF"/>
    <w:rsid w:val="00D61300"/>
    <w:rsid w:val="00D61D75"/>
    <w:rsid w:val="00D62610"/>
    <w:rsid w:val="00D63B36"/>
    <w:rsid w:val="00D65582"/>
    <w:rsid w:val="00D66519"/>
    <w:rsid w:val="00D75760"/>
    <w:rsid w:val="00D76906"/>
    <w:rsid w:val="00D817D8"/>
    <w:rsid w:val="00D857F8"/>
    <w:rsid w:val="00D93ACE"/>
    <w:rsid w:val="00D94480"/>
    <w:rsid w:val="00D94A9A"/>
    <w:rsid w:val="00D95E17"/>
    <w:rsid w:val="00DA1978"/>
    <w:rsid w:val="00DA3955"/>
    <w:rsid w:val="00DB5217"/>
    <w:rsid w:val="00DB76FD"/>
    <w:rsid w:val="00DC039E"/>
    <w:rsid w:val="00DC0B5C"/>
    <w:rsid w:val="00DC0CF2"/>
    <w:rsid w:val="00DC1486"/>
    <w:rsid w:val="00DC4C5C"/>
    <w:rsid w:val="00DC54BF"/>
    <w:rsid w:val="00DC63EE"/>
    <w:rsid w:val="00DC6455"/>
    <w:rsid w:val="00DC6813"/>
    <w:rsid w:val="00DC6C14"/>
    <w:rsid w:val="00DC7979"/>
    <w:rsid w:val="00DD1A35"/>
    <w:rsid w:val="00DD2271"/>
    <w:rsid w:val="00DD45A2"/>
    <w:rsid w:val="00DD50BA"/>
    <w:rsid w:val="00DD64B0"/>
    <w:rsid w:val="00DE22D6"/>
    <w:rsid w:val="00DE3232"/>
    <w:rsid w:val="00DE4536"/>
    <w:rsid w:val="00DE46AB"/>
    <w:rsid w:val="00DE5507"/>
    <w:rsid w:val="00DF09E4"/>
    <w:rsid w:val="00DF1A1B"/>
    <w:rsid w:val="00DF56A3"/>
    <w:rsid w:val="00E02646"/>
    <w:rsid w:val="00E03FCA"/>
    <w:rsid w:val="00E05252"/>
    <w:rsid w:val="00E058E9"/>
    <w:rsid w:val="00E10806"/>
    <w:rsid w:val="00E12536"/>
    <w:rsid w:val="00E13680"/>
    <w:rsid w:val="00E14E23"/>
    <w:rsid w:val="00E16FDB"/>
    <w:rsid w:val="00E1762B"/>
    <w:rsid w:val="00E20053"/>
    <w:rsid w:val="00E20A43"/>
    <w:rsid w:val="00E215C1"/>
    <w:rsid w:val="00E21A15"/>
    <w:rsid w:val="00E21E45"/>
    <w:rsid w:val="00E223EB"/>
    <w:rsid w:val="00E23016"/>
    <w:rsid w:val="00E24032"/>
    <w:rsid w:val="00E24B48"/>
    <w:rsid w:val="00E24DEC"/>
    <w:rsid w:val="00E25F20"/>
    <w:rsid w:val="00E332F6"/>
    <w:rsid w:val="00E40B22"/>
    <w:rsid w:val="00E41B4C"/>
    <w:rsid w:val="00E43C0A"/>
    <w:rsid w:val="00E44765"/>
    <w:rsid w:val="00E452D8"/>
    <w:rsid w:val="00E50581"/>
    <w:rsid w:val="00E51ACD"/>
    <w:rsid w:val="00E55C3C"/>
    <w:rsid w:val="00E57FD6"/>
    <w:rsid w:val="00E63DF2"/>
    <w:rsid w:val="00E65397"/>
    <w:rsid w:val="00E7047E"/>
    <w:rsid w:val="00E71316"/>
    <w:rsid w:val="00E720A9"/>
    <w:rsid w:val="00E745FA"/>
    <w:rsid w:val="00E77FA6"/>
    <w:rsid w:val="00E80076"/>
    <w:rsid w:val="00E8107F"/>
    <w:rsid w:val="00E81A09"/>
    <w:rsid w:val="00E82DF7"/>
    <w:rsid w:val="00E84BAD"/>
    <w:rsid w:val="00E855EE"/>
    <w:rsid w:val="00E85F35"/>
    <w:rsid w:val="00E86B1A"/>
    <w:rsid w:val="00E87A6C"/>
    <w:rsid w:val="00E902FB"/>
    <w:rsid w:val="00E92602"/>
    <w:rsid w:val="00E93CEA"/>
    <w:rsid w:val="00E952CF"/>
    <w:rsid w:val="00E96594"/>
    <w:rsid w:val="00E96F48"/>
    <w:rsid w:val="00EA585B"/>
    <w:rsid w:val="00EA6871"/>
    <w:rsid w:val="00EA7684"/>
    <w:rsid w:val="00EA7AD7"/>
    <w:rsid w:val="00EB1B07"/>
    <w:rsid w:val="00EB2518"/>
    <w:rsid w:val="00EB3C10"/>
    <w:rsid w:val="00EC71EB"/>
    <w:rsid w:val="00ED139D"/>
    <w:rsid w:val="00ED361F"/>
    <w:rsid w:val="00ED3D08"/>
    <w:rsid w:val="00ED7609"/>
    <w:rsid w:val="00EE37A6"/>
    <w:rsid w:val="00EF131D"/>
    <w:rsid w:val="00EF273E"/>
    <w:rsid w:val="00EF4988"/>
    <w:rsid w:val="00EF7DC9"/>
    <w:rsid w:val="00F001DA"/>
    <w:rsid w:val="00F01AFC"/>
    <w:rsid w:val="00F023D9"/>
    <w:rsid w:val="00F03034"/>
    <w:rsid w:val="00F033C1"/>
    <w:rsid w:val="00F064C1"/>
    <w:rsid w:val="00F100C4"/>
    <w:rsid w:val="00F1015A"/>
    <w:rsid w:val="00F15277"/>
    <w:rsid w:val="00F1596F"/>
    <w:rsid w:val="00F15D3F"/>
    <w:rsid w:val="00F16142"/>
    <w:rsid w:val="00F16231"/>
    <w:rsid w:val="00F16BFD"/>
    <w:rsid w:val="00F21B13"/>
    <w:rsid w:val="00F25493"/>
    <w:rsid w:val="00F258C5"/>
    <w:rsid w:val="00F276AB"/>
    <w:rsid w:val="00F30029"/>
    <w:rsid w:val="00F30C44"/>
    <w:rsid w:val="00F31EB9"/>
    <w:rsid w:val="00F32F4D"/>
    <w:rsid w:val="00F3387B"/>
    <w:rsid w:val="00F3481E"/>
    <w:rsid w:val="00F40329"/>
    <w:rsid w:val="00F40F62"/>
    <w:rsid w:val="00F417E7"/>
    <w:rsid w:val="00F42479"/>
    <w:rsid w:val="00F431CD"/>
    <w:rsid w:val="00F4338E"/>
    <w:rsid w:val="00F45B62"/>
    <w:rsid w:val="00F45F39"/>
    <w:rsid w:val="00F46DF1"/>
    <w:rsid w:val="00F50075"/>
    <w:rsid w:val="00F504A9"/>
    <w:rsid w:val="00F513C9"/>
    <w:rsid w:val="00F519C4"/>
    <w:rsid w:val="00F5214A"/>
    <w:rsid w:val="00F52D3B"/>
    <w:rsid w:val="00F54057"/>
    <w:rsid w:val="00F54FCE"/>
    <w:rsid w:val="00F66054"/>
    <w:rsid w:val="00F701C5"/>
    <w:rsid w:val="00F70679"/>
    <w:rsid w:val="00F72BA0"/>
    <w:rsid w:val="00F734AA"/>
    <w:rsid w:val="00F73AF3"/>
    <w:rsid w:val="00F745C6"/>
    <w:rsid w:val="00F7498E"/>
    <w:rsid w:val="00F82A15"/>
    <w:rsid w:val="00F83299"/>
    <w:rsid w:val="00F8340A"/>
    <w:rsid w:val="00F845B2"/>
    <w:rsid w:val="00F85209"/>
    <w:rsid w:val="00F864DA"/>
    <w:rsid w:val="00F8685B"/>
    <w:rsid w:val="00F90F61"/>
    <w:rsid w:val="00F947B5"/>
    <w:rsid w:val="00F96FDF"/>
    <w:rsid w:val="00FA20F7"/>
    <w:rsid w:val="00FA5E64"/>
    <w:rsid w:val="00FB0C5D"/>
    <w:rsid w:val="00FB1F3B"/>
    <w:rsid w:val="00FB207E"/>
    <w:rsid w:val="00FB2763"/>
    <w:rsid w:val="00FB57E5"/>
    <w:rsid w:val="00FC19FF"/>
    <w:rsid w:val="00FC1C05"/>
    <w:rsid w:val="00FC36CC"/>
    <w:rsid w:val="00FC4A4D"/>
    <w:rsid w:val="00FC505F"/>
    <w:rsid w:val="00FC542D"/>
    <w:rsid w:val="00FC54D3"/>
    <w:rsid w:val="00FC6EEA"/>
    <w:rsid w:val="00FD056D"/>
    <w:rsid w:val="00FD39C8"/>
    <w:rsid w:val="00FD521B"/>
    <w:rsid w:val="00FE2494"/>
    <w:rsid w:val="00FE25A0"/>
    <w:rsid w:val="00FE429B"/>
    <w:rsid w:val="00FE4411"/>
    <w:rsid w:val="00FE618B"/>
    <w:rsid w:val="00FF18A4"/>
    <w:rsid w:val="00FF1C59"/>
    <w:rsid w:val="00FF2940"/>
    <w:rsid w:val="00FF3504"/>
    <w:rsid w:val="010C6C9B"/>
    <w:rsid w:val="01210E24"/>
    <w:rsid w:val="01296747"/>
    <w:rsid w:val="013217B0"/>
    <w:rsid w:val="01322B31"/>
    <w:rsid w:val="01397961"/>
    <w:rsid w:val="01421274"/>
    <w:rsid w:val="01457A89"/>
    <w:rsid w:val="01476862"/>
    <w:rsid w:val="014B6FE2"/>
    <w:rsid w:val="014F1022"/>
    <w:rsid w:val="01593B16"/>
    <w:rsid w:val="015946BB"/>
    <w:rsid w:val="015E0234"/>
    <w:rsid w:val="015F2E04"/>
    <w:rsid w:val="01624963"/>
    <w:rsid w:val="01647AB0"/>
    <w:rsid w:val="016652E9"/>
    <w:rsid w:val="016805D8"/>
    <w:rsid w:val="0171636F"/>
    <w:rsid w:val="0177512D"/>
    <w:rsid w:val="017847E1"/>
    <w:rsid w:val="01793AE2"/>
    <w:rsid w:val="01875F88"/>
    <w:rsid w:val="018A2FF1"/>
    <w:rsid w:val="018D46F6"/>
    <w:rsid w:val="01994823"/>
    <w:rsid w:val="019A3850"/>
    <w:rsid w:val="01A2571A"/>
    <w:rsid w:val="01A944CB"/>
    <w:rsid w:val="01AA6C1F"/>
    <w:rsid w:val="01AE0412"/>
    <w:rsid w:val="01AE61A1"/>
    <w:rsid w:val="01B1597B"/>
    <w:rsid w:val="01BB120C"/>
    <w:rsid w:val="01C44633"/>
    <w:rsid w:val="01CF3D35"/>
    <w:rsid w:val="01D0183B"/>
    <w:rsid w:val="01D43FDF"/>
    <w:rsid w:val="01D66567"/>
    <w:rsid w:val="01D76DA6"/>
    <w:rsid w:val="01DD6A83"/>
    <w:rsid w:val="01E04677"/>
    <w:rsid w:val="01E30F58"/>
    <w:rsid w:val="01E44DE5"/>
    <w:rsid w:val="01E95F79"/>
    <w:rsid w:val="01EE2059"/>
    <w:rsid w:val="01EE6A24"/>
    <w:rsid w:val="020D3CCA"/>
    <w:rsid w:val="021A5D06"/>
    <w:rsid w:val="021C3832"/>
    <w:rsid w:val="022102AF"/>
    <w:rsid w:val="02253640"/>
    <w:rsid w:val="02380B3A"/>
    <w:rsid w:val="02390940"/>
    <w:rsid w:val="02397E13"/>
    <w:rsid w:val="023D490A"/>
    <w:rsid w:val="024055EA"/>
    <w:rsid w:val="02425417"/>
    <w:rsid w:val="02456176"/>
    <w:rsid w:val="0255400D"/>
    <w:rsid w:val="026A3756"/>
    <w:rsid w:val="026B19A1"/>
    <w:rsid w:val="02747F95"/>
    <w:rsid w:val="027F0AE6"/>
    <w:rsid w:val="02893B75"/>
    <w:rsid w:val="02897C7D"/>
    <w:rsid w:val="028F7CA5"/>
    <w:rsid w:val="02B219B2"/>
    <w:rsid w:val="02BA6F5B"/>
    <w:rsid w:val="02BE0E46"/>
    <w:rsid w:val="02C73172"/>
    <w:rsid w:val="02EA4F27"/>
    <w:rsid w:val="02EA7865"/>
    <w:rsid w:val="0300165F"/>
    <w:rsid w:val="03010FFC"/>
    <w:rsid w:val="03044CBD"/>
    <w:rsid w:val="030A23C5"/>
    <w:rsid w:val="030F7594"/>
    <w:rsid w:val="03137B8B"/>
    <w:rsid w:val="032A2B92"/>
    <w:rsid w:val="032F77DC"/>
    <w:rsid w:val="033665E0"/>
    <w:rsid w:val="033B2ECD"/>
    <w:rsid w:val="03586B5B"/>
    <w:rsid w:val="036002AE"/>
    <w:rsid w:val="03632D73"/>
    <w:rsid w:val="03697712"/>
    <w:rsid w:val="03697A2F"/>
    <w:rsid w:val="037A0DDE"/>
    <w:rsid w:val="03862EC4"/>
    <w:rsid w:val="03923FAF"/>
    <w:rsid w:val="03971C17"/>
    <w:rsid w:val="039B5AFF"/>
    <w:rsid w:val="03AB442C"/>
    <w:rsid w:val="03AB7201"/>
    <w:rsid w:val="03AD2A80"/>
    <w:rsid w:val="03B112BE"/>
    <w:rsid w:val="03B15888"/>
    <w:rsid w:val="03B57378"/>
    <w:rsid w:val="03B72118"/>
    <w:rsid w:val="03BB253D"/>
    <w:rsid w:val="03BE525A"/>
    <w:rsid w:val="03C16232"/>
    <w:rsid w:val="03C50974"/>
    <w:rsid w:val="03C575C3"/>
    <w:rsid w:val="03C86019"/>
    <w:rsid w:val="03CA26D8"/>
    <w:rsid w:val="03D0688B"/>
    <w:rsid w:val="03DA7DE7"/>
    <w:rsid w:val="03DD2797"/>
    <w:rsid w:val="03DE38CA"/>
    <w:rsid w:val="03E56B1B"/>
    <w:rsid w:val="03E81CCF"/>
    <w:rsid w:val="03F57EE0"/>
    <w:rsid w:val="03F6024B"/>
    <w:rsid w:val="03FA4A08"/>
    <w:rsid w:val="03FF4C50"/>
    <w:rsid w:val="040211EC"/>
    <w:rsid w:val="04064495"/>
    <w:rsid w:val="0408223E"/>
    <w:rsid w:val="040962BB"/>
    <w:rsid w:val="040B3607"/>
    <w:rsid w:val="040D6705"/>
    <w:rsid w:val="04100997"/>
    <w:rsid w:val="0410645F"/>
    <w:rsid w:val="041D2637"/>
    <w:rsid w:val="041E41A1"/>
    <w:rsid w:val="042D335A"/>
    <w:rsid w:val="043549AE"/>
    <w:rsid w:val="0438748C"/>
    <w:rsid w:val="043B0FC8"/>
    <w:rsid w:val="043D5825"/>
    <w:rsid w:val="0440021E"/>
    <w:rsid w:val="04445523"/>
    <w:rsid w:val="04485CF8"/>
    <w:rsid w:val="044C3B02"/>
    <w:rsid w:val="04541A6E"/>
    <w:rsid w:val="045508EE"/>
    <w:rsid w:val="046173FB"/>
    <w:rsid w:val="046C0514"/>
    <w:rsid w:val="046C0D3E"/>
    <w:rsid w:val="046D6AEB"/>
    <w:rsid w:val="046D7085"/>
    <w:rsid w:val="046D7A2A"/>
    <w:rsid w:val="046E5E55"/>
    <w:rsid w:val="0477187E"/>
    <w:rsid w:val="047E3DBF"/>
    <w:rsid w:val="04852104"/>
    <w:rsid w:val="048617F9"/>
    <w:rsid w:val="04886BAA"/>
    <w:rsid w:val="048C3AC0"/>
    <w:rsid w:val="04A54A45"/>
    <w:rsid w:val="04B14E46"/>
    <w:rsid w:val="04B33F3C"/>
    <w:rsid w:val="04B77D3D"/>
    <w:rsid w:val="04BB69B0"/>
    <w:rsid w:val="04BB7DB2"/>
    <w:rsid w:val="04C30150"/>
    <w:rsid w:val="04C42ED6"/>
    <w:rsid w:val="04CB04FD"/>
    <w:rsid w:val="04CD3818"/>
    <w:rsid w:val="04D05BAC"/>
    <w:rsid w:val="04D50F82"/>
    <w:rsid w:val="04F81E73"/>
    <w:rsid w:val="04FC367C"/>
    <w:rsid w:val="04FF718E"/>
    <w:rsid w:val="050224F2"/>
    <w:rsid w:val="050B09CE"/>
    <w:rsid w:val="050D2A03"/>
    <w:rsid w:val="0514633C"/>
    <w:rsid w:val="051F4A0E"/>
    <w:rsid w:val="0523250E"/>
    <w:rsid w:val="0526398C"/>
    <w:rsid w:val="052C7C28"/>
    <w:rsid w:val="05316F57"/>
    <w:rsid w:val="053718E5"/>
    <w:rsid w:val="054560F7"/>
    <w:rsid w:val="05473BB4"/>
    <w:rsid w:val="0549101D"/>
    <w:rsid w:val="054F4A6D"/>
    <w:rsid w:val="05501A77"/>
    <w:rsid w:val="05503BFA"/>
    <w:rsid w:val="055401BA"/>
    <w:rsid w:val="055922BA"/>
    <w:rsid w:val="055C2C8C"/>
    <w:rsid w:val="05643ECE"/>
    <w:rsid w:val="05686499"/>
    <w:rsid w:val="05744E8E"/>
    <w:rsid w:val="057B27B0"/>
    <w:rsid w:val="057E14D4"/>
    <w:rsid w:val="05811EE7"/>
    <w:rsid w:val="05826CBB"/>
    <w:rsid w:val="058C4AF1"/>
    <w:rsid w:val="058E1293"/>
    <w:rsid w:val="058E4BFB"/>
    <w:rsid w:val="05932C6E"/>
    <w:rsid w:val="05A03803"/>
    <w:rsid w:val="05A55C96"/>
    <w:rsid w:val="05A9271A"/>
    <w:rsid w:val="05BA0281"/>
    <w:rsid w:val="05C43B5F"/>
    <w:rsid w:val="05C70A5D"/>
    <w:rsid w:val="05CA7D01"/>
    <w:rsid w:val="05CB5EA9"/>
    <w:rsid w:val="05CC0B3D"/>
    <w:rsid w:val="05CC3AA9"/>
    <w:rsid w:val="05CE614C"/>
    <w:rsid w:val="05D41355"/>
    <w:rsid w:val="05D607D6"/>
    <w:rsid w:val="05D67D53"/>
    <w:rsid w:val="060B3E45"/>
    <w:rsid w:val="060C5D97"/>
    <w:rsid w:val="060E3266"/>
    <w:rsid w:val="060F62DB"/>
    <w:rsid w:val="061960E0"/>
    <w:rsid w:val="06197DF2"/>
    <w:rsid w:val="06252F5C"/>
    <w:rsid w:val="062E11AC"/>
    <w:rsid w:val="063910AB"/>
    <w:rsid w:val="063A0486"/>
    <w:rsid w:val="064326D7"/>
    <w:rsid w:val="06651594"/>
    <w:rsid w:val="066866EF"/>
    <w:rsid w:val="06693EC6"/>
    <w:rsid w:val="06714F38"/>
    <w:rsid w:val="067C5CB5"/>
    <w:rsid w:val="067E6AEA"/>
    <w:rsid w:val="0680008D"/>
    <w:rsid w:val="06823B8F"/>
    <w:rsid w:val="068336DB"/>
    <w:rsid w:val="068B5C7E"/>
    <w:rsid w:val="068F49D8"/>
    <w:rsid w:val="069D2C89"/>
    <w:rsid w:val="069F6E99"/>
    <w:rsid w:val="06A34DA8"/>
    <w:rsid w:val="06A6311E"/>
    <w:rsid w:val="06AA0AA3"/>
    <w:rsid w:val="06BA5FED"/>
    <w:rsid w:val="06BC44A1"/>
    <w:rsid w:val="06C32BE7"/>
    <w:rsid w:val="06CE5684"/>
    <w:rsid w:val="06D01DBA"/>
    <w:rsid w:val="06E30626"/>
    <w:rsid w:val="06E436E7"/>
    <w:rsid w:val="06EE5585"/>
    <w:rsid w:val="06FE0019"/>
    <w:rsid w:val="06FF2B3D"/>
    <w:rsid w:val="07115DDF"/>
    <w:rsid w:val="07126891"/>
    <w:rsid w:val="071C23DF"/>
    <w:rsid w:val="071C7922"/>
    <w:rsid w:val="071D35DB"/>
    <w:rsid w:val="07271785"/>
    <w:rsid w:val="072B3C21"/>
    <w:rsid w:val="07381C9F"/>
    <w:rsid w:val="073D3B62"/>
    <w:rsid w:val="07473194"/>
    <w:rsid w:val="0748470B"/>
    <w:rsid w:val="074901DE"/>
    <w:rsid w:val="074E42B9"/>
    <w:rsid w:val="075D5457"/>
    <w:rsid w:val="076F3F0C"/>
    <w:rsid w:val="07785D72"/>
    <w:rsid w:val="077B3E4E"/>
    <w:rsid w:val="077D0454"/>
    <w:rsid w:val="078A40B9"/>
    <w:rsid w:val="078A655B"/>
    <w:rsid w:val="07A42FED"/>
    <w:rsid w:val="07A62369"/>
    <w:rsid w:val="07AA46D3"/>
    <w:rsid w:val="07B167CA"/>
    <w:rsid w:val="07B209AF"/>
    <w:rsid w:val="07B212C2"/>
    <w:rsid w:val="07B24E93"/>
    <w:rsid w:val="07BA180C"/>
    <w:rsid w:val="07BC6F5F"/>
    <w:rsid w:val="07C12179"/>
    <w:rsid w:val="07C4078B"/>
    <w:rsid w:val="07C75058"/>
    <w:rsid w:val="07CC77E7"/>
    <w:rsid w:val="07D37DE1"/>
    <w:rsid w:val="07D62D21"/>
    <w:rsid w:val="07D90777"/>
    <w:rsid w:val="07EB0DA4"/>
    <w:rsid w:val="07EE56F4"/>
    <w:rsid w:val="07F00F78"/>
    <w:rsid w:val="07F50C31"/>
    <w:rsid w:val="08076DE5"/>
    <w:rsid w:val="080F6C5C"/>
    <w:rsid w:val="081521D7"/>
    <w:rsid w:val="081732D8"/>
    <w:rsid w:val="081C6A62"/>
    <w:rsid w:val="0822264C"/>
    <w:rsid w:val="08255A15"/>
    <w:rsid w:val="08257470"/>
    <w:rsid w:val="082F2F9E"/>
    <w:rsid w:val="08301E08"/>
    <w:rsid w:val="083F1D9C"/>
    <w:rsid w:val="084A3097"/>
    <w:rsid w:val="08524E8A"/>
    <w:rsid w:val="08537A97"/>
    <w:rsid w:val="085766CA"/>
    <w:rsid w:val="08634818"/>
    <w:rsid w:val="086C262C"/>
    <w:rsid w:val="086C596D"/>
    <w:rsid w:val="087371DE"/>
    <w:rsid w:val="0878125A"/>
    <w:rsid w:val="088355AE"/>
    <w:rsid w:val="089B78A8"/>
    <w:rsid w:val="089C2324"/>
    <w:rsid w:val="089F40D9"/>
    <w:rsid w:val="08AD0CFF"/>
    <w:rsid w:val="08AF6324"/>
    <w:rsid w:val="08B20AA3"/>
    <w:rsid w:val="08BA16EC"/>
    <w:rsid w:val="08BE6535"/>
    <w:rsid w:val="08C232AF"/>
    <w:rsid w:val="08C2712D"/>
    <w:rsid w:val="08E75DF4"/>
    <w:rsid w:val="08E91228"/>
    <w:rsid w:val="08F01E80"/>
    <w:rsid w:val="08F821A5"/>
    <w:rsid w:val="090869B3"/>
    <w:rsid w:val="090F0B70"/>
    <w:rsid w:val="091065B6"/>
    <w:rsid w:val="091418F7"/>
    <w:rsid w:val="0921769E"/>
    <w:rsid w:val="09246AD6"/>
    <w:rsid w:val="09291FCF"/>
    <w:rsid w:val="09354CC3"/>
    <w:rsid w:val="09382BB9"/>
    <w:rsid w:val="094F4614"/>
    <w:rsid w:val="09565016"/>
    <w:rsid w:val="096A38F1"/>
    <w:rsid w:val="096F1718"/>
    <w:rsid w:val="0974017D"/>
    <w:rsid w:val="097655E7"/>
    <w:rsid w:val="09772F90"/>
    <w:rsid w:val="09772FA3"/>
    <w:rsid w:val="09902697"/>
    <w:rsid w:val="099038FE"/>
    <w:rsid w:val="09903D26"/>
    <w:rsid w:val="0993221A"/>
    <w:rsid w:val="09953C18"/>
    <w:rsid w:val="099825AB"/>
    <w:rsid w:val="099E5785"/>
    <w:rsid w:val="09AD213E"/>
    <w:rsid w:val="09AF2E16"/>
    <w:rsid w:val="09BD2E0C"/>
    <w:rsid w:val="09BF454A"/>
    <w:rsid w:val="09CB69A9"/>
    <w:rsid w:val="09DD3A13"/>
    <w:rsid w:val="09E76121"/>
    <w:rsid w:val="09E9064E"/>
    <w:rsid w:val="09EC25B4"/>
    <w:rsid w:val="0A0512BC"/>
    <w:rsid w:val="0A0C14DD"/>
    <w:rsid w:val="0A116962"/>
    <w:rsid w:val="0A1268F7"/>
    <w:rsid w:val="0A1718A0"/>
    <w:rsid w:val="0A1C55BE"/>
    <w:rsid w:val="0A233EF6"/>
    <w:rsid w:val="0A2C7F76"/>
    <w:rsid w:val="0A2E323C"/>
    <w:rsid w:val="0A365853"/>
    <w:rsid w:val="0A3A19D5"/>
    <w:rsid w:val="0A4869BC"/>
    <w:rsid w:val="0A4A69C1"/>
    <w:rsid w:val="0A585234"/>
    <w:rsid w:val="0A59536C"/>
    <w:rsid w:val="0A5A6C47"/>
    <w:rsid w:val="0A5C6C1E"/>
    <w:rsid w:val="0A736FAC"/>
    <w:rsid w:val="0A7939FE"/>
    <w:rsid w:val="0A7B0180"/>
    <w:rsid w:val="0A7B3135"/>
    <w:rsid w:val="0A8604B2"/>
    <w:rsid w:val="0A8C3B34"/>
    <w:rsid w:val="0A8D19A2"/>
    <w:rsid w:val="0A8E27C2"/>
    <w:rsid w:val="0A9113B1"/>
    <w:rsid w:val="0A916C8C"/>
    <w:rsid w:val="0ABB6DF7"/>
    <w:rsid w:val="0ABF4724"/>
    <w:rsid w:val="0AD82C12"/>
    <w:rsid w:val="0AD963C9"/>
    <w:rsid w:val="0ADA57FC"/>
    <w:rsid w:val="0ADF22D3"/>
    <w:rsid w:val="0AE523C5"/>
    <w:rsid w:val="0B0A6EB0"/>
    <w:rsid w:val="0B122DA7"/>
    <w:rsid w:val="0B144E43"/>
    <w:rsid w:val="0B18701A"/>
    <w:rsid w:val="0B1C346C"/>
    <w:rsid w:val="0B2211C8"/>
    <w:rsid w:val="0B390D09"/>
    <w:rsid w:val="0B49404E"/>
    <w:rsid w:val="0B4C21BC"/>
    <w:rsid w:val="0B4C3EA2"/>
    <w:rsid w:val="0B5170C1"/>
    <w:rsid w:val="0B5725E1"/>
    <w:rsid w:val="0B57397B"/>
    <w:rsid w:val="0B5B4F68"/>
    <w:rsid w:val="0B623F53"/>
    <w:rsid w:val="0B631787"/>
    <w:rsid w:val="0B666A61"/>
    <w:rsid w:val="0B66780A"/>
    <w:rsid w:val="0B6B6E41"/>
    <w:rsid w:val="0B6D71D0"/>
    <w:rsid w:val="0B7877C7"/>
    <w:rsid w:val="0B795060"/>
    <w:rsid w:val="0B7C5A63"/>
    <w:rsid w:val="0B810767"/>
    <w:rsid w:val="0B8B5F69"/>
    <w:rsid w:val="0B975D45"/>
    <w:rsid w:val="0B9C1FCD"/>
    <w:rsid w:val="0BA1232D"/>
    <w:rsid w:val="0BA16700"/>
    <w:rsid w:val="0BA5709A"/>
    <w:rsid w:val="0BB92C09"/>
    <w:rsid w:val="0BBE0BB5"/>
    <w:rsid w:val="0BBE355D"/>
    <w:rsid w:val="0BC75E16"/>
    <w:rsid w:val="0BD34AD2"/>
    <w:rsid w:val="0BDA5511"/>
    <w:rsid w:val="0BDF4218"/>
    <w:rsid w:val="0BEA296E"/>
    <w:rsid w:val="0BF00EE3"/>
    <w:rsid w:val="0BF17C26"/>
    <w:rsid w:val="0BF867D9"/>
    <w:rsid w:val="0C063C3F"/>
    <w:rsid w:val="0C0D0473"/>
    <w:rsid w:val="0C270501"/>
    <w:rsid w:val="0C2A50AF"/>
    <w:rsid w:val="0C2F0A79"/>
    <w:rsid w:val="0C345C1C"/>
    <w:rsid w:val="0C377E5B"/>
    <w:rsid w:val="0C3C406E"/>
    <w:rsid w:val="0C3E5524"/>
    <w:rsid w:val="0C4142F6"/>
    <w:rsid w:val="0C4B265B"/>
    <w:rsid w:val="0C5202F4"/>
    <w:rsid w:val="0C5638FC"/>
    <w:rsid w:val="0C5C2B4B"/>
    <w:rsid w:val="0C5D7BB9"/>
    <w:rsid w:val="0C6F08E1"/>
    <w:rsid w:val="0C7000F0"/>
    <w:rsid w:val="0C756EA6"/>
    <w:rsid w:val="0C87074E"/>
    <w:rsid w:val="0CA25B7A"/>
    <w:rsid w:val="0CA50CEF"/>
    <w:rsid w:val="0CA73488"/>
    <w:rsid w:val="0CA74367"/>
    <w:rsid w:val="0CAC490E"/>
    <w:rsid w:val="0CAC5876"/>
    <w:rsid w:val="0CAD3F90"/>
    <w:rsid w:val="0CAF1ED3"/>
    <w:rsid w:val="0CBA0338"/>
    <w:rsid w:val="0CBC6F55"/>
    <w:rsid w:val="0CC854CA"/>
    <w:rsid w:val="0CC9605B"/>
    <w:rsid w:val="0CD676B6"/>
    <w:rsid w:val="0CDF6055"/>
    <w:rsid w:val="0CDF751B"/>
    <w:rsid w:val="0CE65D15"/>
    <w:rsid w:val="0CEA27BD"/>
    <w:rsid w:val="0CEB0680"/>
    <w:rsid w:val="0CEB2A42"/>
    <w:rsid w:val="0CEE62BF"/>
    <w:rsid w:val="0CF266B9"/>
    <w:rsid w:val="0CFB0363"/>
    <w:rsid w:val="0D160D47"/>
    <w:rsid w:val="0D162465"/>
    <w:rsid w:val="0D215EA1"/>
    <w:rsid w:val="0D240A1C"/>
    <w:rsid w:val="0D266D87"/>
    <w:rsid w:val="0D2A1AE7"/>
    <w:rsid w:val="0D2E7DD0"/>
    <w:rsid w:val="0D3A077B"/>
    <w:rsid w:val="0D401FBB"/>
    <w:rsid w:val="0D4F1F7B"/>
    <w:rsid w:val="0D5148D5"/>
    <w:rsid w:val="0D5159B8"/>
    <w:rsid w:val="0D5510DB"/>
    <w:rsid w:val="0D5D4579"/>
    <w:rsid w:val="0D751420"/>
    <w:rsid w:val="0D77197A"/>
    <w:rsid w:val="0D7C477B"/>
    <w:rsid w:val="0D834D25"/>
    <w:rsid w:val="0D99547C"/>
    <w:rsid w:val="0DAA07BB"/>
    <w:rsid w:val="0DB02471"/>
    <w:rsid w:val="0DBE46CA"/>
    <w:rsid w:val="0DC652AC"/>
    <w:rsid w:val="0DC668DC"/>
    <w:rsid w:val="0DC6799D"/>
    <w:rsid w:val="0DC771DB"/>
    <w:rsid w:val="0DDD5FAE"/>
    <w:rsid w:val="0DE81112"/>
    <w:rsid w:val="0DE82541"/>
    <w:rsid w:val="0DE864DE"/>
    <w:rsid w:val="0DEE3AE4"/>
    <w:rsid w:val="0DF418DE"/>
    <w:rsid w:val="0E0F1499"/>
    <w:rsid w:val="0E1A0CEC"/>
    <w:rsid w:val="0E1B693C"/>
    <w:rsid w:val="0E1F1BE0"/>
    <w:rsid w:val="0E2B35B3"/>
    <w:rsid w:val="0E371740"/>
    <w:rsid w:val="0E3B1119"/>
    <w:rsid w:val="0E3B6A10"/>
    <w:rsid w:val="0E516AEC"/>
    <w:rsid w:val="0E530CE2"/>
    <w:rsid w:val="0E58138B"/>
    <w:rsid w:val="0E59416F"/>
    <w:rsid w:val="0E5E756F"/>
    <w:rsid w:val="0E800610"/>
    <w:rsid w:val="0E8A71BF"/>
    <w:rsid w:val="0E8E0E8F"/>
    <w:rsid w:val="0E9051EF"/>
    <w:rsid w:val="0E9604D1"/>
    <w:rsid w:val="0E9D7D6F"/>
    <w:rsid w:val="0EA6182D"/>
    <w:rsid w:val="0EB04349"/>
    <w:rsid w:val="0EBA0F6B"/>
    <w:rsid w:val="0EC02BFA"/>
    <w:rsid w:val="0EC8158F"/>
    <w:rsid w:val="0EC9237B"/>
    <w:rsid w:val="0EC925CB"/>
    <w:rsid w:val="0ED67E49"/>
    <w:rsid w:val="0EDE7556"/>
    <w:rsid w:val="0EE778E2"/>
    <w:rsid w:val="0EED4C04"/>
    <w:rsid w:val="0EEE3A8E"/>
    <w:rsid w:val="0EF242E8"/>
    <w:rsid w:val="0EF4397F"/>
    <w:rsid w:val="0EFF39E7"/>
    <w:rsid w:val="0F023A73"/>
    <w:rsid w:val="0F02504A"/>
    <w:rsid w:val="0F0350FE"/>
    <w:rsid w:val="0F105F06"/>
    <w:rsid w:val="0F1C0D4A"/>
    <w:rsid w:val="0F2F7A15"/>
    <w:rsid w:val="0F3A40BB"/>
    <w:rsid w:val="0F3B6213"/>
    <w:rsid w:val="0F3C528D"/>
    <w:rsid w:val="0F401259"/>
    <w:rsid w:val="0F4829DF"/>
    <w:rsid w:val="0F4D73D7"/>
    <w:rsid w:val="0F5F447B"/>
    <w:rsid w:val="0F6311A9"/>
    <w:rsid w:val="0F68169F"/>
    <w:rsid w:val="0F6B15F0"/>
    <w:rsid w:val="0F710BF1"/>
    <w:rsid w:val="0F7134B2"/>
    <w:rsid w:val="0F794C01"/>
    <w:rsid w:val="0F7A0200"/>
    <w:rsid w:val="0F85215A"/>
    <w:rsid w:val="0F866C12"/>
    <w:rsid w:val="0F895F6B"/>
    <w:rsid w:val="0F985526"/>
    <w:rsid w:val="0F9B7075"/>
    <w:rsid w:val="0F9D0D63"/>
    <w:rsid w:val="0F9D3DCD"/>
    <w:rsid w:val="0F9D3FE5"/>
    <w:rsid w:val="0FA370A1"/>
    <w:rsid w:val="0FA568AB"/>
    <w:rsid w:val="0FAB792C"/>
    <w:rsid w:val="0FAF3846"/>
    <w:rsid w:val="0FB6289E"/>
    <w:rsid w:val="0FC92717"/>
    <w:rsid w:val="0FD2491D"/>
    <w:rsid w:val="0FDC7499"/>
    <w:rsid w:val="0FE4439C"/>
    <w:rsid w:val="0FF1551E"/>
    <w:rsid w:val="0FF207D4"/>
    <w:rsid w:val="0FF52C03"/>
    <w:rsid w:val="0FF56360"/>
    <w:rsid w:val="0FF85DD4"/>
    <w:rsid w:val="0FFF30F3"/>
    <w:rsid w:val="10003482"/>
    <w:rsid w:val="10013521"/>
    <w:rsid w:val="100214CD"/>
    <w:rsid w:val="100834F3"/>
    <w:rsid w:val="10086728"/>
    <w:rsid w:val="100C52FE"/>
    <w:rsid w:val="100D12F5"/>
    <w:rsid w:val="10105758"/>
    <w:rsid w:val="10115588"/>
    <w:rsid w:val="101F5091"/>
    <w:rsid w:val="101F687B"/>
    <w:rsid w:val="10202B24"/>
    <w:rsid w:val="102869D1"/>
    <w:rsid w:val="102B2CF8"/>
    <w:rsid w:val="102B5976"/>
    <w:rsid w:val="103071C2"/>
    <w:rsid w:val="103E7B00"/>
    <w:rsid w:val="10421719"/>
    <w:rsid w:val="104D5394"/>
    <w:rsid w:val="105C5552"/>
    <w:rsid w:val="1065595F"/>
    <w:rsid w:val="106D5387"/>
    <w:rsid w:val="106F11F6"/>
    <w:rsid w:val="107142AD"/>
    <w:rsid w:val="10754AAE"/>
    <w:rsid w:val="10776620"/>
    <w:rsid w:val="107B35E9"/>
    <w:rsid w:val="107C38FC"/>
    <w:rsid w:val="107E6C2B"/>
    <w:rsid w:val="10865D35"/>
    <w:rsid w:val="108D03BF"/>
    <w:rsid w:val="10911790"/>
    <w:rsid w:val="109F0FE6"/>
    <w:rsid w:val="10AF14C4"/>
    <w:rsid w:val="10B34CE8"/>
    <w:rsid w:val="10BA06C7"/>
    <w:rsid w:val="10BF3A11"/>
    <w:rsid w:val="10C0115E"/>
    <w:rsid w:val="10C53A66"/>
    <w:rsid w:val="10C639CD"/>
    <w:rsid w:val="10C764AA"/>
    <w:rsid w:val="10CA26AA"/>
    <w:rsid w:val="10CC0CEA"/>
    <w:rsid w:val="10D46CCC"/>
    <w:rsid w:val="10D95BC3"/>
    <w:rsid w:val="10DC2683"/>
    <w:rsid w:val="10E02CDA"/>
    <w:rsid w:val="10E279A8"/>
    <w:rsid w:val="10E51DE1"/>
    <w:rsid w:val="10E6167D"/>
    <w:rsid w:val="10E81F68"/>
    <w:rsid w:val="10E94213"/>
    <w:rsid w:val="10EC55CC"/>
    <w:rsid w:val="10F31046"/>
    <w:rsid w:val="10F66F36"/>
    <w:rsid w:val="1109451E"/>
    <w:rsid w:val="110C6D1B"/>
    <w:rsid w:val="11156802"/>
    <w:rsid w:val="111673E7"/>
    <w:rsid w:val="1117273C"/>
    <w:rsid w:val="1120678A"/>
    <w:rsid w:val="11211E01"/>
    <w:rsid w:val="11263C28"/>
    <w:rsid w:val="11295810"/>
    <w:rsid w:val="112A01AB"/>
    <w:rsid w:val="112F1F81"/>
    <w:rsid w:val="112F3B14"/>
    <w:rsid w:val="113F73C4"/>
    <w:rsid w:val="114731E8"/>
    <w:rsid w:val="11515A3A"/>
    <w:rsid w:val="11547678"/>
    <w:rsid w:val="115B6CC1"/>
    <w:rsid w:val="115D2A32"/>
    <w:rsid w:val="115D352F"/>
    <w:rsid w:val="116004DF"/>
    <w:rsid w:val="11794CE5"/>
    <w:rsid w:val="117B0AD1"/>
    <w:rsid w:val="118371A3"/>
    <w:rsid w:val="118C6116"/>
    <w:rsid w:val="119A7E9B"/>
    <w:rsid w:val="11A12993"/>
    <w:rsid w:val="11A1436B"/>
    <w:rsid w:val="11A415E7"/>
    <w:rsid w:val="11AC59E9"/>
    <w:rsid w:val="11AF4992"/>
    <w:rsid w:val="11BA3BEE"/>
    <w:rsid w:val="11BE1D08"/>
    <w:rsid w:val="11BF4D10"/>
    <w:rsid w:val="11CD4A41"/>
    <w:rsid w:val="11CE6B95"/>
    <w:rsid w:val="11DC0F74"/>
    <w:rsid w:val="11E839D3"/>
    <w:rsid w:val="11F00E53"/>
    <w:rsid w:val="1200234B"/>
    <w:rsid w:val="12015F52"/>
    <w:rsid w:val="12021AAA"/>
    <w:rsid w:val="1205633B"/>
    <w:rsid w:val="120C5497"/>
    <w:rsid w:val="120D7798"/>
    <w:rsid w:val="120E41EC"/>
    <w:rsid w:val="12264282"/>
    <w:rsid w:val="12264C72"/>
    <w:rsid w:val="122A7DF4"/>
    <w:rsid w:val="122E6B3E"/>
    <w:rsid w:val="12306CD8"/>
    <w:rsid w:val="12382AE4"/>
    <w:rsid w:val="12396065"/>
    <w:rsid w:val="123C0EC5"/>
    <w:rsid w:val="124B0E03"/>
    <w:rsid w:val="12504689"/>
    <w:rsid w:val="125915FA"/>
    <w:rsid w:val="12596078"/>
    <w:rsid w:val="12602D2E"/>
    <w:rsid w:val="12682063"/>
    <w:rsid w:val="126C52A1"/>
    <w:rsid w:val="126E6109"/>
    <w:rsid w:val="127000A4"/>
    <w:rsid w:val="12746C51"/>
    <w:rsid w:val="12750B7F"/>
    <w:rsid w:val="12754186"/>
    <w:rsid w:val="127728FC"/>
    <w:rsid w:val="127A5D2F"/>
    <w:rsid w:val="127C590E"/>
    <w:rsid w:val="12A2629D"/>
    <w:rsid w:val="12B16E83"/>
    <w:rsid w:val="12B27CA9"/>
    <w:rsid w:val="12B306BF"/>
    <w:rsid w:val="12BA0B62"/>
    <w:rsid w:val="12BB0195"/>
    <w:rsid w:val="12BC34B4"/>
    <w:rsid w:val="12C61AA4"/>
    <w:rsid w:val="12D42238"/>
    <w:rsid w:val="12DB36C5"/>
    <w:rsid w:val="12DD2B9F"/>
    <w:rsid w:val="12E85B32"/>
    <w:rsid w:val="12EC0464"/>
    <w:rsid w:val="12FE529A"/>
    <w:rsid w:val="13014EE6"/>
    <w:rsid w:val="131673C0"/>
    <w:rsid w:val="13185B35"/>
    <w:rsid w:val="131D2FAB"/>
    <w:rsid w:val="131F6528"/>
    <w:rsid w:val="13220419"/>
    <w:rsid w:val="13282241"/>
    <w:rsid w:val="133413FB"/>
    <w:rsid w:val="13417BFC"/>
    <w:rsid w:val="13443B68"/>
    <w:rsid w:val="13475F9D"/>
    <w:rsid w:val="134A5B9D"/>
    <w:rsid w:val="13511863"/>
    <w:rsid w:val="13574052"/>
    <w:rsid w:val="13581CA5"/>
    <w:rsid w:val="13597BC3"/>
    <w:rsid w:val="135E42B1"/>
    <w:rsid w:val="1367196E"/>
    <w:rsid w:val="13772EB4"/>
    <w:rsid w:val="137A27E5"/>
    <w:rsid w:val="137D49C4"/>
    <w:rsid w:val="137D5F48"/>
    <w:rsid w:val="138029DE"/>
    <w:rsid w:val="13814943"/>
    <w:rsid w:val="13872FCB"/>
    <w:rsid w:val="138A5B3D"/>
    <w:rsid w:val="139C2275"/>
    <w:rsid w:val="13A400C8"/>
    <w:rsid w:val="13A778BF"/>
    <w:rsid w:val="13A92C10"/>
    <w:rsid w:val="13B10556"/>
    <w:rsid w:val="13BC6A8D"/>
    <w:rsid w:val="13C14F39"/>
    <w:rsid w:val="13C24F68"/>
    <w:rsid w:val="13C64D87"/>
    <w:rsid w:val="13C65B2B"/>
    <w:rsid w:val="13D360B0"/>
    <w:rsid w:val="13E46BC8"/>
    <w:rsid w:val="13E64BDE"/>
    <w:rsid w:val="13E97F82"/>
    <w:rsid w:val="13F670E8"/>
    <w:rsid w:val="140C01B9"/>
    <w:rsid w:val="14135696"/>
    <w:rsid w:val="141E3E8C"/>
    <w:rsid w:val="14222BD5"/>
    <w:rsid w:val="14254E12"/>
    <w:rsid w:val="14285306"/>
    <w:rsid w:val="1429634F"/>
    <w:rsid w:val="142C2D36"/>
    <w:rsid w:val="14361F7D"/>
    <w:rsid w:val="144D2F48"/>
    <w:rsid w:val="144D3445"/>
    <w:rsid w:val="144E35FF"/>
    <w:rsid w:val="1454411F"/>
    <w:rsid w:val="1465359C"/>
    <w:rsid w:val="146D4925"/>
    <w:rsid w:val="147639D6"/>
    <w:rsid w:val="147A1084"/>
    <w:rsid w:val="147A500A"/>
    <w:rsid w:val="147E59F5"/>
    <w:rsid w:val="147F7871"/>
    <w:rsid w:val="148B583A"/>
    <w:rsid w:val="148D2DEB"/>
    <w:rsid w:val="148E4DE6"/>
    <w:rsid w:val="14980A9B"/>
    <w:rsid w:val="14A31228"/>
    <w:rsid w:val="14A4307E"/>
    <w:rsid w:val="14A525FF"/>
    <w:rsid w:val="14B62824"/>
    <w:rsid w:val="14B711F5"/>
    <w:rsid w:val="14B80549"/>
    <w:rsid w:val="14C02E22"/>
    <w:rsid w:val="14C82B6A"/>
    <w:rsid w:val="14CC16F5"/>
    <w:rsid w:val="14CE1352"/>
    <w:rsid w:val="14D43CD2"/>
    <w:rsid w:val="14D6200D"/>
    <w:rsid w:val="14ED18C5"/>
    <w:rsid w:val="14F86C2A"/>
    <w:rsid w:val="14FD2909"/>
    <w:rsid w:val="14FD2A8D"/>
    <w:rsid w:val="150B0B5A"/>
    <w:rsid w:val="1514085C"/>
    <w:rsid w:val="15151BF5"/>
    <w:rsid w:val="15164137"/>
    <w:rsid w:val="151653A3"/>
    <w:rsid w:val="15166853"/>
    <w:rsid w:val="151F323B"/>
    <w:rsid w:val="152153F3"/>
    <w:rsid w:val="15270541"/>
    <w:rsid w:val="152A084C"/>
    <w:rsid w:val="15312BE6"/>
    <w:rsid w:val="15317A11"/>
    <w:rsid w:val="153269CE"/>
    <w:rsid w:val="15366529"/>
    <w:rsid w:val="153714C8"/>
    <w:rsid w:val="153A4D69"/>
    <w:rsid w:val="154351D9"/>
    <w:rsid w:val="154C42DF"/>
    <w:rsid w:val="154F73AF"/>
    <w:rsid w:val="15533449"/>
    <w:rsid w:val="15621C76"/>
    <w:rsid w:val="1569349F"/>
    <w:rsid w:val="156B4A78"/>
    <w:rsid w:val="158526F9"/>
    <w:rsid w:val="15870438"/>
    <w:rsid w:val="158A53CF"/>
    <w:rsid w:val="15914238"/>
    <w:rsid w:val="15926CA5"/>
    <w:rsid w:val="15983311"/>
    <w:rsid w:val="15A12E3D"/>
    <w:rsid w:val="15A60EE9"/>
    <w:rsid w:val="15A81985"/>
    <w:rsid w:val="15AC2DA8"/>
    <w:rsid w:val="15B0081E"/>
    <w:rsid w:val="15B1380E"/>
    <w:rsid w:val="15B820ED"/>
    <w:rsid w:val="15BD7A74"/>
    <w:rsid w:val="15CC74F7"/>
    <w:rsid w:val="15CE3BB3"/>
    <w:rsid w:val="15D132E2"/>
    <w:rsid w:val="15D2111C"/>
    <w:rsid w:val="15D87164"/>
    <w:rsid w:val="15D95310"/>
    <w:rsid w:val="15DA194C"/>
    <w:rsid w:val="15E12010"/>
    <w:rsid w:val="15E54792"/>
    <w:rsid w:val="15E86799"/>
    <w:rsid w:val="15EA1DAC"/>
    <w:rsid w:val="15EE14E3"/>
    <w:rsid w:val="15EF3137"/>
    <w:rsid w:val="15F138FD"/>
    <w:rsid w:val="15FA1B6A"/>
    <w:rsid w:val="160237D7"/>
    <w:rsid w:val="160B6C1A"/>
    <w:rsid w:val="160D5795"/>
    <w:rsid w:val="161D0690"/>
    <w:rsid w:val="162C7C0C"/>
    <w:rsid w:val="162E7A01"/>
    <w:rsid w:val="165017F2"/>
    <w:rsid w:val="16506F63"/>
    <w:rsid w:val="165639B8"/>
    <w:rsid w:val="16565884"/>
    <w:rsid w:val="16593641"/>
    <w:rsid w:val="16686383"/>
    <w:rsid w:val="16704ED0"/>
    <w:rsid w:val="167351C4"/>
    <w:rsid w:val="16771D15"/>
    <w:rsid w:val="1680733E"/>
    <w:rsid w:val="168259EE"/>
    <w:rsid w:val="1686432F"/>
    <w:rsid w:val="168F2F67"/>
    <w:rsid w:val="16965540"/>
    <w:rsid w:val="169867E3"/>
    <w:rsid w:val="169A5B1E"/>
    <w:rsid w:val="169C7DCF"/>
    <w:rsid w:val="169D7446"/>
    <w:rsid w:val="169E0762"/>
    <w:rsid w:val="16AE2255"/>
    <w:rsid w:val="16B112FA"/>
    <w:rsid w:val="16B12684"/>
    <w:rsid w:val="16B40E39"/>
    <w:rsid w:val="16B94152"/>
    <w:rsid w:val="16BD7158"/>
    <w:rsid w:val="16C079F1"/>
    <w:rsid w:val="16C4781E"/>
    <w:rsid w:val="16DA28B8"/>
    <w:rsid w:val="16E33E49"/>
    <w:rsid w:val="16E62116"/>
    <w:rsid w:val="16E82CC1"/>
    <w:rsid w:val="16FB741D"/>
    <w:rsid w:val="17096055"/>
    <w:rsid w:val="171207EB"/>
    <w:rsid w:val="171A1990"/>
    <w:rsid w:val="172016B3"/>
    <w:rsid w:val="17332C9C"/>
    <w:rsid w:val="17391380"/>
    <w:rsid w:val="173A7B49"/>
    <w:rsid w:val="173E4D43"/>
    <w:rsid w:val="173E5B68"/>
    <w:rsid w:val="17416632"/>
    <w:rsid w:val="17446909"/>
    <w:rsid w:val="17472824"/>
    <w:rsid w:val="1749190B"/>
    <w:rsid w:val="1749343D"/>
    <w:rsid w:val="176137EF"/>
    <w:rsid w:val="17681B47"/>
    <w:rsid w:val="17687888"/>
    <w:rsid w:val="17714A4D"/>
    <w:rsid w:val="17731DDB"/>
    <w:rsid w:val="177B110A"/>
    <w:rsid w:val="177F4D8C"/>
    <w:rsid w:val="178E179D"/>
    <w:rsid w:val="17907B1E"/>
    <w:rsid w:val="17A8343C"/>
    <w:rsid w:val="17A942AF"/>
    <w:rsid w:val="17AE1D98"/>
    <w:rsid w:val="17AE3DC3"/>
    <w:rsid w:val="17B37DF3"/>
    <w:rsid w:val="17B41297"/>
    <w:rsid w:val="17B82A5A"/>
    <w:rsid w:val="17B85741"/>
    <w:rsid w:val="17BF28C8"/>
    <w:rsid w:val="17CB6F85"/>
    <w:rsid w:val="17D02FC4"/>
    <w:rsid w:val="17D17996"/>
    <w:rsid w:val="17E5751D"/>
    <w:rsid w:val="17E64E4E"/>
    <w:rsid w:val="17F01582"/>
    <w:rsid w:val="17F9200E"/>
    <w:rsid w:val="17FE1234"/>
    <w:rsid w:val="17FF4B38"/>
    <w:rsid w:val="180C2FBF"/>
    <w:rsid w:val="18121757"/>
    <w:rsid w:val="18166E0D"/>
    <w:rsid w:val="181935F7"/>
    <w:rsid w:val="181A415E"/>
    <w:rsid w:val="181D78C0"/>
    <w:rsid w:val="18226ABC"/>
    <w:rsid w:val="182742F9"/>
    <w:rsid w:val="182C79E9"/>
    <w:rsid w:val="18312A3B"/>
    <w:rsid w:val="18315902"/>
    <w:rsid w:val="18322063"/>
    <w:rsid w:val="183D644A"/>
    <w:rsid w:val="18436552"/>
    <w:rsid w:val="1846666B"/>
    <w:rsid w:val="18516085"/>
    <w:rsid w:val="1854373A"/>
    <w:rsid w:val="185502D1"/>
    <w:rsid w:val="18555E99"/>
    <w:rsid w:val="185C2A1E"/>
    <w:rsid w:val="185C2D4D"/>
    <w:rsid w:val="18671120"/>
    <w:rsid w:val="186925DC"/>
    <w:rsid w:val="18752182"/>
    <w:rsid w:val="188636D3"/>
    <w:rsid w:val="189C663B"/>
    <w:rsid w:val="189F7964"/>
    <w:rsid w:val="189F7E99"/>
    <w:rsid w:val="18A314FB"/>
    <w:rsid w:val="18B723A4"/>
    <w:rsid w:val="18C81EBE"/>
    <w:rsid w:val="18D61514"/>
    <w:rsid w:val="18DA3E8E"/>
    <w:rsid w:val="18DA5C03"/>
    <w:rsid w:val="18DB531E"/>
    <w:rsid w:val="18E44104"/>
    <w:rsid w:val="18E8727C"/>
    <w:rsid w:val="18F65D87"/>
    <w:rsid w:val="18FC11F4"/>
    <w:rsid w:val="1902017D"/>
    <w:rsid w:val="190A62FC"/>
    <w:rsid w:val="19257548"/>
    <w:rsid w:val="19511961"/>
    <w:rsid w:val="19580B6B"/>
    <w:rsid w:val="196D2C98"/>
    <w:rsid w:val="196E1B36"/>
    <w:rsid w:val="196E30E9"/>
    <w:rsid w:val="19802746"/>
    <w:rsid w:val="19830B9D"/>
    <w:rsid w:val="19837B45"/>
    <w:rsid w:val="198627A8"/>
    <w:rsid w:val="19896280"/>
    <w:rsid w:val="198D40B7"/>
    <w:rsid w:val="199335CD"/>
    <w:rsid w:val="19942D69"/>
    <w:rsid w:val="19A22D04"/>
    <w:rsid w:val="19A7623E"/>
    <w:rsid w:val="19B30EA6"/>
    <w:rsid w:val="19BA0A3B"/>
    <w:rsid w:val="19BD062F"/>
    <w:rsid w:val="19D94FA7"/>
    <w:rsid w:val="19DE4CA4"/>
    <w:rsid w:val="19DF20E3"/>
    <w:rsid w:val="19E86226"/>
    <w:rsid w:val="19EC0EEA"/>
    <w:rsid w:val="19EC6A55"/>
    <w:rsid w:val="19ED3599"/>
    <w:rsid w:val="19FA0744"/>
    <w:rsid w:val="19FF6922"/>
    <w:rsid w:val="1A050CD9"/>
    <w:rsid w:val="1A0758F5"/>
    <w:rsid w:val="1A077BEB"/>
    <w:rsid w:val="1A11717D"/>
    <w:rsid w:val="1A1E5787"/>
    <w:rsid w:val="1A3247BB"/>
    <w:rsid w:val="1A4F69F4"/>
    <w:rsid w:val="1A52498E"/>
    <w:rsid w:val="1A537A5C"/>
    <w:rsid w:val="1A570F5F"/>
    <w:rsid w:val="1A575F9E"/>
    <w:rsid w:val="1A5A5420"/>
    <w:rsid w:val="1A653C17"/>
    <w:rsid w:val="1A8048AB"/>
    <w:rsid w:val="1A8E45A9"/>
    <w:rsid w:val="1A9736C2"/>
    <w:rsid w:val="1A995351"/>
    <w:rsid w:val="1A9B307E"/>
    <w:rsid w:val="1A9C61E0"/>
    <w:rsid w:val="1AA217E4"/>
    <w:rsid w:val="1AA71F5E"/>
    <w:rsid w:val="1AA86CEA"/>
    <w:rsid w:val="1AAE3186"/>
    <w:rsid w:val="1AAE7BAE"/>
    <w:rsid w:val="1ABF3646"/>
    <w:rsid w:val="1ABF426C"/>
    <w:rsid w:val="1AC11FB9"/>
    <w:rsid w:val="1AC25054"/>
    <w:rsid w:val="1AC45A1D"/>
    <w:rsid w:val="1ACA1A47"/>
    <w:rsid w:val="1AD4617E"/>
    <w:rsid w:val="1ADD7FD4"/>
    <w:rsid w:val="1ADF0E7F"/>
    <w:rsid w:val="1AE454E7"/>
    <w:rsid w:val="1AE853E2"/>
    <w:rsid w:val="1AE871E3"/>
    <w:rsid w:val="1AFE4C77"/>
    <w:rsid w:val="1B034127"/>
    <w:rsid w:val="1B045B31"/>
    <w:rsid w:val="1B063A46"/>
    <w:rsid w:val="1B0903DF"/>
    <w:rsid w:val="1B0B33D9"/>
    <w:rsid w:val="1B252812"/>
    <w:rsid w:val="1B266820"/>
    <w:rsid w:val="1B292C2F"/>
    <w:rsid w:val="1B2F6376"/>
    <w:rsid w:val="1B310638"/>
    <w:rsid w:val="1B3B568D"/>
    <w:rsid w:val="1B3E098C"/>
    <w:rsid w:val="1B400DEC"/>
    <w:rsid w:val="1B480A3B"/>
    <w:rsid w:val="1B497378"/>
    <w:rsid w:val="1B513B4C"/>
    <w:rsid w:val="1B55063A"/>
    <w:rsid w:val="1B5B0940"/>
    <w:rsid w:val="1B5F7475"/>
    <w:rsid w:val="1B681615"/>
    <w:rsid w:val="1B6D4138"/>
    <w:rsid w:val="1B730714"/>
    <w:rsid w:val="1B774B4E"/>
    <w:rsid w:val="1B81230A"/>
    <w:rsid w:val="1B81407F"/>
    <w:rsid w:val="1B8248FA"/>
    <w:rsid w:val="1B8D1230"/>
    <w:rsid w:val="1B8F3E97"/>
    <w:rsid w:val="1B901F15"/>
    <w:rsid w:val="1B962BF8"/>
    <w:rsid w:val="1B9A58D8"/>
    <w:rsid w:val="1B9C2178"/>
    <w:rsid w:val="1B9D62EC"/>
    <w:rsid w:val="1B9F70B6"/>
    <w:rsid w:val="1BA5128B"/>
    <w:rsid w:val="1BAB442D"/>
    <w:rsid w:val="1BAD093F"/>
    <w:rsid w:val="1BAE39A6"/>
    <w:rsid w:val="1BB37780"/>
    <w:rsid w:val="1BBB3FB7"/>
    <w:rsid w:val="1BBE4FD6"/>
    <w:rsid w:val="1BC33A4A"/>
    <w:rsid w:val="1BC502B0"/>
    <w:rsid w:val="1BD03ABA"/>
    <w:rsid w:val="1BD60078"/>
    <w:rsid w:val="1BD66AD2"/>
    <w:rsid w:val="1BD764B1"/>
    <w:rsid w:val="1BE14A3F"/>
    <w:rsid w:val="1BE27954"/>
    <w:rsid w:val="1BE42351"/>
    <w:rsid w:val="1BE9772C"/>
    <w:rsid w:val="1BF60B10"/>
    <w:rsid w:val="1BFA1738"/>
    <w:rsid w:val="1C09201E"/>
    <w:rsid w:val="1C0D30FB"/>
    <w:rsid w:val="1C1C2AF3"/>
    <w:rsid w:val="1C257CC5"/>
    <w:rsid w:val="1C2C6134"/>
    <w:rsid w:val="1C306F0D"/>
    <w:rsid w:val="1C3A786A"/>
    <w:rsid w:val="1C474238"/>
    <w:rsid w:val="1C576EA3"/>
    <w:rsid w:val="1C5E34FB"/>
    <w:rsid w:val="1C5E61C5"/>
    <w:rsid w:val="1C603725"/>
    <w:rsid w:val="1C612892"/>
    <w:rsid w:val="1C697627"/>
    <w:rsid w:val="1C70103D"/>
    <w:rsid w:val="1C703D5F"/>
    <w:rsid w:val="1C740D64"/>
    <w:rsid w:val="1C787DEC"/>
    <w:rsid w:val="1C85264D"/>
    <w:rsid w:val="1C872556"/>
    <w:rsid w:val="1C987991"/>
    <w:rsid w:val="1CA402E4"/>
    <w:rsid w:val="1CB439A2"/>
    <w:rsid w:val="1CB65F57"/>
    <w:rsid w:val="1CBD04A2"/>
    <w:rsid w:val="1CBD5E7F"/>
    <w:rsid w:val="1CC37491"/>
    <w:rsid w:val="1CC37DA8"/>
    <w:rsid w:val="1CDF7BC8"/>
    <w:rsid w:val="1CE27A72"/>
    <w:rsid w:val="1CEB0871"/>
    <w:rsid w:val="1CED77B5"/>
    <w:rsid w:val="1CEF7DB8"/>
    <w:rsid w:val="1CF41537"/>
    <w:rsid w:val="1D003594"/>
    <w:rsid w:val="1D124DD6"/>
    <w:rsid w:val="1D131485"/>
    <w:rsid w:val="1D1D784B"/>
    <w:rsid w:val="1D2035A0"/>
    <w:rsid w:val="1D2620EE"/>
    <w:rsid w:val="1D2A0C73"/>
    <w:rsid w:val="1D2F6CB8"/>
    <w:rsid w:val="1D357E84"/>
    <w:rsid w:val="1D365187"/>
    <w:rsid w:val="1D383BFD"/>
    <w:rsid w:val="1D3C6722"/>
    <w:rsid w:val="1D434D21"/>
    <w:rsid w:val="1D443006"/>
    <w:rsid w:val="1D516EA9"/>
    <w:rsid w:val="1D532DF6"/>
    <w:rsid w:val="1D5476E5"/>
    <w:rsid w:val="1D5A6095"/>
    <w:rsid w:val="1D673766"/>
    <w:rsid w:val="1D707A7D"/>
    <w:rsid w:val="1D763CD9"/>
    <w:rsid w:val="1D7E1F54"/>
    <w:rsid w:val="1D7F2C8B"/>
    <w:rsid w:val="1D893CF8"/>
    <w:rsid w:val="1D8F79E9"/>
    <w:rsid w:val="1D9B1ECD"/>
    <w:rsid w:val="1DA51B1D"/>
    <w:rsid w:val="1DA6647E"/>
    <w:rsid w:val="1DB07780"/>
    <w:rsid w:val="1DB57060"/>
    <w:rsid w:val="1DC17EA4"/>
    <w:rsid w:val="1DC46734"/>
    <w:rsid w:val="1DC504AD"/>
    <w:rsid w:val="1DC536B6"/>
    <w:rsid w:val="1DC679D4"/>
    <w:rsid w:val="1DC83519"/>
    <w:rsid w:val="1DC960E0"/>
    <w:rsid w:val="1DD45AB7"/>
    <w:rsid w:val="1DDD37A9"/>
    <w:rsid w:val="1DE34F0D"/>
    <w:rsid w:val="1DEE7264"/>
    <w:rsid w:val="1DF11F09"/>
    <w:rsid w:val="1DFA2A37"/>
    <w:rsid w:val="1E070B6C"/>
    <w:rsid w:val="1E077221"/>
    <w:rsid w:val="1E0A5656"/>
    <w:rsid w:val="1E1035B7"/>
    <w:rsid w:val="1E104267"/>
    <w:rsid w:val="1E13109E"/>
    <w:rsid w:val="1E1F070C"/>
    <w:rsid w:val="1E297EBE"/>
    <w:rsid w:val="1E2D4D06"/>
    <w:rsid w:val="1E2F5446"/>
    <w:rsid w:val="1E33704C"/>
    <w:rsid w:val="1E344460"/>
    <w:rsid w:val="1E4143FC"/>
    <w:rsid w:val="1E44333A"/>
    <w:rsid w:val="1E47344D"/>
    <w:rsid w:val="1E5273B0"/>
    <w:rsid w:val="1E580CAF"/>
    <w:rsid w:val="1E615AAA"/>
    <w:rsid w:val="1E662BAB"/>
    <w:rsid w:val="1E6652E0"/>
    <w:rsid w:val="1E693A55"/>
    <w:rsid w:val="1E6F1749"/>
    <w:rsid w:val="1E70189E"/>
    <w:rsid w:val="1E702ED3"/>
    <w:rsid w:val="1E7933DE"/>
    <w:rsid w:val="1E7B0FB1"/>
    <w:rsid w:val="1E7B6AB4"/>
    <w:rsid w:val="1E7E5C39"/>
    <w:rsid w:val="1E8E249E"/>
    <w:rsid w:val="1E907566"/>
    <w:rsid w:val="1E927F04"/>
    <w:rsid w:val="1E9540BC"/>
    <w:rsid w:val="1E957618"/>
    <w:rsid w:val="1E9953DE"/>
    <w:rsid w:val="1E997D68"/>
    <w:rsid w:val="1E9D6114"/>
    <w:rsid w:val="1EB45503"/>
    <w:rsid w:val="1EC75251"/>
    <w:rsid w:val="1EDB290D"/>
    <w:rsid w:val="1EDD5824"/>
    <w:rsid w:val="1EDE0FE4"/>
    <w:rsid w:val="1EEA35E0"/>
    <w:rsid w:val="1EEE7CF9"/>
    <w:rsid w:val="1EF5197D"/>
    <w:rsid w:val="1EFB66F8"/>
    <w:rsid w:val="1EFC36F9"/>
    <w:rsid w:val="1EFF2CB6"/>
    <w:rsid w:val="1F0113DF"/>
    <w:rsid w:val="1F054B57"/>
    <w:rsid w:val="1F0820A2"/>
    <w:rsid w:val="1F0C4FF3"/>
    <w:rsid w:val="1F1137A5"/>
    <w:rsid w:val="1F1846B8"/>
    <w:rsid w:val="1F1E409B"/>
    <w:rsid w:val="1F200A34"/>
    <w:rsid w:val="1F226D00"/>
    <w:rsid w:val="1F274A16"/>
    <w:rsid w:val="1F2C1483"/>
    <w:rsid w:val="1F2F7189"/>
    <w:rsid w:val="1F4B3C26"/>
    <w:rsid w:val="1F4C4F19"/>
    <w:rsid w:val="1F4F1986"/>
    <w:rsid w:val="1F54714C"/>
    <w:rsid w:val="1F553C7E"/>
    <w:rsid w:val="1F667589"/>
    <w:rsid w:val="1F75368B"/>
    <w:rsid w:val="1F777321"/>
    <w:rsid w:val="1F782628"/>
    <w:rsid w:val="1F797201"/>
    <w:rsid w:val="1F7E0831"/>
    <w:rsid w:val="1F7E5D95"/>
    <w:rsid w:val="1F861E09"/>
    <w:rsid w:val="1F876DA1"/>
    <w:rsid w:val="1F985D86"/>
    <w:rsid w:val="1F9D21D6"/>
    <w:rsid w:val="1FA973CA"/>
    <w:rsid w:val="1FB43DF1"/>
    <w:rsid w:val="1FC06D5E"/>
    <w:rsid w:val="1FD11EDC"/>
    <w:rsid w:val="1FD64A9F"/>
    <w:rsid w:val="1FDA6D78"/>
    <w:rsid w:val="1FDB047F"/>
    <w:rsid w:val="1FDF2A26"/>
    <w:rsid w:val="1FDF456E"/>
    <w:rsid w:val="1FE261D3"/>
    <w:rsid w:val="1FE42F20"/>
    <w:rsid w:val="1FE91030"/>
    <w:rsid w:val="1FEC43C2"/>
    <w:rsid w:val="1FF4716A"/>
    <w:rsid w:val="1FF9251D"/>
    <w:rsid w:val="1FFA645F"/>
    <w:rsid w:val="1FFB265B"/>
    <w:rsid w:val="1FFF5215"/>
    <w:rsid w:val="2003459B"/>
    <w:rsid w:val="20054E0B"/>
    <w:rsid w:val="200F7A2A"/>
    <w:rsid w:val="20130BCE"/>
    <w:rsid w:val="201601CB"/>
    <w:rsid w:val="20177521"/>
    <w:rsid w:val="201B2C30"/>
    <w:rsid w:val="20204479"/>
    <w:rsid w:val="20224182"/>
    <w:rsid w:val="202E4B53"/>
    <w:rsid w:val="203034AE"/>
    <w:rsid w:val="20345B40"/>
    <w:rsid w:val="20392400"/>
    <w:rsid w:val="204F5009"/>
    <w:rsid w:val="2056728A"/>
    <w:rsid w:val="2057564A"/>
    <w:rsid w:val="205A158A"/>
    <w:rsid w:val="205C0A35"/>
    <w:rsid w:val="205C1A1D"/>
    <w:rsid w:val="20606910"/>
    <w:rsid w:val="206719FD"/>
    <w:rsid w:val="206940C2"/>
    <w:rsid w:val="206A00A5"/>
    <w:rsid w:val="206A523A"/>
    <w:rsid w:val="206B11C9"/>
    <w:rsid w:val="207557B2"/>
    <w:rsid w:val="207A3EE8"/>
    <w:rsid w:val="20882977"/>
    <w:rsid w:val="2089247C"/>
    <w:rsid w:val="208E7183"/>
    <w:rsid w:val="2093663E"/>
    <w:rsid w:val="2095208F"/>
    <w:rsid w:val="209A0D8C"/>
    <w:rsid w:val="209A1797"/>
    <w:rsid w:val="209F0092"/>
    <w:rsid w:val="209F6D0E"/>
    <w:rsid w:val="20A6353D"/>
    <w:rsid w:val="20AC4343"/>
    <w:rsid w:val="20AC6955"/>
    <w:rsid w:val="20B030A8"/>
    <w:rsid w:val="20B55610"/>
    <w:rsid w:val="20B61AEE"/>
    <w:rsid w:val="20B7342A"/>
    <w:rsid w:val="20B757AB"/>
    <w:rsid w:val="20BD4407"/>
    <w:rsid w:val="20C530ED"/>
    <w:rsid w:val="20C631B7"/>
    <w:rsid w:val="20CC5059"/>
    <w:rsid w:val="20CE3B78"/>
    <w:rsid w:val="20D075D6"/>
    <w:rsid w:val="20E732F6"/>
    <w:rsid w:val="20E73E0A"/>
    <w:rsid w:val="20ED2267"/>
    <w:rsid w:val="20ED22C6"/>
    <w:rsid w:val="20EE18F5"/>
    <w:rsid w:val="20F12278"/>
    <w:rsid w:val="20FB0C65"/>
    <w:rsid w:val="210262CC"/>
    <w:rsid w:val="210B2401"/>
    <w:rsid w:val="21140157"/>
    <w:rsid w:val="212939DC"/>
    <w:rsid w:val="212C3FD7"/>
    <w:rsid w:val="212E601D"/>
    <w:rsid w:val="21317822"/>
    <w:rsid w:val="213E27D5"/>
    <w:rsid w:val="214C60F3"/>
    <w:rsid w:val="21505E43"/>
    <w:rsid w:val="21514650"/>
    <w:rsid w:val="215C2BE2"/>
    <w:rsid w:val="216F07AD"/>
    <w:rsid w:val="2171029F"/>
    <w:rsid w:val="21754D8B"/>
    <w:rsid w:val="217766A2"/>
    <w:rsid w:val="2185724B"/>
    <w:rsid w:val="218A602F"/>
    <w:rsid w:val="21974CBA"/>
    <w:rsid w:val="21A05253"/>
    <w:rsid w:val="21A37B1D"/>
    <w:rsid w:val="21A41AC0"/>
    <w:rsid w:val="21A96B7D"/>
    <w:rsid w:val="21AB4C90"/>
    <w:rsid w:val="21AC01DC"/>
    <w:rsid w:val="21AF3698"/>
    <w:rsid w:val="21B06DD7"/>
    <w:rsid w:val="21B30B65"/>
    <w:rsid w:val="21B3376E"/>
    <w:rsid w:val="21C372F8"/>
    <w:rsid w:val="21C6131F"/>
    <w:rsid w:val="21D063CA"/>
    <w:rsid w:val="21D35F88"/>
    <w:rsid w:val="21E37EA2"/>
    <w:rsid w:val="21E471F3"/>
    <w:rsid w:val="21E67DC8"/>
    <w:rsid w:val="21E96F87"/>
    <w:rsid w:val="21F04B69"/>
    <w:rsid w:val="21F8045D"/>
    <w:rsid w:val="21FD7103"/>
    <w:rsid w:val="22055C20"/>
    <w:rsid w:val="220F1B46"/>
    <w:rsid w:val="2212048E"/>
    <w:rsid w:val="22131A3C"/>
    <w:rsid w:val="22161267"/>
    <w:rsid w:val="221F382B"/>
    <w:rsid w:val="222146C8"/>
    <w:rsid w:val="222A2CAE"/>
    <w:rsid w:val="222D7749"/>
    <w:rsid w:val="222E022C"/>
    <w:rsid w:val="223366A6"/>
    <w:rsid w:val="223555C5"/>
    <w:rsid w:val="22363429"/>
    <w:rsid w:val="2239324B"/>
    <w:rsid w:val="22437940"/>
    <w:rsid w:val="22451254"/>
    <w:rsid w:val="225037A9"/>
    <w:rsid w:val="22521919"/>
    <w:rsid w:val="225245EF"/>
    <w:rsid w:val="225544B0"/>
    <w:rsid w:val="22595733"/>
    <w:rsid w:val="22607742"/>
    <w:rsid w:val="226357C8"/>
    <w:rsid w:val="2264296F"/>
    <w:rsid w:val="22714224"/>
    <w:rsid w:val="22724A00"/>
    <w:rsid w:val="22806DAC"/>
    <w:rsid w:val="228745EA"/>
    <w:rsid w:val="229C7BB3"/>
    <w:rsid w:val="229E3E93"/>
    <w:rsid w:val="22A05CC4"/>
    <w:rsid w:val="22AE26D1"/>
    <w:rsid w:val="22C207F3"/>
    <w:rsid w:val="22C75237"/>
    <w:rsid w:val="22C82047"/>
    <w:rsid w:val="22CC6D67"/>
    <w:rsid w:val="22D0174B"/>
    <w:rsid w:val="22D34956"/>
    <w:rsid w:val="22DE548E"/>
    <w:rsid w:val="22DF013D"/>
    <w:rsid w:val="22E5532A"/>
    <w:rsid w:val="22E55725"/>
    <w:rsid w:val="22E667B1"/>
    <w:rsid w:val="22EB4C31"/>
    <w:rsid w:val="22F62348"/>
    <w:rsid w:val="22FA5290"/>
    <w:rsid w:val="22FC4226"/>
    <w:rsid w:val="23053C9A"/>
    <w:rsid w:val="23063BD4"/>
    <w:rsid w:val="230660B1"/>
    <w:rsid w:val="230A2709"/>
    <w:rsid w:val="230D4325"/>
    <w:rsid w:val="23152D5E"/>
    <w:rsid w:val="231D0C32"/>
    <w:rsid w:val="231D3644"/>
    <w:rsid w:val="232A2E38"/>
    <w:rsid w:val="232E0008"/>
    <w:rsid w:val="23306D3A"/>
    <w:rsid w:val="234E504A"/>
    <w:rsid w:val="23556A05"/>
    <w:rsid w:val="235A5624"/>
    <w:rsid w:val="23623170"/>
    <w:rsid w:val="2363206E"/>
    <w:rsid w:val="23657DE9"/>
    <w:rsid w:val="2366591B"/>
    <w:rsid w:val="237E536A"/>
    <w:rsid w:val="237F6451"/>
    <w:rsid w:val="23820CF5"/>
    <w:rsid w:val="238536B0"/>
    <w:rsid w:val="23861342"/>
    <w:rsid w:val="238D5936"/>
    <w:rsid w:val="239A4814"/>
    <w:rsid w:val="23A820C7"/>
    <w:rsid w:val="23AC1427"/>
    <w:rsid w:val="23B06E21"/>
    <w:rsid w:val="23B76B0F"/>
    <w:rsid w:val="23BE5996"/>
    <w:rsid w:val="23CA2C02"/>
    <w:rsid w:val="23CD4669"/>
    <w:rsid w:val="23CD60DF"/>
    <w:rsid w:val="23D02682"/>
    <w:rsid w:val="23E01FEC"/>
    <w:rsid w:val="23E630EC"/>
    <w:rsid w:val="23EE3EF8"/>
    <w:rsid w:val="23EF7F68"/>
    <w:rsid w:val="23F52622"/>
    <w:rsid w:val="24020E61"/>
    <w:rsid w:val="24075A24"/>
    <w:rsid w:val="241179AF"/>
    <w:rsid w:val="241239A9"/>
    <w:rsid w:val="24193D96"/>
    <w:rsid w:val="2425115A"/>
    <w:rsid w:val="24294D6A"/>
    <w:rsid w:val="242B3B49"/>
    <w:rsid w:val="242F5A84"/>
    <w:rsid w:val="24384643"/>
    <w:rsid w:val="244F2FEF"/>
    <w:rsid w:val="24582AE3"/>
    <w:rsid w:val="24615CC9"/>
    <w:rsid w:val="246A0EA7"/>
    <w:rsid w:val="246A7E7B"/>
    <w:rsid w:val="24797F61"/>
    <w:rsid w:val="247E0757"/>
    <w:rsid w:val="247F30AF"/>
    <w:rsid w:val="248C3A75"/>
    <w:rsid w:val="248F46FA"/>
    <w:rsid w:val="24914E64"/>
    <w:rsid w:val="2494572D"/>
    <w:rsid w:val="24971FA5"/>
    <w:rsid w:val="249B0374"/>
    <w:rsid w:val="249B4EA7"/>
    <w:rsid w:val="249D617C"/>
    <w:rsid w:val="249E738A"/>
    <w:rsid w:val="24A54B6C"/>
    <w:rsid w:val="24A74D53"/>
    <w:rsid w:val="24B07924"/>
    <w:rsid w:val="24B62C9E"/>
    <w:rsid w:val="24BA70AC"/>
    <w:rsid w:val="24D317CD"/>
    <w:rsid w:val="24DB1EC5"/>
    <w:rsid w:val="24DD3A51"/>
    <w:rsid w:val="24DD6ABB"/>
    <w:rsid w:val="24E1430F"/>
    <w:rsid w:val="24E77B01"/>
    <w:rsid w:val="24F679B4"/>
    <w:rsid w:val="24F70CBA"/>
    <w:rsid w:val="24F77C37"/>
    <w:rsid w:val="24F84C42"/>
    <w:rsid w:val="25062E0F"/>
    <w:rsid w:val="2509515F"/>
    <w:rsid w:val="25191049"/>
    <w:rsid w:val="251B31D2"/>
    <w:rsid w:val="25295813"/>
    <w:rsid w:val="252A7D6E"/>
    <w:rsid w:val="252F410F"/>
    <w:rsid w:val="253027CC"/>
    <w:rsid w:val="25423438"/>
    <w:rsid w:val="2543107D"/>
    <w:rsid w:val="254A30FC"/>
    <w:rsid w:val="254B5604"/>
    <w:rsid w:val="25552FBE"/>
    <w:rsid w:val="255A7CAF"/>
    <w:rsid w:val="255D0F9D"/>
    <w:rsid w:val="256D114E"/>
    <w:rsid w:val="25714EE0"/>
    <w:rsid w:val="258D22BE"/>
    <w:rsid w:val="258D264F"/>
    <w:rsid w:val="259304AF"/>
    <w:rsid w:val="259C07A6"/>
    <w:rsid w:val="259D68B2"/>
    <w:rsid w:val="25AA2D42"/>
    <w:rsid w:val="25AB4B15"/>
    <w:rsid w:val="25BD313F"/>
    <w:rsid w:val="25C215CA"/>
    <w:rsid w:val="25C765FA"/>
    <w:rsid w:val="25CB3326"/>
    <w:rsid w:val="25CD1DF1"/>
    <w:rsid w:val="25CF47D0"/>
    <w:rsid w:val="25D64296"/>
    <w:rsid w:val="25E908A8"/>
    <w:rsid w:val="25EC246A"/>
    <w:rsid w:val="25EF5672"/>
    <w:rsid w:val="25FC7790"/>
    <w:rsid w:val="25FF0717"/>
    <w:rsid w:val="26004984"/>
    <w:rsid w:val="26004FE6"/>
    <w:rsid w:val="26094553"/>
    <w:rsid w:val="26104D88"/>
    <w:rsid w:val="261776E8"/>
    <w:rsid w:val="26180583"/>
    <w:rsid w:val="2618111D"/>
    <w:rsid w:val="261E316B"/>
    <w:rsid w:val="26224E3D"/>
    <w:rsid w:val="26295A49"/>
    <w:rsid w:val="262C27CC"/>
    <w:rsid w:val="263100A4"/>
    <w:rsid w:val="263D2566"/>
    <w:rsid w:val="264E3B74"/>
    <w:rsid w:val="26545899"/>
    <w:rsid w:val="26551925"/>
    <w:rsid w:val="265E0AD3"/>
    <w:rsid w:val="266313B4"/>
    <w:rsid w:val="26637924"/>
    <w:rsid w:val="267341BD"/>
    <w:rsid w:val="26761634"/>
    <w:rsid w:val="267902E8"/>
    <w:rsid w:val="26800196"/>
    <w:rsid w:val="26832AA7"/>
    <w:rsid w:val="268B69AA"/>
    <w:rsid w:val="26902FC6"/>
    <w:rsid w:val="26A445C7"/>
    <w:rsid w:val="26AC6A1D"/>
    <w:rsid w:val="26B15FF5"/>
    <w:rsid w:val="26B47238"/>
    <w:rsid w:val="26BF2366"/>
    <w:rsid w:val="26C94E3F"/>
    <w:rsid w:val="26CC5B12"/>
    <w:rsid w:val="26CF1BB5"/>
    <w:rsid w:val="26D321A1"/>
    <w:rsid w:val="26DF1134"/>
    <w:rsid w:val="26E1586F"/>
    <w:rsid w:val="26E26479"/>
    <w:rsid w:val="26E30F8C"/>
    <w:rsid w:val="26F2577C"/>
    <w:rsid w:val="26F53B0D"/>
    <w:rsid w:val="26F64DB7"/>
    <w:rsid w:val="26FE465B"/>
    <w:rsid w:val="270B3B9E"/>
    <w:rsid w:val="27105D9C"/>
    <w:rsid w:val="271460DA"/>
    <w:rsid w:val="271A30B1"/>
    <w:rsid w:val="271B01A9"/>
    <w:rsid w:val="271C4E2B"/>
    <w:rsid w:val="271D463C"/>
    <w:rsid w:val="27283922"/>
    <w:rsid w:val="273314F1"/>
    <w:rsid w:val="2737471C"/>
    <w:rsid w:val="27417D1B"/>
    <w:rsid w:val="27453481"/>
    <w:rsid w:val="27525CD4"/>
    <w:rsid w:val="2756625A"/>
    <w:rsid w:val="27576F3C"/>
    <w:rsid w:val="275C25CB"/>
    <w:rsid w:val="275C496D"/>
    <w:rsid w:val="27685E03"/>
    <w:rsid w:val="27831F3E"/>
    <w:rsid w:val="27843B84"/>
    <w:rsid w:val="278B363C"/>
    <w:rsid w:val="2790046C"/>
    <w:rsid w:val="27993241"/>
    <w:rsid w:val="279F21B8"/>
    <w:rsid w:val="27A0204D"/>
    <w:rsid w:val="27A435FD"/>
    <w:rsid w:val="27B81757"/>
    <w:rsid w:val="27B9617D"/>
    <w:rsid w:val="27BE35D5"/>
    <w:rsid w:val="27BE5240"/>
    <w:rsid w:val="27C13B5C"/>
    <w:rsid w:val="27C25964"/>
    <w:rsid w:val="27CA692E"/>
    <w:rsid w:val="27DF5B4E"/>
    <w:rsid w:val="27E122F6"/>
    <w:rsid w:val="27E257A4"/>
    <w:rsid w:val="27E2658A"/>
    <w:rsid w:val="27E64A2D"/>
    <w:rsid w:val="27E95FEA"/>
    <w:rsid w:val="27F33F52"/>
    <w:rsid w:val="27F74A2E"/>
    <w:rsid w:val="27FD42D1"/>
    <w:rsid w:val="27FF2A0D"/>
    <w:rsid w:val="28002B19"/>
    <w:rsid w:val="28025152"/>
    <w:rsid w:val="28027988"/>
    <w:rsid w:val="2803424B"/>
    <w:rsid w:val="28052DDA"/>
    <w:rsid w:val="280725D1"/>
    <w:rsid w:val="280A4032"/>
    <w:rsid w:val="280C7862"/>
    <w:rsid w:val="280F6E56"/>
    <w:rsid w:val="28123613"/>
    <w:rsid w:val="281440CF"/>
    <w:rsid w:val="281B2545"/>
    <w:rsid w:val="281B67DB"/>
    <w:rsid w:val="28207C37"/>
    <w:rsid w:val="28223C5D"/>
    <w:rsid w:val="28242546"/>
    <w:rsid w:val="28256BC1"/>
    <w:rsid w:val="282823B8"/>
    <w:rsid w:val="2829509D"/>
    <w:rsid w:val="28327408"/>
    <w:rsid w:val="283C2A19"/>
    <w:rsid w:val="283C4236"/>
    <w:rsid w:val="283D6493"/>
    <w:rsid w:val="28485EB4"/>
    <w:rsid w:val="28494822"/>
    <w:rsid w:val="284E4830"/>
    <w:rsid w:val="285220A8"/>
    <w:rsid w:val="28532540"/>
    <w:rsid w:val="28545690"/>
    <w:rsid w:val="28552CB0"/>
    <w:rsid w:val="286939D8"/>
    <w:rsid w:val="286C79B9"/>
    <w:rsid w:val="287C0BCA"/>
    <w:rsid w:val="288F2EC2"/>
    <w:rsid w:val="28905F3F"/>
    <w:rsid w:val="28A200E0"/>
    <w:rsid w:val="28A95D17"/>
    <w:rsid w:val="28B17F15"/>
    <w:rsid w:val="28BB2176"/>
    <w:rsid w:val="28C819A6"/>
    <w:rsid w:val="28C90BA7"/>
    <w:rsid w:val="28C95AA8"/>
    <w:rsid w:val="28D15CE0"/>
    <w:rsid w:val="28D636F6"/>
    <w:rsid w:val="28D728F5"/>
    <w:rsid w:val="28EE17B7"/>
    <w:rsid w:val="28EE683F"/>
    <w:rsid w:val="28F26F80"/>
    <w:rsid w:val="28F77597"/>
    <w:rsid w:val="28FB3ED8"/>
    <w:rsid w:val="28FF6CBB"/>
    <w:rsid w:val="290629C4"/>
    <w:rsid w:val="29063E85"/>
    <w:rsid w:val="290736D3"/>
    <w:rsid w:val="29093001"/>
    <w:rsid w:val="29182B68"/>
    <w:rsid w:val="29195BE4"/>
    <w:rsid w:val="291A748C"/>
    <w:rsid w:val="291B683B"/>
    <w:rsid w:val="291B7931"/>
    <w:rsid w:val="291D22B1"/>
    <w:rsid w:val="29286377"/>
    <w:rsid w:val="292A7C29"/>
    <w:rsid w:val="29362ECA"/>
    <w:rsid w:val="293E06C4"/>
    <w:rsid w:val="29413A6E"/>
    <w:rsid w:val="29426F68"/>
    <w:rsid w:val="294D25BD"/>
    <w:rsid w:val="2954011F"/>
    <w:rsid w:val="295476AF"/>
    <w:rsid w:val="29665255"/>
    <w:rsid w:val="2973767A"/>
    <w:rsid w:val="29770D06"/>
    <w:rsid w:val="297F14CB"/>
    <w:rsid w:val="298159E2"/>
    <w:rsid w:val="29822550"/>
    <w:rsid w:val="298B2A4B"/>
    <w:rsid w:val="29A451F9"/>
    <w:rsid w:val="29A53B4A"/>
    <w:rsid w:val="29A8449C"/>
    <w:rsid w:val="29AE002B"/>
    <w:rsid w:val="29BF5069"/>
    <w:rsid w:val="29C70564"/>
    <w:rsid w:val="29CB193E"/>
    <w:rsid w:val="29CC2E9C"/>
    <w:rsid w:val="29CF3792"/>
    <w:rsid w:val="29D31804"/>
    <w:rsid w:val="29D631C3"/>
    <w:rsid w:val="29D9424D"/>
    <w:rsid w:val="29DE58D6"/>
    <w:rsid w:val="29E716C1"/>
    <w:rsid w:val="29EF0B2F"/>
    <w:rsid w:val="29F60A41"/>
    <w:rsid w:val="29F64EE4"/>
    <w:rsid w:val="29F65B12"/>
    <w:rsid w:val="29FC69F8"/>
    <w:rsid w:val="29FE1F76"/>
    <w:rsid w:val="2A011EEB"/>
    <w:rsid w:val="2A043101"/>
    <w:rsid w:val="2A07102D"/>
    <w:rsid w:val="2A0B32D0"/>
    <w:rsid w:val="2A0D48BD"/>
    <w:rsid w:val="2A0E64BF"/>
    <w:rsid w:val="2A1B33D3"/>
    <w:rsid w:val="2A256388"/>
    <w:rsid w:val="2A2775FB"/>
    <w:rsid w:val="2A315F1A"/>
    <w:rsid w:val="2A3A150B"/>
    <w:rsid w:val="2A3A3715"/>
    <w:rsid w:val="2A4C3ADD"/>
    <w:rsid w:val="2A507C4C"/>
    <w:rsid w:val="2A715413"/>
    <w:rsid w:val="2A737D0F"/>
    <w:rsid w:val="2A7B69EF"/>
    <w:rsid w:val="2A813D02"/>
    <w:rsid w:val="2A82656A"/>
    <w:rsid w:val="2A836867"/>
    <w:rsid w:val="2A882720"/>
    <w:rsid w:val="2A8A6CEE"/>
    <w:rsid w:val="2A8C0458"/>
    <w:rsid w:val="2A8D7BA6"/>
    <w:rsid w:val="2A9B656B"/>
    <w:rsid w:val="2A9D04F0"/>
    <w:rsid w:val="2AB30E42"/>
    <w:rsid w:val="2ABE09AA"/>
    <w:rsid w:val="2AC13483"/>
    <w:rsid w:val="2AC21FAB"/>
    <w:rsid w:val="2AC72568"/>
    <w:rsid w:val="2AC92FBD"/>
    <w:rsid w:val="2ACA4C99"/>
    <w:rsid w:val="2ACD6620"/>
    <w:rsid w:val="2AD26917"/>
    <w:rsid w:val="2AD65433"/>
    <w:rsid w:val="2AD90DE1"/>
    <w:rsid w:val="2ADD4DB8"/>
    <w:rsid w:val="2AE0399A"/>
    <w:rsid w:val="2AE80142"/>
    <w:rsid w:val="2AEA0FCD"/>
    <w:rsid w:val="2AEE3C76"/>
    <w:rsid w:val="2AF3716E"/>
    <w:rsid w:val="2AF739CA"/>
    <w:rsid w:val="2AFF704F"/>
    <w:rsid w:val="2B035693"/>
    <w:rsid w:val="2B042AA4"/>
    <w:rsid w:val="2B07717C"/>
    <w:rsid w:val="2B1C58AE"/>
    <w:rsid w:val="2B1D265D"/>
    <w:rsid w:val="2B27299B"/>
    <w:rsid w:val="2B2E715A"/>
    <w:rsid w:val="2B3230A2"/>
    <w:rsid w:val="2B416998"/>
    <w:rsid w:val="2B425BE9"/>
    <w:rsid w:val="2B435FE6"/>
    <w:rsid w:val="2B533767"/>
    <w:rsid w:val="2B5D7CC4"/>
    <w:rsid w:val="2B6663F4"/>
    <w:rsid w:val="2B6A5AAD"/>
    <w:rsid w:val="2B7161B5"/>
    <w:rsid w:val="2B73167B"/>
    <w:rsid w:val="2B773476"/>
    <w:rsid w:val="2B7C2111"/>
    <w:rsid w:val="2B7D1587"/>
    <w:rsid w:val="2B821659"/>
    <w:rsid w:val="2B860419"/>
    <w:rsid w:val="2B872A77"/>
    <w:rsid w:val="2B8823D3"/>
    <w:rsid w:val="2B8B7036"/>
    <w:rsid w:val="2B92569A"/>
    <w:rsid w:val="2B927294"/>
    <w:rsid w:val="2B9432F1"/>
    <w:rsid w:val="2B97070B"/>
    <w:rsid w:val="2BA15A6B"/>
    <w:rsid w:val="2BA35121"/>
    <w:rsid w:val="2BAB7002"/>
    <w:rsid w:val="2BB61AC4"/>
    <w:rsid w:val="2BB9620D"/>
    <w:rsid w:val="2BBB6B94"/>
    <w:rsid w:val="2BCA2C2B"/>
    <w:rsid w:val="2BCB098A"/>
    <w:rsid w:val="2BCC1BC9"/>
    <w:rsid w:val="2BCD3AF3"/>
    <w:rsid w:val="2BCF697F"/>
    <w:rsid w:val="2BD17A24"/>
    <w:rsid w:val="2BE27356"/>
    <w:rsid w:val="2BE5129E"/>
    <w:rsid w:val="2BF0652D"/>
    <w:rsid w:val="2BFE4652"/>
    <w:rsid w:val="2BFF4414"/>
    <w:rsid w:val="2C0206E1"/>
    <w:rsid w:val="2C04173B"/>
    <w:rsid w:val="2C1B5347"/>
    <w:rsid w:val="2C1D63BC"/>
    <w:rsid w:val="2C2B6DAA"/>
    <w:rsid w:val="2C2D77FD"/>
    <w:rsid w:val="2C327206"/>
    <w:rsid w:val="2C427A4F"/>
    <w:rsid w:val="2C4B7CE5"/>
    <w:rsid w:val="2C4F1D97"/>
    <w:rsid w:val="2C534AFE"/>
    <w:rsid w:val="2C552156"/>
    <w:rsid w:val="2C586160"/>
    <w:rsid w:val="2C5D49DF"/>
    <w:rsid w:val="2C6A2D55"/>
    <w:rsid w:val="2C6B62D3"/>
    <w:rsid w:val="2C7E038D"/>
    <w:rsid w:val="2C7F0D65"/>
    <w:rsid w:val="2C864033"/>
    <w:rsid w:val="2C890E7A"/>
    <w:rsid w:val="2C8948F2"/>
    <w:rsid w:val="2C8B7A20"/>
    <w:rsid w:val="2C9D55C4"/>
    <w:rsid w:val="2CA31683"/>
    <w:rsid w:val="2CA52F01"/>
    <w:rsid w:val="2CAA659C"/>
    <w:rsid w:val="2CAB6504"/>
    <w:rsid w:val="2CAF187D"/>
    <w:rsid w:val="2CB92819"/>
    <w:rsid w:val="2CBA7568"/>
    <w:rsid w:val="2CC661E6"/>
    <w:rsid w:val="2CD070ED"/>
    <w:rsid w:val="2CD7169E"/>
    <w:rsid w:val="2CD907AB"/>
    <w:rsid w:val="2CD97337"/>
    <w:rsid w:val="2CE806DE"/>
    <w:rsid w:val="2CEF65FC"/>
    <w:rsid w:val="2CF70A54"/>
    <w:rsid w:val="2CFB0002"/>
    <w:rsid w:val="2CFF1464"/>
    <w:rsid w:val="2D020730"/>
    <w:rsid w:val="2D02226B"/>
    <w:rsid w:val="2D031450"/>
    <w:rsid w:val="2D0C4B7B"/>
    <w:rsid w:val="2D0D630A"/>
    <w:rsid w:val="2D103C26"/>
    <w:rsid w:val="2D14052A"/>
    <w:rsid w:val="2D1A75BA"/>
    <w:rsid w:val="2D2405D9"/>
    <w:rsid w:val="2D2B1AEA"/>
    <w:rsid w:val="2D360CF2"/>
    <w:rsid w:val="2D407263"/>
    <w:rsid w:val="2D436235"/>
    <w:rsid w:val="2D4F06E5"/>
    <w:rsid w:val="2D611764"/>
    <w:rsid w:val="2D656D86"/>
    <w:rsid w:val="2D695658"/>
    <w:rsid w:val="2D746034"/>
    <w:rsid w:val="2D757EAD"/>
    <w:rsid w:val="2D8125E9"/>
    <w:rsid w:val="2D876F4D"/>
    <w:rsid w:val="2D8D7DC9"/>
    <w:rsid w:val="2D9F7FF0"/>
    <w:rsid w:val="2DA74D3C"/>
    <w:rsid w:val="2DA87E24"/>
    <w:rsid w:val="2DB0128C"/>
    <w:rsid w:val="2DB4110D"/>
    <w:rsid w:val="2DB739D3"/>
    <w:rsid w:val="2DC928FC"/>
    <w:rsid w:val="2DC9717D"/>
    <w:rsid w:val="2DCA22A0"/>
    <w:rsid w:val="2DD00DE0"/>
    <w:rsid w:val="2DDB084A"/>
    <w:rsid w:val="2DDC0F4B"/>
    <w:rsid w:val="2DDC3107"/>
    <w:rsid w:val="2DE42B7F"/>
    <w:rsid w:val="2DE504FA"/>
    <w:rsid w:val="2DE5637E"/>
    <w:rsid w:val="2DF66FE0"/>
    <w:rsid w:val="2DF810F0"/>
    <w:rsid w:val="2DF83F74"/>
    <w:rsid w:val="2DFB6892"/>
    <w:rsid w:val="2E04564A"/>
    <w:rsid w:val="2E0F30D9"/>
    <w:rsid w:val="2E133C60"/>
    <w:rsid w:val="2E144AF6"/>
    <w:rsid w:val="2E186DF1"/>
    <w:rsid w:val="2E1C72FE"/>
    <w:rsid w:val="2E1E3175"/>
    <w:rsid w:val="2E261B7C"/>
    <w:rsid w:val="2E312A44"/>
    <w:rsid w:val="2E3650E6"/>
    <w:rsid w:val="2E3D16ED"/>
    <w:rsid w:val="2E4721CC"/>
    <w:rsid w:val="2E4C191E"/>
    <w:rsid w:val="2E4E6EBD"/>
    <w:rsid w:val="2E640E57"/>
    <w:rsid w:val="2E656875"/>
    <w:rsid w:val="2E6653D6"/>
    <w:rsid w:val="2E782BB7"/>
    <w:rsid w:val="2E784BCC"/>
    <w:rsid w:val="2E814B7C"/>
    <w:rsid w:val="2E860A1F"/>
    <w:rsid w:val="2E8D6E31"/>
    <w:rsid w:val="2EA64DA1"/>
    <w:rsid w:val="2EB02D98"/>
    <w:rsid w:val="2EB03E0C"/>
    <w:rsid w:val="2EC0572E"/>
    <w:rsid w:val="2EC32625"/>
    <w:rsid w:val="2EC64992"/>
    <w:rsid w:val="2EC93D17"/>
    <w:rsid w:val="2ECA27C7"/>
    <w:rsid w:val="2ECE3997"/>
    <w:rsid w:val="2ECF1D14"/>
    <w:rsid w:val="2EDA0CF8"/>
    <w:rsid w:val="2EE27C05"/>
    <w:rsid w:val="2EEC22C8"/>
    <w:rsid w:val="2EED2312"/>
    <w:rsid w:val="2EF31A35"/>
    <w:rsid w:val="2EF8542E"/>
    <w:rsid w:val="2EF8637D"/>
    <w:rsid w:val="2EFD7F7F"/>
    <w:rsid w:val="2F032328"/>
    <w:rsid w:val="2F071561"/>
    <w:rsid w:val="2F113A8E"/>
    <w:rsid w:val="2F114470"/>
    <w:rsid w:val="2F136AC9"/>
    <w:rsid w:val="2F1D7ADE"/>
    <w:rsid w:val="2F20622B"/>
    <w:rsid w:val="2F384097"/>
    <w:rsid w:val="2F412360"/>
    <w:rsid w:val="2F4406AD"/>
    <w:rsid w:val="2F44342F"/>
    <w:rsid w:val="2F513C68"/>
    <w:rsid w:val="2F562276"/>
    <w:rsid w:val="2F5916E7"/>
    <w:rsid w:val="2F6B4851"/>
    <w:rsid w:val="2F7F111B"/>
    <w:rsid w:val="2F8901E0"/>
    <w:rsid w:val="2F8C13AC"/>
    <w:rsid w:val="2F8C6C22"/>
    <w:rsid w:val="2F8F3601"/>
    <w:rsid w:val="2F911092"/>
    <w:rsid w:val="2F9F0305"/>
    <w:rsid w:val="2FB15228"/>
    <w:rsid w:val="2FB54918"/>
    <w:rsid w:val="2FBF2181"/>
    <w:rsid w:val="2FC4028F"/>
    <w:rsid w:val="2FC61430"/>
    <w:rsid w:val="2FCF25C1"/>
    <w:rsid w:val="2FCF48D3"/>
    <w:rsid w:val="2FD227DB"/>
    <w:rsid w:val="2FD543B7"/>
    <w:rsid w:val="2FE36226"/>
    <w:rsid w:val="2FED67D4"/>
    <w:rsid w:val="2FF5663F"/>
    <w:rsid w:val="2FF73CB8"/>
    <w:rsid w:val="300B6519"/>
    <w:rsid w:val="300D567C"/>
    <w:rsid w:val="30107402"/>
    <w:rsid w:val="30167787"/>
    <w:rsid w:val="30171152"/>
    <w:rsid w:val="301C5321"/>
    <w:rsid w:val="301E2579"/>
    <w:rsid w:val="301F59E0"/>
    <w:rsid w:val="302241CF"/>
    <w:rsid w:val="30266083"/>
    <w:rsid w:val="302831E1"/>
    <w:rsid w:val="30333E4E"/>
    <w:rsid w:val="30352F24"/>
    <w:rsid w:val="30420C75"/>
    <w:rsid w:val="3051401A"/>
    <w:rsid w:val="305B365E"/>
    <w:rsid w:val="306268AA"/>
    <w:rsid w:val="3064021E"/>
    <w:rsid w:val="306D5507"/>
    <w:rsid w:val="30803F2B"/>
    <w:rsid w:val="3083131C"/>
    <w:rsid w:val="308B1075"/>
    <w:rsid w:val="309431CC"/>
    <w:rsid w:val="3097682B"/>
    <w:rsid w:val="309C04DD"/>
    <w:rsid w:val="309F5787"/>
    <w:rsid w:val="30A52FDF"/>
    <w:rsid w:val="30B76BA1"/>
    <w:rsid w:val="30C41BE0"/>
    <w:rsid w:val="30C50E30"/>
    <w:rsid w:val="30C54E4D"/>
    <w:rsid w:val="30D2360E"/>
    <w:rsid w:val="30D405A8"/>
    <w:rsid w:val="30DC7882"/>
    <w:rsid w:val="30EB4057"/>
    <w:rsid w:val="30EB5B1B"/>
    <w:rsid w:val="30EB7979"/>
    <w:rsid w:val="30EC7373"/>
    <w:rsid w:val="30FE1D16"/>
    <w:rsid w:val="310036BF"/>
    <w:rsid w:val="31003959"/>
    <w:rsid w:val="31101E40"/>
    <w:rsid w:val="31153BBA"/>
    <w:rsid w:val="31266888"/>
    <w:rsid w:val="31271086"/>
    <w:rsid w:val="31271203"/>
    <w:rsid w:val="314E321D"/>
    <w:rsid w:val="315B16AF"/>
    <w:rsid w:val="31641663"/>
    <w:rsid w:val="3165786B"/>
    <w:rsid w:val="316C4224"/>
    <w:rsid w:val="31790DDB"/>
    <w:rsid w:val="317F767A"/>
    <w:rsid w:val="3192118E"/>
    <w:rsid w:val="31942CF0"/>
    <w:rsid w:val="31970184"/>
    <w:rsid w:val="319E3857"/>
    <w:rsid w:val="319F7423"/>
    <w:rsid w:val="31A05A99"/>
    <w:rsid w:val="31A368B7"/>
    <w:rsid w:val="31A96B16"/>
    <w:rsid w:val="31AA55CD"/>
    <w:rsid w:val="31B21D59"/>
    <w:rsid w:val="31BC11F8"/>
    <w:rsid w:val="31BE465D"/>
    <w:rsid w:val="31BE6CB4"/>
    <w:rsid w:val="31D63FB9"/>
    <w:rsid w:val="31D8684C"/>
    <w:rsid w:val="31E30775"/>
    <w:rsid w:val="31E56981"/>
    <w:rsid w:val="31EF7600"/>
    <w:rsid w:val="31FF4378"/>
    <w:rsid w:val="32024A9A"/>
    <w:rsid w:val="32040BF3"/>
    <w:rsid w:val="320A4552"/>
    <w:rsid w:val="32132433"/>
    <w:rsid w:val="321B30BC"/>
    <w:rsid w:val="321F3DC3"/>
    <w:rsid w:val="322B6DA7"/>
    <w:rsid w:val="32332080"/>
    <w:rsid w:val="323B2FE1"/>
    <w:rsid w:val="32423C2A"/>
    <w:rsid w:val="3265251C"/>
    <w:rsid w:val="32680584"/>
    <w:rsid w:val="326F59CD"/>
    <w:rsid w:val="32764336"/>
    <w:rsid w:val="327A791B"/>
    <w:rsid w:val="327C585C"/>
    <w:rsid w:val="32862405"/>
    <w:rsid w:val="328A1D0E"/>
    <w:rsid w:val="329121BF"/>
    <w:rsid w:val="32934342"/>
    <w:rsid w:val="329428DE"/>
    <w:rsid w:val="32986F06"/>
    <w:rsid w:val="329A360A"/>
    <w:rsid w:val="32A407B4"/>
    <w:rsid w:val="32A715A6"/>
    <w:rsid w:val="32AD509E"/>
    <w:rsid w:val="32B71F28"/>
    <w:rsid w:val="32BC4902"/>
    <w:rsid w:val="32C70A2F"/>
    <w:rsid w:val="32D71615"/>
    <w:rsid w:val="32D9305A"/>
    <w:rsid w:val="32DF0B01"/>
    <w:rsid w:val="32DF3704"/>
    <w:rsid w:val="32E04EFD"/>
    <w:rsid w:val="32E23CDD"/>
    <w:rsid w:val="32E57F14"/>
    <w:rsid w:val="32F339B9"/>
    <w:rsid w:val="32FC6739"/>
    <w:rsid w:val="330105A5"/>
    <w:rsid w:val="330538C3"/>
    <w:rsid w:val="33087D1A"/>
    <w:rsid w:val="330D6B4A"/>
    <w:rsid w:val="33127695"/>
    <w:rsid w:val="33180E7E"/>
    <w:rsid w:val="331D320C"/>
    <w:rsid w:val="331D7AA2"/>
    <w:rsid w:val="332362A7"/>
    <w:rsid w:val="332841AD"/>
    <w:rsid w:val="332A2512"/>
    <w:rsid w:val="332B538C"/>
    <w:rsid w:val="332C0239"/>
    <w:rsid w:val="332F5B0A"/>
    <w:rsid w:val="33372E97"/>
    <w:rsid w:val="33387611"/>
    <w:rsid w:val="333952CE"/>
    <w:rsid w:val="33403E28"/>
    <w:rsid w:val="33405B35"/>
    <w:rsid w:val="33456DBD"/>
    <w:rsid w:val="3362461A"/>
    <w:rsid w:val="33634F43"/>
    <w:rsid w:val="336D4D8C"/>
    <w:rsid w:val="337A5BE5"/>
    <w:rsid w:val="337E7EF5"/>
    <w:rsid w:val="33810F4C"/>
    <w:rsid w:val="338D438D"/>
    <w:rsid w:val="33975D7C"/>
    <w:rsid w:val="339D1B11"/>
    <w:rsid w:val="339F2184"/>
    <w:rsid w:val="33A2494D"/>
    <w:rsid w:val="33A458F7"/>
    <w:rsid w:val="33A64311"/>
    <w:rsid w:val="33B31DF1"/>
    <w:rsid w:val="33B33573"/>
    <w:rsid w:val="33B43360"/>
    <w:rsid w:val="33B7059B"/>
    <w:rsid w:val="33B768BE"/>
    <w:rsid w:val="33B910FF"/>
    <w:rsid w:val="33BF6D38"/>
    <w:rsid w:val="33C86E5A"/>
    <w:rsid w:val="33CC6D1A"/>
    <w:rsid w:val="33D10C4E"/>
    <w:rsid w:val="33DA3A0C"/>
    <w:rsid w:val="33DC2E4F"/>
    <w:rsid w:val="33E11E3B"/>
    <w:rsid w:val="33E34FDB"/>
    <w:rsid w:val="33E846EE"/>
    <w:rsid w:val="33F23BF1"/>
    <w:rsid w:val="33F705B1"/>
    <w:rsid w:val="33F922FC"/>
    <w:rsid w:val="33FB135B"/>
    <w:rsid w:val="34054AB4"/>
    <w:rsid w:val="340A7C2B"/>
    <w:rsid w:val="340C31E0"/>
    <w:rsid w:val="3419624B"/>
    <w:rsid w:val="34245395"/>
    <w:rsid w:val="342579A3"/>
    <w:rsid w:val="342C4952"/>
    <w:rsid w:val="34306656"/>
    <w:rsid w:val="34324B33"/>
    <w:rsid w:val="34372F5A"/>
    <w:rsid w:val="343E2F66"/>
    <w:rsid w:val="34433471"/>
    <w:rsid w:val="344B6E2F"/>
    <w:rsid w:val="34551EEA"/>
    <w:rsid w:val="345E531C"/>
    <w:rsid w:val="3461323A"/>
    <w:rsid w:val="34675A1A"/>
    <w:rsid w:val="346F6B05"/>
    <w:rsid w:val="34710EDA"/>
    <w:rsid w:val="34745C25"/>
    <w:rsid w:val="347728D0"/>
    <w:rsid w:val="347A2E01"/>
    <w:rsid w:val="34847834"/>
    <w:rsid w:val="348D38D0"/>
    <w:rsid w:val="349553B8"/>
    <w:rsid w:val="349916F8"/>
    <w:rsid w:val="349B5B5D"/>
    <w:rsid w:val="34A37AA8"/>
    <w:rsid w:val="34AB3F32"/>
    <w:rsid w:val="34B4182D"/>
    <w:rsid w:val="34B5063A"/>
    <w:rsid w:val="34B74142"/>
    <w:rsid w:val="34B937AB"/>
    <w:rsid w:val="34BF3D5F"/>
    <w:rsid w:val="34C039E0"/>
    <w:rsid w:val="34C26D0F"/>
    <w:rsid w:val="34C916CF"/>
    <w:rsid w:val="34CB045F"/>
    <w:rsid w:val="34CB10D9"/>
    <w:rsid w:val="34E27A99"/>
    <w:rsid w:val="34E86DBA"/>
    <w:rsid w:val="34EA407E"/>
    <w:rsid w:val="34EB3375"/>
    <w:rsid w:val="34F12231"/>
    <w:rsid w:val="34F63655"/>
    <w:rsid w:val="34F806E1"/>
    <w:rsid w:val="34F92DDC"/>
    <w:rsid w:val="34FA5C42"/>
    <w:rsid w:val="35010F16"/>
    <w:rsid w:val="3503104F"/>
    <w:rsid w:val="35035BAA"/>
    <w:rsid w:val="35057DAB"/>
    <w:rsid w:val="350903B8"/>
    <w:rsid w:val="3510476E"/>
    <w:rsid w:val="35116031"/>
    <w:rsid w:val="351223EE"/>
    <w:rsid w:val="3512465D"/>
    <w:rsid w:val="35145ADF"/>
    <w:rsid w:val="35155531"/>
    <w:rsid w:val="3517613E"/>
    <w:rsid w:val="351C018B"/>
    <w:rsid w:val="351C5825"/>
    <w:rsid w:val="351D1E53"/>
    <w:rsid w:val="35234CAD"/>
    <w:rsid w:val="352541BD"/>
    <w:rsid w:val="35261959"/>
    <w:rsid w:val="352B06BD"/>
    <w:rsid w:val="352C7612"/>
    <w:rsid w:val="35310B00"/>
    <w:rsid w:val="35317D70"/>
    <w:rsid w:val="35335C41"/>
    <w:rsid w:val="354612E5"/>
    <w:rsid w:val="35472800"/>
    <w:rsid w:val="355402C8"/>
    <w:rsid w:val="35566F12"/>
    <w:rsid w:val="355A011B"/>
    <w:rsid w:val="355F73C0"/>
    <w:rsid w:val="356932FF"/>
    <w:rsid w:val="356C558B"/>
    <w:rsid w:val="357D4956"/>
    <w:rsid w:val="35813DEA"/>
    <w:rsid w:val="35832F74"/>
    <w:rsid w:val="3587380F"/>
    <w:rsid w:val="358F07BA"/>
    <w:rsid w:val="358F1CCD"/>
    <w:rsid w:val="358F4B00"/>
    <w:rsid w:val="35920E5C"/>
    <w:rsid w:val="359747DC"/>
    <w:rsid w:val="35AD5109"/>
    <w:rsid w:val="35B16404"/>
    <w:rsid w:val="35BE2C06"/>
    <w:rsid w:val="35C6160A"/>
    <w:rsid w:val="35C664A3"/>
    <w:rsid w:val="35CA1F7D"/>
    <w:rsid w:val="35CA482B"/>
    <w:rsid w:val="35CD4955"/>
    <w:rsid w:val="35CE5F65"/>
    <w:rsid w:val="35D206EF"/>
    <w:rsid w:val="35D80A77"/>
    <w:rsid w:val="35D907AC"/>
    <w:rsid w:val="35E537EB"/>
    <w:rsid w:val="35EF026B"/>
    <w:rsid w:val="35F914CA"/>
    <w:rsid w:val="35FA7707"/>
    <w:rsid w:val="35FB695B"/>
    <w:rsid w:val="35FF2FF2"/>
    <w:rsid w:val="35FF7C23"/>
    <w:rsid w:val="3602645B"/>
    <w:rsid w:val="36035C09"/>
    <w:rsid w:val="360424C0"/>
    <w:rsid w:val="360B54D2"/>
    <w:rsid w:val="360E0644"/>
    <w:rsid w:val="363B0D28"/>
    <w:rsid w:val="36406409"/>
    <w:rsid w:val="364342F3"/>
    <w:rsid w:val="36436A42"/>
    <w:rsid w:val="36494D87"/>
    <w:rsid w:val="364C3924"/>
    <w:rsid w:val="364E7424"/>
    <w:rsid w:val="3654294E"/>
    <w:rsid w:val="3654357D"/>
    <w:rsid w:val="3655445C"/>
    <w:rsid w:val="365F6A13"/>
    <w:rsid w:val="3663363D"/>
    <w:rsid w:val="36712FB3"/>
    <w:rsid w:val="367741BE"/>
    <w:rsid w:val="367A6EF9"/>
    <w:rsid w:val="36831E21"/>
    <w:rsid w:val="3684415A"/>
    <w:rsid w:val="3687185B"/>
    <w:rsid w:val="368E6478"/>
    <w:rsid w:val="369F0E13"/>
    <w:rsid w:val="369F7489"/>
    <w:rsid w:val="36A8774C"/>
    <w:rsid w:val="36A87AA6"/>
    <w:rsid w:val="36AA60FE"/>
    <w:rsid w:val="36AD4AA8"/>
    <w:rsid w:val="36B44C38"/>
    <w:rsid w:val="36B56DA4"/>
    <w:rsid w:val="36BB018C"/>
    <w:rsid w:val="36BF6835"/>
    <w:rsid w:val="36C20FDD"/>
    <w:rsid w:val="36CA1F91"/>
    <w:rsid w:val="36CB4EE4"/>
    <w:rsid w:val="36CD3D44"/>
    <w:rsid w:val="36E75810"/>
    <w:rsid w:val="36EA4BE9"/>
    <w:rsid w:val="36F61181"/>
    <w:rsid w:val="36FC19FD"/>
    <w:rsid w:val="36FE1979"/>
    <w:rsid w:val="37095D34"/>
    <w:rsid w:val="371130FE"/>
    <w:rsid w:val="372C3ACA"/>
    <w:rsid w:val="373519BF"/>
    <w:rsid w:val="37376390"/>
    <w:rsid w:val="373953D4"/>
    <w:rsid w:val="375A7427"/>
    <w:rsid w:val="375B57DA"/>
    <w:rsid w:val="375C0CF8"/>
    <w:rsid w:val="375E105B"/>
    <w:rsid w:val="375F22F1"/>
    <w:rsid w:val="37630C66"/>
    <w:rsid w:val="37644DCE"/>
    <w:rsid w:val="37660956"/>
    <w:rsid w:val="37683CD1"/>
    <w:rsid w:val="377127C4"/>
    <w:rsid w:val="377866B5"/>
    <w:rsid w:val="37871466"/>
    <w:rsid w:val="37872BAE"/>
    <w:rsid w:val="3788038A"/>
    <w:rsid w:val="378B2770"/>
    <w:rsid w:val="379A41D4"/>
    <w:rsid w:val="37A02A77"/>
    <w:rsid w:val="37A06EF5"/>
    <w:rsid w:val="37A12805"/>
    <w:rsid w:val="37A6790E"/>
    <w:rsid w:val="37AF0C9C"/>
    <w:rsid w:val="37AF5E9F"/>
    <w:rsid w:val="37B03B22"/>
    <w:rsid w:val="37B25FD5"/>
    <w:rsid w:val="37BB49D6"/>
    <w:rsid w:val="37BF6DA1"/>
    <w:rsid w:val="37C16C2C"/>
    <w:rsid w:val="37C64DF6"/>
    <w:rsid w:val="37C90492"/>
    <w:rsid w:val="37CC7C2C"/>
    <w:rsid w:val="37D3547E"/>
    <w:rsid w:val="37DC254F"/>
    <w:rsid w:val="37E67020"/>
    <w:rsid w:val="37EB5D1D"/>
    <w:rsid w:val="37EF741A"/>
    <w:rsid w:val="37F41FBC"/>
    <w:rsid w:val="37F82E72"/>
    <w:rsid w:val="37FA70F0"/>
    <w:rsid w:val="37FD3D90"/>
    <w:rsid w:val="38056FF6"/>
    <w:rsid w:val="380F38D2"/>
    <w:rsid w:val="381033A4"/>
    <w:rsid w:val="381416EE"/>
    <w:rsid w:val="382B461E"/>
    <w:rsid w:val="38364D4D"/>
    <w:rsid w:val="38377930"/>
    <w:rsid w:val="383C7066"/>
    <w:rsid w:val="3843328C"/>
    <w:rsid w:val="3848424F"/>
    <w:rsid w:val="384D6037"/>
    <w:rsid w:val="385117CC"/>
    <w:rsid w:val="38550CB8"/>
    <w:rsid w:val="386012E9"/>
    <w:rsid w:val="3864380E"/>
    <w:rsid w:val="38721D86"/>
    <w:rsid w:val="38760A58"/>
    <w:rsid w:val="3881210F"/>
    <w:rsid w:val="388348E5"/>
    <w:rsid w:val="389009D9"/>
    <w:rsid w:val="389531E4"/>
    <w:rsid w:val="389546A4"/>
    <w:rsid w:val="38974802"/>
    <w:rsid w:val="38987B5C"/>
    <w:rsid w:val="38A13317"/>
    <w:rsid w:val="38A2225E"/>
    <w:rsid w:val="38A36FED"/>
    <w:rsid w:val="38A62D0C"/>
    <w:rsid w:val="38A82C4F"/>
    <w:rsid w:val="38AA41D2"/>
    <w:rsid w:val="38C01EFD"/>
    <w:rsid w:val="38C75D51"/>
    <w:rsid w:val="38D75CDB"/>
    <w:rsid w:val="38DA37DF"/>
    <w:rsid w:val="38DE68A2"/>
    <w:rsid w:val="38DF6E56"/>
    <w:rsid w:val="38E046F7"/>
    <w:rsid w:val="38E43B69"/>
    <w:rsid w:val="38E614FF"/>
    <w:rsid w:val="38E81E4C"/>
    <w:rsid w:val="390105A6"/>
    <w:rsid w:val="390D6207"/>
    <w:rsid w:val="39192AD4"/>
    <w:rsid w:val="39196646"/>
    <w:rsid w:val="391D7953"/>
    <w:rsid w:val="39290C48"/>
    <w:rsid w:val="392A4C99"/>
    <w:rsid w:val="392E054D"/>
    <w:rsid w:val="393906A1"/>
    <w:rsid w:val="393D2337"/>
    <w:rsid w:val="39477782"/>
    <w:rsid w:val="394B14B9"/>
    <w:rsid w:val="39523476"/>
    <w:rsid w:val="3958667C"/>
    <w:rsid w:val="395C3F0D"/>
    <w:rsid w:val="39685FA2"/>
    <w:rsid w:val="396C01C8"/>
    <w:rsid w:val="396D5C36"/>
    <w:rsid w:val="397C675E"/>
    <w:rsid w:val="398234F3"/>
    <w:rsid w:val="39827CD1"/>
    <w:rsid w:val="3985459F"/>
    <w:rsid w:val="39860BE5"/>
    <w:rsid w:val="398B1AFF"/>
    <w:rsid w:val="3997793F"/>
    <w:rsid w:val="399C4AA8"/>
    <w:rsid w:val="399E7B0A"/>
    <w:rsid w:val="39A074EC"/>
    <w:rsid w:val="39AB3D6D"/>
    <w:rsid w:val="39B4045C"/>
    <w:rsid w:val="39B96A02"/>
    <w:rsid w:val="39BD7136"/>
    <w:rsid w:val="39C65E8B"/>
    <w:rsid w:val="39C81FF6"/>
    <w:rsid w:val="39CD545F"/>
    <w:rsid w:val="39D7414A"/>
    <w:rsid w:val="39E7510F"/>
    <w:rsid w:val="39E80331"/>
    <w:rsid w:val="39E85674"/>
    <w:rsid w:val="39E860FA"/>
    <w:rsid w:val="39E95744"/>
    <w:rsid w:val="39EC14BF"/>
    <w:rsid w:val="39EC62CB"/>
    <w:rsid w:val="39F50883"/>
    <w:rsid w:val="39F73072"/>
    <w:rsid w:val="3A066047"/>
    <w:rsid w:val="3A090D63"/>
    <w:rsid w:val="3A0C27F7"/>
    <w:rsid w:val="3A0E5735"/>
    <w:rsid w:val="3A143F6D"/>
    <w:rsid w:val="3A200591"/>
    <w:rsid w:val="3A2851BD"/>
    <w:rsid w:val="3A2A5E66"/>
    <w:rsid w:val="3A2C0BB5"/>
    <w:rsid w:val="3A314B63"/>
    <w:rsid w:val="3A3517C2"/>
    <w:rsid w:val="3A403D75"/>
    <w:rsid w:val="3A432E48"/>
    <w:rsid w:val="3A4F6CC6"/>
    <w:rsid w:val="3A5047AA"/>
    <w:rsid w:val="3A5114B2"/>
    <w:rsid w:val="3A513E88"/>
    <w:rsid w:val="3A572541"/>
    <w:rsid w:val="3A581F56"/>
    <w:rsid w:val="3A586F11"/>
    <w:rsid w:val="3A6257E5"/>
    <w:rsid w:val="3A6423EF"/>
    <w:rsid w:val="3A670E7B"/>
    <w:rsid w:val="3A6C5CB4"/>
    <w:rsid w:val="3A6D4389"/>
    <w:rsid w:val="3A74497F"/>
    <w:rsid w:val="3A76018A"/>
    <w:rsid w:val="3A79729B"/>
    <w:rsid w:val="3A7A3659"/>
    <w:rsid w:val="3A82302D"/>
    <w:rsid w:val="3A882D1B"/>
    <w:rsid w:val="3A885663"/>
    <w:rsid w:val="3A893657"/>
    <w:rsid w:val="3A8B335B"/>
    <w:rsid w:val="3A8F57DB"/>
    <w:rsid w:val="3A902349"/>
    <w:rsid w:val="3A9B449D"/>
    <w:rsid w:val="3A9E3E75"/>
    <w:rsid w:val="3A9F1718"/>
    <w:rsid w:val="3A9F4AA2"/>
    <w:rsid w:val="3AA2449E"/>
    <w:rsid w:val="3AA57261"/>
    <w:rsid w:val="3AA618EE"/>
    <w:rsid w:val="3AA838B4"/>
    <w:rsid w:val="3ACA0E6B"/>
    <w:rsid w:val="3ACC5E26"/>
    <w:rsid w:val="3AD20E7C"/>
    <w:rsid w:val="3AD614BB"/>
    <w:rsid w:val="3ADF6D6D"/>
    <w:rsid w:val="3AE32EE4"/>
    <w:rsid w:val="3AE82AEC"/>
    <w:rsid w:val="3AEB4CD2"/>
    <w:rsid w:val="3AED19ED"/>
    <w:rsid w:val="3B41769E"/>
    <w:rsid w:val="3B4266EC"/>
    <w:rsid w:val="3B465FA3"/>
    <w:rsid w:val="3B46644B"/>
    <w:rsid w:val="3B477EE1"/>
    <w:rsid w:val="3B4860B6"/>
    <w:rsid w:val="3B4D3B52"/>
    <w:rsid w:val="3B4E4EB2"/>
    <w:rsid w:val="3B565DAC"/>
    <w:rsid w:val="3B6034C4"/>
    <w:rsid w:val="3B671917"/>
    <w:rsid w:val="3B68230A"/>
    <w:rsid w:val="3B6C5615"/>
    <w:rsid w:val="3B770FB2"/>
    <w:rsid w:val="3B791326"/>
    <w:rsid w:val="3B7E01F2"/>
    <w:rsid w:val="3B7E0533"/>
    <w:rsid w:val="3B825F42"/>
    <w:rsid w:val="3B8271A2"/>
    <w:rsid w:val="3B855416"/>
    <w:rsid w:val="3B9140EA"/>
    <w:rsid w:val="3B921506"/>
    <w:rsid w:val="3BA27BA5"/>
    <w:rsid w:val="3BA436BE"/>
    <w:rsid w:val="3BA8231E"/>
    <w:rsid w:val="3BB31022"/>
    <w:rsid w:val="3BBA0E38"/>
    <w:rsid w:val="3BBE3B99"/>
    <w:rsid w:val="3BBF04F1"/>
    <w:rsid w:val="3BC01C14"/>
    <w:rsid w:val="3BC570B9"/>
    <w:rsid w:val="3BDE1222"/>
    <w:rsid w:val="3BDF6A15"/>
    <w:rsid w:val="3BEA6FE7"/>
    <w:rsid w:val="3BEC3077"/>
    <w:rsid w:val="3BED6E1E"/>
    <w:rsid w:val="3BF1667A"/>
    <w:rsid w:val="3BFE720D"/>
    <w:rsid w:val="3BFF622B"/>
    <w:rsid w:val="3C015842"/>
    <w:rsid w:val="3C0A6290"/>
    <w:rsid w:val="3C0B202C"/>
    <w:rsid w:val="3C127512"/>
    <w:rsid w:val="3C19346E"/>
    <w:rsid w:val="3C1A0184"/>
    <w:rsid w:val="3C1D1D48"/>
    <w:rsid w:val="3C272D96"/>
    <w:rsid w:val="3C282445"/>
    <w:rsid w:val="3C2C665D"/>
    <w:rsid w:val="3C310A9B"/>
    <w:rsid w:val="3C314EB4"/>
    <w:rsid w:val="3C3C003D"/>
    <w:rsid w:val="3C4B6776"/>
    <w:rsid w:val="3C4C1FCA"/>
    <w:rsid w:val="3C4C3B2D"/>
    <w:rsid w:val="3C511A05"/>
    <w:rsid w:val="3C52581F"/>
    <w:rsid w:val="3C5F6969"/>
    <w:rsid w:val="3C6B0D71"/>
    <w:rsid w:val="3C6D1264"/>
    <w:rsid w:val="3C7207A2"/>
    <w:rsid w:val="3C740D2D"/>
    <w:rsid w:val="3C7E4F95"/>
    <w:rsid w:val="3C7F47CC"/>
    <w:rsid w:val="3C7F79DC"/>
    <w:rsid w:val="3C82078F"/>
    <w:rsid w:val="3C992BDE"/>
    <w:rsid w:val="3CA05BD5"/>
    <w:rsid w:val="3CA14621"/>
    <w:rsid w:val="3CA367AA"/>
    <w:rsid w:val="3CAC1A9A"/>
    <w:rsid w:val="3CBF7B5D"/>
    <w:rsid w:val="3CBF7DCD"/>
    <w:rsid w:val="3CC449CD"/>
    <w:rsid w:val="3CC54A4A"/>
    <w:rsid w:val="3CCE5527"/>
    <w:rsid w:val="3CE32D83"/>
    <w:rsid w:val="3CFB6459"/>
    <w:rsid w:val="3CFF27C8"/>
    <w:rsid w:val="3D01052F"/>
    <w:rsid w:val="3D09494C"/>
    <w:rsid w:val="3D2524D8"/>
    <w:rsid w:val="3D32290C"/>
    <w:rsid w:val="3D3C010B"/>
    <w:rsid w:val="3D40440E"/>
    <w:rsid w:val="3D424EF7"/>
    <w:rsid w:val="3D4562B9"/>
    <w:rsid w:val="3D467D9E"/>
    <w:rsid w:val="3D4A724C"/>
    <w:rsid w:val="3D4C7974"/>
    <w:rsid w:val="3D507734"/>
    <w:rsid w:val="3D5811E4"/>
    <w:rsid w:val="3D5B480A"/>
    <w:rsid w:val="3D70341E"/>
    <w:rsid w:val="3D703C1F"/>
    <w:rsid w:val="3D781060"/>
    <w:rsid w:val="3D8336D2"/>
    <w:rsid w:val="3D896E9F"/>
    <w:rsid w:val="3D8B2C44"/>
    <w:rsid w:val="3D8C35BE"/>
    <w:rsid w:val="3D8D7D1E"/>
    <w:rsid w:val="3D8E7B2C"/>
    <w:rsid w:val="3D96203D"/>
    <w:rsid w:val="3DAA504F"/>
    <w:rsid w:val="3DBE0EAC"/>
    <w:rsid w:val="3DBE3FAA"/>
    <w:rsid w:val="3DBF6D58"/>
    <w:rsid w:val="3DC812D4"/>
    <w:rsid w:val="3DCA1CD6"/>
    <w:rsid w:val="3DCC0573"/>
    <w:rsid w:val="3DD02FE3"/>
    <w:rsid w:val="3DD90D4A"/>
    <w:rsid w:val="3DDC044F"/>
    <w:rsid w:val="3DDE305F"/>
    <w:rsid w:val="3DE96B56"/>
    <w:rsid w:val="3DE96D0A"/>
    <w:rsid w:val="3DEB140D"/>
    <w:rsid w:val="3DF401D8"/>
    <w:rsid w:val="3DF90499"/>
    <w:rsid w:val="3DFA6AD3"/>
    <w:rsid w:val="3DFC449D"/>
    <w:rsid w:val="3DFE71E7"/>
    <w:rsid w:val="3DFF7ED4"/>
    <w:rsid w:val="3E033CFF"/>
    <w:rsid w:val="3E044B49"/>
    <w:rsid w:val="3E055B68"/>
    <w:rsid w:val="3E0975DF"/>
    <w:rsid w:val="3E101911"/>
    <w:rsid w:val="3E214F97"/>
    <w:rsid w:val="3E2233E5"/>
    <w:rsid w:val="3E2E093D"/>
    <w:rsid w:val="3E313AD6"/>
    <w:rsid w:val="3E33056A"/>
    <w:rsid w:val="3E38312E"/>
    <w:rsid w:val="3E3C06ED"/>
    <w:rsid w:val="3E432FED"/>
    <w:rsid w:val="3E4D2F88"/>
    <w:rsid w:val="3E544E0D"/>
    <w:rsid w:val="3E552DAF"/>
    <w:rsid w:val="3E555676"/>
    <w:rsid w:val="3E5861E9"/>
    <w:rsid w:val="3E60484C"/>
    <w:rsid w:val="3E685123"/>
    <w:rsid w:val="3E711272"/>
    <w:rsid w:val="3E790263"/>
    <w:rsid w:val="3E7B49C3"/>
    <w:rsid w:val="3E7E4C53"/>
    <w:rsid w:val="3E7F5986"/>
    <w:rsid w:val="3E81652C"/>
    <w:rsid w:val="3E821FA1"/>
    <w:rsid w:val="3E837035"/>
    <w:rsid w:val="3E9939C4"/>
    <w:rsid w:val="3EA705FC"/>
    <w:rsid w:val="3EBE1145"/>
    <w:rsid w:val="3ECA07B1"/>
    <w:rsid w:val="3ECB6ACA"/>
    <w:rsid w:val="3ED823CA"/>
    <w:rsid w:val="3ED84486"/>
    <w:rsid w:val="3EE03FFA"/>
    <w:rsid w:val="3EE1247C"/>
    <w:rsid w:val="3EED2168"/>
    <w:rsid w:val="3EEF4167"/>
    <w:rsid w:val="3EF14552"/>
    <w:rsid w:val="3EFD2C44"/>
    <w:rsid w:val="3EFE0F84"/>
    <w:rsid w:val="3F026A3E"/>
    <w:rsid w:val="3F071348"/>
    <w:rsid w:val="3F0770EA"/>
    <w:rsid w:val="3F115408"/>
    <w:rsid w:val="3F1C4427"/>
    <w:rsid w:val="3F255092"/>
    <w:rsid w:val="3F262ECC"/>
    <w:rsid w:val="3F2E34B8"/>
    <w:rsid w:val="3F3C4D37"/>
    <w:rsid w:val="3F3D4614"/>
    <w:rsid w:val="3F4E7435"/>
    <w:rsid w:val="3F50297F"/>
    <w:rsid w:val="3F5033A1"/>
    <w:rsid w:val="3F504A9E"/>
    <w:rsid w:val="3F527BF5"/>
    <w:rsid w:val="3F625708"/>
    <w:rsid w:val="3F647512"/>
    <w:rsid w:val="3F682F35"/>
    <w:rsid w:val="3F800F63"/>
    <w:rsid w:val="3F8152C6"/>
    <w:rsid w:val="3F9C70D9"/>
    <w:rsid w:val="3FA17F4F"/>
    <w:rsid w:val="3FAA2EB9"/>
    <w:rsid w:val="3FAB3439"/>
    <w:rsid w:val="3FB2191A"/>
    <w:rsid w:val="3FB5264A"/>
    <w:rsid w:val="3FB8106B"/>
    <w:rsid w:val="3FBE0169"/>
    <w:rsid w:val="3FBE70BC"/>
    <w:rsid w:val="3FD52086"/>
    <w:rsid w:val="3FDA7702"/>
    <w:rsid w:val="3FDC2385"/>
    <w:rsid w:val="3FDF1AC8"/>
    <w:rsid w:val="3FE20C43"/>
    <w:rsid w:val="3FEA50E4"/>
    <w:rsid w:val="3FEF66FA"/>
    <w:rsid w:val="3FF30800"/>
    <w:rsid w:val="3FF550B9"/>
    <w:rsid w:val="3FFD652C"/>
    <w:rsid w:val="40057F39"/>
    <w:rsid w:val="401C5A5A"/>
    <w:rsid w:val="40237492"/>
    <w:rsid w:val="402D102B"/>
    <w:rsid w:val="4039126A"/>
    <w:rsid w:val="40397123"/>
    <w:rsid w:val="403B29BD"/>
    <w:rsid w:val="403D1C3F"/>
    <w:rsid w:val="403E4FA1"/>
    <w:rsid w:val="403F694C"/>
    <w:rsid w:val="40430CAD"/>
    <w:rsid w:val="405D409E"/>
    <w:rsid w:val="405D52F4"/>
    <w:rsid w:val="405F2E9C"/>
    <w:rsid w:val="40603878"/>
    <w:rsid w:val="407227CE"/>
    <w:rsid w:val="407544E6"/>
    <w:rsid w:val="40773B2D"/>
    <w:rsid w:val="40803A90"/>
    <w:rsid w:val="40842978"/>
    <w:rsid w:val="40880C55"/>
    <w:rsid w:val="409628DA"/>
    <w:rsid w:val="40995C16"/>
    <w:rsid w:val="40A17C08"/>
    <w:rsid w:val="40B263EF"/>
    <w:rsid w:val="40B51DB7"/>
    <w:rsid w:val="40B54335"/>
    <w:rsid w:val="40C529E0"/>
    <w:rsid w:val="40D627A5"/>
    <w:rsid w:val="40D93766"/>
    <w:rsid w:val="40DD6791"/>
    <w:rsid w:val="40DE612D"/>
    <w:rsid w:val="40E67359"/>
    <w:rsid w:val="40F1251B"/>
    <w:rsid w:val="40F633C7"/>
    <w:rsid w:val="40F831BB"/>
    <w:rsid w:val="40FD292A"/>
    <w:rsid w:val="41050CDB"/>
    <w:rsid w:val="41135A2E"/>
    <w:rsid w:val="41155602"/>
    <w:rsid w:val="41165E3E"/>
    <w:rsid w:val="41170E11"/>
    <w:rsid w:val="411A564C"/>
    <w:rsid w:val="411C46BD"/>
    <w:rsid w:val="41250D1D"/>
    <w:rsid w:val="413F0E94"/>
    <w:rsid w:val="414117E5"/>
    <w:rsid w:val="414C26EB"/>
    <w:rsid w:val="414D3284"/>
    <w:rsid w:val="41524270"/>
    <w:rsid w:val="41540BBD"/>
    <w:rsid w:val="41545EC4"/>
    <w:rsid w:val="41645914"/>
    <w:rsid w:val="41665E14"/>
    <w:rsid w:val="4167631E"/>
    <w:rsid w:val="416A07ED"/>
    <w:rsid w:val="41720531"/>
    <w:rsid w:val="4175504B"/>
    <w:rsid w:val="417831E4"/>
    <w:rsid w:val="417C6A21"/>
    <w:rsid w:val="41825481"/>
    <w:rsid w:val="4183368C"/>
    <w:rsid w:val="41884955"/>
    <w:rsid w:val="418A2261"/>
    <w:rsid w:val="418B2232"/>
    <w:rsid w:val="418B2D67"/>
    <w:rsid w:val="41A6086E"/>
    <w:rsid w:val="41AF1820"/>
    <w:rsid w:val="41B1449E"/>
    <w:rsid w:val="41B47B5F"/>
    <w:rsid w:val="41C0660B"/>
    <w:rsid w:val="41C31220"/>
    <w:rsid w:val="41CE6A33"/>
    <w:rsid w:val="41CF73C1"/>
    <w:rsid w:val="41D66CB0"/>
    <w:rsid w:val="41DC5D3D"/>
    <w:rsid w:val="41DC6FFA"/>
    <w:rsid w:val="41E830DE"/>
    <w:rsid w:val="41E95062"/>
    <w:rsid w:val="41F05C23"/>
    <w:rsid w:val="41F07826"/>
    <w:rsid w:val="41FA6BC1"/>
    <w:rsid w:val="41FD7DCB"/>
    <w:rsid w:val="42020466"/>
    <w:rsid w:val="42066458"/>
    <w:rsid w:val="42083A39"/>
    <w:rsid w:val="420B5B96"/>
    <w:rsid w:val="420D0F85"/>
    <w:rsid w:val="420F0E09"/>
    <w:rsid w:val="421726EB"/>
    <w:rsid w:val="42185843"/>
    <w:rsid w:val="421E0C6D"/>
    <w:rsid w:val="422119BA"/>
    <w:rsid w:val="422150E4"/>
    <w:rsid w:val="422223A9"/>
    <w:rsid w:val="4226031B"/>
    <w:rsid w:val="422A0CF6"/>
    <w:rsid w:val="422D2265"/>
    <w:rsid w:val="42370FE1"/>
    <w:rsid w:val="423A6857"/>
    <w:rsid w:val="4246033F"/>
    <w:rsid w:val="42483E8E"/>
    <w:rsid w:val="425353C4"/>
    <w:rsid w:val="425520D9"/>
    <w:rsid w:val="425A491A"/>
    <w:rsid w:val="4263383C"/>
    <w:rsid w:val="427817B7"/>
    <w:rsid w:val="42803BA9"/>
    <w:rsid w:val="42847B2D"/>
    <w:rsid w:val="4285666C"/>
    <w:rsid w:val="428F0371"/>
    <w:rsid w:val="42900EE2"/>
    <w:rsid w:val="429950EA"/>
    <w:rsid w:val="429D66B2"/>
    <w:rsid w:val="42A414DE"/>
    <w:rsid w:val="42A50DAD"/>
    <w:rsid w:val="42A52652"/>
    <w:rsid w:val="42B45E97"/>
    <w:rsid w:val="42BA6F60"/>
    <w:rsid w:val="42BF6B3C"/>
    <w:rsid w:val="42C64DA2"/>
    <w:rsid w:val="42D02750"/>
    <w:rsid w:val="42D15E5C"/>
    <w:rsid w:val="42D40099"/>
    <w:rsid w:val="42E042E9"/>
    <w:rsid w:val="42E52953"/>
    <w:rsid w:val="42EB484F"/>
    <w:rsid w:val="42FC2342"/>
    <w:rsid w:val="430527FF"/>
    <w:rsid w:val="430551B0"/>
    <w:rsid w:val="430E6C9C"/>
    <w:rsid w:val="430F1F23"/>
    <w:rsid w:val="4317436A"/>
    <w:rsid w:val="43186F5F"/>
    <w:rsid w:val="431B28D4"/>
    <w:rsid w:val="431F4978"/>
    <w:rsid w:val="43201EFF"/>
    <w:rsid w:val="43231054"/>
    <w:rsid w:val="43294355"/>
    <w:rsid w:val="432B0451"/>
    <w:rsid w:val="433261CA"/>
    <w:rsid w:val="4335505A"/>
    <w:rsid w:val="4344392B"/>
    <w:rsid w:val="43472329"/>
    <w:rsid w:val="434D5926"/>
    <w:rsid w:val="434E1BA5"/>
    <w:rsid w:val="434E58A4"/>
    <w:rsid w:val="435039D8"/>
    <w:rsid w:val="43513309"/>
    <w:rsid w:val="43541469"/>
    <w:rsid w:val="43571380"/>
    <w:rsid w:val="435F7C29"/>
    <w:rsid w:val="43615D48"/>
    <w:rsid w:val="4362023B"/>
    <w:rsid w:val="43666443"/>
    <w:rsid w:val="43706664"/>
    <w:rsid w:val="43815AEF"/>
    <w:rsid w:val="438442DD"/>
    <w:rsid w:val="43886ADC"/>
    <w:rsid w:val="438F5C3B"/>
    <w:rsid w:val="43915335"/>
    <w:rsid w:val="43A56A86"/>
    <w:rsid w:val="43A9638B"/>
    <w:rsid w:val="43AF1313"/>
    <w:rsid w:val="43B468E5"/>
    <w:rsid w:val="43B54810"/>
    <w:rsid w:val="43B57165"/>
    <w:rsid w:val="43C72E1E"/>
    <w:rsid w:val="43C87121"/>
    <w:rsid w:val="43CA1F24"/>
    <w:rsid w:val="43DA0D42"/>
    <w:rsid w:val="43DA37C2"/>
    <w:rsid w:val="43E658EF"/>
    <w:rsid w:val="43F13883"/>
    <w:rsid w:val="43F165A6"/>
    <w:rsid w:val="440B332D"/>
    <w:rsid w:val="44122FEC"/>
    <w:rsid w:val="441234ED"/>
    <w:rsid w:val="441251D7"/>
    <w:rsid w:val="44130638"/>
    <w:rsid w:val="44142FD8"/>
    <w:rsid w:val="4415449C"/>
    <w:rsid w:val="441C7910"/>
    <w:rsid w:val="4423367D"/>
    <w:rsid w:val="44351CE8"/>
    <w:rsid w:val="443868A5"/>
    <w:rsid w:val="443F2F72"/>
    <w:rsid w:val="443F5F77"/>
    <w:rsid w:val="44436C6B"/>
    <w:rsid w:val="44481423"/>
    <w:rsid w:val="444C6CBA"/>
    <w:rsid w:val="444F70B4"/>
    <w:rsid w:val="44510210"/>
    <w:rsid w:val="445A1971"/>
    <w:rsid w:val="445A547B"/>
    <w:rsid w:val="445C4643"/>
    <w:rsid w:val="445F71E3"/>
    <w:rsid w:val="44665C83"/>
    <w:rsid w:val="44683619"/>
    <w:rsid w:val="446C02F3"/>
    <w:rsid w:val="448505FB"/>
    <w:rsid w:val="449A5650"/>
    <w:rsid w:val="44B56BE3"/>
    <w:rsid w:val="44B95033"/>
    <w:rsid w:val="44BD341A"/>
    <w:rsid w:val="44BE742E"/>
    <w:rsid w:val="44C1770A"/>
    <w:rsid w:val="44C50243"/>
    <w:rsid w:val="44CA4EE0"/>
    <w:rsid w:val="44CD7493"/>
    <w:rsid w:val="44D53392"/>
    <w:rsid w:val="44DF47EE"/>
    <w:rsid w:val="44DF7E40"/>
    <w:rsid w:val="44E352F2"/>
    <w:rsid w:val="44EC17BB"/>
    <w:rsid w:val="44EC45CF"/>
    <w:rsid w:val="44F46B1A"/>
    <w:rsid w:val="44F71041"/>
    <w:rsid w:val="44FC3AB9"/>
    <w:rsid w:val="45030D6A"/>
    <w:rsid w:val="450A4FF7"/>
    <w:rsid w:val="45110CB2"/>
    <w:rsid w:val="451E4BB9"/>
    <w:rsid w:val="452413C5"/>
    <w:rsid w:val="45264E32"/>
    <w:rsid w:val="45271149"/>
    <w:rsid w:val="452A521B"/>
    <w:rsid w:val="45320E0C"/>
    <w:rsid w:val="45372E37"/>
    <w:rsid w:val="45392BBC"/>
    <w:rsid w:val="453D4A61"/>
    <w:rsid w:val="45477A73"/>
    <w:rsid w:val="45494B67"/>
    <w:rsid w:val="45506B3C"/>
    <w:rsid w:val="455E1AD4"/>
    <w:rsid w:val="456616DD"/>
    <w:rsid w:val="456765CC"/>
    <w:rsid w:val="45700804"/>
    <w:rsid w:val="45703573"/>
    <w:rsid w:val="4583540C"/>
    <w:rsid w:val="45845BDB"/>
    <w:rsid w:val="45877707"/>
    <w:rsid w:val="45897526"/>
    <w:rsid w:val="45A35A5C"/>
    <w:rsid w:val="45A851B7"/>
    <w:rsid w:val="45AC013B"/>
    <w:rsid w:val="45AE2C39"/>
    <w:rsid w:val="45AF6CA3"/>
    <w:rsid w:val="45B006F8"/>
    <w:rsid w:val="45B469EA"/>
    <w:rsid w:val="45B47D61"/>
    <w:rsid w:val="45B53B90"/>
    <w:rsid w:val="45B82D78"/>
    <w:rsid w:val="45B93ACE"/>
    <w:rsid w:val="45BA1EE2"/>
    <w:rsid w:val="45BB74B7"/>
    <w:rsid w:val="45BD4C64"/>
    <w:rsid w:val="45C013DE"/>
    <w:rsid w:val="45C449BC"/>
    <w:rsid w:val="45C66205"/>
    <w:rsid w:val="45CA7944"/>
    <w:rsid w:val="45D6121C"/>
    <w:rsid w:val="45D9619E"/>
    <w:rsid w:val="45ED3DB8"/>
    <w:rsid w:val="45ED7E6E"/>
    <w:rsid w:val="45EF62CD"/>
    <w:rsid w:val="45F0550B"/>
    <w:rsid w:val="45F358AB"/>
    <w:rsid w:val="45F873D0"/>
    <w:rsid w:val="45FE01B5"/>
    <w:rsid w:val="4608600D"/>
    <w:rsid w:val="461738E6"/>
    <w:rsid w:val="461B0815"/>
    <w:rsid w:val="461E4810"/>
    <w:rsid w:val="462713A2"/>
    <w:rsid w:val="462D3D92"/>
    <w:rsid w:val="463365D0"/>
    <w:rsid w:val="46366F3B"/>
    <w:rsid w:val="46394723"/>
    <w:rsid w:val="464A027B"/>
    <w:rsid w:val="464E2340"/>
    <w:rsid w:val="46510470"/>
    <w:rsid w:val="465D4787"/>
    <w:rsid w:val="466150D7"/>
    <w:rsid w:val="466232BE"/>
    <w:rsid w:val="466A076A"/>
    <w:rsid w:val="4679518B"/>
    <w:rsid w:val="467F04DB"/>
    <w:rsid w:val="46885110"/>
    <w:rsid w:val="468D68D5"/>
    <w:rsid w:val="46A96EAA"/>
    <w:rsid w:val="46BD4F60"/>
    <w:rsid w:val="46C84EB4"/>
    <w:rsid w:val="46D41DAF"/>
    <w:rsid w:val="46DA2537"/>
    <w:rsid w:val="46DD5AB7"/>
    <w:rsid w:val="46E44CEB"/>
    <w:rsid w:val="46E557D3"/>
    <w:rsid w:val="46E616B1"/>
    <w:rsid w:val="46E8497D"/>
    <w:rsid w:val="46E85432"/>
    <w:rsid w:val="46F17407"/>
    <w:rsid w:val="46F7510F"/>
    <w:rsid w:val="46F77EA2"/>
    <w:rsid w:val="46FE2482"/>
    <w:rsid w:val="47003445"/>
    <w:rsid w:val="4700481F"/>
    <w:rsid w:val="47032F47"/>
    <w:rsid w:val="470A40E8"/>
    <w:rsid w:val="471514CF"/>
    <w:rsid w:val="471B4514"/>
    <w:rsid w:val="4728482D"/>
    <w:rsid w:val="473C73D0"/>
    <w:rsid w:val="473D5885"/>
    <w:rsid w:val="473E1D0C"/>
    <w:rsid w:val="473E3D86"/>
    <w:rsid w:val="4749647D"/>
    <w:rsid w:val="474C7CD0"/>
    <w:rsid w:val="47507127"/>
    <w:rsid w:val="47591A48"/>
    <w:rsid w:val="475A1E95"/>
    <w:rsid w:val="47625294"/>
    <w:rsid w:val="476D32FB"/>
    <w:rsid w:val="47792516"/>
    <w:rsid w:val="477C6EFA"/>
    <w:rsid w:val="477D1130"/>
    <w:rsid w:val="478241D2"/>
    <w:rsid w:val="478D1D08"/>
    <w:rsid w:val="479A0343"/>
    <w:rsid w:val="47AF56D3"/>
    <w:rsid w:val="47CC35E7"/>
    <w:rsid w:val="47CD549C"/>
    <w:rsid w:val="47DE3FA4"/>
    <w:rsid w:val="47E82C39"/>
    <w:rsid w:val="47EE1548"/>
    <w:rsid w:val="47F1769C"/>
    <w:rsid w:val="47F478D1"/>
    <w:rsid w:val="47F67A9B"/>
    <w:rsid w:val="47FA40CD"/>
    <w:rsid w:val="47FB7582"/>
    <w:rsid w:val="48037A4E"/>
    <w:rsid w:val="48052C9E"/>
    <w:rsid w:val="480768E6"/>
    <w:rsid w:val="481313D5"/>
    <w:rsid w:val="48240CB4"/>
    <w:rsid w:val="48262DB0"/>
    <w:rsid w:val="482974BD"/>
    <w:rsid w:val="482E5865"/>
    <w:rsid w:val="48392C4A"/>
    <w:rsid w:val="483A2B90"/>
    <w:rsid w:val="48421F46"/>
    <w:rsid w:val="48472CA5"/>
    <w:rsid w:val="484E1887"/>
    <w:rsid w:val="48532C61"/>
    <w:rsid w:val="48683452"/>
    <w:rsid w:val="487034B3"/>
    <w:rsid w:val="48712474"/>
    <w:rsid w:val="4875206B"/>
    <w:rsid w:val="48755824"/>
    <w:rsid w:val="48767891"/>
    <w:rsid w:val="4877225E"/>
    <w:rsid w:val="48787FA8"/>
    <w:rsid w:val="487C5E4F"/>
    <w:rsid w:val="487F24EA"/>
    <w:rsid w:val="4880453C"/>
    <w:rsid w:val="488754AB"/>
    <w:rsid w:val="489268A0"/>
    <w:rsid w:val="489C4A26"/>
    <w:rsid w:val="48A66ECE"/>
    <w:rsid w:val="48AF3443"/>
    <w:rsid w:val="48BA6B2A"/>
    <w:rsid w:val="48C24E5A"/>
    <w:rsid w:val="48CB1B13"/>
    <w:rsid w:val="48CE5E0A"/>
    <w:rsid w:val="48DB1E08"/>
    <w:rsid w:val="48DD31AB"/>
    <w:rsid w:val="48DE7C22"/>
    <w:rsid w:val="48EA3924"/>
    <w:rsid w:val="48ED2EC4"/>
    <w:rsid w:val="490C08CB"/>
    <w:rsid w:val="490D2E67"/>
    <w:rsid w:val="49181EBB"/>
    <w:rsid w:val="491833DC"/>
    <w:rsid w:val="491B1677"/>
    <w:rsid w:val="49255B0C"/>
    <w:rsid w:val="492C3C34"/>
    <w:rsid w:val="492D2661"/>
    <w:rsid w:val="49367BA8"/>
    <w:rsid w:val="49372C34"/>
    <w:rsid w:val="49491A3E"/>
    <w:rsid w:val="49581CDD"/>
    <w:rsid w:val="495A10E5"/>
    <w:rsid w:val="495D2F55"/>
    <w:rsid w:val="49646AFD"/>
    <w:rsid w:val="496A6661"/>
    <w:rsid w:val="496B1709"/>
    <w:rsid w:val="496D5CC6"/>
    <w:rsid w:val="49753624"/>
    <w:rsid w:val="497D4016"/>
    <w:rsid w:val="497F3FF8"/>
    <w:rsid w:val="498121BB"/>
    <w:rsid w:val="498851D1"/>
    <w:rsid w:val="498A2686"/>
    <w:rsid w:val="498C0AA0"/>
    <w:rsid w:val="499D2350"/>
    <w:rsid w:val="499D3E2F"/>
    <w:rsid w:val="49A669D5"/>
    <w:rsid w:val="49A84315"/>
    <w:rsid w:val="49B47680"/>
    <w:rsid w:val="49B74C84"/>
    <w:rsid w:val="49CA4201"/>
    <w:rsid w:val="49D101D8"/>
    <w:rsid w:val="49D70336"/>
    <w:rsid w:val="49DB7708"/>
    <w:rsid w:val="49E11433"/>
    <w:rsid w:val="49E603E6"/>
    <w:rsid w:val="49ED79B4"/>
    <w:rsid w:val="49EF61B6"/>
    <w:rsid w:val="49F02159"/>
    <w:rsid w:val="49F9052A"/>
    <w:rsid w:val="49FA525E"/>
    <w:rsid w:val="4A0C7E2C"/>
    <w:rsid w:val="4A135854"/>
    <w:rsid w:val="4A1701EA"/>
    <w:rsid w:val="4A1E3433"/>
    <w:rsid w:val="4A236752"/>
    <w:rsid w:val="4A2C22CB"/>
    <w:rsid w:val="4A377139"/>
    <w:rsid w:val="4A3D5EE9"/>
    <w:rsid w:val="4A4B0C51"/>
    <w:rsid w:val="4A503E26"/>
    <w:rsid w:val="4A517847"/>
    <w:rsid w:val="4A576F49"/>
    <w:rsid w:val="4A6829CD"/>
    <w:rsid w:val="4A693E2C"/>
    <w:rsid w:val="4A7809C8"/>
    <w:rsid w:val="4A7B0B91"/>
    <w:rsid w:val="4A8A1169"/>
    <w:rsid w:val="4A923689"/>
    <w:rsid w:val="4A9429C4"/>
    <w:rsid w:val="4A9624C8"/>
    <w:rsid w:val="4A9C5C3C"/>
    <w:rsid w:val="4A9E4440"/>
    <w:rsid w:val="4AA00097"/>
    <w:rsid w:val="4AA07501"/>
    <w:rsid w:val="4AB63E7A"/>
    <w:rsid w:val="4ABC359F"/>
    <w:rsid w:val="4AD20D66"/>
    <w:rsid w:val="4ADE069D"/>
    <w:rsid w:val="4AE32B96"/>
    <w:rsid w:val="4AE764E8"/>
    <w:rsid w:val="4AEB2E09"/>
    <w:rsid w:val="4AEE506C"/>
    <w:rsid w:val="4AF812E2"/>
    <w:rsid w:val="4AFA05C5"/>
    <w:rsid w:val="4AFA4668"/>
    <w:rsid w:val="4B000DAB"/>
    <w:rsid w:val="4B077C62"/>
    <w:rsid w:val="4B096F24"/>
    <w:rsid w:val="4B0F34BE"/>
    <w:rsid w:val="4B176389"/>
    <w:rsid w:val="4B1C49F5"/>
    <w:rsid w:val="4B1F78AD"/>
    <w:rsid w:val="4B2772D5"/>
    <w:rsid w:val="4B293A48"/>
    <w:rsid w:val="4B30264B"/>
    <w:rsid w:val="4B3302E1"/>
    <w:rsid w:val="4B3C2AB9"/>
    <w:rsid w:val="4B421D56"/>
    <w:rsid w:val="4B492042"/>
    <w:rsid w:val="4B6137D4"/>
    <w:rsid w:val="4B6319A3"/>
    <w:rsid w:val="4B6B7BED"/>
    <w:rsid w:val="4B7B0FFB"/>
    <w:rsid w:val="4B831372"/>
    <w:rsid w:val="4B84350D"/>
    <w:rsid w:val="4B861A9B"/>
    <w:rsid w:val="4B870ABA"/>
    <w:rsid w:val="4BA25C52"/>
    <w:rsid w:val="4BA409F1"/>
    <w:rsid w:val="4BA63E1F"/>
    <w:rsid w:val="4BA71933"/>
    <w:rsid w:val="4BB311EA"/>
    <w:rsid w:val="4BB34F8B"/>
    <w:rsid w:val="4BB37BE2"/>
    <w:rsid w:val="4BBC6509"/>
    <w:rsid w:val="4BBD7233"/>
    <w:rsid w:val="4BBE380C"/>
    <w:rsid w:val="4BC130EC"/>
    <w:rsid w:val="4BC7702A"/>
    <w:rsid w:val="4BCC1735"/>
    <w:rsid w:val="4BD51D51"/>
    <w:rsid w:val="4BDC0FFF"/>
    <w:rsid w:val="4BE5569B"/>
    <w:rsid w:val="4BF31C6A"/>
    <w:rsid w:val="4BFB489F"/>
    <w:rsid w:val="4C0201E9"/>
    <w:rsid w:val="4C046CCA"/>
    <w:rsid w:val="4C0603E9"/>
    <w:rsid w:val="4C0A7625"/>
    <w:rsid w:val="4C0D6B91"/>
    <w:rsid w:val="4C171A9E"/>
    <w:rsid w:val="4C243E17"/>
    <w:rsid w:val="4C2B69C3"/>
    <w:rsid w:val="4C30342A"/>
    <w:rsid w:val="4C322383"/>
    <w:rsid w:val="4C33498C"/>
    <w:rsid w:val="4C3853AA"/>
    <w:rsid w:val="4C3A5E7A"/>
    <w:rsid w:val="4C3D1DBB"/>
    <w:rsid w:val="4C3F0425"/>
    <w:rsid w:val="4C491C4F"/>
    <w:rsid w:val="4C4A6BBB"/>
    <w:rsid w:val="4C5035E4"/>
    <w:rsid w:val="4C5C3049"/>
    <w:rsid w:val="4C706FAB"/>
    <w:rsid w:val="4C75759C"/>
    <w:rsid w:val="4C7937E9"/>
    <w:rsid w:val="4C795775"/>
    <w:rsid w:val="4C7B55DE"/>
    <w:rsid w:val="4C7D405C"/>
    <w:rsid w:val="4C7F45AD"/>
    <w:rsid w:val="4C8121BA"/>
    <w:rsid w:val="4C833693"/>
    <w:rsid w:val="4C837886"/>
    <w:rsid w:val="4C840831"/>
    <w:rsid w:val="4C8860B1"/>
    <w:rsid w:val="4C8A35A1"/>
    <w:rsid w:val="4C8E25B8"/>
    <w:rsid w:val="4C9B6876"/>
    <w:rsid w:val="4C9C52FA"/>
    <w:rsid w:val="4CAB1325"/>
    <w:rsid w:val="4CAB5F71"/>
    <w:rsid w:val="4CAC4E53"/>
    <w:rsid w:val="4CAC7D7D"/>
    <w:rsid w:val="4CB00F66"/>
    <w:rsid w:val="4CB94A0E"/>
    <w:rsid w:val="4CC61177"/>
    <w:rsid w:val="4CD01004"/>
    <w:rsid w:val="4CD773FB"/>
    <w:rsid w:val="4CD8599B"/>
    <w:rsid w:val="4CF61976"/>
    <w:rsid w:val="4D060551"/>
    <w:rsid w:val="4D062FC3"/>
    <w:rsid w:val="4D0C56D6"/>
    <w:rsid w:val="4D12448D"/>
    <w:rsid w:val="4D240FC8"/>
    <w:rsid w:val="4D292581"/>
    <w:rsid w:val="4D313FC0"/>
    <w:rsid w:val="4D344D6E"/>
    <w:rsid w:val="4D402B79"/>
    <w:rsid w:val="4D4B2410"/>
    <w:rsid w:val="4D4C765E"/>
    <w:rsid w:val="4D4F06E1"/>
    <w:rsid w:val="4D5B3B12"/>
    <w:rsid w:val="4D687E1C"/>
    <w:rsid w:val="4D6B7B4E"/>
    <w:rsid w:val="4D7149C7"/>
    <w:rsid w:val="4D7D29B9"/>
    <w:rsid w:val="4D8B42FA"/>
    <w:rsid w:val="4D926CAF"/>
    <w:rsid w:val="4D984074"/>
    <w:rsid w:val="4D995B9F"/>
    <w:rsid w:val="4D9C58EE"/>
    <w:rsid w:val="4DA272AE"/>
    <w:rsid w:val="4DB327BF"/>
    <w:rsid w:val="4DBB5306"/>
    <w:rsid w:val="4DC177F6"/>
    <w:rsid w:val="4DC41F88"/>
    <w:rsid w:val="4DC47CA6"/>
    <w:rsid w:val="4DD033A1"/>
    <w:rsid w:val="4DD418DD"/>
    <w:rsid w:val="4DD51AAB"/>
    <w:rsid w:val="4DDD34CF"/>
    <w:rsid w:val="4DDE471A"/>
    <w:rsid w:val="4DE0304B"/>
    <w:rsid w:val="4DE24BD2"/>
    <w:rsid w:val="4DE76583"/>
    <w:rsid w:val="4DEF5F38"/>
    <w:rsid w:val="4DF142A9"/>
    <w:rsid w:val="4DF732BF"/>
    <w:rsid w:val="4DFA4737"/>
    <w:rsid w:val="4E0700D9"/>
    <w:rsid w:val="4E106121"/>
    <w:rsid w:val="4E123050"/>
    <w:rsid w:val="4E1464D7"/>
    <w:rsid w:val="4E250C28"/>
    <w:rsid w:val="4E263158"/>
    <w:rsid w:val="4E266A60"/>
    <w:rsid w:val="4E28047E"/>
    <w:rsid w:val="4E30069B"/>
    <w:rsid w:val="4E413EFE"/>
    <w:rsid w:val="4E485C71"/>
    <w:rsid w:val="4E51059B"/>
    <w:rsid w:val="4E511ED2"/>
    <w:rsid w:val="4E5E4A59"/>
    <w:rsid w:val="4E666E94"/>
    <w:rsid w:val="4E672818"/>
    <w:rsid w:val="4E687B84"/>
    <w:rsid w:val="4E6B1E89"/>
    <w:rsid w:val="4E6C5E35"/>
    <w:rsid w:val="4E6D4B5C"/>
    <w:rsid w:val="4E714FB9"/>
    <w:rsid w:val="4E7578D8"/>
    <w:rsid w:val="4E7F4226"/>
    <w:rsid w:val="4E832674"/>
    <w:rsid w:val="4E8718FE"/>
    <w:rsid w:val="4E96321A"/>
    <w:rsid w:val="4E9C4D60"/>
    <w:rsid w:val="4EA27311"/>
    <w:rsid w:val="4EA54470"/>
    <w:rsid w:val="4EA87799"/>
    <w:rsid w:val="4EB1174F"/>
    <w:rsid w:val="4EB126CC"/>
    <w:rsid w:val="4EB27AEB"/>
    <w:rsid w:val="4EB87E5B"/>
    <w:rsid w:val="4EBA3749"/>
    <w:rsid w:val="4EBC54FA"/>
    <w:rsid w:val="4EC6635F"/>
    <w:rsid w:val="4EC73407"/>
    <w:rsid w:val="4ED64282"/>
    <w:rsid w:val="4EE36232"/>
    <w:rsid w:val="4EE83BB3"/>
    <w:rsid w:val="4EEF316D"/>
    <w:rsid w:val="4EF720ED"/>
    <w:rsid w:val="4EF9297E"/>
    <w:rsid w:val="4F031F10"/>
    <w:rsid w:val="4F0B4F7E"/>
    <w:rsid w:val="4F0F2539"/>
    <w:rsid w:val="4F1C3938"/>
    <w:rsid w:val="4F1C5BD0"/>
    <w:rsid w:val="4F1C6B48"/>
    <w:rsid w:val="4F212A10"/>
    <w:rsid w:val="4F285AEE"/>
    <w:rsid w:val="4F286F64"/>
    <w:rsid w:val="4F366A77"/>
    <w:rsid w:val="4F381F4F"/>
    <w:rsid w:val="4F467F0F"/>
    <w:rsid w:val="4F5153CF"/>
    <w:rsid w:val="4F555A7D"/>
    <w:rsid w:val="4F601ED0"/>
    <w:rsid w:val="4F610FDC"/>
    <w:rsid w:val="4F6438F6"/>
    <w:rsid w:val="4F782164"/>
    <w:rsid w:val="4F7D476C"/>
    <w:rsid w:val="4F876A08"/>
    <w:rsid w:val="4F8B0CEE"/>
    <w:rsid w:val="4F91354D"/>
    <w:rsid w:val="4F9E2C43"/>
    <w:rsid w:val="4FA15077"/>
    <w:rsid w:val="4FA54464"/>
    <w:rsid w:val="4FA74860"/>
    <w:rsid w:val="4FB76C73"/>
    <w:rsid w:val="4FB93B10"/>
    <w:rsid w:val="4FBA16EB"/>
    <w:rsid w:val="4FC0779A"/>
    <w:rsid w:val="4FC412E7"/>
    <w:rsid w:val="4FC9186C"/>
    <w:rsid w:val="4FCD7AFE"/>
    <w:rsid w:val="4FCE5ED8"/>
    <w:rsid w:val="4FD56D8E"/>
    <w:rsid w:val="4FD725A8"/>
    <w:rsid w:val="4FEC608A"/>
    <w:rsid w:val="4FF345A2"/>
    <w:rsid w:val="4FF61C79"/>
    <w:rsid w:val="4FF944DE"/>
    <w:rsid w:val="4FFF32F6"/>
    <w:rsid w:val="4FFF56F2"/>
    <w:rsid w:val="50046797"/>
    <w:rsid w:val="500B7F5B"/>
    <w:rsid w:val="501747D5"/>
    <w:rsid w:val="501B58E5"/>
    <w:rsid w:val="501C6D7B"/>
    <w:rsid w:val="501D464A"/>
    <w:rsid w:val="501E2EAB"/>
    <w:rsid w:val="50221DB3"/>
    <w:rsid w:val="50253731"/>
    <w:rsid w:val="502D6D76"/>
    <w:rsid w:val="503606A6"/>
    <w:rsid w:val="503C67B4"/>
    <w:rsid w:val="50584570"/>
    <w:rsid w:val="505F4C5B"/>
    <w:rsid w:val="50631843"/>
    <w:rsid w:val="50657E9B"/>
    <w:rsid w:val="50775CC2"/>
    <w:rsid w:val="507920FF"/>
    <w:rsid w:val="507B60C4"/>
    <w:rsid w:val="508133CD"/>
    <w:rsid w:val="50817473"/>
    <w:rsid w:val="508763A4"/>
    <w:rsid w:val="50892849"/>
    <w:rsid w:val="508F140A"/>
    <w:rsid w:val="509C5BB0"/>
    <w:rsid w:val="509F31E7"/>
    <w:rsid w:val="50AE0E56"/>
    <w:rsid w:val="50B26023"/>
    <w:rsid w:val="50CB7E64"/>
    <w:rsid w:val="50D3637E"/>
    <w:rsid w:val="50D5312A"/>
    <w:rsid w:val="50D81302"/>
    <w:rsid w:val="50E22E99"/>
    <w:rsid w:val="50E4673E"/>
    <w:rsid w:val="50ED2490"/>
    <w:rsid w:val="50F013E6"/>
    <w:rsid w:val="50F37B59"/>
    <w:rsid w:val="510E076D"/>
    <w:rsid w:val="51104F88"/>
    <w:rsid w:val="51136C64"/>
    <w:rsid w:val="51143EC0"/>
    <w:rsid w:val="51147778"/>
    <w:rsid w:val="512A64D6"/>
    <w:rsid w:val="512B4B0B"/>
    <w:rsid w:val="5133685B"/>
    <w:rsid w:val="513626C9"/>
    <w:rsid w:val="51365383"/>
    <w:rsid w:val="51412386"/>
    <w:rsid w:val="514B4CDD"/>
    <w:rsid w:val="51513954"/>
    <w:rsid w:val="515C77C9"/>
    <w:rsid w:val="515E68E4"/>
    <w:rsid w:val="51642817"/>
    <w:rsid w:val="5170252E"/>
    <w:rsid w:val="51714399"/>
    <w:rsid w:val="51774EEC"/>
    <w:rsid w:val="517F5319"/>
    <w:rsid w:val="517F5620"/>
    <w:rsid w:val="518065F6"/>
    <w:rsid w:val="51807A05"/>
    <w:rsid w:val="518137D8"/>
    <w:rsid w:val="51852F62"/>
    <w:rsid w:val="51865DC7"/>
    <w:rsid w:val="518A44EC"/>
    <w:rsid w:val="518F2025"/>
    <w:rsid w:val="519102ED"/>
    <w:rsid w:val="51933B5C"/>
    <w:rsid w:val="519675F9"/>
    <w:rsid w:val="51B20041"/>
    <w:rsid w:val="51B330F8"/>
    <w:rsid w:val="51B36087"/>
    <w:rsid w:val="51B500D5"/>
    <w:rsid w:val="51B90FE5"/>
    <w:rsid w:val="51BF4001"/>
    <w:rsid w:val="51C17D4D"/>
    <w:rsid w:val="51C91000"/>
    <w:rsid w:val="51CE5574"/>
    <w:rsid w:val="51E2028C"/>
    <w:rsid w:val="51E942C7"/>
    <w:rsid w:val="51F23087"/>
    <w:rsid w:val="51F7003A"/>
    <w:rsid w:val="51FB12D9"/>
    <w:rsid w:val="51FB397B"/>
    <w:rsid w:val="52014E13"/>
    <w:rsid w:val="52017242"/>
    <w:rsid w:val="520918E2"/>
    <w:rsid w:val="521F0DAB"/>
    <w:rsid w:val="52395D8D"/>
    <w:rsid w:val="523C7E40"/>
    <w:rsid w:val="52416530"/>
    <w:rsid w:val="524B10BD"/>
    <w:rsid w:val="525631F6"/>
    <w:rsid w:val="525810D0"/>
    <w:rsid w:val="525C327B"/>
    <w:rsid w:val="525D090D"/>
    <w:rsid w:val="526961F2"/>
    <w:rsid w:val="526E4728"/>
    <w:rsid w:val="52703D37"/>
    <w:rsid w:val="527A02E6"/>
    <w:rsid w:val="52804CD0"/>
    <w:rsid w:val="5285726D"/>
    <w:rsid w:val="528A520C"/>
    <w:rsid w:val="528B39A1"/>
    <w:rsid w:val="528F661E"/>
    <w:rsid w:val="529C0B16"/>
    <w:rsid w:val="52A5793B"/>
    <w:rsid w:val="52A7764C"/>
    <w:rsid w:val="52AE1918"/>
    <w:rsid w:val="52B05081"/>
    <w:rsid w:val="52B172E2"/>
    <w:rsid w:val="52BB3072"/>
    <w:rsid w:val="52C04BAD"/>
    <w:rsid w:val="52CC4626"/>
    <w:rsid w:val="52D230C2"/>
    <w:rsid w:val="52D561C1"/>
    <w:rsid w:val="52D757FE"/>
    <w:rsid w:val="52DA0E31"/>
    <w:rsid w:val="52E01E38"/>
    <w:rsid w:val="52E267CD"/>
    <w:rsid w:val="52E64A59"/>
    <w:rsid w:val="52EB208C"/>
    <w:rsid w:val="52F112C2"/>
    <w:rsid w:val="52F46625"/>
    <w:rsid w:val="52FE7BBB"/>
    <w:rsid w:val="5302138F"/>
    <w:rsid w:val="530816A7"/>
    <w:rsid w:val="5312345E"/>
    <w:rsid w:val="531D2FA5"/>
    <w:rsid w:val="5321344D"/>
    <w:rsid w:val="53253CA3"/>
    <w:rsid w:val="53311131"/>
    <w:rsid w:val="53343F93"/>
    <w:rsid w:val="533B4D25"/>
    <w:rsid w:val="53423D96"/>
    <w:rsid w:val="534A0771"/>
    <w:rsid w:val="534B7974"/>
    <w:rsid w:val="534C4DDF"/>
    <w:rsid w:val="534D02ED"/>
    <w:rsid w:val="534F73D7"/>
    <w:rsid w:val="53512277"/>
    <w:rsid w:val="5352609C"/>
    <w:rsid w:val="535615B9"/>
    <w:rsid w:val="53570994"/>
    <w:rsid w:val="535B51AF"/>
    <w:rsid w:val="535F29EA"/>
    <w:rsid w:val="535F4081"/>
    <w:rsid w:val="5369301D"/>
    <w:rsid w:val="536A2E34"/>
    <w:rsid w:val="53754364"/>
    <w:rsid w:val="53767234"/>
    <w:rsid w:val="538A0732"/>
    <w:rsid w:val="53995869"/>
    <w:rsid w:val="539D2FF7"/>
    <w:rsid w:val="53B116DE"/>
    <w:rsid w:val="53B65903"/>
    <w:rsid w:val="53B75497"/>
    <w:rsid w:val="53BF5AC1"/>
    <w:rsid w:val="53C266A2"/>
    <w:rsid w:val="53C4099A"/>
    <w:rsid w:val="53C47A8E"/>
    <w:rsid w:val="53CD4686"/>
    <w:rsid w:val="53D27ACC"/>
    <w:rsid w:val="53D34A33"/>
    <w:rsid w:val="53D52EA0"/>
    <w:rsid w:val="53D60F5C"/>
    <w:rsid w:val="53E3526C"/>
    <w:rsid w:val="53F5771F"/>
    <w:rsid w:val="540C0973"/>
    <w:rsid w:val="540E5429"/>
    <w:rsid w:val="540F065D"/>
    <w:rsid w:val="541D5FD9"/>
    <w:rsid w:val="541F7A40"/>
    <w:rsid w:val="54235DC0"/>
    <w:rsid w:val="54255094"/>
    <w:rsid w:val="54272FEA"/>
    <w:rsid w:val="542F4D98"/>
    <w:rsid w:val="54363BE5"/>
    <w:rsid w:val="54382B68"/>
    <w:rsid w:val="543832DA"/>
    <w:rsid w:val="543954A3"/>
    <w:rsid w:val="54483AA5"/>
    <w:rsid w:val="544B6964"/>
    <w:rsid w:val="54514ACD"/>
    <w:rsid w:val="54524723"/>
    <w:rsid w:val="54621497"/>
    <w:rsid w:val="54627D13"/>
    <w:rsid w:val="54720D09"/>
    <w:rsid w:val="54741E49"/>
    <w:rsid w:val="548073CB"/>
    <w:rsid w:val="54934F94"/>
    <w:rsid w:val="549D5EF9"/>
    <w:rsid w:val="54A21104"/>
    <w:rsid w:val="54A518B2"/>
    <w:rsid w:val="54B04846"/>
    <w:rsid w:val="54B1201E"/>
    <w:rsid w:val="54BA1EFE"/>
    <w:rsid w:val="54C36A0E"/>
    <w:rsid w:val="54CB057A"/>
    <w:rsid w:val="54CD781E"/>
    <w:rsid w:val="54D274F9"/>
    <w:rsid w:val="54DE07EE"/>
    <w:rsid w:val="54F05D86"/>
    <w:rsid w:val="54F42B09"/>
    <w:rsid w:val="54FE3B10"/>
    <w:rsid w:val="55001FD4"/>
    <w:rsid w:val="55013180"/>
    <w:rsid w:val="550335C7"/>
    <w:rsid w:val="55094BDE"/>
    <w:rsid w:val="551138AC"/>
    <w:rsid w:val="55133C1D"/>
    <w:rsid w:val="55185EAE"/>
    <w:rsid w:val="551B3BA7"/>
    <w:rsid w:val="551F7115"/>
    <w:rsid w:val="55216BF9"/>
    <w:rsid w:val="55224882"/>
    <w:rsid w:val="55244E13"/>
    <w:rsid w:val="552C4B18"/>
    <w:rsid w:val="55300DA0"/>
    <w:rsid w:val="55357720"/>
    <w:rsid w:val="553C4519"/>
    <w:rsid w:val="553F143E"/>
    <w:rsid w:val="55471337"/>
    <w:rsid w:val="5555722C"/>
    <w:rsid w:val="556916F4"/>
    <w:rsid w:val="556E17E3"/>
    <w:rsid w:val="55744FED"/>
    <w:rsid w:val="55765BB6"/>
    <w:rsid w:val="55777002"/>
    <w:rsid w:val="557B230D"/>
    <w:rsid w:val="557D3EF4"/>
    <w:rsid w:val="558C72C9"/>
    <w:rsid w:val="5591649E"/>
    <w:rsid w:val="55967B57"/>
    <w:rsid w:val="559C6910"/>
    <w:rsid w:val="559F321A"/>
    <w:rsid w:val="55A4788A"/>
    <w:rsid w:val="55AA14CE"/>
    <w:rsid w:val="55B749A9"/>
    <w:rsid w:val="55BD2538"/>
    <w:rsid w:val="55BF6446"/>
    <w:rsid w:val="55C42A09"/>
    <w:rsid w:val="55CA568A"/>
    <w:rsid w:val="55CD5A47"/>
    <w:rsid w:val="55CD65BA"/>
    <w:rsid w:val="55CE7A09"/>
    <w:rsid w:val="55D24F7A"/>
    <w:rsid w:val="55D25BCB"/>
    <w:rsid w:val="55DB410E"/>
    <w:rsid w:val="55DC64EA"/>
    <w:rsid w:val="55EC3265"/>
    <w:rsid w:val="55EF1AF9"/>
    <w:rsid w:val="55F0231F"/>
    <w:rsid w:val="55F24E05"/>
    <w:rsid w:val="55F27232"/>
    <w:rsid w:val="55F52E77"/>
    <w:rsid w:val="56077D8F"/>
    <w:rsid w:val="56080EE3"/>
    <w:rsid w:val="56176C3A"/>
    <w:rsid w:val="561D35EF"/>
    <w:rsid w:val="562C4421"/>
    <w:rsid w:val="562D2184"/>
    <w:rsid w:val="562D7301"/>
    <w:rsid w:val="563875E8"/>
    <w:rsid w:val="56394668"/>
    <w:rsid w:val="563D280E"/>
    <w:rsid w:val="564718BC"/>
    <w:rsid w:val="56497249"/>
    <w:rsid w:val="565254CE"/>
    <w:rsid w:val="56537633"/>
    <w:rsid w:val="56580841"/>
    <w:rsid w:val="566644FD"/>
    <w:rsid w:val="566A1223"/>
    <w:rsid w:val="566C2796"/>
    <w:rsid w:val="56713D6A"/>
    <w:rsid w:val="567C5F47"/>
    <w:rsid w:val="56800AB5"/>
    <w:rsid w:val="5682272E"/>
    <w:rsid w:val="568425E6"/>
    <w:rsid w:val="568D5949"/>
    <w:rsid w:val="568D5A98"/>
    <w:rsid w:val="56900A97"/>
    <w:rsid w:val="56911871"/>
    <w:rsid w:val="569614FD"/>
    <w:rsid w:val="569C2729"/>
    <w:rsid w:val="56C211C6"/>
    <w:rsid w:val="56C93CE4"/>
    <w:rsid w:val="56CC5145"/>
    <w:rsid w:val="56D24055"/>
    <w:rsid w:val="56D35A39"/>
    <w:rsid w:val="56E466B4"/>
    <w:rsid w:val="56E82A83"/>
    <w:rsid w:val="56EA711F"/>
    <w:rsid w:val="56EC18F6"/>
    <w:rsid w:val="56EF0271"/>
    <w:rsid w:val="56F66D8B"/>
    <w:rsid w:val="56F734AC"/>
    <w:rsid w:val="56FF001B"/>
    <w:rsid w:val="570C6EC5"/>
    <w:rsid w:val="57143516"/>
    <w:rsid w:val="57216B04"/>
    <w:rsid w:val="572403F2"/>
    <w:rsid w:val="5727512C"/>
    <w:rsid w:val="572D355C"/>
    <w:rsid w:val="574B36E2"/>
    <w:rsid w:val="5754285E"/>
    <w:rsid w:val="57584941"/>
    <w:rsid w:val="575F666B"/>
    <w:rsid w:val="5760408E"/>
    <w:rsid w:val="57632292"/>
    <w:rsid w:val="5769411E"/>
    <w:rsid w:val="5771126E"/>
    <w:rsid w:val="577F1349"/>
    <w:rsid w:val="578810BE"/>
    <w:rsid w:val="578B0FD6"/>
    <w:rsid w:val="578D1AEB"/>
    <w:rsid w:val="579D64B8"/>
    <w:rsid w:val="57A76AB6"/>
    <w:rsid w:val="57A90386"/>
    <w:rsid w:val="57B064DF"/>
    <w:rsid w:val="57B135D1"/>
    <w:rsid w:val="57B261F2"/>
    <w:rsid w:val="57B46B06"/>
    <w:rsid w:val="57B62A77"/>
    <w:rsid w:val="57B675EB"/>
    <w:rsid w:val="57BC6905"/>
    <w:rsid w:val="57BD5280"/>
    <w:rsid w:val="57C44276"/>
    <w:rsid w:val="57D2479E"/>
    <w:rsid w:val="57D50305"/>
    <w:rsid w:val="57DF3951"/>
    <w:rsid w:val="57E47F91"/>
    <w:rsid w:val="57E56082"/>
    <w:rsid w:val="57F205B5"/>
    <w:rsid w:val="57F523B7"/>
    <w:rsid w:val="57F76A43"/>
    <w:rsid w:val="57FD04DF"/>
    <w:rsid w:val="57FD7D5C"/>
    <w:rsid w:val="57FE56B8"/>
    <w:rsid w:val="5807553A"/>
    <w:rsid w:val="58095638"/>
    <w:rsid w:val="58133E59"/>
    <w:rsid w:val="581811F5"/>
    <w:rsid w:val="581C60A6"/>
    <w:rsid w:val="582C0AB8"/>
    <w:rsid w:val="582C5318"/>
    <w:rsid w:val="582F384E"/>
    <w:rsid w:val="58353A03"/>
    <w:rsid w:val="583736F1"/>
    <w:rsid w:val="583F10F7"/>
    <w:rsid w:val="583F65A3"/>
    <w:rsid w:val="58410E7A"/>
    <w:rsid w:val="584A7F60"/>
    <w:rsid w:val="585427CD"/>
    <w:rsid w:val="585C10BD"/>
    <w:rsid w:val="585D16B6"/>
    <w:rsid w:val="586F1643"/>
    <w:rsid w:val="587504CE"/>
    <w:rsid w:val="58757BBD"/>
    <w:rsid w:val="58762048"/>
    <w:rsid w:val="5887204A"/>
    <w:rsid w:val="58874E5F"/>
    <w:rsid w:val="58944376"/>
    <w:rsid w:val="58976AD0"/>
    <w:rsid w:val="589A4AF5"/>
    <w:rsid w:val="589B546D"/>
    <w:rsid w:val="58A0647C"/>
    <w:rsid w:val="58A32473"/>
    <w:rsid w:val="58A61C51"/>
    <w:rsid w:val="58AB17C9"/>
    <w:rsid w:val="58C15F13"/>
    <w:rsid w:val="58CA5B2F"/>
    <w:rsid w:val="58DF18FE"/>
    <w:rsid w:val="58DF400C"/>
    <w:rsid w:val="58EA4804"/>
    <w:rsid w:val="58EE1110"/>
    <w:rsid w:val="58F86ECD"/>
    <w:rsid w:val="58FF72F9"/>
    <w:rsid w:val="590451CA"/>
    <w:rsid w:val="5908022D"/>
    <w:rsid w:val="590B0267"/>
    <w:rsid w:val="59144245"/>
    <w:rsid w:val="591D7160"/>
    <w:rsid w:val="592C368E"/>
    <w:rsid w:val="593507FF"/>
    <w:rsid w:val="593C377E"/>
    <w:rsid w:val="5945685E"/>
    <w:rsid w:val="59461984"/>
    <w:rsid w:val="595220CE"/>
    <w:rsid w:val="59526822"/>
    <w:rsid w:val="59541810"/>
    <w:rsid w:val="59553025"/>
    <w:rsid w:val="59604D07"/>
    <w:rsid w:val="597F5BC5"/>
    <w:rsid w:val="59814987"/>
    <w:rsid w:val="59851C91"/>
    <w:rsid w:val="599101F9"/>
    <w:rsid w:val="59996888"/>
    <w:rsid w:val="599A3975"/>
    <w:rsid w:val="599B4333"/>
    <w:rsid w:val="59A328B0"/>
    <w:rsid w:val="59A50A7F"/>
    <w:rsid w:val="59AD5BD1"/>
    <w:rsid w:val="59B24865"/>
    <w:rsid w:val="59B376A8"/>
    <w:rsid w:val="59BD7F6B"/>
    <w:rsid w:val="59C143DB"/>
    <w:rsid w:val="59C146A5"/>
    <w:rsid w:val="59C771B2"/>
    <w:rsid w:val="59C86C2F"/>
    <w:rsid w:val="59C91B15"/>
    <w:rsid w:val="59D10AF4"/>
    <w:rsid w:val="59D34A4D"/>
    <w:rsid w:val="59DF00D0"/>
    <w:rsid w:val="59E30D38"/>
    <w:rsid w:val="59E371B1"/>
    <w:rsid w:val="59ED574F"/>
    <w:rsid w:val="59EE56B6"/>
    <w:rsid w:val="59F00590"/>
    <w:rsid w:val="59F06C83"/>
    <w:rsid w:val="59F25532"/>
    <w:rsid w:val="59F40070"/>
    <w:rsid w:val="59F62AE7"/>
    <w:rsid w:val="59F673AD"/>
    <w:rsid w:val="59F7310A"/>
    <w:rsid w:val="5A085B83"/>
    <w:rsid w:val="5A0D0D4E"/>
    <w:rsid w:val="5A134B4E"/>
    <w:rsid w:val="5A20241B"/>
    <w:rsid w:val="5A245250"/>
    <w:rsid w:val="5A2768D7"/>
    <w:rsid w:val="5A2F7BFA"/>
    <w:rsid w:val="5A3806E3"/>
    <w:rsid w:val="5A451625"/>
    <w:rsid w:val="5A4B42C1"/>
    <w:rsid w:val="5A4D03A4"/>
    <w:rsid w:val="5A4D7D88"/>
    <w:rsid w:val="5A521CBE"/>
    <w:rsid w:val="5A5577F8"/>
    <w:rsid w:val="5A565B98"/>
    <w:rsid w:val="5A5F39A7"/>
    <w:rsid w:val="5A614315"/>
    <w:rsid w:val="5A683C42"/>
    <w:rsid w:val="5A6D2F96"/>
    <w:rsid w:val="5A702E7B"/>
    <w:rsid w:val="5A857200"/>
    <w:rsid w:val="5A885576"/>
    <w:rsid w:val="5A8B610A"/>
    <w:rsid w:val="5A8E72E4"/>
    <w:rsid w:val="5A9E14F6"/>
    <w:rsid w:val="5AA13BB6"/>
    <w:rsid w:val="5AA713E5"/>
    <w:rsid w:val="5AAC464C"/>
    <w:rsid w:val="5AB5799A"/>
    <w:rsid w:val="5ABE2A79"/>
    <w:rsid w:val="5ABE41BC"/>
    <w:rsid w:val="5AC21E21"/>
    <w:rsid w:val="5AC85F8E"/>
    <w:rsid w:val="5ADC286D"/>
    <w:rsid w:val="5ADF12AA"/>
    <w:rsid w:val="5AE212FE"/>
    <w:rsid w:val="5AEE02EC"/>
    <w:rsid w:val="5AF94EEE"/>
    <w:rsid w:val="5AFC4AAB"/>
    <w:rsid w:val="5AFC53AE"/>
    <w:rsid w:val="5B002882"/>
    <w:rsid w:val="5B0C2F6C"/>
    <w:rsid w:val="5B0E1A47"/>
    <w:rsid w:val="5B102BB7"/>
    <w:rsid w:val="5B1B08D0"/>
    <w:rsid w:val="5B214946"/>
    <w:rsid w:val="5B214C9F"/>
    <w:rsid w:val="5B2C1C8B"/>
    <w:rsid w:val="5B346CFD"/>
    <w:rsid w:val="5B3848EF"/>
    <w:rsid w:val="5B3B5727"/>
    <w:rsid w:val="5B411C0B"/>
    <w:rsid w:val="5B457BA7"/>
    <w:rsid w:val="5B4628C4"/>
    <w:rsid w:val="5B4B34EF"/>
    <w:rsid w:val="5B6C19ED"/>
    <w:rsid w:val="5B702466"/>
    <w:rsid w:val="5B76080C"/>
    <w:rsid w:val="5B7906FD"/>
    <w:rsid w:val="5B843DFB"/>
    <w:rsid w:val="5B89492A"/>
    <w:rsid w:val="5B8E4144"/>
    <w:rsid w:val="5B8F3078"/>
    <w:rsid w:val="5B981DD5"/>
    <w:rsid w:val="5B9C4DB2"/>
    <w:rsid w:val="5BA60AE5"/>
    <w:rsid w:val="5BA657CD"/>
    <w:rsid w:val="5BAF3950"/>
    <w:rsid w:val="5BB843EE"/>
    <w:rsid w:val="5BC65AA1"/>
    <w:rsid w:val="5BD03800"/>
    <w:rsid w:val="5BD73314"/>
    <w:rsid w:val="5BE6421B"/>
    <w:rsid w:val="5BED34B4"/>
    <w:rsid w:val="5BF80D1F"/>
    <w:rsid w:val="5BF865F7"/>
    <w:rsid w:val="5C060652"/>
    <w:rsid w:val="5C0946E6"/>
    <w:rsid w:val="5C0A5A41"/>
    <w:rsid w:val="5C142EDD"/>
    <w:rsid w:val="5C1840ED"/>
    <w:rsid w:val="5C282A19"/>
    <w:rsid w:val="5C362C0A"/>
    <w:rsid w:val="5C394CAC"/>
    <w:rsid w:val="5C460918"/>
    <w:rsid w:val="5C561671"/>
    <w:rsid w:val="5C5871D2"/>
    <w:rsid w:val="5C5D438B"/>
    <w:rsid w:val="5C5E118B"/>
    <w:rsid w:val="5C620CD2"/>
    <w:rsid w:val="5C66097B"/>
    <w:rsid w:val="5C6C7179"/>
    <w:rsid w:val="5C740C29"/>
    <w:rsid w:val="5C7549B5"/>
    <w:rsid w:val="5C7572CD"/>
    <w:rsid w:val="5C801413"/>
    <w:rsid w:val="5C9E2E17"/>
    <w:rsid w:val="5CAC7751"/>
    <w:rsid w:val="5CAE1AB6"/>
    <w:rsid w:val="5CB67B9A"/>
    <w:rsid w:val="5CC548E2"/>
    <w:rsid w:val="5CD26429"/>
    <w:rsid w:val="5CD65C5D"/>
    <w:rsid w:val="5CF077B9"/>
    <w:rsid w:val="5CF64774"/>
    <w:rsid w:val="5CF92D9C"/>
    <w:rsid w:val="5CFF2ED7"/>
    <w:rsid w:val="5D0450E5"/>
    <w:rsid w:val="5D0500F6"/>
    <w:rsid w:val="5D062B42"/>
    <w:rsid w:val="5D0D7F20"/>
    <w:rsid w:val="5D1C4515"/>
    <w:rsid w:val="5D1D27F9"/>
    <w:rsid w:val="5D3303D3"/>
    <w:rsid w:val="5D376E48"/>
    <w:rsid w:val="5D380B37"/>
    <w:rsid w:val="5D385888"/>
    <w:rsid w:val="5D3A107F"/>
    <w:rsid w:val="5D5812AA"/>
    <w:rsid w:val="5D5F37CF"/>
    <w:rsid w:val="5D633F75"/>
    <w:rsid w:val="5D6711FB"/>
    <w:rsid w:val="5D6C6DC2"/>
    <w:rsid w:val="5D8D2D24"/>
    <w:rsid w:val="5D93620E"/>
    <w:rsid w:val="5D9B2B06"/>
    <w:rsid w:val="5DA7565D"/>
    <w:rsid w:val="5DB51AA2"/>
    <w:rsid w:val="5DB74021"/>
    <w:rsid w:val="5DC42F94"/>
    <w:rsid w:val="5DD92999"/>
    <w:rsid w:val="5DDF58C2"/>
    <w:rsid w:val="5DE21D3F"/>
    <w:rsid w:val="5DFA5108"/>
    <w:rsid w:val="5DFC4503"/>
    <w:rsid w:val="5DFC4EDE"/>
    <w:rsid w:val="5E036A5C"/>
    <w:rsid w:val="5E062C16"/>
    <w:rsid w:val="5E0A3402"/>
    <w:rsid w:val="5E11644D"/>
    <w:rsid w:val="5E1320DD"/>
    <w:rsid w:val="5E186A47"/>
    <w:rsid w:val="5E1B333A"/>
    <w:rsid w:val="5E1D6EF1"/>
    <w:rsid w:val="5E1E0C1C"/>
    <w:rsid w:val="5E2077EB"/>
    <w:rsid w:val="5E2257D1"/>
    <w:rsid w:val="5E261065"/>
    <w:rsid w:val="5E284717"/>
    <w:rsid w:val="5E2D1F0D"/>
    <w:rsid w:val="5E321122"/>
    <w:rsid w:val="5E3611E7"/>
    <w:rsid w:val="5E3E3A6D"/>
    <w:rsid w:val="5E4F2825"/>
    <w:rsid w:val="5E4F2890"/>
    <w:rsid w:val="5E527DB9"/>
    <w:rsid w:val="5E5964BD"/>
    <w:rsid w:val="5E6F4623"/>
    <w:rsid w:val="5E756FA2"/>
    <w:rsid w:val="5E802FFF"/>
    <w:rsid w:val="5E833765"/>
    <w:rsid w:val="5E8C437B"/>
    <w:rsid w:val="5E947A37"/>
    <w:rsid w:val="5E9642FA"/>
    <w:rsid w:val="5E9C5B1B"/>
    <w:rsid w:val="5EA722C1"/>
    <w:rsid w:val="5EAE51EF"/>
    <w:rsid w:val="5EB42133"/>
    <w:rsid w:val="5EB8599A"/>
    <w:rsid w:val="5EBB190B"/>
    <w:rsid w:val="5EBC29FB"/>
    <w:rsid w:val="5EC45AE1"/>
    <w:rsid w:val="5EC75931"/>
    <w:rsid w:val="5EE15A15"/>
    <w:rsid w:val="5EE60033"/>
    <w:rsid w:val="5EE85113"/>
    <w:rsid w:val="5EEC1B1D"/>
    <w:rsid w:val="5EF03832"/>
    <w:rsid w:val="5EF30B83"/>
    <w:rsid w:val="5EF61A5D"/>
    <w:rsid w:val="5EF95104"/>
    <w:rsid w:val="5EFF3816"/>
    <w:rsid w:val="5F0045F3"/>
    <w:rsid w:val="5F041892"/>
    <w:rsid w:val="5F086658"/>
    <w:rsid w:val="5F0C32DE"/>
    <w:rsid w:val="5F1C0FEF"/>
    <w:rsid w:val="5F3A0B05"/>
    <w:rsid w:val="5F3E3ED2"/>
    <w:rsid w:val="5F4A255C"/>
    <w:rsid w:val="5F4C3A2F"/>
    <w:rsid w:val="5F515931"/>
    <w:rsid w:val="5F523916"/>
    <w:rsid w:val="5F547242"/>
    <w:rsid w:val="5F6314A7"/>
    <w:rsid w:val="5F667BA6"/>
    <w:rsid w:val="5F6B2536"/>
    <w:rsid w:val="5F6C5026"/>
    <w:rsid w:val="5F6F2E38"/>
    <w:rsid w:val="5F710554"/>
    <w:rsid w:val="5F767772"/>
    <w:rsid w:val="5F7C7A3C"/>
    <w:rsid w:val="5F7F2CDB"/>
    <w:rsid w:val="5F8D6081"/>
    <w:rsid w:val="5F8E231B"/>
    <w:rsid w:val="5F92220B"/>
    <w:rsid w:val="5F9440EF"/>
    <w:rsid w:val="5FA30E4A"/>
    <w:rsid w:val="5FA345A5"/>
    <w:rsid w:val="5FA74BF6"/>
    <w:rsid w:val="5FA7745F"/>
    <w:rsid w:val="5FA842EE"/>
    <w:rsid w:val="5FA94E2C"/>
    <w:rsid w:val="5FAF527B"/>
    <w:rsid w:val="5FB028DA"/>
    <w:rsid w:val="5FB37922"/>
    <w:rsid w:val="5FC85828"/>
    <w:rsid w:val="5FC870E6"/>
    <w:rsid w:val="5FC877D1"/>
    <w:rsid w:val="5FD94A11"/>
    <w:rsid w:val="5FDC6184"/>
    <w:rsid w:val="5FDF25C3"/>
    <w:rsid w:val="5FE50881"/>
    <w:rsid w:val="5FEA2810"/>
    <w:rsid w:val="5FEE1086"/>
    <w:rsid w:val="5FEF1637"/>
    <w:rsid w:val="5FF07942"/>
    <w:rsid w:val="5FF85BF0"/>
    <w:rsid w:val="5FFA2668"/>
    <w:rsid w:val="60004F89"/>
    <w:rsid w:val="60192E39"/>
    <w:rsid w:val="601F672C"/>
    <w:rsid w:val="602309EB"/>
    <w:rsid w:val="60451DFD"/>
    <w:rsid w:val="6048458E"/>
    <w:rsid w:val="6049251B"/>
    <w:rsid w:val="604C3E3C"/>
    <w:rsid w:val="60501600"/>
    <w:rsid w:val="60532515"/>
    <w:rsid w:val="605C02C2"/>
    <w:rsid w:val="60615218"/>
    <w:rsid w:val="607241A3"/>
    <w:rsid w:val="608157AD"/>
    <w:rsid w:val="608541E4"/>
    <w:rsid w:val="6088728F"/>
    <w:rsid w:val="609E3D79"/>
    <w:rsid w:val="60A603A1"/>
    <w:rsid w:val="60A97EDE"/>
    <w:rsid w:val="60AC3AA0"/>
    <w:rsid w:val="60B3487D"/>
    <w:rsid w:val="60B737D2"/>
    <w:rsid w:val="60BD29C1"/>
    <w:rsid w:val="60BF0201"/>
    <w:rsid w:val="60C856C7"/>
    <w:rsid w:val="60CC2E49"/>
    <w:rsid w:val="60CD71F4"/>
    <w:rsid w:val="60CE02CD"/>
    <w:rsid w:val="60D01BB1"/>
    <w:rsid w:val="60D34F85"/>
    <w:rsid w:val="60D41AAD"/>
    <w:rsid w:val="60D96F1B"/>
    <w:rsid w:val="60DC309D"/>
    <w:rsid w:val="60E440BF"/>
    <w:rsid w:val="60EE5A44"/>
    <w:rsid w:val="60F050B9"/>
    <w:rsid w:val="60F07039"/>
    <w:rsid w:val="60FF5A41"/>
    <w:rsid w:val="6108351A"/>
    <w:rsid w:val="61176D07"/>
    <w:rsid w:val="611D46E0"/>
    <w:rsid w:val="61262A9E"/>
    <w:rsid w:val="612B4A5F"/>
    <w:rsid w:val="612E2D7B"/>
    <w:rsid w:val="613533C4"/>
    <w:rsid w:val="61366C3C"/>
    <w:rsid w:val="6146252B"/>
    <w:rsid w:val="614B300F"/>
    <w:rsid w:val="615146C0"/>
    <w:rsid w:val="61542735"/>
    <w:rsid w:val="615A148F"/>
    <w:rsid w:val="615C42DD"/>
    <w:rsid w:val="6162169D"/>
    <w:rsid w:val="61651FD2"/>
    <w:rsid w:val="616607D8"/>
    <w:rsid w:val="6167357E"/>
    <w:rsid w:val="616C1BCE"/>
    <w:rsid w:val="616D6107"/>
    <w:rsid w:val="61780CB6"/>
    <w:rsid w:val="61782F16"/>
    <w:rsid w:val="617D2A57"/>
    <w:rsid w:val="61867E15"/>
    <w:rsid w:val="618D1670"/>
    <w:rsid w:val="618F24AA"/>
    <w:rsid w:val="61A13F14"/>
    <w:rsid w:val="61A74598"/>
    <w:rsid w:val="61AA6C80"/>
    <w:rsid w:val="61AD01D0"/>
    <w:rsid w:val="61AD1859"/>
    <w:rsid w:val="61AF7D90"/>
    <w:rsid w:val="61BC2DF3"/>
    <w:rsid w:val="61BC77A6"/>
    <w:rsid w:val="61C7457A"/>
    <w:rsid w:val="61C876A3"/>
    <w:rsid w:val="61CA2957"/>
    <w:rsid w:val="61CF2952"/>
    <w:rsid w:val="61D43AA2"/>
    <w:rsid w:val="61D64992"/>
    <w:rsid w:val="61D8716A"/>
    <w:rsid w:val="61DB638E"/>
    <w:rsid w:val="61DC30E0"/>
    <w:rsid w:val="61E4041D"/>
    <w:rsid w:val="61E82455"/>
    <w:rsid w:val="61E8526B"/>
    <w:rsid w:val="61EA35FD"/>
    <w:rsid w:val="61ED606C"/>
    <w:rsid w:val="61F35D25"/>
    <w:rsid w:val="61F87FE2"/>
    <w:rsid w:val="61FF6F44"/>
    <w:rsid w:val="62071244"/>
    <w:rsid w:val="620E4C1C"/>
    <w:rsid w:val="62192B6D"/>
    <w:rsid w:val="62193F5E"/>
    <w:rsid w:val="621B4827"/>
    <w:rsid w:val="621D4C02"/>
    <w:rsid w:val="62215C0F"/>
    <w:rsid w:val="62274E41"/>
    <w:rsid w:val="622D2B5D"/>
    <w:rsid w:val="623021C6"/>
    <w:rsid w:val="62345FA5"/>
    <w:rsid w:val="623D008B"/>
    <w:rsid w:val="62452DA4"/>
    <w:rsid w:val="624822FB"/>
    <w:rsid w:val="624B28C7"/>
    <w:rsid w:val="62513DDA"/>
    <w:rsid w:val="62546C12"/>
    <w:rsid w:val="62564926"/>
    <w:rsid w:val="625B616C"/>
    <w:rsid w:val="6265705B"/>
    <w:rsid w:val="62683E8C"/>
    <w:rsid w:val="627D5090"/>
    <w:rsid w:val="62863D49"/>
    <w:rsid w:val="62893F58"/>
    <w:rsid w:val="628A5781"/>
    <w:rsid w:val="629C7611"/>
    <w:rsid w:val="629D03E2"/>
    <w:rsid w:val="629F02CA"/>
    <w:rsid w:val="629F4E36"/>
    <w:rsid w:val="62A377D5"/>
    <w:rsid w:val="62A717B8"/>
    <w:rsid w:val="62B041D3"/>
    <w:rsid w:val="62B053E9"/>
    <w:rsid w:val="62B31AFC"/>
    <w:rsid w:val="62B4464A"/>
    <w:rsid w:val="62BE65F1"/>
    <w:rsid w:val="62BF74B3"/>
    <w:rsid w:val="62C2507F"/>
    <w:rsid w:val="62C30C95"/>
    <w:rsid w:val="62C513B7"/>
    <w:rsid w:val="62CA1B50"/>
    <w:rsid w:val="62D008F2"/>
    <w:rsid w:val="62D93C1D"/>
    <w:rsid w:val="62DB1861"/>
    <w:rsid w:val="62DD47F3"/>
    <w:rsid w:val="62DF18F2"/>
    <w:rsid w:val="62E102D1"/>
    <w:rsid w:val="62E518B8"/>
    <w:rsid w:val="62E766AB"/>
    <w:rsid w:val="62EB7A74"/>
    <w:rsid w:val="62F00406"/>
    <w:rsid w:val="63081114"/>
    <w:rsid w:val="6311175E"/>
    <w:rsid w:val="63136741"/>
    <w:rsid w:val="63170D06"/>
    <w:rsid w:val="631B28A5"/>
    <w:rsid w:val="6323616A"/>
    <w:rsid w:val="63237971"/>
    <w:rsid w:val="6324136F"/>
    <w:rsid w:val="6327070A"/>
    <w:rsid w:val="633075D1"/>
    <w:rsid w:val="63324432"/>
    <w:rsid w:val="633E46FD"/>
    <w:rsid w:val="633F0A60"/>
    <w:rsid w:val="633F3765"/>
    <w:rsid w:val="63405F9F"/>
    <w:rsid w:val="634718D1"/>
    <w:rsid w:val="634F6BE5"/>
    <w:rsid w:val="63533004"/>
    <w:rsid w:val="6363312E"/>
    <w:rsid w:val="636935B4"/>
    <w:rsid w:val="637B0611"/>
    <w:rsid w:val="63870FA4"/>
    <w:rsid w:val="638E0537"/>
    <w:rsid w:val="639230CE"/>
    <w:rsid w:val="639E18A4"/>
    <w:rsid w:val="63A03B56"/>
    <w:rsid w:val="63A87895"/>
    <w:rsid w:val="63AC718A"/>
    <w:rsid w:val="63B12C74"/>
    <w:rsid w:val="63B15845"/>
    <w:rsid w:val="63B4621C"/>
    <w:rsid w:val="63B8557D"/>
    <w:rsid w:val="63B94D16"/>
    <w:rsid w:val="63BA3A70"/>
    <w:rsid w:val="63BE30E6"/>
    <w:rsid w:val="63C65B10"/>
    <w:rsid w:val="63CA3577"/>
    <w:rsid w:val="63CB1F28"/>
    <w:rsid w:val="63CB2450"/>
    <w:rsid w:val="63CB3C39"/>
    <w:rsid w:val="63CC6C84"/>
    <w:rsid w:val="63D22165"/>
    <w:rsid w:val="63D24E76"/>
    <w:rsid w:val="63D51EF3"/>
    <w:rsid w:val="63D81479"/>
    <w:rsid w:val="63D841F3"/>
    <w:rsid w:val="63E30808"/>
    <w:rsid w:val="63EB0F49"/>
    <w:rsid w:val="63EE5112"/>
    <w:rsid w:val="63EF3D31"/>
    <w:rsid w:val="63F12F5C"/>
    <w:rsid w:val="63FD4F7A"/>
    <w:rsid w:val="63FF2C8A"/>
    <w:rsid w:val="63FF75A6"/>
    <w:rsid w:val="64007496"/>
    <w:rsid w:val="640D4B98"/>
    <w:rsid w:val="64177766"/>
    <w:rsid w:val="6418227B"/>
    <w:rsid w:val="64192E27"/>
    <w:rsid w:val="641A1FBB"/>
    <w:rsid w:val="641A5F43"/>
    <w:rsid w:val="642050BB"/>
    <w:rsid w:val="643106F2"/>
    <w:rsid w:val="64313ED7"/>
    <w:rsid w:val="64364CED"/>
    <w:rsid w:val="644552B2"/>
    <w:rsid w:val="6446509D"/>
    <w:rsid w:val="64481640"/>
    <w:rsid w:val="64595384"/>
    <w:rsid w:val="64637893"/>
    <w:rsid w:val="64637C54"/>
    <w:rsid w:val="64663B56"/>
    <w:rsid w:val="6472092F"/>
    <w:rsid w:val="64793305"/>
    <w:rsid w:val="648A32FC"/>
    <w:rsid w:val="648D21D5"/>
    <w:rsid w:val="648E3E6A"/>
    <w:rsid w:val="64A00744"/>
    <w:rsid w:val="64A57C72"/>
    <w:rsid w:val="64B152EA"/>
    <w:rsid w:val="64BF507E"/>
    <w:rsid w:val="64BF536C"/>
    <w:rsid w:val="64C4495D"/>
    <w:rsid w:val="64C802ED"/>
    <w:rsid w:val="64CF764A"/>
    <w:rsid w:val="64D3339F"/>
    <w:rsid w:val="64D832CE"/>
    <w:rsid w:val="64DD5DA8"/>
    <w:rsid w:val="64DD6C39"/>
    <w:rsid w:val="64E82A65"/>
    <w:rsid w:val="64EC5FFC"/>
    <w:rsid w:val="64F24B41"/>
    <w:rsid w:val="64F8756D"/>
    <w:rsid w:val="64FB7A7F"/>
    <w:rsid w:val="65046D56"/>
    <w:rsid w:val="65073747"/>
    <w:rsid w:val="65073F0B"/>
    <w:rsid w:val="650B5D91"/>
    <w:rsid w:val="65104D60"/>
    <w:rsid w:val="65135D84"/>
    <w:rsid w:val="65146FB5"/>
    <w:rsid w:val="651B7DF7"/>
    <w:rsid w:val="65322960"/>
    <w:rsid w:val="653A09F0"/>
    <w:rsid w:val="654633D6"/>
    <w:rsid w:val="654B592C"/>
    <w:rsid w:val="654B7E56"/>
    <w:rsid w:val="65585FFB"/>
    <w:rsid w:val="655B6040"/>
    <w:rsid w:val="65652A47"/>
    <w:rsid w:val="65652BC0"/>
    <w:rsid w:val="65815CF1"/>
    <w:rsid w:val="658465FC"/>
    <w:rsid w:val="658724B5"/>
    <w:rsid w:val="658A7E25"/>
    <w:rsid w:val="65953D3E"/>
    <w:rsid w:val="659C63B8"/>
    <w:rsid w:val="65A9277C"/>
    <w:rsid w:val="65BF24E1"/>
    <w:rsid w:val="65C101B5"/>
    <w:rsid w:val="65C35A0E"/>
    <w:rsid w:val="65C91BF8"/>
    <w:rsid w:val="65C94182"/>
    <w:rsid w:val="65CC4D3B"/>
    <w:rsid w:val="65DF3C7F"/>
    <w:rsid w:val="65E25DC1"/>
    <w:rsid w:val="65F90AE1"/>
    <w:rsid w:val="66011809"/>
    <w:rsid w:val="660335B8"/>
    <w:rsid w:val="66044086"/>
    <w:rsid w:val="661228EF"/>
    <w:rsid w:val="66315C5A"/>
    <w:rsid w:val="663D51AB"/>
    <w:rsid w:val="663D6895"/>
    <w:rsid w:val="663E474A"/>
    <w:rsid w:val="6643081B"/>
    <w:rsid w:val="664A6846"/>
    <w:rsid w:val="664B5213"/>
    <w:rsid w:val="66556BD7"/>
    <w:rsid w:val="66594303"/>
    <w:rsid w:val="666116F5"/>
    <w:rsid w:val="66613A93"/>
    <w:rsid w:val="666965FD"/>
    <w:rsid w:val="666E050E"/>
    <w:rsid w:val="666F0737"/>
    <w:rsid w:val="667459D2"/>
    <w:rsid w:val="667C33E8"/>
    <w:rsid w:val="667C6DE8"/>
    <w:rsid w:val="667D22C6"/>
    <w:rsid w:val="66836533"/>
    <w:rsid w:val="668527A4"/>
    <w:rsid w:val="66887E7F"/>
    <w:rsid w:val="668A63AF"/>
    <w:rsid w:val="669B43F0"/>
    <w:rsid w:val="66A376E8"/>
    <w:rsid w:val="66A511B5"/>
    <w:rsid w:val="66A96AF1"/>
    <w:rsid w:val="66AB4997"/>
    <w:rsid w:val="66AD0D21"/>
    <w:rsid w:val="66AD11B4"/>
    <w:rsid w:val="66B05125"/>
    <w:rsid w:val="66B500A0"/>
    <w:rsid w:val="66BA7814"/>
    <w:rsid w:val="66BC1DB7"/>
    <w:rsid w:val="66BD2F0F"/>
    <w:rsid w:val="66C34CDD"/>
    <w:rsid w:val="66C50209"/>
    <w:rsid w:val="66C93016"/>
    <w:rsid w:val="66CD07B3"/>
    <w:rsid w:val="66CE0B20"/>
    <w:rsid w:val="66D10616"/>
    <w:rsid w:val="66E9193E"/>
    <w:rsid w:val="66F81512"/>
    <w:rsid w:val="66F92895"/>
    <w:rsid w:val="66FC060F"/>
    <w:rsid w:val="67024286"/>
    <w:rsid w:val="67063714"/>
    <w:rsid w:val="670769B9"/>
    <w:rsid w:val="671B642A"/>
    <w:rsid w:val="671B7EEA"/>
    <w:rsid w:val="67217D8C"/>
    <w:rsid w:val="672661FF"/>
    <w:rsid w:val="6727078C"/>
    <w:rsid w:val="672865E0"/>
    <w:rsid w:val="67294699"/>
    <w:rsid w:val="672C0AA0"/>
    <w:rsid w:val="672E1B41"/>
    <w:rsid w:val="67314D63"/>
    <w:rsid w:val="67364DE9"/>
    <w:rsid w:val="673847A6"/>
    <w:rsid w:val="673B4597"/>
    <w:rsid w:val="67430452"/>
    <w:rsid w:val="67444E8C"/>
    <w:rsid w:val="674C5A84"/>
    <w:rsid w:val="674D270C"/>
    <w:rsid w:val="675158B2"/>
    <w:rsid w:val="675723AD"/>
    <w:rsid w:val="675B3DD1"/>
    <w:rsid w:val="675F2DD2"/>
    <w:rsid w:val="67661ABB"/>
    <w:rsid w:val="6770636D"/>
    <w:rsid w:val="677471CF"/>
    <w:rsid w:val="67773B93"/>
    <w:rsid w:val="67786932"/>
    <w:rsid w:val="677B3E1E"/>
    <w:rsid w:val="67825DCA"/>
    <w:rsid w:val="67827099"/>
    <w:rsid w:val="67876D9A"/>
    <w:rsid w:val="678D3F86"/>
    <w:rsid w:val="67930932"/>
    <w:rsid w:val="679C09AE"/>
    <w:rsid w:val="67A176DC"/>
    <w:rsid w:val="67A47DFB"/>
    <w:rsid w:val="67A9048F"/>
    <w:rsid w:val="67C92E22"/>
    <w:rsid w:val="67D51C00"/>
    <w:rsid w:val="67D71C11"/>
    <w:rsid w:val="67D81F86"/>
    <w:rsid w:val="67EF52D3"/>
    <w:rsid w:val="67F96BCB"/>
    <w:rsid w:val="68046ED0"/>
    <w:rsid w:val="680E07B4"/>
    <w:rsid w:val="680F562D"/>
    <w:rsid w:val="68124E4E"/>
    <w:rsid w:val="68144238"/>
    <w:rsid w:val="6828642D"/>
    <w:rsid w:val="682B33D2"/>
    <w:rsid w:val="683007C3"/>
    <w:rsid w:val="683F2CFB"/>
    <w:rsid w:val="68467FFE"/>
    <w:rsid w:val="684741E0"/>
    <w:rsid w:val="684E4702"/>
    <w:rsid w:val="68602859"/>
    <w:rsid w:val="68717E39"/>
    <w:rsid w:val="687B292A"/>
    <w:rsid w:val="688854AF"/>
    <w:rsid w:val="68A01701"/>
    <w:rsid w:val="68AB366F"/>
    <w:rsid w:val="68AC1537"/>
    <w:rsid w:val="68B50C5A"/>
    <w:rsid w:val="68B50DDF"/>
    <w:rsid w:val="68B84313"/>
    <w:rsid w:val="68BE6A7D"/>
    <w:rsid w:val="68BF6B4F"/>
    <w:rsid w:val="68CF5022"/>
    <w:rsid w:val="68D44711"/>
    <w:rsid w:val="68D537AA"/>
    <w:rsid w:val="68DC4CFB"/>
    <w:rsid w:val="68E23321"/>
    <w:rsid w:val="68EB6646"/>
    <w:rsid w:val="68ED483B"/>
    <w:rsid w:val="68F61A98"/>
    <w:rsid w:val="69033706"/>
    <w:rsid w:val="69034359"/>
    <w:rsid w:val="690667BC"/>
    <w:rsid w:val="69132C99"/>
    <w:rsid w:val="691857C2"/>
    <w:rsid w:val="6920723F"/>
    <w:rsid w:val="692178A6"/>
    <w:rsid w:val="69265D3C"/>
    <w:rsid w:val="69267CC6"/>
    <w:rsid w:val="69271372"/>
    <w:rsid w:val="69376181"/>
    <w:rsid w:val="69404273"/>
    <w:rsid w:val="694451AA"/>
    <w:rsid w:val="694B2990"/>
    <w:rsid w:val="6954687B"/>
    <w:rsid w:val="69585646"/>
    <w:rsid w:val="69674806"/>
    <w:rsid w:val="6968761A"/>
    <w:rsid w:val="696A5415"/>
    <w:rsid w:val="69741B40"/>
    <w:rsid w:val="69782A4A"/>
    <w:rsid w:val="697B37D3"/>
    <w:rsid w:val="698477E9"/>
    <w:rsid w:val="698D4B32"/>
    <w:rsid w:val="6996053E"/>
    <w:rsid w:val="69A000EA"/>
    <w:rsid w:val="69AB581B"/>
    <w:rsid w:val="69B17728"/>
    <w:rsid w:val="69B60B86"/>
    <w:rsid w:val="69BC31E4"/>
    <w:rsid w:val="69BD2300"/>
    <w:rsid w:val="69CB65C3"/>
    <w:rsid w:val="69CE3B5C"/>
    <w:rsid w:val="69D0674C"/>
    <w:rsid w:val="69D10D40"/>
    <w:rsid w:val="69D15965"/>
    <w:rsid w:val="69E06C85"/>
    <w:rsid w:val="69E1035E"/>
    <w:rsid w:val="69EB3459"/>
    <w:rsid w:val="69ED7B6E"/>
    <w:rsid w:val="69F01D4E"/>
    <w:rsid w:val="69F83B77"/>
    <w:rsid w:val="69FB32FC"/>
    <w:rsid w:val="6A061A08"/>
    <w:rsid w:val="6A073AE2"/>
    <w:rsid w:val="6A0C2A2A"/>
    <w:rsid w:val="6A0F7D0B"/>
    <w:rsid w:val="6A102EDE"/>
    <w:rsid w:val="6A1258A6"/>
    <w:rsid w:val="6A1354BE"/>
    <w:rsid w:val="6A152A55"/>
    <w:rsid w:val="6A25132C"/>
    <w:rsid w:val="6A2746B1"/>
    <w:rsid w:val="6A283965"/>
    <w:rsid w:val="6A2938A7"/>
    <w:rsid w:val="6A2E32B6"/>
    <w:rsid w:val="6A324A4F"/>
    <w:rsid w:val="6A345C42"/>
    <w:rsid w:val="6A3511B1"/>
    <w:rsid w:val="6A357BA3"/>
    <w:rsid w:val="6A3B6FEE"/>
    <w:rsid w:val="6A4D5FFA"/>
    <w:rsid w:val="6A4F334F"/>
    <w:rsid w:val="6A51151A"/>
    <w:rsid w:val="6A5213A5"/>
    <w:rsid w:val="6A523D0D"/>
    <w:rsid w:val="6A5317D6"/>
    <w:rsid w:val="6A540A4D"/>
    <w:rsid w:val="6A5F669C"/>
    <w:rsid w:val="6A685616"/>
    <w:rsid w:val="6A686AB1"/>
    <w:rsid w:val="6A73789C"/>
    <w:rsid w:val="6A7444D9"/>
    <w:rsid w:val="6A7B523F"/>
    <w:rsid w:val="6A81198D"/>
    <w:rsid w:val="6A95685C"/>
    <w:rsid w:val="6AA671A6"/>
    <w:rsid w:val="6AAC2FEE"/>
    <w:rsid w:val="6AB55A90"/>
    <w:rsid w:val="6ABC5CD4"/>
    <w:rsid w:val="6ABE7D62"/>
    <w:rsid w:val="6AC01F69"/>
    <w:rsid w:val="6AC56AC4"/>
    <w:rsid w:val="6ACD4C9F"/>
    <w:rsid w:val="6AD71955"/>
    <w:rsid w:val="6AEF1353"/>
    <w:rsid w:val="6AEF49D1"/>
    <w:rsid w:val="6AF5279A"/>
    <w:rsid w:val="6AFD5FC0"/>
    <w:rsid w:val="6B04366D"/>
    <w:rsid w:val="6B08285A"/>
    <w:rsid w:val="6B124E90"/>
    <w:rsid w:val="6B152C79"/>
    <w:rsid w:val="6B20072F"/>
    <w:rsid w:val="6B25614B"/>
    <w:rsid w:val="6B294603"/>
    <w:rsid w:val="6B2C00E7"/>
    <w:rsid w:val="6B2E19B1"/>
    <w:rsid w:val="6B2F2AB2"/>
    <w:rsid w:val="6B2F33C1"/>
    <w:rsid w:val="6B3053E9"/>
    <w:rsid w:val="6B3E5AC7"/>
    <w:rsid w:val="6B4050EA"/>
    <w:rsid w:val="6B41077A"/>
    <w:rsid w:val="6B480E06"/>
    <w:rsid w:val="6B4F118D"/>
    <w:rsid w:val="6B645DB7"/>
    <w:rsid w:val="6B6516CF"/>
    <w:rsid w:val="6B680D90"/>
    <w:rsid w:val="6B6B4A2B"/>
    <w:rsid w:val="6B6C0E2D"/>
    <w:rsid w:val="6B6C58B8"/>
    <w:rsid w:val="6B732345"/>
    <w:rsid w:val="6B800A14"/>
    <w:rsid w:val="6B8B4F93"/>
    <w:rsid w:val="6B8B7726"/>
    <w:rsid w:val="6B8C7221"/>
    <w:rsid w:val="6B8E225F"/>
    <w:rsid w:val="6B905425"/>
    <w:rsid w:val="6B954CC0"/>
    <w:rsid w:val="6B9E7C84"/>
    <w:rsid w:val="6BA30301"/>
    <w:rsid w:val="6BA609B7"/>
    <w:rsid w:val="6BA75FFA"/>
    <w:rsid w:val="6BAB6DFC"/>
    <w:rsid w:val="6BAD47D0"/>
    <w:rsid w:val="6BB1290C"/>
    <w:rsid w:val="6BB34CAD"/>
    <w:rsid w:val="6BB473B4"/>
    <w:rsid w:val="6BB574B4"/>
    <w:rsid w:val="6BB73500"/>
    <w:rsid w:val="6BB86B6A"/>
    <w:rsid w:val="6BBF3C5F"/>
    <w:rsid w:val="6BCB0D2D"/>
    <w:rsid w:val="6BE569C5"/>
    <w:rsid w:val="6BE57455"/>
    <w:rsid w:val="6BEA122D"/>
    <w:rsid w:val="6BED6748"/>
    <w:rsid w:val="6BEE1EB6"/>
    <w:rsid w:val="6BFE0F05"/>
    <w:rsid w:val="6C0265C5"/>
    <w:rsid w:val="6C116702"/>
    <w:rsid w:val="6C12579C"/>
    <w:rsid w:val="6C1E535B"/>
    <w:rsid w:val="6C3732F4"/>
    <w:rsid w:val="6C374C93"/>
    <w:rsid w:val="6C3D1E57"/>
    <w:rsid w:val="6C3E40CA"/>
    <w:rsid w:val="6C4142C9"/>
    <w:rsid w:val="6C472DA3"/>
    <w:rsid w:val="6C4B6D0B"/>
    <w:rsid w:val="6C4D5F6F"/>
    <w:rsid w:val="6C59253F"/>
    <w:rsid w:val="6C63527B"/>
    <w:rsid w:val="6C6A265A"/>
    <w:rsid w:val="6C6C4B10"/>
    <w:rsid w:val="6C7219ED"/>
    <w:rsid w:val="6C7330D6"/>
    <w:rsid w:val="6C8F2D48"/>
    <w:rsid w:val="6C907869"/>
    <w:rsid w:val="6C984A6B"/>
    <w:rsid w:val="6C9C6054"/>
    <w:rsid w:val="6CAB2795"/>
    <w:rsid w:val="6CBC3DBB"/>
    <w:rsid w:val="6CC54154"/>
    <w:rsid w:val="6CC91205"/>
    <w:rsid w:val="6CD67C03"/>
    <w:rsid w:val="6CDC2049"/>
    <w:rsid w:val="6CE732F1"/>
    <w:rsid w:val="6CE7643E"/>
    <w:rsid w:val="6CF304A1"/>
    <w:rsid w:val="6CF91B8A"/>
    <w:rsid w:val="6CFE219B"/>
    <w:rsid w:val="6D054809"/>
    <w:rsid w:val="6D0954F4"/>
    <w:rsid w:val="6D0F47DA"/>
    <w:rsid w:val="6D23766D"/>
    <w:rsid w:val="6D284F32"/>
    <w:rsid w:val="6D2A71C3"/>
    <w:rsid w:val="6D3971F5"/>
    <w:rsid w:val="6D3C1839"/>
    <w:rsid w:val="6D3E05D1"/>
    <w:rsid w:val="6D4647B9"/>
    <w:rsid w:val="6D466B0A"/>
    <w:rsid w:val="6D5721CC"/>
    <w:rsid w:val="6D5C40AD"/>
    <w:rsid w:val="6D693C98"/>
    <w:rsid w:val="6D6F7BAF"/>
    <w:rsid w:val="6D725772"/>
    <w:rsid w:val="6D7305AB"/>
    <w:rsid w:val="6D752E1B"/>
    <w:rsid w:val="6D79544A"/>
    <w:rsid w:val="6D7D22A5"/>
    <w:rsid w:val="6D852A28"/>
    <w:rsid w:val="6D900654"/>
    <w:rsid w:val="6D933942"/>
    <w:rsid w:val="6D9403D1"/>
    <w:rsid w:val="6D985BE2"/>
    <w:rsid w:val="6DA150CD"/>
    <w:rsid w:val="6DAD204E"/>
    <w:rsid w:val="6DB70A43"/>
    <w:rsid w:val="6DBC75DC"/>
    <w:rsid w:val="6DC02286"/>
    <w:rsid w:val="6DC463B6"/>
    <w:rsid w:val="6DD00443"/>
    <w:rsid w:val="6DD6541B"/>
    <w:rsid w:val="6DD80CB3"/>
    <w:rsid w:val="6DDD54AE"/>
    <w:rsid w:val="6DE65C09"/>
    <w:rsid w:val="6DE91510"/>
    <w:rsid w:val="6E0126EA"/>
    <w:rsid w:val="6E080EC1"/>
    <w:rsid w:val="6E083FC4"/>
    <w:rsid w:val="6E096195"/>
    <w:rsid w:val="6E0D036D"/>
    <w:rsid w:val="6E1C30AF"/>
    <w:rsid w:val="6E204A7F"/>
    <w:rsid w:val="6E205038"/>
    <w:rsid w:val="6E274928"/>
    <w:rsid w:val="6E2A6690"/>
    <w:rsid w:val="6E324185"/>
    <w:rsid w:val="6E400DDC"/>
    <w:rsid w:val="6E414D88"/>
    <w:rsid w:val="6E455B3D"/>
    <w:rsid w:val="6E456C34"/>
    <w:rsid w:val="6E4C5564"/>
    <w:rsid w:val="6E5B2C00"/>
    <w:rsid w:val="6E5C0A28"/>
    <w:rsid w:val="6E620F82"/>
    <w:rsid w:val="6E724B59"/>
    <w:rsid w:val="6E74126D"/>
    <w:rsid w:val="6E7A3187"/>
    <w:rsid w:val="6E8356AE"/>
    <w:rsid w:val="6E8B7064"/>
    <w:rsid w:val="6E927A26"/>
    <w:rsid w:val="6E9A2BD0"/>
    <w:rsid w:val="6E9D3492"/>
    <w:rsid w:val="6EA316A5"/>
    <w:rsid w:val="6EA41C04"/>
    <w:rsid w:val="6EA51E35"/>
    <w:rsid w:val="6EAB7A68"/>
    <w:rsid w:val="6EAD6FD4"/>
    <w:rsid w:val="6EB17BF8"/>
    <w:rsid w:val="6EC43FA5"/>
    <w:rsid w:val="6EC50409"/>
    <w:rsid w:val="6EC70CCA"/>
    <w:rsid w:val="6ECE2E5F"/>
    <w:rsid w:val="6ED14461"/>
    <w:rsid w:val="6EE07121"/>
    <w:rsid w:val="6EE23EA6"/>
    <w:rsid w:val="6EE24564"/>
    <w:rsid w:val="6EEC2506"/>
    <w:rsid w:val="6EEF27FF"/>
    <w:rsid w:val="6EF34613"/>
    <w:rsid w:val="6EF76954"/>
    <w:rsid w:val="6F0242C1"/>
    <w:rsid w:val="6F113F9E"/>
    <w:rsid w:val="6F160753"/>
    <w:rsid w:val="6F183320"/>
    <w:rsid w:val="6F4543A2"/>
    <w:rsid w:val="6F4D328A"/>
    <w:rsid w:val="6F593397"/>
    <w:rsid w:val="6F641137"/>
    <w:rsid w:val="6F685869"/>
    <w:rsid w:val="6F722098"/>
    <w:rsid w:val="6F725ADA"/>
    <w:rsid w:val="6F737BB7"/>
    <w:rsid w:val="6F807ADF"/>
    <w:rsid w:val="6F8A5131"/>
    <w:rsid w:val="6F8B0BC1"/>
    <w:rsid w:val="6F9132FB"/>
    <w:rsid w:val="6F9A1CFE"/>
    <w:rsid w:val="6FAC556F"/>
    <w:rsid w:val="6FB112B2"/>
    <w:rsid w:val="6FBA10E0"/>
    <w:rsid w:val="6FC50B21"/>
    <w:rsid w:val="6FC55BD2"/>
    <w:rsid w:val="6FC5767D"/>
    <w:rsid w:val="6FCD1CBA"/>
    <w:rsid w:val="6FE036D1"/>
    <w:rsid w:val="6FE31563"/>
    <w:rsid w:val="6FEB4ABD"/>
    <w:rsid w:val="6FF1341A"/>
    <w:rsid w:val="6FF2363F"/>
    <w:rsid w:val="6FFB4378"/>
    <w:rsid w:val="6FFF19CA"/>
    <w:rsid w:val="701C433A"/>
    <w:rsid w:val="701D0DF9"/>
    <w:rsid w:val="70243E3F"/>
    <w:rsid w:val="70257FFC"/>
    <w:rsid w:val="7027578C"/>
    <w:rsid w:val="70344789"/>
    <w:rsid w:val="70372253"/>
    <w:rsid w:val="703F677B"/>
    <w:rsid w:val="70406E57"/>
    <w:rsid w:val="70411CD9"/>
    <w:rsid w:val="704362A7"/>
    <w:rsid w:val="704A34B8"/>
    <w:rsid w:val="70512285"/>
    <w:rsid w:val="705D2BEA"/>
    <w:rsid w:val="70652EB5"/>
    <w:rsid w:val="70743F0F"/>
    <w:rsid w:val="707D4478"/>
    <w:rsid w:val="70844A90"/>
    <w:rsid w:val="70854D7F"/>
    <w:rsid w:val="70920807"/>
    <w:rsid w:val="709F0C28"/>
    <w:rsid w:val="70A75078"/>
    <w:rsid w:val="70A82CA2"/>
    <w:rsid w:val="70AC4312"/>
    <w:rsid w:val="70AE6153"/>
    <w:rsid w:val="70B04E45"/>
    <w:rsid w:val="70B43FB7"/>
    <w:rsid w:val="70B6165E"/>
    <w:rsid w:val="70BB3C36"/>
    <w:rsid w:val="70BD3721"/>
    <w:rsid w:val="70CB14F8"/>
    <w:rsid w:val="70CC1ED9"/>
    <w:rsid w:val="70CC3094"/>
    <w:rsid w:val="70DF7661"/>
    <w:rsid w:val="70EB2BCA"/>
    <w:rsid w:val="70FA7B07"/>
    <w:rsid w:val="70FD0120"/>
    <w:rsid w:val="710E2752"/>
    <w:rsid w:val="71143280"/>
    <w:rsid w:val="711A59C6"/>
    <w:rsid w:val="711B4140"/>
    <w:rsid w:val="711E45E1"/>
    <w:rsid w:val="71201AD1"/>
    <w:rsid w:val="712B27DF"/>
    <w:rsid w:val="712C1901"/>
    <w:rsid w:val="71336209"/>
    <w:rsid w:val="71371DBB"/>
    <w:rsid w:val="71442F12"/>
    <w:rsid w:val="71462517"/>
    <w:rsid w:val="714D51C1"/>
    <w:rsid w:val="715322DA"/>
    <w:rsid w:val="715D1E6D"/>
    <w:rsid w:val="715E46A6"/>
    <w:rsid w:val="715E7779"/>
    <w:rsid w:val="71684D62"/>
    <w:rsid w:val="716A7172"/>
    <w:rsid w:val="716E042F"/>
    <w:rsid w:val="71800FCB"/>
    <w:rsid w:val="718E0D11"/>
    <w:rsid w:val="719C74E1"/>
    <w:rsid w:val="71A02E0F"/>
    <w:rsid w:val="71AC6927"/>
    <w:rsid w:val="71B471DE"/>
    <w:rsid w:val="71C27795"/>
    <w:rsid w:val="71C60D8D"/>
    <w:rsid w:val="71D07936"/>
    <w:rsid w:val="71D52715"/>
    <w:rsid w:val="71D65FF1"/>
    <w:rsid w:val="71D928A0"/>
    <w:rsid w:val="71E84E0B"/>
    <w:rsid w:val="71F13120"/>
    <w:rsid w:val="71F86A2C"/>
    <w:rsid w:val="71F87991"/>
    <w:rsid w:val="71FC2E5E"/>
    <w:rsid w:val="7203064D"/>
    <w:rsid w:val="721F081F"/>
    <w:rsid w:val="7224305F"/>
    <w:rsid w:val="7234530D"/>
    <w:rsid w:val="72365402"/>
    <w:rsid w:val="72397D44"/>
    <w:rsid w:val="723B3853"/>
    <w:rsid w:val="72403DAC"/>
    <w:rsid w:val="72523B8B"/>
    <w:rsid w:val="72621AA9"/>
    <w:rsid w:val="7267101B"/>
    <w:rsid w:val="7270372E"/>
    <w:rsid w:val="72745126"/>
    <w:rsid w:val="727824C1"/>
    <w:rsid w:val="727A3DEE"/>
    <w:rsid w:val="72822625"/>
    <w:rsid w:val="728421FA"/>
    <w:rsid w:val="728675B9"/>
    <w:rsid w:val="728B1645"/>
    <w:rsid w:val="729446A9"/>
    <w:rsid w:val="72985B0C"/>
    <w:rsid w:val="729A20A9"/>
    <w:rsid w:val="729D771C"/>
    <w:rsid w:val="72AB3A46"/>
    <w:rsid w:val="72AC3C68"/>
    <w:rsid w:val="72B2032A"/>
    <w:rsid w:val="72B43FB8"/>
    <w:rsid w:val="72B5729C"/>
    <w:rsid w:val="72B64111"/>
    <w:rsid w:val="72BB0B78"/>
    <w:rsid w:val="72C16FF0"/>
    <w:rsid w:val="72CB1100"/>
    <w:rsid w:val="72D36A5E"/>
    <w:rsid w:val="72D44271"/>
    <w:rsid w:val="72D72D57"/>
    <w:rsid w:val="72DB2882"/>
    <w:rsid w:val="72E97490"/>
    <w:rsid w:val="72EB5171"/>
    <w:rsid w:val="72ED4CAA"/>
    <w:rsid w:val="730B523F"/>
    <w:rsid w:val="731450C3"/>
    <w:rsid w:val="731474FB"/>
    <w:rsid w:val="73185B27"/>
    <w:rsid w:val="731A5787"/>
    <w:rsid w:val="73221D46"/>
    <w:rsid w:val="73260F79"/>
    <w:rsid w:val="73297ACF"/>
    <w:rsid w:val="732F261B"/>
    <w:rsid w:val="733335BB"/>
    <w:rsid w:val="73422CFF"/>
    <w:rsid w:val="7344103B"/>
    <w:rsid w:val="734E429C"/>
    <w:rsid w:val="73513247"/>
    <w:rsid w:val="735460E6"/>
    <w:rsid w:val="735875BD"/>
    <w:rsid w:val="735936BF"/>
    <w:rsid w:val="735B044C"/>
    <w:rsid w:val="736F42BA"/>
    <w:rsid w:val="737152F2"/>
    <w:rsid w:val="737357D3"/>
    <w:rsid w:val="73735800"/>
    <w:rsid w:val="737B3049"/>
    <w:rsid w:val="737C3EC4"/>
    <w:rsid w:val="73805A0D"/>
    <w:rsid w:val="7382188F"/>
    <w:rsid w:val="73876B08"/>
    <w:rsid w:val="73881CB8"/>
    <w:rsid w:val="73886DC5"/>
    <w:rsid w:val="738A2F98"/>
    <w:rsid w:val="73915AE1"/>
    <w:rsid w:val="73945B83"/>
    <w:rsid w:val="73994F3B"/>
    <w:rsid w:val="739D4A46"/>
    <w:rsid w:val="739F7D84"/>
    <w:rsid w:val="73A71AF2"/>
    <w:rsid w:val="73B20E1D"/>
    <w:rsid w:val="73B31CF1"/>
    <w:rsid w:val="73B37D5F"/>
    <w:rsid w:val="73B92959"/>
    <w:rsid w:val="73C231D6"/>
    <w:rsid w:val="73C2592E"/>
    <w:rsid w:val="73C42E66"/>
    <w:rsid w:val="73C55A4A"/>
    <w:rsid w:val="73D77047"/>
    <w:rsid w:val="73DB387D"/>
    <w:rsid w:val="73DC4539"/>
    <w:rsid w:val="73DE29E5"/>
    <w:rsid w:val="73DF6015"/>
    <w:rsid w:val="73ED1270"/>
    <w:rsid w:val="73ED1290"/>
    <w:rsid w:val="73F45AA7"/>
    <w:rsid w:val="73F54EB9"/>
    <w:rsid w:val="73F66952"/>
    <w:rsid w:val="740A06FD"/>
    <w:rsid w:val="740B41B3"/>
    <w:rsid w:val="741959DC"/>
    <w:rsid w:val="741B5230"/>
    <w:rsid w:val="741D2015"/>
    <w:rsid w:val="741D374B"/>
    <w:rsid w:val="741E61AD"/>
    <w:rsid w:val="74200144"/>
    <w:rsid w:val="74281E6B"/>
    <w:rsid w:val="74361C5F"/>
    <w:rsid w:val="743D3F27"/>
    <w:rsid w:val="74421FDD"/>
    <w:rsid w:val="744B043A"/>
    <w:rsid w:val="745E2BDC"/>
    <w:rsid w:val="74686F66"/>
    <w:rsid w:val="74687FD1"/>
    <w:rsid w:val="746B5C5A"/>
    <w:rsid w:val="74704791"/>
    <w:rsid w:val="74767B98"/>
    <w:rsid w:val="747830B6"/>
    <w:rsid w:val="7479179D"/>
    <w:rsid w:val="748850BA"/>
    <w:rsid w:val="74980D2A"/>
    <w:rsid w:val="74984BB2"/>
    <w:rsid w:val="74995693"/>
    <w:rsid w:val="749B6E68"/>
    <w:rsid w:val="74AD7D65"/>
    <w:rsid w:val="74AE3715"/>
    <w:rsid w:val="74B32D78"/>
    <w:rsid w:val="74B67613"/>
    <w:rsid w:val="74B95399"/>
    <w:rsid w:val="74BA784E"/>
    <w:rsid w:val="74BB684F"/>
    <w:rsid w:val="74BC1DA8"/>
    <w:rsid w:val="74C02A68"/>
    <w:rsid w:val="74CA6EB0"/>
    <w:rsid w:val="74CA7C8C"/>
    <w:rsid w:val="74D3415B"/>
    <w:rsid w:val="74D77F0A"/>
    <w:rsid w:val="74ED679E"/>
    <w:rsid w:val="74F72025"/>
    <w:rsid w:val="74F83F40"/>
    <w:rsid w:val="74FB3195"/>
    <w:rsid w:val="74FB4B73"/>
    <w:rsid w:val="74FC784C"/>
    <w:rsid w:val="74FD42DC"/>
    <w:rsid w:val="74FE16F5"/>
    <w:rsid w:val="74FE7B91"/>
    <w:rsid w:val="750364ED"/>
    <w:rsid w:val="75064AA2"/>
    <w:rsid w:val="750D537D"/>
    <w:rsid w:val="751472B8"/>
    <w:rsid w:val="75176764"/>
    <w:rsid w:val="75422493"/>
    <w:rsid w:val="754C047E"/>
    <w:rsid w:val="754E1B07"/>
    <w:rsid w:val="75504601"/>
    <w:rsid w:val="75575954"/>
    <w:rsid w:val="75635D14"/>
    <w:rsid w:val="756B1E9C"/>
    <w:rsid w:val="75702C5F"/>
    <w:rsid w:val="757F0CCC"/>
    <w:rsid w:val="75807967"/>
    <w:rsid w:val="7582070B"/>
    <w:rsid w:val="758D0CAA"/>
    <w:rsid w:val="758D66F5"/>
    <w:rsid w:val="758D6ACE"/>
    <w:rsid w:val="758E0CCA"/>
    <w:rsid w:val="75980FE0"/>
    <w:rsid w:val="759871FB"/>
    <w:rsid w:val="759E6E9B"/>
    <w:rsid w:val="75A330D4"/>
    <w:rsid w:val="75AF5B6E"/>
    <w:rsid w:val="75B00B6B"/>
    <w:rsid w:val="75B472E7"/>
    <w:rsid w:val="75B6747B"/>
    <w:rsid w:val="75C006EE"/>
    <w:rsid w:val="75C31C09"/>
    <w:rsid w:val="75C6174A"/>
    <w:rsid w:val="75C74CE0"/>
    <w:rsid w:val="75CA7879"/>
    <w:rsid w:val="75D61824"/>
    <w:rsid w:val="75DA469E"/>
    <w:rsid w:val="75F80868"/>
    <w:rsid w:val="75FA214F"/>
    <w:rsid w:val="75FE302C"/>
    <w:rsid w:val="76072F5D"/>
    <w:rsid w:val="76111E68"/>
    <w:rsid w:val="761279E4"/>
    <w:rsid w:val="761A3248"/>
    <w:rsid w:val="762D025B"/>
    <w:rsid w:val="76344C6F"/>
    <w:rsid w:val="76404A9C"/>
    <w:rsid w:val="764D0011"/>
    <w:rsid w:val="76542C62"/>
    <w:rsid w:val="76674F99"/>
    <w:rsid w:val="768176C8"/>
    <w:rsid w:val="76821BDA"/>
    <w:rsid w:val="768303A8"/>
    <w:rsid w:val="768D1B65"/>
    <w:rsid w:val="76953217"/>
    <w:rsid w:val="76962E01"/>
    <w:rsid w:val="76995E99"/>
    <w:rsid w:val="76A20AEA"/>
    <w:rsid w:val="76A26280"/>
    <w:rsid w:val="76A40841"/>
    <w:rsid w:val="76A73335"/>
    <w:rsid w:val="76AE0569"/>
    <w:rsid w:val="76AF0F94"/>
    <w:rsid w:val="76AF31ED"/>
    <w:rsid w:val="76B15C96"/>
    <w:rsid w:val="76B535EC"/>
    <w:rsid w:val="76C86A8D"/>
    <w:rsid w:val="76D47975"/>
    <w:rsid w:val="76DE0868"/>
    <w:rsid w:val="76EB384E"/>
    <w:rsid w:val="76EF2A0A"/>
    <w:rsid w:val="76FF6A51"/>
    <w:rsid w:val="770049B2"/>
    <w:rsid w:val="77080950"/>
    <w:rsid w:val="77084C6A"/>
    <w:rsid w:val="77085AE4"/>
    <w:rsid w:val="770C1B1F"/>
    <w:rsid w:val="770C51D6"/>
    <w:rsid w:val="77234AC3"/>
    <w:rsid w:val="77261621"/>
    <w:rsid w:val="772851EB"/>
    <w:rsid w:val="772F5A2C"/>
    <w:rsid w:val="77304565"/>
    <w:rsid w:val="77311FC3"/>
    <w:rsid w:val="77331AE9"/>
    <w:rsid w:val="773357A8"/>
    <w:rsid w:val="77352F64"/>
    <w:rsid w:val="773C13C5"/>
    <w:rsid w:val="773C6918"/>
    <w:rsid w:val="773F5822"/>
    <w:rsid w:val="77465078"/>
    <w:rsid w:val="775B14A9"/>
    <w:rsid w:val="77660F9D"/>
    <w:rsid w:val="776A2967"/>
    <w:rsid w:val="77795D0F"/>
    <w:rsid w:val="77845C40"/>
    <w:rsid w:val="77853D1D"/>
    <w:rsid w:val="778845FB"/>
    <w:rsid w:val="778E3189"/>
    <w:rsid w:val="77922BD4"/>
    <w:rsid w:val="77A11614"/>
    <w:rsid w:val="77A300FF"/>
    <w:rsid w:val="77A45630"/>
    <w:rsid w:val="77A6468C"/>
    <w:rsid w:val="77A65C39"/>
    <w:rsid w:val="77B470EE"/>
    <w:rsid w:val="77BF2401"/>
    <w:rsid w:val="77C90439"/>
    <w:rsid w:val="77CB65AE"/>
    <w:rsid w:val="77CD54A6"/>
    <w:rsid w:val="77D70208"/>
    <w:rsid w:val="77DF493F"/>
    <w:rsid w:val="77E376E6"/>
    <w:rsid w:val="77E50783"/>
    <w:rsid w:val="78000263"/>
    <w:rsid w:val="78055134"/>
    <w:rsid w:val="78055751"/>
    <w:rsid w:val="780766D1"/>
    <w:rsid w:val="7810001E"/>
    <w:rsid w:val="781016C3"/>
    <w:rsid w:val="78141B2C"/>
    <w:rsid w:val="7817250C"/>
    <w:rsid w:val="782103C2"/>
    <w:rsid w:val="78240BB4"/>
    <w:rsid w:val="782B2D0E"/>
    <w:rsid w:val="782D02B8"/>
    <w:rsid w:val="782F7EB2"/>
    <w:rsid w:val="783F75BF"/>
    <w:rsid w:val="784C3104"/>
    <w:rsid w:val="78532092"/>
    <w:rsid w:val="7862168F"/>
    <w:rsid w:val="786C2EE0"/>
    <w:rsid w:val="787958A7"/>
    <w:rsid w:val="7885659A"/>
    <w:rsid w:val="788C16C7"/>
    <w:rsid w:val="78951386"/>
    <w:rsid w:val="78951462"/>
    <w:rsid w:val="78981350"/>
    <w:rsid w:val="78997B0E"/>
    <w:rsid w:val="789A380D"/>
    <w:rsid w:val="789C1F2A"/>
    <w:rsid w:val="78A307D1"/>
    <w:rsid w:val="78AD7A1B"/>
    <w:rsid w:val="78B11FE0"/>
    <w:rsid w:val="78B5412C"/>
    <w:rsid w:val="78B8449C"/>
    <w:rsid w:val="78B92086"/>
    <w:rsid w:val="78BC459E"/>
    <w:rsid w:val="78BF0DC8"/>
    <w:rsid w:val="78C412E5"/>
    <w:rsid w:val="78C73FAE"/>
    <w:rsid w:val="78C94885"/>
    <w:rsid w:val="78CD0385"/>
    <w:rsid w:val="78D07BBB"/>
    <w:rsid w:val="78D709EA"/>
    <w:rsid w:val="78D74692"/>
    <w:rsid w:val="78D77FBA"/>
    <w:rsid w:val="78DE54D8"/>
    <w:rsid w:val="78E4679A"/>
    <w:rsid w:val="78FE688E"/>
    <w:rsid w:val="78FF41F3"/>
    <w:rsid w:val="79036C5B"/>
    <w:rsid w:val="79200CDC"/>
    <w:rsid w:val="792E283C"/>
    <w:rsid w:val="79314458"/>
    <w:rsid w:val="7935287B"/>
    <w:rsid w:val="793918DD"/>
    <w:rsid w:val="795374A8"/>
    <w:rsid w:val="79551AE8"/>
    <w:rsid w:val="79586FCB"/>
    <w:rsid w:val="795C4DDD"/>
    <w:rsid w:val="7973086F"/>
    <w:rsid w:val="7973258C"/>
    <w:rsid w:val="797435E0"/>
    <w:rsid w:val="797613FE"/>
    <w:rsid w:val="79770045"/>
    <w:rsid w:val="79771CF6"/>
    <w:rsid w:val="79793210"/>
    <w:rsid w:val="797C2174"/>
    <w:rsid w:val="7983493C"/>
    <w:rsid w:val="79882277"/>
    <w:rsid w:val="798A275F"/>
    <w:rsid w:val="799407F6"/>
    <w:rsid w:val="79985FD7"/>
    <w:rsid w:val="799F6D51"/>
    <w:rsid w:val="79A06C88"/>
    <w:rsid w:val="79A43BC3"/>
    <w:rsid w:val="79A7504C"/>
    <w:rsid w:val="79A8512B"/>
    <w:rsid w:val="79B25EBA"/>
    <w:rsid w:val="79B60FCD"/>
    <w:rsid w:val="79CE71CB"/>
    <w:rsid w:val="79D440C6"/>
    <w:rsid w:val="79D675A4"/>
    <w:rsid w:val="79DA5742"/>
    <w:rsid w:val="79E14705"/>
    <w:rsid w:val="79E20D51"/>
    <w:rsid w:val="79E37EB2"/>
    <w:rsid w:val="79E92446"/>
    <w:rsid w:val="79EA3A9C"/>
    <w:rsid w:val="79EA62FF"/>
    <w:rsid w:val="79EC7F17"/>
    <w:rsid w:val="79EE281B"/>
    <w:rsid w:val="79EE512A"/>
    <w:rsid w:val="79F32917"/>
    <w:rsid w:val="79F52621"/>
    <w:rsid w:val="7A037102"/>
    <w:rsid w:val="7A1D1C24"/>
    <w:rsid w:val="7A206EB7"/>
    <w:rsid w:val="7A246499"/>
    <w:rsid w:val="7A257761"/>
    <w:rsid w:val="7A2975B5"/>
    <w:rsid w:val="7A2A5CDE"/>
    <w:rsid w:val="7A2D0877"/>
    <w:rsid w:val="7A34050F"/>
    <w:rsid w:val="7A3620C0"/>
    <w:rsid w:val="7A3D69C2"/>
    <w:rsid w:val="7A3F00CC"/>
    <w:rsid w:val="7A447EBB"/>
    <w:rsid w:val="7A4B7DBF"/>
    <w:rsid w:val="7A4F7D7F"/>
    <w:rsid w:val="7A512A80"/>
    <w:rsid w:val="7A553FC3"/>
    <w:rsid w:val="7A5E550C"/>
    <w:rsid w:val="7A6128EC"/>
    <w:rsid w:val="7A6302D0"/>
    <w:rsid w:val="7A6A514E"/>
    <w:rsid w:val="7A6A605D"/>
    <w:rsid w:val="7A6C54FA"/>
    <w:rsid w:val="7A763199"/>
    <w:rsid w:val="7A82021F"/>
    <w:rsid w:val="7A87549C"/>
    <w:rsid w:val="7A885266"/>
    <w:rsid w:val="7A90284E"/>
    <w:rsid w:val="7A951034"/>
    <w:rsid w:val="7AA225A9"/>
    <w:rsid w:val="7AA84D00"/>
    <w:rsid w:val="7AAD053C"/>
    <w:rsid w:val="7AAD08F1"/>
    <w:rsid w:val="7AAE7BC9"/>
    <w:rsid w:val="7AAF5A65"/>
    <w:rsid w:val="7AB666F6"/>
    <w:rsid w:val="7AB74CA8"/>
    <w:rsid w:val="7ABB74DA"/>
    <w:rsid w:val="7ABC0916"/>
    <w:rsid w:val="7ABE0985"/>
    <w:rsid w:val="7AC35136"/>
    <w:rsid w:val="7AC617D5"/>
    <w:rsid w:val="7ACF185D"/>
    <w:rsid w:val="7AD14F54"/>
    <w:rsid w:val="7AD17DE2"/>
    <w:rsid w:val="7AD92B74"/>
    <w:rsid w:val="7ADA7792"/>
    <w:rsid w:val="7ADC284C"/>
    <w:rsid w:val="7AE568A1"/>
    <w:rsid w:val="7AEA10D9"/>
    <w:rsid w:val="7AEA7FF4"/>
    <w:rsid w:val="7AEB3511"/>
    <w:rsid w:val="7AEC21E2"/>
    <w:rsid w:val="7AEC7FCB"/>
    <w:rsid w:val="7AF33D0D"/>
    <w:rsid w:val="7B0A31CC"/>
    <w:rsid w:val="7B0B5F1B"/>
    <w:rsid w:val="7B0E3061"/>
    <w:rsid w:val="7B0F5ADF"/>
    <w:rsid w:val="7B124272"/>
    <w:rsid w:val="7B1E7374"/>
    <w:rsid w:val="7B2322F5"/>
    <w:rsid w:val="7B275398"/>
    <w:rsid w:val="7B292FC3"/>
    <w:rsid w:val="7B3105BF"/>
    <w:rsid w:val="7B316B20"/>
    <w:rsid w:val="7B3500D2"/>
    <w:rsid w:val="7B350416"/>
    <w:rsid w:val="7B3770F1"/>
    <w:rsid w:val="7B3858C0"/>
    <w:rsid w:val="7B3D64E3"/>
    <w:rsid w:val="7B4546AF"/>
    <w:rsid w:val="7B4C0FD2"/>
    <w:rsid w:val="7B506A8C"/>
    <w:rsid w:val="7B53777F"/>
    <w:rsid w:val="7B5A27B2"/>
    <w:rsid w:val="7B5B58C4"/>
    <w:rsid w:val="7B5D7EFA"/>
    <w:rsid w:val="7B5F1E90"/>
    <w:rsid w:val="7B623EC7"/>
    <w:rsid w:val="7B6D1B58"/>
    <w:rsid w:val="7B6F35DE"/>
    <w:rsid w:val="7B6F5F84"/>
    <w:rsid w:val="7B7926D8"/>
    <w:rsid w:val="7B96450D"/>
    <w:rsid w:val="7B9C64EA"/>
    <w:rsid w:val="7BA007A6"/>
    <w:rsid w:val="7BA46E3A"/>
    <w:rsid w:val="7BA561B1"/>
    <w:rsid w:val="7BAA1242"/>
    <w:rsid w:val="7BB53A7B"/>
    <w:rsid w:val="7BB55B52"/>
    <w:rsid w:val="7BBC6402"/>
    <w:rsid w:val="7BBF517D"/>
    <w:rsid w:val="7BC54862"/>
    <w:rsid w:val="7BCB6F92"/>
    <w:rsid w:val="7BCF3CFB"/>
    <w:rsid w:val="7BD2702D"/>
    <w:rsid w:val="7BD35607"/>
    <w:rsid w:val="7BE27935"/>
    <w:rsid w:val="7BE35B87"/>
    <w:rsid w:val="7BF47269"/>
    <w:rsid w:val="7BF851E1"/>
    <w:rsid w:val="7BFD6BD4"/>
    <w:rsid w:val="7C157F63"/>
    <w:rsid w:val="7C19174D"/>
    <w:rsid w:val="7C221B29"/>
    <w:rsid w:val="7C226A2B"/>
    <w:rsid w:val="7C294BFA"/>
    <w:rsid w:val="7C2B7B93"/>
    <w:rsid w:val="7C3045E4"/>
    <w:rsid w:val="7C31408F"/>
    <w:rsid w:val="7C3175DA"/>
    <w:rsid w:val="7C400489"/>
    <w:rsid w:val="7C4940F1"/>
    <w:rsid w:val="7C4A6B8E"/>
    <w:rsid w:val="7C503BC5"/>
    <w:rsid w:val="7C587C3A"/>
    <w:rsid w:val="7C5B7F16"/>
    <w:rsid w:val="7C61373A"/>
    <w:rsid w:val="7C651363"/>
    <w:rsid w:val="7C6C308D"/>
    <w:rsid w:val="7C6F5E21"/>
    <w:rsid w:val="7C700682"/>
    <w:rsid w:val="7C7059DE"/>
    <w:rsid w:val="7C736245"/>
    <w:rsid w:val="7C882B57"/>
    <w:rsid w:val="7C905B50"/>
    <w:rsid w:val="7C9415B8"/>
    <w:rsid w:val="7C954D6B"/>
    <w:rsid w:val="7C9628F1"/>
    <w:rsid w:val="7C964EFB"/>
    <w:rsid w:val="7CA30364"/>
    <w:rsid w:val="7CA61D89"/>
    <w:rsid w:val="7CA64026"/>
    <w:rsid w:val="7CA81C6A"/>
    <w:rsid w:val="7CB9185C"/>
    <w:rsid w:val="7CB91DB8"/>
    <w:rsid w:val="7CC332C9"/>
    <w:rsid w:val="7CCA5A16"/>
    <w:rsid w:val="7CCE18F0"/>
    <w:rsid w:val="7CD90443"/>
    <w:rsid w:val="7CDC4493"/>
    <w:rsid w:val="7CDE3065"/>
    <w:rsid w:val="7CE0664C"/>
    <w:rsid w:val="7CE72C58"/>
    <w:rsid w:val="7CE75BEA"/>
    <w:rsid w:val="7CEB6991"/>
    <w:rsid w:val="7CF94106"/>
    <w:rsid w:val="7D0F77C5"/>
    <w:rsid w:val="7D1579BE"/>
    <w:rsid w:val="7D170FF2"/>
    <w:rsid w:val="7D1F0D89"/>
    <w:rsid w:val="7D2469B5"/>
    <w:rsid w:val="7D267BB9"/>
    <w:rsid w:val="7D2A4828"/>
    <w:rsid w:val="7D382F1F"/>
    <w:rsid w:val="7D477A79"/>
    <w:rsid w:val="7D4B7B7E"/>
    <w:rsid w:val="7D520986"/>
    <w:rsid w:val="7D5415E0"/>
    <w:rsid w:val="7D583333"/>
    <w:rsid w:val="7D5D0DBE"/>
    <w:rsid w:val="7D680731"/>
    <w:rsid w:val="7D7360D5"/>
    <w:rsid w:val="7D7410FB"/>
    <w:rsid w:val="7D7830B0"/>
    <w:rsid w:val="7D7E751C"/>
    <w:rsid w:val="7D8A4FAB"/>
    <w:rsid w:val="7DA32DA8"/>
    <w:rsid w:val="7DA73C25"/>
    <w:rsid w:val="7DA742B7"/>
    <w:rsid w:val="7DA84811"/>
    <w:rsid w:val="7DB468E6"/>
    <w:rsid w:val="7DB84508"/>
    <w:rsid w:val="7DB96226"/>
    <w:rsid w:val="7DCD6188"/>
    <w:rsid w:val="7DCD7046"/>
    <w:rsid w:val="7DDB520B"/>
    <w:rsid w:val="7DDB73BA"/>
    <w:rsid w:val="7DDE5F61"/>
    <w:rsid w:val="7DE3289A"/>
    <w:rsid w:val="7DE75834"/>
    <w:rsid w:val="7DFC7BD6"/>
    <w:rsid w:val="7DFD2097"/>
    <w:rsid w:val="7DFD7D45"/>
    <w:rsid w:val="7E011716"/>
    <w:rsid w:val="7E063F90"/>
    <w:rsid w:val="7E095018"/>
    <w:rsid w:val="7E15347D"/>
    <w:rsid w:val="7E177C6B"/>
    <w:rsid w:val="7E1D1FB8"/>
    <w:rsid w:val="7E2046EA"/>
    <w:rsid w:val="7E215AEB"/>
    <w:rsid w:val="7E266561"/>
    <w:rsid w:val="7E32073D"/>
    <w:rsid w:val="7E3640C1"/>
    <w:rsid w:val="7E376DF1"/>
    <w:rsid w:val="7E49212B"/>
    <w:rsid w:val="7E4A5335"/>
    <w:rsid w:val="7E4A5DA6"/>
    <w:rsid w:val="7E4D3270"/>
    <w:rsid w:val="7E66668D"/>
    <w:rsid w:val="7E6A23EB"/>
    <w:rsid w:val="7E6C3B50"/>
    <w:rsid w:val="7E770308"/>
    <w:rsid w:val="7E87373A"/>
    <w:rsid w:val="7E8851BF"/>
    <w:rsid w:val="7E8870C0"/>
    <w:rsid w:val="7E9323AE"/>
    <w:rsid w:val="7E962747"/>
    <w:rsid w:val="7EAA4DD9"/>
    <w:rsid w:val="7EAA61C7"/>
    <w:rsid w:val="7EB802CF"/>
    <w:rsid w:val="7EBA6F13"/>
    <w:rsid w:val="7EC17A33"/>
    <w:rsid w:val="7EC221FA"/>
    <w:rsid w:val="7EC757F8"/>
    <w:rsid w:val="7ECE2E26"/>
    <w:rsid w:val="7ED06E91"/>
    <w:rsid w:val="7EDD5B8A"/>
    <w:rsid w:val="7EDE49BB"/>
    <w:rsid w:val="7EDE5D7A"/>
    <w:rsid w:val="7EE059BA"/>
    <w:rsid w:val="7EEB4B12"/>
    <w:rsid w:val="7EFA7A81"/>
    <w:rsid w:val="7F0A5000"/>
    <w:rsid w:val="7F1C4746"/>
    <w:rsid w:val="7F210476"/>
    <w:rsid w:val="7F2230B5"/>
    <w:rsid w:val="7F244638"/>
    <w:rsid w:val="7F396E71"/>
    <w:rsid w:val="7F3E622F"/>
    <w:rsid w:val="7F48168A"/>
    <w:rsid w:val="7F5877A5"/>
    <w:rsid w:val="7F5E7D8B"/>
    <w:rsid w:val="7F7B7DFD"/>
    <w:rsid w:val="7F7E2A37"/>
    <w:rsid w:val="7F841969"/>
    <w:rsid w:val="7F8A4480"/>
    <w:rsid w:val="7F8B077B"/>
    <w:rsid w:val="7F8C509E"/>
    <w:rsid w:val="7F9313FB"/>
    <w:rsid w:val="7F987316"/>
    <w:rsid w:val="7FA742D1"/>
    <w:rsid w:val="7FAB748E"/>
    <w:rsid w:val="7FAF17FC"/>
    <w:rsid w:val="7FB157B4"/>
    <w:rsid w:val="7FB514F5"/>
    <w:rsid w:val="7FB77832"/>
    <w:rsid w:val="7FBB7328"/>
    <w:rsid w:val="7FBF3B42"/>
    <w:rsid w:val="7FC35229"/>
    <w:rsid w:val="7FCF727C"/>
    <w:rsid w:val="7FD053AE"/>
    <w:rsid w:val="7FD17B17"/>
    <w:rsid w:val="7FD71DFE"/>
    <w:rsid w:val="7FD8462C"/>
    <w:rsid w:val="7FDB33B6"/>
    <w:rsid w:val="7FE047C8"/>
    <w:rsid w:val="7FE41617"/>
    <w:rsid w:val="7FF72BC5"/>
    <w:rsid w:val="7FF86C70"/>
    <w:rsid w:val="7FFB0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1"/>
    <w:next w:val="1"/>
    <w:link w:val="45"/>
    <w:qFormat/>
    <w:uiPriority w:val="0"/>
    <w:pPr>
      <w:keepNext w:val="0"/>
      <w:keepLines w:val="0"/>
      <w:numPr>
        <w:ilvl w:val="0"/>
        <w:numId w:val="1"/>
      </w:numPr>
      <w:spacing w:line="240" w:lineRule="auto"/>
      <w:jc w:val="center"/>
      <w:outlineLvl w:val="0"/>
    </w:pPr>
    <w:rPr>
      <w:rFonts w:ascii="Times New Roman" w:hAnsi="Times New Roman" w:eastAsia="黑体"/>
      <w:spacing w:val="0"/>
      <w:sz w:val="32"/>
    </w:rPr>
  </w:style>
  <w:style w:type="paragraph" w:styleId="3">
    <w:name w:val="heading 2"/>
    <w:basedOn w:val="4"/>
    <w:next w:val="1"/>
    <w:qFormat/>
    <w:uiPriority w:val="0"/>
    <w:pPr>
      <w:keepNext w:val="0"/>
      <w:keepLines w:val="0"/>
      <w:numPr>
        <w:ilvl w:val="1"/>
        <w:numId w:val="1"/>
      </w:numPr>
      <w:spacing w:line="240" w:lineRule="auto"/>
      <w:outlineLvl w:val="1"/>
    </w:pPr>
    <w:rPr>
      <w:rFonts w:ascii="Times New Roman" w:hAnsi="Times New Roman" w:eastAsia="黑体"/>
      <w:spacing w:val="0"/>
      <w:sz w:val="28"/>
    </w:rPr>
  </w:style>
  <w:style w:type="paragraph" w:styleId="6">
    <w:name w:val="heading 3"/>
    <w:basedOn w:val="4"/>
    <w:next w:val="1"/>
    <w:link w:val="46"/>
    <w:qFormat/>
    <w:uiPriority w:val="0"/>
    <w:pPr>
      <w:keepNext w:val="0"/>
      <w:keepLines w:val="0"/>
      <w:numPr>
        <w:ilvl w:val="2"/>
        <w:numId w:val="1"/>
      </w:numPr>
      <w:spacing w:line="240" w:lineRule="auto"/>
      <w:outlineLvl w:val="2"/>
    </w:pPr>
    <w:rPr>
      <w:rFonts w:ascii="Times New Roman" w:hAnsi="Times New Roman" w:eastAsia="黑体"/>
      <w:spacing w:val="0"/>
      <w:sz w:val="24"/>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4">
    <w:name w:val="基准标题"/>
    <w:basedOn w:val="5"/>
    <w:next w:val="5"/>
    <w:qFormat/>
    <w:uiPriority w:val="0"/>
    <w:pPr>
      <w:keepNext/>
      <w:keepLines/>
      <w:spacing w:after="0"/>
      <w:jc w:val="left"/>
    </w:pPr>
    <w:rPr>
      <w:rFonts w:ascii="Arial Black" w:hAnsi="Arial Black"/>
      <w:spacing w:val="-10"/>
      <w:kern w:val="28"/>
    </w:rPr>
  </w:style>
  <w:style w:type="paragraph" w:styleId="5">
    <w:name w:val="Body Text"/>
    <w:basedOn w:val="1"/>
    <w:qFormat/>
    <w:uiPriority w:val="0"/>
    <w:pPr>
      <w:widowControl w:val="0"/>
      <w:spacing w:after="220" w:line="180" w:lineRule="atLeast"/>
      <w:ind w:firstLine="595"/>
      <w:jc w:val="center"/>
    </w:pPr>
    <w:rPr>
      <w:kern w:val="2"/>
      <w:sz w:val="30"/>
      <w:szCs w:val="20"/>
    </w:rPr>
  </w:style>
  <w:style w:type="paragraph" w:styleId="7">
    <w:name w:val="Document Map"/>
    <w:basedOn w:val="1"/>
    <w:link w:val="43"/>
    <w:qFormat/>
    <w:uiPriority w:val="0"/>
    <w:pPr>
      <w:widowControl w:val="0"/>
      <w:jc w:val="both"/>
    </w:pPr>
    <w:rPr>
      <w:rFonts w:ascii="宋体"/>
      <w:kern w:val="2"/>
      <w:sz w:val="18"/>
      <w:szCs w:val="18"/>
    </w:rPr>
  </w:style>
  <w:style w:type="paragraph" w:styleId="8">
    <w:name w:val="annotation text"/>
    <w:basedOn w:val="1"/>
    <w:semiHidden/>
    <w:qFormat/>
    <w:uiPriority w:val="0"/>
    <w:pPr>
      <w:widowControl w:val="0"/>
    </w:pPr>
    <w:rPr>
      <w:kern w:val="2"/>
    </w:rPr>
  </w:style>
  <w:style w:type="paragraph" w:styleId="9">
    <w:name w:val="Body Text Indent"/>
    <w:basedOn w:val="1"/>
    <w:qFormat/>
    <w:uiPriority w:val="0"/>
    <w:pPr>
      <w:widowControl w:val="0"/>
      <w:ind w:firstLine="516" w:firstLineChars="200"/>
      <w:jc w:val="both"/>
    </w:pPr>
    <w:rPr>
      <w:rFonts w:ascii="宋体" w:hAnsi="宋体"/>
      <w:color w:val="FF0000"/>
      <w:kern w:val="2"/>
    </w:rPr>
  </w:style>
  <w:style w:type="paragraph" w:styleId="10">
    <w:name w:val="toc 3"/>
    <w:basedOn w:val="1"/>
    <w:next w:val="1"/>
    <w:qFormat/>
    <w:uiPriority w:val="39"/>
    <w:pPr>
      <w:widowControl w:val="0"/>
      <w:tabs>
        <w:tab w:val="right" w:leader="dot" w:pos="8514"/>
      </w:tabs>
      <w:ind w:firstLine="552" w:firstLineChars="214"/>
      <w:jc w:val="both"/>
    </w:pPr>
    <w:rPr>
      <w:kern w:val="2"/>
      <w:szCs w:val="20"/>
    </w:rPr>
  </w:style>
  <w:style w:type="paragraph" w:styleId="11">
    <w:name w:val="Balloon Text"/>
    <w:basedOn w:val="1"/>
    <w:semiHidden/>
    <w:qFormat/>
    <w:uiPriority w:val="0"/>
    <w:pPr>
      <w:widowControl w:val="0"/>
      <w:jc w:val="both"/>
    </w:pPr>
    <w:rPr>
      <w:kern w:val="2"/>
      <w:sz w:val="18"/>
      <w:szCs w:val="18"/>
    </w:rPr>
  </w:style>
  <w:style w:type="paragraph" w:styleId="12">
    <w:name w:val="footer"/>
    <w:basedOn w:val="1"/>
    <w:qFormat/>
    <w:uiPriority w:val="0"/>
    <w:pPr>
      <w:tabs>
        <w:tab w:val="center" w:pos="4320"/>
        <w:tab w:val="right" w:pos="8640"/>
      </w:tabs>
      <w:spacing w:before="200" w:line="240" w:lineRule="auto"/>
      <w:ind w:firstLine="0"/>
    </w:pPr>
    <w:rPr>
      <w:kern w:val="0"/>
      <w:sz w:val="18"/>
    </w:rPr>
  </w:style>
  <w:style w:type="paragraph" w:styleId="13">
    <w:name w:val="header"/>
    <w:basedOn w:val="1"/>
    <w:qFormat/>
    <w:uiPriority w:val="0"/>
    <w:pPr>
      <w:keepLines w:val="0"/>
      <w:pBdr>
        <w:bottom w:val="double" w:color="auto" w:sz="4" w:space="1"/>
      </w:pBdr>
      <w:tabs>
        <w:tab w:val="center" w:pos="4320"/>
        <w:tab w:val="right" w:pos="8640"/>
      </w:tabs>
      <w:spacing w:after="200" w:line="240" w:lineRule="auto"/>
      <w:ind w:firstLine="0"/>
    </w:pPr>
    <w:rPr>
      <w:sz w:val="18"/>
    </w:rPr>
  </w:style>
  <w:style w:type="paragraph" w:styleId="14">
    <w:name w:val="toc 1"/>
    <w:basedOn w:val="1"/>
    <w:next w:val="1"/>
    <w:qFormat/>
    <w:uiPriority w:val="39"/>
    <w:pPr>
      <w:widowControl w:val="0"/>
      <w:tabs>
        <w:tab w:val="right" w:leader="dot" w:pos="8514"/>
      </w:tabs>
      <w:jc w:val="both"/>
    </w:pPr>
    <w:rPr>
      <w:rFonts w:eastAsia="黑体"/>
      <w:kern w:val="2"/>
      <w:szCs w:val="32"/>
    </w:rPr>
  </w:style>
  <w:style w:type="paragraph" w:styleId="15">
    <w:name w:val="toc 2"/>
    <w:basedOn w:val="1"/>
    <w:next w:val="1"/>
    <w:qFormat/>
    <w:uiPriority w:val="39"/>
    <w:pPr>
      <w:widowControl w:val="0"/>
      <w:tabs>
        <w:tab w:val="right" w:leader="dot" w:pos="8514"/>
      </w:tabs>
      <w:ind w:firstLine="276" w:firstLineChars="107"/>
      <w:jc w:val="both"/>
    </w:pPr>
    <w:rPr>
      <w:bCs/>
      <w:kern w:val="2"/>
      <w:szCs w:val="28"/>
    </w:rPr>
  </w:style>
  <w:style w:type="paragraph" w:styleId="16">
    <w:name w:val="Normal (Web)"/>
    <w:basedOn w:val="1"/>
    <w:qFormat/>
    <w:uiPriority w:val="0"/>
    <w:pPr>
      <w:widowControl w:val="0"/>
      <w:spacing w:before="100" w:beforeAutospacing="1" w:after="100" w:afterAutospacing="1" w:line="23" w:lineRule="atLeast"/>
    </w:pPr>
  </w:style>
  <w:style w:type="paragraph" w:styleId="17">
    <w:name w:val="annotation subject"/>
    <w:basedOn w:val="8"/>
    <w:next w:val="8"/>
    <w:semiHidden/>
    <w:qFormat/>
    <w:uiPriority w:val="0"/>
    <w:rPr>
      <w:b/>
      <w:bCs/>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qFormat/>
    <w:uiPriority w:val="0"/>
    <w:rPr>
      <w:rFonts w:ascii="Times New Roman" w:hAnsi="Times New Roman" w:eastAsia="宋体"/>
      <w:sz w:val="18"/>
    </w:rPr>
  </w:style>
  <w:style w:type="character" w:styleId="22">
    <w:name w:val="FollowedHyperlink"/>
    <w:qFormat/>
    <w:uiPriority w:val="0"/>
    <w:rPr>
      <w:color w:val="1A8BC8"/>
      <w:u w:val="none"/>
    </w:rPr>
  </w:style>
  <w:style w:type="character" w:styleId="23">
    <w:name w:val="Hyperlink"/>
    <w:qFormat/>
    <w:uiPriority w:val="99"/>
    <w:rPr>
      <w:color w:val="1A8BC8"/>
      <w:u w:val="none"/>
    </w:rPr>
  </w:style>
  <w:style w:type="character" w:styleId="24">
    <w:name w:val="annotation reference"/>
    <w:semiHidden/>
    <w:qFormat/>
    <w:uiPriority w:val="0"/>
    <w:rPr>
      <w:sz w:val="21"/>
      <w:szCs w:val="21"/>
    </w:rPr>
  </w:style>
  <w:style w:type="paragraph" w:customStyle="1" w:styleId="25">
    <w:name w:val="基准页眉样式"/>
    <w:basedOn w:val="5"/>
    <w:qFormat/>
    <w:uiPriority w:val="0"/>
    <w:pPr>
      <w:keepLines/>
      <w:tabs>
        <w:tab w:val="center" w:pos="4320"/>
        <w:tab w:val="right" w:pos="8640"/>
      </w:tabs>
      <w:spacing w:after="0"/>
    </w:pPr>
  </w:style>
  <w:style w:type="character" w:customStyle="1" w:styleId="26">
    <w:name w:val="current"/>
    <w:qFormat/>
    <w:uiPriority w:val="0"/>
    <w:rPr>
      <w:b/>
      <w:color w:val="FFFFFF"/>
      <w:bdr w:val="single" w:color="000080" w:sz="6" w:space="0"/>
      <w:shd w:val="clear" w:color="auto" w:fill="2E6AB1"/>
    </w:rPr>
  </w:style>
  <w:style w:type="character" w:customStyle="1" w:styleId="27">
    <w:name w:val="postbody"/>
    <w:basedOn w:val="20"/>
    <w:qFormat/>
    <w:uiPriority w:val="0"/>
  </w:style>
  <w:style w:type="character" w:customStyle="1" w:styleId="28">
    <w:name w:val="cnblogs_code"/>
    <w:qFormat/>
    <w:uiPriority w:val="0"/>
    <w:rPr>
      <w:rFonts w:ascii="Courier New ! important" w:hAnsi="Courier New ! important" w:eastAsia="Courier New ! important" w:cs="Courier New ! important"/>
      <w:color w:val="000000"/>
      <w:bdr w:val="single" w:color="CCCCCC" w:sz="6" w:space="0"/>
      <w:shd w:val="clear" w:color="auto" w:fill="F5F5F5"/>
    </w:rPr>
  </w:style>
  <w:style w:type="character" w:customStyle="1" w:styleId="29">
    <w:name w:val="cnblogs_code2"/>
    <w:basedOn w:val="20"/>
    <w:qFormat/>
    <w:uiPriority w:val="0"/>
  </w:style>
  <w:style w:type="paragraph" w:customStyle="1" w:styleId="30">
    <w:name w:val="修订1"/>
    <w:semiHidden/>
    <w:qFormat/>
    <w:uiPriority w:val="99"/>
    <w:rPr>
      <w:rFonts w:ascii="Times New Roman" w:hAnsi="Times New Roman" w:eastAsia="宋体" w:cs="Times New Roman"/>
      <w:kern w:val="2"/>
      <w:sz w:val="24"/>
      <w:szCs w:val="24"/>
      <w:lang w:val="en-US" w:eastAsia="zh-CN" w:bidi="ar-SA"/>
    </w:rPr>
  </w:style>
  <w:style w:type="paragraph" w:customStyle="1" w:styleId="31">
    <w:name w:val="Normal_4"/>
    <w:qFormat/>
    <w:uiPriority w:val="0"/>
    <w:pPr>
      <w:spacing w:before="120" w:after="240"/>
      <w:jc w:val="both"/>
    </w:pPr>
    <w:rPr>
      <w:rFonts w:ascii="Calibri" w:hAnsi="Calibri" w:eastAsia="Calibri" w:cs="Times New Roman"/>
      <w:sz w:val="22"/>
      <w:szCs w:val="22"/>
      <w:lang w:val="ru-RU" w:eastAsia="en-US" w:bidi="ar-SA"/>
    </w:rPr>
  </w:style>
  <w:style w:type="paragraph" w:customStyle="1" w:styleId="32">
    <w:name w:val="样式2"/>
    <w:basedOn w:val="15"/>
    <w:qFormat/>
    <w:uiPriority w:val="0"/>
    <w:pPr>
      <w:ind w:firstLine="319"/>
    </w:pPr>
    <w:rPr>
      <w:sz w:val="28"/>
    </w:rPr>
  </w:style>
  <w:style w:type="paragraph" w:customStyle="1" w:styleId="33">
    <w:name w:val="目录"/>
    <w:qFormat/>
    <w:uiPriority w:val="0"/>
    <w:pPr>
      <w:jc w:val="center"/>
    </w:pPr>
    <w:rPr>
      <w:rFonts w:ascii="Times New Roman" w:hAnsi="Times New Roman" w:eastAsia="黑体" w:cs="Times New Roman"/>
      <w:sz w:val="32"/>
      <w:lang w:val="en-US" w:eastAsia="zh-CN" w:bidi="ar-SA"/>
    </w:rPr>
  </w:style>
  <w:style w:type="paragraph" w:customStyle="1" w:styleId="34">
    <w:name w:val="样式3"/>
    <w:basedOn w:val="10"/>
    <w:qFormat/>
    <w:uiPriority w:val="0"/>
    <w:pPr>
      <w:ind w:firstLine="637"/>
    </w:pPr>
    <w:rPr>
      <w:sz w:val="28"/>
    </w:rPr>
  </w:style>
  <w:style w:type="paragraph" w:customStyle="1" w:styleId="35">
    <w:name w:val="中文题目"/>
    <w:qFormat/>
    <w:uiPriority w:val="0"/>
    <w:pPr>
      <w:jc w:val="center"/>
    </w:pPr>
    <w:rPr>
      <w:rFonts w:ascii="Times New Roman" w:hAnsi="Times New Roman" w:eastAsia="黑体" w:cs="Times New Roman"/>
      <w:bCs/>
      <w:sz w:val="32"/>
      <w:lang w:val="en-US" w:eastAsia="zh-CN" w:bidi="ar-SA"/>
    </w:rPr>
  </w:style>
  <w:style w:type="paragraph" w:customStyle="1" w:styleId="36">
    <w:name w:val="参考文献"/>
    <w:basedOn w:val="2"/>
    <w:next w:val="1"/>
    <w:qFormat/>
    <w:uiPriority w:val="0"/>
    <w:pPr>
      <w:numPr>
        <w:numId w:val="0"/>
      </w:numPr>
    </w:pPr>
  </w:style>
  <w:style w:type="paragraph" w:customStyle="1" w:styleId="37">
    <w:name w:val="样式1"/>
    <w:basedOn w:val="14"/>
    <w:qFormat/>
    <w:uiPriority w:val="0"/>
    <w:rPr>
      <w:sz w:val="28"/>
    </w:rPr>
  </w:style>
  <w:style w:type="paragraph" w:customStyle="1" w:styleId="38">
    <w:name w:val="关键词"/>
    <w:qFormat/>
    <w:uiPriority w:val="0"/>
    <w:rPr>
      <w:rFonts w:ascii="宋体" w:hAnsi="宋体" w:eastAsia="宋体" w:cs="Times New Roman"/>
      <w:color w:val="FF0000"/>
      <w:sz w:val="24"/>
      <w:szCs w:val="24"/>
      <w:lang w:val="en-US" w:eastAsia="zh-CN" w:bidi="ar-SA"/>
    </w:rPr>
  </w:style>
  <w:style w:type="paragraph" w:customStyle="1" w:styleId="39">
    <w:name w:val="英文题目"/>
    <w:qFormat/>
    <w:uiPriority w:val="0"/>
    <w:pPr>
      <w:jc w:val="center"/>
    </w:pPr>
    <w:rPr>
      <w:rFonts w:ascii="Times New Roman" w:hAnsi="Times New Roman" w:eastAsia="黑体" w:cs="Times New Roman"/>
      <w:bCs/>
      <w:sz w:val="32"/>
      <w:lang w:val="en-US" w:eastAsia="zh-CN" w:bidi="ar-SA"/>
    </w:rPr>
  </w:style>
  <w:style w:type="paragraph" w:customStyle="1" w:styleId="40">
    <w:name w:val="尾消息标题"/>
    <w:basedOn w:val="1"/>
    <w:next w:val="5"/>
    <w:qFormat/>
    <w:uiPriority w:val="0"/>
    <w:pPr>
      <w:widowControl w:val="0"/>
      <w:numPr>
        <w:ilvl w:val="0"/>
        <w:numId w:val="2"/>
      </w:numPr>
      <w:ind w:left="0" w:firstLine="0"/>
      <w:jc w:val="both"/>
    </w:pPr>
    <w:rPr>
      <w:rFonts w:eastAsia="黑体"/>
      <w:kern w:val="2"/>
      <w:szCs w:val="20"/>
    </w:rPr>
  </w:style>
  <w:style w:type="paragraph" w:customStyle="1" w:styleId="41">
    <w:name w:val="致谢"/>
    <w:basedOn w:val="2"/>
    <w:next w:val="1"/>
    <w:qFormat/>
    <w:uiPriority w:val="0"/>
    <w:pPr>
      <w:numPr>
        <w:numId w:val="0"/>
      </w:numPr>
    </w:pPr>
  </w:style>
  <w:style w:type="paragraph" w:customStyle="1" w:styleId="42">
    <w:name w:val="附录"/>
    <w:basedOn w:val="2"/>
    <w:next w:val="1"/>
    <w:qFormat/>
    <w:uiPriority w:val="0"/>
    <w:pPr>
      <w:numPr>
        <w:numId w:val="0"/>
      </w:numPr>
    </w:pPr>
  </w:style>
  <w:style w:type="character" w:customStyle="1" w:styleId="43">
    <w:name w:val="文档结构图 字符"/>
    <w:link w:val="7"/>
    <w:qFormat/>
    <w:uiPriority w:val="0"/>
    <w:rPr>
      <w:rFonts w:ascii="宋体"/>
      <w:kern w:val="2"/>
      <w:sz w:val="18"/>
      <w:szCs w:val="18"/>
    </w:rPr>
  </w:style>
  <w:style w:type="paragraph" w:styleId="44">
    <w:name w:val="List Paragraph"/>
    <w:basedOn w:val="1"/>
    <w:qFormat/>
    <w:uiPriority w:val="34"/>
    <w:pPr>
      <w:widowControl w:val="0"/>
      <w:ind w:firstLine="420" w:firstLineChars="200"/>
      <w:jc w:val="both"/>
    </w:pPr>
    <w:rPr>
      <w:kern w:val="2"/>
    </w:rPr>
  </w:style>
  <w:style w:type="character" w:customStyle="1" w:styleId="45">
    <w:name w:val="标题 1 字符"/>
    <w:basedOn w:val="20"/>
    <w:link w:val="2"/>
    <w:qFormat/>
    <w:uiPriority w:val="0"/>
    <w:rPr>
      <w:rFonts w:eastAsia="黑体"/>
      <w:kern w:val="28"/>
      <w:sz w:val="32"/>
    </w:rPr>
  </w:style>
  <w:style w:type="character" w:customStyle="1" w:styleId="46">
    <w:name w:val="标题 3 字符"/>
    <w:basedOn w:val="20"/>
    <w:link w:val="6"/>
    <w:qFormat/>
    <w:uiPriority w:val="0"/>
    <w:rPr>
      <w:rFonts w:eastAsia="黑体"/>
      <w:kern w:val="28"/>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footer" Target="foot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er" Target="foot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FC59F3-18A2-4CC9-B116-51419F3CC3FF}">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73</Pages>
  <Words>17743</Words>
  <Characters>33203</Characters>
  <Lines>1010</Lines>
  <Paragraphs>1168</Paragraphs>
  <TotalTime>0</TotalTime>
  <ScaleCrop>false</ScaleCrop>
  <LinksUpToDate>false</LinksUpToDate>
  <CharactersWithSpaces>35556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2023-04-29T17:37:00Z</dcterms:created>
  <dc:creator>COMMON</dc:creator>
  <cp:lastModifiedBy>清晨</cp:lastModifiedBy>
  <cp:lastPrinted>2017-05-04T14:22:00Z</cp:lastPrinted>
  <dcterms:modified xsi:type="dcterms:W3CDTF">2023-06-04T11:39:08Z</dcterms:modified>
  <dc:title>业务规则发现及其引擎应用研究</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D80CCC78501346F393C8D4893B8C8036_13</vt:lpwstr>
  </property>
</Properties>
</file>