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C22" w:rsidRPr="00563C22" w:rsidRDefault="00D36D21" w:rsidP="00563C22">
      <w:pPr>
        <w:jc w:val="center"/>
        <w:rPr>
          <w:b/>
          <w:kern w:val="0"/>
          <w:sz w:val="52"/>
          <w:szCs w:val="52"/>
        </w:rPr>
      </w:pPr>
      <w:r w:rsidRPr="00563C22">
        <w:rPr>
          <w:rFonts w:hint="eastAsia"/>
          <w:b/>
          <w:sz w:val="52"/>
          <w:szCs w:val="52"/>
        </w:rPr>
        <w:t>机器学习</w:t>
      </w:r>
      <w:r w:rsidR="00563C22" w:rsidRPr="00563C22">
        <w:rPr>
          <w:rFonts w:hint="eastAsia"/>
          <w:b/>
          <w:sz w:val="52"/>
          <w:szCs w:val="52"/>
        </w:rPr>
        <w:t>工程师纳米学位</w:t>
      </w:r>
      <w:r w:rsidRPr="00563C22">
        <w:rPr>
          <w:rFonts w:hint="eastAsia"/>
          <w:b/>
          <w:sz w:val="52"/>
          <w:szCs w:val="52"/>
        </w:rPr>
        <w:t>毕业项目</w:t>
      </w:r>
    </w:p>
    <w:p w:rsidR="00644396" w:rsidRPr="00563C22" w:rsidRDefault="00563C22" w:rsidP="00563C22">
      <w:pPr>
        <w:jc w:val="center"/>
        <w:rPr>
          <w:b/>
          <w:sz w:val="52"/>
          <w:szCs w:val="52"/>
        </w:rPr>
      </w:pPr>
      <w:r w:rsidRPr="00563C22">
        <w:rPr>
          <w:rFonts w:hint="eastAsia"/>
          <w:b/>
          <w:sz w:val="52"/>
          <w:szCs w:val="52"/>
        </w:rPr>
        <w:t>Kaggle比赛</w:t>
      </w:r>
      <w:r>
        <w:rPr>
          <w:rFonts w:hint="eastAsia"/>
          <w:b/>
          <w:sz w:val="52"/>
          <w:szCs w:val="52"/>
        </w:rPr>
        <w:t>之</w:t>
      </w:r>
      <w:hyperlink r:id="rId5" w:tgtFrame="_blank" w:history="1">
        <w:r w:rsidR="00D36D21" w:rsidRPr="00563C22">
          <w:rPr>
            <w:b/>
            <w:sz w:val="52"/>
            <w:szCs w:val="52"/>
          </w:rPr>
          <w:t>走神司机</w:t>
        </w:r>
      </w:hyperlink>
      <w:r w:rsidRPr="00563C22">
        <w:rPr>
          <w:b/>
          <w:sz w:val="52"/>
          <w:szCs w:val="52"/>
        </w:rPr>
        <w:t>侦测</w:t>
      </w:r>
    </w:p>
    <w:p w:rsidR="00563C22" w:rsidRPr="00563C22" w:rsidRDefault="00563C22" w:rsidP="00563C22">
      <w:pPr>
        <w:jc w:val="center"/>
        <w:rPr>
          <w:rFonts w:hint="eastAsia"/>
          <w:kern w:val="0"/>
          <w:sz w:val="52"/>
          <w:szCs w:val="52"/>
        </w:rPr>
      </w:pPr>
    </w:p>
    <w:p w:rsidR="00E845E0" w:rsidRDefault="00D36D21" w:rsidP="00563C22">
      <w:pPr>
        <w:jc w:val="center"/>
        <w:rPr>
          <w:kern w:val="0"/>
          <w:sz w:val="24"/>
          <w:szCs w:val="36"/>
        </w:rPr>
      </w:pPr>
      <w:r w:rsidRPr="00351C96">
        <w:rPr>
          <w:kern w:val="0"/>
          <w:sz w:val="24"/>
          <w:szCs w:val="36"/>
        </w:rPr>
        <w:t>王闻宇</w:t>
      </w:r>
      <w:r w:rsidRPr="00351C96">
        <w:rPr>
          <w:kern w:val="0"/>
          <w:sz w:val="24"/>
          <w:szCs w:val="36"/>
        </w:rPr>
        <w:br/>
        <w:t>2017年</w:t>
      </w:r>
      <w:r w:rsidR="00644396">
        <w:rPr>
          <w:kern w:val="0"/>
          <w:sz w:val="24"/>
          <w:szCs w:val="36"/>
        </w:rPr>
        <w:t>9</w:t>
      </w:r>
      <w:r w:rsidRPr="00351C96">
        <w:rPr>
          <w:kern w:val="0"/>
          <w:sz w:val="24"/>
          <w:szCs w:val="36"/>
        </w:rPr>
        <w:t>月</w:t>
      </w:r>
      <w:r w:rsidR="00644396">
        <w:rPr>
          <w:kern w:val="0"/>
          <w:sz w:val="24"/>
          <w:szCs w:val="36"/>
        </w:rPr>
        <w:t>7</w:t>
      </w:r>
      <w:r w:rsidRPr="00351C96">
        <w:rPr>
          <w:kern w:val="0"/>
          <w:sz w:val="24"/>
          <w:szCs w:val="36"/>
        </w:rPr>
        <w:t>日</w:t>
      </w:r>
    </w:p>
    <w:p w:rsidR="00D36D21" w:rsidRPr="00351C96" w:rsidRDefault="00E845E0" w:rsidP="00E845E0">
      <w:pPr>
        <w:widowControl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br w:type="page"/>
      </w:r>
    </w:p>
    <w:sdt>
      <w:sdtPr>
        <w:rPr>
          <w:lang w:val="zh-CN"/>
        </w:rPr>
        <w:id w:val="-133722382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783586" w:rsidRDefault="00783586">
          <w:pPr>
            <w:pStyle w:val="TOC"/>
          </w:pPr>
          <w:r>
            <w:rPr>
              <w:lang w:val="zh-CN"/>
            </w:rPr>
            <w:t>目录</w:t>
          </w:r>
        </w:p>
        <w:p w:rsidR="005A6418" w:rsidRDefault="00783586">
          <w:pPr>
            <w:pStyle w:val="3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584567" w:history="1">
            <w:r w:rsidR="005A6418" w:rsidRPr="00653BD8">
              <w:rPr>
                <w:rStyle w:val="a6"/>
                <w:rFonts w:ascii="Helvetica" w:eastAsia="宋体" w:hAnsi="Helvetica" w:cs="Helvetica"/>
                <w:noProof/>
              </w:rPr>
              <w:t>1.</w:t>
            </w:r>
            <w:r w:rsidR="005A6418">
              <w:rPr>
                <w:rFonts w:cstheme="minorBidi"/>
                <w:noProof/>
                <w:kern w:val="2"/>
                <w:sz w:val="21"/>
              </w:rPr>
              <w:tab/>
            </w:r>
            <w:r w:rsidR="005A6418" w:rsidRPr="00653BD8">
              <w:rPr>
                <w:rStyle w:val="a6"/>
                <w:rFonts w:ascii="Helvetica" w:eastAsia="宋体" w:hAnsi="Helvetica" w:cs="Helvetica"/>
                <w:noProof/>
              </w:rPr>
              <w:t>定义</w:t>
            </w:r>
            <w:r w:rsidR="005A6418">
              <w:rPr>
                <w:noProof/>
                <w:webHidden/>
              </w:rPr>
              <w:tab/>
            </w:r>
            <w:r w:rsidR="005A6418">
              <w:rPr>
                <w:noProof/>
                <w:webHidden/>
              </w:rPr>
              <w:fldChar w:fldCharType="begin"/>
            </w:r>
            <w:r w:rsidR="005A6418">
              <w:rPr>
                <w:noProof/>
                <w:webHidden/>
              </w:rPr>
              <w:instrText xml:space="preserve"> PAGEREF _Toc492584567 \h </w:instrText>
            </w:r>
            <w:r w:rsidR="005A6418">
              <w:rPr>
                <w:noProof/>
                <w:webHidden/>
              </w:rPr>
            </w:r>
            <w:r w:rsidR="005A6418">
              <w:rPr>
                <w:noProof/>
                <w:webHidden/>
              </w:rPr>
              <w:fldChar w:fldCharType="separate"/>
            </w:r>
            <w:r w:rsidR="005A6418">
              <w:rPr>
                <w:noProof/>
                <w:webHidden/>
              </w:rPr>
              <w:t>4</w:t>
            </w:r>
            <w:r w:rsidR="005A6418">
              <w:rPr>
                <w:noProof/>
                <w:webHidden/>
              </w:rPr>
              <w:fldChar w:fldCharType="end"/>
            </w:r>
          </w:hyperlink>
        </w:p>
        <w:p w:rsidR="005A6418" w:rsidRDefault="005A6418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584568" w:history="1">
            <w:r w:rsidRPr="00653BD8">
              <w:rPr>
                <w:rStyle w:val="a6"/>
                <w:rFonts w:ascii="Helvetica" w:eastAsia="宋体" w:hAnsi="Helvetica" w:cs="Helvetica"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18" w:rsidRDefault="005A6418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584569" w:history="1">
            <w:r w:rsidRPr="00653BD8">
              <w:rPr>
                <w:rStyle w:val="a6"/>
                <w:rFonts w:ascii="Helvetica" w:eastAsia="宋体" w:hAnsi="Helvetica" w:cs="Helvetica"/>
                <w:noProof/>
              </w:rPr>
              <w:t>1.2.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18" w:rsidRDefault="005A6418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584570" w:history="1">
            <w:r w:rsidRPr="00653BD8">
              <w:rPr>
                <w:rStyle w:val="a6"/>
                <w:rFonts w:ascii="Helvetica" w:eastAsia="宋体" w:hAnsi="Helvetica" w:cs="Helvetica"/>
                <w:noProof/>
              </w:rPr>
              <w:t>1.3.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评估指标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18" w:rsidRDefault="005A6418">
          <w:pPr>
            <w:pStyle w:val="3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584571" w:history="1">
            <w:r w:rsidRPr="00653BD8">
              <w:rPr>
                <w:rStyle w:val="a6"/>
                <w:rFonts w:ascii="Helvetica" w:eastAsia="宋体" w:hAnsi="Helvetica" w:cs="Helvetica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18" w:rsidRDefault="005A6418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584572" w:history="1">
            <w:r w:rsidRPr="00653BD8">
              <w:rPr>
                <w:rStyle w:val="a6"/>
                <w:rFonts w:ascii="Helvetica" w:eastAsia="宋体" w:hAnsi="Helvetica" w:cs="Helvetica"/>
                <w:noProof/>
              </w:rPr>
              <w:t>2.1.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数据可视化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18" w:rsidRDefault="005A6418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584573" w:history="1">
            <w:r w:rsidRPr="00653BD8">
              <w:rPr>
                <w:rStyle w:val="a6"/>
                <w:rFonts w:ascii="Helvetica" w:eastAsia="宋体" w:hAnsi="Helvetica" w:cs="Helvetica"/>
                <w:noProof/>
              </w:rPr>
              <w:t>2.2.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算法与技术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18" w:rsidRDefault="005A6418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584574" w:history="1">
            <w:r w:rsidRPr="00653BD8">
              <w:rPr>
                <w:rStyle w:val="a6"/>
                <w:rFonts w:ascii="Helvetica" w:eastAsia="宋体" w:hAnsi="Helvetica" w:cs="Helvetica"/>
                <w:noProof/>
              </w:rPr>
              <w:t>2.3.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基准指标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18" w:rsidRDefault="005A641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584575" w:history="1">
            <w:r w:rsidRPr="00653BD8">
              <w:rPr>
                <w:rStyle w:val="a6"/>
                <w:rFonts w:ascii="Helvetica" w:eastAsia="宋体" w:hAnsi="Helvetica" w:cs="Helvetica"/>
                <w:noProof/>
              </w:rPr>
              <w:t>2.4.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18" w:rsidRDefault="005A6418">
          <w:pPr>
            <w:pStyle w:val="3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584576" w:history="1">
            <w:r w:rsidRPr="00653BD8">
              <w:rPr>
                <w:rStyle w:val="a6"/>
                <w:rFonts w:ascii="Helvetica" w:eastAsia="宋体" w:hAnsi="Helvetica" w:cs="Helvetica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18" w:rsidRDefault="005A6418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584577" w:history="1">
            <w:r w:rsidRPr="00653BD8">
              <w:rPr>
                <w:rStyle w:val="a6"/>
                <w:rFonts w:ascii="Helvetica" w:eastAsia="宋体" w:hAnsi="Helvetica" w:cs="Helvetica"/>
                <w:noProof/>
              </w:rPr>
              <w:t>3.1.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数据预处理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18" w:rsidRDefault="005A6418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584578" w:history="1">
            <w:r w:rsidRPr="00653BD8">
              <w:rPr>
                <w:rStyle w:val="a6"/>
                <w:rFonts w:ascii="Helvetica" w:eastAsia="宋体" w:hAnsi="Helvetica" w:cs="Helvetica"/>
                <w:noProof/>
              </w:rPr>
              <w:t>3.2.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基准模型评估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18" w:rsidRDefault="005A6418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584579" w:history="1">
            <w:r w:rsidRPr="00653BD8">
              <w:rPr>
                <w:rStyle w:val="a6"/>
                <w:rFonts w:ascii="Helvetica" w:eastAsia="宋体" w:hAnsi="Helvetica" w:cs="Helvetica"/>
                <w:noProof/>
              </w:rPr>
              <w:t>3.2.1.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VGG16</w:t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18" w:rsidRDefault="005A6418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584580" w:history="1">
            <w:r w:rsidRPr="00653BD8">
              <w:rPr>
                <w:rStyle w:val="a6"/>
                <w:rFonts w:ascii="Helvetica" w:eastAsia="宋体" w:hAnsi="Helvetica" w:cs="Helvetica"/>
                <w:noProof/>
              </w:rPr>
              <w:t>3.2.2.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VGG19</w:t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18" w:rsidRDefault="005A6418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584581" w:history="1">
            <w:r w:rsidRPr="00653BD8">
              <w:rPr>
                <w:rStyle w:val="a6"/>
                <w:rFonts w:ascii="Helvetica" w:eastAsia="宋体" w:hAnsi="Helvetica" w:cs="Helvetica"/>
                <w:noProof/>
              </w:rPr>
              <w:t>3.2.3.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ResNet50</w:t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18" w:rsidRDefault="005A6418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584582" w:history="1">
            <w:r w:rsidRPr="00653BD8">
              <w:rPr>
                <w:rStyle w:val="a6"/>
                <w:rFonts w:ascii="Helvetica" w:eastAsia="宋体" w:hAnsi="Helvetica" w:cs="Helvetica"/>
                <w:noProof/>
              </w:rPr>
              <w:t>3.2.4.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InceptionV3</w:t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18" w:rsidRDefault="005A6418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584583" w:history="1">
            <w:r w:rsidRPr="00653BD8">
              <w:rPr>
                <w:rStyle w:val="a6"/>
                <w:rFonts w:ascii="Helvetica" w:eastAsia="宋体" w:hAnsi="Helvetica" w:cs="Helvetica"/>
                <w:noProof/>
              </w:rPr>
              <w:t>3.2.5.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Xception</w:t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18" w:rsidRDefault="005A6418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584584" w:history="1">
            <w:r w:rsidRPr="00653BD8">
              <w:rPr>
                <w:rStyle w:val="a6"/>
                <w:rFonts w:ascii="Helvetica" w:eastAsia="宋体" w:hAnsi="Helvetica" w:cs="Helvetica"/>
                <w:noProof/>
              </w:rPr>
              <w:t>3.3.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可视话分析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18" w:rsidRDefault="005A6418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584585" w:history="1">
            <w:r w:rsidRPr="00653BD8">
              <w:rPr>
                <w:rStyle w:val="a6"/>
                <w:rFonts w:ascii="Helvetica" w:eastAsia="宋体" w:hAnsi="Helvetica" w:cs="Helvetica"/>
                <w:noProof/>
              </w:rPr>
              <w:t>3.3.1.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VGG16</w:t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18" w:rsidRDefault="005A6418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584586" w:history="1">
            <w:r w:rsidRPr="00653BD8">
              <w:rPr>
                <w:rStyle w:val="a6"/>
                <w:rFonts w:ascii="Helvetica" w:eastAsia="宋体" w:hAnsi="Helvetica" w:cs="Helvetica"/>
                <w:noProof/>
              </w:rPr>
              <w:t>3.3.2.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VGG19</w:t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18" w:rsidRDefault="005A6418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584587" w:history="1">
            <w:r w:rsidRPr="00653BD8">
              <w:rPr>
                <w:rStyle w:val="a6"/>
                <w:rFonts w:ascii="Helvetica" w:eastAsia="宋体" w:hAnsi="Helvetica" w:cs="Helvetica"/>
                <w:noProof/>
              </w:rPr>
              <w:t>3.3.3.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ResNet50</w:t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18" w:rsidRDefault="005A6418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584588" w:history="1">
            <w:r w:rsidRPr="00653BD8">
              <w:rPr>
                <w:rStyle w:val="a6"/>
                <w:rFonts w:ascii="Helvetica" w:eastAsia="宋体" w:hAnsi="Helvetica" w:cs="Helvetica"/>
                <w:noProof/>
              </w:rPr>
              <w:t>3.3.4.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InceptionV3</w:t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18" w:rsidRDefault="005A6418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584589" w:history="1">
            <w:r w:rsidRPr="00653BD8">
              <w:rPr>
                <w:rStyle w:val="a6"/>
                <w:rFonts w:ascii="Helvetica" w:eastAsia="宋体" w:hAnsi="Helvetica" w:cs="Helvetica"/>
                <w:noProof/>
              </w:rPr>
              <w:t>3.3.5.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Xception</w:t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18" w:rsidRDefault="005A6418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584590" w:history="1">
            <w:r w:rsidRPr="00653BD8">
              <w:rPr>
                <w:rStyle w:val="a6"/>
                <w:rFonts w:ascii="Helvetica" w:eastAsia="宋体" w:hAnsi="Helvetica" w:cs="Helvetica"/>
                <w:noProof/>
              </w:rPr>
              <w:t>3.4.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模型改进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18" w:rsidRDefault="005A6418">
          <w:pPr>
            <w:pStyle w:val="3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584591" w:history="1">
            <w:r w:rsidRPr="00653BD8">
              <w:rPr>
                <w:rStyle w:val="a6"/>
                <w:rFonts w:ascii="Helvetica" w:eastAsia="宋体" w:hAnsi="Helvetica" w:cs="Helvetica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18" w:rsidRDefault="005A6418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584592" w:history="1">
            <w:r w:rsidRPr="00653BD8">
              <w:rPr>
                <w:rStyle w:val="a6"/>
                <w:rFonts w:ascii="Helvetica" w:eastAsia="宋体" w:hAnsi="Helvetica" w:cs="Helvetica"/>
                <w:noProof/>
              </w:rPr>
              <w:t>4.1.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模型评估与验证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18" w:rsidRDefault="005A6418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584593" w:history="1">
            <w:r w:rsidRPr="00653BD8">
              <w:rPr>
                <w:rStyle w:val="a6"/>
                <w:rFonts w:ascii="Helvetica" w:eastAsia="宋体" w:hAnsi="Helvetica" w:cs="Helvetica"/>
                <w:noProof/>
              </w:rPr>
              <w:t>4.2.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18" w:rsidRDefault="005A6418">
          <w:pPr>
            <w:pStyle w:val="3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584594" w:history="1">
            <w:r w:rsidRPr="00653BD8">
              <w:rPr>
                <w:rStyle w:val="a6"/>
                <w:rFonts w:ascii="Helvetica" w:eastAsia="宋体" w:hAnsi="Helvetica" w:cs="Helvetica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18" w:rsidRDefault="005A6418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584595" w:history="1">
            <w:r w:rsidRPr="00653BD8">
              <w:rPr>
                <w:rStyle w:val="a6"/>
                <w:rFonts w:ascii="Helvetica" w:eastAsia="宋体" w:hAnsi="Helvetica" w:cs="Helvetica"/>
                <w:noProof/>
              </w:rPr>
              <w:t>5.1.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应用与新采集的图片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18" w:rsidRDefault="005A6418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584596" w:history="1">
            <w:r w:rsidRPr="00653BD8">
              <w:rPr>
                <w:rStyle w:val="a6"/>
                <w:rFonts w:ascii="Helvetica" w:eastAsia="宋体" w:hAnsi="Helvetica" w:cs="Helvetica"/>
                <w:noProof/>
              </w:rPr>
              <w:t>5.2.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18" w:rsidRDefault="005A6418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584597" w:history="1">
            <w:r w:rsidRPr="00653BD8">
              <w:rPr>
                <w:rStyle w:val="a6"/>
                <w:rFonts w:ascii="Helvetica" w:eastAsia="宋体" w:hAnsi="Helvetica" w:cs="Helvetica"/>
                <w:noProof/>
              </w:rPr>
              <w:t>5.3.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后续改进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18" w:rsidRDefault="005A641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584598" w:history="1">
            <w:r w:rsidRPr="00653BD8">
              <w:rPr>
                <w:rStyle w:val="a6"/>
                <w:rFonts w:ascii="Helvetica" w:eastAsia="宋体" w:hAnsi="Helvetica" w:cs="Helvetic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18" w:rsidRDefault="005A641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584599" w:history="1">
            <w:r w:rsidRPr="00653BD8">
              <w:rPr>
                <w:rStyle w:val="a6"/>
                <w:rFonts w:ascii="Helvetica" w:eastAsia="宋体" w:hAnsi="Helvetica" w:cs="Helvetica"/>
                <w:noProof/>
              </w:rPr>
              <w:t>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18" w:rsidRDefault="005A641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584600" w:history="1">
            <w:r w:rsidRPr="00653BD8">
              <w:rPr>
                <w:rStyle w:val="a6"/>
                <w:rFonts w:ascii="Helvetica" w:eastAsia="宋体" w:hAnsi="Helvetica" w:cs="Helvetica"/>
                <w:noProof/>
              </w:rPr>
              <w:t>侦测的准确率</w:t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accuracy</w:t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就是衡量解决这个问题好坏的重要指标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18" w:rsidRDefault="005A641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584601" w:history="1">
            <w:r w:rsidRPr="00653BD8">
              <w:rPr>
                <w:rStyle w:val="a6"/>
                <w:rFonts w:ascii="Helvetica" w:eastAsia="宋体" w:hAnsi="Helvetica" w:cs="Helvetica"/>
                <w:noProof/>
              </w:rPr>
              <w:t>输入数据集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18" w:rsidRDefault="005A641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584602" w:history="1">
            <w:r w:rsidRPr="00653BD8">
              <w:rPr>
                <w:rStyle w:val="a6"/>
                <w:rFonts w:ascii="Helvetica" w:eastAsia="宋体" w:hAnsi="Helvetica" w:cs="Helvetica"/>
                <w:noProof/>
              </w:rPr>
              <w:t>解决方法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18" w:rsidRDefault="005A641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584603" w:history="1">
            <w:r w:rsidRPr="00653BD8">
              <w:rPr>
                <w:rStyle w:val="a6"/>
                <w:rFonts w:ascii="Helvetica" w:eastAsia="宋体" w:hAnsi="Helvetica" w:cs="Helvetica"/>
                <w:noProof/>
              </w:rPr>
              <w:t>基准模型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18" w:rsidRDefault="005A641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584604" w:history="1">
            <w:r w:rsidRPr="00653BD8">
              <w:rPr>
                <w:rStyle w:val="a6"/>
                <w:rFonts w:ascii="Helvetica" w:eastAsia="宋体" w:hAnsi="Helvetica" w:cs="Helvetica"/>
                <w:noProof/>
              </w:rPr>
              <w:t>评估指标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18" w:rsidRDefault="005A641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584605" w:history="1">
            <w:r w:rsidRPr="00653BD8">
              <w:rPr>
                <w:rStyle w:val="a6"/>
                <w:rFonts w:ascii="Helvetica" w:eastAsia="宋体" w:hAnsi="Helvetica" w:cs="Helvetica"/>
                <w:noProof/>
              </w:rPr>
              <w:t>设计大纲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18" w:rsidRDefault="005A6418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584606" w:history="1">
            <w:r w:rsidRPr="00653BD8">
              <w:rPr>
                <w:rStyle w:val="a6"/>
                <w:rFonts w:ascii="Helvetica" w:eastAsia="宋体" w:hAnsi="Helvetica" w:cs="Helvetica"/>
                <w:noProof/>
              </w:rPr>
              <w:t>一．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18" w:rsidRDefault="005A6418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584607" w:history="1">
            <w:r w:rsidRPr="00653BD8">
              <w:rPr>
                <w:rStyle w:val="a6"/>
                <w:rFonts w:ascii="Helvetica" w:eastAsia="宋体" w:hAnsi="Helvetica" w:cs="Helvetica"/>
                <w:noProof/>
              </w:rPr>
              <w:t>二．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基准模型评估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18" w:rsidRDefault="005A641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584608" w:history="1">
            <w:r w:rsidRPr="00653BD8">
              <w:rPr>
                <w:rStyle w:val="a6"/>
                <w:rFonts w:ascii="Helvetica" w:eastAsia="宋体" w:hAnsi="Helvetica" w:cs="Helvetica"/>
                <w:noProof/>
              </w:rPr>
              <w:t>我采用迁移学习的方案，尝试用</w:t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Keras</w:t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自带的模型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18" w:rsidRDefault="005A641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584609" w:history="1">
            <w:r w:rsidRPr="00653BD8">
              <w:rPr>
                <w:rStyle w:val="a6"/>
                <w:rFonts w:ascii="Helvetica" w:eastAsia="宋体" w:hAnsi="Helvetica" w:cs="Helvetica"/>
                <w:noProof/>
              </w:rPr>
              <w:t>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18" w:rsidRDefault="005A6418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584610" w:history="1">
            <w:r w:rsidRPr="00653BD8">
              <w:rPr>
                <w:rStyle w:val="a6"/>
                <w:rFonts w:ascii="Helvetica" w:eastAsia="宋体" w:hAnsi="Helvetica" w:cs="Helvetica"/>
                <w:noProof/>
              </w:rPr>
              <w:t>三．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改造模型或者自建模型评估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18" w:rsidRDefault="005A6418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584611" w:history="1">
            <w:r w:rsidRPr="00653BD8">
              <w:rPr>
                <w:rStyle w:val="a6"/>
                <w:rFonts w:ascii="Helvetica" w:eastAsia="宋体" w:hAnsi="Helvetica" w:cs="Helvetica"/>
                <w:noProof/>
              </w:rPr>
              <w:t>四．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模式可视化和调优，得到最终模型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18" w:rsidRDefault="005A6418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584612" w:history="1">
            <w:r w:rsidRPr="00653BD8">
              <w:rPr>
                <w:rStyle w:val="a6"/>
                <w:rFonts w:ascii="Helvetica" w:eastAsia="宋体" w:hAnsi="Helvetica" w:cs="Helvetica"/>
                <w:noProof/>
              </w:rPr>
              <w:t>五．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用</w:t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kaggle</w:t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测试集数据生成</w:t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 xml:space="preserve">pred.csv, </w:t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然后提到到</w:t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kaggle</w:t>
            </w:r>
            <w:r w:rsidRPr="00653BD8">
              <w:rPr>
                <w:rStyle w:val="a6"/>
                <w:rFonts w:ascii="Helvetica" w:eastAsia="宋体" w:hAnsi="Helvetica" w:cs="Helvetica"/>
                <w:noProof/>
              </w:rPr>
              <w:t>看全球排名情况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86" w:rsidRDefault="00783586">
          <w:r>
            <w:rPr>
              <w:b/>
              <w:bCs/>
              <w:lang w:val="zh-CN"/>
            </w:rPr>
            <w:fldChar w:fldCharType="end"/>
          </w:r>
        </w:p>
      </w:sdtContent>
    </w:sdt>
    <w:p w:rsidR="00783586" w:rsidRPr="00783586" w:rsidRDefault="00783586" w:rsidP="00783586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  <w:highlight w:val="lightGray"/>
        </w:rPr>
      </w:pPr>
      <w:r w:rsidRPr="00783586"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  <w:highlight w:val="lightGray"/>
        </w:rPr>
        <w:br w:type="page"/>
      </w:r>
    </w:p>
    <w:p w:rsidR="00563C22" w:rsidRPr="00783586" w:rsidRDefault="00563C22" w:rsidP="00783586">
      <w:pPr>
        <w:pStyle w:val="a8"/>
        <w:widowControl/>
        <w:numPr>
          <w:ilvl w:val="0"/>
          <w:numId w:val="10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bookmarkStart w:id="0" w:name="_Toc492584567"/>
      <w:r w:rsidRPr="00783586"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lastRenderedPageBreak/>
        <w:t>定义</w:t>
      </w:r>
      <w:bookmarkEnd w:id="0"/>
    </w:p>
    <w:p w:rsidR="00563C22" w:rsidRDefault="00563C22" w:rsidP="00563C22">
      <w:pPr>
        <w:pStyle w:val="a8"/>
        <w:widowControl/>
        <w:numPr>
          <w:ilvl w:val="1"/>
          <w:numId w:val="10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bookmarkStart w:id="1" w:name="_Toc492584568"/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项目</w:t>
      </w:r>
      <w:r w:rsidR="00783586"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概述</w:t>
      </w:r>
      <w:bookmarkEnd w:id="1"/>
    </w:p>
    <w:p w:rsidR="005A6418" w:rsidRPr="005A6418" w:rsidRDefault="005A6418" w:rsidP="005A6418">
      <w:pPr>
        <w:pStyle w:val="a8"/>
        <w:widowControl/>
        <w:shd w:val="clear" w:color="auto" w:fill="FFFFFF"/>
        <w:spacing w:after="240"/>
        <w:ind w:left="425" w:firstLineChars="0" w:firstLine="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 w:rsidRPr="005A6418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我们经常遇到这样的场景：一盏灯变成绿色，你面前的车不走。</w:t>
      </w:r>
      <w:r w:rsidRPr="005A6418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 w:rsidRPr="005A6418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另外，在没有任何意外发生的情况下，前面</w:t>
      </w:r>
      <w:r w:rsidRPr="005A6418">
        <w:rPr>
          <w:rFonts w:ascii="Helvetica" w:eastAsia="宋体" w:hAnsi="Helvetica" w:cs="Helvetica"/>
          <w:color w:val="333333"/>
          <w:kern w:val="0"/>
          <w:sz w:val="24"/>
          <w:szCs w:val="36"/>
        </w:rPr>
        <w:t>的车辆突然减速，</w:t>
      </w:r>
      <w:r w:rsidRPr="005A6418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或者</w:t>
      </w:r>
      <w:r w:rsidRPr="005A6418">
        <w:rPr>
          <w:rFonts w:ascii="Helvetica" w:eastAsia="宋体" w:hAnsi="Helvetica" w:cs="Helvetica"/>
          <w:color w:val="333333"/>
          <w:kern w:val="0"/>
          <w:sz w:val="24"/>
          <w:szCs w:val="36"/>
        </w:rPr>
        <w:t>转弯</w:t>
      </w:r>
      <w:r w:rsidRPr="005A6418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变道</w:t>
      </w:r>
      <w:r w:rsidRPr="005A6418">
        <w:rPr>
          <w:rFonts w:ascii="Helvetica" w:eastAsia="宋体" w:hAnsi="Helvetica" w:cs="Helvetica"/>
          <w:color w:val="333333"/>
          <w:kern w:val="0"/>
          <w:sz w:val="24"/>
          <w:szCs w:val="36"/>
        </w:rPr>
        <w:t>。</w:t>
      </w:r>
      <w:r w:rsidRPr="005A6418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等等这些现象，给道路安全带来了很大的影响。</w:t>
      </w:r>
    </w:p>
    <w:p w:rsidR="005A6418" w:rsidRPr="005A6418" w:rsidRDefault="005A6418" w:rsidP="005A6418">
      <w:pPr>
        <w:pStyle w:val="a8"/>
        <w:widowControl/>
        <w:shd w:val="clear" w:color="auto" w:fill="FFFFFF"/>
        <w:spacing w:after="240"/>
        <w:ind w:left="425" w:firstLineChars="0" w:firstLine="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 w:rsidRPr="005A6418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那么造成这样现象的原因是什么，主要有因为司机疲劳驾驶，或者走神去做其他事情，想象身边的例子，开车时候犯困，开始时候打电话，发短信，喝水，拿后面东西，整理化妆的都有。这对道路安全和行车效率形成了极大的影响。</w:t>
      </w:r>
    </w:p>
    <w:p w:rsidR="005A6418" w:rsidRPr="005A6418" w:rsidRDefault="005A6418" w:rsidP="005A6418">
      <w:pPr>
        <w:pStyle w:val="a8"/>
        <w:widowControl/>
        <w:shd w:val="clear" w:color="auto" w:fill="FFFFFF"/>
        <w:spacing w:after="240"/>
        <w:ind w:left="425" w:firstLineChars="0" w:firstLine="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noProof/>
        </w:rPr>
        <w:drawing>
          <wp:inline distT="0" distB="0" distL="0" distR="0" wp14:anchorId="12B7ED22" wp14:editId="3510E67A">
            <wp:extent cx="5274310" cy="1016642"/>
            <wp:effectExtent l="0" t="0" r="2540" b="0"/>
            <wp:docPr id="1" name="图片 1" descr="https://kaggle2.blob.core.windows.net/competitions/kaggle/5048/media/drivers_statefa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kaggle2.blob.core.windows.net/competitions/kaggle/5048/media/drivers_statefar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418" w:rsidRPr="005A6418" w:rsidRDefault="005A6418" w:rsidP="005A6418">
      <w:pPr>
        <w:pStyle w:val="a8"/>
        <w:widowControl/>
        <w:shd w:val="clear" w:color="auto" w:fill="FFFFFF"/>
        <w:spacing w:after="240"/>
        <w:ind w:left="425" w:firstLineChars="0" w:firstLine="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 w:rsidRPr="005A6418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据中国</w:t>
      </w:r>
      <w:r w:rsidRPr="005A6418">
        <w:rPr>
          <w:rFonts w:ascii="Helvetica" w:eastAsia="宋体" w:hAnsi="Helvetica" w:cs="Helvetica"/>
          <w:color w:val="333333"/>
          <w:kern w:val="0"/>
          <w:sz w:val="24"/>
          <w:szCs w:val="36"/>
        </w:rPr>
        <w:t>安全部门介绍，五分之一的车祸是由司机分心引起的。令人遗憾的是，这样一来，每年有</w:t>
      </w:r>
      <w:r w:rsidRPr="005A6418">
        <w:rPr>
          <w:rFonts w:ascii="Helvetica" w:eastAsia="宋体" w:hAnsi="Helvetica" w:cs="Helvetica"/>
          <w:color w:val="333333"/>
          <w:kern w:val="0"/>
          <w:sz w:val="24"/>
          <w:szCs w:val="36"/>
        </w:rPr>
        <w:t>42.5</w:t>
      </w:r>
      <w:r w:rsidRPr="005A6418">
        <w:rPr>
          <w:rFonts w:ascii="Helvetica" w:eastAsia="宋体" w:hAnsi="Helvetica" w:cs="Helvetica"/>
          <w:color w:val="333333"/>
          <w:kern w:val="0"/>
          <w:sz w:val="24"/>
          <w:szCs w:val="36"/>
        </w:rPr>
        <w:t>万人受伤，</w:t>
      </w:r>
      <w:r w:rsidRPr="005A6418">
        <w:rPr>
          <w:rFonts w:ascii="Helvetica" w:eastAsia="宋体" w:hAnsi="Helvetica" w:cs="Helvetica"/>
          <w:color w:val="333333"/>
          <w:kern w:val="0"/>
          <w:sz w:val="24"/>
          <w:szCs w:val="36"/>
        </w:rPr>
        <w:t>3000</w:t>
      </w:r>
      <w:r w:rsidRPr="005A6418">
        <w:rPr>
          <w:rFonts w:ascii="Helvetica" w:eastAsia="宋体" w:hAnsi="Helvetica" w:cs="Helvetica"/>
          <w:color w:val="333333"/>
          <w:kern w:val="0"/>
          <w:sz w:val="24"/>
          <w:szCs w:val="36"/>
        </w:rPr>
        <w:t>人因分心驾驶而死亡。</w:t>
      </w:r>
    </w:p>
    <w:p w:rsidR="005A6418" w:rsidRPr="005A6418" w:rsidRDefault="005A6418" w:rsidP="005A6418">
      <w:pPr>
        <w:pStyle w:val="a8"/>
        <w:widowControl/>
        <w:shd w:val="clear" w:color="auto" w:fill="FFFFFF"/>
        <w:spacing w:before="240" w:after="240"/>
        <w:ind w:left="425" w:firstLineChars="0" w:firstLine="0"/>
        <w:jc w:val="left"/>
        <w:outlineLvl w:val="2"/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</w:pPr>
      <w:r w:rsidRPr="005A6418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我们希望通过车内摄像机来自动检测驾驶员走神的行为，来改善这一现象，并更好地保证客户的安全。</w:t>
      </w:r>
    </w:p>
    <w:p w:rsidR="00563C22" w:rsidRDefault="00563C22" w:rsidP="00563C22">
      <w:pPr>
        <w:pStyle w:val="a8"/>
        <w:widowControl/>
        <w:numPr>
          <w:ilvl w:val="1"/>
          <w:numId w:val="10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bookmarkStart w:id="2" w:name="_Toc492584569"/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问题描述</w:t>
      </w:r>
      <w:bookmarkEnd w:id="2"/>
    </w:p>
    <w:p w:rsidR="005A6418" w:rsidRPr="005A6418" w:rsidRDefault="005A6418" w:rsidP="005A6418">
      <w:pPr>
        <w:pStyle w:val="a8"/>
        <w:widowControl/>
        <w:shd w:val="clear" w:color="auto" w:fill="FFFFFF"/>
        <w:spacing w:after="240"/>
        <w:ind w:left="425" w:firstLineChars="0" w:firstLine="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 w:rsidRPr="005A6418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我们要做的事情，就是根据车内摄像机的画面自动检测驾驶员走神的行为。如果是安全驾驶则一切正常，如果有走神行为，给予警报提醒。</w:t>
      </w:r>
    </w:p>
    <w:p w:rsidR="005A6418" w:rsidRPr="005A6418" w:rsidRDefault="005A6418" w:rsidP="005A6418">
      <w:pPr>
        <w:pStyle w:val="a8"/>
        <w:widowControl/>
        <w:spacing w:before="60" w:after="100" w:afterAutospacing="1" w:line="360" w:lineRule="atLeast"/>
        <w:ind w:left="425" w:firstLineChars="0" w:firstLine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A6418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驾驶员可能存在的走神的行为，大概有如下几种，</w:t>
      </w:r>
      <w:r w:rsidRPr="005A6418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左右手用手机打字，左右手用手持方式打电话，</w:t>
      </w:r>
      <w:r w:rsidRPr="005A641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5A6418">
        <w:rPr>
          <w:rFonts w:ascii="Segoe UI" w:eastAsia="宋体" w:hAnsi="Segoe UI" w:cs="Segoe UI"/>
          <w:color w:val="24292E"/>
          <w:kern w:val="0"/>
          <w:sz w:val="24"/>
          <w:szCs w:val="24"/>
        </w:rPr>
        <w:t>调收音机</w:t>
      </w:r>
      <w:r w:rsidRPr="005A6418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（玩车机），</w:t>
      </w:r>
      <w:r w:rsidRPr="005A6418">
        <w:rPr>
          <w:rFonts w:ascii="Segoe UI" w:eastAsia="宋体" w:hAnsi="Segoe UI" w:cs="Segoe UI"/>
          <w:color w:val="24292E"/>
          <w:kern w:val="0"/>
          <w:sz w:val="24"/>
          <w:szCs w:val="24"/>
        </w:rPr>
        <w:t>喝饮料</w:t>
      </w:r>
      <w:r w:rsidRPr="005A6418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 w:rsidRPr="005A6418">
        <w:rPr>
          <w:rFonts w:ascii="Segoe UI" w:eastAsia="宋体" w:hAnsi="Segoe UI" w:cs="Segoe UI"/>
          <w:color w:val="24292E"/>
          <w:kern w:val="0"/>
          <w:sz w:val="24"/>
          <w:szCs w:val="24"/>
        </w:rPr>
        <w:t>拿后面的东西</w:t>
      </w:r>
      <w:r w:rsidRPr="005A6418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 w:rsidRPr="005A6418">
        <w:rPr>
          <w:rFonts w:ascii="Segoe UI" w:eastAsia="宋体" w:hAnsi="Segoe UI" w:cs="Segoe UI"/>
          <w:color w:val="24292E"/>
          <w:kern w:val="0"/>
          <w:sz w:val="24"/>
          <w:szCs w:val="24"/>
        </w:rPr>
        <w:t>整理头发和化妆</w:t>
      </w:r>
      <w:r w:rsidRPr="005A6418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 w:rsidRPr="005A6418">
        <w:rPr>
          <w:rFonts w:ascii="Segoe UI" w:eastAsia="宋体" w:hAnsi="Segoe UI" w:cs="Segoe UI"/>
          <w:color w:val="24292E"/>
          <w:kern w:val="0"/>
          <w:sz w:val="24"/>
          <w:szCs w:val="24"/>
        </w:rPr>
        <w:t>和其他乘客说话</w:t>
      </w:r>
      <w:r w:rsidRPr="005A6418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</w:p>
    <w:p w:rsidR="005A6418" w:rsidRDefault="005A6418" w:rsidP="005A6418">
      <w:pPr>
        <w:pStyle w:val="a8"/>
        <w:widowControl/>
        <w:shd w:val="clear" w:color="auto" w:fill="FFFFFF"/>
        <w:spacing w:before="240" w:after="240"/>
        <w:ind w:left="425" w:firstLineChars="0" w:firstLine="0"/>
        <w:jc w:val="left"/>
        <w:outlineLvl w:val="2"/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</w:pPr>
      <w:bookmarkStart w:id="3" w:name="_Toc492584600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侦测的准确率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accuracy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就是衡量解决这个问题好坏的重要指标</w:t>
      </w:r>
      <w:bookmarkEnd w:id="3"/>
    </w:p>
    <w:p w:rsidR="00563C22" w:rsidRDefault="005A6418" w:rsidP="00563C22">
      <w:pPr>
        <w:pStyle w:val="a8"/>
        <w:widowControl/>
        <w:numPr>
          <w:ilvl w:val="1"/>
          <w:numId w:val="10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输入数据集</w:t>
      </w:r>
      <w:bookmarkStart w:id="4" w:name="_GoBack"/>
      <w:bookmarkEnd w:id="4"/>
    </w:p>
    <w:p w:rsidR="005A6418" w:rsidRDefault="005A6418" w:rsidP="00563C22">
      <w:pPr>
        <w:pStyle w:val="a8"/>
        <w:widowControl/>
        <w:numPr>
          <w:ilvl w:val="1"/>
          <w:numId w:val="10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bookmarkStart w:id="5" w:name="_Toc492584570"/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评估指标</w:t>
      </w:r>
      <w:bookmarkEnd w:id="5"/>
    </w:p>
    <w:p w:rsidR="005A6418" w:rsidRPr="005A6418" w:rsidRDefault="005A6418" w:rsidP="005A6418">
      <w:pPr>
        <w:widowControl/>
        <w:shd w:val="clear" w:color="auto" w:fill="FFFFFF"/>
        <w:spacing w:before="240" w:after="240"/>
        <w:ind w:left="420"/>
        <w:jc w:val="left"/>
        <w:outlineLvl w:val="2"/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</w:pPr>
    </w:p>
    <w:p w:rsidR="00563C22" w:rsidRDefault="00563C22" w:rsidP="00563C22">
      <w:pPr>
        <w:pStyle w:val="a8"/>
        <w:widowControl/>
        <w:numPr>
          <w:ilvl w:val="0"/>
          <w:numId w:val="10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bookmarkStart w:id="6" w:name="_Toc492584571"/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分析</w:t>
      </w:r>
      <w:bookmarkEnd w:id="6"/>
    </w:p>
    <w:p w:rsidR="00563C22" w:rsidRDefault="00563C22" w:rsidP="00563C22">
      <w:pPr>
        <w:pStyle w:val="a8"/>
        <w:widowControl/>
        <w:numPr>
          <w:ilvl w:val="1"/>
          <w:numId w:val="10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bookmarkStart w:id="7" w:name="_Toc492584572"/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数据可视化</w:t>
      </w:r>
      <w:bookmarkEnd w:id="7"/>
    </w:p>
    <w:p w:rsidR="00563C22" w:rsidRDefault="00563C22" w:rsidP="00563C22">
      <w:pPr>
        <w:pStyle w:val="a8"/>
        <w:widowControl/>
        <w:numPr>
          <w:ilvl w:val="1"/>
          <w:numId w:val="10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bookmarkStart w:id="8" w:name="_Toc492584573"/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lastRenderedPageBreak/>
        <w:t>算法与技术</w:t>
      </w:r>
      <w:bookmarkEnd w:id="8"/>
    </w:p>
    <w:p w:rsidR="00563C22" w:rsidRDefault="00563C22" w:rsidP="00563C22">
      <w:pPr>
        <w:pStyle w:val="a8"/>
        <w:widowControl/>
        <w:numPr>
          <w:ilvl w:val="1"/>
          <w:numId w:val="10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bookmarkStart w:id="9" w:name="_Toc492584574"/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基准指标</w:t>
      </w:r>
      <w:bookmarkEnd w:id="9"/>
    </w:p>
    <w:p w:rsidR="00563C22" w:rsidRPr="00563C22" w:rsidRDefault="00563C22" w:rsidP="00563C22">
      <w:pPr>
        <w:pStyle w:val="a8"/>
        <w:widowControl/>
        <w:numPr>
          <w:ilvl w:val="1"/>
          <w:numId w:val="10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</w:pPr>
      <w:bookmarkStart w:id="10" w:name="_Toc492584575"/>
      <w:bookmarkEnd w:id="10"/>
    </w:p>
    <w:p w:rsidR="00563C22" w:rsidRDefault="00563C22" w:rsidP="00563C22">
      <w:pPr>
        <w:pStyle w:val="a8"/>
        <w:widowControl/>
        <w:numPr>
          <w:ilvl w:val="0"/>
          <w:numId w:val="10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bookmarkStart w:id="11" w:name="_Toc492584576"/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实现</w:t>
      </w:r>
      <w:bookmarkEnd w:id="11"/>
    </w:p>
    <w:p w:rsidR="00563C22" w:rsidRDefault="00563C22" w:rsidP="00563C22">
      <w:pPr>
        <w:pStyle w:val="a8"/>
        <w:widowControl/>
        <w:numPr>
          <w:ilvl w:val="1"/>
          <w:numId w:val="10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bookmarkStart w:id="12" w:name="_Toc492584577"/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数据预处理</w:t>
      </w:r>
      <w:bookmarkEnd w:id="12"/>
    </w:p>
    <w:p w:rsidR="00563C22" w:rsidRDefault="00563C22" w:rsidP="00563C22">
      <w:pPr>
        <w:pStyle w:val="a8"/>
        <w:widowControl/>
        <w:numPr>
          <w:ilvl w:val="1"/>
          <w:numId w:val="10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bookmarkStart w:id="13" w:name="_Toc492584578"/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基准模型评估</w:t>
      </w:r>
      <w:bookmarkEnd w:id="13"/>
    </w:p>
    <w:p w:rsidR="00563C22" w:rsidRDefault="00563C22" w:rsidP="00563C22">
      <w:pPr>
        <w:pStyle w:val="a8"/>
        <w:widowControl/>
        <w:numPr>
          <w:ilvl w:val="2"/>
          <w:numId w:val="10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bookmarkStart w:id="14" w:name="_Toc492584579"/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VGG</w:t>
      </w:r>
      <w:r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t>16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模型</w:t>
      </w:r>
      <w:bookmarkEnd w:id="14"/>
    </w:p>
    <w:p w:rsidR="00563C22" w:rsidRDefault="00563C22" w:rsidP="00563C22">
      <w:pPr>
        <w:pStyle w:val="a8"/>
        <w:widowControl/>
        <w:numPr>
          <w:ilvl w:val="2"/>
          <w:numId w:val="10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bookmarkStart w:id="15" w:name="_Toc492584580"/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VGG</w:t>
      </w:r>
      <w:r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t>19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模型</w:t>
      </w:r>
      <w:bookmarkEnd w:id="15"/>
    </w:p>
    <w:p w:rsidR="00563C22" w:rsidRDefault="00563C22" w:rsidP="00563C22">
      <w:pPr>
        <w:pStyle w:val="a8"/>
        <w:widowControl/>
        <w:numPr>
          <w:ilvl w:val="2"/>
          <w:numId w:val="10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bookmarkStart w:id="16" w:name="_Toc492584581"/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ResNet</w:t>
      </w:r>
      <w:r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t>50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模型</w:t>
      </w:r>
      <w:bookmarkEnd w:id="16"/>
    </w:p>
    <w:p w:rsidR="00563C22" w:rsidRDefault="00563C22" w:rsidP="00563C22">
      <w:pPr>
        <w:pStyle w:val="a8"/>
        <w:widowControl/>
        <w:numPr>
          <w:ilvl w:val="2"/>
          <w:numId w:val="10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bookmarkStart w:id="17" w:name="_Toc492584582"/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InceptionV</w:t>
      </w:r>
      <w:r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t>3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模型</w:t>
      </w:r>
      <w:bookmarkEnd w:id="17"/>
    </w:p>
    <w:p w:rsidR="00563C22" w:rsidRDefault="00563C22" w:rsidP="00563C22">
      <w:pPr>
        <w:pStyle w:val="a8"/>
        <w:widowControl/>
        <w:numPr>
          <w:ilvl w:val="2"/>
          <w:numId w:val="10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bookmarkStart w:id="18" w:name="_Toc492584583"/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X</w:t>
      </w:r>
      <w:r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t>c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eption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模型</w:t>
      </w:r>
      <w:bookmarkEnd w:id="18"/>
    </w:p>
    <w:p w:rsidR="00563C22" w:rsidRDefault="00563C22" w:rsidP="00563C22">
      <w:pPr>
        <w:pStyle w:val="a8"/>
        <w:widowControl/>
        <w:numPr>
          <w:ilvl w:val="1"/>
          <w:numId w:val="10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bookmarkStart w:id="19" w:name="_Toc492584584"/>
      <w:proofErr w:type="gramStart"/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可视话</w:t>
      </w:r>
      <w:proofErr w:type="gramEnd"/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分析</w:t>
      </w:r>
      <w:bookmarkEnd w:id="19"/>
    </w:p>
    <w:p w:rsidR="00563C22" w:rsidRDefault="00563C22" w:rsidP="00563C22">
      <w:pPr>
        <w:pStyle w:val="a8"/>
        <w:widowControl/>
        <w:numPr>
          <w:ilvl w:val="2"/>
          <w:numId w:val="10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bookmarkStart w:id="20" w:name="_Toc492584585"/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VGG</w:t>
      </w:r>
      <w:r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t>16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模型</w:t>
      </w:r>
      <w:bookmarkEnd w:id="20"/>
    </w:p>
    <w:p w:rsidR="00563C22" w:rsidRDefault="00563C22" w:rsidP="00563C22">
      <w:pPr>
        <w:pStyle w:val="a8"/>
        <w:widowControl/>
        <w:numPr>
          <w:ilvl w:val="2"/>
          <w:numId w:val="10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bookmarkStart w:id="21" w:name="_Toc492584586"/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VGG</w:t>
      </w:r>
      <w:r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t>19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模型</w:t>
      </w:r>
      <w:bookmarkEnd w:id="21"/>
    </w:p>
    <w:p w:rsidR="00563C22" w:rsidRDefault="00563C22" w:rsidP="00563C22">
      <w:pPr>
        <w:pStyle w:val="a8"/>
        <w:widowControl/>
        <w:numPr>
          <w:ilvl w:val="2"/>
          <w:numId w:val="10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bookmarkStart w:id="22" w:name="_Toc492584587"/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ResNet</w:t>
      </w:r>
      <w:r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t>50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模型</w:t>
      </w:r>
      <w:bookmarkEnd w:id="22"/>
    </w:p>
    <w:p w:rsidR="00563C22" w:rsidRDefault="00563C22" w:rsidP="00563C22">
      <w:pPr>
        <w:pStyle w:val="a8"/>
        <w:widowControl/>
        <w:numPr>
          <w:ilvl w:val="2"/>
          <w:numId w:val="10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bookmarkStart w:id="23" w:name="_Toc492584588"/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InceptionV</w:t>
      </w:r>
      <w:r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t>3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模型</w:t>
      </w:r>
      <w:bookmarkEnd w:id="23"/>
    </w:p>
    <w:p w:rsidR="00563C22" w:rsidRDefault="00563C22" w:rsidP="00563C22">
      <w:pPr>
        <w:pStyle w:val="a8"/>
        <w:widowControl/>
        <w:numPr>
          <w:ilvl w:val="2"/>
          <w:numId w:val="10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bookmarkStart w:id="24" w:name="_Toc492584589"/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Xception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模型</w:t>
      </w:r>
      <w:bookmarkEnd w:id="24"/>
    </w:p>
    <w:p w:rsidR="00563C22" w:rsidRPr="00563C22" w:rsidRDefault="00563C22" w:rsidP="00563C22">
      <w:pPr>
        <w:pStyle w:val="a8"/>
        <w:widowControl/>
        <w:numPr>
          <w:ilvl w:val="1"/>
          <w:numId w:val="10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</w:pPr>
      <w:bookmarkStart w:id="25" w:name="_Toc492584590"/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模型改进</w:t>
      </w:r>
      <w:bookmarkEnd w:id="25"/>
    </w:p>
    <w:p w:rsidR="00563C22" w:rsidRDefault="00563C22" w:rsidP="00563C22">
      <w:pPr>
        <w:pStyle w:val="a8"/>
        <w:widowControl/>
        <w:numPr>
          <w:ilvl w:val="0"/>
          <w:numId w:val="10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bookmarkStart w:id="26" w:name="_Toc492584591"/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结果</w:t>
      </w:r>
      <w:bookmarkEnd w:id="26"/>
    </w:p>
    <w:p w:rsidR="00563C22" w:rsidRDefault="00563C22" w:rsidP="00563C22">
      <w:pPr>
        <w:pStyle w:val="a8"/>
        <w:widowControl/>
        <w:numPr>
          <w:ilvl w:val="1"/>
          <w:numId w:val="10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bookmarkStart w:id="27" w:name="_Toc492584592"/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模型评估与验证</w:t>
      </w:r>
      <w:bookmarkEnd w:id="27"/>
    </w:p>
    <w:p w:rsidR="00563C22" w:rsidRDefault="00563C22" w:rsidP="00563C22">
      <w:pPr>
        <w:pStyle w:val="a8"/>
        <w:widowControl/>
        <w:numPr>
          <w:ilvl w:val="1"/>
          <w:numId w:val="10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bookmarkStart w:id="28" w:name="_Toc492584593"/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结果分析</w:t>
      </w:r>
      <w:bookmarkEnd w:id="28"/>
    </w:p>
    <w:p w:rsidR="00563C22" w:rsidRDefault="00563C22" w:rsidP="00563C22">
      <w:pPr>
        <w:pStyle w:val="a8"/>
        <w:widowControl/>
        <w:numPr>
          <w:ilvl w:val="0"/>
          <w:numId w:val="10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bookmarkStart w:id="29" w:name="_Toc492584594"/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结论</w:t>
      </w:r>
      <w:bookmarkEnd w:id="29"/>
    </w:p>
    <w:p w:rsidR="00563C22" w:rsidRDefault="00563C22" w:rsidP="00563C22">
      <w:pPr>
        <w:pStyle w:val="a8"/>
        <w:widowControl/>
        <w:numPr>
          <w:ilvl w:val="1"/>
          <w:numId w:val="10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bookmarkStart w:id="30" w:name="_Toc492584595"/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应用与新采集的图片</w:t>
      </w:r>
      <w:bookmarkEnd w:id="30"/>
    </w:p>
    <w:p w:rsidR="00563C22" w:rsidRDefault="00783586" w:rsidP="00563C22">
      <w:pPr>
        <w:pStyle w:val="a8"/>
        <w:widowControl/>
        <w:numPr>
          <w:ilvl w:val="1"/>
          <w:numId w:val="10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bookmarkStart w:id="31" w:name="_Toc492584596"/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总结</w:t>
      </w:r>
      <w:bookmarkEnd w:id="31"/>
    </w:p>
    <w:p w:rsidR="00783586" w:rsidRDefault="00783586" w:rsidP="00563C22">
      <w:pPr>
        <w:pStyle w:val="a8"/>
        <w:widowControl/>
        <w:numPr>
          <w:ilvl w:val="1"/>
          <w:numId w:val="10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bookmarkStart w:id="32" w:name="_Toc492584597"/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后续改进</w:t>
      </w:r>
      <w:bookmarkEnd w:id="32"/>
    </w:p>
    <w:p w:rsidR="00783586" w:rsidRPr="00783586" w:rsidRDefault="00783586" w:rsidP="00783586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</w:pPr>
    </w:p>
    <w:p w:rsidR="00D36D21" w:rsidRPr="00D36D21" w:rsidRDefault="00D36D21" w:rsidP="00D36D21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bookmarkStart w:id="33" w:name="_Toc492584598"/>
      <w:r w:rsidRPr="00D36D21"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t>项目背景</w:t>
      </w:r>
      <w:bookmarkEnd w:id="33"/>
    </w:p>
    <w:p w:rsidR="00D36D21" w:rsidRPr="00D36D21" w:rsidRDefault="00D36D21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</w:p>
    <w:p w:rsidR="00D36D21" w:rsidRDefault="00D36D21" w:rsidP="00D36D21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bookmarkStart w:id="34" w:name="_Toc492584599"/>
      <w:r w:rsidRPr="00D36D21"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t>问题描述</w:t>
      </w:r>
      <w:bookmarkEnd w:id="34"/>
    </w:p>
    <w:p w:rsidR="003A026D" w:rsidRPr="003A026D" w:rsidRDefault="003A026D" w:rsidP="00D36D21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</w:p>
    <w:p w:rsidR="00D36D21" w:rsidRPr="00D36D21" w:rsidRDefault="00D36D21" w:rsidP="00D36D21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bookmarkStart w:id="35" w:name="_Toc492584601"/>
      <w:r w:rsidRPr="00D36D21"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t>输入数据集</w:t>
      </w:r>
      <w:bookmarkEnd w:id="35"/>
    </w:p>
    <w:p w:rsidR="00D36D21" w:rsidRDefault="00D36D21" w:rsidP="006574D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输入数据</w:t>
      </w:r>
      <w:proofErr w:type="gramStart"/>
      <w:r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集来自</w:t>
      </w:r>
      <w:proofErr w:type="gramEnd"/>
      <w:r w:rsidR="00823D9C">
        <w:rPr>
          <w:rFonts w:ascii="Helvetica" w:eastAsia="宋体" w:hAnsi="Helvetica" w:cs="Helvetica"/>
          <w:color w:val="333333"/>
          <w:kern w:val="0"/>
          <w:sz w:val="24"/>
          <w:szCs w:val="36"/>
        </w:rPr>
        <w:t>Kagg</w:t>
      </w:r>
      <w:r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l</w:t>
      </w:r>
      <w:r w:rsidR="00823D9C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e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下载地址如下：</w:t>
      </w:r>
    </w:p>
    <w:p w:rsidR="00D36D21" w:rsidRDefault="005A6418" w:rsidP="006574D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hyperlink r:id="rId7" w:history="1">
        <w:r w:rsidR="00D36D21" w:rsidRPr="007F4879">
          <w:rPr>
            <w:rStyle w:val="a6"/>
            <w:rFonts w:ascii="Helvetica" w:eastAsia="宋体" w:hAnsi="Helvetica" w:cs="Helvetica"/>
            <w:kern w:val="0"/>
            <w:sz w:val="24"/>
            <w:szCs w:val="36"/>
          </w:rPr>
          <w:t>https://www.kaggle.com/c/state-farm-distracted-driver-detection/data</w:t>
        </w:r>
      </w:hyperlink>
    </w:p>
    <w:p w:rsidR="00D36D21" w:rsidRDefault="00D36D21" w:rsidP="006574D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下载下来解压后有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3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个文件</w:t>
      </w:r>
    </w:p>
    <w:p w:rsidR="00262161" w:rsidRPr="00262161" w:rsidRDefault="00262161" w:rsidP="006574DB">
      <w:pPr>
        <w:widowControl/>
        <w:shd w:val="clear" w:color="auto" w:fill="FFFFFF"/>
        <w:ind w:firstLine="36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- </w:t>
      </w:r>
      <w:r w:rsidRPr="00262161">
        <w:rPr>
          <w:rFonts w:ascii="Helvetica" w:eastAsia="宋体" w:hAnsi="Helvetica" w:cs="Helvetica"/>
          <w:color w:val="333333"/>
          <w:kern w:val="0"/>
          <w:sz w:val="24"/>
          <w:szCs w:val="36"/>
        </w:rPr>
        <w:t>driver_imgs_list.csv.zip (92.89K)</w:t>
      </w:r>
      <w:r w:rsidR="006574DB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</w:p>
    <w:p w:rsidR="00262161" w:rsidRDefault="00262161" w:rsidP="006574DB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- imgs.zip (4G)</w:t>
      </w:r>
      <w:r w:rsidR="008A1260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 </w:t>
      </w:r>
      <w:r w:rsidR="008A126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所有的图片数据</w:t>
      </w:r>
      <w:r w:rsidR="00237B8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, </w:t>
      </w:r>
      <w:r w:rsidR="00237B8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解压后</w:t>
      </w:r>
    </w:p>
    <w:p w:rsidR="008A1260" w:rsidRDefault="008A1260" w:rsidP="006574DB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 w:rsidR="00237B8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-</w:t>
      </w:r>
      <w:r w:rsidR="00237B80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 w:rsidR="00237B8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train</w:t>
      </w:r>
      <w:r w:rsidR="00237B80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 w:rsidR="00237B8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(</w:t>
      </w:r>
      <w:r w:rsidR="00237B8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训练集数据</w:t>
      </w:r>
      <w:r w:rsidR="00237B8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)</w:t>
      </w:r>
    </w:p>
    <w:p w:rsidR="00237B80" w:rsidRDefault="00237B80" w:rsidP="006574DB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-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c0 ~ c9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分别表示不同状态的训练集</w:t>
      </w:r>
    </w:p>
    <w:p w:rsidR="00237B80" w:rsidRDefault="00237B80" w:rsidP="006574DB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-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test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(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测试集数据，用于提交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Kaggle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比赛的测试集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)</w:t>
      </w:r>
    </w:p>
    <w:p w:rsidR="006574DB" w:rsidRDefault="00262161" w:rsidP="006574DB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- </w:t>
      </w:r>
      <w:r w:rsidRPr="00262161">
        <w:rPr>
          <w:rFonts w:ascii="Helvetica" w:eastAsia="宋体" w:hAnsi="Helvetica" w:cs="Helvetica"/>
          <w:color w:val="333333"/>
          <w:kern w:val="0"/>
          <w:sz w:val="24"/>
          <w:szCs w:val="36"/>
        </w:rPr>
        <w:t>sample_submission.csv.zip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(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206.25K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)</w:t>
      </w:r>
      <w:r w:rsidR="008A1260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 w:rsidR="008A126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Kaggle</w:t>
      </w:r>
      <w:r w:rsidR="008A126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比赛需要提交的样本</w:t>
      </w:r>
    </w:p>
    <w:p w:rsidR="006574DB" w:rsidRDefault="006574DB" w:rsidP="006574DB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</w:p>
    <w:p w:rsidR="006574DB" w:rsidRDefault="006574DB" w:rsidP="006574DB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下面是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10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种状态下每个状态的示例图片：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图片大小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640x</w:t>
      </w:r>
      <w:r w:rsidR="00FB7F0A">
        <w:rPr>
          <w:rFonts w:ascii="Helvetica" w:eastAsia="宋体" w:hAnsi="Helvetica" w:cs="Helvetica"/>
          <w:color w:val="333333"/>
          <w:kern w:val="0"/>
          <w:sz w:val="24"/>
          <w:szCs w:val="36"/>
        </w:rPr>
        <w:t>480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38"/>
        <w:gridCol w:w="4158"/>
      </w:tblGrid>
      <w:tr w:rsidR="006574DB" w:rsidTr="006574DB"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c0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安全驾驶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Segoe UI" w:hAnsi="Segoe UI" w:cs="Segoe UI"/>
                <w:noProof/>
                <w:color w:val="24292E"/>
                <w:shd w:val="clear" w:color="auto" w:fill="FFFFFF"/>
              </w:rPr>
              <w:drawing>
                <wp:inline distT="0" distB="0" distL="0" distR="0" wp14:anchorId="073F6AA5" wp14:editId="26EAEC59">
                  <wp:extent cx="2470283" cy="1854200"/>
                  <wp:effectExtent l="0" t="0" r="6350" b="0"/>
                  <wp:docPr id="2" name="图片 2" descr="C:\Users\elnin\AppData\Local\Microsoft\Windows\INetCache\Content.Word\img_4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lnin\AppData\Local\Microsoft\Windows\INetCache\Content.Word\img_4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8380" cy="1875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>c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1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右手手机打字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Segoe UI" w:hAnsi="Segoe UI" w:cs="Segoe UI"/>
                <w:noProof/>
                <w:color w:val="24292E"/>
                <w:shd w:val="clear" w:color="auto" w:fill="FFFFFF"/>
              </w:rPr>
              <w:drawing>
                <wp:inline distT="0" distB="0" distL="0" distR="0" wp14:anchorId="75C7A860" wp14:editId="079353EE">
                  <wp:extent cx="2444903" cy="1835150"/>
                  <wp:effectExtent l="0" t="0" r="0" b="0"/>
                  <wp:docPr id="3" name="图片 3" descr="C:\Users\elnin\AppData\Local\Microsoft\Windows\INetCache\Content.Word\img_42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elnin\AppData\Local\Microsoft\Windows\INetCache\Content.Word\img_42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618" cy="185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4DB" w:rsidTr="006574DB"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c2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右手打电话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Segoe UI" w:hAnsi="Segoe UI" w:cs="Segoe UI"/>
                <w:noProof/>
                <w:color w:val="24292E"/>
                <w:shd w:val="clear" w:color="auto" w:fill="FFFFFF"/>
              </w:rPr>
              <w:drawing>
                <wp:inline distT="0" distB="0" distL="0" distR="0" wp14:anchorId="3AA1F81E" wp14:editId="72B87169">
                  <wp:extent cx="2489200" cy="1866900"/>
                  <wp:effectExtent l="0" t="0" r="6350" b="0"/>
                  <wp:docPr id="4" name="图片 4" descr="C:\Users\elnin\AppData\Local\Microsoft\Windows\INetCache\Content.Word\img_42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elnin\AppData\Local\Microsoft\Windows\INetCache\Content.Word\img_42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7592" cy="1873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c3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左手手机打字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Segoe UI" w:hAnsi="Segoe UI" w:cs="Segoe UI"/>
                <w:noProof/>
                <w:color w:val="24292E"/>
                <w:shd w:val="clear" w:color="auto" w:fill="FFFFFF"/>
              </w:rPr>
              <w:drawing>
                <wp:inline distT="0" distB="0" distL="0" distR="0" wp14:anchorId="1153C8FE" wp14:editId="56526036">
                  <wp:extent cx="2506131" cy="1879600"/>
                  <wp:effectExtent l="0" t="0" r="8890" b="6350"/>
                  <wp:docPr id="5" name="图片 5" descr="C:\Users\elnin\AppData\Local\Microsoft\Windows\INetCache\Content.Word\img_2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elnin\AppData\Local\Microsoft\Windows\INetCache\Content.Word\img_2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8162" cy="1888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4DB" w:rsidTr="006574DB"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lastRenderedPageBreak/>
              <w:t xml:space="preserve">c4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左手手机打字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Segoe UI" w:hAnsi="Segoe UI" w:cs="Segoe UI"/>
                <w:noProof/>
                <w:color w:val="24292E"/>
                <w:shd w:val="clear" w:color="auto" w:fill="FFFFFF"/>
              </w:rPr>
              <w:drawing>
                <wp:inline distT="0" distB="0" distL="0" distR="0" wp14:anchorId="3D4F1720" wp14:editId="1E36F7A0">
                  <wp:extent cx="2501900" cy="1876425"/>
                  <wp:effectExtent l="0" t="0" r="0" b="9525"/>
                  <wp:docPr id="6" name="图片 6" descr="C:\Users\elnin\AppData\Local\Microsoft\Windows\INetCache\Content.Word\img_31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elnin\AppData\Local\Microsoft\Windows\INetCache\Content.Word\img_31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9869" cy="1882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c5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调收音机（玩车机）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Segoe UI" w:hAnsi="Segoe UI" w:cs="Segoe UI"/>
                <w:noProof/>
                <w:color w:val="24292E"/>
                <w:shd w:val="clear" w:color="auto" w:fill="FFFFFF"/>
              </w:rPr>
              <w:drawing>
                <wp:inline distT="0" distB="0" distL="0" distR="0" wp14:anchorId="56853DFF" wp14:editId="50A84B4F">
                  <wp:extent cx="2495550" cy="1871663"/>
                  <wp:effectExtent l="0" t="0" r="0" b="0"/>
                  <wp:docPr id="7" name="图片 7" descr="C:\Users\elnin\AppData\Local\Microsoft\Windows\INetCache\Content.Word\img_48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elnin\AppData\Local\Microsoft\Windows\INetCache\Content.Word\img_48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8837" cy="1889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4DB" w:rsidTr="006574DB"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c6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喝水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Segoe UI" w:hAnsi="Segoe UI" w:cs="Segoe UI"/>
                <w:noProof/>
                <w:color w:val="24292E"/>
                <w:shd w:val="clear" w:color="auto" w:fill="FFFFFF"/>
              </w:rPr>
              <w:drawing>
                <wp:inline distT="0" distB="0" distL="0" distR="0" wp14:anchorId="3D4F37AD" wp14:editId="2317B95F">
                  <wp:extent cx="2421467" cy="1816100"/>
                  <wp:effectExtent l="0" t="0" r="0" b="0"/>
                  <wp:docPr id="8" name="图片 8" descr="C:\Users\elnin\AppData\Local\Microsoft\Windows\INetCache\Content.Word\img_3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elnin\AppData\Local\Microsoft\Windows\INetCache\Content.Word\img_397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927" cy="1830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c7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拿后面东西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 w:hint="eastAsia"/>
                <w:noProof/>
                <w:color w:val="333333"/>
                <w:kern w:val="0"/>
                <w:sz w:val="24"/>
                <w:szCs w:val="36"/>
              </w:rPr>
              <w:drawing>
                <wp:inline distT="0" distB="0" distL="0" distR="0" wp14:anchorId="0AEEBD89" wp14:editId="03E9DD6E">
                  <wp:extent cx="2451100" cy="1838325"/>
                  <wp:effectExtent l="0" t="0" r="6350" b="9525"/>
                  <wp:docPr id="9" name="图片 9" descr="C:\Users\elnin\AppData\Local\Microsoft\Windows\INetCache\Content.Word\img_369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elnin\AppData\Local\Microsoft\Windows\INetCache\Content.Word\img_369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0263" cy="1845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4DB" w:rsidTr="006574DB"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>c8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整理头发和化妆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 w:hint="eastAsia"/>
                <w:noProof/>
                <w:color w:val="333333"/>
                <w:kern w:val="0"/>
                <w:sz w:val="24"/>
                <w:szCs w:val="36"/>
              </w:rPr>
              <w:drawing>
                <wp:inline distT="0" distB="0" distL="0" distR="0" wp14:anchorId="0BDC6662" wp14:editId="2150708E">
                  <wp:extent cx="2421467" cy="1816100"/>
                  <wp:effectExtent l="0" t="0" r="0" b="0"/>
                  <wp:docPr id="10" name="图片 10" descr="C:\Users\elnin\AppData\Local\Microsoft\Windows\INetCache\Content.Word\img_123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elnin\AppData\Local\Microsoft\Windows\INetCache\Content.Word\img_123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9588" cy="1829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c9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和其他乘客说话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 w:hint="eastAsia"/>
                <w:noProof/>
                <w:color w:val="333333"/>
                <w:kern w:val="0"/>
                <w:sz w:val="24"/>
                <w:szCs w:val="36"/>
              </w:rPr>
              <w:drawing>
                <wp:inline distT="0" distB="0" distL="0" distR="0" wp14:anchorId="617CDF92" wp14:editId="0E99C872">
                  <wp:extent cx="2457450" cy="1843087"/>
                  <wp:effectExtent l="0" t="0" r="0" b="5080"/>
                  <wp:docPr id="11" name="图片 11" descr="C:\Users\elnin\AppData\Local\Microsoft\Windows\INetCache\Content.Word\img_53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elnin\AppData\Local\Microsoft\Windows\INetCache\Content.Word\img_53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1106" cy="1853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7F0A" w:rsidRDefault="00FB7F0A" w:rsidP="00237B80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</w:p>
    <w:p w:rsidR="00351C96" w:rsidRDefault="006574DB" w:rsidP="00FB7F0A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其中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</w:t>
      </w:r>
      <w:r w:rsidR="00351C96" w:rsidRPr="00262161">
        <w:rPr>
          <w:rFonts w:ascii="Helvetica" w:eastAsia="宋体" w:hAnsi="Helvetica" w:cs="Helvetica"/>
          <w:color w:val="333333"/>
          <w:kern w:val="0"/>
          <w:sz w:val="24"/>
          <w:szCs w:val="36"/>
        </w:rPr>
        <w:t>driver_imgs_list.csv.zip</w:t>
      </w:r>
      <w:r w:rsidR="00351C96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 w:rsidR="00351C96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的是对分类标号和人分类编号的</w:t>
      </w:r>
      <w:r w:rsidR="00351C96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csv</w:t>
      </w:r>
      <w:r w:rsidR="00351C96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文件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。这个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csv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表格有三列</w:t>
      </w:r>
    </w:p>
    <w:p w:rsidR="00FB7F0A" w:rsidRDefault="00823D9C" w:rsidP="00FB7F0A">
      <w:pPr>
        <w:pStyle w:val="a8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s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ubject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：人的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ID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，不同的人，这个值不同</w:t>
      </w:r>
    </w:p>
    <w:p w:rsidR="00FB7F0A" w:rsidRDefault="00823D9C" w:rsidP="00FB7F0A">
      <w:pPr>
        <w:pStyle w:val="a8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c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lassname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：状态，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c</w:t>
      </w:r>
      <w:r w:rsidR="00FB7F0A">
        <w:rPr>
          <w:rFonts w:ascii="Helvetica" w:eastAsia="宋体" w:hAnsi="Helvetica" w:cs="Helvetica"/>
          <w:color w:val="333333"/>
          <w:kern w:val="0"/>
          <w:sz w:val="24"/>
          <w:szCs w:val="36"/>
        </w:rPr>
        <w:t>0 ~ c9</w:t>
      </w:r>
    </w:p>
    <w:p w:rsidR="00FB7F0A" w:rsidRPr="00FB7F0A" w:rsidRDefault="00823D9C" w:rsidP="00FB7F0A">
      <w:pPr>
        <w:pStyle w:val="a8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i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mg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：图片名称</w:t>
      </w:r>
    </w:p>
    <w:p w:rsidR="006574DB" w:rsidRPr="00262161" w:rsidRDefault="006574DB" w:rsidP="00237B80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</w:p>
    <w:p w:rsidR="00D36D21" w:rsidRPr="00D36D21" w:rsidRDefault="00D36D21" w:rsidP="00D36D21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bookmarkStart w:id="36" w:name="_Toc492584602"/>
      <w:r w:rsidRPr="00D36D21"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t>解决方法</w:t>
      </w:r>
      <w:bookmarkEnd w:id="36"/>
    </w:p>
    <w:p w:rsidR="00FB7F0A" w:rsidRDefault="00FB7F0A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这是一个分类器分为，预测的时候是将图片进行归类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C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0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~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C9</w:t>
      </w:r>
    </w:p>
    <w:p w:rsidR="00FB7F0A" w:rsidRDefault="00FB7F0A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lastRenderedPageBreak/>
        <w:t>首先，第一步，对图片进行预处理，保留有用的部分</w:t>
      </w:r>
    </w:p>
    <w:p w:rsidR="008A12D9" w:rsidRDefault="00FB7F0A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第二步，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将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train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数据，划分为训练和验证集，</w:t>
      </w:r>
    </w:p>
    <w:p w:rsidR="008A12D9" w:rsidRDefault="008A12D9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第三步，建模调参，首先采用迁移学习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(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transfer learning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)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的方式，对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imagenet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上的已经训练好的模型拿过来，只对</w:t>
      </w:r>
      <w:r w:rsidR="00823D9C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以已经预测过的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数据做全连接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层的训练。在验证集上看精度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accuracy.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然后尝试改造模型和自己建模，在验证集上看精度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accuracy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。</w:t>
      </w:r>
    </w:p>
    <w:p w:rsidR="008A12D9" w:rsidRPr="008A12D9" w:rsidRDefault="00535A03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第四步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，选择最高精度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accura</w:t>
      </w:r>
      <w:r w:rsidR="00823D9C">
        <w:rPr>
          <w:rFonts w:ascii="Helvetica" w:eastAsia="宋体" w:hAnsi="Helvetica" w:cs="Helvetica"/>
          <w:color w:val="333333"/>
          <w:kern w:val="0"/>
          <w:sz w:val="24"/>
          <w:szCs w:val="36"/>
        </w:rPr>
        <w:t>c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y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的模型和参数，生成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Kaggle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测试集提交文件，手动拿出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20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个数据开人眼判断是否正确</w:t>
      </w:r>
    </w:p>
    <w:p w:rsidR="00D36D21" w:rsidRPr="00D36D21" w:rsidRDefault="00D36D21" w:rsidP="00D36D21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bookmarkStart w:id="37" w:name="_Toc492584603"/>
      <w:r w:rsidRPr="00D36D21"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t>基准模型</w:t>
      </w:r>
      <w:bookmarkEnd w:id="37"/>
    </w:p>
    <w:p w:rsidR="008A12D9" w:rsidRDefault="003A153F" w:rsidP="008A12D9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我用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ImageNet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上已经成熟的模型来做基准模型来和我的计算结果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做对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比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。</w:t>
      </w:r>
    </w:p>
    <w:p w:rsidR="004B4F1A" w:rsidRPr="004B4F1A" w:rsidRDefault="003A153F" w:rsidP="008A12D9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 w:rsidR="00F76C4F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我选择选择</w:t>
      </w:r>
      <w:r w:rsidR="0071176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ResNet</w:t>
      </w:r>
      <w:r w:rsidR="00711760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50 </w:t>
      </w:r>
      <w:r w:rsidR="0071176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的去掉原有全连接层之后，自己</w:t>
      </w:r>
      <w:proofErr w:type="gramStart"/>
      <w:r w:rsidR="0071176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训练全</w:t>
      </w:r>
      <w:proofErr w:type="gramEnd"/>
      <w:r w:rsidR="0071176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连接层来</w:t>
      </w:r>
      <w:proofErr w:type="gramStart"/>
      <w:r w:rsidR="0071176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做为</w:t>
      </w:r>
      <w:proofErr w:type="gramEnd"/>
      <w:r w:rsidR="0071176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基准模型。</w:t>
      </w:r>
      <w:r w:rsidR="004B4F1A"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 w:rsidR="004B4F1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我基于这个基准模型再做改进。</w:t>
      </w:r>
    </w:p>
    <w:p w:rsidR="004B4F1A" w:rsidRPr="004B4F1A" w:rsidRDefault="004B4F1A" w:rsidP="008A12D9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我的目标是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accuracy</w:t>
      </w:r>
      <w:r w:rsidR="00535A6D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&gt;</w:t>
      </w:r>
      <w:r w:rsidR="00535A6D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0.9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并且</w:t>
      </w:r>
      <w:r w:rsidR="00535A6D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</w:t>
      </w:r>
      <w:proofErr w:type="spellStart"/>
      <w:r w:rsidR="00535A6D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logloss</w:t>
      </w:r>
      <w:proofErr w:type="spellEnd"/>
      <w:r w:rsidR="00535A6D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 w:rsidR="00535A6D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&lt;</w:t>
      </w:r>
      <w:r w:rsidR="00535A6D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 w:rsidR="00535A6D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0.6</w:t>
      </w:r>
    </w:p>
    <w:p w:rsidR="00D36D21" w:rsidRPr="00D36D21" w:rsidRDefault="00D36D21" w:rsidP="00D36D21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bookmarkStart w:id="38" w:name="_Toc492584604"/>
      <w:r w:rsidRPr="00D36D21"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t>评估指标</w:t>
      </w:r>
      <w:bookmarkEnd w:id="38"/>
    </w:p>
    <w:p w:rsidR="00881BD4" w:rsidRDefault="008A12D9" w:rsidP="008A12D9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这是典型的分类问题，评估指标采用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</w:t>
      </w:r>
    </w:p>
    <w:p w:rsidR="00881BD4" w:rsidRDefault="008A12D9" w:rsidP="00881BD4">
      <w:pPr>
        <w:pStyle w:val="a8"/>
        <w:widowControl/>
        <w:numPr>
          <w:ilvl w:val="0"/>
          <w:numId w:val="7"/>
        </w:numPr>
        <w:shd w:val="clear" w:color="auto" w:fill="FFFFFF"/>
        <w:spacing w:after="240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 w:rsidRPr="00881BD4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精度</w:t>
      </w:r>
      <w:r w:rsidR="00823D9C" w:rsidRPr="00881BD4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accura</w:t>
      </w:r>
      <w:r w:rsidR="00823D9C" w:rsidRPr="00881BD4">
        <w:rPr>
          <w:rFonts w:ascii="Helvetica" w:eastAsia="宋体" w:hAnsi="Helvetica" w:cs="Helvetica"/>
          <w:color w:val="333333"/>
          <w:kern w:val="0"/>
          <w:sz w:val="24"/>
          <w:szCs w:val="36"/>
        </w:rPr>
        <w:t>c</w:t>
      </w:r>
      <w:r w:rsidR="00823D9C" w:rsidRPr="00881BD4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y</w:t>
      </w:r>
      <w:r w:rsidRPr="00881BD4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来评估结果好坏。</w:t>
      </w:r>
    </w:p>
    <w:p w:rsidR="00CE6802" w:rsidRDefault="00881BD4" w:rsidP="00881BD4">
      <w:pPr>
        <w:pStyle w:val="a8"/>
        <w:widowControl/>
        <w:numPr>
          <w:ilvl w:val="0"/>
          <w:numId w:val="7"/>
        </w:numPr>
        <w:shd w:val="clear" w:color="auto" w:fill="FFFFFF"/>
        <w:spacing w:after="240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proofErr w:type="spellStart"/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L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ogloss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的评估方式，这也是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kaggle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比赛的评估方式</w:t>
      </w:r>
    </w:p>
    <w:p w:rsidR="00B9548D" w:rsidRPr="00B9548D" w:rsidRDefault="00881BD4" w:rsidP="00B9548D">
      <w:pPr>
        <w:pStyle w:val="a8"/>
        <w:widowControl/>
        <w:shd w:val="clear" w:color="auto" w:fill="FFFFFF"/>
        <w:spacing w:after="240"/>
        <w:ind w:left="360" w:firstLineChars="0" w:firstLine="0"/>
        <w:jc w:val="center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noProof/>
        </w:rPr>
        <w:drawing>
          <wp:inline distT="0" distB="0" distL="0" distR="0" wp14:anchorId="395D74FD" wp14:editId="1A5FA49F">
            <wp:extent cx="5124450" cy="1238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8D" w:rsidRDefault="00B9548D" w:rsidP="00B9548D">
      <w:pPr>
        <w:pStyle w:val="a8"/>
        <w:widowControl/>
        <w:shd w:val="clear" w:color="auto" w:fill="FFFFFF"/>
        <w:spacing w:after="240"/>
        <w:ind w:left="360" w:firstLineChars="0" w:firstLine="0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对比这两种方案。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A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ccuracy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对于判断正确和错误的比重是一样的，也就是对了就多一个，错了就少一个，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最终看正确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的百分比</w:t>
      </w:r>
    </w:p>
    <w:p w:rsidR="00B9548D" w:rsidRDefault="00B9548D" w:rsidP="00B9548D">
      <w:pPr>
        <w:pStyle w:val="a8"/>
        <w:widowControl/>
        <w:shd w:val="clear" w:color="auto" w:fill="FFFFFF"/>
        <w:spacing w:after="240"/>
        <w:ind w:left="360" w:firstLineChars="0" w:firstLine="0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而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logloss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的评估方式对判断是不是是有明显的方法，如果正确了，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Pij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=1 =&gt; log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(</w:t>
      </w:r>
      <w:proofErr w:type="spellStart"/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Pij</w:t>
      </w:r>
      <w:proofErr w:type="spellEnd"/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)=0,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而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Pij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=0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999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=&gt; log(</w:t>
      </w:r>
      <w:proofErr w:type="spellStart"/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Pij</w:t>
      </w:r>
      <w:proofErr w:type="spellEnd"/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)=-0.001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。最后增加的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log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差不多。但如果判断错误，如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Pij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=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0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=&gt; log(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Pij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) = -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无穷。</w:t>
      </w:r>
      <w:proofErr w:type="spellStart"/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Pih</w:t>
      </w:r>
      <w:proofErr w:type="spellEnd"/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=0.001 =&gt; log(</w:t>
      </w:r>
      <w:proofErr w:type="spellStart"/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Pij</w:t>
      </w:r>
      <w:proofErr w:type="spellEnd"/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)=-6.9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也就是判断错误一个，对等分影响会非常大。</w:t>
      </w:r>
    </w:p>
    <w:p w:rsidR="00B9548D" w:rsidRDefault="00B9548D" w:rsidP="00B9548D">
      <w:pPr>
        <w:widowControl/>
        <w:shd w:val="clear" w:color="auto" w:fill="FFFFFF"/>
        <w:spacing w:after="240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 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我认为，在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accuray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&gt;0.95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的情况下，看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logloss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更有意义</w:t>
      </w:r>
    </w:p>
    <w:p w:rsidR="00B9548D" w:rsidRDefault="00B9548D" w:rsidP="00B9548D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bookmarkStart w:id="39" w:name="_Toc492584605"/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设计大纲</w:t>
      </w:r>
      <w:bookmarkEnd w:id="39"/>
    </w:p>
    <w:p w:rsidR="00B9548D" w:rsidRPr="005217B3" w:rsidRDefault="00B9548D" w:rsidP="00B9548D">
      <w:pPr>
        <w:pStyle w:val="a8"/>
        <w:widowControl/>
        <w:numPr>
          <w:ilvl w:val="0"/>
          <w:numId w:val="8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Cs/>
          <w:color w:val="333333"/>
          <w:kern w:val="0"/>
          <w:sz w:val="24"/>
          <w:szCs w:val="36"/>
        </w:rPr>
      </w:pPr>
      <w:bookmarkStart w:id="40" w:name="_Toc492584606"/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lastRenderedPageBreak/>
        <w:t>预处理</w:t>
      </w:r>
      <w:bookmarkEnd w:id="40"/>
    </w:p>
    <w:p w:rsidR="00B9548D" w:rsidRDefault="00B9548D" w:rsidP="00B9548D">
      <w:pPr>
        <w:pStyle w:val="a8"/>
        <w:widowControl/>
        <w:numPr>
          <w:ilvl w:val="0"/>
          <w:numId w:val="8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Cs/>
          <w:color w:val="333333"/>
          <w:kern w:val="0"/>
          <w:sz w:val="24"/>
          <w:szCs w:val="36"/>
        </w:rPr>
      </w:pPr>
      <w:bookmarkStart w:id="41" w:name="_Toc492584607"/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基准模型评估</w:t>
      </w:r>
      <w:bookmarkEnd w:id="41"/>
    </w:p>
    <w:p w:rsidR="00E845E0" w:rsidRDefault="00E845E0" w:rsidP="00E845E0">
      <w:pPr>
        <w:pStyle w:val="a8"/>
        <w:widowControl/>
        <w:shd w:val="clear" w:color="auto" w:fill="FFFFFF"/>
        <w:spacing w:before="240" w:after="240"/>
        <w:ind w:left="1140" w:firstLineChars="0" w:firstLine="0"/>
        <w:jc w:val="left"/>
        <w:outlineLvl w:val="2"/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</w:pPr>
      <w:bookmarkStart w:id="42" w:name="_Toc492584608"/>
      <w:r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我采用迁移学习的方案，尝试用</w:t>
      </w:r>
      <w:proofErr w:type="spellStart"/>
      <w:r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Keras</w:t>
      </w:r>
      <w:proofErr w:type="spellEnd"/>
      <w:r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自带的模型</w:t>
      </w:r>
      <w:bookmarkEnd w:id="42"/>
    </w:p>
    <w:p w:rsidR="00E845E0" w:rsidRPr="005217B3" w:rsidRDefault="00E845E0" w:rsidP="00E845E0">
      <w:pPr>
        <w:pStyle w:val="a8"/>
        <w:widowControl/>
        <w:numPr>
          <w:ilvl w:val="1"/>
          <w:numId w:val="8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Cs/>
          <w:color w:val="333333"/>
          <w:kern w:val="0"/>
          <w:sz w:val="24"/>
          <w:szCs w:val="36"/>
        </w:rPr>
      </w:pPr>
      <w:bookmarkStart w:id="43" w:name="_Toc492584609"/>
      <w:bookmarkEnd w:id="43"/>
    </w:p>
    <w:p w:rsidR="00B9548D" w:rsidRPr="005217B3" w:rsidRDefault="00B9548D" w:rsidP="00B9548D">
      <w:pPr>
        <w:pStyle w:val="a8"/>
        <w:widowControl/>
        <w:numPr>
          <w:ilvl w:val="0"/>
          <w:numId w:val="8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Cs/>
          <w:color w:val="333333"/>
          <w:kern w:val="0"/>
          <w:sz w:val="24"/>
          <w:szCs w:val="36"/>
        </w:rPr>
      </w:pPr>
      <w:bookmarkStart w:id="44" w:name="_Toc492584610"/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改造模型或者自建模型评估</w:t>
      </w:r>
      <w:bookmarkEnd w:id="44"/>
    </w:p>
    <w:p w:rsidR="00B9548D" w:rsidRPr="005217B3" w:rsidRDefault="00B9548D" w:rsidP="00B9548D">
      <w:pPr>
        <w:pStyle w:val="a8"/>
        <w:widowControl/>
        <w:numPr>
          <w:ilvl w:val="0"/>
          <w:numId w:val="8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Cs/>
          <w:color w:val="333333"/>
          <w:kern w:val="0"/>
          <w:sz w:val="24"/>
          <w:szCs w:val="36"/>
        </w:rPr>
      </w:pPr>
      <w:bookmarkStart w:id="45" w:name="_Toc492584611"/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模式可视化和调优，得到最终模型</w:t>
      </w:r>
      <w:bookmarkEnd w:id="45"/>
    </w:p>
    <w:p w:rsidR="00B9548D" w:rsidRPr="007C0D09" w:rsidRDefault="00B9548D" w:rsidP="00B9548D">
      <w:pPr>
        <w:pStyle w:val="a8"/>
        <w:widowControl/>
        <w:numPr>
          <w:ilvl w:val="0"/>
          <w:numId w:val="8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Cs/>
          <w:color w:val="333333"/>
          <w:kern w:val="0"/>
          <w:sz w:val="24"/>
          <w:szCs w:val="36"/>
        </w:rPr>
      </w:pPr>
      <w:bookmarkStart w:id="46" w:name="_Toc492584612"/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用</w:t>
      </w:r>
      <w:proofErr w:type="spellStart"/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kaggle</w:t>
      </w:r>
      <w:proofErr w:type="spellEnd"/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测试集数据生成</w:t>
      </w:r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 xml:space="preserve">pred.csv, </w:t>
      </w:r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然后提到</w:t>
      </w:r>
      <w:proofErr w:type="gramStart"/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到</w:t>
      </w:r>
      <w:proofErr w:type="spellStart"/>
      <w:proofErr w:type="gramEnd"/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kaggle</w:t>
      </w:r>
      <w:proofErr w:type="spellEnd"/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看全球排名情况</w:t>
      </w:r>
      <w:bookmarkEnd w:id="46"/>
    </w:p>
    <w:sectPr w:rsidR="00B9548D" w:rsidRPr="007C0D09" w:rsidSect="00D36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710AE"/>
    <w:multiLevelType w:val="hybridMultilevel"/>
    <w:tmpl w:val="F110B9AE"/>
    <w:lvl w:ilvl="0" w:tplc="2D50E53C">
      <w:numFmt w:val="bullet"/>
      <w:lvlText w:val="-"/>
      <w:lvlJc w:val="left"/>
      <w:pPr>
        <w:ind w:left="360" w:hanging="360"/>
      </w:pPr>
      <w:rPr>
        <w:rFonts w:ascii="Helvetica" w:eastAsia="宋体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2A6E05"/>
    <w:multiLevelType w:val="hybridMultilevel"/>
    <w:tmpl w:val="372A8FCE"/>
    <w:lvl w:ilvl="0" w:tplc="9C5A9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7D0635"/>
    <w:multiLevelType w:val="hybridMultilevel"/>
    <w:tmpl w:val="B37ABD44"/>
    <w:lvl w:ilvl="0" w:tplc="D2C8E910">
      <w:start w:val="1"/>
      <w:numFmt w:val="japaneseCounting"/>
      <w:lvlText w:val="%1．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0237E1B"/>
    <w:multiLevelType w:val="hybridMultilevel"/>
    <w:tmpl w:val="69926030"/>
    <w:lvl w:ilvl="0" w:tplc="B5342C56">
      <w:numFmt w:val="bullet"/>
      <w:lvlText w:val="-"/>
      <w:lvlJc w:val="left"/>
      <w:pPr>
        <w:ind w:left="720" w:hanging="360"/>
      </w:pPr>
      <w:rPr>
        <w:rFonts w:ascii="Helvetica" w:eastAsia="宋体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08E6AD4"/>
    <w:multiLevelType w:val="hybridMultilevel"/>
    <w:tmpl w:val="F3127EFA"/>
    <w:lvl w:ilvl="0" w:tplc="B644D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991475"/>
    <w:multiLevelType w:val="multilevel"/>
    <w:tmpl w:val="1268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6D0683"/>
    <w:multiLevelType w:val="multilevel"/>
    <w:tmpl w:val="DF0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359FB"/>
    <w:multiLevelType w:val="multilevel"/>
    <w:tmpl w:val="8C34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333D68"/>
    <w:multiLevelType w:val="hybridMultilevel"/>
    <w:tmpl w:val="093C8FFA"/>
    <w:lvl w:ilvl="0" w:tplc="521C77EC">
      <w:numFmt w:val="bullet"/>
      <w:lvlText w:val="-"/>
      <w:lvlJc w:val="left"/>
      <w:pPr>
        <w:ind w:left="360" w:hanging="360"/>
      </w:pPr>
      <w:rPr>
        <w:rFonts w:ascii="Helvetica" w:eastAsia="宋体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6A06E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8E"/>
    <w:rsid w:val="001D018E"/>
    <w:rsid w:val="00237B80"/>
    <w:rsid w:val="00262161"/>
    <w:rsid w:val="00351C96"/>
    <w:rsid w:val="003A026D"/>
    <w:rsid w:val="003A153F"/>
    <w:rsid w:val="00414353"/>
    <w:rsid w:val="004B4F1A"/>
    <w:rsid w:val="005217B3"/>
    <w:rsid w:val="00535A03"/>
    <w:rsid w:val="00535A6D"/>
    <w:rsid w:val="00563C22"/>
    <w:rsid w:val="005A6418"/>
    <w:rsid w:val="00644396"/>
    <w:rsid w:val="006574DB"/>
    <w:rsid w:val="00711760"/>
    <w:rsid w:val="00783586"/>
    <w:rsid w:val="007C0D09"/>
    <w:rsid w:val="00823D9C"/>
    <w:rsid w:val="00881BD4"/>
    <w:rsid w:val="008A1260"/>
    <w:rsid w:val="008A12D9"/>
    <w:rsid w:val="00B02EF8"/>
    <w:rsid w:val="00B9548D"/>
    <w:rsid w:val="00CE6802"/>
    <w:rsid w:val="00D36D21"/>
    <w:rsid w:val="00E845E0"/>
    <w:rsid w:val="00ED6988"/>
    <w:rsid w:val="00F76C4F"/>
    <w:rsid w:val="00FB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897A4"/>
  <w15:chartTrackingRefBased/>
  <w15:docId w15:val="{DF040096-979E-4894-AEF2-764E637C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36D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36D2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36D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6D2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36D2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36D2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36D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D36D21"/>
    <w:rPr>
      <w:i/>
      <w:iCs/>
    </w:rPr>
  </w:style>
  <w:style w:type="character" w:customStyle="1" w:styleId="apple-converted-space">
    <w:name w:val="apple-converted-space"/>
    <w:basedOn w:val="a0"/>
    <w:rsid w:val="00D36D21"/>
  </w:style>
  <w:style w:type="character" w:styleId="a5">
    <w:name w:val="Strong"/>
    <w:basedOn w:val="a0"/>
    <w:uiPriority w:val="22"/>
    <w:qFormat/>
    <w:rsid w:val="00D36D21"/>
    <w:rPr>
      <w:b/>
      <w:bCs/>
    </w:rPr>
  </w:style>
  <w:style w:type="character" w:styleId="a6">
    <w:name w:val="Hyperlink"/>
    <w:basedOn w:val="a0"/>
    <w:uiPriority w:val="99"/>
    <w:unhideWhenUsed/>
    <w:rsid w:val="00D36D21"/>
    <w:rPr>
      <w:color w:val="0000FF"/>
      <w:u w:val="single"/>
    </w:rPr>
  </w:style>
  <w:style w:type="character" w:styleId="a7">
    <w:name w:val="Mention"/>
    <w:basedOn w:val="a0"/>
    <w:uiPriority w:val="99"/>
    <w:semiHidden/>
    <w:unhideWhenUsed/>
    <w:rsid w:val="00D36D21"/>
    <w:rPr>
      <w:color w:val="2B579A"/>
      <w:shd w:val="clear" w:color="auto" w:fill="E6E6E6"/>
    </w:rPr>
  </w:style>
  <w:style w:type="paragraph" w:styleId="a8">
    <w:name w:val="List Paragraph"/>
    <w:basedOn w:val="a"/>
    <w:uiPriority w:val="34"/>
    <w:qFormat/>
    <w:rsid w:val="00262161"/>
    <w:pPr>
      <w:ind w:firstLineChars="200" w:firstLine="420"/>
    </w:pPr>
  </w:style>
  <w:style w:type="table" w:styleId="a9">
    <w:name w:val="Table Grid"/>
    <w:basedOn w:val="a1"/>
    <w:uiPriority w:val="39"/>
    <w:rsid w:val="00237B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78358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8358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8358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78358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kaggle.com/c/state-farm-distracted-driver-detection/data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hyperlink" Target="https://github.com/nd009/capstone/tree/master/distracted_driver_detection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032"/>
    <w:rsid w:val="002032B2"/>
    <w:rsid w:val="00B4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F78FB83BE249DF8A23277DEED69053">
    <w:name w:val="A4F78FB83BE249DF8A23277DEED69053"/>
    <w:rsid w:val="00B42032"/>
    <w:pPr>
      <w:widowControl w:val="0"/>
      <w:jc w:val="both"/>
    </w:pPr>
  </w:style>
  <w:style w:type="paragraph" w:customStyle="1" w:styleId="84D880123B2A4E19B72D8BC1A533A56C">
    <w:name w:val="84D880123B2A4E19B72D8BC1A533A56C"/>
    <w:rsid w:val="00B42032"/>
    <w:pPr>
      <w:widowControl w:val="0"/>
      <w:jc w:val="both"/>
    </w:pPr>
  </w:style>
  <w:style w:type="paragraph" w:customStyle="1" w:styleId="464FA941150A4CBDB7E0F381AEEDF187">
    <w:name w:val="464FA941150A4CBDB7E0F381AEEDF187"/>
    <w:rsid w:val="00B4203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900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王闻宇</dc:creator>
  <cp:keywords/>
  <dc:description/>
  <cp:lastModifiedBy>王闻宇</cp:lastModifiedBy>
  <cp:revision>29</cp:revision>
  <cp:lastPrinted>2017-06-06T02:36:00Z</cp:lastPrinted>
  <dcterms:created xsi:type="dcterms:W3CDTF">2017-06-02T11:55:00Z</dcterms:created>
  <dcterms:modified xsi:type="dcterms:W3CDTF">2017-09-07T13:56:00Z</dcterms:modified>
</cp:coreProperties>
</file>