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A58" w:rsidRPr="002B7A49" w:rsidRDefault="00901A58" w:rsidP="00901A58">
      <w:pPr>
        <w:rPr>
          <w:rFonts w:ascii="思源黑体 CN Regular" w:eastAsia="思源黑体 CN Regular" w:hAnsi="思源黑体 CN Regular"/>
          <w:sz w:val="28"/>
          <w:szCs w:val="28"/>
        </w:rPr>
      </w:pPr>
      <w:r w:rsidRPr="002B7A49">
        <w:rPr>
          <w:rFonts w:ascii="思源黑体 CN Regular" w:eastAsia="思源黑体 CN Regular" w:hAnsi="思源黑体 CN Regular"/>
          <w:color w:val="000000"/>
          <w:sz w:val="28"/>
          <w:szCs w:val="28"/>
          <w:shd w:val="clear" w:color="auto" w:fill="FFFFFF"/>
        </w:rPr>
        <w:t>浙江葫芦娃网络集团有限公司</w:t>
      </w:r>
      <w:r w:rsidR="002B7A49">
        <w:rPr>
          <w:rFonts w:ascii="思源黑体 CN Regular" w:eastAsia="思源黑体 CN Regular" w:hAnsi="思源黑体 CN Regular" w:hint="eastAsia"/>
          <w:color w:val="000000"/>
          <w:sz w:val="28"/>
          <w:szCs w:val="28"/>
          <w:shd w:val="clear" w:color="auto" w:fill="FFFFFF"/>
        </w:rPr>
        <w:t xml:space="preserve">  </w:t>
      </w:r>
      <w:r w:rsidRPr="002B7A49">
        <w:rPr>
          <w:rFonts w:ascii="思源黑体 CN Regular" w:eastAsia="思源黑体 CN Regular" w:hAnsi="思源黑体 CN Regular" w:hint="eastAsia"/>
          <w:color w:val="000000"/>
          <w:sz w:val="28"/>
          <w:szCs w:val="28"/>
          <w:shd w:val="clear" w:color="auto" w:fill="FFFFFF"/>
        </w:rPr>
        <w:t>思源黑体</w:t>
      </w:r>
    </w:p>
    <w:p w:rsidR="002B7A49" w:rsidRPr="002B7A49" w:rsidRDefault="002B7A49" w:rsidP="002B7A49">
      <w:pPr>
        <w:rPr>
          <w:rFonts w:ascii="思源宋体 Light" w:eastAsia="思源宋体 Light" w:hAnsi="思源宋体 Light"/>
          <w:sz w:val="28"/>
          <w:szCs w:val="28"/>
        </w:rPr>
      </w:pPr>
      <w:r w:rsidRPr="002B7A49">
        <w:rPr>
          <w:rFonts w:ascii="思源宋体 Light" w:eastAsia="思源宋体 Light" w:hAnsi="思源宋体 Light"/>
          <w:color w:val="000000"/>
          <w:sz w:val="28"/>
          <w:szCs w:val="28"/>
          <w:shd w:val="clear" w:color="auto" w:fill="FFFFFF"/>
        </w:rPr>
        <w:t>浙江葫芦娃网络集团有限公司</w:t>
      </w:r>
      <w:r w:rsidRPr="002B7A49">
        <w:rPr>
          <w:rFonts w:ascii="思源宋体 Light" w:eastAsia="思源宋体 Light" w:hAnsi="思源宋体 Light" w:hint="eastAsia"/>
          <w:color w:val="000000"/>
          <w:sz w:val="28"/>
          <w:szCs w:val="28"/>
          <w:shd w:val="clear" w:color="auto" w:fill="FFFFFF"/>
        </w:rPr>
        <w:t xml:space="preserve">  </w:t>
      </w:r>
      <w:r w:rsidR="001D4E3C">
        <w:rPr>
          <w:rFonts w:ascii="思源宋体 Light" w:eastAsia="思源宋体 Light" w:hAnsi="思源宋体 Light" w:hint="eastAsia"/>
          <w:color w:val="000000"/>
          <w:sz w:val="28"/>
          <w:szCs w:val="28"/>
          <w:shd w:val="clear" w:color="auto" w:fill="FFFFFF"/>
        </w:rPr>
        <w:t>思源宋</w:t>
      </w:r>
      <w:r w:rsidRPr="002B7A49">
        <w:rPr>
          <w:rFonts w:ascii="思源宋体 Light" w:eastAsia="思源宋体 Light" w:hAnsi="思源宋体 Light" w:hint="eastAsia"/>
          <w:color w:val="000000"/>
          <w:sz w:val="28"/>
          <w:szCs w:val="28"/>
          <w:shd w:val="clear" w:color="auto" w:fill="FFFFFF"/>
        </w:rPr>
        <w:t>体</w:t>
      </w:r>
    </w:p>
    <w:p w:rsidR="001D4E3C" w:rsidRPr="001D4E3C" w:rsidRDefault="001D4E3C" w:rsidP="001D4E3C">
      <w:pPr>
        <w:rPr>
          <w:rFonts w:ascii="文泉驿等宽微米黑" w:eastAsia="文泉驿等宽微米黑" w:hAnsi="文泉驿等宽微米黑"/>
          <w:sz w:val="28"/>
          <w:szCs w:val="28"/>
        </w:rPr>
      </w:pPr>
      <w:r w:rsidRPr="001D4E3C">
        <w:rPr>
          <w:rFonts w:ascii="文泉驿等宽微米黑" w:eastAsia="文泉驿等宽微米黑" w:hAnsi="文泉驿等宽微米黑"/>
          <w:color w:val="000000"/>
          <w:sz w:val="28"/>
          <w:szCs w:val="28"/>
          <w:shd w:val="clear" w:color="auto" w:fill="FFFFFF"/>
        </w:rPr>
        <w:t>浙江葫芦娃网络集团有限公司</w:t>
      </w:r>
      <w:r w:rsidRPr="001D4E3C">
        <w:rPr>
          <w:rFonts w:ascii="文泉驿等宽微米黑" w:eastAsia="文泉驿等宽微米黑" w:hAnsi="文泉驿等宽微米黑" w:hint="eastAsia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文泉驿等宽微米黑" w:eastAsia="文泉驿等宽微米黑" w:hAnsi="文泉驿等宽微米黑" w:hint="eastAsia"/>
          <w:color w:val="000000"/>
          <w:sz w:val="28"/>
          <w:szCs w:val="28"/>
          <w:shd w:val="clear" w:color="auto" w:fill="FFFFFF"/>
        </w:rPr>
        <w:t>文泉米黑</w:t>
      </w:r>
    </w:p>
    <w:p w:rsidR="001D4E3C" w:rsidRPr="001D4E3C" w:rsidRDefault="001D4E3C" w:rsidP="001D4E3C">
      <w:pPr>
        <w:rPr>
          <w:rFonts w:ascii="文泉驿等宽正黑" w:eastAsia="文泉驿等宽正黑" w:hAnsi="文泉驿等宽正黑"/>
          <w:sz w:val="28"/>
          <w:szCs w:val="28"/>
        </w:rPr>
      </w:pPr>
      <w:r w:rsidRPr="001D4E3C">
        <w:rPr>
          <w:rFonts w:ascii="文泉驿等宽正黑" w:eastAsia="文泉驿等宽正黑" w:hAnsi="文泉驿等宽正黑"/>
          <w:color w:val="000000"/>
          <w:sz w:val="28"/>
          <w:szCs w:val="28"/>
          <w:shd w:val="clear" w:color="auto" w:fill="FFFFFF"/>
        </w:rPr>
        <w:t>浙江葫芦娃网络集团有限公司</w:t>
      </w:r>
      <w:r w:rsidRPr="001D4E3C">
        <w:rPr>
          <w:rFonts w:ascii="文泉驿等宽正黑" w:eastAsia="文泉驿等宽正黑" w:hAnsi="文泉驿等宽正黑" w:hint="eastAsia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文泉驿等宽正黑" w:eastAsia="文泉驿等宽正黑" w:hAnsi="文泉驿等宽正黑" w:hint="eastAsia"/>
          <w:color w:val="000000"/>
          <w:sz w:val="28"/>
          <w:szCs w:val="28"/>
          <w:shd w:val="clear" w:color="auto" w:fill="FFFFFF"/>
        </w:rPr>
        <w:t>文泉正黑</w:t>
      </w:r>
    </w:p>
    <w:p w:rsidR="00901A58" w:rsidRPr="001D4E3C" w:rsidRDefault="00901A58">
      <w:pPr>
        <w:rPr>
          <w:rFonts w:ascii="楷体" w:eastAsia="楷体" w:hAnsi="楷体"/>
        </w:rPr>
      </w:pPr>
    </w:p>
    <w:sectPr w:rsidR="00901A58" w:rsidRPr="001D4E3C" w:rsidSect="0086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82D" w:rsidRDefault="006E282D" w:rsidP="00901A58">
      <w:r>
        <w:separator/>
      </w:r>
    </w:p>
  </w:endnote>
  <w:endnote w:type="continuationSeparator" w:id="1">
    <w:p w:rsidR="006E282D" w:rsidRDefault="006E282D" w:rsidP="00901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黑体 CN Regular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宋体 Light">
    <w:panose1 w:val="000000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文泉驿等宽微米黑"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文泉驿等宽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82D" w:rsidRDefault="006E282D" w:rsidP="00901A58">
      <w:r>
        <w:separator/>
      </w:r>
    </w:p>
  </w:footnote>
  <w:footnote w:type="continuationSeparator" w:id="1">
    <w:p w:rsidR="006E282D" w:rsidRDefault="006E282D" w:rsidP="00901A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1A58"/>
    <w:rsid w:val="001228BE"/>
    <w:rsid w:val="001D4E3C"/>
    <w:rsid w:val="002B7A49"/>
    <w:rsid w:val="006013C6"/>
    <w:rsid w:val="006E282D"/>
    <w:rsid w:val="00867A9C"/>
    <w:rsid w:val="0089339A"/>
    <w:rsid w:val="00901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A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1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1A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1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1A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69</Characters>
  <Application>Microsoft Office Word</Application>
  <DocSecurity>0</DocSecurity>
  <Lines>1</Lines>
  <Paragraphs>1</Paragraphs>
  <ScaleCrop>false</ScaleCrop>
  <Company>MS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2019-05-31T09:30:00Z</dcterms:created>
  <dcterms:modified xsi:type="dcterms:W3CDTF">2019-05-31T09:57:00Z</dcterms:modified>
</cp:coreProperties>
</file>