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8226DD8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/>
          <w:bCs/>
          <w:color w:val="122033"/>
          <w:kern w:val="44"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color w:val="122033"/>
          <w:kern w:val="44"/>
          <w:sz w:val="48"/>
          <w:szCs w:val="48"/>
        </w:rPr>
        <w:t>AI 很强，但 Agent 还不够顺手。</w:t>
      </w:r>
      <w:r>
        <w:rPr>
          <w:rFonts w:hint="eastAsia" w:ascii="宋体" w:hAnsi="宋体" w:eastAsia="宋体" w:cs="宋体"/>
          <w:b/>
          <w:bCs/>
          <w:color w:val="122033"/>
          <w:kern w:val="44"/>
          <w:sz w:val="48"/>
          <w:szCs w:val="48"/>
        </w:rPr>
        <w:br w:type="textWrapping"/>
      </w:r>
      <w:r>
        <w:rPr>
          <w:rFonts w:hint="eastAsia" w:ascii="宋体" w:hAnsi="宋体" w:eastAsia="宋体" w:cs="宋体"/>
          <w:b/>
          <w:bCs/>
          <w:color w:val="122033"/>
          <w:kern w:val="44"/>
          <w:sz w:val="48"/>
          <w:szCs w:val="48"/>
        </w:rPr>
        <w:t>AnyClaw 想把使用过程做简单</w:t>
      </w:r>
    </w:p>
    <w:p w14:paraId="42F0B1BC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color w:val="5A6A7F"/>
          <w:kern w:val="0"/>
          <w:sz w:val="25"/>
          <w:szCs w:val="25"/>
        </w:rPr>
      </w:pPr>
      <w:r>
        <w:rPr>
          <w:rFonts w:hint="eastAsia" w:ascii="微软雅黑" w:hAnsi="微软雅黑" w:eastAsia="微软雅黑" w:cs="微软雅黑"/>
          <w:color w:val="5A6A7F"/>
          <w:kern w:val="0"/>
          <w:sz w:val="25"/>
          <w:szCs w:val="25"/>
        </w:rPr>
        <w:t>在 OpenClaw 这类底层能力之上，我们更关心一件事：怎么让用户更自然地把 Agent 用进真实任务</w:t>
      </w:r>
    </w:p>
    <w:p w14:paraId="17C20FA6">
      <w:pPr>
        <w:pStyle w:val="17"/>
        <w:keepNext w:val="0"/>
        <w:keepLines w:val="0"/>
        <w:widowControl/>
        <w:suppressLineNumbers w:val="0"/>
        <w:spacing w:before="0" w:beforeAutospacing="0" w:after="440" w:afterAutospacing="0" w:line="240" w:lineRule="atLeast"/>
        <w:ind w:left="0" w:right="0"/>
        <w:jc w:val="both"/>
        <w:rPr>
          <w:rFonts w:hint="eastAsia" w:ascii="宋体" w:hAnsi="宋体" w:eastAsia="宋体" w:cs="宋体"/>
          <w:b/>
          <w:bCs/>
          <w:color w:val="163A63"/>
          <w:kern w:val="0"/>
          <w:sz w:val="26"/>
          <w:szCs w:val="26"/>
        </w:rPr>
      </w:pPr>
      <w:r>
        <w:rPr>
          <w:rFonts w:hint="eastAsia" w:ascii="微软雅黑" w:hAnsi="微软雅黑" w:eastAsia="微软雅黑" w:cs="微软雅黑"/>
          <w:b/>
          <w:bCs/>
          <w:color w:val="163A63"/>
          <w:kern w:val="0"/>
          <w:sz w:val="26"/>
          <w:szCs w:val="26"/>
          <w:shd w:val="clear" w:fill="F5F8FC"/>
        </w:rPr>
        <w:t>摘要</w:t>
      </w:r>
    </w:p>
    <w:p w14:paraId="4483AE24">
      <w:pPr>
        <w:pStyle w:val="16"/>
        <w:keepNext w:val="0"/>
        <w:keepLines w:val="0"/>
        <w:widowControl/>
        <w:suppressLineNumbers w:val="0"/>
        <w:spacing w:before="0" w:beforeAutospacing="0" w:after="440" w:afterAutospacing="0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  <w:shd w:val="clear" w:fill="F5F8FC"/>
        </w:rPr>
        <w:t>很多 Agent 系统已经很强，但普通用户真正卡住的，往往不是“能不能运行”，而是“能不能顺畅用起来”。AnyClaw 想补上的，就是这最后一公里：统一入口、统一能力接入、统一搜索安装体验，让用户少配置、少判断、少折腾。</w:t>
      </w:r>
    </w:p>
    <w:p w14:paraId="6EEBD677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/>
          <w:bCs/>
          <w:color w:val="163A63"/>
          <w:kern w:val="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163A63"/>
          <w:kern w:val="0"/>
          <w:sz w:val="30"/>
          <w:szCs w:val="30"/>
        </w:rPr>
        <w:t>正文</w:t>
      </w:r>
    </w:p>
    <w:p w14:paraId="0A612000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>很多人第一次接触 Agent，都会觉得它很强。能调工具、连工作区、跑多步任务，底层能力已经不弱。</w:t>
      </w:r>
    </w:p>
    <w:p w14:paraId="7FAC9E79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>但真正进入使用阶段后，问题就变了：不是能不能跑，而是好不好用。</w:t>
      </w:r>
    </w:p>
    <w:p w14:paraId="065F678A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>不知道该用哪个 Agent，不知道缺了哪个 Skill，不知道去哪里找、怎么装、装完怎么接回当前任务，这些细节才是最容易消耗人的地方。</w:t>
      </w:r>
    </w:p>
    <w:p w14:paraId="6FB5F315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>这也是 AnyClaw 想解决的问题。</w:t>
      </w:r>
    </w:p>
    <w:p w14:paraId="2DE7736B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center"/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</w:pPr>
      <w:bookmarkStart w:id="0" w:name="_GoBack"/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drawing>
          <wp:inline distT="0" distB="0" distL="114300" distR="114300">
            <wp:extent cx="5262880" cy="3246120"/>
            <wp:effectExtent l="0" t="0" r="7620" b="5080"/>
            <wp:docPr id="6" name="图片 8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 xml:space="preserve"> </w:t>
      </w:r>
    </w:p>
    <w:p w14:paraId="76F1484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 xml:space="preserve"> </w:t>
      </w:r>
    </w:p>
    <w:p w14:paraId="74CA479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kern w:val="0"/>
          <w:sz w:val="15"/>
          <w:szCs w:val="15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15"/>
          <w:szCs w:val="15"/>
        </w:rPr>
        <w:t>AnyClaw 主界面总览</w:t>
      </w:r>
    </w:p>
    <w:p w14:paraId="5CAD575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/>
          <w:bCs/>
          <w:color w:val="163A63"/>
          <w:kern w:val="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163A63"/>
          <w:kern w:val="0"/>
          <w:sz w:val="30"/>
          <w:szCs w:val="30"/>
        </w:rPr>
        <w:t>TL;DR</w:t>
      </w:r>
    </w:p>
    <w:p w14:paraId="4B18D3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0" w:after="100" w:afterAutospacing="0" w:line="240" w:lineRule="atLeast"/>
        <w:ind w:left="440" w:right="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  <w:shd w:val="clear" w:fill="FAFCFF"/>
        </w:rPr>
        <w:t>统一主 Agent 入口，减少用户自己判断入口的负担</w:t>
      </w:r>
    </w:p>
    <w:p w14:paraId="4D8973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0" w:after="100" w:afterAutospacing="0" w:line="240" w:lineRule="atLeast"/>
        <w:ind w:left="440" w:right="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  <w:shd w:val="clear" w:fill="FAFCFF"/>
        </w:rPr>
        <w:t>把 SkillHub、AgentHub / Agents Catalog、CLIHub 收进同一个产品入口</w:t>
      </w:r>
    </w:p>
    <w:p w14:paraId="7EE652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0" w:after="100" w:afterAutospacing="0" w:line="240" w:lineRule="atLeast"/>
        <w:ind w:left="440" w:right="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  <w:shd w:val="clear" w:fill="FAFCFF"/>
        </w:rPr>
        <w:t>不只找能力，也尽量把筛选、安装、绑定和继续执行串起来</w:t>
      </w:r>
    </w:p>
    <w:p w14:paraId="635108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0" w:after="100" w:afterAutospacing="0" w:line="240" w:lineRule="atLeast"/>
        <w:ind w:left="440" w:right="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  <w:shd w:val="clear" w:fill="FAFCFF"/>
        </w:rPr>
        <w:t>通过混合检索，更快找到更适合当前任务的能力</w:t>
      </w:r>
    </w:p>
    <w:p w14:paraId="2AFE44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0" w:after="100" w:afterAutospacing="0" w:line="240" w:lineRule="atLeast"/>
        <w:ind w:left="440" w:right="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  <w:shd w:val="clear" w:fill="FAFCFF"/>
        </w:rPr>
        <w:t>通过自动补能和静默安装，减少任务中断</w:t>
      </w:r>
    </w:p>
    <w:p w14:paraId="780871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0" w:after="100" w:afterAutospacing="0" w:line="240" w:lineRule="atLeast"/>
        <w:ind w:left="440" w:right="0" w:hanging="36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  <w:shd w:val="clear" w:fill="FAFCFF"/>
        </w:rPr>
        <w:t>通过灵动岛式轻量状态入口，让长任务进度持续可见</w:t>
      </w:r>
    </w:p>
    <w:p w14:paraId="10668FD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/>
          <w:bCs/>
          <w:color w:val="163A63"/>
          <w:kern w:val="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163A63"/>
          <w:kern w:val="0"/>
          <w:sz w:val="30"/>
          <w:szCs w:val="30"/>
        </w:rPr>
        <w:t>AnyClaw 更想改善的几个使用瞬间</w:t>
      </w:r>
    </w:p>
    <w:p w14:paraId="387BEF2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/>
          <w:bCs/>
          <w:color w:val="24364F"/>
          <w:kern w:val="0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color w:val="24364F"/>
          <w:kern w:val="0"/>
          <w:sz w:val="25"/>
          <w:szCs w:val="25"/>
        </w:rPr>
        <w:t>你不需要先决定该用哪个 Agent</w:t>
      </w:r>
    </w:p>
    <w:p w14:paraId="52DB2573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>很多用户一开始只是想把任务说出来，而不是先研究该进哪个入口。AnyClaw 希望把这一步收简单一些：你先提任务，系统再去组织后面的能力匹配和执行流程。</w:t>
      </w:r>
    </w:p>
    <w:p w14:paraId="010A9C4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/>
          <w:bCs/>
          <w:color w:val="24364F"/>
          <w:kern w:val="0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color w:val="24364F"/>
          <w:kern w:val="0"/>
          <w:sz w:val="25"/>
          <w:szCs w:val="25"/>
        </w:rPr>
        <w:t>你不需要自己去到处找能力</w:t>
      </w:r>
    </w:p>
    <w:p w14:paraId="5764D4BF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>用户未必知道自己缺的是 Agent、Skill 还是底层工具。AnyClaw 想把这些能力入口尽量收拢到一起，让查找、安装和绑定都在同一条链路里完成。</w:t>
      </w:r>
    </w:p>
    <w:p w14:paraId="33EBF85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/>
          <w:bCs/>
          <w:color w:val="24364F"/>
          <w:kern w:val="0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color w:val="24364F"/>
          <w:kern w:val="0"/>
          <w:sz w:val="25"/>
          <w:szCs w:val="25"/>
        </w:rPr>
        <w:t>任务做到一半，不想停下来装能力</w:t>
      </w:r>
    </w:p>
    <w:p w14:paraId="24961A3C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>更理想的体验，不是任务做到一半停住，然后让用户退出去装能力，而是系统先识别缺口，再去搜索、筛选，并在条件允许时完成自动补能和静默安装。</w:t>
      </w:r>
    </w:p>
    <w:p w14:paraId="499665FD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/>
          <w:bCs/>
          <w:color w:val="24364F"/>
          <w:kern w:val="0"/>
          <w:sz w:val="25"/>
          <w:szCs w:val="25"/>
        </w:rPr>
      </w:pPr>
      <w:r>
        <w:rPr>
          <w:rFonts w:hint="eastAsia" w:ascii="宋体" w:hAnsi="宋体" w:eastAsia="宋体" w:cs="宋体"/>
          <w:b/>
          <w:bCs/>
          <w:color w:val="24364F"/>
          <w:kern w:val="0"/>
          <w:sz w:val="25"/>
          <w:szCs w:val="25"/>
        </w:rPr>
        <w:t>切走主界面后，还是想一眼知道进度</w:t>
      </w:r>
    </w:p>
    <w:p w14:paraId="76E13812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>真实工作里，用户不会一直停在主界面等结果。所以 AnyClaw 还提供了灵动岛式轻量状态入口，让任务进度、待确认事项和完成提醒在收起主界面后仍然可见。</w:t>
      </w:r>
    </w:p>
    <w:p w14:paraId="7570419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/>
          <w:bCs/>
          <w:color w:val="163A63"/>
          <w:kern w:val="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163A63"/>
          <w:kern w:val="0"/>
          <w:sz w:val="30"/>
          <w:szCs w:val="30"/>
        </w:rPr>
        <w:t>做一个更顺的入口</w:t>
      </w:r>
    </w:p>
    <w:p w14:paraId="1BA71341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>OpenClaw 更偏底层运行能力，AnyClaw 更在意产品层体验。我们希望用户面对的是一个统一主 Agent 入口，而不是先处理一堆实现细节，再开始真正的任务执行。</w:t>
      </w:r>
    </w:p>
    <w:p w14:paraId="3CC609DE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/>
          <w:bCs/>
          <w:color w:val="163A63"/>
          <w:kern w:val="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163A63"/>
          <w:kern w:val="0"/>
          <w:sz w:val="30"/>
          <w:szCs w:val="30"/>
        </w:rPr>
        <w:t>为什么云端市场会是关键一层</w:t>
      </w:r>
    </w:p>
    <w:p w14:paraId="1C55299D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>如果只有聊天入口，这件事还不够。真正决定 Agent 能不能顺畅用起来的，往往是能力能不能被更轻松地发现、接入和使用。</w:t>
      </w:r>
    </w:p>
    <w:p w14:paraId="52B27962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>所以云端市场对 AnyClaw 很重要。它不只是下载页，更像统一能力接入层，把找能力、装能力、绑能力、用能力尽量放进一条更顺的链路里。</w:t>
      </w:r>
    </w:p>
    <w:p w14:paraId="26EA77F4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center"/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</w:pPr>
      <w:r>
        <w:drawing>
          <wp:inline distT="0" distB="0" distL="114300" distR="114300">
            <wp:extent cx="5257800" cy="3228975"/>
            <wp:effectExtent l="0" t="0" r="0" b="952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 xml:space="preserve"> </w:t>
      </w:r>
    </w:p>
    <w:p w14:paraId="72E7C23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="微软雅黑" w:hAnsi="微软雅黑" w:eastAsia="微软雅黑" w:cs="微软雅黑"/>
          <w:color w:val="1A1A1A"/>
          <w:kern w:val="0"/>
          <w:sz w:val="15"/>
          <w:szCs w:val="15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15"/>
          <w:szCs w:val="15"/>
        </w:rPr>
        <w:t xml:space="preserve"> </w:t>
      </w:r>
    </w:p>
    <w:p w14:paraId="22F891E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kern w:val="0"/>
          <w:sz w:val="15"/>
          <w:szCs w:val="15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15"/>
          <w:szCs w:val="15"/>
        </w:rPr>
        <w:t>统一能力入口：Agent、Skill、CLI</w:t>
      </w:r>
    </w:p>
    <w:p w14:paraId="043DD1D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/>
          <w:bCs/>
          <w:color w:val="163A63"/>
          <w:kern w:val="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163A63"/>
          <w:kern w:val="0"/>
          <w:sz w:val="30"/>
          <w:szCs w:val="30"/>
        </w:rPr>
        <w:t>AnyClaw 想把复杂度收在系统背后</w:t>
      </w:r>
    </w:p>
    <w:p w14:paraId="16D9FC0E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>AnyClaw 不是单独放一个市场页，而是在产品里统一接入几类能力来源：SkillHub、AgentHub / Agents Catalog、CLIHub。背后的目标很明确：让系统先整理好能力入口，让用户把注意力放回任务本身。</w:t>
      </w:r>
    </w:p>
    <w:p w14:paraId="730BB29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/>
          <w:bCs/>
          <w:color w:val="163A63"/>
          <w:kern w:val="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163A63"/>
          <w:kern w:val="0"/>
          <w:sz w:val="30"/>
          <w:szCs w:val="30"/>
        </w:rPr>
        <w:t>能力库规模不是重点，关键是更高效地找到合适能力</w:t>
      </w:r>
    </w:p>
    <w:p w14:paraId="398DADE6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>能力越来越多，不代表更容易使用。真正重要的是，在更大的能力库里，依然能更快找到适合当前任务的候选能力。</w:t>
      </w:r>
    </w:p>
    <w:p w14:paraId="774B1209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>所以 AnyClaw 在搜索上不会只停留在简单关键词检索，还会结合标签、语义和混合检索做召回与筛选。重点不是技术名词，而是让用户用更自然的任务描述，也能更容易找到合适能力。</w:t>
      </w:r>
    </w:p>
    <w:p w14:paraId="1E0C9EDE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center"/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</w:pPr>
      <w:r>
        <w:drawing>
          <wp:inline distT="0" distB="0" distL="114300" distR="114300">
            <wp:extent cx="5276850" cy="2638425"/>
            <wp:effectExtent l="0" t="0" r="6350" b="317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 xml:space="preserve"> </w:t>
      </w:r>
    </w:p>
    <w:p w14:paraId="34C9796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="微软雅黑" w:hAnsi="微软雅黑" w:eastAsia="微软雅黑" w:cs="微软雅黑"/>
          <w:color w:val="1A1A1A"/>
          <w:kern w:val="0"/>
          <w:sz w:val="15"/>
          <w:szCs w:val="15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15"/>
          <w:szCs w:val="15"/>
        </w:rPr>
        <w:t xml:space="preserve"> </w:t>
      </w:r>
    </w:p>
    <w:p w14:paraId="0FE6596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kern w:val="0"/>
          <w:sz w:val="15"/>
          <w:szCs w:val="15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15"/>
          <w:szCs w:val="15"/>
        </w:rPr>
        <w:t>混合检索：关键词、标签、语义共同参与能力筛选</w:t>
      </w:r>
    </w:p>
    <w:p w14:paraId="23110C9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/>
          <w:bCs/>
          <w:color w:val="163A63"/>
          <w:kern w:val="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163A63"/>
          <w:kern w:val="0"/>
          <w:sz w:val="30"/>
          <w:szCs w:val="30"/>
        </w:rPr>
        <w:t>不只是能搜，还要能装、能接、能继续执行</w:t>
      </w:r>
    </w:p>
    <w:p w14:paraId="6F148DFE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>很多系统的问题，不是没有能力，而是安装和接入成本太高。AnyClaw 希望把这条链路尽量做顺：先找能力，再筛能力，再装能力，再绑能力，最后继续执行原任务。</w:t>
      </w:r>
    </w:p>
    <w:p w14:paraId="1190931B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>这里最关键的一点，是自动补能和静默安装。理想状态下，系统能识别当前缺口，在满足条件时自动补上，而不是让用户反复退出、安装、再回来重做。</w:t>
      </w:r>
    </w:p>
    <w:p w14:paraId="38C42098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center"/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</w:pPr>
      <w:r>
        <w:drawing>
          <wp:inline distT="0" distB="0" distL="114300" distR="114300">
            <wp:extent cx="5276850" cy="2638425"/>
            <wp:effectExtent l="0" t="0" r="6350" b="3175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link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 xml:space="preserve"> </w:t>
      </w:r>
    </w:p>
    <w:p w14:paraId="73FDB78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="微软雅黑" w:hAnsi="微软雅黑" w:eastAsia="微软雅黑" w:cs="微软雅黑"/>
          <w:color w:val="1A1A1A"/>
          <w:kern w:val="0"/>
          <w:sz w:val="15"/>
          <w:szCs w:val="15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15"/>
          <w:szCs w:val="15"/>
        </w:rPr>
        <w:t xml:space="preserve"> </w:t>
      </w:r>
    </w:p>
    <w:p w14:paraId="4B5C823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kern w:val="0"/>
          <w:sz w:val="15"/>
          <w:szCs w:val="15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15"/>
          <w:szCs w:val="15"/>
        </w:rPr>
        <w:t>从发现能力缺口到继续执行任务的闭环</w:t>
      </w:r>
    </w:p>
    <w:p w14:paraId="20603E3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/>
          <w:bCs/>
          <w:color w:val="163A63"/>
          <w:kern w:val="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163A63"/>
          <w:kern w:val="0"/>
          <w:sz w:val="30"/>
          <w:szCs w:val="30"/>
        </w:rPr>
        <w:t>不只是在主界面里可见，还要在切走以后仍然可见</w:t>
      </w:r>
    </w:p>
    <w:p w14:paraId="45897180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>长任务执行时，用户往往会切去处理别的事情。如果状态只能在完整工作台里查看，就会带来频繁切换。</w:t>
      </w:r>
    </w:p>
    <w:p w14:paraId="1CE32224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>所以 AnyClaw 增加了灵动岛式轻量状态入口。它不是单纯的 UI 点缀，而是把进度、安装状态、待确认事项和完成提醒压缩成一个低打断、可扫读的状态层。</w:t>
      </w:r>
    </w:p>
    <w:p w14:paraId="6D102D3D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center"/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</w:pPr>
      <w:r>
        <w:drawing>
          <wp:inline distT="0" distB="0" distL="114300" distR="114300">
            <wp:extent cx="5257800" cy="3219450"/>
            <wp:effectExtent l="0" t="0" r="0" b="6350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 xml:space="preserve"> </w:t>
      </w:r>
    </w:p>
    <w:p w14:paraId="5274460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>收起主界面后，任务进度仍然一眼可见</w:t>
      </w:r>
    </w:p>
    <w:p w14:paraId="66E3DB5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/>
          <w:bCs/>
          <w:color w:val="163A63"/>
          <w:kern w:val="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163A63"/>
          <w:kern w:val="0"/>
          <w:sz w:val="30"/>
          <w:szCs w:val="30"/>
        </w:rPr>
        <w:t>简单，不等于失控</w:t>
      </w:r>
    </w:p>
    <w:p w14:paraId="0F80B6A7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>AnyClaw 想做的不是黑盒体验。自动安装不等于无条件安装，真正顺手的体验应该是：该自动的时候自动，该询问的时候询问，该阻止的时候阻止。</w:t>
      </w:r>
    </w:p>
    <w:p w14:paraId="3473789B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>换句话说，我们希望把复杂度收起来，但不把控制权做丢。</w:t>
      </w:r>
    </w:p>
    <w:p w14:paraId="4C56934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/>
          <w:bCs/>
          <w:color w:val="163A63"/>
          <w:kern w:val="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163A63"/>
          <w:kern w:val="0"/>
          <w:sz w:val="30"/>
          <w:szCs w:val="30"/>
        </w:rPr>
        <w:t>我们想补上的，其实是最后一公里</w:t>
      </w:r>
    </w:p>
    <w:p w14:paraId="6F0F8C8D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>如果要用一句话描述 AnyClaw，我们更愿意这样说：</w:t>
      </w:r>
    </w:p>
    <w:p w14:paraId="20BE357B">
      <w:pPr>
        <w:keepNext w:val="0"/>
        <w:keepLines w:val="0"/>
        <w:widowControl/>
        <w:suppressLineNumbers w:val="0"/>
        <w:pBdr>
          <w:top w:val="none" w:color="auto" w:sz="0" w:space="0"/>
          <w:left w:val="single" w:color="7AA7FF" w:sz="36" w:space="14"/>
          <w:bottom w:val="none" w:color="auto" w:sz="0" w:space="0"/>
          <w:right w:val="none" w:color="auto" w:sz="0" w:space="0"/>
        </w:pBdr>
        <w:shd w:val="clear" w:fill="F7FAFF"/>
        <w:spacing w:before="280" w:beforeAutospacing="0" w:after="28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color w:val="173458"/>
          <w:kern w:val="0"/>
          <w:sz w:val="24"/>
          <w:szCs w:val="24"/>
          <w:bdr w:val="none" w:color="auto" w:sz="0" w:space="0"/>
          <w:shd w:val="clear" w:fill="F7FAFF"/>
        </w:rPr>
      </w:pPr>
      <w:r>
        <w:rPr>
          <w:rFonts w:hint="eastAsia" w:ascii="微软雅黑" w:hAnsi="微软雅黑" w:eastAsia="微软雅黑" w:cs="微软雅黑"/>
          <w:b/>
          <w:bCs/>
          <w:color w:val="173458"/>
          <w:kern w:val="0"/>
          <w:sz w:val="24"/>
          <w:szCs w:val="24"/>
          <w:bdr w:val="none" w:color="auto" w:sz="0" w:space="0"/>
          <w:shd w:val="clear" w:fill="F7FAFF"/>
        </w:rPr>
        <w:t>AnyClaw 不是单纯在做更强的 Agent Runtime，而是在把强大的底层能力，整理成更适合普通用户直接使用的产品入口。</w:t>
      </w:r>
    </w:p>
    <w:p w14:paraId="2AB22338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>它想降低的，不只是技术门槛，也是理解成本、判断成本和切换成本。用户提出任务，系统去尽量理解、匹配、接入和执行，这就是 AnyClaw 想补上的最后一公里。</w:t>
      </w:r>
    </w:p>
    <w:p w14:paraId="57419D5B">
      <w:pPr>
        <w:pStyle w:val="16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jc w:val="center"/>
        <w:rPr>
          <w:rFonts w:hint="eastAsia" w:ascii="宋体" w:hAnsi="宋体" w:eastAsia="微软雅黑" w:cs="宋体"/>
          <w:kern w:val="0"/>
          <w:sz w:val="24"/>
          <w:szCs w:val="24"/>
        </w:rPr>
      </w:pPr>
      <w:r>
        <w:drawing>
          <wp:inline distT="0" distB="0" distL="114300" distR="114300">
            <wp:extent cx="5276850" cy="2971800"/>
            <wp:effectExtent l="0" t="0" r="6350" b="0"/>
            <wp:docPr id="5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61"/>
                    <pic:cNvPicPr>
                      <a:picLocks noChangeAspect="1"/>
                    </pic:cNvPicPr>
                  </pic:nvPicPr>
                  <pic:blipFill>
                    <a:blip r:link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微软雅黑" w:cs="宋体"/>
          <w:kern w:val="0"/>
          <w:sz w:val="24"/>
          <w:szCs w:val="24"/>
        </w:rPr>
        <w:t xml:space="preserve"> </w:t>
      </w:r>
    </w:p>
    <w:p w14:paraId="071F208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center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</w:rPr>
        <w:t>让 AI 更自然地进入真实工作</w:t>
      </w:r>
    </w:p>
    <w:p w14:paraId="0B419B5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b/>
          <w:bCs/>
          <w:color w:val="163A63"/>
          <w:kern w:val="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163A63"/>
          <w:kern w:val="0"/>
          <w:sz w:val="30"/>
          <w:szCs w:val="30"/>
        </w:rPr>
        <w:t>结尾</w:t>
      </w:r>
    </w:p>
    <w:p w14:paraId="15622870">
      <w:pPr>
        <w:pStyle w:val="16"/>
        <w:keepNext w:val="0"/>
        <w:keepLines w:val="0"/>
        <w:widowControl/>
        <w:suppressLineNumbers w:val="0"/>
        <w:spacing w:before="360" w:beforeAutospacing="0" w:after="0" w:afterAutospacing="0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  <w:shd w:val="clear" w:fill="F8FBFF"/>
        </w:rPr>
        <w:t>如果你对 AnyClaw 感兴趣，欢迎到 GitHub 下载体验项目，并把你的使用感受、问题和建议告诉我们：</w:t>
      </w:r>
    </w:p>
    <w:p w14:paraId="108F6588">
      <w:pPr>
        <w:pStyle w:val="16"/>
        <w:keepNext w:val="0"/>
        <w:keepLines w:val="0"/>
        <w:widowControl/>
        <w:suppressLineNumbers w:val="0"/>
        <w:spacing w:before="522" w:beforeAutospacing="0" w:after="160" w:afterAutospacing="0" w:line="240" w:lineRule="atLeast"/>
        <w:ind w:left="0" w:right="0"/>
        <w:jc w:val="both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kern w:val="0"/>
          <w:sz w:val="24"/>
          <w:szCs w:val="24"/>
          <w:shd w:val="clear" w:fill="F8FBFF"/>
        </w:rPr>
        <w:t>https://github.com/1024XEngineer/anyclaw</w:t>
      </w:r>
    </w:p>
    <w:p w14:paraId="0FBE9A78">
      <w:pPr>
        <w:pStyle w:val="16"/>
        <w:keepNext w:val="0"/>
        <w:keepLines w:val="0"/>
        <w:widowControl/>
        <w:suppressLineNumbers w:val="0"/>
        <w:spacing w:before="360" w:beforeAutospacing="0" w:after="0" w:afterAutospacing="0" w:line="240" w:lineRule="atLeast"/>
        <w:ind w:left="0" w:right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1A1A1A"/>
          <w:kern w:val="0"/>
          <w:sz w:val="24"/>
          <w:szCs w:val="24"/>
          <w:shd w:val="clear" w:fill="F8FBFF"/>
        </w:rPr>
        <w:t>我们也期待更多真实反馈，帮助 AnyClaw 在能力接入、任务执行和产品体验上继续打磨。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2E6855"/>
    <w:multiLevelType w:val="multilevel"/>
    <w:tmpl w:val="E42E68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7"/>
  <w:displayHorizontalDrawingGridEvery w:val="0"/>
  <w:displayVerticalDrawingGridEvery w:val="2"/>
  <w:noPunctuationKerning w:val="1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U0ZDliNzMxMmUwZjhmMTY1MGJiOTE1Nzk4NzU5OGIifQ=="/>
  </w:docVars>
  <w:rsids>
    <w:rsidRoot w:val="00000000"/>
    <w:rsid w:val="2DC14C51"/>
    <w:rsid w:val="2F9F4E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99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iPriority="99" w:name="Medium Grid 1"/>
    <w:lsdException w:uiPriority="99" w:name="Medium Grid 2"/>
    <w:lsdException w:uiPriority="99" w:name="Medium Grid 3"/>
    <w:lsdException w:uiPriority="99" w:name="Dark List"/>
    <w:lsdException w:uiPriority="99" w:name="Colorful Shading"/>
    <w:lsdException w:uiPriority="99" w:name="Colorful List"/>
    <w:lsdException w:uiPriority="99" w:name="Colorful Grid"/>
    <w:lsdException w:uiPriority="99" w:name="Light Shading Accent 1"/>
    <w:lsdException w:uiPriority="99" w:name="Light List Accent 1"/>
    <w:lsdException w:uiPriority="99" w:name="Light Grid Accent 1"/>
    <w:lsdException w:uiPriority="99" w:name="Medium Shading 1 Accent 1"/>
    <w:lsdException w:uiPriority="99" w:name="Medium Shading 2 Accent 1"/>
    <w:lsdException w:uiPriority="99" w:name="Medium List 1 Accent 1"/>
    <w:lsdException w:uiPriority="99" w:name="Medium List 2 Accent 1"/>
    <w:lsdException w:uiPriority="99" w:name="Medium Grid 1 Accent 1"/>
    <w:lsdException w:uiPriority="99" w:name="Medium Grid 2 Accent 1"/>
    <w:lsdException w:uiPriority="99" w:name="Medium Grid 3 Accent 1"/>
    <w:lsdException w:uiPriority="99" w:name="Dark List Accent 1"/>
    <w:lsdException w:uiPriority="99" w:name="Colorful Shading Accent 1"/>
    <w:lsdException w:uiPriority="99" w:name="Colorful List Accent 1"/>
    <w:lsdException w:uiPriority="99" w:name="Colorful Grid Accent 1"/>
    <w:lsdException w:uiPriority="99" w:name="Light Shading Accent 2"/>
    <w:lsdException w:uiPriority="99" w:name="Light List Accent 2"/>
    <w:lsdException w:uiPriority="99" w:name="Light Grid Accent 2"/>
    <w:lsdException w:uiPriority="99" w:name="Medium Shading 1 Accent 2"/>
    <w:lsdException w:uiPriority="99" w:name="Medium Shading 2 Accent 2"/>
    <w:lsdException w:uiPriority="99" w:name="Medium List 1 Accent 2"/>
    <w:lsdException w:uiPriority="99" w:name="Medium List 2 Accent 2"/>
    <w:lsdException w:uiPriority="99" w:name="Medium Grid 1 Accent 2"/>
    <w:lsdException w:uiPriority="99" w:name="Medium Grid 2 Accent 2"/>
    <w:lsdException w:uiPriority="99" w:name="Medium Grid 3 Accent 2"/>
    <w:lsdException w:uiPriority="99" w:name="Dark List Accent 2"/>
    <w:lsdException w:uiPriority="99" w:name="Colorful Shading Accent 2"/>
    <w:lsdException w:uiPriority="99" w:name="Colorful List Accent 2"/>
    <w:lsdException w:uiPriority="99" w:name="Colorful Grid Accent 2"/>
    <w:lsdException w:uiPriority="99" w:name="Light Shading Accent 3"/>
    <w:lsdException w:uiPriority="99" w:name="Light List Accent 3"/>
    <w:lsdException w:uiPriority="99" w:name="Light Grid Accent 3"/>
    <w:lsdException w:uiPriority="99" w:name="Medium Shading 1 Accent 3"/>
    <w:lsdException w:uiPriority="99" w:name="Medium Shading 2 Accent 3"/>
    <w:lsdException w:uiPriority="99" w:name="Medium List 1 Accent 3"/>
    <w:lsdException w:uiPriority="99" w:name="Medium List 2 Accent 3"/>
    <w:lsdException w:uiPriority="99" w:name="Medium Grid 1 Accent 3"/>
    <w:lsdException w:uiPriority="99" w:name="Medium Grid 2 Accent 3"/>
    <w:lsdException w:uiPriority="99" w:name="Medium Grid 3 Accent 3"/>
    <w:lsdException w:uiPriority="99" w:name="Dark List Accent 3"/>
    <w:lsdException w:uiPriority="99" w:name="Colorful Shading Accent 3"/>
    <w:lsdException w:uiPriority="99" w:name="Colorful List Accent 3"/>
    <w:lsdException w:uiPriority="99" w:name="Colorful Grid Accent 3"/>
    <w:lsdException w:uiPriority="99" w:name="Light Shading Accent 4"/>
    <w:lsdException w:uiPriority="99" w:name="Light List Accent 4"/>
    <w:lsdException w:uiPriority="99" w:name="Light Grid Accent 4"/>
    <w:lsdException w:uiPriority="99" w:name="Medium Shading 1 Accent 4"/>
    <w:lsdException w:uiPriority="99" w:name="Medium Shading 2 Accent 4"/>
    <w:lsdException w:uiPriority="99" w:name="Medium List 1 Accent 4"/>
    <w:lsdException w:uiPriority="99" w:name="Medium List 2 Accent 4"/>
    <w:lsdException w:uiPriority="99" w:name="Medium Grid 1 Accent 4"/>
    <w:lsdException w:uiPriority="99" w:name="Medium Grid 2 Accent 4"/>
    <w:lsdException w:uiPriority="99" w:name="Medium Grid 3 Accent 4"/>
    <w:lsdException w:uiPriority="99" w:name="Dark List Accent 4"/>
    <w:lsdException w:uiPriority="99" w:name="Colorful Shading Accent 4"/>
    <w:lsdException w:uiPriority="99" w:name="Colorful List Accent 4"/>
    <w:lsdException w:uiPriority="99" w:name="Colorful Grid Accent 4"/>
    <w:lsdException w:uiPriority="99" w:name="Light Shading Accent 5"/>
    <w:lsdException w:uiPriority="99" w:name="Light List Accent 5"/>
    <w:lsdException w:uiPriority="99" w:name="Light Grid Accent 5"/>
    <w:lsdException w:uiPriority="99" w:name="Medium Shading 1 Accent 5"/>
    <w:lsdException w:uiPriority="99" w:name="Medium Shading 2 Accent 5"/>
    <w:lsdException w:uiPriority="99" w:name="Medium List 1 Accent 5"/>
    <w:lsdException w:uiPriority="99" w:name="Medium List 2 Accent 5"/>
    <w:lsdException w:uiPriority="99" w:name="Medium Grid 1 Accent 5"/>
    <w:lsdException w:uiPriority="99" w:name="Medium Grid 2 Accent 5"/>
    <w:lsdException w:uiPriority="99" w:name="Medium Grid 3 Accent 5"/>
    <w:lsdException w:uiPriority="99" w:name="Dark List Accent 5"/>
    <w:lsdException w:uiPriority="99" w:name="Colorful Shading Accent 5"/>
    <w:lsdException w:uiPriority="99" w:name="Colorful List Accent 5"/>
    <w:lsdException w:uiPriority="99" w:name="Colorful Grid Accent 5"/>
    <w:lsdException w:uiPriority="99" w:name="Light Shading Accent 6"/>
    <w:lsdException w:uiPriority="99" w:name="Light List Accent 6"/>
    <w:lsdException w:uiPriority="99" w:name="Light Grid Accent 6"/>
    <w:lsdException w:uiPriority="99" w:name="Medium Shading 1 Accent 6"/>
    <w:lsdException w:uiPriority="99" w:name="Medium Shading 2 Accent 6"/>
    <w:lsdException w:uiPriority="99" w:name="Medium List 1 Accent 6"/>
    <w:lsdException w:uiPriority="99" w:name="Medium List 2 Accent 6"/>
    <w:lsdException w:uiPriority="99" w:name="Medium Grid 1 Accent 6"/>
    <w:lsdException w:uiPriority="99" w:name="Medium Grid 2 Accent 6"/>
    <w:lsdException w:uiPriority="99" w:name="Medium Grid 3 Accent 6"/>
    <w:lsdException w:uiPriority="99" w:name="Dark List Accent 6"/>
    <w:lsdException w:uiPriority="99" w:name="Colorful Shading Accent 6"/>
    <w:lsdException w:uiPriority="99" w:name="Colorful List Accent 6"/>
    <w:lsdException w:uiPriority="99" w:name="Colorful Grid Accent 6"/>
  </w:latentStyles>
  <w:style w:type="paragraph" w:default="1" w:styleId="1">
    <w:name w:val="Normal"/>
    <w:semiHidden/>
    <w:unhideWhenUsed/>
    <w:uiPriority w:val="99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280" w:afterAutospacing="0" w:line="240" w:lineRule="atLeast"/>
      <w:ind w:left="0" w:right="0"/>
      <w:jc w:val="center"/>
    </w:pPr>
    <w:rPr>
      <w:rFonts w:hint="eastAsia" w:ascii="宋体" w:hAnsi="宋体" w:eastAsia="宋体" w:cs="宋体"/>
      <w:b/>
      <w:bCs/>
      <w:color w:val="122033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single" w:color="5B8DEF" w:sz="36" w:space="10"/>
        <w:bottom w:val="none" w:color="auto" w:sz="0" w:space="0"/>
        <w:right w:val="none" w:color="auto" w:sz="0" w:space="0"/>
      </w:pBdr>
      <w:spacing w:before="480" w:beforeAutospacing="0" w:after="200" w:afterAutospacing="0" w:line="240" w:lineRule="atLeast"/>
      <w:ind w:left="0" w:right="0"/>
      <w:jc w:val="left"/>
    </w:pPr>
    <w:rPr>
      <w:rFonts w:hint="eastAsia" w:ascii="宋体" w:hAnsi="宋体" w:eastAsia="宋体" w:cs="宋体"/>
      <w:b/>
      <w:bCs/>
      <w:color w:val="163A63"/>
      <w:kern w:val="0"/>
      <w:sz w:val="30"/>
      <w:szCs w:val="30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spacing w:before="320" w:beforeAutospacing="0" w:after="120" w:afterAutospacing="0" w:line="240" w:lineRule="atLeast"/>
      <w:ind w:left="0" w:right="0"/>
      <w:jc w:val="left"/>
    </w:pPr>
    <w:rPr>
      <w:rFonts w:hint="eastAsia" w:ascii="宋体" w:hAnsi="宋体" w:eastAsia="宋体" w:cs="宋体"/>
      <w:b/>
      <w:bCs/>
      <w:color w:val="24364F"/>
      <w:kern w:val="0"/>
      <w:sz w:val="25"/>
      <w:szCs w:val="25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2">
    <w:name w:val="Default Paragraph Font"/>
    <w:semiHidden/>
    <w:unhideWhenUsed/>
    <w:uiPriority w:val="99"/>
  </w:style>
  <w:style w:type="table" w:default="1" w:styleId="11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qFormat/>
    <w:uiPriority w:val="0"/>
    <w:pPr>
      <w:spacing w:before="0" w:beforeAutospacing="0" w:after="440" w:afterAutospacing="0" w:line="240" w:lineRule="atLeast"/>
      <w:ind w:left="0" w:right="0"/>
      <w:jc w:val="center"/>
    </w:pPr>
    <w:rPr>
      <w:rFonts w:hint="eastAsia" w:ascii="宋体" w:hAnsi="宋体" w:eastAsia="宋体" w:cs="宋体"/>
      <w:color w:val="5A6A7F"/>
      <w:kern w:val="0"/>
      <w:sz w:val="25"/>
      <w:szCs w:val="25"/>
      <w:lang w:val="en-US" w:eastAsia="zh-CN" w:bidi="ar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">
    <w:name w:val="end-box"/>
    <w:basedOn w:val="1"/>
    <w:uiPriority w:val="0"/>
    <w:pPr>
      <w:pBdr>
        <w:top w:val="single" w:color="DFE6EF" w:sz="4" w:space="12"/>
        <w:left w:val="single" w:color="DFE6EF" w:sz="4" w:space="14"/>
        <w:bottom w:val="single" w:color="DFE6EF" w:sz="4" w:space="12"/>
        <w:right w:val="single" w:color="DFE6EF" w:sz="4" w:space="14"/>
      </w:pBdr>
      <w:shd w:val="clear" w:fill="F8FBFF"/>
      <w:spacing w:before="360" w:beforeAutospacing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">
    <w:name w:val="tldr"/>
    <w:basedOn w:val="1"/>
    <w:uiPriority w:val="0"/>
    <w:pPr>
      <w:pBdr>
        <w:top w:val="single" w:color="E4EDF8" w:sz="4" w:space="10"/>
        <w:left w:val="single" w:color="E4EDF8" w:sz="4" w:space="14"/>
        <w:bottom w:val="single" w:color="E4EDF8" w:sz="4" w:space="10"/>
        <w:right w:val="single" w:color="E4EDF8" w:sz="4" w:space="14"/>
      </w:pBdr>
      <w:shd w:val="clear" w:fill="FAFCFF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">
    <w:name w:val="quote"/>
    <w:basedOn w:val="1"/>
    <w:uiPriority w:val="0"/>
    <w:pPr>
      <w:pBdr>
        <w:top w:val="none" w:color="auto" w:sz="0" w:space="0"/>
        <w:left w:val="single" w:color="7AA7FF" w:sz="36" w:space="14"/>
        <w:bottom w:val="none" w:color="auto" w:sz="0" w:space="0"/>
        <w:right w:val="none" w:color="auto" w:sz="0" w:space="0"/>
      </w:pBdr>
      <w:shd w:val="clear" w:fill="F7FAFF"/>
      <w:spacing w:before="280" w:beforeAutospacing="0" w:after="280" w:afterAutospacing="0"/>
      <w:ind w:left="0" w:right="0"/>
      <w:jc w:val="left"/>
    </w:pPr>
    <w:rPr>
      <w:rFonts w:hint="eastAsia" w:ascii="宋体" w:hAnsi="宋体" w:eastAsia="宋体" w:cs="宋体"/>
      <w:b/>
      <w:bCs/>
      <w:color w:val="173458"/>
      <w:kern w:val="0"/>
      <w:sz w:val="24"/>
      <w:szCs w:val="24"/>
      <w:lang w:val="en-US" w:eastAsia="zh-CN" w:bidi="ar"/>
    </w:rPr>
  </w:style>
  <w:style w:type="paragraph" w:customStyle="1" w:styleId="16">
    <w:name w:val="普通(网站) Char"/>
    <w:basedOn w:val="1"/>
    <w:uiPriority w:val="0"/>
    <w:pPr>
      <w:spacing w:before="160" w:beforeAutospacing="0" w:after="160" w:afterAutospacing="0"/>
      <w:ind w:left="0" w:right="0"/>
      <w:jc w:val="both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">
    <w:name w:val="summary-title"/>
    <w:basedOn w:val="1"/>
    <w:uiPriority w:val="0"/>
    <w:pPr>
      <w:spacing w:before="0" w:beforeAutospacing="0" w:after="120" w:afterAutospacing="0"/>
      <w:ind w:left="0" w:right="0"/>
      <w:jc w:val="left"/>
    </w:pPr>
    <w:rPr>
      <w:rFonts w:hint="eastAsia" w:ascii="宋体" w:hAnsi="宋体" w:eastAsia="宋体" w:cs="宋体"/>
      <w:b/>
      <w:bCs/>
      <w:color w:val="163A63"/>
      <w:kern w:val="0"/>
      <w:sz w:val="26"/>
      <w:szCs w:val="26"/>
      <w:lang w:val="en-US" w:eastAsia="zh-CN" w:bidi="ar"/>
    </w:rPr>
  </w:style>
  <w:style w:type="character" w:customStyle="1" w:styleId="18">
    <w:name w:val="10"/>
    <w:basedOn w:val="12"/>
    <w:uiPriority w:val="0"/>
    <w:rPr>
      <w:rFonts w:hint="default" w:ascii="Times New Roman" w:hAnsi="Times New Roman" w:cs="Times New Roman"/>
    </w:rPr>
  </w:style>
  <w:style w:type="paragraph" w:customStyle="1" w:styleId="19">
    <w:name w:val="HTML 预设格式 Char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0">
    <w:name w:val="pag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1">
    <w:name w:val="summary-box"/>
    <w:basedOn w:val="1"/>
    <w:uiPriority w:val="0"/>
    <w:pPr>
      <w:pBdr>
        <w:top w:val="single" w:color="DCE6F2" w:sz="4" w:space="14"/>
        <w:left w:val="single" w:color="DCE6F2" w:sz="4" w:space="16"/>
        <w:bottom w:val="single" w:color="DCE6F2" w:sz="4" w:space="14"/>
        <w:right w:val="single" w:color="DCE6F2" w:sz="4" w:space="16"/>
      </w:pBdr>
      <w:shd w:val="clear" w:fill="F5F8FC"/>
      <w:spacing w:before="0" w:beforeAutospacing="0" w:after="44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file:///E:\golang\ku\mvp\&#25991;&#26723;\AnyClaw&#24494;&#20449;&#20844;&#20247;&#21495;&#25512;&#25991;&#32456;&#31295;_&#20165;&#25512;&#25991;.files/AnyClaw&#24494;&#20449;&#20844;&#20247;&#21495;&#25512;&#25991;&#32456;&#31295;_&#20165;&#25512;&#25991;1873.png" TargetMode="External"/><Relationship Id="rId8" Type="http://schemas.openxmlformats.org/officeDocument/2006/relationships/image" Target="file:///E:\golang\ku\mvp\&#25991;&#26723;\AnyClaw&#24494;&#20449;&#20844;&#20247;&#21495;&#25512;&#25991;&#32456;&#31295;_&#20165;&#25512;&#25991;.files/AnyClaw&#24494;&#20449;&#20844;&#20247;&#21495;&#25512;&#25991;&#32456;&#31295;_&#20165;&#25512;&#25991;1705.png" TargetMode="External"/><Relationship Id="rId7" Type="http://schemas.openxmlformats.org/officeDocument/2006/relationships/image" Target="file:///E:\golang\ku\mvp\&#25991;&#26723;\AnyClaw&#24494;&#20449;&#20844;&#20247;&#21495;&#25512;&#25991;&#32456;&#31295;_&#20165;&#25512;&#25991;.files/AnyClaw&#24494;&#20449;&#20844;&#20247;&#21495;&#25512;&#25991;&#32456;&#31295;_&#20165;&#25512;&#25991;1513.png" TargetMode="External"/><Relationship Id="rId6" Type="http://schemas.openxmlformats.org/officeDocument/2006/relationships/image" Target="file:///E:\golang\ku\mvp\&#25991;&#26723;\AnyClaw&#24494;&#20449;&#20844;&#20247;&#21495;&#25512;&#25991;&#32456;&#31295;_&#20165;&#25512;&#25991;.files/AnyClaw&#24494;&#20449;&#20844;&#20247;&#21495;&#25512;&#25991;&#32456;&#31295;_&#20165;&#25512;&#25991;1190.png" TargetMode="Externa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file:///E:\golang\ku\mvp\&#25991;&#26723;\AnyClaw&#24494;&#20449;&#20844;&#20247;&#21495;&#25512;&#25991;&#32456;&#31295;_&#20165;&#25512;&#25991;.files/AnyClaw&#24494;&#20449;&#20844;&#20247;&#21495;&#25512;&#25991;&#32456;&#31295;_&#20165;&#25512;&#25991;2186.png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1887</Words>
  <Characters>2206</Characters>
  <Lines>1</Lines>
  <Paragraphs>1</Paragraphs>
  <TotalTime>2</TotalTime>
  <ScaleCrop>false</ScaleCrop>
  <LinksUpToDate>false</LinksUpToDate>
  <CharactersWithSpaces>2283</CharactersWithSpaces>
  <Application>WPS Office_12.1.0.18276_F1E327BC-269C-435d-A152-05C5408002CA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2026-05-06T15:31:22Z</dcterms:created>
  <dc:creator>Administrator</dc:creator>
  <cp:lastModifiedBy>内谒磐绿汉</cp:lastModifiedBy>
  <dcterms:modified xsi:type="dcterms:W3CDTF">2026-05-06T15:43:13Z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539709B4ED2D44CCB2AECEA003D2666B_13</vt:lpwstr>
  </property>
</Properties>
</file>