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right="0" w:firstLine="0" w:firstLineChars="0"/>
        <w:jc w:val="center"/>
        <w:rPr>
          <w:rFonts w:hint="eastAsia"/>
          <w:color w:val="FF0000"/>
          <w:highlight w:val="none"/>
          <w:lang w:eastAsia="zh-CN"/>
        </w:rPr>
      </w:pPr>
    </w:p>
    <w:p>
      <w:pPr>
        <w:ind w:left="0" w:leftChars="0" w:right="0" w:firstLine="0" w:firstLineChars="0"/>
        <w:jc w:val="center"/>
        <w:rPr>
          <w:rFonts w:hint="eastAsia"/>
          <w:color w:val="FF0000"/>
          <w:highlight w:val="none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99060</wp:posOffset>
                </wp:positionV>
                <wp:extent cx="6428740" cy="4572000"/>
                <wp:effectExtent l="4445" t="4445" r="5715" b="1460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740" cy="457200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rgbClr val="E9653D">
                              <a:alpha val="15999"/>
                            </a:srgbClr>
                          </a:fgClr>
                          <a:bgClr>
                            <a:srgbClr val="FFFFFF">
                              <a:alpha val="15999"/>
                            </a:srgbClr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39.05pt;margin-top:7.8pt;height:360pt;width:506.2pt;z-index:-251658240;mso-width-relative:page;mso-height-relative:page;" fillcolor="#E9653D" filled="t" stroked="t" coordsize="21600,21600" o:gfxdata="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YTumNsAAAAKAQAADwAAAAAAAAABACAAAAAiAAAAZHJzL2Rvd25yZXYueG1s&#10;UEsBAhQAFAAAAAgAh07iQFo7Xu0uAgAAhQQAAA4AAAAAAAAAAQAgAAAAKgEAAGRycy9lMm9Eb2Mu&#10;eG1sUEsFBgAAAAAGAAYAWQEAAMoFAAAAAA==&#10;">
                <v:fill type="pattern" on="t" color2="#FFFFFF" opacity="10485f" o:opacity2="10485f" focussize="0,0" r:id="rId4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0" w:leftChars="0" w:right="0" w:firstLine="0" w:firstLineChars="0"/>
        <w:jc w:val="center"/>
        <w:rPr>
          <w:rFonts w:hint="eastAsia"/>
          <w:color w:val="FF0000"/>
          <w:highlight w:val="none"/>
          <w:lang w:eastAsia="zh-CN"/>
        </w:rPr>
      </w:pPr>
    </w:p>
    <w:p>
      <w:pPr>
        <w:ind w:left="0" w:leftChars="0" w:right="0" w:firstLine="0" w:firstLineChars="0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收费专用票据</w:t>
      </w:r>
    </w:p>
    <w:p>
      <w:pPr>
        <w:ind w:left="0" w:leftChars="0" w:right="0" w:firstLine="0" w:firstLineChars="0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sz w:val="30"/>
          <w:lang w:eastAsia="zh-CN"/>
        </w:rPr>
        <w:t>物  业  费  收  据</w:t>
      </w:r>
    </w:p>
    <w:p>
      <w:pPr>
        <w:widowControl w:val="0"/>
        <w:tabs>
          <w:tab w:val="left" w:pos="4000"/>
          <w:tab w:val="left" w:pos="4620"/>
          <w:tab w:val="left" w:pos="5260"/>
          <w:tab w:val="left" w:pos="5880"/>
          <w:tab w:val="left" w:pos="7350"/>
        </w:tabs>
        <w:ind w:left="0" w:leftChars="0" w:right="0" w:firstLine="0" w:firstLineChars="0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姓名：</w:t>
      </w:r>
      <w:r>
        <w:rPr>
          <w:rFonts w:hint="eastAsia"/>
          <w:color w:val="FF0000"/>
          <w:lang w:val="en-US" w:eastAsia="zh-CN"/>
        </w:rPr>
        <w:t>{{name}}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val="en-US" w:eastAsia="zh-CN"/>
        </w:rPr>
        <w:t>{{y}}</w:t>
      </w:r>
      <w:r>
        <w:rPr>
          <w:rFonts w:hint="eastAsia"/>
          <w:color w:val="FF0000"/>
          <w:lang w:eastAsia="zh-CN"/>
        </w:rPr>
        <w:t>年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val="en-US" w:eastAsia="zh-CN"/>
        </w:rPr>
        <w:t>{{m}}</w:t>
      </w:r>
      <w:r>
        <w:rPr>
          <w:rFonts w:hint="eastAsia"/>
          <w:color w:val="FF0000"/>
          <w:lang w:eastAsia="zh-CN"/>
        </w:rPr>
        <w:t>月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val="en-US" w:eastAsia="zh-CN"/>
        </w:rPr>
        <w:t>{{d}}</w:t>
      </w:r>
      <w:r>
        <w:rPr>
          <w:rFonts w:hint="eastAsia"/>
          <w:color w:val="FF0000"/>
          <w:lang w:eastAsia="zh-CN"/>
        </w:rPr>
        <w:t>日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No.</w:t>
      </w:r>
      <w:r>
        <w:rPr>
          <w:rFonts w:hint="eastAsia"/>
          <w:color w:val="FF0000"/>
          <w:lang w:val="en-US" w:eastAsia="zh-CN"/>
        </w:rPr>
        <w:t>{{no}}</w:t>
      </w:r>
    </w:p>
    <w:tbl>
      <w:tblPr>
        <w:tblStyle w:val="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3178"/>
        <w:gridCol w:w="4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4488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480" w:lineRule="auto"/>
              <w:ind w:right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  收 缴 项 目 及 名 称</w:t>
            </w:r>
          </w:p>
        </w:tc>
        <w:tc>
          <w:tcPr>
            <w:tcW w:w="415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480" w:lineRule="auto"/>
              <w:ind w:right="0"/>
              <w:jc w:val="center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收 费 金 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488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报名费</w:t>
            </w:r>
          </w:p>
        </w:tc>
        <w:tc>
          <w:tcPr>
            <w:tcW w:w="415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righ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{{baoming}}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488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伙食费</w:t>
            </w:r>
          </w:p>
        </w:tc>
        <w:tc>
          <w:tcPr>
            <w:tcW w:w="415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righ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{{huoshi}}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488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体检费 </w:t>
            </w:r>
          </w:p>
        </w:tc>
        <w:tc>
          <w:tcPr>
            <w:tcW w:w="415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righ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{{tijian}}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488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保险费 </w:t>
            </w:r>
          </w:p>
        </w:tc>
        <w:tc>
          <w:tcPr>
            <w:tcW w:w="415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righ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{{baoxian}}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488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保育费 </w:t>
            </w:r>
          </w:p>
        </w:tc>
        <w:tc>
          <w:tcPr>
            <w:tcW w:w="415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righ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{{baoyu}}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4488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 xml:space="preserve"> 车费 </w:t>
            </w:r>
          </w:p>
        </w:tc>
        <w:tc>
          <w:tcPr>
            <w:tcW w:w="415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right="0" w:rightChars="0"/>
              <w:jc w:val="righ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{{chefei}}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310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line="480" w:lineRule="auto"/>
              <w:ind w:right="0"/>
              <w:jc w:val="center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合计金额：</w:t>
            </w:r>
          </w:p>
        </w:tc>
        <w:tc>
          <w:tcPr>
            <w:tcW w:w="7330" w:type="dxa"/>
            <w:gridSpan w:val="2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tabs>
                <w:tab w:val="left" w:pos="630"/>
                <w:tab w:val="left" w:pos="840"/>
                <w:tab w:val="left" w:pos="5040"/>
                <w:tab w:val="left" w:pos="6300"/>
              </w:tabs>
              <w:spacing w:line="480" w:lineRule="auto"/>
              <w:ind w:right="0"/>
              <w:jc w:val="left"/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306705</wp:posOffset>
                      </wp:positionV>
                      <wp:extent cx="1276350" cy="635"/>
                      <wp:effectExtent l="0" t="0" r="0" b="0"/>
                      <wp:wrapNone/>
                      <wp:docPr id="2" name="直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5" o:spid="_x0000_s1026" o:spt="20" style="position:absolute;left:0pt;margin-left:248.85pt;margin-top:24.15pt;height:0.05pt;width:100.5pt;z-index:251659264;mso-width-relative:page;mso-height-relative:page;" filled="f" stroked="t" coordsize="21600,21600" o:gfxdata="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4ZaF9cAAAAJAQAADwAAAAAAAAABACAAAAAiAAAAZHJz&#10;L2Rvd25yZXYueG1sUEsBAhQAFAAAAAgAh07iQG66cZbMAQAAjwMAAA4AAAAAAAAAAQAgAAAAJgEA&#10;AGRycy9lMm9Eb2MueG1sUEsFBgAAAAAGAAYAWQEAAGQ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 xml:space="preserve">                                                 ￥：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{{total}}</w:t>
            </w:r>
          </w:p>
        </w:tc>
      </w:tr>
    </w:tbl>
    <w:p>
      <w:pPr>
        <w:widowControl w:val="0"/>
        <w:tabs>
          <w:tab w:val="left" w:pos="4200"/>
          <w:tab w:val="left" w:pos="6510"/>
        </w:tabs>
        <w:ind w:left="0" w:leftChars="0" w:right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收款单位（财务章）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收款人：</w:t>
      </w:r>
      <w:r>
        <w:rPr>
          <w:rFonts w:hint="eastAsia"/>
          <w:color w:val="FF0000"/>
          <w:lang w:val="en-US" w:eastAsia="zh-CN"/>
        </w:rPr>
        <w:t xml:space="preserve">{{shoukuan}} </w:t>
      </w:r>
      <w:r>
        <w:rPr>
          <w:rFonts w:hint="eastAsia"/>
          <w:color w:val="FF0000"/>
          <w:lang w:eastAsia="zh-CN"/>
        </w:rPr>
        <w:t>交款人：</w:t>
      </w:r>
      <w:r>
        <w:rPr>
          <w:rFonts w:hint="eastAsia"/>
          <w:color w:val="FF0000"/>
          <w:lang w:val="en-US" w:eastAsia="zh-CN"/>
        </w:rPr>
        <w:t>{{jiaokuan}}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00A2C"/>
    <w:rsid w:val="22500A2C"/>
    <w:rsid w:val="34DB7C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514bf758766d2\&#24188;&#20799;&#22253;&#25910;&#36153;&#19987;&#29992;&#31080;&#25454;.wp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幼儿园收费专用票据.wpt.wpt</Template>
  <Pages>1</Pages>
  <Words>81</Words>
  <Characters>83</Characters>
  <Lines>0</Lines>
  <Paragraphs>0</Paragraphs>
  <ScaleCrop>false</ScaleCrop>
  <LinksUpToDate>false</LinksUpToDate>
  <CharactersWithSpaces>168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2018-06-16T16:40:00Z</dcterms:created>
  <dc:creator>Administrator</dc:creator>
  <cp:lastModifiedBy>Administrator</cp:lastModifiedBy>
  <dcterms:modified xsi:type="dcterms:W3CDTF">2018-06-16T17:07:29Z</dcterms:modified>
  <dc:title>房地产收费专用票据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