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color w:val="5B9BD5" w:themeColor="accent1"/>
          <w14:textFill>
            <w14:solidFill>
              <w14:schemeClr w14:val="accent1"/>
            </w14:solidFill>
          </w14:textFill>
        </w:rPr>
        <w:id w:val="2079779099"/>
        <w:docPartObj>
          <w:docPartGallery w:val="AutoText"/>
        </w:docPartObj>
      </w:sdtPr>
      <w:sdtEndPr>
        <w:rPr>
          <w:color w:val="auto"/>
        </w:rPr>
      </w:sdtEndPr>
      <w:sdtContent>
        <w:p>
          <w:pPr>
            <w:pStyle w:val="37"/>
            <w:spacing w:before="1540" w:after="240"/>
            <w:jc w:val="center"/>
            <w:rPr>
              <w:color w:val="5B9BD5" w:themeColor="accent1"/>
              <w14:textFill>
                <w14:solidFill>
                  <w14:schemeClr w14:val="accent1"/>
                </w14:solidFill>
              </w14:textFill>
            </w:rPr>
          </w:pPr>
          <w:r>
            <w:rPr>
              <w:color w:val="5B9BD5" w:themeColor="accent1"/>
              <w14:textFill>
                <w14:solidFill>
                  <w14:schemeClr w14:val="accent1"/>
                </w14:solidFill>
              </w14:textFill>
            </w:rPr>
            <w:drawing>
              <wp:inline distT="0" distB="0" distL="0" distR="0">
                <wp:extent cx="1417320" cy="75057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pic:cNvPicPr>
                          <a:picLocks noChangeAspect="1"/>
                        </pic:cNvPicPr>
                      </pic:nvPicPr>
                      <pic:blipFill>
                        <a:blip r:embed="rId4"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hAnsiTheme="majorHAnsi" w:eastAsiaTheme="majorEastAsia" w:cstheme="majorBidi"/>
              <w:caps/>
              <w:color w:val="5B9BD5" w:themeColor="accent1"/>
              <w:sz w:val="72"/>
              <w:szCs w:val="72"/>
              <w14:textFill>
                <w14:solidFill>
                  <w14:schemeClr w14:val="accent1"/>
                </w14:solidFill>
              </w14:textFill>
            </w:rPr>
            <w:alias w:val="Title"/>
            <w:id w:val="1735040861"/>
            <w:placeholder>
              <w:docPart w:val="F489E31803E34F699D24F88137250B12"/>
            </w:placeholder>
            <w15:dataBinding w:prefixMappings="xmlns:ns0='http://purl.org/dc/elements/1.1/' xmlns:ns1='http://schemas.openxmlformats.org/package/2006/metadata/core-properties' " w:xpath="/ns1:coreProperties[1]/ns0:title[1]" w:storeItemID="{6C3C8BC8-F283-45AE-878A-BAB7291924A1}"/>
            <w:text/>
          </w:sdtPr>
          <w:sdtEndPr>
            <w:rPr>
              <w:rFonts w:asciiTheme="majorHAnsi" w:hAnsiTheme="majorHAnsi" w:eastAsiaTheme="majorEastAsia" w:cstheme="majorBidi"/>
              <w:caps/>
              <w:color w:val="5B9BD5" w:themeColor="accent1"/>
              <w:sz w:val="80"/>
              <w:szCs w:val="80"/>
              <w14:textFill>
                <w14:solidFill>
                  <w14:schemeClr w14:val="accent1"/>
                </w14:solidFill>
              </w14:textFill>
            </w:rPr>
          </w:sdtEndPr>
          <w:sdtContent>
            <w:p>
              <w:pPr>
                <w:pStyle w:val="37"/>
                <w:pBdr>
                  <w:top w:val="single" w:color="5B9BD5" w:themeColor="accent1" w:sz="6" w:space="6"/>
                  <w:bottom w:val="single" w:color="5B9BD5" w:themeColor="accent1" w:sz="6" w:space="6"/>
                </w:pBdr>
                <w:spacing w:after="240"/>
                <w:jc w:val="center"/>
                <w:rPr>
                  <w:rFonts w:asciiTheme="majorHAnsi" w:hAnsiTheme="majorHAnsi" w:eastAsiaTheme="majorEastAsia" w:cstheme="majorBidi"/>
                  <w:caps/>
                  <w:color w:val="5B9BD5" w:themeColor="accent1"/>
                  <w:sz w:val="80"/>
                  <w:szCs w:val="80"/>
                  <w14:textFill>
                    <w14:solidFill>
                      <w14:schemeClr w14:val="accent1"/>
                    </w14:solidFill>
                  </w14:textFill>
                </w:rPr>
              </w:pPr>
              <w:r>
                <w:rPr>
                  <w:rFonts w:asciiTheme="majorHAnsi" w:hAnsiTheme="majorHAnsi" w:eastAsiaTheme="majorEastAsia" w:cstheme="majorBidi"/>
                  <w:caps/>
                  <w:color w:val="5B9BD5" w:themeColor="accent1"/>
                  <w:sz w:val="72"/>
                  <w:szCs w:val="72"/>
                  <w14:textFill>
                    <w14:solidFill>
                      <w14:schemeClr w14:val="accent1"/>
                    </w14:solidFill>
                  </w14:textFill>
                </w:rPr>
                <w:t>Coding Convention</w:t>
              </w:r>
            </w:p>
          </w:sdtContent>
        </w:sdt>
        <w:sdt>
          <w:sdtPr>
            <w:rPr>
              <w:color w:val="5B9BD5" w:themeColor="accent1"/>
              <w:sz w:val="28"/>
              <w:szCs w:val="28"/>
              <w14:textFill>
                <w14:solidFill>
                  <w14:schemeClr w14:val="accent1"/>
                </w14:solidFill>
              </w14:textFill>
            </w:rPr>
            <w:alias w:val="Subtitle"/>
            <w:id w:val="328029620"/>
            <w:placeholder>
              <w:docPart w:val="A80445A8026D40DAB88A1BC1C977AD2A"/>
            </w:placeholder>
            <w15:dataBinding w:prefixMappings="xmlns:ns0='http://purl.org/dc/elements/1.1/' xmlns:ns1='http://schemas.openxmlformats.org/package/2006/metadata/core-properties' " w:xpath="/ns1:coreProperties[1]/ns0:subject[1]" w:storeItemID="{6C3C8BC8-F283-45AE-878A-BAB7291924A1}"/>
            <w:text/>
          </w:sdtPr>
          <w:sdtEndPr>
            <w:rPr>
              <w:color w:val="5B9BD5" w:themeColor="accent1"/>
              <w:sz w:val="28"/>
              <w:szCs w:val="28"/>
              <w14:textFill>
                <w14:solidFill>
                  <w14:schemeClr w14:val="accent1"/>
                </w14:solidFill>
              </w14:textFill>
            </w:rPr>
          </w:sdtEndPr>
          <w:sdtContent>
            <w:p>
              <w:pPr>
                <w:pStyle w:val="37"/>
                <w:jc w:val="center"/>
                <w:rPr>
                  <w:color w:val="5B9BD5" w:themeColor="accent1"/>
                  <w:sz w:val="28"/>
                  <w:szCs w:val="28"/>
                  <w14:textFill>
                    <w14:solidFill>
                      <w14:schemeClr w14:val="accent1"/>
                    </w14:solidFill>
                  </w14:textFill>
                </w:rPr>
              </w:pPr>
              <w:r>
                <w:rPr>
                  <w:color w:val="5B9BD5" w:themeColor="accent1"/>
                  <w:sz w:val="28"/>
                  <w:szCs w:val="28"/>
                  <w14:textFill>
                    <w14:solidFill>
                      <w14:schemeClr w14:val="accent1"/>
                    </w14:solidFill>
                  </w14:textFill>
                </w:rPr>
                <w:t>For C#</w:t>
              </w:r>
            </w:p>
          </w:sdtContent>
        </w:sdt>
        <w:p>
          <w:pPr>
            <w:pStyle w:val="37"/>
            <w:spacing w:before="480"/>
            <w:jc w:val="center"/>
            <w:rPr>
              <w:color w:val="5B9BD5" w:themeColor="accent1"/>
              <w14:textFill>
                <w14:solidFill>
                  <w14:schemeClr w14:val="accent1"/>
                </w14:solidFill>
              </w14:textFill>
            </w:rPr>
          </w:pPr>
          <w:r>
            <w:rPr>
              <w:color w:val="5B9BD5" w:themeColor="accent1"/>
              <w14:textFill>
                <w14:solidFill>
                  <w14:schemeClr w14:val="accent1"/>
                </w14:solidFill>
              </w14:textFill>
            </w:rPr>
            <mc:AlternateContent>
              <mc:Choice Requires="wps">
                <w:drawing>
                  <wp:anchor distT="0" distB="0" distL="114300" distR="114300" simplePos="0" relativeHeight="251659264" behindDoc="0" locked="0" layoutInCell="1" allowOverlap="1">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530"/>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14-08-04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37"/>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August 4, 2014</w:t>
                                    </w:r>
                                  </w:p>
                                </w:sdtContent>
                              </w:sdt>
                              <w:p>
                                <w:pPr>
                                  <w:pStyle w:val="37"/>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 xml:space="preserve">     </w:t>
                                    </w:r>
                                  </w:sdtContent>
                                </w:sdt>
                              </w:p>
                              <w:p>
                                <w:pPr>
                                  <w:pStyle w:val="37"/>
                                  <w:jc w:val="center"/>
                                  <w:rPr>
                                    <w:caps/>
                                    <w:color w:val="5B9BD5" w:themeColor="accent1"/>
                                    <w14:textFill>
                                      <w14:solidFill>
                                        <w14:schemeClr w14:val="accent1"/>
                                      </w14:solidFill>
                                    </w14:textFill>
                                  </w:rPr>
                                </w:pPr>
                                <w:sdt>
                                  <w:sdtPr>
                                    <w:rPr>
                                      <w:caps/>
                                      <w:color w:val="5B9BD5" w:themeColor="accent1"/>
                                      <w14:textFill>
                                        <w14:solidFill>
                                          <w14:schemeClr w14:val="accent1"/>
                                        </w14:solidFill>
                                      </w14:textFill>
                                    </w:rPr>
                                    <w:alias w:val="Address"/>
                                    <w:id w:val="-726379553"/>
                                    <w15:dataBinding w:prefixMappings="xmlns:ns0='http://schemas.microsoft.com/office/2006/coverPageProps' " w:xpath="/ns0:CoverPageProperties[1]/ns0:CompanyAddress[1]" w:storeItemID="{55AF091B-3C7A-41E3-B477-F2FDAA23CFDA}"/>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Allen Lu</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 id="Text Box 142" o:spid="_x0000_s1026" o:spt="202" type="#_x0000_t202" style="position:absolute;left:0pt;margin-left:90pt;margin-top:673.2pt;height:43.9pt;width:516pt;mso-position-horizontal-relative:page;mso-position-vertical-relative:page;z-index:251659264;v-text-anchor:bottom;mso-width-relative:margin;mso-height-relative:page;mso-width-percent:1000;" filled="f" stroked="f" coordsize="21600,21600" o:gfxdata="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dYODr1gAAAAUBAAAPAAAAAAAAAAEAIAAA&#10;ACIAAABkcnMvZG93bnJldi54bWxQSwECFAAUAAAACACHTuJA1zRphw4CAAAZBAAADgAAAAAAAAAB&#10;ACAAAAAlAQAAZHJzL2Uyb0RvYy54bWxQSwUGAAAAAAYABgBZAQAApQUAAAAA&#10;">
                    <v:fill on="f" focussize="0,0"/>
                    <v:stroke on="f" weight="0.5pt"/>
                    <v:imagedata o:title=""/>
                    <o:lock v:ext="edit" aspectratio="f"/>
                    <v:textbox inset="0mm,0mm,0mm,0mm" style="mso-fit-shape-to-text:t;">
                      <w:txbxContent>
                        <w:sdt>
                          <w:sdtPr>
                            <w:rPr>
                              <w:caps/>
                              <w:color w:val="5B9BD5" w:themeColor="accent1"/>
                              <w:sz w:val="28"/>
                              <w:szCs w:val="28"/>
                              <w14:textFill>
                                <w14:solidFill>
                                  <w14:schemeClr w14:val="accent1"/>
                                </w14:solidFill>
                              </w14:textFill>
                            </w:rPr>
                            <w:alias w:val="Date"/>
                            <w:id w:val="197127006"/>
                            <w15:dataBinding w:prefixMappings="xmlns:ns0='http://schemas.microsoft.com/office/2006/coverPageProps' " w:xpath="/ns0:CoverPageProperties[1]/ns0:PublishDate[1]" w:storeItemID="{55AF091B-3C7A-41E3-B477-F2FDAA23CFDA}"/>
                            <w:date w:fullDate="2014-08-04T00:00:00Z">
                              <w:dateFormat w:val="MMMM d, yyyy"/>
                              <w:lid w:val="en-US"/>
                              <w:storeMappedDataAs w:val="datetime"/>
                              <w:calendar w:val="gregorian"/>
                            </w:date>
                          </w:sdtPr>
                          <w:sdtEndPr>
                            <w:rPr>
                              <w:caps/>
                              <w:color w:val="5B9BD5" w:themeColor="accent1"/>
                              <w:sz w:val="28"/>
                              <w:szCs w:val="28"/>
                              <w14:textFill>
                                <w14:solidFill>
                                  <w14:schemeClr w14:val="accent1"/>
                                </w14:solidFill>
                              </w14:textFill>
                            </w:rPr>
                          </w:sdtEndPr>
                          <w:sdtContent>
                            <w:p>
                              <w:pPr>
                                <w:pStyle w:val="37"/>
                                <w:spacing w:after="40"/>
                                <w:jc w:val="center"/>
                                <w:rPr>
                                  <w:caps/>
                                  <w:color w:val="5B9BD5" w:themeColor="accent1"/>
                                  <w:sz w:val="28"/>
                                  <w:szCs w:val="28"/>
                                  <w14:textFill>
                                    <w14:solidFill>
                                      <w14:schemeClr w14:val="accent1"/>
                                    </w14:solidFill>
                                  </w14:textFill>
                                </w:rPr>
                              </w:pPr>
                              <w:r>
                                <w:rPr>
                                  <w:caps/>
                                  <w:color w:val="5B9BD5" w:themeColor="accent1"/>
                                  <w:sz w:val="28"/>
                                  <w:szCs w:val="28"/>
                                  <w14:textFill>
                                    <w14:solidFill>
                                      <w14:schemeClr w14:val="accent1"/>
                                    </w14:solidFill>
                                  </w14:textFill>
                                </w:rPr>
                                <w:t>August 4, 2014</w:t>
                              </w:r>
                            </w:p>
                          </w:sdtContent>
                        </w:sdt>
                        <w:p>
                          <w:pPr>
                            <w:pStyle w:val="37"/>
                            <w:jc w:val="center"/>
                            <w:rPr>
                              <w:color w:val="5B9BD5" w:themeColor="accent1"/>
                              <w14:textFill>
                                <w14:solidFill>
                                  <w14:schemeClr w14:val="accent1"/>
                                </w14:solidFill>
                              </w14:textFill>
                            </w:rPr>
                          </w:pPr>
                          <w:sdt>
                            <w:sdtPr>
                              <w:rPr>
                                <w:caps/>
                                <w:color w:val="5B9BD5" w:themeColor="accent1"/>
                                <w14:textFill>
                                  <w14:solidFill>
                                    <w14:schemeClr w14:val="accent1"/>
                                  </w14:solidFill>
                                </w14:textFill>
                              </w:rPr>
                              <w:alias w:val="Company"/>
                              <w:id w:val="1390145197"/>
                              <w:showingPlcHdr/>
                              <w15:dataBinding w:prefixMappings="xmlns:ns0='http://schemas.openxmlformats.org/officeDocument/2006/extended-properties' " w:xpath="/ns0:Properties[1]/ns0:Company[1]" w:storeItemID="{6668398D-A668-4E3E-A5EB-62B293D839F1}"/>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 xml:space="preserve">     </w:t>
                              </w:r>
                            </w:sdtContent>
                          </w:sdt>
                        </w:p>
                        <w:p>
                          <w:pPr>
                            <w:pStyle w:val="37"/>
                            <w:jc w:val="center"/>
                            <w:rPr>
                              <w:caps/>
                              <w:color w:val="5B9BD5" w:themeColor="accent1"/>
                              <w14:textFill>
                                <w14:solidFill>
                                  <w14:schemeClr w14:val="accent1"/>
                                </w14:solidFill>
                              </w14:textFill>
                            </w:rPr>
                          </w:pPr>
                          <w:sdt>
                            <w:sdtPr>
                              <w:rPr>
                                <w:caps/>
                                <w:color w:val="5B9BD5" w:themeColor="accent1"/>
                                <w14:textFill>
                                  <w14:solidFill>
                                    <w14:schemeClr w14:val="accent1"/>
                                  </w14:solidFill>
                                </w14:textFill>
                              </w:rPr>
                              <w:alias w:val="Address"/>
                              <w:id w:val="-726379553"/>
                              <w15:dataBinding w:prefixMappings="xmlns:ns0='http://schemas.microsoft.com/office/2006/coverPageProps' " w:xpath="/ns0:CoverPageProperties[1]/ns0:CompanyAddress[1]" w:storeItemID="{55AF091B-3C7A-41E3-B477-F2FDAA23CFDA}"/>
                              <w:text/>
                            </w:sdtPr>
                            <w:sdtEndPr>
                              <w:rPr>
                                <w:caps/>
                                <w:color w:val="5B9BD5" w:themeColor="accent1"/>
                                <w14:textFill>
                                  <w14:solidFill>
                                    <w14:schemeClr w14:val="accent1"/>
                                  </w14:solidFill>
                                </w14:textFill>
                              </w:rPr>
                            </w:sdtEndPr>
                            <w:sdtContent>
                              <w:r>
                                <w:rPr>
                                  <w:caps/>
                                  <w:color w:val="5B9BD5" w:themeColor="accent1"/>
                                  <w14:textFill>
                                    <w14:solidFill>
                                      <w14:schemeClr w14:val="accent1"/>
                                    </w14:solidFill>
                                  </w14:textFill>
                                </w:rPr>
                                <w:t>Allen Lu</w:t>
                              </w:r>
                            </w:sdtContent>
                          </w:sdt>
                        </w:p>
                      </w:txbxContent>
                    </v:textbox>
                  </v:shape>
                </w:pict>
              </mc:Fallback>
            </mc:AlternateContent>
          </w:r>
          <w:r>
            <w:rPr>
              <w:color w:val="5B9BD5" w:themeColor="accent1"/>
              <w14:textFill>
                <w14:solidFill>
                  <w14:schemeClr w14:val="accent1"/>
                </w14:solidFill>
              </w14:textFill>
            </w:rPr>
            <w:drawing>
              <wp:inline distT="0" distB="0" distL="0" distR="0">
                <wp:extent cx="758825" cy="478790"/>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pic:cNvPicPr>
                          <a:picLocks noChangeAspect="1"/>
                        </pic:cNvPicPr>
                      </pic:nvPicPr>
                      <pic:blipFill>
                        <a:blip r:embed="rId5"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
            <w:br w:type="page"/>
          </w:r>
        </w:p>
      </w:sdtContent>
    </w:sdt>
    <w:sdt>
      <w:sdtPr>
        <w:rPr>
          <w:rFonts w:asciiTheme="minorHAnsi" w:hAnsiTheme="minorHAnsi" w:eastAsiaTheme="minorEastAsia" w:cstheme="minorBidi"/>
          <w:b w:val="0"/>
          <w:bCs w:val="0"/>
          <w:caps/>
          <w:smallCaps w:val="0"/>
          <w:color w:val="auto"/>
          <w:sz w:val="20"/>
          <w:szCs w:val="20"/>
        </w:rPr>
        <w:id w:val="1706756951"/>
        <w:docPartObj>
          <w:docPartGallery w:val="Table of Contents"/>
          <w:docPartUnique/>
        </w:docPartObj>
      </w:sdtPr>
      <w:sdtEndPr>
        <w:rPr>
          <w:rFonts w:asciiTheme="minorHAnsi" w:hAnsiTheme="minorHAnsi" w:eastAsiaTheme="minorEastAsia" w:cstheme="minorBidi"/>
          <w:b w:val="0"/>
          <w:bCs w:val="0"/>
          <w:caps w:val="0"/>
          <w:smallCaps w:val="0"/>
          <w:color w:val="auto"/>
          <w:sz w:val="22"/>
          <w:szCs w:val="22"/>
        </w:rPr>
      </w:sdtEndPr>
      <w:sdtContent>
        <w:p>
          <w:pPr>
            <w:pStyle w:val="47"/>
          </w:pPr>
          <w:r>
            <w:rPr>
              <w:rFonts w:hint="eastAsia"/>
            </w:rPr>
            <w:t>目录</w:t>
          </w:r>
        </w:p>
        <w:p>
          <w:pPr>
            <w:pStyle w:val="14"/>
            <w:tabs>
              <w:tab w:val="left" w:pos="400"/>
              <w:tab w:val="right" w:leader="dot" w:pos="8630"/>
            </w:tabs>
          </w:pPr>
          <w:r>
            <w:fldChar w:fldCharType="begin"/>
          </w:r>
          <w:r>
            <w:instrText xml:space="preserve"> TOC \o "1-3" \h \z \u </w:instrText>
          </w:r>
          <w:r>
            <w:fldChar w:fldCharType="separate"/>
          </w:r>
          <w:r>
            <w:fldChar w:fldCharType="begin"/>
          </w:r>
          <w:r>
            <w:instrText xml:space="preserve"> HYPERLINK \l "_Toc394914232" </w:instrText>
          </w:r>
          <w:r>
            <w:fldChar w:fldCharType="separate"/>
          </w:r>
          <w:r>
            <w:rPr>
              <w:rStyle w:val="22"/>
            </w:rPr>
            <w:t>2</w:t>
          </w:r>
          <w:r>
            <w:tab/>
          </w:r>
          <w:r>
            <w:rPr>
              <w:rStyle w:val="22"/>
              <w:rFonts w:hint="eastAsia"/>
            </w:rPr>
            <w:t>前言</w:t>
          </w:r>
          <w:r>
            <w:tab/>
          </w:r>
          <w:r>
            <w:fldChar w:fldCharType="begin"/>
          </w:r>
          <w:r>
            <w:instrText xml:space="preserve"> PAGEREF _Toc394914232 \h </w:instrText>
          </w:r>
          <w:r>
            <w:fldChar w:fldCharType="separate"/>
          </w:r>
          <w:r>
            <w:t>4</w:t>
          </w:r>
          <w:r>
            <w:fldChar w:fldCharType="end"/>
          </w:r>
          <w:r>
            <w:fldChar w:fldCharType="end"/>
          </w:r>
        </w:p>
        <w:p>
          <w:pPr>
            <w:pStyle w:val="16"/>
            <w:tabs>
              <w:tab w:val="left" w:pos="880"/>
              <w:tab w:val="right" w:leader="dot" w:pos="8630"/>
            </w:tabs>
          </w:pPr>
          <w:r>
            <w:fldChar w:fldCharType="begin"/>
          </w:r>
          <w:r>
            <w:instrText xml:space="preserve"> HYPERLINK \l "_Toc394914233" </w:instrText>
          </w:r>
          <w:r>
            <w:fldChar w:fldCharType="separate"/>
          </w:r>
          <w:r>
            <w:rPr>
              <w:rStyle w:val="22"/>
            </w:rPr>
            <w:t>2.1</w:t>
          </w:r>
          <w:r>
            <w:tab/>
          </w:r>
          <w:r>
            <w:rPr>
              <w:rStyle w:val="22"/>
              <w:rFonts w:hint="eastAsia"/>
            </w:rPr>
            <w:t>编写目的</w:t>
          </w:r>
          <w:r>
            <w:tab/>
          </w:r>
          <w:r>
            <w:fldChar w:fldCharType="begin"/>
          </w:r>
          <w:r>
            <w:instrText xml:space="preserve"> PAGEREF _Toc394914233 \h </w:instrText>
          </w:r>
          <w:r>
            <w:fldChar w:fldCharType="separate"/>
          </w:r>
          <w:r>
            <w:t>4</w:t>
          </w:r>
          <w:r>
            <w:fldChar w:fldCharType="end"/>
          </w:r>
          <w:r>
            <w:fldChar w:fldCharType="end"/>
          </w:r>
        </w:p>
        <w:p>
          <w:pPr>
            <w:pStyle w:val="16"/>
            <w:tabs>
              <w:tab w:val="left" w:pos="880"/>
              <w:tab w:val="right" w:leader="dot" w:pos="8630"/>
            </w:tabs>
          </w:pPr>
          <w:r>
            <w:fldChar w:fldCharType="begin"/>
          </w:r>
          <w:r>
            <w:instrText xml:space="preserve"> HYPERLINK \l "_Toc394914234" </w:instrText>
          </w:r>
          <w:r>
            <w:fldChar w:fldCharType="separate"/>
          </w:r>
          <w:r>
            <w:rPr>
              <w:rStyle w:val="22"/>
            </w:rPr>
            <w:t>2.2</w:t>
          </w:r>
          <w:r>
            <w:tab/>
          </w:r>
          <w:r>
            <w:rPr>
              <w:rStyle w:val="22"/>
              <w:rFonts w:hint="eastAsia"/>
            </w:rPr>
            <w:t>适用范围</w:t>
          </w:r>
          <w:r>
            <w:tab/>
          </w:r>
          <w:r>
            <w:fldChar w:fldCharType="begin"/>
          </w:r>
          <w:r>
            <w:instrText xml:space="preserve"> PAGEREF _Toc394914234 \h </w:instrText>
          </w:r>
          <w:r>
            <w:fldChar w:fldCharType="separate"/>
          </w:r>
          <w:r>
            <w:t>4</w:t>
          </w:r>
          <w:r>
            <w:fldChar w:fldCharType="end"/>
          </w:r>
          <w:r>
            <w:fldChar w:fldCharType="end"/>
          </w:r>
        </w:p>
        <w:p>
          <w:pPr>
            <w:pStyle w:val="14"/>
            <w:tabs>
              <w:tab w:val="left" w:pos="400"/>
              <w:tab w:val="right" w:leader="dot" w:pos="8630"/>
            </w:tabs>
          </w:pPr>
          <w:r>
            <w:fldChar w:fldCharType="begin"/>
          </w:r>
          <w:r>
            <w:instrText xml:space="preserve"> HYPERLINK \l "_Toc394914235" </w:instrText>
          </w:r>
          <w:r>
            <w:fldChar w:fldCharType="separate"/>
          </w:r>
          <w:r>
            <w:rPr>
              <w:rStyle w:val="22"/>
            </w:rPr>
            <w:t>3</w:t>
          </w:r>
          <w:r>
            <w:tab/>
          </w:r>
          <w:r>
            <w:rPr>
              <w:rStyle w:val="22"/>
              <w:rFonts w:hint="eastAsia"/>
            </w:rPr>
            <w:t>命名规范</w:t>
          </w:r>
          <w:r>
            <w:tab/>
          </w:r>
          <w:r>
            <w:fldChar w:fldCharType="begin"/>
          </w:r>
          <w:r>
            <w:instrText xml:space="preserve"> PAGEREF _Toc394914235 \h </w:instrText>
          </w:r>
          <w:r>
            <w:fldChar w:fldCharType="separate"/>
          </w:r>
          <w:r>
            <w:t>5</w:t>
          </w:r>
          <w:r>
            <w:fldChar w:fldCharType="end"/>
          </w:r>
          <w:r>
            <w:fldChar w:fldCharType="end"/>
          </w:r>
        </w:p>
        <w:p>
          <w:pPr>
            <w:pStyle w:val="16"/>
            <w:tabs>
              <w:tab w:val="left" w:pos="880"/>
              <w:tab w:val="right" w:leader="dot" w:pos="8630"/>
            </w:tabs>
          </w:pPr>
          <w:r>
            <w:fldChar w:fldCharType="begin"/>
          </w:r>
          <w:r>
            <w:instrText xml:space="preserve"> HYPERLINK \l "_Toc394914236" </w:instrText>
          </w:r>
          <w:r>
            <w:fldChar w:fldCharType="separate"/>
          </w:r>
          <w:r>
            <w:rPr>
              <w:rStyle w:val="22"/>
            </w:rPr>
            <w:t>3.1</w:t>
          </w:r>
          <w:r>
            <w:tab/>
          </w:r>
          <w:r>
            <w:rPr>
              <w:rStyle w:val="22"/>
              <w:rFonts w:hint="eastAsia"/>
            </w:rPr>
            <w:t>命名约定</w:t>
          </w:r>
          <w:r>
            <w:tab/>
          </w:r>
          <w:r>
            <w:fldChar w:fldCharType="begin"/>
          </w:r>
          <w:r>
            <w:instrText xml:space="preserve"> PAGEREF _Toc394914236 \h </w:instrText>
          </w:r>
          <w:r>
            <w:fldChar w:fldCharType="separate"/>
          </w:r>
          <w:r>
            <w:t>5</w:t>
          </w:r>
          <w:r>
            <w:fldChar w:fldCharType="end"/>
          </w:r>
          <w:r>
            <w:fldChar w:fldCharType="end"/>
          </w:r>
        </w:p>
        <w:p>
          <w:pPr>
            <w:pStyle w:val="12"/>
            <w:tabs>
              <w:tab w:val="left" w:pos="1100"/>
              <w:tab w:val="right" w:leader="dot" w:pos="8630"/>
            </w:tabs>
          </w:pPr>
          <w:r>
            <w:fldChar w:fldCharType="begin"/>
          </w:r>
          <w:r>
            <w:instrText xml:space="preserve"> HYPERLINK \l "_Toc394914237" </w:instrText>
          </w:r>
          <w:r>
            <w:fldChar w:fldCharType="separate"/>
          </w:r>
          <w:r>
            <w:rPr>
              <w:rStyle w:val="22"/>
            </w:rPr>
            <w:t>3.1.1</w:t>
          </w:r>
          <w:r>
            <w:tab/>
          </w:r>
          <w:r>
            <w:rPr>
              <w:rStyle w:val="22"/>
            </w:rPr>
            <w:t>PascalCasing</w:t>
          </w:r>
          <w:r>
            <w:tab/>
          </w:r>
          <w:r>
            <w:fldChar w:fldCharType="begin"/>
          </w:r>
          <w:r>
            <w:instrText xml:space="preserve"> PAGEREF _Toc394914237 \h </w:instrText>
          </w:r>
          <w:r>
            <w:fldChar w:fldCharType="separate"/>
          </w:r>
          <w:r>
            <w:t>5</w:t>
          </w:r>
          <w:r>
            <w:fldChar w:fldCharType="end"/>
          </w:r>
          <w:r>
            <w:fldChar w:fldCharType="end"/>
          </w:r>
        </w:p>
        <w:p>
          <w:pPr>
            <w:pStyle w:val="12"/>
            <w:tabs>
              <w:tab w:val="left" w:pos="1100"/>
              <w:tab w:val="right" w:leader="dot" w:pos="8630"/>
            </w:tabs>
          </w:pPr>
          <w:r>
            <w:fldChar w:fldCharType="begin"/>
          </w:r>
          <w:r>
            <w:instrText xml:space="preserve"> HYPERLINK \l "_Toc394914238" </w:instrText>
          </w:r>
          <w:r>
            <w:fldChar w:fldCharType="separate"/>
          </w:r>
          <w:r>
            <w:rPr>
              <w:rStyle w:val="22"/>
            </w:rPr>
            <w:t>3.1.2</w:t>
          </w:r>
          <w:r>
            <w:tab/>
          </w:r>
          <w:r>
            <w:rPr>
              <w:rStyle w:val="22"/>
            </w:rPr>
            <w:t>camelCasing</w:t>
          </w:r>
          <w:r>
            <w:tab/>
          </w:r>
          <w:r>
            <w:fldChar w:fldCharType="begin"/>
          </w:r>
          <w:r>
            <w:instrText xml:space="preserve"> PAGEREF _Toc394914238 \h </w:instrText>
          </w:r>
          <w:r>
            <w:fldChar w:fldCharType="separate"/>
          </w:r>
          <w:r>
            <w:t>5</w:t>
          </w:r>
          <w:r>
            <w:fldChar w:fldCharType="end"/>
          </w:r>
          <w:r>
            <w:fldChar w:fldCharType="end"/>
          </w:r>
        </w:p>
        <w:p>
          <w:pPr>
            <w:pStyle w:val="12"/>
            <w:tabs>
              <w:tab w:val="left" w:pos="1100"/>
              <w:tab w:val="right" w:leader="dot" w:pos="8630"/>
            </w:tabs>
          </w:pPr>
          <w:r>
            <w:fldChar w:fldCharType="begin"/>
          </w:r>
          <w:r>
            <w:instrText xml:space="preserve"> HYPERLINK \l "_Toc394914239" </w:instrText>
          </w:r>
          <w:r>
            <w:fldChar w:fldCharType="separate"/>
          </w:r>
          <w:r>
            <w:rPr>
              <w:rStyle w:val="22"/>
            </w:rPr>
            <w:t>3.1.3</w:t>
          </w:r>
          <w:r>
            <w:tab/>
          </w:r>
          <w:r>
            <w:rPr>
              <w:rStyle w:val="22"/>
            </w:rPr>
            <w:t>UPPER_CAPS</w:t>
          </w:r>
          <w:r>
            <w:tab/>
          </w:r>
          <w:r>
            <w:fldChar w:fldCharType="begin"/>
          </w:r>
          <w:r>
            <w:instrText xml:space="preserve"> PAGEREF _Toc394914239 \h </w:instrText>
          </w:r>
          <w:r>
            <w:fldChar w:fldCharType="separate"/>
          </w:r>
          <w:r>
            <w:t>5</w:t>
          </w:r>
          <w:r>
            <w:fldChar w:fldCharType="end"/>
          </w:r>
          <w:r>
            <w:fldChar w:fldCharType="end"/>
          </w:r>
        </w:p>
        <w:p>
          <w:pPr>
            <w:pStyle w:val="12"/>
            <w:tabs>
              <w:tab w:val="left" w:pos="1320"/>
              <w:tab w:val="right" w:leader="dot" w:pos="8630"/>
            </w:tabs>
          </w:pPr>
          <w:r>
            <w:fldChar w:fldCharType="begin"/>
          </w:r>
          <w:r>
            <w:instrText xml:space="preserve"> HYPERLINK \l "_Toc394914240" </w:instrText>
          </w:r>
          <w:r>
            <w:fldChar w:fldCharType="separate"/>
          </w:r>
          <w:r>
            <w:rPr>
              <w:rStyle w:val="22"/>
            </w:rPr>
            <w:t>3.1.4</w:t>
          </w:r>
          <w:r>
            <w:tab/>
          </w:r>
          <w:r>
            <w:rPr>
              <w:rStyle w:val="22"/>
              <w:rFonts w:hint="eastAsia"/>
            </w:rPr>
            <w:t>私有变量的命名</w:t>
          </w:r>
          <w:r>
            <w:tab/>
          </w:r>
          <w:r>
            <w:fldChar w:fldCharType="begin"/>
          </w:r>
          <w:r>
            <w:instrText xml:space="preserve"> PAGEREF _Toc394914240 \h </w:instrText>
          </w:r>
          <w:r>
            <w:fldChar w:fldCharType="separate"/>
          </w:r>
          <w:r>
            <w:t>5</w:t>
          </w:r>
          <w:r>
            <w:fldChar w:fldCharType="end"/>
          </w:r>
          <w:r>
            <w:fldChar w:fldCharType="end"/>
          </w:r>
        </w:p>
        <w:p>
          <w:pPr>
            <w:pStyle w:val="12"/>
            <w:tabs>
              <w:tab w:val="left" w:pos="1320"/>
              <w:tab w:val="right" w:leader="dot" w:pos="8630"/>
            </w:tabs>
          </w:pPr>
          <w:r>
            <w:fldChar w:fldCharType="begin"/>
          </w:r>
          <w:r>
            <w:instrText xml:space="preserve"> HYPERLINK \l "_Toc394914241" </w:instrText>
          </w:r>
          <w:r>
            <w:fldChar w:fldCharType="separate"/>
          </w:r>
          <w:r>
            <w:rPr>
              <w:rStyle w:val="22"/>
            </w:rPr>
            <w:t>3.1.5</w:t>
          </w:r>
          <w:r>
            <w:tab/>
          </w:r>
          <w:r>
            <w:rPr>
              <w:rStyle w:val="22"/>
              <w:rFonts w:hint="eastAsia"/>
            </w:rPr>
            <w:t>首字母缩写词的大小写</w:t>
          </w:r>
          <w:r>
            <w:tab/>
          </w:r>
          <w:r>
            <w:fldChar w:fldCharType="begin"/>
          </w:r>
          <w:r>
            <w:instrText xml:space="preserve"> PAGEREF _Toc394914241 \h </w:instrText>
          </w:r>
          <w:r>
            <w:fldChar w:fldCharType="separate"/>
          </w:r>
          <w:r>
            <w:t>5</w:t>
          </w:r>
          <w:r>
            <w:fldChar w:fldCharType="end"/>
          </w:r>
          <w:r>
            <w:fldChar w:fldCharType="end"/>
          </w:r>
        </w:p>
        <w:p>
          <w:pPr>
            <w:pStyle w:val="12"/>
            <w:tabs>
              <w:tab w:val="left" w:pos="1320"/>
              <w:tab w:val="right" w:leader="dot" w:pos="8630"/>
            </w:tabs>
          </w:pPr>
          <w:r>
            <w:fldChar w:fldCharType="begin"/>
          </w:r>
          <w:r>
            <w:instrText xml:space="preserve"> HYPERLINK \l "_Toc394914242" </w:instrText>
          </w:r>
          <w:r>
            <w:fldChar w:fldCharType="separate"/>
          </w:r>
          <w:r>
            <w:rPr>
              <w:rStyle w:val="22"/>
            </w:rPr>
            <w:t>3.1.6</w:t>
          </w:r>
          <w:r>
            <w:tab/>
          </w:r>
          <w:r>
            <w:rPr>
              <w:rStyle w:val="22"/>
              <w:rFonts w:hint="eastAsia"/>
            </w:rPr>
            <w:t>复合词的大小写</w:t>
          </w:r>
          <w:r>
            <w:tab/>
          </w:r>
          <w:r>
            <w:fldChar w:fldCharType="begin"/>
          </w:r>
          <w:r>
            <w:instrText xml:space="preserve"> PAGEREF _Toc394914242 \h </w:instrText>
          </w:r>
          <w:r>
            <w:fldChar w:fldCharType="separate"/>
          </w:r>
          <w:r>
            <w:t>6</w:t>
          </w:r>
          <w:r>
            <w:fldChar w:fldCharType="end"/>
          </w:r>
          <w:r>
            <w:fldChar w:fldCharType="end"/>
          </w:r>
        </w:p>
        <w:p>
          <w:pPr>
            <w:pStyle w:val="12"/>
            <w:tabs>
              <w:tab w:val="left" w:pos="1320"/>
              <w:tab w:val="right" w:leader="dot" w:pos="8630"/>
            </w:tabs>
          </w:pPr>
          <w:r>
            <w:fldChar w:fldCharType="begin"/>
          </w:r>
          <w:r>
            <w:instrText xml:space="preserve"> HYPERLINK \l "_Toc394914243" </w:instrText>
          </w:r>
          <w:r>
            <w:fldChar w:fldCharType="separate"/>
          </w:r>
          <w:r>
            <w:rPr>
              <w:rStyle w:val="22"/>
            </w:rPr>
            <w:t>3.1.7</w:t>
          </w:r>
          <w:r>
            <w:tab/>
          </w:r>
          <w:r>
            <w:rPr>
              <w:rStyle w:val="22"/>
              <w:rFonts w:hint="eastAsia"/>
            </w:rPr>
            <w:t>在带单位的值的变量后加上</w:t>
          </w:r>
          <w:r>
            <w:rPr>
              <w:rStyle w:val="22"/>
            </w:rPr>
            <w:t>“_camelCasing</w:t>
          </w:r>
          <w:r>
            <w:rPr>
              <w:rStyle w:val="22"/>
              <w:rFonts w:hint="eastAsia"/>
            </w:rPr>
            <w:t>单位</w:t>
          </w:r>
          <w:r>
            <w:rPr>
              <w:rStyle w:val="22"/>
            </w:rPr>
            <w:t>”</w:t>
          </w:r>
          <w:r>
            <w:tab/>
          </w:r>
          <w:r>
            <w:fldChar w:fldCharType="begin"/>
          </w:r>
          <w:r>
            <w:instrText xml:space="preserve"> PAGEREF _Toc394914243 \h </w:instrText>
          </w:r>
          <w:r>
            <w:fldChar w:fldCharType="separate"/>
          </w:r>
          <w:r>
            <w:t>6</w:t>
          </w:r>
          <w:r>
            <w:fldChar w:fldCharType="end"/>
          </w:r>
          <w:r>
            <w:fldChar w:fldCharType="end"/>
          </w:r>
        </w:p>
        <w:p>
          <w:pPr>
            <w:pStyle w:val="12"/>
            <w:tabs>
              <w:tab w:val="left" w:pos="1320"/>
              <w:tab w:val="right" w:leader="dot" w:pos="8630"/>
            </w:tabs>
          </w:pPr>
          <w:r>
            <w:fldChar w:fldCharType="begin"/>
          </w:r>
          <w:r>
            <w:instrText xml:space="preserve"> HYPERLINK \l "_Toc394914244" </w:instrText>
          </w:r>
          <w:r>
            <w:fldChar w:fldCharType="separate"/>
          </w:r>
          <w:r>
            <w:rPr>
              <w:rStyle w:val="22"/>
            </w:rPr>
            <w:t>3.1.8</w:t>
          </w:r>
          <w:r>
            <w:tab/>
          </w:r>
          <w:r>
            <w:rPr>
              <w:rStyle w:val="22"/>
              <w:rFonts w:hint="eastAsia"/>
            </w:rPr>
            <w:t>不要使用匈牙利命名法</w:t>
          </w:r>
          <w:r>
            <w:tab/>
          </w:r>
          <w:r>
            <w:fldChar w:fldCharType="begin"/>
          </w:r>
          <w:r>
            <w:instrText xml:space="preserve"> PAGEREF _Toc394914244 \h </w:instrText>
          </w:r>
          <w:r>
            <w:fldChar w:fldCharType="separate"/>
          </w:r>
          <w:r>
            <w:t>6</w:t>
          </w:r>
          <w:r>
            <w:fldChar w:fldCharType="end"/>
          </w:r>
          <w:r>
            <w:fldChar w:fldCharType="end"/>
          </w:r>
        </w:p>
        <w:p>
          <w:pPr>
            <w:pStyle w:val="12"/>
            <w:tabs>
              <w:tab w:val="left" w:pos="1320"/>
              <w:tab w:val="right" w:leader="dot" w:pos="8630"/>
            </w:tabs>
          </w:pPr>
          <w:r>
            <w:fldChar w:fldCharType="begin"/>
          </w:r>
          <w:r>
            <w:instrText xml:space="preserve"> HYPERLINK \l "_Toc394914245" </w:instrText>
          </w:r>
          <w:r>
            <w:fldChar w:fldCharType="separate"/>
          </w:r>
          <w:r>
            <w:rPr>
              <w:rStyle w:val="22"/>
            </w:rPr>
            <w:t>3.1.9</w:t>
          </w:r>
          <w:r>
            <w:tab/>
          </w:r>
          <w:r>
            <w:rPr>
              <w:rStyle w:val="22"/>
              <w:rFonts w:hint="eastAsia"/>
            </w:rPr>
            <w:t>使用英语语序命名标识符</w:t>
          </w:r>
          <w:r>
            <w:tab/>
          </w:r>
          <w:r>
            <w:fldChar w:fldCharType="begin"/>
          </w:r>
          <w:r>
            <w:instrText xml:space="preserve"> PAGEREF _Toc394914245 \h </w:instrText>
          </w:r>
          <w:r>
            <w:fldChar w:fldCharType="separate"/>
          </w:r>
          <w:r>
            <w:t>6</w:t>
          </w:r>
          <w:r>
            <w:fldChar w:fldCharType="end"/>
          </w:r>
          <w:r>
            <w:fldChar w:fldCharType="end"/>
          </w:r>
        </w:p>
        <w:p>
          <w:pPr>
            <w:pStyle w:val="12"/>
            <w:tabs>
              <w:tab w:val="left" w:pos="1320"/>
              <w:tab w:val="right" w:leader="dot" w:pos="8630"/>
            </w:tabs>
          </w:pPr>
          <w:r>
            <w:fldChar w:fldCharType="begin"/>
          </w:r>
          <w:r>
            <w:instrText xml:space="preserve"> HYPERLINK \l "_Toc394914246" </w:instrText>
          </w:r>
          <w:r>
            <w:fldChar w:fldCharType="separate"/>
          </w:r>
          <w:r>
            <w:rPr>
              <w:rStyle w:val="22"/>
            </w:rPr>
            <w:t>3.1.10</w:t>
          </w:r>
          <w:r>
            <w:tab/>
          </w:r>
          <w:r>
            <w:rPr>
              <w:rStyle w:val="22"/>
              <w:rFonts w:hint="eastAsia"/>
            </w:rPr>
            <w:t>尽量不要使用单词缩写，除非它是众所周知的</w:t>
          </w:r>
          <w:r>
            <w:tab/>
          </w:r>
          <w:r>
            <w:fldChar w:fldCharType="begin"/>
          </w:r>
          <w:r>
            <w:instrText xml:space="preserve"> PAGEREF _Toc394914246 \h </w:instrText>
          </w:r>
          <w:r>
            <w:fldChar w:fldCharType="separate"/>
          </w:r>
          <w:r>
            <w:t>7</w:t>
          </w:r>
          <w:r>
            <w:fldChar w:fldCharType="end"/>
          </w:r>
          <w:r>
            <w:fldChar w:fldCharType="end"/>
          </w:r>
        </w:p>
        <w:p>
          <w:pPr>
            <w:pStyle w:val="16"/>
            <w:tabs>
              <w:tab w:val="left" w:pos="880"/>
              <w:tab w:val="right" w:leader="dot" w:pos="8630"/>
            </w:tabs>
          </w:pPr>
          <w:r>
            <w:fldChar w:fldCharType="begin"/>
          </w:r>
          <w:r>
            <w:instrText xml:space="preserve"> HYPERLINK \l "_Toc394914247" </w:instrText>
          </w:r>
          <w:r>
            <w:fldChar w:fldCharType="separate"/>
          </w:r>
          <w:r>
            <w:rPr>
              <w:rStyle w:val="22"/>
            </w:rPr>
            <w:t>3.2</w:t>
          </w:r>
          <w:r>
            <w:tab/>
          </w:r>
          <w:r>
            <w:rPr>
              <w:rStyle w:val="22"/>
              <w:rFonts w:hint="eastAsia"/>
            </w:rPr>
            <w:t>命名选择</w:t>
          </w:r>
          <w:r>
            <w:tab/>
          </w:r>
          <w:r>
            <w:fldChar w:fldCharType="begin"/>
          </w:r>
          <w:r>
            <w:instrText xml:space="preserve"> PAGEREF _Toc394914247 \h </w:instrText>
          </w:r>
          <w:r>
            <w:fldChar w:fldCharType="separate"/>
          </w:r>
          <w:r>
            <w:t>7</w:t>
          </w:r>
          <w:r>
            <w:fldChar w:fldCharType="end"/>
          </w:r>
          <w:r>
            <w:fldChar w:fldCharType="end"/>
          </w:r>
        </w:p>
        <w:p>
          <w:pPr>
            <w:pStyle w:val="12"/>
            <w:tabs>
              <w:tab w:val="left" w:pos="1320"/>
              <w:tab w:val="right" w:leader="dot" w:pos="8630"/>
            </w:tabs>
          </w:pPr>
          <w:r>
            <w:fldChar w:fldCharType="begin"/>
          </w:r>
          <w:r>
            <w:instrText xml:space="preserve"> HYPERLINK \l "_Toc394914248" </w:instrText>
          </w:r>
          <w:r>
            <w:fldChar w:fldCharType="separate"/>
          </w:r>
          <w:r>
            <w:rPr>
              <w:rStyle w:val="22"/>
            </w:rPr>
            <w:t>3.2.1</w:t>
          </w:r>
          <w:r>
            <w:tab/>
          </w:r>
          <w:r>
            <w:rPr>
              <w:rStyle w:val="22"/>
              <w:rFonts w:hint="eastAsia"/>
            </w:rPr>
            <w:t>名字一定要能够表达出标识符的含意</w:t>
          </w:r>
          <w:r>
            <w:tab/>
          </w:r>
          <w:r>
            <w:fldChar w:fldCharType="begin"/>
          </w:r>
          <w:r>
            <w:instrText xml:space="preserve"> PAGEREF _Toc394914248 \h </w:instrText>
          </w:r>
          <w:r>
            <w:fldChar w:fldCharType="separate"/>
          </w:r>
          <w:r>
            <w:t>7</w:t>
          </w:r>
          <w:r>
            <w:fldChar w:fldCharType="end"/>
          </w:r>
          <w:r>
            <w:fldChar w:fldCharType="end"/>
          </w:r>
        </w:p>
        <w:p>
          <w:pPr>
            <w:pStyle w:val="12"/>
            <w:tabs>
              <w:tab w:val="left" w:pos="1320"/>
              <w:tab w:val="right" w:leader="dot" w:pos="8630"/>
            </w:tabs>
          </w:pPr>
          <w:r>
            <w:fldChar w:fldCharType="begin"/>
          </w:r>
          <w:r>
            <w:instrText xml:space="preserve"> HYPERLINK \l "_Toc394914249" </w:instrText>
          </w:r>
          <w:r>
            <w:fldChar w:fldCharType="separate"/>
          </w:r>
          <w:r>
            <w:rPr>
              <w:rStyle w:val="22"/>
            </w:rPr>
            <w:t>3.2.2</w:t>
          </w:r>
          <w:r>
            <w:tab/>
          </w:r>
          <w:r>
            <w:rPr>
              <w:rStyle w:val="22"/>
              <w:rFonts w:hint="eastAsia"/>
            </w:rPr>
            <w:t>选择意义单一明确的名字</w:t>
          </w:r>
          <w:r>
            <w:tab/>
          </w:r>
          <w:r>
            <w:fldChar w:fldCharType="begin"/>
          </w:r>
          <w:r>
            <w:instrText xml:space="preserve"> PAGEREF _Toc394914249 \h </w:instrText>
          </w:r>
          <w:r>
            <w:fldChar w:fldCharType="separate"/>
          </w:r>
          <w:r>
            <w:t>7</w:t>
          </w:r>
          <w:r>
            <w:fldChar w:fldCharType="end"/>
          </w:r>
          <w:r>
            <w:fldChar w:fldCharType="end"/>
          </w:r>
        </w:p>
        <w:p>
          <w:pPr>
            <w:pStyle w:val="12"/>
            <w:tabs>
              <w:tab w:val="left" w:pos="1320"/>
              <w:tab w:val="right" w:leader="dot" w:pos="8630"/>
            </w:tabs>
          </w:pPr>
          <w:r>
            <w:fldChar w:fldCharType="begin"/>
          </w:r>
          <w:r>
            <w:instrText xml:space="preserve"> HYPERLINK \l "_Toc394914250" </w:instrText>
          </w:r>
          <w:r>
            <w:fldChar w:fldCharType="separate"/>
          </w:r>
          <w:r>
            <w:rPr>
              <w:rStyle w:val="22"/>
            </w:rPr>
            <w:t>3.2.3</w:t>
          </w:r>
          <w:r>
            <w:tab/>
          </w:r>
          <w:r>
            <w:rPr>
              <w:rStyle w:val="22"/>
              <w:rFonts w:hint="eastAsia"/>
            </w:rPr>
            <w:t>使用不会产生歧义的名字</w:t>
          </w:r>
          <w:r>
            <w:tab/>
          </w:r>
          <w:r>
            <w:fldChar w:fldCharType="begin"/>
          </w:r>
          <w:r>
            <w:instrText xml:space="preserve"> PAGEREF _Toc394914250 \h </w:instrText>
          </w:r>
          <w:r>
            <w:fldChar w:fldCharType="separate"/>
          </w:r>
          <w:r>
            <w:t>8</w:t>
          </w:r>
          <w:r>
            <w:fldChar w:fldCharType="end"/>
          </w:r>
          <w:r>
            <w:fldChar w:fldCharType="end"/>
          </w:r>
        </w:p>
        <w:p>
          <w:pPr>
            <w:pStyle w:val="12"/>
            <w:tabs>
              <w:tab w:val="left" w:pos="1320"/>
              <w:tab w:val="right" w:leader="dot" w:pos="8630"/>
            </w:tabs>
          </w:pPr>
          <w:r>
            <w:fldChar w:fldCharType="begin"/>
          </w:r>
          <w:r>
            <w:instrText xml:space="preserve"> HYPERLINK \l "_Toc394914251" </w:instrText>
          </w:r>
          <w:r>
            <w:fldChar w:fldCharType="separate"/>
          </w:r>
          <w:r>
            <w:rPr>
              <w:rStyle w:val="22"/>
            </w:rPr>
            <w:t>3.2.4</w:t>
          </w:r>
          <w:r>
            <w:tab/>
          </w:r>
          <w:r>
            <w:rPr>
              <w:rStyle w:val="22"/>
              <w:rFonts w:hint="eastAsia"/>
            </w:rPr>
            <w:t>命名要与使用者的期望相匹配</w:t>
          </w:r>
          <w:r>
            <w:tab/>
          </w:r>
          <w:r>
            <w:fldChar w:fldCharType="begin"/>
          </w:r>
          <w:r>
            <w:instrText xml:space="preserve"> PAGEREF _Toc394914251 \h </w:instrText>
          </w:r>
          <w:r>
            <w:fldChar w:fldCharType="separate"/>
          </w:r>
          <w:r>
            <w:t>8</w:t>
          </w:r>
          <w:r>
            <w:fldChar w:fldCharType="end"/>
          </w:r>
          <w:r>
            <w:fldChar w:fldCharType="end"/>
          </w:r>
        </w:p>
        <w:p>
          <w:pPr>
            <w:pStyle w:val="12"/>
            <w:tabs>
              <w:tab w:val="left" w:pos="1320"/>
              <w:tab w:val="right" w:leader="dot" w:pos="8630"/>
            </w:tabs>
          </w:pPr>
          <w:r>
            <w:fldChar w:fldCharType="begin"/>
          </w:r>
          <w:r>
            <w:instrText xml:space="preserve"> HYPERLINK \l "_Toc394914252" </w:instrText>
          </w:r>
          <w:r>
            <w:fldChar w:fldCharType="separate"/>
          </w:r>
          <w:r>
            <w:rPr>
              <w:rStyle w:val="22"/>
            </w:rPr>
            <w:t>3.2.5</w:t>
          </w:r>
          <w:r>
            <w:tab/>
          </w:r>
          <w:r>
            <w:rPr>
              <w:rStyle w:val="22"/>
              <w:rFonts w:hint="eastAsia"/>
            </w:rPr>
            <w:t>为名字附加更多的信息</w:t>
          </w:r>
          <w:r>
            <w:tab/>
          </w:r>
          <w:r>
            <w:fldChar w:fldCharType="begin"/>
          </w:r>
          <w:r>
            <w:instrText xml:space="preserve"> PAGEREF _Toc394914252 \h </w:instrText>
          </w:r>
          <w:r>
            <w:fldChar w:fldCharType="separate"/>
          </w:r>
          <w:r>
            <w:t>9</w:t>
          </w:r>
          <w:r>
            <w:fldChar w:fldCharType="end"/>
          </w:r>
          <w:r>
            <w:fldChar w:fldCharType="end"/>
          </w:r>
        </w:p>
        <w:p>
          <w:pPr>
            <w:pStyle w:val="12"/>
            <w:tabs>
              <w:tab w:val="left" w:pos="1320"/>
              <w:tab w:val="right" w:leader="dot" w:pos="8630"/>
            </w:tabs>
          </w:pPr>
          <w:r>
            <w:fldChar w:fldCharType="begin"/>
          </w:r>
          <w:r>
            <w:instrText xml:space="preserve"> HYPERLINK \l "_Toc394914253" </w:instrText>
          </w:r>
          <w:r>
            <w:fldChar w:fldCharType="separate"/>
          </w:r>
          <w:r>
            <w:rPr>
              <w:rStyle w:val="22"/>
            </w:rPr>
            <w:t>3.2.6</w:t>
          </w:r>
          <w:r>
            <w:tab/>
          </w:r>
          <w:r>
            <w:rPr>
              <w:rStyle w:val="22"/>
              <w:rFonts w:hint="eastAsia"/>
            </w:rPr>
            <w:t>不要卖弄风骚</w:t>
          </w:r>
          <w:r>
            <w:tab/>
          </w:r>
          <w:r>
            <w:fldChar w:fldCharType="begin"/>
          </w:r>
          <w:r>
            <w:instrText xml:space="preserve"> PAGEREF _Toc394914253 \h </w:instrText>
          </w:r>
          <w:r>
            <w:fldChar w:fldCharType="separate"/>
          </w:r>
          <w:r>
            <w:t>9</w:t>
          </w:r>
          <w:r>
            <w:fldChar w:fldCharType="end"/>
          </w:r>
          <w:r>
            <w:fldChar w:fldCharType="end"/>
          </w:r>
        </w:p>
        <w:p>
          <w:pPr>
            <w:pStyle w:val="16"/>
            <w:tabs>
              <w:tab w:val="left" w:pos="880"/>
              <w:tab w:val="right" w:leader="dot" w:pos="8630"/>
            </w:tabs>
          </w:pPr>
          <w:r>
            <w:fldChar w:fldCharType="begin"/>
          </w:r>
          <w:r>
            <w:instrText xml:space="preserve"> HYPERLINK \l "_Toc394914254" </w:instrText>
          </w:r>
          <w:r>
            <w:fldChar w:fldCharType="separate"/>
          </w:r>
          <w:r>
            <w:rPr>
              <w:rStyle w:val="22"/>
            </w:rPr>
            <w:t>3.3</w:t>
          </w:r>
          <w:r>
            <w:tab/>
          </w:r>
          <w:r>
            <w:rPr>
              <w:rStyle w:val="22"/>
              <w:rFonts w:hint="eastAsia"/>
            </w:rPr>
            <w:t>特定场景下的命名最佳实践</w:t>
          </w:r>
          <w:r>
            <w:tab/>
          </w:r>
          <w:r>
            <w:fldChar w:fldCharType="begin"/>
          </w:r>
          <w:r>
            <w:instrText xml:space="preserve"> PAGEREF _Toc394914254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"_Toc394914255" </w:instrText>
          </w:r>
          <w:r>
            <w:fldChar w:fldCharType="separate"/>
          </w:r>
          <w:r>
            <w:rPr>
              <w:rStyle w:val="22"/>
            </w:rPr>
            <w:t>3.3.1</w:t>
          </w:r>
          <w:r>
            <w:tab/>
          </w:r>
          <w:r>
            <w:rPr>
              <w:rStyle w:val="22"/>
              <w:rFonts w:hint="eastAsia"/>
            </w:rPr>
            <w:t>命名空间</w:t>
          </w:r>
          <w:r>
            <w:tab/>
          </w:r>
          <w:r>
            <w:fldChar w:fldCharType="begin"/>
          </w:r>
          <w:r>
            <w:instrText xml:space="preserve"> PAGEREF _Toc394914255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"_Toc394914256" </w:instrText>
          </w:r>
          <w:r>
            <w:fldChar w:fldCharType="separate"/>
          </w:r>
          <w:r>
            <w:rPr>
              <w:rStyle w:val="22"/>
            </w:rPr>
            <w:t>3.3.2</w:t>
          </w:r>
          <w:r>
            <w:tab/>
          </w:r>
          <w:r>
            <w:rPr>
              <w:rStyle w:val="22"/>
              <w:rFonts w:hint="eastAsia"/>
            </w:rPr>
            <w:t>要让接口的名字以字母</w:t>
          </w:r>
          <w:r>
            <w:rPr>
              <w:rStyle w:val="22"/>
            </w:rPr>
            <w:t>I</w:t>
          </w:r>
          <w:r>
            <w:rPr>
              <w:rStyle w:val="22"/>
              <w:rFonts w:hint="eastAsia"/>
            </w:rPr>
            <w:t>开头</w:t>
          </w:r>
          <w:r>
            <w:tab/>
          </w:r>
          <w:r>
            <w:fldChar w:fldCharType="begin"/>
          </w:r>
          <w:r>
            <w:instrText xml:space="preserve"> PAGEREF _Toc394914256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"_Toc394914257" </w:instrText>
          </w:r>
          <w:r>
            <w:fldChar w:fldCharType="separate"/>
          </w:r>
          <w:r>
            <w:rPr>
              <w:rStyle w:val="22"/>
            </w:rPr>
            <w:t>3.3.3</w:t>
          </w:r>
          <w:r>
            <w:tab/>
          </w:r>
          <w:r>
            <w:rPr>
              <w:rStyle w:val="22"/>
              <w:rFonts w:hint="eastAsia"/>
            </w:rPr>
            <w:t>派生类的末尾使用基类名称</w:t>
          </w:r>
          <w:r>
            <w:tab/>
          </w:r>
          <w:r>
            <w:fldChar w:fldCharType="begin"/>
          </w:r>
          <w:r>
            <w:instrText xml:space="preserve"> PAGEREF _Toc394914257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"_Toc394914258" </w:instrText>
          </w:r>
          <w:r>
            <w:fldChar w:fldCharType="separate"/>
          </w:r>
          <w:r>
            <w:rPr>
              <w:rStyle w:val="22"/>
            </w:rPr>
            <w:t>3.3.4</w:t>
          </w:r>
          <w:r>
            <w:tab/>
          </w:r>
          <w:r>
            <w:rPr>
              <w:rStyle w:val="22"/>
              <w:rFonts w:hint="eastAsia"/>
            </w:rPr>
            <w:t>泛型类型参数的命名</w:t>
          </w:r>
          <w:r>
            <w:tab/>
          </w:r>
          <w:r>
            <w:fldChar w:fldCharType="begin"/>
          </w:r>
          <w:r>
            <w:instrText xml:space="preserve"> PAGEREF _Toc394914258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"_Toc394914259" </w:instrText>
          </w:r>
          <w:r>
            <w:fldChar w:fldCharType="separate"/>
          </w:r>
          <w:r>
            <w:rPr>
              <w:rStyle w:val="22"/>
            </w:rPr>
            <w:t>3.3.5</w:t>
          </w:r>
          <w:r>
            <w:tab/>
          </w:r>
          <w:r>
            <w:rPr>
              <w:rStyle w:val="22"/>
              <w:rFonts w:hint="eastAsia"/>
            </w:rPr>
            <w:t>枚举类型的命名</w:t>
          </w:r>
          <w:r>
            <w:tab/>
          </w:r>
          <w:r>
            <w:fldChar w:fldCharType="begin"/>
          </w:r>
          <w:r>
            <w:instrText xml:space="preserve"> PAGEREF _Toc394914259 \h </w:instrText>
          </w:r>
          <w:r>
            <w:fldChar w:fldCharType="separate"/>
          </w:r>
          <w:r>
            <w:t>10</w:t>
          </w:r>
          <w:r>
            <w:fldChar w:fldCharType="end"/>
          </w:r>
          <w:r>
            <w:fldChar w:fldCharType="end"/>
          </w:r>
        </w:p>
        <w:p>
          <w:pPr>
            <w:pStyle w:val="12"/>
            <w:tabs>
              <w:tab w:val="left" w:pos="1320"/>
              <w:tab w:val="right" w:leader="dot" w:pos="8630"/>
            </w:tabs>
          </w:pPr>
          <w:r>
            <w:fldChar w:fldCharType="begin"/>
          </w:r>
          <w:r>
            <w:instrText xml:space="preserve"> HYPERLINK \l "_Toc394914260" </w:instrText>
          </w:r>
          <w:r>
            <w:fldChar w:fldCharType="separate"/>
          </w:r>
          <w:r>
            <w:rPr>
              <w:rStyle w:val="22"/>
            </w:rPr>
            <w:t>3.3.6</w:t>
          </w:r>
          <w:r>
            <w:tab/>
          </w:r>
          <w:r>
            <w:rPr>
              <w:rStyle w:val="22"/>
              <w:rFonts w:hint="eastAsia"/>
            </w:rPr>
            <w:t>要用动词和动词短语命名方法</w:t>
          </w:r>
          <w:r>
            <w:tab/>
          </w:r>
          <w:r>
            <w:fldChar w:fldCharType="begin"/>
          </w:r>
          <w:r>
            <w:instrText xml:space="preserve"> PAGEREF _Toc394914260 \h </w:instrText>
          </w:r>
          <w:r>
            <w:fldChar w:fldCharType="separate"/>
          </w:r>
          <w:r>
            <w:t>11</w:t>
          </w:r>
          <w:r>
            <w:fldChar w:fldCharType="end"/>
          </w:r>
          <w:r>
            <w:fldChar w:fldCharType="end"/>
          </w:r>
        </w:p>
        <w:p>
          <w:pPr>
            <w:pStyle w:val="12"/>
            <w:tabs>
              <w:tab w:val="left" w:pos="1320"/>
              <w:tab w:val="right" w:leader="dot" w:pos="8630"/>
            </w:tabs>
          </w:pPr>
          <w:r>
            <w:fldChar w:fldCharType="begin"/>
          </w:r>
          <w:r>
            <w:instrText xml:space="preserve"> HYPERLINK \l "_Toc394914261" </w:instrText>
          </w:r>
          <w:r>
            <w:fldChar w:fldCharType="separate"/>
          </w:r>
          <w:r>
            <w:rPr>
              <w:rStyle w:val="22"/>
            </w:rPr>
            <w:t>3.3.7</w:t>
          </w:r>
          <w:r>
            <w:tab/>
          </w:r>
          <w:r>
            <w:rPr>
              <w:rStyle w:val="22"/>
              <w:rFonts w:hint="eastAsia"/>
            </w:rPr>
            <w:t>属性的命名</w:t>
          </w:r>
          <w:r>
            <w:tab/>
          </w:r>
          <w:r>
            <w:fldChar w:fldCharType="begin"/>
          </w:r>
          <w:r>
            <w:instrText xml:space="preserve"> PAGEREF _Toc394914261 \h </w:instrText>
          </w:r>
          <w:r>
            <w:fldChar w:fldCharType="separate"/>
          </w:r>
          <w:r>
            <w:t>11</w:t>
          </w:r>
          <w:r>
            <w:fldChar w:fldCharType="end"/>
          </w:r>
          <w:r>
            <w:fldChar w:fldCharType="end"/>
          </w:r>
        </w:p>
        <w:p>
          <w:pPr>
            <w:pStyle w:val="12"/>
            <w:tabs>
              <w:tab w:val="left" w:pos="1320"/>
              <w:tab w:val="right" w:leader="dot" w:pos="8630"/>
            </w:tabs>
          </w:pPr>
          <w:r>
            <w:fldChar w:fldCharType="begin"/>
          </w:r>
          <w:r>
            <w:instrText xml:space="preserve"> HYPERLINK \l "_Toc394914262" </w:instrText>
          </w:r>
          <w:r>
            <w:fldChar w:fldCharType="separate"/>
          </w:r>
          <w:r>
            <w:rPr>
              <w:rStyle w:val="22"/>
            </w:rPr>
            <w:t>3.3.8</w:t>
          </w:r>
          <w:r>
            <w:tab/>
          </w:r>
          <w:r>
            <w:rPr>
              <w:rStyle w:val="22"/>
              <w:rFonts w:hint="eastAsia"/>
            </w:rPr>
            <w:t>事件的命名</w:t>
          </w:r>
          <w:r>
            <w:tab/>
          </w:r>
          <w:r>
            <w:fldChar w:fldCharType="begin"/>
          </w:r>
          <w:r>
            <w:instrText xml:space="preserve"> PAGEREF _Toc394914262 \h </w:instrText>
          </w:r>
          <w:r>
            <w:fldChar w:fldCharType="separate"/>
          </w:r>
          <w:r>
            <w:t>11</w:t>
          </w:r>
          <w:r>
            <w:fldChar w:fldCharType="end"/>
          </w:r>
          <w:r>
            <w:fldChar w:fldCharType="end"/>
          </w:r>
        </w:p>
        <w:p>
          <w:pPr>
            <w:pStyle w:val="12"/>
            <w:tabs>
              <w:tab w:val="left" w:pos="1320"/>
              <w:tab w:val="right" w:leader="dot" w:pos="8630"/>
            </w:tabs>
          </w:pPr>
          <w:r>
            <w:fldChar w:fldCharType="begin"/>
          </w:r>
          <w:r>
            <w:instrText xml:space="preserve"> HYPERLINK \l "_Toc394914263" </w:instrText>
          </w:r>
          <w:r>
            <w:fldChar w:fldCharType="separate"/>
          </w:r>
          <w:r>
            <w:rPr>
              <w:rStyle w:val="22"/>
            </w:rPr>
            <w:t>3.3.9</w:t>
          </w:r>
          <w:r>
            <w:tab/>
          </w:r>
          <w:r>
            <w:rPr>
              <w:rStyle w:val="22"/>
              <w:rFonts w:hint="eastAsia"/>
            </w:rPr>
            <w:t>字段的命名</w:t>
          </w:r>
          <w:r>
            <w:tab/>
          </w:r>
          <w:r>
            <w:fldChar w:fldCharType="begin"/>
          </w:r>
          <w:r>
            <w:instrText xml:space="preserve"> PAGEREF _Toc394914263 \h </w:instrText>
          </w:r>
          <w:r>
            <w:fldChar w:fldCharType="separate"/>
          </w:r>
          <w:r>
            <w:t>11</w:t>
          </w:r>
          <w:r>
            <w:fldChar w:fldCharType="end"/>
          </w:r>
          <w:r>
            <w:fldChar w:fldCharType="end"/>
          </w:r>
        </w:p>
        <w:p>
          <w:pPr>
            <w:pStyle w:val="14"/>
            <w:tabs>
              <w:tab w:val="left" w:pos="400"/>
              <w:tab w:val="right" w:leader="dot" w:pos="8630"/>
            </w:tabs>
          </w:pPr>
          <w:r>
            <w:fldChar w:fldCharType="begin"/>
          </w:r>
          <w:r>
            <w:instrText xml:space="preserve"> HYPERLINK \l "_Toc394914264" </w:instrText>
          </w:r>
          <w:r>
            <w:fldChar w:fldCharType="separate"/>
          </w:r>
          <w:r>
            <w:rPr>
              <w:rStyle w:val="22"/>
            </w:rPr>
            <w:t>4</w:t>
          </w:r>
          <w:r>
            <w:tab/>
          </w:r>
          <w:r>
            <w:rPr>
              <w:rStyle w:val="22"/>
              <w:rFonts w:hint="eastAsia"/>
            </w:rPr>
            <w:t>注释</w:t>
          </w:r>
          <w:r>
            <w:tab/>
          </w:r>
          <w:r>
            <w:fldChar w:fldCharType="begin"/>
          </w:r>
          <w:r>
            <w:instrText xml:space="preserve"> PAGEREF _Toc394914264 \h </w:instrText>
          </w:r>
          <w:r>
            <w:fldChar w:fldCharType="separate"/>
          </w:r>
          <w:r>
            <w:t>12</w:t>
          </w:r>
          <w:r>
            <w:fldChar w:fldCharType="end"/>
          </w:r>
          <w:r>
            <w:fldChar w:fldCharType="end"/>
          </w:r>
        </w:p>
        <w:p>
          <w:pPr>
            <w:pStyle w:val="16"/>
            <w:tabs>
              <w:tab w:val="left" w:pos="880"/>
              <w:tab w:val="right" w:leader="dot" w:pos="8630"/>
            </w:tabs>
          </w:pPr>
          <w:r>
            <w:fldChar w:fldCharType="begin"/>
          </w:r>
          <w:r>
            <w:instrText xml:space="preserve"> HYPERLINK \l "_Toc394914265" </w:instrText>
          </w:r>
          <w:r>
            <w:fldChar w:fldCharType="separate"/>
          </w:r>
          <w:r>
            <w:rPr>
              <w:rStyle w:val="22"/>
            </w:rPr>
            <w:t>4.1</w:t>
          </w:r>
          <w:r>
            <w:tab/>
          </w:r>
          <w:r>
            <w:rPr>
              <w:rStyle w:val="22"/>
              <w:rFonts w:hint="eastAsia"/>
            </w:rPr>
            <w:t>注释约定</w:t>
          </w:r>
          <w:r>
            <w:tab/>
          </w:r>
          <w:r>
            <w:fldChar w:fldCharType="begin"/>
          </w:r>
          <w:r>
            <w:instrText xml:space="preserve"> PAGEREF _Toc394914265 \h </w:instrText>
          </w:r>
          <w:r>
            <w:fldChar w:fldCharType="separate"/>
          </w:r>
          <w:r>
            <w:t>12</w:t>
          </w:r>
          <w:r>
            <w:fldChar w:fldCharType="end"/>
          </w:r>
          <w:r>
            <w:fldChar w:fldCharType="end"/>
          </w:r>
        </w:p>
        <w:p>
          <w:pPr>
            <w:pStyle w:val="12"/>
            <w:tabs>
              <w:tab w:val="left" w:pos="1320"/>
              <w:tab w:val="right" w:leader="dot" w:pos="8630"/>
            </w:tabs>
          </w:pPr>
          <w:r>
            <w:fldChar w:fldCharType="begin"/>
          </w:r>
          <w:r>
            <w:instrText xml:space="preserve"> HYPERLINK \l "_Toc394914266" </w:instrText>
          </w:r>
          <w:r>
            <w:fldChar w:fldCharType="separate"/>
          </w:r>
          <w:r>
            <w:rPr>
              <w:rStyle w:val="22"/>
            </w:rPr>
            <w:t>4.1.1</w:t>
          </w:r>
          <w:r>
            <w:tab/>
          </w:r>
          <w:r>
            <w:rPr>
              <w:rStyle w:val="22"/>
              <w:rFonts w:hint="eastAsia"/>
            </w:rPr>
            <w:t>类注释约定</w:t>
          </w:r>
          <w:r>
            <w:tab/>
          </w:r>
          <w:r>
            <w:fldChar w:fldCharType="begin"/>
          </w:r>
          <w:r>
            <w:instrText xml:space="preserve"> PAGEREF _Toc394914266 \h </w:instrText>
          </w:r>
          <w:r>
            <w:fldChar w:fldCharType="separate"/>
          </w:r>
          <w:r>
            <w:t>12</w:t>
          </w:r>
          <w:r>
            <w:fldChar w:fldCharType="end"/>
          </w:r>
          <w:r>
            <w:fldChar w:fldCharType="end"/>
          </w:r>
        </w:p>
        <w:p>
          <w:pPr>
            <w:pStyle w:val="12"/>
            <w:tabs>
              <w:tab w:val="left" w:pos="1320"/>
              <w:tab w:val="right" w:leader="dot" w:pos="8630"/>
            </w:tabs>
          </w:pPr>
          <w:r>
            <w:fldChar w:fldCharType="begin"/>
          </w:r>
          <w:r>
            <w:instrText xml:space="preserve"> HYPERLINK \l "_Toc394914267" </w:instrText>
          </w:r>
          <w:r>
            <w:fldChar w:fldCharType="separate"/>
          </w:r>
          <w:r>
            <w:rPr>
              <w:rStyle w:val="22"/>
            </w:rPr>
            <w:t>4.1.2</w:t>
          </w:r>
          <w:r>
            <w:tab/>
          </w:r>
          <w:r>
            <w:rPr>
              <w:rStyle w:val="22"/>
              <w:rFonts w:hint="eastAsia"/>
            </w:rPr>
            <w:t>类属性注释约定</w:t>
          </w:r>
          <w:r>
            <w:tab/>
          </w:r>
          <w:r>
            <w:fldChar w:fldCharType="begin"/>
          </w:r>
          <w:r>
            <w:instrText xml:space="preserve"> PAGEREF _Toc394914267 \h </w:instrText>
          </w:r>
          <w:r>
            <w:fldChar w:fldCharType="separate"/>
          </w:r>
          <w:r>
            <w:t>12</w:t>
          </w:r>
          <w:r>
            <w:fldChar w:fldCharType="end"/>
          </w:r>
          <w:r>
            <w:fldChar w:fldCharType="end"/>
          </w:r>
        </w:p>
        <w:p>
          <w:pPr>
            <w:pStyle w:val="12"/>
            <w:tabs>
              <w:tab w:val="left" w:pos="1320"/>
              <w:tab w:val="right" w:leader="dot" w:pos="8630"/>
            </w:tabs>
          </w:pPr>
          <w:r>
            <w:fldChar w:fldCharType="begin"/>
          </w:r>
          <w:r>
            <w:instrText xml:space="preserve"> HYPERLINK \l "_Toc394914268" </w:instrText>
          </w:r>
          <w:r>
            <w:fldChar w:fldCharType="separate"/>
          </w:r>
          <w:r>
            <w:rPr>
              <w:rStyle w:val="22"/>
            </w:rPr>
            <w:t>4.1.3</w:t>
          </w:r>
          <w:r>
            <w:tab/>
          </w:r>
          <w:r>
            <w:rPr>
              <w:rStyle w:val="22"/>
              <w:rFonts w:hint="eastAsia"/>
            </w:rPr>
            <w:t>方法注释约定</w:t>
          </w:r>
          <w:r>
            <w:tab/>
          </w:r>
          <w:r>
            <w:fldChar w:fldCharType="begin"/>
          </w:r>
          <w:r>
            <w:instrText xml:space="preserve"> PAGEREF _Toc394914268 \h </w:instrText>
          </w:r>
          <w:r>
            <w:fldChar w:fldCharType="separate"/>
          </w:r>
          <w:r>
            <w:t>12</w:t>
          </w:r>
          <w:r>
            <w:fldChar w:fldCharType="end"/>
          </w:r>
          <w:r>
            <w:fldChar w:fldCharType="end"/>
          </w:r>
        </w:p>
        <w:p>
          <w:pPr>
            <w:pStyle w:val="12"/>
            <w:tabs>
              <w:tab w:val="left" w:pos="1320"/>
              <w:tab w:val="right" w:leader="dot" w:pos="8630"/>
            </w:tabs>
          </w:pPr>
          <w:r>
            <w:fldChar w:fldCharType="begin"/>
          </w:r>
          <w:r>
            <w:instrText xml:space="preserve"> HYPERLINK \l "_Toc394914269" </w:instrText>
          </w:r>
          <w:r>
            <w:fldChar w:fldCharType="separate"/>
          </w:r>
          <w:r>
            <w:rPr>
              <w:rStyle w:val="22"/>
            </w:rPr>
            <w:t>4.1.4</w:t>
          </w:r>
          <w:r>
            <w:tab/>
          </w:r>
          <w:r>
            <w:rPr>
              <w:rStyle w:val="22"/>
              <w:rFonts w:hint="eastAsia"/>
            </w:rPr>
            <w:t>代码间注释约定</w:t>
          </w:r>
          <w:r>
            <w:tab/>
          </w:r>
          <w:r>
            <w:fldChar w:fldCharType="begin"/>
          </w:r>
          <w:r>
            <w:instrText xml:space="preserve"> PAGEREF _Toc394914269 \h </w:instrText>
          </w:r>
          <w:r>
            <w:fldChar w:fldCharType="separate"/>
          </w:r>
          <w:r>
            <w:t>12</w:t>
          </w:r>
          <w:r>
            <w:fldChar w:fldCharType="end"/>
          </w:r>
          <w:r>
            <w:fldChar w:fldCharType="end"/>
          </w:r>
        </w:p>
        <w:p>
          <w:pPr>
            <w:pStyle w:val="12"/>
            <w:tabs>
              <w:tab w:val="left" w:pos="1320"/>
              <w:tab w:val="right" w:leader="dot" w:pos="8630"/>
            </w:tabs>
          </w:pPr>
          <w:r>
            <w:fldChar w:fldCharType="begin"/>
          </w:r>
          <w:r>
            <w:instrText xml:space="preserve"> HYPERLINK \l "_Toc394914270" </w:instrText>
          </w:r>
          <w:r>
            <w:fldChar w:fldCharType="separate"/>
          </w:r>
          <w:r>
            <w:rPr>
              <w:rStyle w:val="22"/>
            </w:rPr>
            <w:t>4.1.5</w:t>
          </w:r>
          <w:r>
            <w:tab/>
          </w:r>
          <w:r>
            <w:rPr>
              <w:rStyle w:val="22"/>
              <w:rFonts w:hint="eastAsia"/>
            </w:rPr>
            <w:t>强制注释的约定</w:t>
          </w:r>
          <w:r>
            <w:tab/>
          </w:r>
          <w:r>
            <w:fldChar w:fldCharType="begin"/>
          </w:r>
          <w:r>
            <w:instrText xml:space="preserve"> PAGEREF _Toc394914270 \h </w:instrText>
          </w:r>
          <w:r>
            <w:fldChar w:fldCharType="separate"/>
          </w:r>
          <w:r>
            <w:t>13</w:t>
          </w:r>
          <w:r>
            <w:fldChar w:fldCharType="end"/>
          </w:r>
          <w:r>
            <w:fldChar w:fldCharType="end"/>
          </w:r>
        </w:p>
        <w:p>
          <w:pPr>
            <w:pStyle w:val="12"/>
            <w:tabs>
              <w:tab w:val="left" w:pos="1320"/>
              <w:tab w:val="right" w:leader="dot" w:pos="8630"/>
            </w:tabs>
          </w:pPr>
          <w:r>
            <w:fldChar w:fldCharType="begin"/>
          </w:r>
          <w:r>
            <w:instrText xml:space="preserve"> HYPERLINK \l "_Toc394914271" </w:instrText>
          </w:r>
          <w:r>
            <w:fldChar w:fldCharType="separate"/>
          </w:r>
          <w:r>
            <w:rPr>
              <w:rStyle w:val="22"/>
            </w:rPr>
            <w:t>4.1.6</w:t>
          </w:r>
          <w:r>
            <w:tab/>
          </w:r>
          <w:r>
            <w:rPr>
              <w:rStyle w:val="22"/>
              <w:rFonts w:hint="eastAsia"/>
            </w:rPr>
            <w:t>常用注释标识的约定</w:t>
          </w:r>
          <w:r>
            <w:tab/>
          </w:r>
          <w:r>
            <w:fldChar w:fldCharType="begin"/>
          </w:r>
          <w:r>
            <w:instrText xml:space="preserve"> PAGEREF _Toc394914271 \h </w:instrText>
          </w:r>
          <w:r>
            <w:fldChar w:fldCharType="separate"/>
          </w:r>
          <w:r>
            <w:t>13</w:t>
          </w:r>
          <w:r>
            <w:fldChar w:fldCharType="end"/>
          </w:r>
          <w:r>
            <w:fldChar w:fldCharType="end"/>
          </w:r>
        </w:p>
        <w:p>
          <w:pPr>
            <w:pStyle w:val="12"/>
            <w:tabs>
              <w:tab w:val="left" w:pos="1320"/>
              <w:tab w:val="right" w:leader="dot" w:pos="8630"/>
            </w:tabs>
          </w:pPr>
          <w:r>
            <w:fldChar w:fldCharType="begin"/>
          </w:r>
          <w:r>
            <w:instrText xml:space="preserve"> HYPERLINK \l "_Toc394914272" </w:instrText>
          </w:r>
          <w:r>
            <w:fldChar w:fldCharType="separate"/>
          </w:r>
          <w:r>
            <w:rPr>
              <w:rStyle w:val="22"/>
            </w:rPr>
            <w:t>4.1.7</w:t>
          </w:r>
          <w:r>
            <w:tab/>
          </w:r>
          <w:r>
            <w:rPr>
              <w:rStyle w:val="22"/>
              <w:rFonts w:hint="eastAsia"/>
            </w:rPr>
            <w:t>关于何时使用</w:t>
          </w:r>
          <w:r>
            <w:rPr>
              <w:rStyle w:val="22"/>
            </w:rPr>
            <w:t>“///</w:t>
          </w:r>
          <w:r>
            <w:rPr>
              <w:rStyle w:val="22"/>
              <w:rFonts w:hint="eastAsia"/>
            </w:rPr>
            <w:t>”和“</w:t>
          </w:r>
          <w:r>
            <w:rPr>
              <w:rStyle w:val="22"/>
            </w:rPr>
            <w:t>//</w:t>
          </w:r>
          <w:r>
            <w:rPr>
              <w:rStyle w:val="22"/>
              <w:rFonts w:hint="eastAsia"/>
            </w:rPr>
            <w:t>”的约定</w:t>
          </w:r>
          <w:r>
            <w:tab/>
          </w:r>
          <w:r>
            <w:fldChar w:fldCharType="begin"/>
          </w:r>
          <w:r>
            <w:instrText xml:space="preserve"> PAGEREF _Toc394914272 \h </w:instrText>
          </w:r>
          <w:r>
            <w:fldChar w:fldCharType="separate"/>
          </w:r>
          <w:r>
            <w:t>14</w:t>
          </w:r>
          <w:r>
            <w:fldChar w:fldCharType="end"/>
          </w:r>
          <w:r>
            <w:fldChar w:fldCharType="end"/>
          </w:r>
        </w:p>
        <w:p>
          <w:pPr>
            <w:pStyle w:val="16"/>
            <w:tabs>
              <w:tab w:val="left" w:pos="880"/>
              <w:tab w:val="right" w:leader="dot" w:pos="8630"/>
            </w:tabs>
          </w:pPr>
          <w:r>
            <w:fldChar w:fldCharType="begin"/>
          </w:r>
          <w:r>
            <w:instrText xml:space="preserve"> HYPERLINK \l "_Toc394914273" </w:instrText>
          </w:r>
          <w:r>
            <w:fldChar w:fldCharType="separate"/>
          </w:r>
          <w:r>
            <w:rPr>
              <w:rStyle w:val="22"/>
            </w:rPr>
            <w:t>4.2</w:t>
          </w:r>
          <w:r>
            <w:tab/>
          </w:r>
          <w:r>
            <w:rPr>
              <w:rStyle w:val="22"/>
              <w:rFonts w:hint="eastAsia"/>
            </w:rPr>
            <w:t>不需要的注释</w:t>
          </w:r>
          <w:r>
            <w:tab/>
          </w:r>
          <w:r>
            <w:fldChar w:fldCharType="begin"/>
          </w:r>
          <w:r>
            <w:instrText xml:space="preserve"> PAGEREF _Toc394914273 \h </w:instrText>
          </w:r>
          <w:r>
            <w:fldChar w:fldCharType="separate"/>
          </w:r>
          <w:r>
            <w:t>14</w:t>
          </w:r>
          <w:r>
            <w:fldChar w:fldCharType="end"/>
          </w:r>
          <w:r>
            <w:fldChar w:fldCharType="end"/>
          </w:r>
        </w:p>
        <w:p>
          <w:pPr>
            <w:pStyle w:val="12"/>
            <w:tabs>
              <w:tab w:val="left" w:pos="1320"/>
              <w:tab w:val="right" w:leader="dot" w:pos="8630"/>
            </w:tabs>
          </w:pPr>
          <w:r>
            <w:fldChar w:fldCharType="begin"/>
          </w:r>
          <w:r>
            <w:instrText xml:space="preserve"> HYPERLINK \l "_Toc394914274" </w:instrText>
          </w:r>
          <w:r>
            <w:fldChar w:fldCharType="separate"/>
          </w:r>
          <w:r>
            <w:rPr>
              <w:rStyle w:val="22"/>
            </w:rPr>
            <w:t>4.2.1</w:t>
          </w:r>
          <w:r>
            <w:tab/>
          </w:r>
          <w:r>
            <w:rPr>
              <w:rStyle w:val="22"/>
              <w:rFonts w:hint="eastAsia"/>
            </w:rPr>
            <w:t>不要为了注释而注释</w:t>
          </w:r>
          <w:r>
            <w:tab/>
          </w:r>
          <w:r>
            <w:fldChar w:fldCharType="begin"/>
          </w:r>
          <w:r>
            <w:instrText xml:space="preserve"> PAGEREF _Toc394914274 \h </w:instrText>
          </w:r>
          <w:r>
            <w:fldChar w:fldCharType="separate"/>
          </w:r>
          <w:r>
            <w:t>14</w:t>
          </w:r>
          <w:r>
            <w:fldChar w:fldCharType="end"/>
          </w:r>
          <w:r>
            <w:fldChar w:fldCharType="end"/>
          </w:r>
        </w:p>
        <w:p>
          <w:pPr>
            <w:pStyle w:val="12"/>
            <w:tabs>
              <w:tab w:val="left" w:pos="1320"/>
              <w:tab w:val="right" w:leader="dot" w:pos="8630"/>
            </w:tabs>
          </w:pPr>
          <w:r>
            <w:fldChar w:fldCharType="begin"/>
          </w:r>
          <w:r>
            <w:instrText xml:space="preserve"> HYPERLINK \l "_Toc394914275" </w:instrText>
          </w:r>
          <w:r>
            <w:fldChar w:fldCharType="separate"/>
          </w:r>
          <w:r>
            <w:rPr>
              <w:rStyle w:val="22"/>
            </w:rPr>
            <w:t>4.2.2</w:t>
          </w:r>
          <w:r>
            <w:tab/>
          </w:r>
          <w:r>
            <w:rPr>
              <w:rStyle w:val="22"/>
              <w:rFonts w:hint="eastAsia"/>
            </w:rPr>
            <w:t>不要用注释来粉饰糟糕的代码</w:t>
          </w:r>
          <w:r>
            <w:tab/>
          </w:r>
          <w:r>
            <w:fldChar w:fldCharType="begin"/>
          </w:r>
          <w:r>
            <w:instrText xml:space="preserve"> PAGEREF _Toc394914275 \h </w:instrText>
          </w:r>
          <w:r>
            <w:fldChar w:fldCharType="separate"/>
          </w:r>
          <w:r>
            <w:t>15</w:t>
          </w:r>
          <w:r>
            <w:fldChar w:fldCharType="end"/>
          </w:r>
          <w:r>
            <w:fldChar w:fldCharType="end"/>
          </w:r>
        </w:p>
        <w:p>
          <w:pPr>
            <w:pStyle w:val="12"/>
            <w:tabs>
              <w:tab w:val="left" w:pos="1320"/>
              <w:tab w:val="right" w:leader="dot" w:pos="8630"/>
            </w:tabs>
          </w:pPr>
          <w:r>
            <w:fldChar w:fldCharType="begin"/>
          </w:r>
          <w:r>
            <w:instrText xml:space="preserve"> HYPERLINK \l "_Toc394914276" </w:instrText>
          </w:r>
          <w:r>
            <w:fldChar w:fldCharType="separate"/>
          </w:r>
          <w:r>
            <w:rPr>
              <w:rStyle w:val="22"/>
            </w:rPr>
            <w:t>4.2.3</w:t>
          </w:r>
          <w:r>
            <w:tab/>
          </w:r>
          <w:r>
            <w:rPr>
              <w:rStyle w:val="22"/>
              <w:rFonts w:hint="eastAsia"/>
            </w:rPr>
            <w:t>日志式注释</w:t>
          </w:r>
          <w:r>
            <w:tab/>
          </w:r>
          <w:r>
            <w:fldChar w:fldCharType="begin"/>
          </w:r>
          <w:r>
            <w:instrText xml:space="preserve"> PAGEREF _Toc394914276 \h </w:instrText>
          </w:r>
          <w:r>
            <w:fldChar w:fldCharType="separate"/>
          </w:r>
          <w:r>
            <w:t>15</w:t>
          </w:r>
          <w:r>
            <w:fldChar w:fldCharType="end"/>
          </w:r>
          <w:r>
            <w:fldChar w:fldCharType="end"/>
          </w:r>
        </w:p>
        <w:p>
          <w:pPr>
            <w:pStyle w:val="12"/>
            <w:tabs>
              <w:tab w:val="left" w:pos="1320"/>
              <w:tab w:val="right" w:leader="dot" w:pos="8630"/>
            </w:tabs>
          </w:pPr>
          <w:r>
            <w:fldChar w:fldCharType="begin"/>
          </w:r>
          <w:r>
            <w:instrText xml:space="preserve"> HYPERLINK \l "_Toc394914277" </w:instrText>
          </w:r>
          <w:r>
            <w:fldChar w:fldCharType="separate"/>
          </w:r>
          <w:r>
            <w:rPr>
              <w:rStyle w:val="22"/>
            </w:rPr>
            <w:t>4.2.4</w:t>
          </w:r>
          <w:r>
            <w:tab/>
          </w:r>
          <w:r>
            <w:rPr>
              <w:rStyle w:val="22"/>
              <w:rFonts w:hint="eastAsia"/>
            </w:rPr>
            <w:t>个人签名</w:t>
          </w:r>
          <w:r>
            <w:tab/>
          </w:r>
          <w:r>
            <w:fldChar w:fldCharType="begin"/>
          </w:r>
          <w:r>
            <w:instrText xml:space="preserve"> PAGEREF _Toc394914277 \h </w:instrText>
          </w:r>
          <w:r>
            <w:fldChar w:fldCharType="separate"/>
          </w:r>
          <w:r>
            <w:t>15</w:t>
          </w:r>
          <w:r>
            <w:fldChar w:fldCharType="end"/>
          </w:r>
          <w:r>
            <w:fldChar w:fldCharType="end"/>
          </w:r>
        </w:p>
        <w:p>
          <w:pPr>
            <w:pStyle w:val="12"/>
            <w:tabs>
              <w:tab w:val="left" w:pos="1320"/>
              <w:tab w:val="right" w:leader="dot" w:pos="8630"/>
            </w:tabs>
          </w:pPr>
          <w:r>
            <w:fldChar w:fldCharType="begin"/>
          </w:r>
          <w:r>
            <w:instrText xml:space="preserve"> HYPERLINK \l "_Toc394914278" </w:instrText>
          </w:r>
          <w:r>
            <w:fldChar w:fldCharType="separate"/>
          </w:r>
          <w:r>
            <w:rPr>
              <w:rStyle w:val="22"/>
            </w:rPr>
            <w:t>4.2.5</w:t>
          </w:r>
          <w:r>
            <w:tab/>
          </w:r>
          <w:r>
            <w:rPr>
              <w:rStyle w:val="22"/>
              <w:rFonts w:hint="eastAsia"/>
            </w:rPr>
            <w:t>位置标识</w:t>
          </w:r>
          <w:r>
            <w:tab/>
          </w:r>
          <w:r>
            <w:fldChar w:fldCharType="begin"/>
          </w:r>
          <w:r>
            <w:instrText xml:space="preserve"> PAGEREF _Toc394914278 \h </w:instrText>
          </w:r>
          <w:r>
            <w:fldChar w:fldCharType="separate"/>
          </w:r>
          <w:r>
            <w:t>15</w:t>
          </w:r>
          <w:r>
            <w:fldChar w:fldCharType="end"/>
          </w:r>
          <w:r>
            <w:fldChar w:fldCharType="end"/>
          </w:r>
        </w:p>
        <w:p>
          <w:pPr>
            <w:pStyle w:val="12"/>
            <w:tabs>
              <w:tab w:val="left" w:pos="1320"/>
              <w:tab w:val="right" w:leader="dot" w:pos="8630"/>
            </w:tabs>
          </w:pPr>
          <w:r>
            <w:fldChar w:fldCharType="begin"/>
          </w:r>
          <w:r>
            <w:instrText xml:space="preserve"> HYPERLINK \l "_Toc394914279" </w:instrText>
          </w:r>
          <w:r>
            <w:fldChar w:fldCharType="separate"/>
          </w:r>
          <w:r>
            <w:rPr>
              <w:rStyle w:val="22"/>
            </w:rPr>
            <w:t>4.2.6</w:t>
          </w:r>
          <w:r>
            <w:tab/>
          </w:r>
          <w:r>
            <w:rPr>
              <w:rStyle w:val="22"/>
              <w:rFonts w:hint="eastAsia"/>
            </w:rPr>
            <w:t>注释掉的代码</w:t>
          </w:r>
          <w:r>
            <w:tab/>
          </w:r>
          <w:r>
            <w:fldChar w:fldCharType="begin"/>
          </w:r>
          <w:r>
            <w:instrText xml:space="preserve"> PAGEREF _Toc394914279 \h </w:instrText>
          </w:r>
          <w:r>
            <w:fldChar w:fldCharType="separate"/>
          </w:r>
          <w:r>
            <w:t>16</w:t>
          </w:r>
          <w:r>
            <w:fldChar w:fldCharType="end"/>
          </w:r>
          <w:r>
            <w:fldChar w:fldCharType="end"/>
          </w:r>
        </w:p>
        <w:p>
          <w:pPr>
            <w:pStyle w:val="16"/>
            <w:tabs>
              <w:tab w:val="left" w:pos="880"/>
              <w:tab w:val="right" w:leader="dot" w:pos="8630"/>
            </w:tabs>
          </w:pPr>
          <w:r>
            <w:fldChar w:fldCharType="begin"/>
          </w:r>
          <w:r>
            <w:instrText xml:space="preserve"> HYPERLINK \l "_Toc394914280" </w:instrText>
          </w:r>
          <w:r>
            <w:fldChar w:fldCharType="separate"/>
          </w:r>
          <w:r>
            <w:rPr>
              <w:rStyle w:val="22"/>
            </w:rPr>
            <w:t>4.3</w:t>
          </w:r>
          <w:r>
            <w:tab/>
          </w:r>
          <w:r>
            <w:rPr>
              <w:rStyle w:val="22"/>
              <w:rFonts w:hint="eastAsia"/>
            </w:rPr>
            <w:t>需要的注释</w:t>
          </w:r>
          <w:r>
            <w:tab/>
          </w:r>
          <w:r>
            <w:fldChar w:fldCharType="begin"/>
          </w:r>
          <w:r>
            <w:instrText xml:space="preserve"> PAGEREF _Toc394914280 \h </w:instrText>
          </w:r>
          <w:r>
            <w:fldChar w:fldCharType="separate"/>
          </w:r>
          <w:r>
            <w:t>16</w:t>
          </w:r>
          <w:r>
            <w:fldChar w:fldCharType="end"/>
          </w:r>
          <w:r>
            <w:fldChar w:fldCharType="end"/>
          </w:r>
        </w:p>
        <w:p>
          <w:pPr>
            <w:pStyle w:val="12"/>
            <w:tabs>
              <w:tab w:val="left" w:pos="1320"/>
              <w:tab w:val="right" w:leader="dot" w:pos="8630"/>
            </w:tabs>
          </w:pPr>
          <w:r>
            <w:fldChar w:fldCharType="begin"/>
          </w:r>
          <w:r>
            <w:instrText xml:space="preserve"> HYPERLINK \l "_Toc394914281" </w:instrText>
          </w:r>
          <w:r>
            <w:fldChar w:fldCharType="separate"/>
          </w:r>
          <w:r>
            <w:rPr>
              <w:rStyle w:val="22"/>
            </w:rPr>
            <w:t>4.3.1</w:t>
          </w:r>
          <w:r>
            <w:tab/>
          </w:r>
          <w:r>
            <w:rPr>
              <w:rStyle w:val="22"/>
              <w:rFonts w:hint="eastAsia"/>
            </w:rPr>
            <w:t>记录你对代码有价值的见解</w:t>
          </w:r>
          <w:r>
            <w:tab/>
          </w:r>
          <w:r>
            <w:fldChar w:fldCharType="begin"/>
          </w:r>
          <w:r>
            <w:instrText xml:space="preserve"> PAGEREF _Toc394914281 \h </w:instrText>
          </w:r>
          <w:r>
            <w:fldChar w:fldCharType="separate"/>
          </w:r>
          <w:r>
            <w:t>16</w:t>
          </w:r>
          <w:r>
            <w:fldChar w:fldCharType="end"/>
          </w:r>
          <w:r>
            <w:fldChar w:fldCharType="end"/>
          </w:r>
        </w:p>
        <w:p>
          <w:pPr>
            <w:pStyle w:val="12"/>
            <w:tabs>
              <w:tab w:val="left" w:pos="1320"/>
              <w:tab w:val="right" w:leader="dot" w:pos="8630"/>
            </w:tabs>
          </w:pPr>
          <w:r>
            <w:fldChar w:fldCharType="begin"/>
          </w:r>
          <w:r>
            <w:instrText xml:space="preserve"> HYPERLINK \l "_Toc394914282" </w:instrText>
          </w:r>
          <w:r>
            <w:fldChar w:fldCharType="separate"/>
          </w:r>
          <w:r>
            <w:rPr>
              <w:rStyle w:val="22"/>
            </w:rPr>
            <w:t>4.3.2</w:t>
          </w:r>
          <w:r>
            <w:tab/>
          </w:r>
          <w:r>
            <w:rPr>
              <w:rStyle w:val="22"/>
              <w:rFonts w:hint="eastAsia"/>
            </w:rPr>
            <w:t>为代码中的不足写注释</w:t>
          </w:r>
          <w:r>
            <w:tab/>
          </w:r>
          <w:r>
            <w:fldChar w:fldCharType="begin"/>
          </w:r>
          <w:r>
            <w:instrText xml:space="preserve"> PAGEREF _Toc394914282 \h </w:instrText>
          </w:r>
          <w:r>
            <w:fldChar w:fldCharType="separate"/>
          </w:r>
          <w:r>
            <w:t>16</w:t>
          </w:r>
          <w:r>
            <w:fldChar w:fldCharType="end"/>
          </w:r>
          <w:r>
            <w:fldChar w:fldCharType="end"/>
          </w:r>
        </w:p>
        <w:p>
          <w:pPr>
            <w:pStyle w:val="12"/>
            <w:tabs>
              <w:tab w:val="left" w:pos="1320"/>
              <w:tab w:val="right" w:leader="dot" w:pos="8630"/>
            </w:tabs>
          </w:pPr>
          <w:r>
            <w:fldChar w:fldCharType="begin"/>
          </w:r>
          <w:r>
            <w:instrText xml:space="preserve"> HYPERLINK \l "_Toc394914283" </w:instrText>
          </w:r>
          <w:r>
            <w:fldChar w:fldCharType="separate"/>
          </w:r>
          <w:r>
            <w:rPr>
              <w:rStyle w:val="22"/>
            </w:rPr>
            <w:t>4.3.3</w:t>
          </w:r>
          <w:r>
            <w:tab/>
          </w:r>
          <w:r>
            <w:rPr>
              <w:rStyle w:val="22"/>
              <w:rFonts w:hint="eastAsia"/>
            </w:rPr>
            <w:t>对意料之中的疑问添加注释</w:t>
          </w:r>
          <w:r>
            <w:tab/>
          </w:r>
          <w:r>
            <w:fldChar w:fldCharType="begin"/>
          </w:r>
          <w:r>
            <w:instrText xml:space="preserve"> PAGEREF _Toc394914283 \h </w:instrText>
          </w:r>
          <w:r>
            <w:fldChar w:fldCharType="separate"/>
          </w:r>
          <w:r>
            <w:t>16</w:t>
          </w:r>
          <w:r>
            <w:fldChar w:fldCharType="end"/>
          </w:r>
          <w:r>
            <w:fldChar w:fldCharType="end"/>
          </w:r>
        </w:p>
        <w:p>
          <w:pPr>
            <w:pStyle w:val="12"/>
            <w:tabs>
              <w:tab w:val="left" w:pos="1320"/>
              <w:tab w:val="right" w:leader="dot" w:pos="8630"/>
            </w:tabs>
          </w:pPr>
          <w:r>
            <w:fldChar w:fldCharType="begin"/>
          </w:r>
          <w:r>
            <w:instrText xml:space="preserve"> HYPERLINK \l "_Toc394914284" </w:instrText>
          </w:r>
          <w:r>
            <w:fldChar w:fldCharType="separate"/>
          </w:r>
          <w:r>
            <w:rPr>
              <w:rStyle w:val="22"/>
            </w:rPr>
            <w:t>4.3.4</w:t>
          </w:r>
          <w:r>
            <w:tab/>
          </w:r>
          <w:r>
            <w:rPr>
              <w:rStyle w:val="22"/>
              <w:rFonts w:hint="eastAsia"/>
            </w:rPr>
            <w:t>公布可能的陷阱</w:t>
          </w:r>
          <w:r>
            <w:tab/>
          </w:r>
          <w:r>
            <w:fldChar w:fldCharType="begin"/>
          </w:r>
          <w:r>
            <w:instrText xml:space="preserve"> PAGEREF _Toc394914284 \h </w:instrText>
          </w:r>
          <w:r>
            <w:fldChar w:fldCharType="separate"/>
          </w:r>
          <w:r>
            <w:t>17</w:t>
          </w:r>
          <w:r>
            <w:fldChar w:fldCharType="end"/>
          </w:r>
          <w:r>
            <w:fldChar w:fldCharType="end"/>
          </w:r>
        </w:p>
        <w:p>
          <w:pPr>
            <w:pStyle w:val="12"/>
            <w:tabs>
              <w:tab w:val="left" w:pos="1320"/>
              <w:tab w:val="right" w:leader="dot" w:pos="8630"/>
            </w:tabs>
          </w:pPr>
          <w:r>
            <w:fldChar w:fldCharType="begin"/>
          </w:r>
          <w:r>
            <w:instrText xml:space="preserve"> HYPERLINK \l "_Toc394914285" </w:instrText>
          </w:r>
          <w:r>
            <w:fldChar w:fldCharType="separate"/>
          </w:r>
          <w:r>
            <w:rPr>
              <w:rStyle w:val="22"/>
            </w:rPr>
            <w:t>4.3.5</w:t>
          </w:r>
          <w:r>
            <w:tab/>
          </w:r>
          <w:r>
            <w:rPr>
              <w:rStyle w:val="22"/>
              <w:rFonts w:hint="eastAsia"/>
            </w:rPr>
            <w:t>对于代码块总结性地注释</w:t>
          </w:r>
          <w:r>
            <w:tab/>
          </w:r>
          <w:r>
            <w:fldChar w:fldCharType="begin"/>
          </w:r>
          <w:r>
            <w:instrText xml:space="preserve"> PAGEREF _Toc394914285 \h </w:instrText>
          </w:r>
          <w:r>
            <w:fldChar w:fldCharType="separate"/>
          </w:r>
          <w:r>
            <w:t>17</w:t>
          </w:r>
          <w:r>
            <w:fldChar w:fldCharType="end"/>
          </w:r>
          <w:r>
            <w:fldChar w:fldCharType="end"/>
          </w:r>
        </w:p>
        <w:p>
          <w:pPr>
            <w:pStyle w:val="16"/>
            <w:tabs>
              <w:tab w:val="left" w:pos="880"/>
              <w:tab w:val="right" w:leader="dot" w:pos="8630"/>
            </w:tabs>
          </w:pPr>
          <w:r>
            <w:fldChar w:fldCharType="begin"/>
          </w:r>
          <w:r>
            <w:instrText xml:space="preserve"> HYPERLINK \l "_Toc394914286" </w:instrText>
          </w:r>
          <w:r>
            <w:fldChar w:fldCharType="separate"/>
          </w:r>
          <w:r>
            <w:rPr>
              <w:rStyle w:val="22"/>
            </w:rPr>
            <w:t>4.4</w:t>
          </w:r>
          <w:r>
            <w:tab/>
          </w:r>
          <w:r>
            <w:rPr>
              <w:rStyle w:val="22"/>
              <w:rFonts w:hint="eastAsia"/>
            </w:rPr>
            <w:t>如何写好注释</w:t>
          </w:r>
          <w:r>
            <w:tab/>
          </w:r>
          <w:r>
            <w:fldChar w:fldCharType="begin"/>
          </w:r>
          <w:r>
            <w:instrText xml:space="preserve"> PAGEREF _Toc394914286 \h </w:instrText>
          </w:r>
          <w:r>
            <w:fldChar w:fldCharType="separate"/>
          </w:r>
          <w:r>
            <w:t>18</w:t>
          </w:r>
          <w:r>
            <w:fldChar w:fldCharType="end"/>
          </w:r>
          <w:r>
            <w:fldChar w:fldCharType="end"/>
          </w:r>
        </w:p>
        <w:p>
          <w:pPr>
            <w:pStyle w:val="12"/>
            <w:tabs>
              <w:tab w:val="left" w:pos="1320"/>
              <w:tab w:val="right" w:leader="dot" w:pos="8630"/>
            </w:tabs>
          </w:pPr>
          <w:r>
            <w:fldChar w:fldCharType="begin"/>
          </w:r>
          <w:r>
            <w:instrText xml:space="preserve"> HYPERLINK \l "_Toc394914287" </w:instrText>
          </w:r>
          <w:r>
            <w:fldChar w:fldCharType="separate"/>
          </w:r>
          <w:r>
            <w:rPr>
              <w:rStyle w:val="22"/>
            </w:rPr>
            <w:t>4.4.1</w:t>
          </w:r>
          <w:r>
            <w:tab/>
          </w:r>
          <w:r>
            <w:rPr>
              <w:rStyle w:val="22"/>
              <w:rFonts w:hint="eastAsia"/>
            </w:rPr>
            <w:t>避免使用不明确的代词</w:t>
          </w:r>
          <w:r>
            <w:tab/>
          </w:r>
          <w:r>
            <w:fldChar w:fldCharType="begin"/>
          </w:r>
          <w:r>
            <w:instrText xml:space="preserve"> PAGEREF _Toc394914287 \h </w:instrText>
          </w:r>
          <w:r>
            <w:fldChar w:fldCharType="separate"/>
          </w:r>
          <w:r>
            <w:t>18</w:t>
          </w:r>
          <w:r>
            <w:fldChar w:fldCharType="end"/>
          </w:r>
          <w:r>
            <w:fldChar w:fldCharType="end"/>
          </w:r>
        </w:p>
        <w:p>
          <w:pPr>
            <w:pStyle w:val="12"/>
            <w:tabs>
              <w:tab w:val="left" w:pos="1320"/>
              <w:tab w:val="right" w:leader="dot" w:pos="8630"/>
            </w:tabs>
          </w:pPr>
          <w:r>
            <w:fldChar w:fldCharType="begin"/>
          </w:r>
          <w:r>
            <w:instrText xml:space="preserve"> HYPERLINK \l "_Toc394914288" </w:instrText>
          </w:r>
          <w:r>
            <w:fldChar w:fldCharType="separate"/>
          </w:r>
          <w:r>
            <w:rPr>
              <w:rStyle w:val="22"/>
            </w:rPr>
            <w:t>4.4.2</w:t>
          </w:r>
          <w:r>
            <w:tab/>
          </w:r>
          <w:r>
            <w:rPr>
              <w:rStyle w:val="22"/>
              <w:rFonts w:hint="eastAsia"/>
            </w:rPr>
            <w:t>精确描述方法的行为</w:t>
          </w:r>
          <w:r>
            <w:tab/>
          </w:r>
          <w:r>
            <w:fldChar w:fldCharType="begin"/>
          </w:r>
          <w:r>
            <w:instrText xml:space="preserve"> PAGEREF _Toc394914288 \h </w:instrText>
          </w:r>
          <w:r>
            <w:fldChar w:fldCharType="separate"/>
          </w:r>
          <w:r>
            <w:t>18</w:t>
          </w:r>
          <w:r>
            <w:fldChar w:fldCharType="end"/>
          </w:r>
          <w:r>
            <w:fldChar w:fldCharType="end"/>
          </w:r>
        </w:p>
        <w:p>
          <w:pPr>
            <w:pStyle w:val="12"/>
            <w:tabs>
              <w:tab w:val="left" w:pos="1320"/>
              <w:tab w:val="right" w:leader="dot" w:pos="8630"/>
            </w:tabs>
          </w:pPr>
          <w:r>
            <w:fldChar w:fldCharType="begin"/>
          </w:r>
          <w:r>
            <w:instrText xml:space="preserve"> HYPERLINK \l "_Toc394914289" </w:instrText>
          </w:r>
          <w:r>
            <w:fldChar w:fldCharType="separate"/>
          </w:r>
          <w:r>
            <w:rPr>
              <w:rStyle w:val="22"/>
            </w:rPr>
            <w:t>4.4.3</w:t>
          </w:r>
          <w:r>
            <w:tab/>
          </w:r>
          <w:r>
            <w:rPr>
              <w:rStyle w:val="22"/>
              <w:rFonts w:hint="eastAsia"/>
            </w:rPr>
            <w:t>用输入输出例子来说明特殊的情况</w:t>
          </w:r>
          <w:r>
            <w:tab/>
          </w:r>
          <w:r>
            <w:fldChar w:fldCharType="begin"/>
          </w:r>
          <w:r>
            <w:instrText xml:space="preserve"> PAGEREF _Toc394914289 \h </w:instrText>
          </w:r>
          <w:r>
            <w:fldChar w:fldCharType="separate"/>
          </w:r>
          <w:r>
            <w:t>19</w:t>
          </w:r>
          <w:r>
            <w:fldChar w:fldCharType="end"/>
          </w:r>
          <w:r>
            <w:fldChar w:fldCharType="end"/>
          </w:r>
        </w:p>
        <w:p>
          <w:pPr>
            <w:pStyle w:val="12"/>
            <w:tabs>
              <w:tab w:val="left" w:pos="1320"/>
              <w:tab w:val="right" w:leader="dot" w:pos="8630"/>
            </w:tabs>
          </w:pPr>
          <w:r>
            <w:fldChar w:fldCharType="begin"/>
          </w:r>
          <w:r>
            <w:instrText xml:space="preserve"> HYPERLINK \l "_Toc394914290" </w:instrText>
          </w:r>
          <w:r>
            <w:fldChar w:fldCharType="separate"/>
          </w:r>
          <w:r>
            <w:rPr>
              <w:rStyle w:val="22"/>
            </w:rPr>
            <w:t>4.4.4</w:t>
          </w:r>
          <w:r>
            <w:tab/>
          </w:r>
          <w:r>
            <w:rPr>
              <w:rStyle w:val="22"/>
              <w:rFonts w:hint="eastAsia"/>
            </w:rPr>
            <w:t>适当的使用具名函数</w:t>
          </w:r>
          <w:r>
            <w:tab/>
          </w:r>
          <w:r>
            <w:fldChar w:fldCharType="begin"/>
          </w:r>
          <w:r>
            <w:instrText xml:space="preserve"> PAGEREF _Toc394914290 \h </w:instrText>
          </w:r>
          <w:r>
            <w:fldChar w:fldCharType="separate"/>
          </w:r>
          <w:r>
            <w:t>19</w:t>
          </w:r>
          <w:r>
            <w:fldChar w:fldCharType="end"/>
          </w:r>
          <w:r>
            <w:fldChar w:fldCharType="end"/>
          </w:r>
        </w:p>
        <w:p>
          <w:pPr>
            <w:pStyle w:val="12"/>
            <w:tabs>
              <w:tab w:val="left" w:pos="1320"/>
              <w:tab w:val="right" w:leader="dot" w:pos="8630"/>
            </w:tabs>
          </w:pPr>
          <w:r>
            <w:fldChar w:fldCharType="begin"/>
          </w:r>
          <w:r>
            <w:instrText xml:space="preserve"> HYPERLINK \l "_Toc394914291" </w:instrText>
          </w:r>
          <w:r>
            <w:fldChar w:fldCharType="separate"/>
          </w:r>
          <w:r>
            <w:rPr>
              <w:rStyle w:val="22"/>
            </w:rPr>
            <w:t>4.4.5</w:t>
          </w:r>
          <w:r>
            <w:tab/>
          </w:r>
          <w:r>
            <w:rPr>
              <w:rStyle w:val="22"/>
              <w:rFonts w:hint="eastAsia"/>
            </w:rPr>
            <w:t>使用通用专有名词</w:t>
          </w:r>
          <w:r>
            <w:tab/>
          </w:r>
          <w:r>
            <w:fldChar w:fldCharType="begin"/>
          </w:r>
          <w:r>
            <w:instrText xml:space="preserve"> PAGEREF _Toc394914291 \h </w:instrText>
          </w:r>
          <w:r>
            <w:fldChar w:fldCharType="separate"/>
          </w:r>
          <w:r>
            <w:t>19</w:t>
          </w:r>
          <w:r>
            <w:fldChar w:fldCharType="end"/>
          </w:r>
          <w:r>
            <w:fldChar w:fldCharType="end"/>
          </w:r>
        </w:p>
        <w:p>
          <w:pPr>
            <w:pStyle w:val="12"/>
            <w:tabs>
              <w:tab w:val="left" w:pos="1320"/>
              <w:tab w:val="right" w:leader="dot" w:pos="8630"/>
            </w:tabs>
          </w:pPr>
          <w:r>
            <w:fldChar w:fldCharType="begin"/>
          </w:r>
          <w:r>
            <w:instrText xml:space="preserve"> HYPERLINK \l "_Toc394914292" </w:instrText>
          </w:r>
          <w:r>
            <w:fldChar w:fldCharType="separate"/>
          </w:r>
          <w:r>
            <w:rPr>
              <w:rStyle w:val="22"/>
            </w:rPr>
            <w:t>4.4.6</w:t>
          </w:r>
          <w:r>
            <w:tab/>
          </w:r>
          <w:r>
            <w:rPr>
              <w:rStyle w:val="22"/>
              <w:rFonts w:hint="eastAsia"/>
            </w:rPr>
            <w:t>更新代码时记得更新注释</w:t>
          </w:r>
          <w:r>
            <w:tab/>
          </w:r>
          <w:r>
            <w:fldChar w:fldCharType="begin"/>
          </w:r>
          <w:r>
            <w:instrText xml:space="preserve"> PAGEREF _Toc394914292 \h </w:instrText>
          </w:r>
          <w:r>
            <w:fldChar w:fldCharType="separate"/>
          </w:r>
          <w:r>
            <w:t>20</w:t>
          </w:r>
          <w:r>
            <w:fldChar w:fldCharType="end"/>
          </w:r>
          <w:r>
            <w:fldChar w:fldCharType="end"/>
          </w:r>
        </w:p>
        <w:p>
          <w:pPr>
            <w:pStyle w:val="12"/>
            <w:tabs>
              <w:tab w:val="left" w:pos="1320"/>
              <w:tab w:val="right" w:leader="dot" w:pos="8630"/>
            </w:tabs>
          </w:pPr>
          <w:r>
            <w:fldChar w:fldCharType="begin"/>
          </w:r>
          <w:r>
            <w:instrText xml:space="preserve"> HYPERLINK \l "_Toc394914293" </w:instrText>
          </w:r>
          <w:r>
            <w:fldChar w:fldCharType="separate"/>
          </w:r>
          <w:r>
            <w:rPr>
              <w:rStyle w:val="22"/>
            </w:rPr>
            <w:t>4.4.7</w:t>
          </w:r>
          <w:r>
            <w:tab/>
          </w:r>
          <w:r>
            <w:rPr>
              <w:rStyle w:val="22"/>
              <w:rFonts w:hint="eastAsia"/>
            </w:rPr>
            <w:t>只有能让别人读懂的注释才是合格的注释</w:t>
          </w:r>
          <w:r>
            <w:tab/>
          </w:r>
          <w:r>
            <w:fldChar w:fldCharType="begin"/>
          </w:r>
          <w:r>
            <w:instrText xml:space="preserve"> PAGEREF _Toc394914293 \h </w:instrText>
          </w:r>
          <w:r>
            <w:fldChar w:fldCharType="separate"/>
          </w:r>
          <w:r>
            <w:t>20</w:t>
          </w:r>
          <w:r>
            <w:fldChar w:fldCharType="end"/>
          </w:r>
          <w:r>
            <w:fldChar w:fldCharType="end"/>
          </w:r>
        </w:p>
        <w:p>
          <w:pPr>
            <w:pStyle w:val="14"/>
            <w:tabs>
              <w:tab w:val="left" w:pos="400"/>
              <w:tab w:val="right" w:leader="dot" w:pos="8630"/>
            </w:tabs>
          </w:pPr>
          <w:r>
            <w:fldChar w:fldCharType="begin"/>
          </w:r>
          <w:r>
            <w:instrText xml:space="preserve"> HYPERLINK \l "_Toc394914294" </w:instrText>
          </w:r>
          <w:r>
            <w:fldChar w:fldCharType="separate"/>
          </w:r>
          <w:r>
            <w:rPr>
              <w:rStyle w:val="22"/>
            </w:rPr>
            <w:t>5</w:t>
          </w:r>
          <w:r>
            <w:tab/>
          </w:r>
          <w:r>
            <w:rPr>
              <w:rStyle w:val="22"/>
              <w:rFonts w:hint="eastAsia"/>
            </w:rPr>
            <w:t>格式</w:t>
          </w:r>
          <w:r>
            <w:tab/>
          </w:r>
          <w:r>
            <w:fldChar w:fldCharType="begin"/>
          </w:r>
          <w:r>
            <w:instrText xml:space="preserve"> PAGEREF _Toc394914294 \h </w:instrText>
          </w:r>
          <w:r>
            <w:fldChar w:fldCharType="separate"/>
          </w:r>
          <w:r>
            <w:t>21</w:t>
          </w:r>
          <w:r>
            <w:fldChar w:fldCharType="end"/>
          </w:r>
          <w:r>
            <w:fldChar w:fldCharType="end"/>
          </w:r>
        </w:p>
        <w:p>
          <w:pPr>
            <w:pStyle w:val="16"/>
            <w:tabs>
              <w:tab w:val="left" w:pos="880"/>
              <w:tab w:val="right" w:leader="dot" w:pos="8630"/>
            </w:tabs>
          </w:pPr>
          <w:r>
            <w:fldChar w:fldCharType="begin"/>
          </w:r>
          <w:r>
            <w:instrText xml:space="preserve"> HYPERLINK \l "_Toc394914295" </w:instrText>
          </w:r>
          <w:r>
            <w:fldChar w:fldCharType="separate"/>
          </w:r>
          <w:r>
            <w:rPr>
              <w:rStyle w:val="22"/>
            </w:rPr>
            <w:t>5.1</w:t>
          </w:r>
          <w:r>
            <w:tab/>
          </w:r>
          <w:r>
            <w:rPr>
              <w:rStyle w:val="22"/>
              <w:rFonts w:hint="eastAsia"/>
            </w:rPr>
            <w:t>长度</w:t>
          </w:r>
          <w:r>
            <w:tab/>
          </w:r>
          <w:r>
            <w:fldChar w:fldCharType="begin"/>
          </w:r>
          <w:r>
            <w:instrText xml:space="preserve"> PAGEREF _Toc394914295 \h </w:instrText>
          </w:r>
          <w:r>
            <w:fldChar w:fldCharType="separate"/>
          </w:r>
          <w:r>
            <w:t>21</w:t>
          </w:r>
          <w:r>
            <w:fldChar w:fldCharType="end"/>
          </w:r>
          <w:r>
            <w:fldChar w:fldCharType="end"/>
          </w:r>
        </w:p>
        <w:p>
          <w:pPr>
            <w:pStyle w:val="16"/>
            <w:tabs>
              <w:tab w:val="left" w:pos="880"/>
              <w:tab w:val="right" w:leader="dot" w:pos="8630"/>
            </w:tabs>
          </w:pPr>
          <w:r>
            <w:fldChar w:fldCharType="begin"/>
          </w:r>
          <w:r>
            <w:instrText xml:space="preserve"> HYPERLINK \l "_Toc394914296" </w:instrText>
          </w:r>
          <w:r>
            <w:fldChar w:fldCharType="separate"/>
          </w:r>
          <w:r>
            <w:rPr>
              <w:rStyle w:val="22"/>
            </w:rPr>
            <w:t>5.2</w:t>
          </w:r>
          <w:r>
            <w:tab/>
          </w:r>
          <w:r>
            <w:rPr>
              <w:rStyle w:val="22"/>
              <w:rFonts w:hint="eastAsia"/>
            </w:rPr>
            <w:t>空格、空行</w:t>
          </w:r>
          <w:r>
            <w:tab/>
          </w:r>
          <w:r>
            <w:fldChar w:fldCharType="begin"/>
          </w:r>
          <w:r>
            <w:instrText xml:space="preserve"> PAGEREF _Toc394914296 \h </w:instrText>
          </w:r>
          <w:r>
            <w:fldChar w:fldCharType="separate"/>
          </w:r>
          <w:r>
            <w:t>21</w:t>
          </w:r>
          <w:r>
            <w:fldChar w:fldCharType="end"/>
          </w:r>
          <w:r>
            <w:fldChar w:fldCharType="end"/>
          </w:r>
        </w:p>
        <w:p>
          <w:pPr>
            <w:pStyle w:val="16"/>
            <w:tabs>
              <w:tab w:val="left" w:pos="880"/>
              <w:tab w:val="right" w:leader="dot" w:pos="8630"/>
            </w:tabs>
          </w:pPr>
          <w:r>
            <w:fldChar w:fldCharType="begin"/>
          </w:r>
          <w:r>
            <w:instrText xml:space="preserve"> HYPERLINK \l "_Toc394914297" </w:instrText>
          </w:r>
          <w:r>
            <w:fldChar w:fldCharType="separate"/>
          </w:r>
          <w:r>
            <w:rPr>
              <w:rStyle w:val="22"/>
            </w:rPr>
            <w:t>5.3</w:t>
          </w:r>
          <w:r>
            <w:tab/>
          </w:r>
          <w:r>
            <w:rPr>
              <w:rStyle w:val="22"/>
              <w:rFonts w:hint="eastAsia"/>
            </w:rPr>
            <w:t>换行</w:t>
          </w:r>
          <w:r>
            <w:tab/>
          </w:r>
          <w:r>
            <w:fldChar w:fldCharType="begin"/>
          </w:r>
          <w:r>
            <w:instrText xml:space="preserve"> PAGEREF _Toc394914297 \h </w:instrText>
          </w:r>
          <w:r>
            <w:fldChar w:fldCharType="separate"/>
          </w:r>
          <w:r>
            <w:t>21</w:t>
          </w:r>
          <w:r>
            <w:fldChar w:fldCharType="end"/>
          </w:r>
          <w:r>
            <w:fldChar w:fldCharType="end"/>
          </w:r>
        </w:p>
        <w:p>
          <w:pPr>
            <w:pStyle w:val="16"/>
            <w:tabs>
              <w:tab w:val="left" w:pos="880"/>
              <w:tab w:val="right" w:leader="dot" w:pos="8630"/>
            </w:tabs>
          </w:pPr>
          <w:r>
            <w:fldChar w:fldCharType="begin"/>
          </w:r>
          <w:r>
            <w:instrText xml:space="preserve"> HYPERLINK \l "_Toc394914298" </w:instrText>
          </w:r>
          <w:r>
            <w:fldChar w:fldCharType="separate"/>
          </w:r>
          <w:r>
            <w:rPr>
              <w:rStyle w:val="22"/>
            </w:rPr>
            <w:t>5.4</w:t>
          </w:r>
          <w:r>
            <w:tab/>
          </w:r>
          <w:r>
            <w:rPr>
              <w:rStyle w:val="22"/>
            </w:rPr>
            <w:t>Region</w:t>
          </w:r>
          <w:r>
            <w:rPr>
              <w:rStyle w:val="22"/>
              <w:rFonts w:hint="eastAsia"/>
            </w:rPr>
            <w:t>的使用</w:t>
          </w:r>
          <w:r>
            <w:tab/>
          </w:r>
          <w:r>
            <w:fldChar w:fldCharType="begin"/>
          </w:r>
          <w:r>
            <w:instrText xml:space="preserve"> PAGEREF _Toc394914298 \h </w:instrText>
          </w:r>
          <w:r>
            <w:fldChar w:fldCharType="separate"/>
          </w:r>
          <w:r>
            <w:t>22</w:t>
          </w:r>
          <w:r>
            <w:fldChar w:fldCharType="end"/>
          </w:r>
          <w:r>
            <w:fldChar w:fldCharType="end"/>
          </w:r>
        </w:p>
        <w:p>
          <w:pPr>
            <w:pStyle w:val="16"/>
            <w:tabs>
              <w:tab w:val="left" w:pos="880"/>
              <w:tab w:val="right" w:leader="dot" w:pos="8630"/>
            </w:tabs>
          </w:pPr>
          <w:r>
            <w:fldChar w:fldCharType="begin"/>
          </w:r>
          <w:r>
            <w:instrText xml:space="preserve"> HYPERLINK \l "_Toc394914299" </w:instrText>
          </w:r>
          <w:r>
            <w:fldChar w:fldCharType="separate"/>
          </w:r>
          <w:r>
            <w:rPr>
              <w:rStyle w:val="22"/>
            </w:rPr>
            <w:t>5.5</w:t>
          </w:r>
          <w:r>
            <w:tab/>
          </w:r>
          <w:r>
            <w:rPr>
              <w:rStyle w:val="22"/>
              <w:rFonts w:hint="eastAsia"/>
            </w:rPr>
            <w:t>使用</w:t>
          </w:r>
          <w:r>
            <w:rPr>
              <w:rStyle w:val="22"/>
            </w:rPr>
            <w:t>VS</w:t>
          </w:r>
          <w:r>
            <w:rPr>
              <w:rStyle w:val="22"/>
              <w:rFonts w:hint="eastAsia"/>
            </w:rPr>
            <w:t>的</w:t>
          </w:r>
          <w:r>
            <w:rPr>
              <w:rStyle w:val="22"/>
            </w:rPr>
            <w:t>Format Document</w:t>
          </w:r>
          <w:r>
            <w:rPr>
              <w:rStyle w:val="22"/>
              <w:rFonts w:hint="eastAsia"/>
            </w:rPr>
            <w:t>功能</w:t>
          </w:r>
          <w:r>
            <w:tab/>
          </w:r>
          <w:r>
            <w:fldChar w:fldCharType="begin"/>
          </w:r>
          <w:r>
            <w:instrText xml:space="preserve"> PAGEREF _Toc394914299 \h </w:instrText>
          </w:r>
          <w:r>
            <w:fldChar w:fldCharType="separate"/>
          </w:r>
          <w:r>
            <w:t>22</w:t>
          </w:r>
          <w:r>
            <w:fldChar w:fldCharType="end"/>
          </w:r>
          <w:r>
            <w:fldChar w:fldCharType="end"/>
          </w:r>
        </w:p>
        <w:p>
          <w:pPr>
            <w:pStyle w:val="14"/>
            <w:tabs>
              <w:tab w:val="left" w:pos="400"/>
              <w:tab w:val="right" w:leader="dot" w:pos="8630"/>
            </w:tabs>
          </w:pPr>
          <w:r>
            <w:fldChar w:fldCharType="begin"/>
          </w:r>
          <w:r>
            <w:instrText xml:space="preserve"> HYPERLINK \l "_Toc394914300" </w:instrText>
          </w:r>
          <w:r>
            <w:fldChar w:fldCharType="separate"/>
          </w:r>
          <w:r>
            <w:rPr>
              <w:rStyle w:val="22"/>
            </w:rPr>
            <w:t>6</w:t>
          </w:r>
          <w:r>
            <w:tab/>
          </w:r>
          <w:r>
            <w:rPr>
              <w:rStyle w:val="22"/>
            </w:rPr>
            <w:t>Reference</w:t>
          </w:r>
          <w:r>
            <w:tab/>
          </w:r>
          <w:r>
            <w:fldChar w:fldCharType="begin"/>
          </w:r>
          <w:r>
            <w:instrText xml:space="preserve"> PAGEREF _Toc394914300 \h </w:instrText>
          </w:r>
          <w:r>
            <w:fldChar w:fldCharType="separate"/>
          </w:r>
          <w:r>
            <w:t>23</w:t>
          </w:r>
          <w:r>
            <w:fldChar w:fldCharType="end"/>
          </w:r>
          <w:r>
            <w:fldChar w:fldCharType="end"/>
          </w:r>
        </w:p>
        <w:p>
          <w:r>
            <w:rPr>
              <w:b/>
              <w:bCs/>
            </w:rPr>
            <w:fldChar w:fldCharType="end"/>
          </w:r>
        </w:p>
      </w:sdtContent>
    </w:sdt>
    <w:p/>
    <w:p/>
    <w:p/>
    <w:p/>
    <w:p/>
    <w:p/>
    <w:p/>
    <w:p/>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rPr>
          <w:color w:val="FFFFFF" w:themeColor="background1"/>
          <w:spacing w:val="15"/>
          <w14:textFill>
            <w14:solidFill>
              <w14:schemeClr w14:val="bg1"/>
            </w14:solidFill>
          </w14:textFill>
        </w:rPr>
      </w:pPr>
    </w:p>
    <w:p>
      <w:pPr>
        <w:pStyle w:val="2"/>
      </w:pPr>
      <w:bookmarkStart w:id="0" w:name="_Toc394914232"/>
      <w:r>
        <w:rPr>
          <w:rFonts w:hint="eastAsia"/>
        </w:rPr>
        <w:t>前言</w:t>
      </w:r>
      <w:bookmarkEnd w:id="0"/>
    </w:p>
    <w:p>
      <w:pPr>
        <w:pStyle w:val="3"/>
      </w:pPr>
      <w:bookmarkStart w:id="1" w:name="_Toc394914233"/>
      <w:r>
        <w:t>编写目的</w:t>
      </w:r>
      <w:bookmarkEnd w:id="1"/>
    </w:p>
    <w:p>
      <w:r>
        <w:rPr>
          <w:rFonts w:hint="eastAsia"/>
        </w:rPr>
        <w:t>为了保证大家编写出的程序都使用统一的风格，以方便阅读和后期维护。</w:t>
      </w:r>
    </w:p>
    <w:p>
      <w:r>
        <w:rPr>
          <w:rFonts w:hint="eastAsia"/>
        </w:rPr>
        <w:t>编码规范对于程序员而言尤为重要，有以下几个原因：</w:t>
      </w:r>
    </w:p>
    <w:p>
      <w:pPr>
        <w:pStyle w:val="33"/>
        <w:numPr>
          <w:ilvl w:val="0"/>
          <w:numId w:val="2"/>
        </w:numPr>
      </w:pPr>
      <w:r>
        <w:rPr>
          <w:rFonts w:hint="eastAsia"/>
        </w:rPr>
        <w:t>一个软件的生命周期中，80%的花费在于维护。</w:t>
      </w:r>
    </w:p>
    <w:p>
      <w:pPr>
        <w:pStyle w:val="33"/>
        <w:numPr>
          <w:ilvl w:val="0"/>
          <w:numId w:val="2"/>
        </w:numPr>
      </w:pPr>
      <w:r>
        <w:rPr>
          <w:rFonts w:hint="eastAsia"/>
        </w:rPr>
        <w:t>几乎没有任何一个软件，在其整个生命周期中，均由最初的开发人员来维护。</w:t>
      </w:r>
    </w:p>
    <w:p>
      <w:pPr>
        <w:pStyle w:val="33"/>
        <w:numPr>
          <w:ilvl w:val="0"/>
          <w:numId w:val="2"/>
        </w:numPr>
      </w:pPr>
      <w:r>
        <w:rPr>
          <w:rFonts w:hint="eastAsia"/>
        </w:rPr>
        <w:t>编码规范可以改善软件的可读性，可以让程序员尽快而彻底地理解新的代码 。</w:t>
      </w:r>
    </w:p>
    <w:p>
      <w:pPr>
        <w:pStyle w:val="33"/>
        <w:numPr>
          <w:ilvl w:val="0"/>
          <w:numId w:val="2"/>
        </w:numPr>
      </w:pPr>
      <w:r>
        <w:t>编码规范可以保证代码阅读者在阅读代码时产生尽可能少的歧义。</w:t>
      </w:r>
    </w:p>
    <w:p>
      <w:pPr>
        <w:pStyle w:val="33"/>
        <w:numPr>
          <w:ilvl w:val="0"/>
          <w:numId w:val="2"/>
        </w:numPr>
      </w:pPr>
      <w:r>
        <w:t>编码规范可以使我们的代码统一、美观，让客户可以一眼看出我们是专业的团队。</w:t>
      </w:r>
    </w:p>
    <w:p>
      <w:pPr>
        <w:pStyle w:val="33"/>
      </w:pPr>
    </w:p>
    <w:p>
      <w:pPr>
        <w:rPr>
          <w:highlight w:val="yellow"/>
        </w:rPr>
      </w:pPr>
      <w:r>
        <w:rPr>
          <w:rFonts w:hint="eastAsia"/>
          <w:highlight w:val="yellow"/>
        </w:rPr>
        <w:t>编码规范的核心出发点是</w:t>
      </w:r>
    </w:p>
    <w:p>
      <w:pPr>
        <w:pStyle w:val="33"/>
        <w:numPr>
          <w:ilvl w:val="0"/>
          <w:numId w:val="3"/>
        </w:numPr>
      </w:pPr>
      <w:r>
        <w:rPr>
          <w:rFonts w:hint="eastAsia"/>
          <w:highlight w:val="yellow"/>
        </w:rPr>
        <w:t>让其他人能够快速，准确的知道代码的作用并且确保不会出现歧义（其他人也包括一段时间后的自己）</w:t>
      </w:r>
    </w:p>
    <w:p>
      <w:pPr>
        <w:pStyle w:val="33"/>
        <w:numPr>
          <w:ilvl w:val="0"/>
          <w:numId w:val="3"/>
        </w:numPr>
      </w:pPr>
      <w:r>
        <w:rPr>
          <w:highlight w:val="yellow"/>
        </w:rPr>
        <w:t>让我们的代码看着更加清晰、美观、专业、统一。</w:t>
      </w:r>
    </w:p>
    <w:p>
      <w:pPr>
        <w:pStyle w:val="3"/>
      </w:pPr>
      <w:bookmarkStart w:id="2" w:name="_Toc394914234"/>
      <w:r>
        <w:t>适用范围</w:t>
      </w:r>
      <w:bookmarkEnd w:id="2"/>
    </w:p>
    <w:p>
      <w:r>
        <w:t>因为我们是外包项目</w:t>
      </w:r>
      <w:r>
        <w:rPr>
          <w:rFonts w:hint="eastAsia"/>
        </w:rPr>
        <w:t>组，如果客户方给出他们的代码规范就使用客户方的代码规范；否则需遵循本规范。</w:t>
      </w:r>
    </w:p>
    <w:p/>
    <w:p/>
    <w:p/>
    <w:p/>
    <w:p/>
    <w:p/>
    <w:p/>
    <w:p/>
    <w:p/>
    <w:p/>
    <w:p>
      <w:pPr>
        <w:pStyle w:val="2"/>
      </w:pPr>
      <w:bookmarkStart w:id="3" w:name="_Toc394914235"/>
      <w:r>
        <w:t>命名规范</w:t>
      </w:r>
      <w:bookmarkEnd w:id="3"/>
    </w:p>
    <w:p>
      <w:r>
        <w:rPr>
          <w:rFonts w:hint="eastAsia"/>
        </w:rPr>
        <w:t>任何标识符的名字都应该可以简单、清楚、正确的表示出该标识符的作用。</w:t>
      </w:r>
    </w:p>
    <w:p>
      <w:r>
        <w:rPr>
          <w:rFonts w:hint="eastAsia"/>
        </w:rPr>
        <w:t>同时我们要将尽可能多的信息装入到标识符的名字当中去，以便读代码的人可以快速的读懂代码。</w:t>
      </w:r>
    </w:p>
    <w:p>
      <w:pPr>
        <w:pStyle w:val="3"/>
      </w:pPr>
      <w:bookmarkStart w:id="4" w:name="_Toc394914236"/>
      <w:r>
        <w:t>命名约定</w:t>
      </w:r>
      <w:bookmarkEnd w:id="4"/>
    </w:p>
    <w:p>
      <w:r>
        <w:rPr>
          <w:rFonts w:hint="eastAsia"/>
        </w:rPr>
        <w:t>我们在命名标识符时（包括参数，常量，变量），应使用单词的首字母大小写来区分一个标识符中的多个单词，如</w:t>
      </w:r>
      <w:r>
        <w:t>UserName.</w:t>
      </w:r>
    </w:p>
    <w:p>
      <w:pPr>
        <w:pStyle w:val="4"/>
      </w:pPr>
      <w:bookmarkStart w:id="5" w:name="_Toc394914237"/>
      <w:r>
        <w:t>PascalCasing</w:t>
      </w:r>
      <w:bookmarkEnd w:id="5"/>
    </w:p>
    <w:p>
      <w:r>
        <w:t>PascalCasing</w:t>
      </w:r>
      <w:r>
        <w:rPr>
          <w:rFonts w:hint="eastAsia"/>
        </w:rPr>
        <w:t>包含一到多个单词，每一个单词第一个字母大写，其余字母均小写。例如：HelloWorld、SetName等。</w:t>
      </w:r>
    </w:p>
    <w:p>
      <w:r>
        <w:rPr>
          <w:rFonts w:hint="eastAsia"/>
        </w:rPr>
        <w:t>除了参数、变量、常量外，</w:t>
      </w:r>
      <w:r>
        <w:rPr>
          <w:highlight w:val="yellow"/>
        </w:rPr>
        <w:t>所有命名空间名称</w:t>
      </w:r>
      <w:r>
        <w:rPr>
          <w:rFonts w:hint="eastAsia"/>
          <w:highlight w:val="yellow"/>
        </w:rPr>
        <w:t>、类</w:t>
      </w:r>
      <w:r>
        <w:rPr>
          <w:highlight w:val="yellow"/>
        </w:rPr>
        <w:t>、</w:t>
      </w:r>
      <w:r>
        <w:rPr>
          <w:rFonts w:hint="eastAsia"/>
          <w:highlight w:val="yellow"/>
        </w:rPr>
        <w:t>函数、接口、属性、事件、枚举等名称的命名</w:t>
      </w:r>
      <w:r>
        <w:t xml:space="preserve">，使用 Pascal </w:t>
      </w:r>
      <w:r>
        <w:rPr>
          <w:rFonts w:hint="eastAsia"/>
        </w:rPr>
        <w:t>风格</w:t>
      </w:r>
      <w:r>
        <w:t>。</w:t>
      </w:r>
    </w:p>
    <w:p>
      <w:pPr>
        <w:pStyle w:val="4"/>
      </w:pPr>
      <w:bookmarkStart w:id="6" w:name="_Toc394914238"/>
      <w:r>
        <w:t>camelCasing</w:t>
      </w:r>
      <w:bookmarkEnd w:id="6"/>
    </w:p>
    <w:p>
      <w:r>
        <w:rPr>
          <w:rFonts w:hint="eastAsia"/>
        </w:rPr>
        <w:t>camelCasing包含一到多个单词，第一个单词首字母小写，其余单词首字母大写。例如：name、p</w:t>
      </w:r>
      <w:r>
        <w:t>roductId</w:t>
      </w:r>
      <w:r>
        <w:rPr>
          <w:rFonts w:hint="eastAsia"/>
        </w:rPr>
        <w:t>等。</w:t>
      </w:r>
    </w:p>
    <w:p>
      <w:r>
        <w:rPr>
          <w:highlight w:val="yellow"/>
        </w:rPr>
        <w:t>参数与变量的命名使用</w:t>
      </w:r>
      <w:r>
        <w:rPr>
          <w:rFonts w:hint="eastAsia"/>
          <w:highlight w:val="yellow"/>
        </w:rPr>
        <w:t>c</w:t>
      </w:r>
      <w:r>
        <w:rPr>
          <w:highlight w:val="yellow"/>
        </w:rPr>
        <w:t>amelCasing.</w:t>
      </w:r>
    </w:p>
    <w:p>
      <w:pPr>
        <w:pStyle w:val="4"/>
      </w:pPr>
      <w:r>
        <w:t>UPPER_CAPS</w:t>
      </w:r>
    </w:p>
    <w:p>
      <w:r>
        <w:t>UPPER_CAPS</w:t>
      </w:r>
      <w:r>
        <w:rPr>
          <w:rFonts w:hint="eastAsia"/>
        </w:rPr>
        <w:t>包含一到多个单词，每个单词的所有字母都大写，单词与单词之间用</w:t>
      </w:r>
      <w:r>
        <w:t>”_”</w:t>
      </w:r>
      <w:r>
        <w:rPr>
          <w:rFonts w:hint="eastAsia"/>
        </w:rPr>
        <w:t>连接，该风格目前在c#中只用于c</w:t>
      </w:r>
      <w:r>
        <w:t>onst</w:t>
      </w:r>
      <w:r>
        <w:rPr>
          <w:rFonts w:hint="eastAsia"/>
          <w:highlight w:val="yellow"/>
        </w:rPr>
        <w:t>常量</w:t>
      </w:r>
      <w:r>
        <w:rPr>
          <w:rFonts w:hint="eastAsia"/>
        </w:rPr>
        <w:t>。</w:t>
      </w:r>
    </w:p>
    <w:p>
      <w:r>
        <w:rPr>
          <w:rFonts w:hint="eastAsia"/>
        </w:rPr>
        <w:t>如：</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const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DEFAULT_PAGE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D69D85"/>
          <w:sz w:val="19"/>
          <w:szCs w:val="19"/>
          <w:highlight w:val="black"/>
        </w:rPr>
        <w:t>"default.aspx"</w:t>
      </w:r>
      <w:r>
        <w:rPr>
          <w:rFonts w:ascii="Consolas" w:hAnsi="Consolas" w:cs="Consolas"/>
          <w:color w:val="DCDCDC"/>
          <w:sz w:val="19"/>
          <w:szCs w:val="19"/>
          <w:highlight w:val="black"/>
        </w:rPr>
        <w:t>;</w:t>
      </w:r>
    </w:p>
    <w:p>
      <w:pPr>
        <w:pStyle w:val="4"/>
      </w:pPr>
      <w:bookmarkStart w:id="7" w:name="_Toc394914240"/>
      <w:r>
        <w:rPr>
          <w:rFonts w:hint="eastAsia"/>
        </w:rPr>
        <w:t>私有变量的命名</w:t>
      </w:r>
      <w:bookmarkEnd w:id="7"/>
    </w:p>
    <w:p>
      <w:r>
        <w:t>Private 的私有变量使用下划线”_”+camelCasing</w:t>
      </w:r>
      <w:r>
        <w:rPr>
          <w:rFonts w:hint="eastAsia"/>
        </w:rPr>
        <w:t>的大小写规则，以便快速确认该变量的作用域。</w:t>
      </w:r>
    </w:p>
    <w:p>
      <w:pPr>
        <w:rPr>
          <w:rFonts w:ascii="Consolas" w:hAnsi="Consolas" w:cs="Consolas"/>
          <w:color w:val="DCDCDC"/>
          <w:sz w:val="19"/>
          <w:szCs w:val="19"/>
        </w:rPr>
      </w:pPr>
      <w:r>
        <w:t>如</w:t>
      </w:r>
      <w:r>
        <w:rPr>
          <w:rFonts w:hint="eastAsia"/>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_userId;</w:t>
      </w:r>
    </w:p>
    <w:p>
      <w:pPr>
        <w:pStyle w:val="4"/>
      </w:pPr>
      <w:bookmarkStart w:id="8" w:name="_Toc394914241"/>
      <w:r>
        <w:rPr>
          <w:rFonts w:hint="eastAsia"/>
        </w:rPr>
        <w:t>首字母缩写词的大小写</w:t>
      </w:r>
      <w:bookmarkEnd w:id="8"/>
    </w:p>
    <w:p>
      <w:r>
        <w:t>首字母缩写词是由一个短语的首字母组成的，如</w:t>
      </w:r>
      <w:r>
        <w:rPr>
          <w:rFonts w:hint="eastAsia"/>
        </w:rPr>
        <w:t>Xml(</w:t>
      </w:r>
      <w:r>
        <w:t>ExtensibleMarkuLaguage</w:t>
      </w:r>
      <w:r>
        <w:rPr>
          <w:rFonts w:hint="eastAsia"/>
        </w:rPr>
        <w:t>)</w:t>
      </w:r>
      <w:r>
        <w:t>,IO(Input and Output)。它和单词缩写是有区别的，单词缩写仅仅是把一个单词的长度变短。</w:t>
      </w:r>
    </w:p>
    <w:p>
      <w:pPr>
        <w:pStyle w:val="33"/>
        <w:numPr>
          <w:ilvl w:val="0"/>
          <w:numId w:val="4"/>
        </w:numPr>
      </w:pPr>
      <w:r>
        <w:rPr>
          <w:rFonts w:hint="eastAsia"/>
        </w:rPr>
        <w:t>把两个字母的首字母缩写词全部大写，除非它是</w:t>
      </w:r>
      <w:r>
        <w:t>camelCasing</w:t>
      </w:r>
      <w:r>
        <w:rPr>
          <w:rFonts w:hint="eastAsia"/>
        </w:rPr>
        <w:t>的第一个单词。</w:t>
      </w:r>
    </w:p>
    <w:p>
      <w:pPr>
        <w:pStyle w:val="33"/>
        <w:rPr>
          <w:rFonts w:ascii="Consolas" w:hAnsi="Consolas" w:cs="Consolas"/>
          <w:color w:val="DCDCDC"/>
          <w:sz w:val="19"/>
          <w:szCs w:val="19"/>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IO;</w:t>
      </w:r>
    </w:p>
    <w:p>
      <w:pPr>
        <w:pStyle w:val="33"/>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StartIO(</w:t>
      </w:r>
      <w:r>
        <w:rPr>
          <w:rFonts w:ascii="Consolas" w:hAnsi="Consolas" w:cs="Consolas"/>
          <w:color w:val="4EC9B0"/>
          <w:sz w:val="19"/>
          <w:szCs w:val="19"/>
          <w:highlight w:val="black"/>
        </w:rPr>
        <w:t>Stream</w:t>
      </w:r>
      <w:r>
        <w:rPr>
          <w:rFonts w:ascii="Consolas" w:hAnsi="Consolas" w:cs="Consolas"/>
          <w:color w:val="DCDCDC"/>
          <w:sz w:val="19"/>
          <w:szCs w:val="19"/>
          <w:highlight w:val="black"/>
        </w:rPr>
        <w:t xml:space="preserve"> ioStream)</w:t>
      </w:r>
    </w:p>
    <w:p>
      <w:pPr>
        <w:pStyle w:val="33"/>
        <w:numPr>
          <w:ilvl w:val="0"/>
          <w:numId w:val="4"/>
        </w:numPr>
      </w:pPr>
      <w:r>
        <w:rPr>
          <w:rFonts w:hint="eastAsia"/>
        </w:rPr>
        <w:t>由三个或以上的字母组成的首字母缩写词，只有第一个字母大写，如Xml</w:t>
      </w:r>
      <w:r>
        <w:t>,Html.</w:t>
      </w:r>
      <w:r>
        <w:rPr>
          <w:rFonts w:hint="eastAsia"/>
        </w:rPr>
        <w:t>除非首字母是camelCasing标识符的第一个单词。</w:t>
      </w:r>
    </w:p>
    <w:p>
      <w:pPr>
        <w:pStyle w:val="33"/>
        <w:rPr>
          <w:rFonts w:ascii="Consolas" w:hAnsi="Consolas" w:cs="Consolas"/>
          <w:color w:val="DCDCDC"/>
          <w:sz w:val="19"/>
          <w:szCs w:val="19"/>
        </w:rPr>
      </w:pPr>
      <w:r>
        <w:rPr>
          <w:rFonts w:ascii="Consolas" w:hAnsi="Consolas" w:cs="Consolas"/>
          <w:color w:val="569CD6"/>
          <w:sz w:val="19"/>
          <w:szCs w:val="19"/>
          <w:highlight w:val="black"/>
        </w:rPr>
        <w:t>using</w:t>
      </w:r>
      <w:r>
        <w:rPr>
          <w:rFonts w:ascii="Consolas" w:hAnsi="Consolas" w:cs="Consolas"/>
          <w:color w:val="DCDCDC"/>
          <w:sz w:val="19"/>
          <w:szCs w:val="19"/>
          <w:highlight w:val="black"/>
        </w:rPr>
        <w:t xml:space="preserve"> System</w:t>
      </w:r>
      <w:r>
        <w:rPr>
          <w:rFonts w:ascii="Consolas" w:hAnsi="Consolas" w:cs="Consolas"/>
          <w:color w:val="B4B4B4"/>
          <w:sz w:val="19"/>
          <w:szCs w:val="19"/>
          <w:highlight w:val="black"/>
        </w:rPr>
        <w:t>.</w:t>
      </w:r>
      <w:r>
        <w:rPr>
          <w:rFonts w:ascii="Consolas" w:hAnsi="Consolas" w:cs="Consolas"/>
          <w:color w:val="DCDCDC"/>
          <w:sz w:val="19"/>
          <w:szCs w:val="19"/>
          <w:highlight w:val="black"/>
        </w:rPr>
        <w:t>Xml;</w:t>
      </w:r>
    </w:p>
    <w:p>
      <w:pPr>
        <w:pStyle w:val="33"/>
        <w:rPr>
          <w:rFonts w:ascii="Consolas" w:hAnsi="Consolas" w:cs="Consolas"/>
          <w:color w:val="DCDCDC"/>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ProcessXmlNode(</w:t>
      </w:r>
      <w:r>
        <w:rPr>
          <w:rFonts w:ascii="Consolas" w:hAnsi="Consolas" w:cs="Consolas"/>
          <w:color w:val="4EC9B0"/>
          <w:sz w:val="19"/>
          <w:szCs w:val="19"/>
          <w:highlight w:val="black"/>
        </w:rPr>
        <w:t>XmlNode</w:t>
      </w:r>
      <w:r>
        <w:rPr>
          <w:rFonts w:ascii="Consolas" w:hAnsi="Consolas" w:cs="Consolas"/>
          <w:color w:val="DCDCDC"/>
          <w:sz w:val="19"/>
          <w:szCs w:val="19"/>
          <w:highlight w:val="black"/>
        </w:rPr>
        <w:t xml:space="preserve"> xmlNode)</w:t>
      </w:r>
    </w:p>
    <w:p>
      <w:pPr>
        <w:pStyle w:val="4"/>
      </w:pPr>
      <w:bookmarkStart w:id="9" w:name="_Toc394914242"/>
      <w:r>
        <w:t>复合词的大小写</w:t>
      </w:r>
      <w:bookmarkEnd w:id="9"/>
    </w:p>
    <w:p>
      <w:r>
        <w:rPr>
          <w:rFonts w:hint="eastAsia"/>
        </w:rPr>
        <w:t>不要把复合词中的首字母大写。复合词要当成一个单词来处理。</w:t>
      </w:r>
    </w:p>
    <w:p>
      <w:r>
        <w:rPr>
          <w:rFonts w:hint="eastAsia"/>
        </w:rPr>
        <w:t>如e</w:t>
      </w:r>
      <w:r>
        <w:t>ndpoint</w:t>
      </w:r>
      <w:r>
        <w:rPr>
          <w:rFonts w:hint="eastAsia"/>
        </w:rPr>
        <w:t>, callback,metadata,namespace等都是正确的写法</w:t>
      </w:r>
    </w:p>
    <w:p>
      <w:pPr>
        <w:pStyle w:val="4"/>
      </w:pPr>
      <w:bookmarkStart w:id="10" w:name="_Toc394914243"/>
      <w:r>
        <w:t>在带单位的值的变量后加上“_camelCasing</w:t>
      </w:r>
      <w:r>
        <w:rPr>
          <w:rFonts w:hint="eastAsia"/>
        </w:rPr>
        <w:t>单位</w:t>
      </w:r>
      <w:r>
        <w:t>”</w:t>
      </w:r>
      <w:bookmarkEnd w:id="10"/>
    </w:p>
    <w:p>
      <w:r>
        <w:t>将单位加入</w:t>
      </w:r>
      <w:r>
        <w:rPr>
          <w:rFonts w:hint="eastAsia"/>
        </w:rPr>
        <w:t>标识符命名中，可以使使用者快速准确的知道传人数据的单位，减少错误的发生。</w:t>
      </w:r>
    </w:p>
    <w:p>
      <w:pPr>
        <w:rPr>
          <w:rFonts w:ascii="Consolas" w:hAnsi="Consolas" w:cs="Consolas"/>
          <w:color w:val="DCDCDC"/>
          <w:sz w:val="19"/>
          <w:szCs w:val="19"/>
        </w:rPr>
      </w:pPr>
      <w:r>
        <w:t>如</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CreateCache(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cacheSize)</w:t>
      </w:r>
    </w:p>
    <w:p>
      <w:r>
        <w:rPr>
          <w:rFonts w:hint="eastAsia"/>
        </w:rPr>
        <w:t>传入的数据是bytes, KB, MB 还是G</w:t>
      </w:r>
      <w:r>
        <w:t>B？</w:t>
      </w:r>
    </w:p>
    <w:p>
      <w:pPr>
        <w:rPr>
          <w:rFonts w:ascii="Consolas" w:hAnsi="Consolas" w:cs="Consolas"/>
          <w:color w:val="DCDCDC"/>
          <w:sz w:val="19"/>
          <w:szCs w:val="19"/>
        </w:rPr>
      </w:pPr>
      <w:r>
        <w:rPr>
          <w:rFonts w:hint="eastAsia"/>
        </w:rPr>
        <w:t>改成</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CreateCache(</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cacheSize_mb)</w:t>
      </w:r>
    </w:p>
    <w:p>
      <w:r>
        <w:rPr>
          <w:rFonts w:hint="eastAsia"/>
        </w:rPr>
        <w:t>一目了然，并且会减少调用者传入错误数据的可能。</w:t>
      </w:r>
    </w:p>
    <w:p>
      <w:r>
        <w:t>其他一些没有单位的函数参数以及带单位的版本。</w:t>
      </w:r>
    </w:p>
    <w:p>
      <w:r>
        <w:drawing>
          <wp:inline distT="0" distB="0" distL="0" distR="0">
            <wp:extent cx="5486400" cy="157543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6"/>
                    <a:stretch>
                      <a:fillRect/>
                    </a:stretch>
                  </pic:blipFill>
                  <pic:spPr>
                    <a:xfrm>
                      <a:off x="0" y="0"/>
                      <a:ext cx="5486400" cy="1575435"/>
                    </a:xfrm>
                    <a:prstGeom prst="rect">
                      <a:avLst/>
                    </a:prstGeom>
                  </pic:spPr>
                </pic:pic>
              </a:graphicData>
            </a:graphic>
          </wp:inline>
        </w:drawing>
      </w:r>
    </w:p>
    <w:p/>
    <w:p>
      <w:pPr>
        <w:pStyle w:val="4"/>
      </w:pPr>
      <w:bookmarkStart w:id="11" w:name="_Toc394914244"/>
      <w:r>
        <w:t>不要使用匈牙利命名法</w:t>
      </w:r>
      <w:bookmarkEnd w:id="11"/>
    </w:p>
    <w:p>
      <w:r>
        <w:rPr>
          <w:rFonts w:hint="eastAsia"/>
        </w:rPr>
        <w:t>匈牙利命名法是指用小写形式的数据类型缩写来作为变量名的前缀。如：s</w:t>
      </w:r>
      <w:r>
        <w:t>trName,intCount</w:t>
      </w:r>
      <w:r>
        <w:rPr>
          <w:rFonts w:hint="eastAsia"/>
        </w:rPr>
        <w:t>。</w:t>
      </w:r>
    </w:p>
    <w:p>
      <w:r>
        <w:t>这种命名法在</w:t>
      </w:r>
      <w:r>
        <w:rPr>
          <w:rFonts w:hint="eastAsia"/>
        </w:rPr>
        <w:t>C和C++时代很流行，可以帮助程序员记住自己的类型。</w:t>
      </w:r>
    </w:p>
    <w:p>
      <w:r>
        <w:t>但在</w:t>
      </w:r>
      <w:r>
        <w:rPr>
          <w:rFonts w:hint="eastAsia"/>
        </w:rPr>
        <w:t>C</w:t>
      </w:r>
      <w:r>
        <w:t>#</w:t>
      </w:r>
      <w:r>
        <w:rPr>
          <w:rFonts w:hint="eastAsia"/>
        </w:rPr>
        <w:t>中需要禁用，除非你有足够的理由，因为：</w:t>
      </w:r>
    </w:p>
    <w:p>
      <w:pPr>
        <w:pStyle w:val="33"/>
        <w:numPr>
          <w:ilvl w:val="0"/>
          <w:numId w:val="5"/>
        </w:numPr>
      </w:pPr>
      <w:r>
        <w:t>C#都是强类型的，现在的</w:t>
      </w:r>
      <w:r>
        <w:rPr>
          <w:rFonts w:hint="eastAsia"/>
        </w:rPr>
        <w:t>IDE(如Visua</w:t>
      </w:r>
      <w:r>
        <w:t>l Studio</w:t>
      </w:r>
      <w:r>
        <w:rPr>
          <w:rFonts w:hint="eastAsia"/>
        </w:rPr>
        <w:t>)可以自动的检测出当前变量的类型以及类型错误</w:t>
      </w:r>
    </w:p>
    <w:p>
      <w:pPr>
        <w:pStyle w:val="33"/>
      </w:pPr>
      <w:r>
        <w:drawing>
          <wp:inline distT="0" distB="0" distL="0" distR="0">
            <wp:extent cx="1750695" cy="75247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7"/>
                    <a:stretch>
                      <a:fillRect/>
                    </a:stretch>
                  </pic:blipFill>
                  <pic:spPr>
                    <a:xfrm>
                      <a:off x="0" y="0"/>
                      <a:ext cx="1764283" cy="758204"/>
                    </a:xfrm>
                    <a:prstGeom prst="rect">
                      <a:avLst/>
                    </a:prstGeom>
                  </pic:spPr>
                </pic:pic>
              </a:graphicData>
            </a:graphic>
          </wp:inline>
        </w:drawing>
      </w:r>
    </w:p>
    <w:p>
      <w:pPr>
        <w:pStyle w:val="33"/>
        <w:numPr>
          <w:ilvl w:val="0"/>
          <w:numId w:val="5"/>
        </w:numPr>
      </w:pPr>
      <w:r>
        <w:t>开发初期经常需要修改变量的类型，使用匈牙利命名法维护很困难。</w:t>
      </w:r>
    </w:p>
    <w:p>
      <w:pPr>
        <w:pStyle w:val="4"/>
      </w:pPr>
      <w:bookmarkStart w:id="12" w:name="_Toc394914245"/>
      <w:r>
        <w:t>使用英语语序命名标识符</w:t>
      </w:r>
      <w:bookmarkEnd w:id="12"/>
    </w:p>
    <w:p>
      <w:r>
        <w:t>人在阅读代码时，能更快的理解符合其阅读习惯的命名。</w:t>
      </w:r>
    </w:p>
    <w:p>
      <w:r>
        <w:t>如</w:t>
      </w:r>
      <w:r>
        <w:rPr>
          <w:rFonts w:hint="eastAsia"/>
        </w:rPr>
        <w:t>Ver</w:t>
      </w:r>
      <w:r>
        <w:t>ticalAlignment</w:t>
      </w:r>
      <w:r>
        <w:rPr>
          <w:rFonts w:hint="eastAsia"/>
        </w:rPr>
        <w:t>比</w:t>
      </w:r>
      <w:r>
        <w:t>AlignmentVertical</w:t>
      </w:r>
      <w:r>
        <w:rPr>
          <w:rFonts w:hint="eastAsia"/>
        </w:rPr>
        <w:t>能让人更快的知道该变量的含意。</w:t>
      </w:r>
    </w:p>
    <w:p>
      <w:pPr>
        <w:pStyle w:val="4"/>
      </w:pPr>
      <w:bookmarkStart w:id="13" w:name="_Toc394914246"/>
      <w:r>
        <w:rPr>
          <w:rFonts w:hint="eastAsia"/>
        </w:rPr>
        <w:t>尽量不要使用单词缩写，除非它是众所周知的</w:t>
      </w:r>
      <w:bookmarkEnd w:id="13"/>
    </w:p>
    <w:p/>
    <w:p/>
    <w:p>
      <w:pPr>
        <w:pStyle w:val="3"/>
      </w:pPr>
      <w:bookmarkStart w:id="14" w:name="_Toc394914247"/>
      <w:r>
        <w:rPr>
          <w:rFonts w:hint="eastAsia"/>
        </w:rPr>
        <w:t>命名选择</w:t>
      </w:r>
      <w:bookmarkEnd w:id="14"/>
    </w:p>
    <w:p>
      <w:pPr>
        <w:pStyle w:val="4"/>
      </w:pPr>
      <w:bookmarkStart w:id="15" w:name="_Toc394914248"/>
      <w:r>
        <w:rPr>
          <w:rFonts w:hint="eastAsia"/>
        </w:rPr>
        <w:t>名字一定要能够表达出标识符的含意</w:t>
      </w:r>
      <w:bookmarkEnd w:id="15"/>
    </w:p>
    <w:p>
      <w:r>
        <w:t>标识符名字必须要表达出该标识符的意义，绝对不可以使用无意义的</w:t>
      </w:r>
      <w:r>
        <w:rPr>
          <w:rFonts w:hint="eastAsia"/>
        </w:rPr>
        <w:t>v</w:t>
      </w:r>
      <w:r>
        <w:t>1,v2…vn之类的命名。</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CloneChars(</w:t>
      </w:r>
      <w:r>
        <w:rPr>
          <w:rFonts w:ascii="Consolas" w:hAnsi="Consolas" w:cs="Consolas"/>
          <w:color w:val="569CD6"/>
          <w:sz w:val="19"/>
          <w:szCs w:val="19"/>
          <w:highlight w:val="black"/>
        </w:rPr>
        <w:t>char</w:t>
      </w:r>
      <w:r>
        <w:rPr>
          <w:rFonts w:ascii="Consolas" w:hAnsi="Consolas" w:cs="Consolas"/>
          <w:color w:val="DCDCDC"/>
          <w:sz w:val="19"/>
          <w:szCs w:val="19"/>
          <w:highlight w:val="black"/>
        </w:rPr>
        <w:t xml:space="preserve">[] cl1, </w:t>
      </w:r>
      <w:r>
        <w:rPr>
          <w:rFonts w:ascii="Consolas" w:hAnsi="Consolas" w:cs="Consolas"/>
          <w:color w:val="569CD6"/>
          <w:sz w:val="19"/>
          <w:szCs w:val="19"/>
          <w:highlight w:val="black"/>
        </w:rPr>
        <w:t>char</w:t>
      </w:r>
      <w:r>
        <w:rPr>
          <w:rFonts w:ascii="Consolas" w:hAnsi="Consolas" w:cs="Consolas"/>
          <w:color w:val="DCDCDC"/>
          <w:sz w:val="19"/>
          <w:szCs w:val="19"/>
          <w:highlight w:val="black"/>
        </w:rPr>
        <w:t>[] cl2)</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for</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var</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cl1</w:t>
      </w:r>
      <w:r>
        <w:rPr>
          <w:rFonts w:ascii="Consolas" w:hAnsi="Consolas" w:cs="Consolas"/>
          <w:color w:val="B4B4B4"/>
          <w:sz w:val="19"/>
          <w:szCs w:val="19"/>
          <w:highlight w:val="black"/>
        </w:rPr>
        <w:t>.</w:t>
      </w:r>
      <w:r>
        <w:rPr>
          <w:rFonts w:ascii="Consolas" w:hAnsi="Consolas" w:cs="Consolas"/>
          <w:color w:val="DCDCDC"/>
          <w:sz w:val="19"/>
          <w:szCs w:val="19"/>
          <w:highlight w:val="black"/>
        </w:rPr>
        <w:t>Count(); i</w:t>
      </w:r>
      <w:r>
        <w:rPr>
          <w:rFonts w:ascii="Consolas" w:hAnsi="Consolas" w:cs="Consolas"/>
          <w:color w:val="B4B4B4"/>
          <w:sz w:val="19"/>
          <w:szCs w:val="19"/>
          <w:highlight w:val="black"/>
        </w:rPr>
        <w:t>++</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cl2[i]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cl1[i];</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rPr>
          <w:rFonts w:ascii="Consolas" w:hAnsi="Consolas" w:cs="Consolas"/>
          <w:color w:val="DCDCDC"/>
          <w:sz w:val="19"/>
          <w:szCs w:val="19"/>
        </w:rPr>
      </w:pPr>
      <w:r>
        <w:rPr>
          <w:rFonts w:ascii="Consolas" w:hAnsi="Consolas" w:cs="Consolas"/>
          <w:color w:val="DCDCDC"/>
          <w:sz w:val="19"/>
          <w:szCs w:val="19"/>
          <w:highlight w:val="black"/>
        </w:rPr>
        <w:t xml:space="preserve">        }</w:t>
      </w:r>
    </w:p>
    <w:p>
      <w:r>
        <w:t>代码的调用者不看这函数是无法知道</w:t>
      </w:r>
      <w:r>
        <w:rPr>
          <w:rFonts w:hint="eastAsia"/>
        </w:rPr>
        <w:t>cl1还是c</w:t>
      </w:r>
      <w:r>
        <w:t>l2是要拷贝的</w:t>
      </w:r>
      <w:r>
        <w:rPr>
          <w:rFonts w:hint="eastAsia"/>
        </w:rPr>
        <w:t>char数组，他必须进到这个函数去看完整个逻辑才可以调用。而且在看的过程中</w:t>
      </w:r>
      <w:r>
        <w:rPr>
          <w:rFonts w:ascii="Consolas" w:hAnsi="Consolas" w:cs="Consolas"/>
          <w:color w:val="DCDCDC"/>
          <w:sz w:val="19"/>
          <w:szCs w:val="19"/>
          <w:highlight w:val="black"/>
        </w:rPr>
        <w:t xml:space="preserve">cl2[i]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cl1[i];</w:t>
      </w:r>
      <w:r>
        <w:rPr>
          <w:rFonts w:ascii="Consolas" w:hAnsi="Consolas" w:cs="Consolas"/>
          <w:color w:val="DCDCDC"/>
          <w:sz w:val="19"/>
          <w:szCs w:val="19"/>
        </w:rPr>
        <w:t xml:space="preserve"> </w:t>
      </w:r>
      <w:r>
        <w:rPr>
          <w:rFonts w:hint="eastAsia"/>
        </w:rPr>
        <w:t>也需要他花几秒钟来思考是做什么的。</w:t>
      </w:r>
    </w:p>
    <w:p>
      <w:r>
        <w:t>如果改成有意义的名字：</w:t>
      </w:r>
      <w:r>
        <w:rPr>
          <w:rFonts w:hint="eastAsia"/>
        </w:rPr>
        <w:t xml:space="preserve"> </w:t>
      </w:r>
      <w:r>
        <w:t>source 和</w:t>
      </w:r>
      <w:r>
        <w:rPr>
          <w:rFonts w:hint="eastAsia"/>
        </w:rPr>
        <w:t>t</w:t>
      </w:r>
      <w:r>
        <w:t>arget那么这个方法调用者一看名字就知道使用方法了。</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CloneChars(</w:t>
      </w:r>
      <w:r>
        <w:rPr>
          <w:rFonts w:ascii="Consolas" w:hAnsi="Consolas" w:cs="Consolas"/>
          <w:color w:val="569CD6"/>
          <w:sz w:val="19"/>
          <w:szCs w:val="19"/>
          <w:highlight w:val="black"/>
        </w:rPr>
        <w:t>char</w:t>
      </w:r>
      <w:r>
        <w:rPr>
          <w:rFonts w:ascii="Consolas" w:hAnsi="Consolas" w:cs="Consolas"/>
          <w:color w:val="DCDCDC"/>
          <w:sz w:val="19"/>
          <w:szCs w:val="19"/>
          <w:highlight w:val="black"/>
        </w:rPr>
        <w:t xml:space="preserve">[] source, </w:t>
      </w:r>
      <w:r>
        <w:rPr>
          <w:rFonts w:ascii="Consolas" w:hAnsi="Consolas" w:cs="Consolas"/>
          <w:color w:val="569CD6"/>
          <w:sz w:val="19"/>
          <w:szCs w:val="19"/>
          <w:highlight w:val="black"/>
        </w:rPr>
        <w:t>char</w:t>
      </w:r>
      <w:r>
        <w:rPr>
          <w:rFonts w:ascii="Consolas" w:hAnsi="Consolas" w:cs="Consolas"/>
          <w:color w:val="DCDCDC"/>
          <w:sz w:val="19"/>
          <w:szCs w:val="19"/>
          <w:highlight w:val="black"/>
        </w:rPr>
        <w:t>[] target)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for</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var</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0</w:t>
      </w:r>
      <w:r>
        <w:rPr>
          <w:rFonts w:ascii="Consolas" w:hAnsi="Consolas" w:cs="Consolas"/>
          <w:color w:val="DCDCDC"/>
          <w:sz w:val="19"/>
          <w:szCs w:val="19"/>
          <w:highlight w:val="black"/>
        </w:rPr>
        <w:t xml:space="preserve">; i </w:t>
      </w:r>
      <w:r>
        <w:rPr>
          <w:rFonts w:ascii="Consolas" w:hAnsi="Consolas" w:cs="Consolas"/>
          <w:color w:val="B4B4B4"/>
          <w:sz w:val="19"/>
          <w:szCs w:val="19"/>
          <w:highlight w:val="black"/>
        </w:rPr>
        <w:t>&lt;</w:t>
      </w:r>
      <w:r>
        <w:rPr>
          <w:rFonts w:ascii="Consolas" w:hAnsi="Consolas" w:cs="Consolas"/>
          <w:color w:val="DCDCDC"/>
          <w:sz w:val="19"/>
          <w:szCs w:val="19"/>
          <w:highlight w:val="black"/>
        </w:rPr>
        <w:t xml:space="preserve"> source</w:t>
      </w:r>
      <w:r>
        <w:rPr>
          <w:rFonts w:ascii="Consolas" w:hAnsi="Consolas" w:cs="Consolas"/>
          <w:color w:val="B4B4B4"/>
          <w:sz w:val="19"/>
          <w:szCs w:val="19"/>
          <w:highlight w:val="black"/>
        </w:rPr>
        <w:t>.</w:t>
      </w:r>
      <w:r>
        <w:rPr>
          <w:rFonts w:ascii="Consolas" w:hAnsi="Consolas" w:cs="Consolas"/>
          <w:color w:val="DCDCDC"/>
          <w:sz w:val="19"/>
          <w:szCs w:val="19"/>
          <w:highlight w:val="black"/>
        </w:rPr>
        <w:t>Count(); i</w:t>
      </w:r>
      <w:r>
        <w:rPr>
          <w:rFonts w:ascii="Consolas" w:hAnsi="Consolas" w:cs="Consolas"/>
          <w:color w:val="B4B4B4"/>
          <w:sz w:val="19"/>
          <w:szCs w:val="19"/>
          <w:highlight w:val="black"/>
        </w:rPr>
        <w:t>++</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target[i]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source[i];</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
        <w:rPr>
          <w:rFonts w:ascii="Consolas" w:hAnsi="Consolas" w:cs="Consolas"/>
          <w:color w:val="DCDCDC"/>
          <w:sz w:val="19"/>
          <w:szCs w:val="19"/>
          <w:highlight w:val="black"/>
        </w:rPr>
        <w:t xml:space="preserve">        }</w:t>
      </w:r>
    </w:p>
    <w:p>
      <w:pPr>
        <w:pStyle w:val="4"/>
      </w:pPr>
      <w:bookmarkStart w:id="16" w:name="_Toc394914249"/>
      <w:r>
        <w:t>选择</w:t>
      </w:r>
      <w:r>
        <w:rPr>
          <w:rFonts w:hint="eastAsia"/>
        </w:rPr>
        <w:t>意义单一明确</w:t>
      </w:r>
      <w:r>
        <w:t>的名字</w:t>
      </w:r>
      <w:bookmarkEnd w:id="16"/>
    </w:p>
    <w:p>
      <w:r>
        <w:t>在命名时要使用专业的单词，避免使用“空洞”的单词</w:t>
      </w:r>
    </w:p>
    <w:p>
      <w:pPr>
        <w:autoSpaceDE w:val="0"/>
        <w:autoSpaceDN w:val="0"/>
        <w:adjustRightInd w:val="0"/>
        <w:spacing w:after="0" w:line="240" w:lineRule="auto"/>
        <w:rPr>
          <w:rFonts w:ascii="Consolas" w:hAnsi="Consolas" w:cs="Consolas"/>
          <w:color w:val="DCDCDC"/>
          <w:sz w:val="19"/>
          <w:szCs w:val="19"/>
          <w:highlight w:val="black"/>
        </w:rPr>
      </w:pPr>
      <w:r>
        <w:t>如：</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BinaryTree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Size()</w:t>
      </w:r>
    </w:p>
    <w:p>
      <w:r>
        <w:t>看到这行代码你想到</w:t>
      </w:r>
      <w:r>
        <w:rPr>
          <w:rFonts w:hint="eastAsia"/>
        </w:rPr>
        <w:t>Size会返回什么，树的高度，节点数还是树在内存中的空间？</w:t>
      </w:r>
    </w:p>
    <w:p>
      <w:r>
        <w:t>我们可以使用更单一明确的词来告诉读者这个方法的具体含义，如</w:t>
      </w:r>
      <w:r>
        <w:rPr>
          <w:rFonts w:hint="eastAsia"/>
        </w:rPr>
        <w:t>Height,Node</w:t>
      </w:r>
      <w:r>
        <w:t>sNum,Memory_Bytes</w:t>
      </w:r>
    </w:p>
    <w:p>
      <w:pPr>
        <w:pStyle w:val="4"/>
      </w:pPr>
      <w:bookmarkStart w:id="17" w:name="_Toc394914250"/>
      <w:r>
        <w:t>使用不会产生歧义的名字</w:t>
      </w:r>
      <w:bookmarkEnd w:id="17"/>
    </w:p>
    <w:p>
      <w:r>
        <w:drawing>
          <wp:inline distT="0" distB="0" distL="0" distR="0">
            <wp:extent cx="3107690"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3146134" cy="1928464"/>
                    </a:xfrm>
                    <a:prstGeom prst="rect">
                      <a:avLst/>
                    </a:prstGeom>
                  </pic:spPr>
                </pic:pic>
              </a:graphicData>
            </a:graphic>
          </wp:inline>
        </w:drawing>
      </w:r>
    </w:p>
    <w:p>
      <w:r>
        <w:t>在给标识符命名时，一定不能产生歧义，代码中的很多错误都是由于命名时的歧义造成的。例如：</w:t>
      </w:r>
    </w:p>
    <w:p>
      <w:pPr>
        <w:rPr>
          <w:rFonts w:ascii="Consolas" w:hAnsi="Consolas" w:cs="Consolas"/>
          <w:color w:val="DCDCDC"/>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const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CART_TOO_BIG_LIMIT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B5CEA8"/>
          <w:sz w:val="19"/>
          <w:szCs w:val="19"/>
          <w:highlight w:val="black"/>
        </w:rPr>
        <w:t>10</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ShoppingCart</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Count() </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CART_TOO_BIG_LIMIT)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LogError(</w:t>
      </w:r>
      <w:r>
        <w:rPr>
          <w:rFonts w:ascii="Consolas" w:hAnsi="Consolas" w:cs="Consolas"/>
          <w:color w:val="D69D85"/>
          <w:sz w:val="19"/>
          <w:szCs w:val="19"/>
          <w:highlight w:val="black"/>
        </w:rPr>
        <w:t>"Too many items in cart."</w:t>
      </w:r>
      <w:r>
        <w:rPr>
          <w:rFonts w:ascii="Consolas" w:hAnsi="Consolas" w:cs="Consolas"/>
          <w:color w:val="DCDCDC"/>
          <w:sz w:val="19"/>
          <w:szCs w:val="19"/>
          <w:highlight w:val="black"/>
        </w:rPr>
        <w:t>);</w:t>
      </w:r>
    </w:p>
    <w:p>
      <w:pPr>
        <w:rPr>
          <w:rFonts w:ascii="Consolas" w:hAnsi="Consolas" w:cs="Consolas"/>
          <w:color w:val="DCDCDC"/>
          <w:sz w:val="19"/>
          <w:szCs w:val="19"/>
        </w:rPr>
      </w:pPr>
      <w:r>
        <w:rPr>
          <w:rFonts w:ascii="Consolas" w:hAnsi="Consolas" w:cs="Consolas"/>
          <w:color w:val="DCDCDC"/>
          <w:sz w:val="19"/>
          <w:szCs w:val="19"/>
          <w:highlight w:val="black"/>
        </w:rPr>
        <w:t xml:space="preserve">            }</w:t>
      </w:r>
    </w:p>
    <w:p>
      <w:pPr>
        <w:rPr>
          <w:rFonts w:ascii="Consolas" w:hAnsi="Consolas" w:cs="Consolas"/>
          <w:color w:val="DCDCDC"/>
          <w:sz w:val="19"/>
          <w:szCs w:val="19"/>
        </w:rPr>
      </w:pPr>
      <w:r>
        <w:t>这段代码有个很经典的”大小差一缺陷“。在判断购物车物品上限时，我是应该使用</w:t>
      </w:r>
      <w:r>
        <w:rPr>
          <w:rFonts w:hint="eastAsia"/>
        </w:rPr>
        <w:t xml:space="preserve"> </w:t>
      </w:r>
      <w:r>
        <w:t>“</w:t>
      </w:r>
      <w:r>
        <w:rPr>
          <w:rFonts w:hint="eastAsia"/>
        </w:rPr>
        <w:t>&gt;</w:t>
      </w:r>
      <w:r>
        <w:t>“</w:t>
      </w:r>
      <w:r>
        <w:rPr>
          <w:rFonts w:hint="eastAsia"/>
        </w:rPr>
        <w:t>还是应该使用</w:t>
      </w:r>
      <w:r>
        <w:t>”&gt;=”,</w:t>
      </w:r>
      <w:r>
        <w:rPr>
          <w:rFonts w:hint="eastAsia"/>
        </w:rPr>
        <w:t>我是无法从代码中判断出来的，所以这个地方很容易出现b</w:t>
      </w:r>
      <w:r>
        <w:t>ug.如果我们换成</w:t>
      </w:r>
      <w:r>
        <w:rPr>
          <w:rFonts w:ascii="Consolas" w:hAnsi="Consolas" w:cs="Consolas"/>
          <w:color w:val="DCDCDC"/>
          <w:sz w:val="19"/>
          <w:szCs w:val="19"/>
          <w:highlight w:val="black"/>
        </w:rPr>
        <w:t>MAX_ITEMS_IN_CART</w:t>
      </w:r>
      <w:r>
        <w:rPr>
          <w:rFonts w:ascii="Consolas" w:hAnsi="Consolas" w:cs="Consolas"/>
          <w:color w:val="DCDCDC"/>
          <w:sz w:val="19"/>
          <w:szCs w:val="19"/>
        </w:rPr>
        <w:t>,</w:t>
      </w:r>
      <w:r>
        <w:t xml:space="preserve"> 那我马上就可以判定出这里要使用“</w:t>
      </w:r>
      <w:r>
        <w:rPr>
          <w:rFonts w:hint="eastAsia"/>
        </w:rPr>
        <w:t>&gt;</w:t>
      </w:r>
      <w:r>
        <w:t>“。</w:t>
      </w:r>
    </w:p>
    <w:p/>
    <w:p>
      <w:pPr>
        <w:pStyle w:val="4"/>
      </w:pPr>
      <w:bookmarkStart w:id="18" w:name="_Toc394914251"/>
      <w:r>
        <w:t>命名要与使用者的期望相匹配</w:t>
      </w:r>
      <w:bookmarkEnd w:id="18"/>
    </w:p>
    <w:p>
      <w:r>
        <w:t>有些名字之所以会让人误解是因为</w:t>
      </w:r>
      <w:r>
        <w:rPr>
          <w:rFonts w:hint="eastAsia"/>
          <w:lang w:val="en-US" w:eastAsia="zh-CN"/>
        </w:rPr>
        <w:t>代码</w:t>
      </w:r>
      <w:bookmarkStart w:id="70" w:name="_GoBack"/>
      <w:bookmarkEnd w:id="70"/>
      <w:r>
        <w:t>阅读者对它们有先入为主的印象，就算你本意并非如此。这种情况下，你最好是选用一个与使用者期望所匹配的名字。</w:t>
      </w:r>
    </w:p>
    <w:p>
      <w:r>
        <w:t>如很多程序员都习惯了把</w:t>
      </w:r>
      <w:r>
        <w:rPr>
          <w:rFonts w:hint="eastAsia"/>
        </w:rPr>
        <w:t>Get开始的方法当作“轻量级访问器“，他只是简单的返回成员变量。</w:t>
      </w:r>
    </w:p>
    <w:p>
      <w:r>
        <w:t>大家看到以下的代码</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BinaryTree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GetNodesCount()</w:t>
      </w:r>
    </w:p>
    <w:p>
      <w:r>
        <w:t>会以为只是返回内部</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_nodesCount;</w:t>
      </w:r>
      <w:r>
        <w:rPr>
          <w:rFonts w:ascii="Consolas" w:hAnsi="Consolas" w:cs="Consolas"/>
          <w:color w:val="DCDCDC"/>
          <w:sz w:val="19"/>
          <w:szCs w:val="19"/>
        </w:rPr>
        <w:t xml:space="preserve"> </w:t>
      </w:r>
      <w:r>
        <w:t>私有变量的访问器。</w:t>
      </w:r>
    </w:p>
    <w:p>
      <w:r>
        <w:t>但如果实际你的代码可能是一个非常耗时的代码，内部实现是广度优先遍历所有的树节点，还要去数据库查找父节点和子节点的关系，然后累加。</w:t>
      </w:r>
    </w:p>
    <w:p>
      <w:r>
        <w:t>那么这么一个耗时的方法可能由于你的命名，导致了被调用者反复多次的调用，导致整个系统性能下降。</w:t>
      </w:r>
    </w:p>
    <w:p>
      <w:r>
        <w:t>如果你将命名改为</w:t>
      </w:r>
      <w:r>
        <w:rPr>
          <w:rFonts w:ascii="Consolas" w:hAnsi="Consolas" w:cs="Consolas"/>
          <w:color w:val="DCDCDC"/>
          <w:sz w:val="19"/>
          <w:szCs w:val="19"/>
          <w:highlight w:val="black"/>
        </w:rPr>
        <w:t>ComputeNodesCount</w:t>
      </w:r>
      <w:r>
        <w:t>那么调用者就会知道这是个耗时的操作，需要缓存调用结果并减少调用。</w:t>
      </w:r>
    </w:p>
    <w:p>
      <w:pPr>
        <w:pStyle w:val="4"/>
      </w:pPr>
      <w:bookmarkStart w:id="19" w:name="_Toc394914252"/>
      <w:r>
        <w:rPr>
          <w:rFonts w:hint="eastAsia"/>
        </w:rPr>
        <w:t>为名字附加更多的信息</w:t>
      </w:r>
      <w:bookmarkEnd w:id="19"/>
    </w:p>
    <w:p>
      <w:r>
        <w:drawing>
          <wp:inline distT="0" distB="0" distL="0" distR="0">
            <wp:extent cx="2486025" cy="24326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stretch>
                      <a:fillRect/>
                    </a:stretch>
                  </pic:blipFill>
                  <pic:spPr>
                    <a:xfrm>
                      <a:off x="0" y="0"/>
                      <a:ext cx="2508488" cy="2454776"/>
                    </a:xfrm>
                    <a:prstGeom prst="rect">
                      <a:avLst/>
                    </a:prstGeom>
                  </pic:spPr>
                </pic:pic>
              </a:graphicData>
            </a:graphic>
          </wp:inline>
        </w:drawing>
      </w:r>
    </w:p>
    <w:p>
      <w:r>
        <w:t>一个变量名就像一个小注释，尽管空间不大，但不管你在命中挤进任何额外的信息，每次有人看到命名时都会看到这些信息。</w:t>
      </w:r>
    </w:p>
    <w:p>
      <w:r>
        <w:t>例子：当你从网页接收了请求的</w:t>
      </w:r>
      <w:r>
        <w:rPr>
          <w:rFonts w:hint="eastAsia"/>
        </w:rPr>
        <w:t>表单，里面可能还有不安全的代码，如注入语句等，这时你在命名时需要体现该数据不安全，可以使用u</w:t>
      </w:r>
      <w:r>
        <w:t>nsafeFormData,</w:t>
      </w:r>
      <w:r>
        <w:rPr>
          <w:rFonts w:hint="eastAsia"/>
        </w:rPr>
        <w:t xml:space="preserve">当调用完安全检查方法后可以将其改为 </w:t>
      </w:r>
      <w:r>
        <w:t>safeFormData = HandleUnsafeData(unsafeFormData).</w:t>
      </w:r>
      <w:r>
        <w:rPr>
          <w:rFonts w:hint="eastAsia"/>
        </w:rPr>
        <w:t>这样代码阅读者就知道可以放心的使用该变量了。</w:t>
      </w:r>
    </w:p>
    <w:p>
      <w:r>
        <w:t>下表给出了更多需要给名字附加额外信息的例子</w:t>
      </w:r>
    </w:p>
    <w:p>
      <w:r>
        <w:drawing>
          <wp:inline distT="0" distB="0" distL="0" distR="0">
            <wp:extent cx="5257800" cy="1374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273985" cy="1379538"/>
                    </a:xfrm>
                    <a:prstGeom prst="rect">
                      <a:avLst/>
                    </a:prstGeom>
                  </pic:spPr>
                </pic:pic>
              </a:graphicData>
            </a:graphic>
          </wp:inline>
        </w:drawing>
      </w:r>
    </w:p>
    <w:p>
      <w:pPr>
        <w:pStyle w:val="4"/>
      </w:pPr>
      <w:bookmarkStart w:id="20" w:name="_Toc394914253"/>
      <w:r>
        <w:t>不要卖弄风骚</w:t>
      </w:r>
      <w:bookmarkEnd w:id="20"/>
    </w:p>
    <w:p>
      <w:r>
        <w:t>使用最常用，众所周知的单词。不要在代码命名时卖弄你的学识，要让你的代码快速准确的表达出你的想法才是真正的</w:t>
      </w:r>
      <w:r>
        <w:rPr>
          <w:rFonts w:hint="eastAsia"/>
        </w:rPr>
        <w:t>牛人</w:t>
      </w:r>
      <w:r>
        <w:t>。</w:t>
      </w:r>
    </w:p>
    <w:p>
      <w:pPr>
        <w:rPr>
          <w:rFonts w:ascii="Consolas" w:hAnsi="Consolas" w:cs="Consolas"/>
          <w:color w:val="DCDCDC"/>
          <w:sz w:val="19"/>
          <w:szCs w:val="19"/>
        </w:rPr>
      </w:pPr>
      <w:r>
        <w:t>如</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ConvertXml2Html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sourcePath)</w:t>
      </w:r>
      <w:r>
        <w:rPr>
          <w:rFonts w:ascii="Consolas" w:hAnsi="Consolas" w:cs="Consolas"/>
          <w:color w:val="DCDCDC"/>
          <w:sz w:val="19"/>
          <w:szCs w:val="19"/>
        </w:rPr>
        <w:t xml:space="preserve"> </w:t>
      </w:r>
    </w:p>
    <w:p>
      <w:r>
        <w:t>有些人在看到这个方法的时候怎么想也想不明白这个2是做什么用的，</w:t>
      </w:r>
      <w:r>
        <w:rPr>
          <w:rFonts w:hint="eastAsia"/>
        </w:rPr>
        <w:t>是把一个Xml文件变成两个Html?</w:t>
      </w:r>
    </w:p>
    <w:p>
      <w:r>
        <w:t>熟悉英语文化的人可能知道这是</w:t>
      </w:r>
      <w:r>
        <w:rPr>
          <w:rFonts w:hint="eastAsia"/>
        </w:rPr>
        <w:t>To的俚语表达。如果你不能保证所有阅读你代码的人都知道2是To</w:t>
      </w:r>
      <w:r>
        <w:t>的缩写。那么请使用</w:t>
      </w:r>
      <w:r>
        <w:rPr>
          <w:rFonts w:ascii="Consolas" w:hAnsi="Consolas" w:cs="Consolas"/>
          <w:color w:val="DCDCDC"/>
          <w:sz w:val="19"/>
          <w:szCs w:val="19"/>
          <w:highlight w:val="black"/>
        </w:rPr>
        <w:t>ConvertXmlToHtml</w:t>
      </w:r>
      <w:r>
        <w:rPr>
          <w:rFonts w:hint="eastAsia"/>
        </w:rPr>
        <w:t>命名。</w:t>
      </w:r>
    </w:p>
    <w:p/>
    <w:p>
      <w:pPr>
        <w:pStyle w:val="3"/>
      </w:pPr>
      <w:bookmarkStart w:id="21" w:name="_Toc394914254"/>
      <w:r>
        <w:rPr>
          <w:rFonts w:hint="eastAsia"/>
        </w:rPr>
        <w:t>特定场景下的命名最佳实践</w:t>
      </w:r>
      <w:bookmarkEnd w:id="21"/>
    </w:p>
    <w:p>
      <w:pPr>
        <w:pStyle w:val="4"/>
      </w:pPr>
      <w:bookmarkStart w:id="22" w:name="_Toc394914255"/>
      <w:r>
        <w:t>命名空间</w:t>
      </w:r>
      <w:bookmarkEnd w:id="22"/>
    </w:p>
    <w:p>
      <w:pPr>
        <w:pStyle w:val="33"/>
        <w:numPr>
          <w:ilvl w:val="0"/>
          <w:numId w:val="6"/>
        </w:numPr>
      </w:pPr>
      <w:r>
        <w:rPr>
          <w:rFonts w:hint="eastAsia"/>
        </w:rPr>
        <w:t>要使</w:t>
      </w:r>
      <w:r>
        <w:t>用</w:t>
      </w:r>
      <w:r>
        <w:rPr>
          <w:rFonts w:hint="eastAsia"/>
        </w:rPr>
        <w:t>Pa</w:t>
      </w:r>
      <w:r>
        <w:t>scalCasing,并用点号来分隔名字空间中的各个部分。</w:t>
      </w:r>
    </w:p>
    <w:p>
      <w:pPr>
        <w:pStyle w:val="33"/>
      </w:pPr>
      <w:r>
        <w:t>如</w:t>
      </w:r>
      <w:r>
        <w:rPr>
          <w:rFonts w:hint="eastAsia"/>
        </w:rPr>
        <w:t>Mic</w:t>
      </w:r>
      <w:r>
        <w:t>rosof.Office.PowerPoint</w:t>
      </w:r>
    </w:p>
    <w:p>
      <w:pPr>
        <w:pStyle w:val="33"/>
        <w:numPr>
          <w:ilvl w:val="0"/>
          <w:numId w:val="6"/>
        </w:numPr>
      </w:pPr>
      <w:r>
        <w:rPr>
          <w:rFonts w:hint="eastAsia"/>
        </w:rPr>
        <w:t>要用公司名作为命名空间的前缀，这样就可以避免与另外一家公司使用相同的名字。</w:t>
      </w:r>
    </w:p>
    <w:p>
      <w:pPr>
        <w:pStyle w:val="33"/>
        <w:numPr>
          <w:ilvl w:val="0"/>
          <w:numId w:val="6"/>
        </w:numPr>
      </w:pPr>
      <w:r>
        <w:t>要用稳定的，与版本无关的产品名称作为命名空间的第二层</w:t>
      </w:r>
    </w:p>
    <w:p>
      <w:pPr>
        <w:pStyle w:val="33"/>
        <w:numPr>
          <w:ilvl w:val="0"/>
          <w:numId w:val="6"/>
        </w:numPr>
      </w:pPr>
      <w:r>
        <w:t>不要使用公司的组织架构来决定命名空间的层次结构，因为内部组织结构经常改变。</w:t>
      </w:r>
    </w:p>
    <w:p>
      <w:pPr>
        <w:pStyle w:val="33"/>
        <w:numPr>
          <w:ilvl w:val="0"/>
          <w:numId w:val="6"/>
        </w:numPr>
      </w:pPr>
      <w:r>
        <w:t>不要用相同的名字来命名命名空间和该空间内的类型。</w:t>
      </w:r>
    </w:p>
    <w:p>
      <w:pPr>
        <w:pStyle w:val="33"/>
      </w:pPr>
      <w:r>
        <w:t>例如，不要先将命名空间命名为</w:t>
      </w:r>
      <w:r>
        <w:rPr>
          <w:rFonts w:hint="eastAsia"/>
        </w:rPr>
        <w:t>D</w:t>
      </w:r>
      <w:r>
        <w:t>ebug,然后又在该空间中提供</w:t>
      </w:r>
      <w:r>
        <w:rPr>
          <w:rFonts w:hint="eastAsia"/>
        </w:rPr>
        <w:t>De</w:t>
      </w:r>
      <w:r>
        <w:t>bug类。大部分编译器包括</w:t>
      </w:r>
      <w:r>
        <w:rPr>
          <w:rFonts w:hint="eastAsia"/>
        </w:rPr>
        <w:t>VS要求用户在这样的类型前加上完整的限定符。</w:t>
      </w:r>
    </w:p>
    <w:p>
      <w:pPr>
        <w:pStyle w:val="4"/>
      </w:pPr>
      <w:bookmarkStart w:id="23" w:name="_Toc394914256"/>
      <w:r>
        <w:rPr>
          <w:rFonts w:hint="eastAsia"/>
        </w:rPr>
        <w:t>要让接口的名字以字母I开头</w:t>
      </w:r>
      <w:bookmarkEnd w:id="23"/>
    </w:p>
    <w:p>
      <w:r>
        <w:t>如</w:t>
      </w:r>
      <w:r>
        <w:rPr>
          <w:rFonts w:hint="eastAsia"/>
        </w:rPr>
        <w:t>ICo</w:t>
      </w:r>
      <w:r>
        <w:t xml:space="preserve">mponet,IDisposable </w:t>
      </w:r>
      <w:r>
        <w:rPr>
          <w:rFonts w:hint="eastAsia"/>
        </w:rPr>
        <w:t>大家一看就知道是接口</w:t>
      </w:r>
      <w:r>
        <w:t>。</w:t>
      </w:r>
    </w:p>
    <w:p>
      <w:r>
        <w:t>同时要确保如果一个类是一个接口的标准实现，那么这个类和接口应该只差一个”I“</w:t>
      </w:r>
      <w:r>
        <w:rPr>
          <w:rFonts w:hint="eastAsia"/>
        </w:rPr>
        <w:t>前缀。</w:t>
      </w:r>
    </w:p>
    <w:p>
      <w:pPr>
        <w:pStyle w:val="4"/>
      </w:pPr>
      <w:bookmarkStart w:id="24" w:name="_Toc394914257"/>
      <w:r>
        <w:rPr>
          <w:rFonts w:hint="eastAsia"/>
        </w:rPr>
        <w:t>派生类的末尾使用基类名称</w:t>
      </w:r>
      <w:bookmarkEnd w:id="24"/>
    </w:p>
    <w:p>
      <w:r>
        <w:rPr>
          <w:rFonts w:hint="eastAsia"/>
        </w:rPr>
        <w:t>例如，从 Stream 继承的 Framework 类型以 Stream 结尾，从 Exception 继承的类型以 Exception 结尾。</w:t>
      </w:r>
    </w:p>
    <w:p>
      <w:pPr>
        <w:pStyle w:val="4"/>
      </w:pPr>
      <w:bookmarkStart w:id="25" w:name="_Toc394914258"/>
      <w:r>
        <w:t>泛型类型参数的命名</w:t>
      </w:r>
      <w:bookmarkEnd w:id="25"/>
    </w:p>
    <w:p>
      <w:pPr>
        <w:pStyle w:val="33"/>
        <w:numPr>
          <w:ilvl w:val="0"/>
          <w:numId w:val="7"/>
        </w:numPr>
      </w:pPr>
      <w:r>
        <w:t>使用描述性的名字来命名泛型类型参数，并且在前面加上</w:t>
      </w:r>
      <w:r>
        <w:rPr>
          <w:rFonts w:hint="eastAsia"/>
        </w:rPr>
        <w:t>T前缀</w:t>
      </w:r>
    </w:p>
    <w:p>
      <w:pPr>
        <w:pStyle w:val="33"/>
      </w:pPr>
      <w:r>
        <w:t>如下面都是很好的命名</w:t>
      </w:r>
    </w:p>
    <w:p>
      <w:pPr>
        <w:pStyle w:val="33"/>
        <w:rPr>
          <w:rFonts w:ascii="Consolas" w:hAnsi="Consolas" w:cs="Consolas"/>
          <w:color w:val="DCDCDC"/>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delegate</w:t>
      </w:r>
      <w:r>
        <w:rPr>
          <w:rFonts w:ascii="Consolas" w:hAnsi="Consolas" w:cs="Consolas"/>
          <w:color w:val="DCDCDC"/>
          <w:sz w:val="19"/>
          <w:szCs w:val="19"/>
          <w:highlight w:val="black"/>
        </w:rPr>
        <w:t xml:space="preserve"> TOutput </w:t>
      </w:r>
      <w:r>
        <w:rPr>
          <w:rFonts w:ascii="Consolas" w:hAnsi="Consolas" w:cs="Consolas"/>
          <w:color w:val="4EC9B0"/>
          <w:sz w:val="19"/>
          <w:szCs w:val="19"/>
          <w:highlight w:val="black"/>
        </w:rPr>
        <w:t>Converter</w:t>
      </w:r>
      <w:r>
        <w:rPr>
          <w:rFonts w:ascii="Consolas" w:hAnsi="Consolas" w:cs="Consolas"/>
          <w:color w:val="B4B4B4"/>
          <w:sz w:val="19"/>
          <w:szCs w:val="19"/>
          <w:highlight w:val="black"/>
        </w:rPr>
        <w:t>&lt;</w:t>
      </w:r>
      <w:r>
        <w:rPr>
          <w:rFonts w:ascii="Consolas" w:hAnsi="Consolas" w:cs="Consolas"/>
          <w:color w:val="DCDCDC"/>
          <w:sz w:val="19"/>
          <w:szCs w:val="19"/>
          <w:highlight w:val="black"/>
        </w:rPr>
        <w:t>TInput, TOutput</w:t>
      </w:r>
      <w:r>
        <w:rPr>
          <w:rFonts w:ascii="Consolas" w:hAnsi="Consolas" w:cs="Consolas"/>
          <w:color w:val="B4B4B4"/>
          <w:sz w:val="19"/>
          <w:szCs w:val="19"/>
          <w:highlight w:val="black"/>
        </w:rPr>
        <w:t>&gt;</w:t>
      </w:r>
      <w:r>
        <w:rPr>
          <w:rFonts w:ascii="Consolas" w:hAnsi="Consolas" w:cs="Consolas"/>
          <w:color w:val="DCDCDC"/>
          <w:sz w:val="19"/>
          <w:szCs w:val="19"/>
          <w:highlight w:val="black"/>
        </w:rPr>
        <w:t>(TInput from);</w:t>
      </w:r>
    </w:p>
    <w:p>
      <w:pPr>
        <w:pStyle w:val="33"/>
        <w:numPr>
          <w:ilvl w:val="0"/>
          <w:numId w:val="7"/>
        </w:numPr>
      </w:pPr>
      <w:r>
        <w:rPr>
          <w:rFonts w:hint="eastAsia"/>
        </w:rPr>
        <w:t>如果只有一个类型参数，可以只用一个字母T来表示泛型</w:t>
      </w:r>
    </w:p>
    <w:p>
      <w:pPr>
        <w:pStyle w:val="33"/>
        <w:rPr>
          <w:rFonts w:ascii="Consolas" w:hAnsi="Consolas" w:cs="Consolas"/>
          <w:color w:val="B4B4B4"/>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Nullable</w:t>
      </w:r>
      <w:r>
        <w:rPr>
          <w:rFonts w:ascii="Consolas" w:hAnsi="Consolas" w:cs="Consolas"/>
          <w:color w:val="B4B4B4"/>
          <w:sz w:val="19"/>
          <w:szCs w:val="19"/>
          <w:highlight w:val="black"/>
        </w:rPr>
        <w:t>&lt;</w:t>
      </w:r>
      <w:r>
        <w:rPr>
          <w:rFonts w:ascii="Consolas" w:hAnsi="Consolas" w:cs="Consolas"/>
          <w:color w:val="DCDCDC"/>
          <w:sz w:val="19"/>
          <w:szCs w:val="19"/>
          <w:highlight w:val="black"/>
        </w:rPr>
        <w:t>T</w:t>
      </w:r>
      <w:r>
        <w:rPr>
          <w:rFonts w:ascii="Consolas" w:hAnsi="Consolas" w:cs="Consolas"/>
          <w:color w:val="B4B4B4"/>
          <w:sz w:val="19"/>
          <w:szCs w:val="19"/>
          <w:highlight w:val="black"/>
        </w:rPr>
        <w:t>&gt;</w:t>
      </w:r>
    </w:p>
    <w:p>
      <w:pPr>
        <w:pStyle w:val="33"/>
        <w:rPr>
          <w:rFonts w:ascii="Consolas" w:hAnsi="Consolas" w:cs="Consolas"/>
          <w:color w:val="B4B4B4"/>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r>
        <w:rPr>
          <w:rFonts w:ascii="Consolas" w:hAnsi="Consolas" w:cs="Consolas"/>
          <w:color w:val="DCDCDC"/>
          <w:sz w:val="19"/>
          <w:szCs w:val="19"/>
          <w:highlight w:val="black"/>
        </w:rPr>
        <w:t>T</w:t>
      </w:r>
      <w:r>
        <w:rPr>
          <w:rFonts w:ascii="Consolas" w:hAnsi="Consolas" w:cs="Consolas"/>
          <w:color w:val="B4B4B4"/>
          <w:sz w:val="19"/>
          <w:szCs w:val="19"/>
          <w:highlight w:val="black"/>
        </w:rPr>
        <w:t>&gt;</w:t>
      </w:r>
    </w:p>
    <w:p>
      <w:pPr>
        <w:pStyle w:val="33"/>
        <w:numPr>
          <w:ilvl w:val="0"/>
          <w:numId w:val="7"/>
        </w:numPr>
      </w:pPr>
      <w:r>
        <w:t>如果泛型参数有约束，那么需要在泛型类型参数名中需要显示出该约束</w:t>
      </w:r>
    </w:p>
    <w:p>
      <w:pPr>
        <w:pStyle w:val="33"/>
        <w:rPr>
          <w:rFonts w:ascii="Consolas" w:hAnsi="Consolas" w:cs="Consolas"/>
          <w:color w:val="4EC9B0"/>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interface</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ISessionChannel</w:t>
      </w:r>
      <w:r>
        <w:rPr>
          <w:rFonts w:ascii="Consolas" w:hAnsi="Consolas" w:cs="Consolas"/>
          <w:color w:val="B4B4B4"/>
          <w:sz w:val="19"/>
          <w:szCs w:val="19"/>
          <w:highlight w:val="black"/>
        </w:rPr>
        <w:t>&lt;</w:t>
      </w:r>
      <w:r>
        <w:rPr>
          <w:rFonts w:ascii="Consolas" w:hAnsi="Consolas" w:cs="Consolas"/>
          <w:color w:val="DCDCDC"/>
          <w:sz w:val="19"/>
          <w:szCs w:val="19"/>
          <w:highlight w:val="black"/>
        </w:rPr>
        <w:t>TSession</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where</w:t>
      </w:r>
      <w:r>
        <w:rPr>
          <w:rFonts w:ascii="Consolas" w:hAnsi="Consolas" w:cs="Consolas"/>
          <w:color w:val="DCDCDC"/>
          <w:sz w:val="19"/>
          <w:szCs w:val="19"/>
          <w:highlight w:val="black"/>
        </w:rPr>
        <w:t xml:space="preserve"> TSession:</w:t>
      </w:r>
      <w:r>
        <w:rPr>
          <w:rFonts w:ascii="Consolas" w:hAnsi="Consolas" w:cs="Consolas"/>
          <w:color w:val="4EC9B0"/>
          <w:sz w:val="19"/>
          <w:szCs w:val="19"/>
          <w:highlight w:val="black"/>
        </w:rPr>
        <w:t>ISession</w:t>
      </w:r>
    </w:p>
    <w:p>
      <w:pPr>
        <w:pStyle w:val="4"/>
      </w:pPr>
      <w:bookmarkStart w:id="26" w:name="_Toc394914259"/>
      <w:r>
        <w:t>枚举类型的命名</w:t>
      </w:r>
      <w:bookmarkEnd w:id="26"/>
    </w:p>
    <w:p>
      <w:pPr>
        <w:pStyle w:val="33"/>
        <w:numPr>
          <w:ilvl w:val="0"/>
          <w:numId w:val="8"/>
        </w:numPr>
      </w:pPr>
      <w:r>
        <w:rPr>
          <w:rFonts w:hint="eastAsia"/>
        </w:rPr>
        <w:t>要用单数名词而不是复数命名枚举类型,</w:t>
      </w:r>
      <w:r>
        <w:rPr>
          <w:rFonts w:ascii="Verdana" w:hAnsi="Verdana"/>
          <w:color w:val="000000"/>
          <w:sz w:val="21"/>
          <w:szCs w:val="21"/>
        </w:rPr>
        <w:t>如要用ConsoleColor而不是ConsoleColors</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enum</w:t>
      </w:r>
      <w:r>
        <w:rPr>
          <w:rFonts w:ascii="Consolas" w:hAnsi="Consolas" w:cs="Consolas"/>
          <w:color w:val="DCDCDC"/>
          <w:sz w:val="19"/>
          <w:szCs w:val="19"/>
          <w:highlight w:val="black"/>
        </w:rPr>
        <w:t xml:space="preserve"> </w:t>
      </w:r>
      <w:r>
        <w:rPr>
          <w:rFonts w:ascii="Consolas" w:hAnsi="Consolas" w:cs="Consolas"/>
          <w:color w:val="B8D7A3"/>
          <w:sz w:val="19"/>
          <w:szCs w:val="19"/>
          <w:highlight w:val="black"/>
        </w:rPr>
        <w:t>ConsoleColor</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Red,</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Yellow,</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Blue</w:t>
      </w:r>
    </w:p>
    <w:p>
      <w:pPr>
        <w:pStyle w:val="33"/>
        <w:ind w:firstLine="420"/>
        <w:rPr>
          <w:rFonts w:ascii="Consolas" w:hAnsi="Consolas" w:cs="Consolas"/>
          <w:color w:val="DCDCDC"/>
          <w:sz w:val="19"/>
          <w:szCs w:val="19"/>
        </w:rPr>
      </w:pPr>
      <w:r>
        <w:rPr>
          <w:rFonts w:ascii="Consolas" w:hAnsi="Consolas" w:cs="Consolas"/>
          <w:color w:val="DCDCDC"/>
          <w:sz w:val="19"/>
          <w:szCs w:val="19"/>
          <w:highlight w:val="black"/>
        </w:rPr>
        <w:t>}</w:t>
      </w:r>
    </w:p>
    <w:p>
      <w:pPr>
        <w:pStyle w:val="33"/>
        <w:numPr>
          <w:ilvl w:val="0"/>
          <w:numId w:val="8"/>
        </w:numPr>
      </w:pPr>
      <w:r>
        <w:t>不要给枚举类型加”Enum“、”Flag”</w:t>
      </w:r>
      <w:r>
        <w:rPr>
          <w:rFonts w:hint="eastAsia"/>
        </w:rPr>
        <w:t>等后缀。</w:t>
      </w:r>
    </w:p>
    <w:p>
      <w:pPr>
        <w:pStyle w:val="33"/>
      </w:pPr>
      <w:r>
        <w:rPr>
          <w:rFonts w:hint="eastAsia"/>
        </w:rPr>
        <w:t>Colo</w:t>
      </w:r>
      <w:r>
        <w:t>rEnum,ColorFlag都不好</w:t>
      </w:r>
      <w:r>
        <w:rPr>
          <w:rFonts w:hint="eastAsia"/>
        </w:rPr>
        <w:t>，因为本身就是枚举，再加上就是没有意义的重复 。</w:t>
      </w:r>
    </w:p>
    <w:p>
      <w:pPr>
        <w:pStyle w:val="4"/>
      </w:pPr>
      <w:bookmarkStart w:id="27" w:name="_Toc394914260"/>
      <w:r>
        <w:rPr>
          <w:rFonts w:hint="eastAsia"/>
        </w:rPr>
        <w:t>要用动词和动词短语命名方法</w:t>
      </w:r>
      <w:bookmarkEnd w:id="27"/>
    </w:p>
    <w:p>
      <w:pPr>
        <w:pStyle w:val="4"/>
      </w:pPr>
      <w:bookmarkStart w:id="28" w:name="_Toc394914261"/>
      <w:r>
        <w:t>属性的命名</w:t>
      </w:r>
      <w:bookmarkEnd w:id="28"/>
    </w:p>
    <w:p>
      <w:pPr>
        <w:pStyle w:val="33"/>
        <w:numPr>
          <w:ilvl w:val="0"/>
          <w:numId w:val="9"/>
        </w:numPr>
      </w:pPr>
      <w:r>
        <w:t>要用名词、名词短语或形容词来命名属性</w:t>
      </w:r>
    </w:p>
    <w:p>
      <w:pPr>
        <w:pStyle w:val="33"/>
        <w:numPr>
          <w:ilvl w:val="0"/>
          <w:numId w:val="9"/>
        </w:numPr>
      </w:pPr>
      <w:r>
        <w:t>要用描述集合中具体内容的短语的复数形式来命名属性集合，而不要用短语的单数形式加”List“、”Array”或”Collection“后缀</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BinaryTree</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//Good Naming</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NodeCollection</w:t>
      </w:r>
      <w:r>
        <w:rPr>
          <w:rFonts w:ascii="Consolas" w:hAnsi="Consolas" w:cs="Consolas"/>
          <w:color w:val="DCDCDC"/>
          <w:sz w:val="19"/>
          <w:szCs w:val="19"/>
          <w:highlight w:val="black"/>
        </w:rPr>
        <w:t xml:space="preserve"> Nodes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pStyle w:val="33"/>
        <w:autoSpaceDE w:val="0"/>
        <w:autoSpaceDN w:val="0"/>
        <w:adjustRightInd w:val="0"/>
        <w:spacing w:after="0" w:line="240" w:lineRule="auto"/>
        <w:rPr>
          <w:rFonts w:ascii="Consolas" w:hAnsi="Consolas" w:cs="Consolas"/>
          <w:color w:val="DCDCDC"/>
          <w:sz w:val="19"/>
          <w:szCs w:val="19"/>
          <w:highlight w:val="black"/>
        </w:rPr>
      </w:pP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//Bad Naming</w:t>
      </w:r>
    </w:p>
    <w:p>
      <w:pPr>
        <w:pStyle w:val="33"/>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NodeCollection</w:t>
      </w:r>
      <w:r>
        <w:rPr>
          <w:rFonts w:ascii="Consolas" w:hAnsi="Consolas" w:cs="Consolas"/>
          <w:color w:val="DCDCDC"/>
          <w:sz w:val="19"/>
          <w:szCs w:val="19"/>
          <w:highlight w:val="black"/>
        </w:rPr>
        <w:t xml:space="preserve"> NodesCollection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pStyle w:val="33"/>
        <w:numPr>
          <w:ilvl w:val="0"/>
          <w:numId w:val="9"/>
        </w:numPr>
      </w:pPr>
      <w:r>
        <w:t>要用肯定性的短语命名布尔属性。最好在前面选择性的加入”Is“、”Can“、”Has“等前缀。</w:t>
      </w:r>
    </w:p>
    <w:p>
      <w:pPr>
        <w:pStyle w:val="33"/>
      </w:pPr>
      <w:r>
        <w:rPr>
          <w:rFonts w:hint="eastAsia"/>
        </w:rPr>
        <w:t>CanSeek比Ca</w:t>
      </w:r>
      <w:r>
        <w:t>ntSeek和</w:t>
      </w:r>
      <w:r>
        <w:rPr>
          <w:rFonts w:hint="eastAsia"/>
        </w:rPr>
        <w:t>See</w:t>
      </w:r>
      <w:r>
        <w:t>kable都更准确和容易理解</w:t>
      </w:r>
      <w:r>
        <w:rPr>
          <w:rFonts w:hint="eastAsia"/>
        </w:rPr>
        <w:t>。</w:t>
      </w:r>
    </w:p>
    <w:p>
      <w:pPr>
        <w:pStyle w:val="4"/>
      </w:pPr>
      <w:bookmarkStart w:id="29" w:name="_Toc394914262"/>
      <w:r>
        <w:t>事件的命名</w:t>
      </w:r>
      <w:bookmarkEnd w:id="29"/>
    </w:p>
    <w:p>
      <w:pPr>
        <w:pStyle w:val="33"/>
        <w:numPr>
          <w:ilvl w:val="0"/>
          <w:numId w:val="10"/>
        </w:numPr>
      </w:pPr>
      <w:r>
        <w:t>要用动词或动词短语命名事件</w:t>
      </w:r>
    </w:p>
    <w:p>
      <w:pPr>
        <w:pStyle w:val="33"/>
      </w:pPr>
      <w:r>
        <w:t>如：</w:t>
      </w:r>
      <w:r>
        <w:rPr>
          <w:rFonts w:hint="eastAsia"/>
        </w:rPr>
        <w:t xml:space="preserve"> </w:t>
      </w:r>
      <w:r>
        <w:t>Clicked、</w:t>
      </w:r>
      <w:r>
        <w:rPr>
          <w:rFonts w:hint="eastAsia"/>
        </w:rPr>
        <w:t>Pa</w:t>
      </w:r>
      <w:r>
        <w:t>inting、</w:t>
      </w:r>
      <w:r>
        <w:rPr>
          <w:rFonts w:hint="eastAsia"/>
        </w:rPr>
        <w:t>Dr</w:t>
      </w:r>
      <w:r>
        <w:t>oppedDown 等等</w:t>
      </w:r>
    </w:p>
    <w:p>
      <w:pPr>
        <w:pStyle w:val="33"/>
        <w:numPr>
          <w:ilvl w:val="0"/>
          <w:numId w:val="10"/>
        </w:numPr>
      </w:pPr>
      <w:r>
        <w:t>要用现在进行时</w:t>
      </w:r>
      <w:r>
        <w:rPr>
          <w:rFonts w:hint="eastAsia"/>
        </w:rPr>
        <w:t>(</w:t>
      </w:r>
      <w:r>
        <w:t>ing</w:t>
      </w:r>
      <w:r>
        <w:rPr>
          <w:rFonts w:hint="eastAsia"/>
        </w:rPr>
        <w:t>)</w:t>
      </w:r>
      <w:r>
        <w:t>和过去式</w:t>
      </w:r>
      <w:r>
        <w:rPr>
          <w:rFonts w:hint="eastAsia"/>
        </w:rPr>
        <w:t>(</w:t>
      </w:r>
      <w:r>
        <w:t>ed</w:t>
      </w:r>
      <w:r>
        <w:rPr>
          <w:rFonts w:hint="eastAsia"/>
        </w:rPr>
        <w:t>)</w:t>
      </w:r>
      <w:r>
        <w:t>来赋予事件发生之前和之后的概念。而不是使用</w:t>
      </w:r>
      <w:r>
        <w:rPr>
          <w:rFonts w:hint="eastAsia"/>
        </w:rPr>
        <w:t>Bef</w:t>
      </w:r>
      <w:r>
        <w:t>ore和</w:t>
      </w:r>
      <w:r>
        <w:rPr>
          <w:rFonts w:hint="eastAsia"/>
        </w:rPr>
        <w:t>After</w:t>
      </w:r>
      <w:r>
        <w:t>.</w:t>
      </w:r>
    </w:p>
    <w:p>
      <w:pPr>
        <w:pStyle w:val="33"/>
      </w:pPr>
      <w:r>
        <w:t>如窗口关闭前发生的</w:t>
      </w:r>
      <w:r>
        <w:rPr>
          <w:rFonts w:hint="eastAsia"/>
        </w:rPr>
        <w:t>close事件应该命名为Cl</w:t>
      </w:r>
      <w:r>
        <w:t>osing,而在窗口关闭之后发生的应该命名为</w:t>
      </w:r>
      <w:r>
        <w:rPr>
          <w:rFonts w:hint="eastAsia"/>
        </w:rPr>
        <w:t>Clo</w:t>
      </w:r>
      <w:r>
        <w:t>sed.</w:t>
      </w:r>
    </w:p>
    <w:p>
      <w:pPr>
        <w:pStyle w:val="4"/>
      </w:pPr>
      <w:bookmarkStart w:id="30" w:name="_Toc394914263"/>
      <w:r>
        <w:t>字段的命名</w:t>
      </w:r>
      <w:bookmarkEnd w:id="30"/>
    </w:p>
    <w:p>
      <w:pPr>
        <w:pStyle w:val="33"/>
        <w:numPr>
          <w:ilvl w:val="0"/>
          <w:numId w:val="11"/>
        </w:numPr>
      </w:pPr>
      <w:r>
        <w:rPr>
          <w:rFonts w:hint="eastAsia"/>
        </w:rPr>
        <w:t>禁止使用实例的公有字段和受保护字段，请使用属性代替。</w:t>
      </w:r>
    </w:p>
    <w:p>
      <w:pPr>
        <w:pStyle w:val="33"/>
      </w:pPr>
      <w:r>
        <w:rPr>
          <w:rFonts w:hint="eastAsia"/>
        </w:rPr>
        <w:t>Tips</w:t>
      </w:r>
      <w:r>
        <w:t>:</w:t>
      </w:r>
      <w:r>
        <w:rPr>
          <w:rFonts w:hint="eastAsia"/>
        </w:rPr>
        <w:t>在V</w:t>
      </w:r>
      <w:r>
        <w:t>isual</w:t>
      </w:r>
      <w:r>
        <w:rPr>
          <w:rFonts w:hint="eastAsia"/>
        </w:rPr>
        <w:t>S</w:t>
      </w:r>
      <w:r>
        <w:t>tudio</w:t>
      </w:r>
      <w:r>
        <w:rPr>
          <w:rFonts w:hint="eastAsia"/>
        </w:rPr>
        <w:t>中输入</w:t>
      </w:r>
      <w:r>
        <w:t>”prop”</w:t>
      </w:r>
      <w:r>
        <w:rPr>
          <w:rFonts w:hint="eastAsia"/>
        </w:rPr>
        <w:t>可快速创建外部可修改的属性，输入</w:t>
      </w:r>
      <w:r>
        <w:t>”propg”可快速创建不允许外部修改的属性。如：</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//prop</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NodesCount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//propg</w:t>
      </w:r>
    </w:p>
    <w:p>
      <w:pPr>
        <w:pStyle w:val="33"/>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r>
        <w:rPr>
          <w:rFonts w:ascii="Consolas" w:hAnsi="Consolas" w:cs="Consolas"/>
          <w:color w:val="4EC9B0"/>
          <w:sz w:val="19"/>
          <w:szCs w:val="19"/>
          <w:highlight w:val="black"/>
        </w:rPr>
        <w:t>BinaryNode</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Nodes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pStyle w:val="33"/>
        <w:numPr>
          <w:ilvl w:val="0"/>
          <w:numId w:val="11"/>
        </w:numPr>
      </w:pPr>
      <w:r>
        <w:rPr>
          <w:rFonts w:hint="eastAsia"/>
        </w:rPr>
        <w:t>一般只使用静态字段</w:t>
      </w:r>
    </w:p>
    <w:p>
      <w:pPr>
        <w:pStyle w:val="33"/>
        <w:numPr>
          <w:ilvl w:val="0"/>
          <w:numId w:val="11"/>
        </w:numPr>
      </w:pPr>
      <w:r>
        <w:rPr>
          <w:rFonts w:hint="eastAsia"/>
        </w:rPr>
        <w:t>要使用名词、名词短语或形容词命名字段</w:t>
      </w:r>
    </w:p>
    <w:p>
      <w:pPr>
        <w:pStyle w:val="33"/>
        <w:numPr>
          <w:ilvl w:val="0"/>
          <w:numId w:val="11"/>
        </w:numPr>
      </w:pPr>
      <w:r>
        <w:t>不要给字段加前缀如“g_”、”s_”来表示静态字段。因为字段和属性是非常相似的，所以要遵循相同的命名规范。</w:t>
      </w:r>
    </w:p>
    <w:p>
      <w:pPr>
        <w:rPr>
          <w:rFonts w:ascii="Consolas" w:hAnsi="Consolas" w:cs="Consolas"/>
          <w:color w:val="4EC9B0"/>
          <w:sz w:val="19"/>
          <w:szCs w:val="19"/>
        </w:rPr>
      </w:pPr>
    </w:p>
    <w:p>
      <w:pPr>
        <w:pStyle w:val="2"/>
      </w:pPr>
      <w:bookmarkStart w:id="31" w:name="_Toc394914264"/>
      <w:r>
        <w:t>注释</w:t>
      </w:r>
      <w:bookmarkEnd w:id="31"/>
    </w:p>
    <w:p>
      <w:r>
        <w:t>注释毫无疑问是让别人以最快速度了解你代码的最快途径，</w:t>
      </w:r>
      <w:r>
        <w:rPr>
          <w:highlight w:val="yellow"/>
        </w:rPr>
        <w:t>但写注释的目的绝不仅仅是”解释代码做了什么“，更重要的尽量帮助代码阅读者对代码了解的和作者一样多。</w:t>
      </w:r>
    </w:p>
    <w:p>
      <w:r>
        <w:t>当你写代码时，你脑海里会有很多有价值的信息，但当其他人读你代码时，这些信息已经丢失，他们所见到的只是眼前代码。</w:t>
      </w:r>
    </w:p>
    <w:p>
      <w:pPr>
        <w:pStyle w:val="3"/>
      </w:pPr>
      <w:bookmarkStart w:id="32" w:name="_Toc394914265"/>
      <w:r>
        <w:t>注释约定</w:t>
      </w:r>
      <w:bookmarkEnd w:id="32"/>
    </w:p>
    <w:p>
      <w:r>
        <w:t>如果IDE提供注释格式，则尽量使用</w:t>
      </w:r>
      <w:r>
        <w:rPr>
          <w:rFonts w:hint="eastAsia"/>
        </w:rPr>
        <w:t>IDE提供的格式，否则使用</w:t>
      </w:r>
      <w:r>
        <w:t>”//”来注释。类、属性和方法的注释在</w:t>
      </w:r>
      <w:r>
        <w:rPr>
          <w:rFonts w:hint="eastAsia"/>
        </w:rPr>
        <w:t>Visual Studio中都使用输入</w:t>
      </w:r>
      <w:r>
        <w:t>”///”自动生成的格式。</w:t>
      </w:r>
    </w:p>
    <w:p>
      <w:pPr>
        <w:pStyle w:val="4"/>
      </w:pPr>
      <w:bookmarkStart w:id="33" w:name="_Toc394914266"/>
      <w:r>
        <w:rPr>
          <w:rFonts w:hint="eastAsia"/>
        </w:rPr>
        <w:t>类注释约定</w:t>
      </w:r>
      <w:bookmarkEnd w:id="33"/>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类说明</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ind w:firstLine="420"/>
        <w:rPr>
          <w:rFonts w:ascii="Consolas" w:hAnsi="Consolas" w:cs="Consolas"/>
          <w:color w:val="4EC9B0"/>
          <w:sz w:val="19"/>
          <w:szCs w:val="19"/>
        </w:rPr>
      </w:pP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BinaryTree</w:t>
      </w:r>
    </w:p>
    <w:p>
      <w:pPr>
        <w:pStyle w:val="4"/>
      </w:pPr>
      <w:bookmarkStart w:id="34" w:name="_Toc394914267"/>
      <w:r>
        <w:rPr>
          <w:rFonts w:hint="eastAsia"/>
        </w:rPr>
        <w:t>类属性注释约定</w:t>
      </w:r>
      <w:bookmarkEnd w:id="34"/>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属性说明</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NodesCount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pStyle w:val="4"/>
      </w:pPr>
      <w:bookmarkStart w:id="35" w:name="_Toc394914268"/>
      <w:r>
        <w:rPr>
          <w:rFonts w:hint="eastAsia"/>
        </w:rPr>
        <w:t>方法注释约定</w:t>
      </w:r>
      <w:bookmarkEnd w:id="35"/>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方法说明</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&lt;param name=</w:t>
      </w:r>
      <w:r>
        <w:rPr>
          <w:rFonts w:ascii="Consolas" w:hAnsi="Consolas" w:cs="Consolas"/>
          <w:color w:val="C8C8C8"/>
          <w:sz w:val="19"/>
          <w:szCs w:val="19"/>
          <w:highlight w:val="black"/>
        </w:rPr>
        <w:t>"parentNode"</w:t>
      </w:r>
      <w:r>
        <w:rPr>
          <w:rFonts w:ascii="Consolas" w:hAnsi="Consolas" w:cs="Consolas"/>
          <w:color w:val="57A64A"/>
          <w:sz w:val="19"/>
          <w:szCs w:val="19"/>
          <w:highlight w:val="black"/>
        </w:rPr>
        <w:t>&gt;参数说明&lt;/param&gt;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&lt;returns&gt;返回值说明&lt;/returns&gt;</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ComputeChildNodesCount(</w:t>
      </w:r>
      <w:r>
        <w:rPr>
          <w:rFonts w:ascii="Consolas" w:hAnsi="Consolas" w:cs="Consolas"/>
          <w:color w:val="4EC9B0"/>
          <w:sz w:val="19"/>
          <w:szCs w:val="19"/>
          <w:highlight w:val="black"/>
        </w:rPr>
        <w:t>BinaryNode</w:t>
      </w:r>
      <w:r>
        <w:rPr>
          <w:rFonts w:ascii="Consolas" w:hAnsi="Consolas" w:cs="Consolas"/>
          <w:color w:val="DCDCDC"/>
          <w:sz w:val="19"/>
          <w:szCs w:val="19"/>
          <w:highlight w:val="black"/>
        </w:rPr>
        <w:t xml:space="preserve"> parentNode)</w:t>
      </w:r>
    </w:p>
    <w:p>
      <w:pPr>
        <w:pStyle w:val="4"/>
      </w:pPr>
      <w:bookmarkStart w:id="36" w:name="_Toc394914269"/>
      <w:r>
        <w:t>代码间注释约定</w:t>
      </w:r>
      <w:bookmarkEnd w:id="36"/>
    </w:p>
    <w:p>
      <w:pPr>
        <w:pStyle w:val="33"/>
        <w:numPr>
          <w:ilvl w:val="0"/>
          <w:numId w:val="12"/>
        </w:numPr>
      </w:pPr>
      <w:r>
        <w:t>单行注释，</w:t>
      </w:r>
      <w:r>
        <w:rPr>
          <w:rFonts w:hint="eastAsia"/>
        </w:rPr>
        <w:t>注释行数&lt;3行时使用</w:t>
      </w:r>
    </w:p>
    <w:p>
      <w:pPr>
        <w:pStyle w:val="33"/>
        <w:spacing w:line="360" w:lineRule="auto"/>
        <w:rPr>
          <w:rFonts w:ascii="新宋体" w:eastAsia="新宋体" w:cs="Arial"/>
          <w:color w:val="008000"/>
          <w:sz w:val="18"/>
          <w:szCs w:val="18"/>
        </w:rPr>
      </w:pPr>
      <w:r>
        <w:rPr>
          <w:rFonts w:ascii="新宋体" w:eastAsia="新宋体" w:cs="Arial"/>
          <w:color w:val="008000"/>
          <w:sz w:val="18"/>
          <w:szCs w:val="18"/>
        </w:rPr>
        <w:t>//</w:t>
      </w:r>
      <w:r>
        <w:rPr>
          <w:rFonts w:hint="eastAsia" w:ascii="新宋体" w:eastAsia="新宋体" w:cs="Arial"/>
          <w:color w:val="008000"/>
          <w:sz w:val="18"/>
          <w:szCs w:val="18"/>
        </w:rPr>
        <w:t>单行注释</w:t>
      </w:r>
    </w:p>
    <w:p>
      <w:pPr>
        <w:pStyle w:val="33"/>
        <w:numPr>
          <w:ilvl w:val="0"/>
          <w:numId w:val="12"/>
        </w:numPr>
      </w:pPr>
      <w:r>
        <w:t>多行注释，2&lt;注释行数</w:t>
      </w:r>
      <w:r>
        <w:rPr>
          <w:rFonts w:hint="eastAsia"/>
        </w:rPr>
        <w:t>&lt;=10</w:t>
      </w:r>
      <w:r>
        <w:t>时使用</w:t>
      </w:r>
    </w:p>
    <w:p>
      <w:pPr>
        <w:pStyle w:val="33"/>
        <w:spacing w:line="360" w:lineRule="auto"/>
        <w:rPr>
          <w:rFonts w:ascii="新宋体" w:eastAsia="新宋体" w:cs="Arial"/>
          <w:color w:val="333333"/>
          <w:sz w:val="18"/>
          <w:szCs w:val="18"/>
        </w:rPr>
      </w:pPr>
      <w:r>
        <w:rPr>
          <w:rFonts w:hint="eastAsia" w:ascii="新宋体" w:eastAsia="新宋体" w:cs="Arial"/>
          <w:color w:val="008000"/>
          <w:sz w:val="18"/>
          <w:szCs w:val="18"/>
        </w:rPr>
        <w:t>/*多行注释1</w:t>
      </w:r>
    </w:p>
    <w:p>
      <w:pPr>
        <w:pStyle w:val="33"/>
        <w:spacing w:line="360" w:lineRule="auto"/>
        <w:rPr>
          <w:rFonts w:ascii="宋体" w:hAnsi="宋体" w:cs="Arial"/>
          <w:color w:val="333333"/>
          <w:sz w:val="24"/>
        </w:rPr>
      </w:pPr>
      <w:r>
        <w:rPr>
          <w:rFonts w:hint="eastAsia" w:ascii="新宋体" w:eastAsia="新宋体" w:cs="Arial"/>
          <w:color w:val="008000"/>
          <w:sz w:val="18"/>
          <w:szCs w:val="18"/>
        </w:rPr>
        <w:t>多行注释2</w:t>
      </w:r>
    </w:p>
    <w:p>
      <w:pPr>
        <w:pStyle w:val="33"/>
        <w:spacing w:line="360" w:lineRule="auto"/>
        <w:rPr>
          <w:rFonts w:ascii="新宋体" w:eastAsia="新宋体" w:cs="Arial"/>
          <w:color w:val="008000"/>
          <w:sz w:val="18"/>
          <w:szCs w:val="18"/>
        </w:rPr>
      </w:pPr>
      <w:r>
        <w:rPr>
          <w:rFonts w:hint="eastAsia" w:ascii="新宋体" w:eastAsia="新宋体" w:cs="Arial"/>
          <w:color w:val="008000"/>
          <w:sz w:val="18"/>
          <w:szCs w:val="18"/>
        </w:rPr>
        <w:t>多行注释3*/</w:t>
      </w:r>
    </w:p>
    <w:p>
      <w:pPr>
        <w:pStyle w:val="33"/>
        <w:numPr>
          <w:ilvl w:val="0"/>
          <w:numId w:val="12"/>
        </w:numPr>
        <w:spacing w:line="360" w:lineRule="auto"/>
        <w:rPr>
          <w:rFonts w:ascii="宋体" w:hAnsi="宋体" w:cs="Arial"/>
          <w:color w:val="333333"/>
          <w:sz w:val="24"/>
        </w:rPr>
      </w:pPr>
      <w:r>
        <w:rPr>
          <w:rFonts w:ascii="宋体" w:hAnsi="宋体" w:cs="Arial"/>
          <w:color w:val="333333"/>
          <w:sz w:val="24"/>
        </w:rPr>
        <w:t>注释块，</w:t>
      </w:r>
      <w:r>
        <w:rPr>
          <w:rFonts w:hint="eastAsia" w:ascii="宋体" w:hAnsi="宋体" w:cs="Arial"/>
          <w:color w:val="333333"/>
          <w:sz w:val="24"/>
        </w:rPr>
        <w:t>1</w:t>
      </w:r>
      <w:r>
        <w:rPr>
          <w:rFonts w:ascii="宋体" w:hAnsi="宋体" w:cs="Arial"/>
          <w:color w:val="333333"/>
          <w:sz w:val="24"/>
        </w:rPr>
        <w:t>0&lt;</w:t>
      </w:r>
      <w:r>
        <w:t>注释行数时使用，用50个</w:t>
      </w:r>
      <w:r>
        <w:rPr>
          <w:rFonts w:ascii="Consolas" w:hAnsi="Consolas" w:cs="Consolas"/>
          <w:color w:val="57A64A"/>
          <w:sz w:val="19"/>
          <w:szCs w:val="19"/>
          <w:highlight w:val="black"/>
        </w:rPr>
        <w:t>*</w:t>
      </w:r>
    </w:p>
    <w:p>
      <w:pPr>
        <w:pStyle w:val="33"/>
        <w:autoSpaceDE w:val="0"/>
        <w:autoSpaceDN w:val="0"/>
        <w:adjustRightInd w:val="0"/>
        <w:spacing w:after="0" w:line="240" w:lineRule="auto"/>
        <w:rPr>
          <w:rFonts w:ascii="Consolas" w:hAnsi="Consolas" w:cs="Consolas"/>
          <w:color w:val="DCDCDC"/>
          <w:sz w:val="19"/>
          <w:szCs w:val="19"/>
          <w:highlight w:val="black"/>
        </w:rPr>
      </w:pPr>
      <w:bookmarkStart w:id="37" w:name="OLE_LINK1"/>
      <w:bookmarkStart w:id="38" w:name="OLE_LINK2"/>
      <w:r>
        <w:rPr>
          <w:rFonts w:ascii="Consolas" w:hAnsi="Consolas" w:cs="Consolas"/>
          <w:color w:val="57A64A"/>
          <w:sz w:val="19"/>
          <w:szCs w:val="19"/>
          <w:highlight w:val="black"/>
        </w:rPr>
        <w:t>/***************************************************</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代码块注释1</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代码块注释2</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代码块注释10</w:t>
      </w:r>
    </w:p>
    <w:p>
      <w:pPr>
        <w:pStyle w:val="33"/>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代码块注释11</w:t>
      </w:r>
    </w:p>
    <w:p>
      <w:pPr>
        <w:pStyle w:val="33"/>
        <w:spacing w:line="360" w:lineRule="auto"/>
        <w:rPr>
          <w:rFonts w:ascii="宋体" w:hAnsi="宋体" w:cs="Arial"/>
          <w:color w:val="333333"/>
          <w:sz w:val="24"/>
        </w:rPr>
      </w:pPr>
      <w:r>
        <w:rPr>
          <w:rFonts w:ascii="Consolas" w:hAnsi="Consolas" w:cs="Consolas"/>
          <w:color w:val="57A64A"/>
          <w:sz w:val="19"/>
          <w:szCs w:val="19"/>
          <w:highlight w:val="black"/>
        </w:rPr>
        <w:t>***************************************************/</w:t>
      </w:r>
    </w:p>
    <w:bookmarkEnd w:id="37"/>
    <w:bookmarkEnd w:id="38"/>
    <w:p>
      <w:pPr>
        <w:pStyle w:val="4"/>
      </w:pPr>
      <w:bookmarkStart w:id="39" w:name="_Toc394914270"/>
      <w:r>
        <w:rPr>
          <w:rFonts w:hint="eastAsia"/>
        </w:rPr>
        <w:t>强制注释的约定</w:t>
      </w:r>
      <w:bookmarkEnd w:id="39"/>
    </w:p>
    <w:p>
      <w:pPr>
        <w:pStyle w:val="33"/>
        <w:numPr>
          <w:ilvl w:val="0"/>
          <w:numId w:val="13"/>
        </w:numPr>
        <w:rPr>
          <w:highlight w:val="yellow"/>
        </w:rPr>
      </w:pPr>
      <w:r>
        <w:rPr>
          <w:rFonts w:hint="eastAsia"/>
          <w:highlight w:val="yellow"/>
        </w:rPr>
        <w:t>以下三种情况我们需要在所有的类、类属性和方法都必须按照上述格式编写注释</w:t>
      </w:r>
    </w:p>
    <w:p>
      <w:pPr>
        <w:pStyle w:val="33"/>
        <w:numPr>
          <w:ilvl w:val="0"/>
          <w:numId w:val="14"/>
        </w:numPr>
      </w:pPr>
      <w:r>
        <w:rPr>
          <w:rFonts w:hint="eastAsia"/>
        </w:rPr>
        <w:t xml:space="preserve"> </w:t>
      </w:r>
      <w:r>
        <w:t>客户方对代码注释重视程度较高</w:t>
      </w:r>
    </w:p>
    <w:p>
      <w:pPr>
        <w:pStyle w:val="33"/>
        <w:numPr>
          <w:ilvl w:val="0"/>
          <w:numId w:val="14"/>
        </w:numPr>
      </w:pPr>
      <w:r>
        <w:t xml:space="preserve"> 我们需要提供代码注释自动生成的</w:t>
      </w:r>
      <w:r>
        <w:rPr>
          <w:rFonts w:hint="eastAsia"/>
        </w:rPr>
        <w:t>API文档。</w:t>
      </w:r>
    </w:p>
    <w:p>
      <w:pPr>
        <w:pStyle w:val="33"/>
      </w:pPr>
      <w:r>
        <w:drawing>
          <wp:inline distT="0" distB="0" distL="0" distR="0">
            <wp:extent cx="4057650" cy="1704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tretch>
                      <a:fillRect/>
                    </a:stretch>
                  </pic:blipFill>
                  <pic:spPr>
                    <a:xfrm>
                      <a:off x="0" y="0"/>
                      <a:ext cx="4065229" cy="1707961"/>
                    </a:xfrm>
                    <a:prstGeom prst="rect">
                      <a:avLst/>
                    </a:prstGeom>
                  </pic:spPr>
                </pic:pic>
              </a:graphicData>
            </a:graphic>
          </wp:inline>
        </w:drawing>
      </w:r>
    </w:p>
    <w:p>
      <w:pPr>
        <w:pStyle w:val="33"/>
        <w:numPr>
          <w:ilvl w:val="0"/>
          <w:numId w:val="14"/>
        </w:numPr>
      </w:pPr>
      <w:r>
        <w:rPr>
          <w:rFonts w:hint="eastAsia"/>
        </w:rPr>
        <w:t>目前编写的是公共核心模块</w:t>
      </w:r>
    </w:p>
    <w:p>
      <w:pPr>
        <w:pStyle w:val="33"/>
        <w:numPr>
          <w:ilvl w:val="0"/>
          <w:numId w:val="13"/>
        </w:numPr>
        <w:rPr>
          <w:highlight w:val="yellow"/>
        </w:rPr>
      </w:pPr>
      <w:r>
        <w:rPr>
          <w:rFonts w:hint="eastAsia"/>
          <w:highlight w:val="yellow"/>
        </w:rPr>
        <w:t>如果客户方没有对注释特殊要求，那么按照下文中讨论的只在需要的地方加注释。不要加无谓的注释。</w:t>
      </w:r>
    </w:p>
    <w:p>
      <w:pPr>
        <w:pStyle w:val="4"/>
      </w:pPr>
      <w:bookmarkStart w:id="40" w:name="_Toc394914271"/>
      <w:r>
        <w:rPr>
          <w:rFonts w:hint="eastAsia"/>
        </w:rPr>
        <w:t>常用注释标识的约定</w:t>
      </w:r>
      <w:bookmarkEnd w:id="40"/>
    </w:p>
    <w:p>
      <w:r>
        <w:t>这里约定下以后团队常用几种注释标识及含义：</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w:t>
      </w:r>
      <w:r>
        <w:rPr>
          <w:rFonts w:ascii="Consolas" w:hAnsi="Consolas" w:cs="Consolas"/>
          <w:b/>
          <w:bCs/>
          <w:color w:val="87CEFA"/>
          <w:sz w:val="19"/>
          <w:szCs w:val="19"/>
          <w:highlight w:val="black"/>
        </w:rPr>
        <w:t>TODO:  我还没有处理的事情</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//FIXME: 已知的问题</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//HACK:  对一个问题不得不采用比较粗糙的解决方案</w:t>
      </w:r>
    </w:p>
    <w:p>
      <w:pPr>
        <w:rPr>
          <w:rFonts w:ascii="Consolas" w:hAnsi="Consolas" w:cs="Consolas"/>
          <w:color w:val="57A64A"/>
          <w:sz w:val="19"/>
          <w:szCs w:val="19"/>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//XXX:   危险！这里有重要的问题</w:t>
      </w:r>
    </w:p>
    <w:p>
      <w:r>
        <w:t>请团队成员自行在Visual Studio中配置</w:t>
      </w:r>
      <w:r>
        <w:rPr>
          <w:rFonts w:hint="eastAsia"/>
        </w:rPr>
        <w:t>FIXME和XXX为高优先级的Comments.</w:t>
      </w:r>
    </w:p>
    <w:p>
      <w:pPr>
        <w:tabs>
          <w:tab w:val="left" w:pos="2025"/>
        </w:tabs>
      </w:pPr>
      <w:r>
        <w:t>Steps: Tools-&gt;Options-&gt;Environment-&gt;Task List-&gt;Tokens-&gt;Add-&gt;OK</w:t>
      </w:r>
    </w:p>
    <w:p>
      <w:pPr>
        <w:tabs>
          <w:tab w:val="left" w:pos="2025"/>
        </w:tabs>
      </w:pPr>
      <w:r>
        <w:drawing>
          <wp:anchor distT="0" distB="0" distL="114300" distR="114300" simplePos="0" relativeHeight="251660288" behindDoc="0" locked="0" layoutInCell="1" allowOverlap="1">
            <wp:simplePos x="0" y="0"/>
            <wp:positionH relativeFrom="column">
              <wp:align>left</wp:align>
            </wp:positionH>
            <wp:positionV relativeFrom="paragraph">
              <wp:align>top</wp:align>
            </wp:positionV>
            <wp:extent cx="3219450" cy="1884045"/>
            <wp:effectExtent l="0" t="0" r="0" b="254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219450" cy="1883974"/>
                    </a:xfrm>
                    <a:prstGeom prst="rect">
                      <a:avLst/>
                    </a:prstGeom>
                  </pic:spPr>
                </pic:pic>
              </a:graphicData>
            </a:graphic>
          </wp:anchor>
        </w:drawing>
      </w:r>
      <w:r>
        <w:rPr/>
        <w:br w:type="textWrapping" w:clear="all"/>
      </w:r>
    </w:p>
    <w:p>
      <w:pPr>
        <w:tabs>
          <w:tab w:val="left" w:pos="2025"/>
        </w:tabs>
      </w:pPr>
      <w:r>
        <w:rPr>
          <w:rFonts w:hint="eastAsia"/>
        </w:rPr>
        <w:t>配置完成后，我们就能在Task</w:t>
      </w:r>
      <w:r>
        <w:t xml:space="preserve"> List（</w:t>
      </w:r>
      <w:r>
        <w:rPr>
          <w:rFonts w:hint="eastAsia"/>
        </w:rPr>
        <w:t>Ct</w:t>
      </w:r>
      <w:r>
        <w:t>rl+w,t）窗口中的</w:t>
      </w:r>
      <w:r>
        <w:rPr>
          <w:rFonts w:hint="eastAsia"/>
        </w:rPr>
        <w:t>Comment</w:t>
      </w:r>
      <w:r>
        <w:t>s选项中看到代码中存在的任务了。</w:t>
      </w:r>
    </w:p>
    <w:p>
      <w:pPr>
        <w:tabs>
          <w:tab w:val="left" w:pos="2025"/>
        </w:tabs>
      </w:pPr>
      <w:r>
        <w:drawing>
          <wp:inline distT="0" distB="0" distL="0" distR="0">
            <wp:extent cx="2028825" cy="6978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2075212" cy="714339"/>
                    </a:xfrm>
                    <a:prstGeom prst="rect">
                      <a:avLst/>
                    </a:prstGeom>
                  </pic:spPr>
                </pic:pic>
              </a:graphicData>
            </a:graphic>
          </wp:inline>
        </w:drawing>
      </w:r>
    </w:p>
    <w:p>
      <w:pPr>
        <w:pStyle w:val="4"/>
      </w:pPr>
      <w:bookmarkStart w:id="41" w:name="_Toc394914272"/>
      <w:r>
        <w:rPr>
          <w:rFonts w:hint="eastAsia"/>
        </w:rPr>
        <w:t>关于何时使用“</w:t>
      </w:r>
      <w:r>
        <w:t>///</w:t>
      </w:r>
      <w:r>
        <w:rPr>
          <w:rFonts w:hint="eastAsia"/>
        </w:rPr>
        <w:t>”和“//”的约定</w:t>
      </w:r>
      <w:bookmarkEnd w:id="41"/>
    </w:p>
    <w:p>
      <w:pPr>
        <w:pStyle w:val="33"/>
        <w:numPr>
          <w:ilvl w:val="0"/>
          <w:numId w:val="15"/>
        </w:numPr>
      </w:pPr>
      <w:r>
        <w:rPr>
          <w:rFonts w:hint="eastAsia"/>
        </w:rPr>
        <w:t>对于需要让调用者知道的信息，使用“///”注释，以便让调用者能在调用时看到。</w:t>
      </w:r>
    </w:p>
    <w:p>
      <w:pPr>
        <w:pStyle w:val="33"/>
      </w:pPr>
      <w:r>
        <w:drawing>
          <wp:inline distT="0" distB="0" distL="0" distR="0">
            <wp:extent cx="2505075" cy="18154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2535520" cy="1837949"/>
                    </a:xfrm>
                    <a:prstGeom prst="rect">
                      <a:avLst/>
                    </a:prstGeom>
                  </pic:spPr>
                </pic:pic>
              </a:graphicData>
            </a:graphic>
          </wp:inline>
        </w:drawing>
      </w:r>
    </w:p>
    <w:p>
      <w:pPr>
        <w:pStyle w:val="33"/>
        <w:numPr>
          <w:ilvl w:val="0"/>
          <w:numId w:val="15"/>
        </w:numPr>
      </w:pPr>
      <w:r>
        <w:t>对于代码内部实现细节，需要维护者知道的注释，使用“//”</w:t>
      </w:r>
      <w:r>
        <w:rPr>
          <w:rFonts w:hint="eastAsia"/>
        </w:rPr>
        <w:t>。减少调用者阅读时间。</w:t>
      </w:r>
    </w:p>
    <w:p>
      <w:pPr>
        <w:pStyle w:val="33"/>
      </w:pPr>
    </w:p>
    <w:p>
      <w:pPr>
        <w:pStyle w:val="3"/>
      </w:pPr>
      <w:bookmarkStart w:id="42" w:name="_Toc394914273"/>
      <w:r>
        <w:rPr>
          <w:rFonts w:hint="eastAsia"/>
        </w:rPr>
        <w:t>不需要的注释</w:t>
      </w:r>
      <w:bookmarkEnd w:id="42"/>
    </w:p>
    <w:p/>
    <w:p>
      <w:r>
        <w:rPr>
          <w:rFonts w:hint="eastAsia"/>
        </w:rPr>
        <w:t>阅读注释会占用阅读真实代码的时间，并且每条注释都会占用屏幕上的空间。所以我们约定所加的注释必须是有意义的注释，否则不要浪费时间和空间。</w:t>
      </w:r>
    </w:p>
    <w:p>
      <w:r>
        <w:t>区别要不要写注释的核心思想就是:</w:t>
      </w:r>
      <w:r>
        <w:rPr>
          <w:highlight w:val="yellow"/>
        </w:rPr>
        <w:t>不要为那些能快速从代码本身就推断的事实写注释。</w:t>
      </w:r>
    </w:p>
    <w:p>
      <w:pPr>
        <w:pStyle w:val="4"/>
      </w:pPr>
      <w:bookmarkStart w:id="43" w:name="_Toc394914274"/>
      <w:r>
        <w:t>不要为了注释而注释</w:t>
      </w:r>
      <w:bookmarkEnd w:id="43"/>
    </w:p>
    <w:p>
      <w:r>
        <w:t>有些人可能以前的公司对于注释要求很高，如“何时写注释”章节中的要求。所以很多人为了写注释而注释。</w:t>
      </w:r>
    </w:p>
    <w:p>
      <w:r>
        <w:t>再没有特殊要求的情况下我们要禁止写下面这种没有意义的注释。</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The class definition for Account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class</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BinaryTree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Total counts of the nodes</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NodesCount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private</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All the nodes in the tree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List</w:t>
      </w:r>
      <w:r>
        <w:rPr>
          <w:rFonts w:ascii="Consolas" w:hAnsi="Consolas" w:cs="Consolas"/>
          <w:color w:val="B4B4B4"/>
          <w:sz w:val="19"/>
          <w:szCs w:val="19"/>
          <w:highlight w:val="black"/>
        </w:rPr>
        <w:t>&lt;</w:t>
      </w:r>
      <w:r>
        <w:rPr>
          <w:rFonts w:ascii="Consolas" w:hAnsi="Consolas" w:cs="Consolas"/>
          <w:color w:val="4EC9B0"/>
          <w:sz w:val="19"/>
          <w:szCs w:val="19"/>
          <w:highlight w:val="black"/>
        </w:rPr>
        <w:t>BinaryNode</w:t>
      </w:r>
      <w:r>
        <w:rPr>
          <w:rFonts w:ascii="Consolas" w:hAnsi="Consolas" w:cs="Consolas"/>
          <w:color w:val="B4B4B4"/>
          <w:sz w:val="19"/>
          <w:szCs w:val="19"/>
          <w:highlight w:val="black"/>
        </w:rPr>
        <w:t>&gt;</w:t>
      </w:r>
      <w:r>
        <w:rPr>
          <w:rFonts w:ascii="Consolas" w:hAnsi="Consolas" w:cs="Consolas"/>
          <w:color w:val="DCDCDC"/>
          <w:sz w:val="19"/>
          <w:szCs w:val="19"/>
          <w:highlight w:val="black"/>
        </w:rPr>
        <w:t xml:space="preserve"> Nodes { </w:t>
      </w:r>
      <w:r>
        <w:rPr>
          <w:rFonts w:ascii="Consolas" w:hAnsi="Consolas" w:cs="Consolas"/>
          <w:color w:val="569CD6"/>
          <w:sz w:val="19"/>
          <w:szCs w:val="19"/>
          <w:highlight w:val="black"/>
        </w:rPr>
        <w:t>get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set</w:t>
      </w:r>
      <w:r>
        <w:rPr>
          <w:rFonts w:ascii="Consolas" w:hAnsi="Consolas" w:cs="Consolas"/>
          <w:color w:val="DCDCDC"/>
          <w:sz w:val="19"/>
          <w:szCs w:val="19"/>
          <w:highlight w:val="black"/>
        </w:rPr>
        <w:t>; }</w:t>
      </w:r>
    </w:p>
    <w:p>
      <w:pPr>
        <w:autoSpaceDE w:val="0"/>
        <w:autoSpaceDN w:val="0"/>
        <w:adjustRightInd w:val="0"/>
        <w:spacing w:after="0" w:line="240" w:lineRule="auto"/>
        <w:rPr>
          <w:rFonts w:ascii="Consolas" w:hAnsi="Consolas" w:cs="Consolas"/>
          <w:color w:val="DCDCDC"/>
          <w:sz w:val="19"/>
          <w:szCs w:val="19"/>
          <w:highlight w:val="black"/>
        </w:rPr>
      </w:pP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Insert a node to the tree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&lt;param name=</w:t>
      </w:r>
      <w:r>
        <w:rPr>
          <w:rFonts w:ascii="Consolas" w:hAnsi="Consolas" w:cs="Consolas"/>
          <w:color w:val="C8C8C8"/>
          <w:sz w:val="19"/>
          <w:szCs w:val="19"/>
          <w:highlight w:val="black"/>
        </w:rPr>
        <w:t>"node"</w:t>
      </w:r>
      <w:r>
        <w:rPr>
          <w:rFonts w:ascii="Consolas" w:hAnsi="Consolas" w:cs="Consolas"/>
          <w:color w:val="57A64A"/>
          <w:sz w:val="19"/>
          <w:szCs w:val="19"/>
          <w:highlight w:val="black"/>
        </w:rPr>
        <w:t>&gt;the node you want insert into the tree&lt;/param&gt;</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InsertNode(</w:t>
      </w:r>
      <w:r>
        <w:rPr>
          <w:rFonts w:ascii="Consolas" w:hAnsi="Consolas" w:cs="Consolas"/>
          <w:color w:val="4EC9B0"/>
          <w:sz w:val="19"/>
          <w:szCs w:val="19"/>
          <w:highlight w:val="black"/>
        </w:rPr>
        <w:t>BinaryNode</w:t>
      </w:r>
      <w:r>
        <w:rPr>
          <w:rFonts w:ascii="Consolas" w:hAnsi="Consolas" w:cs="Consolas"/>
          <w:color w:val="DCDCDC"/>
          <w:sz w:val="19"/>
          <w:szCs w:val="19"/>
          <w:highlight w:val="black"/>
        </w:rPr>
        <w:t xml:space="preserve"> node)</w:t>
      </w:r>
    </w:p>
    <w:p>
      <w:pPr>
        <w:pStyle w:val="4"/>
      </w:pPr>
      <w:bookmarkStart w:id="44" w:name="_Toc394914275"/>
      <w:r>
        <w:rPr>
          <w:rFonts w:hint="eastAsia"/>
        </w:rPr>
        <w:t>不要用注释来粉饰糟糕的代码</w:t>
      </w:r>
      <w:bookmarkEnd w:id="44"/>
    </w:p>
    <w:p>
      <w:r>
        <w:t>写注释常见的动机之一就是试图来使糟糕的代码能让别人看懂。对于这种“拐杖式注释”，我们不需要，我们要做的是把代码改的能够更具有”自我说明性“。</w:t>
      </w:r>
    </w:p>
    <w:p>
      <w:r>
        <w:t>记住：“好代码</w:t>
      </w:r>
      <w:r>
        <w:rPr>
          <w:rFonts w:hint="eastAsia"/>
        </w:rPr>
        <w:t>&gt;坏代码+好注释</w:t>
      </w:r>
      <w:r>
        <w:t>”</w:t>
      </w:r>
    </w:p>
    <w:p>
      <w:r>
        <w:t>如下面这段函数的注释</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//Enforce limits on the reply as stated in the request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//such as the number of items returned, or total byte size,etc.</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CleanReply(</w:t>
      </w:r>
      <w:r>
        <w:rPr>
          <w:rFonts w:ascii="Consolas" w:hAnsi="Consolas" w:cs="Consolas"/>
          <w:color w:val="4EC9B0"/>
          <w:sz w:val="19"/>
          <w:szCs w:val="19"/>
          <w:highlight w:val="black"/>
        </w:rPr>
        <w:t>Request</w:t>
      </w:r>
      <w:r>
        <w:rPr>
          <w:rFonts w:ascii="Consolas" w:hAnsi="Consolas" w:cs="Consolas"/>
          <w:color w:val="DCDCDC"/>
          <w:sz w:val="19"/>
          <w:szCs w:val="19"/>
          <w:highlight w:val="black"/>
        </w:rPr>
        <w:t xml:space="preserve"> request,</w:t>
      </w:r>
      <w:r>
        <w:rPr>
          <w:rFonts w:ascii="Consolas" w:hAnsi="Consolas" w:cs="Consolas"/>
          <w:color w:val="4EC9B0"/>
          <w:sz w:val="19"/>
          <w:szCs w:val="19"/>
          <w:highlight w:val="black"/>
        </w:rPr>
        <w:t>Reply</w:t>
      </w:r>
      <w:r>
        <w:rPr>
          <w:rFonts w:ascii="Consolas" w:hAnsi="Consolas" w:cs="Consolas"/>
          <w:color w:val="DCDCDC"/>
          <w:sz w:val="19"/>
          <w:szCs w:val="19"/>
          <w:highlight w:val="black"/>
        </w:rPr>
        <w:t xml:space="preserve"> reply)</w:t>
      </w:r>
    </w:p>
    <w:p>
      <w:r>
        <w:t>既然知道这个函数名会让人很难读懂，那么为什么不直接改好名字呢？这样所有调用这个函数的地方都能很快速知道这个函数的作用，不用再跟进来看函数的作用。</w:t>
      </w:r>
    </w:p>
    <w:p>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EnforceLimitsFromRequestOnReply(</w:t>
      </w:r>
      <w:r>
        <w:rPr>
          <w:rFonts w:ascii="Consolas" w:hAnsi="Consolas" w:cs="Consolas"/>
          <w:color w:val="4EC9B0"/>
          <w:sz w:val="19"/>
          <w:szCs w:val="19"/>
          <w:highlight w:val="black"/>
        </w:rPr>
        <w:t>Request</w:t>
      </w:r>
      <w:r>
        <w:rPr>
          <w:rFonts w:ascii="Consolas" w:hAnsi="Consolas" w:cs="Consolas"/>
          <w:color w:val="DCDCDC"/>
          <w:sz w:val="19"/>
          <w:szCs w:val="19"/>
          <w:highlight w:val="black"/>
        </w:rPr>
        <w:t xml:space="preserve"> request,</w:t>
      </w:r>
      <w:r>
        <w:rPr>
          <w:rFonts w:ascii="Consolas" w:hAnsi="Consolas" w:cs="Consolas"/>
          <w:color w:val="4EC9B0"/>
          <w:sz w:val="19"/>
          <w:szCs w:val="19"/>
          <w:highlight w:val="black"/>
        </w:rPr>
        <w:t>Reply</w:t>
      </w:r>
      <w:r>
        <w:rPr>
          <w:rFonts w:ascii="Consolas" w:hAnsi="Consolas" w:cs="Consolas"/>
          <w:color w:val="DCDCDC"/>
          <w:sz w:val="19"/>
          <w:szCs w:val="19"/>
          <w:highlight w:val="black"/>
        </w:rPr>
        <w:t xml:space="preserve"> reply)</w:t>
      </w:r>
    </w:p>
    <w:p>
      <w:pPr>
        <w:pStyle w:val="4"/>
      </w:pPr>
      <w:bookmarkStart w:id="45" w:name="_Toc394914276"/>
      <w:r>
        <w:t>日志式注释</w:t>
      </w:r>
      <w:bookmarkEnd w:id="45"/>
    </w:p>
    <w:p>
      <w:r>
        <w:t>有人喜欢在每次编辑代码时，都在模块开始处加一条注释。这类注释就像是一种记录每次修改的日志。在很久以前这种记录对于维护还有意义。但是对于现在的</w:t>
      </w:r>
      <w:r>
        <w:rPr>
          <w:rFonts w:hint="eastAsia"/>
        </w:rPr>
        <w:t>源码控制来说，这些记录完全是冗余的，需要完全废除。</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    July-29-2014:Fix </w:t>
      </w:r>
      <w:r>
        <w:rPr>
          <w:rFonts w:ascii="Consolas" w:hAnsi="Consolas" w:cs="Consolas"/>
          <w:b/>
          <w:bCs/>
          <w:color w:val="87CEFA"/>
          <w:sz w:val="19"/>
          <w:szCs w:val="19"/>
          <w:highlight w:val="black"/>
        </w:rPr>
        <w:t>Bug-12345: Add new method to calculate nodes count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 xml:space="preserve">July-20-2014:Fix </w:t>
      </w:r>
      <w:r>
        <w:rPr>
          <w:rFonts w:ascii="Consolas" w:hAnsi="Consolas" w:cs="Consolas"/>
          <w:b/>
          <w:bCs/>
          <w:color w:val="87CEFA"/>
          <w:sz w:val="19"/>
          <w:szCs w:val="19"/>
          <w:highlight w:val="black"/>
        </w:rPr>
        <w:t>Bug-11111: Add Insert new node method</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57A64A"/>
          <w:sz w:val="19"/>
          <w:szCs w:val="19"/>
          <w:highlight w:val="black"/>
        </w:rPr>
        <w:t xml:space="preserve">         *</w:t>
      </w:r>
      <w:r>
        <w:rPr>
          <w:rFonts w:ascii="Consolas" w:hAnsi="Consolas" w:cs="Consolas"/>
          <w:color w:val="57A64A"/>
          <w:sz w:val="19"/>
          <w:szCs w:val="19"/>
          <w:highlight w:val="black"/>
        </w:rPr>
        <w:tab/>
      </w:r>
      <w:r>
        <w:rPr>
          <w:rFonts w:ascii="Consolas" w:hAnsi="Consolas" w:cs="Consolas"/>
          <w:color w:val="57A64A"/>
          <w:sz w:val="19"/>
          <w:szCs w:val="19"/>
          <w:highlight w:val="black"/>
        </w:rPr>
        <w:t>July-20-2014:Task-00001: Create BinaryTree class</w:t>
      </w:r>
    </w:p>
    <w:p>
      <w:r>
        <w:rPr>
          <w:rFonts w:ascii="Consolas" w:hAnsi="Consolas" w:cs="Consolas"/>
          <w:color w:val="57A64A"/>
          <w:sz w:val="19"/>
          <w:szCs w:val="19"/>
          <w:highlight w:val="black"/>
        </w:rPr>
        <w:t xml:space="preserve">        ***************************************************/</w:t>
      </w:r>
    </w:p>
    <w:p>
      <w:pPr>
        <w:pStyle w:val="4"/>
      </w:pPr>
      <w:bookmarkStart w:id="46" w:name="_Toc394914277"/>
      <w:r>
        <w:t>个人签名</w:t>
      </w:r>
      <w:bookmarkEnd w:id="46"/>
    </w:p>
    <w:p>
      <w:pPr>
        <w:rPr>
          <w:rFonts w:ascii="Consolas" w:hAnsi="Consolas" w:cs="Consolas"/>
          <w:color w:val="57A64A"/>
          <w:sz w:val="19"/>
          <w:szCs w:val="19"/>
        </w:rPr>
      </w:pPr>
      <w:r>
        <w:rPr>
          <w:rFonts w:ascii="Consolas" w:hAnsi="Consolas" w:cs="Consolas"/>
          <w:color w:val="57A64A"/>
          <w:sz w:val="19"/>
          <w:szCs w:val="19"/>
          <w:highlight w:val="black"/>
        </w:rPr>
        <w:t>//Added By XXXX</w:t>
      </w:r>
    </w:p>
    <w:p>
      <w:r>
        <w:t>有人认为这种注释有助于不了解这段代码含意的人和他讨论。事实上确是这条注释放在那一年复一年，后来的代码和原作者写的源码越来越不一样，和</w:t>
      </w:r>
      <w:r>
        <w:rPr>
          <w:rFonts w:hint="eastAsia"/>
        </w:rPr>
        <w:t>XXXX也越来越没关系。</w:t>
      </w:r>
    </w:p>
    <w:p>
      <w:r>
        <w:t>重申一下，TFS里都能看到这类信息，不要加在代码里。</w:t>
      </w:r>
    </w:p>
    <w:p>
      <w:pPr>
        <w:pStyle w:val="4"/>
      </w:pPr>
      <w:bookmarkStart w:id="47" w:name="_Toc394914278"/>
      <w:r>
        <w:t>位置标识</w:t>
      </w:r>
      <w:bookmarkEnd w:id="47"/>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//AddNodePlace1</w:t>
      </w:r>
    </w:p>
    <w:p>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//AddNodePlace2</w:t>
      </w:r>
    </w:p>
    <w:p>
      <w:r>
        <w:t>有人喜欢在代码注释里加入位置标识以方便他查找代码的位置。</w:t>
      </w:r>
    </w:p>
    <w:p>
      <w:r>
        <w:t>现在的</w:t>
      </w:r>
      <w:r>
        <w:rPr>
          <w:rFonts w:hint="eastAsia"/>
        </w:rPr>
        <w:t>IDE都集成了这些功能，如VS中可以使用Boo</w:t>
      </w:r>
      <w:r>
        <w:t>kmark(Ctrl+b,t)。</w:t>
      </w:r>
    </w:p>
    <w:p>
      <w:r>
        <w:t>不要将这类注释加到代码中。</w:t>
      </w:r>
    </w:p>
    <w:p>
      <w:pPr>
        <w:pStyle w:val="4"/>
      </w:pPr>
      <w:bookmarkStart w:id="48" w:name="_Toc394914279"/>
      <w:r>
        <w:t>注释掉的代码</w:t>
      </w:r>
      <w:bookmarkEnd w:id="48"/>
    </w:p>
    <w:p>
      <w:r>
        <w:rPr>
          <w:rFonts w:hint="eastAsia"/>
        </w:rPr>
        <w:t>直接把代码注释掉是非常令人讨厌的做法。</w:t>
      </w:r>
    </w:p>
    <w:p>
      <w:r>
        <w:rPr>
          <w:rFonts w:hint="eastAsia"/>
        </w:rPr>
        <w:t>其他人不敢删掉这些代码。他们会想代码依然在这一定是有原因的，而且这段代码很重要，不能删除。而且每个阅读代码的人都会去看一下这些被注释掉的代码中是否有他们需要注意的信息。</w:t>
      </w:r>
    </w:p>
    <w:p>
      <w:r>
        <w:rPr>
          <w:rFonts w:hint="eastAsia"/>
        </w:rPr>
        <w:t>这些注释掉的代码会堆积在一起，散发着腐烂的恶臭。</w:t>
      </w:r>
    </w:p>
    <w:p>
      <w:pPr>
        <w:pStyle w:val="3"/>
      </w:pPr>
      <w:bookmarkStart w:id="49" w:name="_Toc394914280"/>
      <w:r>
        <w:t>需要的注释</w:t>
      </w:r>
      <w:bookmarkEnd w:id="49"/>
    </w:p>
    <w:p>
      <w:pPr>
        <w:pStyle w:val="4"/>
      </w:pPr>
      <w:bookmarkStart w:id="50" w:name="_Toc394914281"/>
      <w:r>
        <w:t>记录你对代码有价值的见解</w:t>
      </w:r>
      <w:bookmarkEnd w:id="50"/>
    </w:p>
    <w:p>
      <w:r>
        <w:t>你应该在代码中加入你对代码这段代码有价值的见解注释。</w:t>
      </w:r>
    </w:p>
    <w:p>
      <w:pPr>
        <w:autoSpaceDE w:val="0"/>
        <w:autoSpaceDN w:val="0"/>
        <w:adjustRightInd w:val="0"/>
        <w:spacing w:after="0" w:line="240" w:lineRule="auto"/>
        <w:rPr>
          <w:rFonts w:ascii="Consolas" w:hAnsi="Consolas" w:cs="Consolas"/>
          <w:color w:val="DCDCDC"/>
          <w:sz w:val="19"/>
          <w:szCs w:val="19"/>
          <w:highlight w:val="black"/>
        </w:rPr>
      </w:pPr>
      <w:r>
        <w:rPr>
          <w:rFonts w:hint="eastAsia"/>
        </w:rPr>
        <w:t>如：</w:t>
      </w: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//出乎意料的是，对于这些数据用二叉树比哈希表要快40%</w:t>
      </w:r>
    </w:p>
    <w:p>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//哈希运算的代价比左右比要大的多</w:t>
      </w:r>
    </w:p>
    <w:p>
      <w:r>
        <w:t>这段注释会告诉读者一些重要的性能信息，防止他们做无谓的优化。</w:t>
      </w:r>
    </w:p>
    <w:p>
      <w:pPr>
        <w:pStyle w:val="4"/>
      </w:pPr>
      <w:bookmarkStart w:id="51" w:name="_Toc394914282"/>
      <w:r>
        <w:t>为代码中的不足写注释</w:t>
      </w:r>
      <w:bookmarkEnd w:id="51"/>
    </w:p>
    <w:p>
      <w:r>
        <w:rPr>
          <w:rFonts w:hint="eastAsia"/>
        </w:rPr>
        <w:t>代码始终在演进，并且在代码中肯定会有不足。</w:t>
      </w:r>
    </w:p>
    <w:p>
      <w:r>
        <w:t>要把这些不足记录下来以便后来人完善。</w:t>
      </w:r>
    </w:p>
    <w:p>
      <w:r>
        <w:t>如当代码需要改进时：</w:t>
      </w:r>
    </w:p>
    <w:p>
      <w:pPr>
        <w:rPr>
          <w:rFonts w:ascii="Consolas" w:hAnsi="Consolas" w:cs="Consolas"/>
          <w:b/>
          <w:bCs/>
          <w:color w:val="87CEFA"/>
          <w:sz w:val="19"/>
          <w:szCs w:val="19"/>
        </w:rPr>
      </w:pPr>
      <w:r>
        <w:rPr>
          <w:rFonts w:ascii="Consolas" w:hAnsi="Consolas" w:cs="Consolas"/>
          <w:color w:val="57A64A"/>
          <w:sz w:val="19"/>
          <w:szCs w:val="19"/>
          <w:highlight w:val="black"/>
        </w:rPr>
        <w:t>//</w:t>
      </w:r>
      <w:r>
        <w:rPr>
          <w:rFonts w:ascii="Consolas" w:hAnsi="Consolas" w:cs="Consolas"/>
          <w:b/>
          <w:bCs/>
          <w:color w:val="87CEFA"/>
          <w:sz w:val="19"/>
          <w:szCs w:val="19"/>
          <w:highlight w:val="black"/>
        </w:rPr>
        <w:t>TODO:尝试优化算法</w:t>
      </w:r>
    </w:p>
    <w:p>
      <w:r>
        <w:t>如当代码没有完成时：</w:t>
      </w:r>
    </w:p>
    <w:p>
      <w:r>
        <w:rPr>
          <w:rFonts w:ascii="Consolas" w:hAnsi="Consolas" w:cs="Consolas"/>
          <w:color w:val="57A64A"/>
          <w:sz w:val="19"/>
          <w:szCs w:val="19"/>
          <w:highlight w:val="black"/>
        </w:rPr>
        <w:t>//</w:t>
      </w:r>
      <w:r>
        <w:rPr>
          <w:rFonts w:ascii="Consolas" w:hAnsi="Consolas" w:cs="Consolas"/>
          <w:b/>
          <w:bCs/>
          <w:color w:val="87CEFA"/>
          <w:sz w:val="19"/>
          <w:szCs w:val="19"/>
          <w:highlight w:val="black"/>
        </w:rPr>
        <w:t>TODO:处理JPG以外的图片格式</w:t>
      </w:r>
    </w:p>
    <w:p>
      <w:r>
        <w:rPr>
          <w:rFonts w:hint="eastAsia"/>
        </w:rPr>
        <w:t>你应该随时把代码将来该如何改动的想法用注释的方式记录下来。这种注释给读者带来对代码质量和当前状态的宝贵见解，甚至会给他们指出如何改进代码的方向。</w:t>
      </w:r>
    </w:p>
    <w:p>
      <w:pPr>
        <w:pStyle w:val="4"/>
      </w:pPr>
      <w:bookmarkStart w:id="52" w:name="_Toc394914283"/>
      <w:r>
        <w:t>对意料之中的疑问添加注释</w:t>
      </w:r>
      <w:bookmarkEnd w:id="52"/>
    </w:p>
    <w:p>
      <w:r>
        <w:rPr>
          <w:rFonts w:hint="eastAsia"/>
        </w:rPr>
        <w:t>当别人读你的代码的时候，有些部分可能让他们有这样的疑问：“为什么要这样写？”你的工作就是要给这些部分加上注释。</w:t>
      </w:r>
    </w:p>
    <w:p>
      <w:pPr>
        <w:autoSpaceDE w:val="0"/>
        <w:autoSpaceDN w:val="0"/>
        <w:adjustRightInd w:val="0"/>
        <w:spacing w:after="0" w:line="240" w:lineRule="auto"/>
        <w:rPr>
          <w:rFonts w:ascii="Consolas" w:hAnsi="Consolas" w:cs="Consolas"/>
          <w:color w:val="DCDCDC"/>
          <w:sz w:val="19"/>
          <w:szCs w:val="19"/>
          <w:highlight w:val="black"/>
        </w:rPr>
      </w:pPr>
      <w:r>
        <w:t>如：</w:t>
      </w:r>
      <w:r>
        <w:rPr>
          <w:rFonts w:hint="eastAsia"/>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因为Connection的创建很耗费资源和时间，而且需要多线程访问，</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所以使用多线程单例模式</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static</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Connection</w:t>
      </w:r>
      <w:r>
        <w:rPr>
          <w:rFonts w:ascii="Consolas" w:hAnsi="Consolas" w:cs="Consolas"/>
          <w:color w:val="DCDCDC"/>
          <w:sz w:val="19"/>
          <w:szCs w:val="19"/>
          <w:highlight w:val="black"/>
        </w:rPr>
        <w:t xml:space="preserve"> Instance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get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(_instance</w:t>
      </w:r>
      <w:r>
        <w:rPr>
          <w:rFonts w:ascii="Consolas" w:hAnsi="Consolas" w:cs="Consolas"/>
          <w:color w:val="B4B4B4"/>
          <w:sz w:val="19"/>
          <w:szCs w:val="19"/>
          <w:highlight w:val="black"/>
        </w:rPr>
        <w:t>==</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lock</w:t>
      </w:r>
      <w:r>
        <w:rPr>
          <w:rFonts w:ascii="Consolas" w:hAnsi="Consolas" w:cs="Consolas"/>
          <w:color w:val="DCDCDC"/>
          <w:sz w:val="19"/>
          <w:szCs w:val="19"/>
          <w:highlight w:val="black"/>
        </w:rPr>
        <w:t xml:space="preserve"> (_lock)</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if</w:t>
      </w:r>
      <w:r>
        <w:rPr>
          <w:rFonts w:ascii="Consolas" w:hAnsi="Consolas" w:cs="Consolas"/>
          <w:color w:val="DCDCDC"/>
          <w:sz w:val="19"/>
          <w:szCs w:val="19"/>
          <w:highlight w:val="black"/>
        </w:rPr>
        <w:t xml:space="preserve"> (_instance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null</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_instance </w:t>
      </w:r>
      <w:r>
        <w:rPr>
          <w:rFonts w:ascii="Consolas" w:hAnsi="Consolas" w:cs="Consolas"/>
          <w:color w:val="B4B4B4"/>
          <w:sz w:val="19"/>
          <w:szCs w:val="19"/>
          <w:highlight w:val="black"/>
        </w:rPr>
        <w:t>=</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new</w:t>
      </w:r>
      <w:r>
        <w:rPr>
          <w:rFonts w:ascii="Consolas" w:hAnsi="Consolas" w:cs="Consolas"/>
          <w:color w:val="DCDCDC"/>
          <w:sz w:val="19"/>
          <w:szCs w:val="19"/>
          <w:highlight w:val="black"/>
        </w:rPr>
        <w:t xml:space="preserve"> </w:t>
      </w:r>
      <w:r>
        <w:rPr>
          <w:rFonts w:ascii="Consolas" w:hAnsi="Consolas" w:cs="Consolas"/>
          <w:color w:val="4EC9B0"/>
          <w:sz w:val="19"/>
          <w:szCs w:val="19"/>
          <w:highlight w:val="black"/>
        </w:rPr>
        <w:t>Connection</w:t>
      </w:r>
      <w:r>
        <w:rPr>
          <w:rFonts w:ascii="Consolas" w:hAnsi="Consolas" w:cs="Consolas"/>
          <w:color w:val="DCDCDC"/>
          <w:sz w:val="19"/>
          <w:szCs w:val="19"/>
          <w:highlight w:val="black"/>
        </w:rPr>
        <w: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return</w:t>
      </w:r>
      <w:r>
        <w:rPr>
          <w:rFonts w:ascii="Consolas" w:hAnsi="Consolas" w:cs="Consolas"/>
          <w:color w:val="DCDCDC"/>
          <w:sz w:val="19"/>
          <w:szCs w:val="19"/>
          <w:highlight w:val="black"/>
        </w:rPr>
        <w:t xml:space="preserve"> _instance;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p>
    <w:p>
      <w:r>
        <w:rPr>
          <w:rFonts w:ascii="Consolas" w:hAnsi="Consolas" w:cs="Consolas"/>
          <w:color w:val="DCDCDC"/>
          <w:sz w:val="19"/>
          <w:szCs w:val="19"/>
          <w:highlight w:val="black"/>
        </w:rPr>
        <w:t xml:space="preserve">        }</w:t>
      </w:r>
    </w:p>
    <w:p>
      <w:pPr>
        <w:pStyle w:val="4"/>
      </w:pPr>
      <w:bookmarkStart w:id="53" w:name="_Toc394914284"/>
      <w:r>
        <w:rPr>
          <w:rFonts w:hint="eastAsia"/>
        </w:rPr>
        <w:t>公布可能的陷阱</w:t>
      </w:r>
      <w:bookmarkEnd w:id="53"/>
    </w:p>
    <w:p>
      <w:r>
        <w:drawing>
          <wp:inline distT="0" distB="0" distL="0" distR="0">
            <wp:extent cx="3541395" cy="363855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5"/>
                    <a:stretch>
                      <a:fillRect/>
                    </a:stretch>
                  </pic:blipFill>
                  <pic:spPr>
                    <a:xfrm>
                      <a:off x="0" y="0"/>
                      <a:ext cx="3551960" cy="3649394"/>
                    </a:xfrm>
                    <a:prstGeom prst="rect">
                      <a:avLst/>
                    </a:prstGeom>
                  </pic:spPr>
                </pic:pic>
              </a:graphicData>
            </a:graphic>
          </wp:inline>
        </w:drawing>
      </w:r>
    </w:p>
    <w:p>
      <w:r>
        <w:rPr>
          <w:rFonts w:hint="eastAsia"/>
        </w:rPr>
        <w:t>当为一个函数或者类写注释时，可以这样的问自己:</w:t>
      </w:r>
      <w:r>
        <w:t>”这段代码有什么出人意料的地方吗？会不会被无用？“。基本上说就是你需要未雨绸缪，预料到别人使用你代码时可能遇到的问题。如：</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//XXX: 因为调用外部邮件服务器发送邮件，所以耗时较长，请使用异步方法调用以防止UI卡死。</w:t>
      </w:r>
    </w:p>
    <w:p>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SendEmail(</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to,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subject,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body)</w:t>
      </w:r>
    </w:p>
    <w:p>
      <w:pPr>
        <w:pStyle w:val="4"/>
      </w:pPr>
      <w:bookmarkStart w:id="54" w:name="_Toc394914285"/>
      <w:r>
        <w:t>对于代码块总结性地注释</w:t>
      </w:r>
      <w:bookmarkEnd w:id="54"/>
    </w:p>
    <w:p>
      <w:r>
        <w:rPr>
          <w:rFonts w:hint="eastAsia"/>
        </w:rPr>
        <w:t>对于代码块的总结性注释可以使读者在深入细节之前就能得到该代码块的主旨，甚至有时候都可以直接跳过该代码块，从而可以快速准确的把握代码。</w:t>
      </w:r>
    </w:p>
    <w:p>
      <w:pPr>
        <w:rPr>
          <w:rFonts w:ascii="Consolas" w:hAnsi="Consolas" w:cs="Consolas"/>
          <w:color w:val="57A64A"/>
          <w:sz w:val="19"/>
          <w:szCs w:val="19"/>
        </w:rPr>
      </w:pPr>
      <w:r>
        <w:t>如读者看到：</w:t>
      </w:r>
      <w:r>
        <w:rPr>
          <w:rFonts w:ascii="Consolas" w:hAnsi="Consolas" w:cs="Consolas"/>
          <w:color w:val="57A64A"/>
          <w:sz w:val="19"/>
          <w:szCs w:val="19"/>
          <w:highlight w:val="black"/>
        </w:rPr>
        <w:t>//下面代码使用了二分查找算法来快速的根据用户Id找到相应用户</w:t>
      </w:r>
    </w:p>
    <w:p>
      <w:r>
        <w:rPr>
          <w:rFonts w:hint="eastAsia"/>
        </w:rPr>
        <w:t>那么他就可以快速理解下面代码的逻辑，否则自己看二分查找还是要用些时间的。</w:t>
      </w:r>
    </w:p>
    <w:p>
      <w:pPr>
        <w:pStyle w:val="3"/>
      </w:pPr>
      <w:bookmarkStart w:id="55" w:name="_Toc394914286"/>
      <w:r>
        <w:t>如何写好注释</w:t>
      </w:r>
      <w:bookmarkEnd w:id="55"/>
    </w:p>
    <w:p>
      <w:r>
        <w:drawing>
          <wp:inline distT="0" distB="0" distL="0" distR="0">
            <wp:extent cx="3554095" cy="2124075"/>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6"/>
                    <a:stretch>
                      <a:fillRect/>
                    </a:stretch>
                  </pic:blipFill>
                  <pic:spPr>
                    <a:xfrm>
                      <a:off x="0" y="0"/>
                      <a:ext cx="3574812" cy="2136199"/>
                    </a:xfrm>
                    <a:prstGeom prst="rect">
                      <a:avLst/>
                    </a:prstGeom>
                  </pic:spPr>
                </pic:pic>
              </a:graphicData>
            </a:graphic>
          </wp:inline>
        </w:drawing>
      </w:r>
    </w:p>
    <w:p>
      <w:pPr>
        <w:pStyle w:val="4"/>
      </w:pPr>
      <w:bookmarkStart w:id="56" w:name="_Toc394914287"/>
      <w:r>
        <w:rPr>
          <w:rFonts w:hint="eastAsia"/>
        </w:rPr>
        <w:t>避免使用不明确的代词</w:t>
      </w:r>
      <w:bookmarkEnd w:id="56"/>
    </w:p>
    <w:p>
      <w:r>
        <w:t>有些情况下，”it”, “this”等代词指代很容易产生歧义，最安全的方式是不要使用将所有可能产生歧义的代词替换成实际指代的词。</w:t>
      </w:r>
    </w:p>
    <w:p>
      <w:pPr>
        <w:rPr>
          <w:rFonts w:ascii="Consolas" w:hAnsi="Consolas" w:cs="Consolas"/>
          <w:color w:val="57A64A"/>
          <w:sz w:val="19"/>
          <w:szCs w:val="19"/>
        </w:rPr>
      </w:pPr>
      <w:r>
        <w:t>如：</w:t>
      </w:r>
      <w:r>
        <w:rPr>
          <w:rFonts w:ascii="Consolas" w:hAnsi="Consolas" w:cs="Consolas"/>
          <w:color w:val="57A64A"/>
          <w:sz w:val="19"/>
          <w:szCs w:val="19"/>
          <w:highlight w:val="black"/>
        </w:rPr>
        <w:t>//Insert the data into the cache,but check if it's too big first.</w:t>
      </w:r>
    </w:p>
    <w:p>
      <w:r>
        <w:t>”it”是指”data“还是”cache“? 在读完剩下的代码前谁也不知道指代的是谁。那还要注释做什么？替换成要指代的词后读者就可以直接了当的知道接下来的代码要做什么了。</w:t>
      </w:r>
    </w:p>
    <w:p>
      <w:pPr>
        <w:rPr>
          <w:rFonts w:ascii="Consolas" w:hAnsi="Consolas" w:cs="Consolas"/>
          <w:color w:val="57A64A"/>
          <w:sz w:val="19"/>
          <w:szCs w:val="19"/>
        </w:rPr>
      </w:pPr>
      <w:r>
        <w:rPr>
          <w:rFonts w:ascii="Consolas" w:hAnsi="Consolas" w:cs="Consolas"/>
          <w:color w:val="57A64A"/>
          <w:sz w:val="19"/>
          <w:szCs w:val="19"/>
          <w:highlight w:val="black"/>
        </w:rPr>
        <w:t xml:space="preserve">//Insert the data into the cache,but check if </w:t>
      </w:r>
      <w:r>
        <w:rPr>
          <w:rFonts w:ascii="Consolas" w:hAnsi="Consolas" w:cs="Consolas"/>
          <w:color w:val="57A64A"/>
          <w:sz w:val="19"/>
          <w:szCs w:val="19"/>
          <w:highlight w:val="yellow"/>
        </w:rPr>
        <w:t xml:space="preserve">the data </w:t>
      </w:r>
      <w:r>
        <w:rPr>
          <w:rFonts w:ascii="Consolas" w:hAnsi="Consolas" w:cs="Consolas"/>
          <w:color w:val="57A64A"/>
          <w:sz w:val="19"/>
          <w:szCs w:val="19"/>
          <w:highlight w:val="black"/>
        </w:rPr>
        <w:t>is too big first.</w:t>
      </w:r>
    </w:p>
    <w:p>
      <w:pPr>
        <w:pStyle w:val="4"/>
      </w:pPr>
      <w:bookmarkStart w:id="57" w:name="_Toc394914288"/>
      <w:r>
        <w:t>精确描述方法的行为</w:t>
      </w:r>
      <w:bookmarkEnd w:id="57"/>
    </w:p>
    <w:p>
      <w:r>
        <w:t>注释一定要精确的描述方法的行为。避免由于注释不准确而造成的误调用。</w:t>
      </w:r>
    </w:p>
    <w:p>
      <w:r>
        <w:t>如你写了一个方法统计文件中的行数</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//Return the number of lines in this file</w:t>
      </w:r>
    </w:p>
    <w:p>
      <w:pPr>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long</w:t>
      </w:r>
      <w:r>
        <w:rPr>
          <w:rFonts w:ascii="Consolas" w:hAnsi="Consolas" w:cs="Consolas"/>
          <w:color w:val="DCDCDC"/>
          <w:sz w:val="19"/>
          <w:szCs w:val="19"/>
          <w:highlight w:val="black"/>
        </w:rPr>
        <w:t xml:space="preserve"> CountLinesInFile(</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fileName)</w:t>
      </w:r>
    </w:p>
    <w:p>
      <w:r>
        <w:t>上面的注释不是很精确，因为有很多定义行的方式，下面几种情况这个方法的返回值无法根据注释快速的判断出来。</w:t>
      </w:r>
    </w:p>
    <w:p>
      <w:pPr>
        <w:pStyle w:val="33"/>
        <w:numPr>
          <w:ilvl w:val="0"/>
          <w:numId w:val="16"/>
        </w:numPr>
      </w:pPr>
      <w:r>
        <w:t>“”(空文件)——0或1行？</w:t>
      </w:r>
    </w:p>
    <w:p>
      <w:pPr>
        <w:pStyle w:val="33"/>
        <w:numPr>
          <w:ilvl w:val="0"/>
          <w:numId w:val="16"/>
        </w:numPr>
      </w:pPr>
      <w:r>
        <w:t>“hello”</w:t>
      </w:r>
      <w:r>
        <w:softHyphen/>
      </w:r>
      <w:r>
        <w:softHyphen/>
      </w:r>
      <w:r>
        <w:t>——0或1行？</w:t>
      </w:r>
    </w:p>
    <w:p>
      <w:pPr>
        <w:pStyle w:val="33"/>
        <w:numPr>
          <w:ilvl w:val="0"/>
          <w:numId w:val="16"/>
        </w:numPr>
      </w:pPr>
      <w:r>
        <w:t>“hello\n”</w:t>
      </w:r>
      <w:r>
        <w:softHyphen/>
      </w:r>
      <w:r>
        <w:softHyphen/>
      </w:r>
      <w:r>
        <w:t>——1或2行？</w:t>
      </w:r>
    </w:p>
    <w:p>
      <w:pPr>
        <w:pStyle w:val="33"/>
        <w:numPr>
          <w:ilvl w:val="0"/>
          <w:numId w:val="16"/>
        </w:numPr>
      </w:pPr>
      <w:r>
        <w:t>“hello</w:t>
      </w:r>
      <w:r>
        <w:rPr>
          <w:rFonts w:hint="eastAsia"/>
        </w:rPr>
        <w:t>\n\r world\r</w:t>
      </w:r>
      <w:r>
        <w:t>”</w:t>
      </w:r>
      <w:r>
        <w:softHyphen/>
      </w:r>
      <w:r>
        <w:softHyphen/>
      </w:r>
      <w:r>
        <w:t>——2、3或4行？</w:t>
      </w:r>
    </w:p>
    <w:p>
      <w:r>
        <w:t>假设该方法的实现是统计换行符的（</w:t>
      </w:r>
      <w:r>
        <w:rPr>
          <w:rFonts w:hint="eastAsia"/>
        </w:rPr>
        <w:t>\</w:t>
      </w:r>
      <w:r>
        <w:t>n）的个数，下面的注释就要比原来的注释更好些。</w:t>
      </w:r>
    </w:p>
    <w:p>
      <w:r>
        <w:rPr>
          <w:rFonts w:ascii="Consolas" w:hAnsi="Consolas" w:cs="Consolas"/>
          <w:color w:val="57A64A"/>
          <w:sz w:val="19"/>
          <w:szCs w:val="19"/>
          <w:highlight w:val="black"/>
        </w:rPr>
        <w:t>//Count how many newline symbols('\n') are this file</w:t>
      </w:r>
    </w:p>
    <w:p>
      <w:r>
        <w:t>这条注释包含更多的信息。读者可以知道如果没有换行符，这个函数会返回0。读者还知道回车符（</w:t>
      </w:r>
      <w:r>
        <w:rPr>
          <w:rFonts w:hint="eastAsia"/>
        </w:rPr>
        <w:t>\r</w:t>
      </w:r>
      <w:r>
        <w:t>）会被忽略。</w:t>
      </w:r>
    </w:p>
    <w:p>
      <w:pPr>
        <w:pStyle w:val="4"/>
      </w:pPr>
      <w:bookmarkStart w:id="58" w:name="_Toc394914289"/>
      <w:r>
        <w:rPr>
          <w:rFonts w:hint="eastAsia"/>
        </w:rPr>
        <w:t>用输入输出例子来说明特殊的情况</w:t>
      </w:r>
      <w:bookmarkEnd w:id="58"/>
    </w:p>
    <w:p>
      <w:r>
        <w:rPr>
          <w:rFonts w:hint="eastAsia"/>
        </w:rPr>
        <w:t>对于注释来讲，一个精挑细选的例子比千言万语还要有效，而且更加直白有效，阅读速度更快。</w:t>
      </w:r>
    </w:p>
    <w:p>
      <w:pPr>
        <w:autoSpaceDE w:val="0"/>
        <w:autoSpaceDN w:val="0"/>
        <w:adjustRightInd w:val="0"/>
        <w:spacing w:after="0" w:line="240" w:lineRule="auto"/>
        <w:rPr>
          <w:rFonts w:ascii="Consolas" w:hAnsi="Consolas" w:cs="Consolas"/>
          <w:color w:val="DCDCDC"/>
          <w:sz w:val="19"/>
          <w:szCs w:val="19"/>
          <w:highlight w:val="black"/>
        </w:rPr>
      </w:pPr>
      <w:r>
        <w:t>如：</w:t>
      </w:r>
      <w:r>
        <w:rPr>
          <w:rFonts w:hint="eastAsia"/>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Remove the suffix/prefix of charsToRemove from the input source</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autoSpaceDE w:val="0"/>
        <w:autoSpaceDN w:val="0"/>
        <w:adjustRightInd w:val="0"/>
        <w:spacing w:after="0" w:line="240" w:lineRule="auto"/>
        <w:rPr>
          <w:rFonts w:ascii="Consolas" w:hAnsi="Consolas" w:cs="Consolas"/>
          <w:color w:val="DCDCDC"/>
          <w:sz w:val="19"/>
          <w:szCs w:val="19"/>
        </w:rPr>
      </w:pP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StripPrefixAndSuffix(</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source, </w:t>
      </w:r>
      <w:r>
        <w:rPr>
          <w:rFonts w:ascii="Consolas" w:hAnsi="Consolas" w:cs="Consolas"/>
          <w:color w:val="569CD6"/>
          <w:sz w:val="19"/>
          <w:szCs w:val="19"/>
          <w:highlight w:val="black"/>
        </w:rPr>
        <w:t>string</w:t>
      </w:r>
      <w:r>
        <w:rPr>
          <w:rFonts w:ascii="Consolas" w:hAnsi="Consolas" w:cs="Consolas"/>
          <w:color w:val="DCDCDC"/>
          <w:sz w:val="19"/>
          <w:szCs w:val="19"/>
          <w:highlight w:val="black"/>
        </w:rPr>
        <w:t xml:space="preserve"> charsToRemove)</w:t>
      </w:r>
    </w:p>
    <w:p>
      <w:pPr>
        <w:autoSpaceDE w:val="0"/>
        <w:autoSpaceDN w:val="0"/>
        <w:adjustRightInd w:val="0"/>
        <w:spacing w:after="0" w:line="240" w:lineRule="auto"/>
      </w:pPr>
      <w:r>
        <w:rPr>
          <w:rFonts w:hint="eastAsia"/>
        </w:rPr>
        <w:t>这条注释不是很精确，因为它不能回答下面的问题</w:t>
      </w:r>
    </w:p>
    <w:p>
      <w:pPr>
        <w:pStyle w:val="33"/>
        <w:numPr>
          <w:ilvl w:val="0"/>
          <w:numId w:val="17"/>
        </w:numPr>
      </w:pPr>
      <w:r>
        <w:t>是只有按</w:t>
      </w:r>
      <w:r>
        <w:rPr>
          <w:rFonts w:hint="eastAsia"/>
        </w:rPr>
        <w:t>cha</w:t>
      </w:r>
      <w:r>
        <w:t>rsToRemove中顺序的字符才会被移除，还是无序的</w:t>
      </w:r>
      <w:r>
        <w:rPr>
          <w:rFonts w:hint="eastAsia"/>
        </w:rPr>
        <w:t>c</w:t>
      </w:r>
      <w:r>
        <w:t>harsToRemove也会被移除？</w:t>
      </w:r>
    </w:p>
    <w:p>
      <w:pPr>
        <w:pStyle w:val="33"/>
        <w:numPr>
          <w:ilvl w:val="0"/>
          <w:numId w:val="17"/>
        </w:numPr>
      </w:pPr>
      <w:r>
        <w:t>如果在开头和结尾有多个charsToRemove会怎样？</w:t>
      </w:r>
    </w:p>
    <w:p>
      <w:r>
        <w:t>而一个好例子就可以简单直白的回答这些问题：</w:t>
      </w:r>
    </w:p>
    <w:p>
      <w:pPr>
        <w:autoSpaceDE w:val="0"/>
        <w:autoSpaceDN w:val="0"/>
        <w:adjustRightInd w:val="0"/>
        <w:spacing w:after="0" w:line="240" w:lineRule="auto"/>
        <w:ind w:firstLine="720"/>
        <w:rPr>
          <w:rFonts w:ascii="Consolas" w:hAnsi="Consolas" w:cs="Consolas"/>
          <w:color w:val="DCDCDC"/>
          <w:sz w:val="19"/>
          <w:szCs w:val="19"/>
          <w:highlight w:val="black"/>
        </w:rPr>
      </w:pPr>
      <w:r>
        <w:rPr>
          <w:rFonts w:ascii="Consolas" w:hAnsi="Consolas" w:cs="Consolas"/>
          <w:color w:val="57A64A"/>
          <w:sz w:val="19"/>
          <w:szCs w:val="19"/>
          <w:highlight w:val="black"/>
        </w:rPr>
        <w:t xml:space="preserve"> /// &lt;summary&gt;</w:t>
      </w:r>
    </w:p>
    <w:p>
      <w:pPr>
        <w:autoSpaceDE w:val="0"/>
        <w:autoSpaceDN w:val="0"/>
        <w:adjustRightInd w:val="0"/>
        <w:spacing w:after="0" w:line="240" w:lineRule="auto"/>
        <w:rPr>
          <w:rFonts w:ascii="Consolas" w:hAnsi="Consolas" w:cs="Consolas"/>
          <w:color w:val="DCDCDC"/>
          <w:sz w:val="19"/>
          <w:szCs w:val="19"/>
          <w:highlight w:val="black"/>
        </w:rPr>
      </w:pPr>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Example: StripPrefixAndSuffix("abbayabbazbaba","ab") returns "yababz"</w:t>
      </w:r>
    </w:p>
    <w:p>
      <w:r>
        <w:rPr>
          <w:rFonts w:ascii="Consolas" w:hAnsi="Consolas" w:cs="Consolas"/>
          <w:color w:val="DCDCDC"/>
          <w:sz w:val="19"/>
          <w:szCs w:val="19"/>
          <w:highlight w:val="black"/>
        </w:rPr>
        <w:t xml:space="preserve">        </w:t>
      </w:r>
      <w:r>
        <w:rPr>
          <w:rFonts w:ascii="Consolas" w:hAnsi="Consolas" w:cs="Consolas"/>
          <w:color w:val="57A64A"/>
          <w:sz w:val="19"/>
          <w:szCs w:val="19"/>
          <w:highlight w:val="black"/>
        </w:rPr>
        <w:t>/// &lt;/summary&gt;</w:t>
      </w:r>
    </w:p>
    <w:p>
      <w:pPr>
        <w:pStyle w:val="4"/>
      </w:pPr>
      <w:bookmarkStart w:id="59" w:name="_Toc394914290"/>
      <w:r>
        <w:rPr>
          <w:rFonts w:hint="eastAsia"/>
        </w:rPr>
        <w:t>适当的使用具名函数</w:t>
      </w:r>
      <w:bookmarkEnd w:id="59"/>
    </w:p>
    <w:p>
      <w:r>
        <w:t>假设你看见这样的函数调用：</w:t>
      </w:r>
    </w:p>
    <w:p>
      <w:r>
        <w:rPr>
          <w:rFonts w:ascii="Consolas" w:hAnsi="Consolas" w:cs="Consolas"/>
          <w:color w:val="DCDCDC"/>
          <w:sz w:val="19"/>
          <w:szCs w:val="19"/>
          <w:highlight w:val="black"/>
        </w:rPr>
        <w:t>ConnectMailServer(</w:t>
      </w:r>
      <w:r>
        <w:rPr>
          <w:rFonts w:ascii="Consolas" w:hAnsi="Consolas" w:cs="Consolas"/>
          <w:color w:val="B5CEA8"/>
          <w:sz w:val="19"/>
          <w:szCs w:val="19"/>
          <w:highlight w:val="black"/>
        </w:rPr>
        <w:t>100</w:t>
      </w:r>
      <w:r>
        <w:rPr>
          <w:rFonts w:ascii="Consolas" w:hAnsi="Consolas" w:cs="Consolas"/>
          <w:color w:val="DCDCDC"/>
          <w:sz w:val="19"/>
          <w:szCs w:val="19"/>
          <w:highlight w:val="black"/>
        </w:rPr>
        <w:t>,</w:t>
      </w:r>
      <w:r>
        <w:rPr>
          <w:rFonts w:ascii="Consolas" w:hAnsi="Consolas" w:cs="Consolas"/>
          <w:color w:val="569CD6"/>
          <w:sz w:val="19"/>
          <w:szCs w:val="19"/>
          <w:highlight w:val="black"/>
        </w:rPr>
        <w:t>false</w:t>
      </w:r>
      <w:r>
        <w:rPr>
          <w:rFonts w:ascii="Consolas" w:hAnsi="Consolas" w:cs="Consolas"/>
          <w:color w:val="DCDCDC"/>
          <w:sz w:val="19"/>
          <w:szCs w:val="19"/>
          <w:highlight w:val="black"/>
        </w:rPr>
        <w:t>);</w:t>
      </w:r>
    </w:p>
    <w:p>
      <w:r>
        <w:t>因为直接传入的是数值和</w:t>
      </w:r>
      <w:r>
        <w:rPr>
          <w:rFonts w:hint="eastAsia"/>
        </w:rPr>
        <w:t>bool值，使得这个调用很难理解，在这种情况下可以使用C</w:t>
      </w:r>
      <w:r>
        <w:t>#的具名函数以便代码阅读者快速知道这两个参数的含意。</w:t>
      </w:r>
    </w:p>
    <w:p>
      <w:pPr>
        <w:rPr>
          <w:rFonts w:ascii="Consolas" w:hAnsi="Consolas" w:cs="Consolas"/>
          <w:color w:val="DCDCDC"/>
          <w:sz w:val="19"/>
          <w:szCs w:val="19"/>
        </w:rPr>
      </w:pPr>
      <w:r>
        <w:t>假设函数是这样的：</w:t>
      </w:r>
      <w:r>
        <w:rPr>
          <w:rFonts w:ascii="Consolas" w:hAnsi="Consolas" w:cs="Consolas"/>
          <w:color w:val="569CD6"/>
          <w:sz w:val="19"/>
          <w:szCs w:val="19"/>
          <w:highlight w:val="black"/>
        </w:rPr>
        <w:t>public</w:t>
      </w:r>
      <w:r>
        <w:rPr>
          <w:rFonts w:ascii="Consolas" w:hAnsi="Consolas" w:cs="Consolas"/>
          <w:color w:val="DCDCDC"/>
          <w:sz w:val="19"/>
          <w:szCs w:val="19"/>
          <w:highlight w:val="black"/>
        </w:rPr>
        <w:t xml:space="preserve"> </w:t>
      </w:r>
      <w:r>
        <w:rPr>
          <w:rFonts w:ascii="Consolas" w:hAnsi="Consolas" w:cs="Consolas"/>
          <w:color w:val="569CD6"/>
          <w:sz w:val="19"/>
          <w:szCs w:val="19"/>
          <w:highlight w:val="black"/>
        </w:rPr>
        <w:t>void</w:t>
      </w:r>
      <w:r>
        <w:rPr>
          <w:rFonts w:ascii="Consolas" w:hAnsi="Consolas" w:cs="Consolas"/>
          <w:color w:val="DCDCDC"/>
          <w:sz w:val="19"/>
          <w:szCs w:val="19"/>
          <w:highlight w:val="black"/>
        </w:rPr>
        <w:t xml:space="preserve"> ConnectMailServer(</w:t>
      </w:r>
      <w:r>
        <w:rPr>
          <w:rFonts w:ascii="Consolas" w:hAnsi="Consolas" w:cs="Consolas"/>
          <w:color w:val="569CD6"/>
          <w:sz w:val="19"/>
          <w:szCs w:val="19"/>
          <w:highlight w:val="black"/>
        </w:rPr>
        <w:t>int</w:t>
      </w:r>
      <w:r>
        <w:rPr>
          <w:rFonts w:ascii="Consolas" w:hAnsi="Consolas" w:cs="Consolas"/>
          <w:color w:val="DCDCDC"/>
          <w:sz w:val="19"/>
          <w:szCs w:val="19"/>
          <w:highlight w:val="black"/>
        </w:rPr>
        <w:t xml:space="preserve"> timeout_s, </w:t>
      </w:r>
      <w:r>
        <w:rPr>
          <w:rFonts w:ascii="Consolas" w:hAnsi="Consolas" w:cs="Consolas"/>
          <w:color w:val="569CD6"/>
          <w:sz w:val="19"/>
          <w:szCs w:val="19"/>
          <w:highlight w:val="black"/>
        </w:rPr>
        <w:t>bool</w:t>
      </w:r>
      <w:r>
        <w:rPr>
          <w:rFonts w:ascii="Consolas" w:hAnsi="Consolas" w:cs="Consolas"/>
          <w:color w:val="DCDCDC"/>
          <w:sz w:val="19"/>
          <w:szCs w:val="19"/>
          <w:highlight w:val="black"/>
        </w:rPr>
        <w:t xml:space="preserve"> useEncryption)</w:t>
      </w:r>
    </w:p>
    <w:p>
      <w:r>
        <w:t>那我们可以这样使用具名函数:</w:t>
      </w:r>
    </w:p>
    <w:p>
      <w:pPr>
        <w:rPr>
          <w:rFonts w:ascii="Consolas" w:hAnsi="Consolas" w:cs="Consolas"/>
          <w:color w:val="DCDCDC"/>
          <w:sz w:val="19"/>
          <w:szCs w:val="19"/>
        </w:rPr>
      </w:pPr>
      <w:r>
        <w:rPr>
          <w:rFonts w:ascii="Consolas" w:hAnsi="Consolas" w:cs="Consolas"/>
          <w:color w:val="DCDCDC"/>
          <w:sz w:val="19"/>
          <w:szCs w:val="19"/>
          <w:highlight w:val="black"/>
        </w:rPr>
        <w:t xml:space="preserve">ConnectMailServer(timeout_s: </w:t>
      </w:r>
      <w:r>
        <w:rPr>
          <w:rFonts w:ascii="Consolas" w:hAnsi="Consolas" w:cs="Consolas"/>
          <w:color w:val="B5CEA8"/>
          <w:sz w:val="19"/>
          <w:szCs w:val="19"/>
          <w:highlight w:val="black"/>
        </w:rPr>
        <w:t>100</w:t>
      </w:r>
      <w:r>
        <w:rPr>
          <w:rFonts w:ascii="Consolas" w:hAnsi="Consolas" w:cs="Consolas"/>
          <w:color w:val="DCDCDC"/>
          <w:sz w:val="19"/>
          <w:szCs w:val="19"/>
          <w:highlight w:val="black"/>
        </w:rPr>
        <w:t xml:space="preserve">, useEncryption: </w:t>
      </w:r>
      <w:r>
        <w:rPr>
          <w:rFonts w:ascii="Consolas" w:hAnsi="Consolas" w:cs="Consolas"/>
          <w:color w:val="569CD6"/>
          <w:sz w:val="19"/>
          <w:szCs w:val="19"/>
          <w:highlight w:val="black"/>
        </w:rPr>
        <w:t>false</w:t>
      </w:r>
      <w:r>
        <w:rPr>
          <w:rFonts w:ascii="Consolas" w:hAnsi="Consolas" w:cs="Consolas"/>
          <w:color w:val="DCDCDC"/>
          <w:sz w:val="19"/>
          <w:szCs w:val="19"/>
          <w:highlight w:val="black"/>
        </w:rPr>
        <w:t>);</w:t>
      </w:r>
    </w:p>
    <w:p>
      <w:r>
        <w:t>代码阅读者一眼就能看出这两个参数的作用。</w:t>
      </w:r>
    </w:p>
    <w:p>
      <w:pPr>
        <w:pStyle w:val="4"/>
      </w:pPr>
      <w:bookmarkStart w:id="60" w:name="_Toc394914291"/>
      <w:r>
        <w:t>使用通用专有名词</w:t>
      </w:r>
      <w:bookmarkEnd w:id="60"/>
    </w:p>
    <w:p>
      <w:r>
        <w:t>代码的阅读者和调用者都是程序员，程序员间有大量的专有名词可以用来描述一些模式和解决方案，使用这些词，可以简单明了的阐述你代码的含意。</w:t>
      </w:r>
    </w:p>
    <w:p>
      <w:r>
        <w:t>假设你原来的注释是这样的：</w:t>
      </w:r>
    </w:p>
    <w:p>
      <w:r>
        <w:drawing>
          <wp:inline distT="0" distB="0" distL="0" distR="0">
            <wp:extent cx="5486400" cy="674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7"/>
                    <a:stretch>
                      <a:fillRect/>
                    </a:stretch>
                  </pic:blipFill>
                  <pic:spPr>
                    <a:xfrm>
                      <a:off x="0" y="0"/>
                      <a:ext cx="5486400" cy="674370"/>
                    </a:xfrm>
                    <a:prstGeom prst="rect">
                      <a:avLst/>
                    </a:prstGeom>
                  </pic:spPr>
                </pic:pic>
              </a:graphicData>
            </a:graphic>
          </wp:inline>
        </w:drawing>
      </w:r>
    </w:p>
    <w:p>
      <w:r>
        <w:t>那么你完全可以简单的说：</w:t>
      </w:r>
    </w:p>
    <w:p>
      <w:r>
        <w:rPr>
          <w:rFonts w:hint="eastAsia"/>
        </w:rPr>
        <w:t xml:space="preserve">//This class acts as a </w:t>
      </w:r>
      <w:r>
        <w:rPr>
          <w:rFonts w:hint="eastAsia"/>
          <w:b/>
        </w:rPr>
        <w:t>caching layer</w:t>
      </w:r>
      <w:r>
        <w:rPr>
          <w:rFonts w:hint="eastAsia"/>
        </w:rPr>
        <w:t xml:space="preserve"> to the database.</w:t>
      </w:r>
    </w:p>
    <w:p>
      <w:r>
        <w:t>程序员一看</w:t>
      </w:r>
      <w:r>
        <w:rPr>
          <w:rFonts w:hint="eastAsia"/>
        </w:rPr>
        <w:t>caching layer就明白这个类是做什么的了。而且就算新手不明白，你的注释也很难给他讲明白的，还不如给他个关键词，让他自己去Goo</w:t>
      </w:r>
      <w:r>
        <w:t>gle或向别人请教。这样的效果比你的注释会好的多。</w:t>
      </w:r>
    </w:p>
    <w:p>
      <w:pPr>
        <w:pStyle w:val="4"/>
      </w:pPr>
      <w:bookmarkStart w:id="61" w:name="_Toc394914292"/>
      <w:r>
        <w:t>更新代码时记得更新注释</w:t>
      </w:r>
      <w:bookmarkEnd w:id="61"/>
    </w:p>
    <w:p>
      <w:r>
        <w:t>再好的注释也会随着内容的更改而变得越来越没有意义，有时候甚至会对读者造成误导，产生不必要的</w:t>
      </w:r>
      <w:r>
        <w:rPr>
          <w:rFonts w:hint="eastAsia"/>
        </w:rPr>
        <w:t>b</w:t>
      </w:r>
      <w:r>
        <w:t>ug。所以在更改代码后，记得</w:t>
      </w:r>
      <w:r>
        <w:rPr>
          <w:rFonts w:hint="eastAsia"/>
        </w:rPr>
        <w:t>要更新所更改代码的注释，使其表达最新代码的含意。</w:t>
      </w:r>
    </w:p>
    <w:p>
      <w:pPr>
        <w:pStyle w:val="4"/>
      </w:pPr>
      <w:bookmarkStart w:id="62" w:name="_Toc394914293"/>
      <w:r>
        <w:t>只有能让别人读懂的注释才是合格的注释</w:t>
      </w:r>
      <w:bookmarkEnd w:id="62"/>
    </w:p>
    <w:p>
      <w:r>
        <w:t>当自己不确定自己的注释是否合格时，请周围的同事读下你的注释，看他读完注释后说出的想法是否是你想要表达的，是否有信息遗漏和误解等。</w:t>
      </w:r>
    </w:p>
    <w:p/>
    <w:p/>
    <w:p/>
    <w:p/>
    <w:p/>
    <w:p/>
    <w:p/>
    <w:p/>
    <w:p/>
    <w:p/>
    <w:p/>
    <w:p/>
    <w:p/>
    <w:p/>
    <w:p/>
    <w:p/>
    <w:p/>
    <w:p/>
    <w:p/>
    <w:p>
      <w:pPr>
        <w:pStyle w:val="2"/>
      </w:pPr>
      <w:bookmarkStart w:id="63" w:name="_Toc394914294"/>
      <w:r>
        <w:t>格式</w:t>
      </w:r>
      <w:bookmarkEnd w:id="63"/>
    </w:p>
    <w:p>
      <w:r>
        <w:rPr>
          <w:rFonts w:hint="eastAsia"/>
        </w:rPr>
        <w:t>格式的统一使用可以使代码清晰、美观、方便阅读。为了不影响编码效率，在此只作如下规定：</w:t>
      </w:r>
    </w:p>
    <w:p>
      <w:pPr>
        <w:pStyle w:val="3"/>
      </w:pPr>
      <w:bookmarkStart w:id="64" w:name="_Toc394914295"/>
      <w:r>
        <w:t>长度</w:t>
      </w:r>
      <w:bookmarkEnd w:id="64"/>
    </w:p>
    <w:p>
      <w:pPr>
        <w:pStyle w:val="33"/>
        <w:numPr>
          <w:ilvl w:val="0"/>
          <w:numId w:val="18"/>
        </w:numPr>
      </w:pPr>
      <w:r>
        <w:rPr>
          <w:rFonts w:hint="eastAsia"/>
        </w:rPr>
        <w:t>一个文件最好不要超过500行(除IDE自动生成的类)。</w:t>
      </w:r>
    </w:p>
    <w:p>
      <w:pPr>
        <w:pStyle w:val="33"/>
        <w:numPr>
          <w:ilvl w:val="0"/>
          <w:numId w:val="19"/>
        </w:numPr>
      </w:pPr>
      <w:r>
        <w:rPr>
          <w:rFonts w:hint="eastAsia"/>
        </w:rPr>
        <w:t>一个文件必须只有一个命名空间，严禁将多个命名空间放在一个文件里。</w:t>
      </w:r>
    </w:p>
    <w:p>
      <w:pPr>
        <w:pStyle w:val="33"/>
        <w:numPr>
          <w:ilvl w:val="0"/>
          <w:numId w:val="19"/>
        </w:numPr>
      </w:pPr>
      <w:r>
        <w:rPr>
          <w:rFonts w:hint="eastAsia"/>
        </w:rPr>
        <w:t>一个文件最好只有一个类。</w:t>
      </w:r>
    </w:p>
    <w:p>
      <w:pPr>
        <w:pStyle w:val="33"/>
        <w:numPr>
          <w:ilvl w:val="0"/>
          <w:numId w:val="19"/>
        </w:numPr>
      </w:pPr>
      <w:r>
        <w:rPr>
          <w:rFonts w:hint="eastAsia"/>
        </w:rPr>
        <w:t>如果超过500行，考虑拆分类或者使用Par</w:t>
      </w:r>
      <w:r>
        <w:t>tial 类将类按照功能拆分。</w:t>
      </w:r>
    </w:p>
    <w:p>
      <w:pPr>
        <w:pStyle w:val="33"/>
        <w:numPr>
          <w:ilvl w:val="0"/>
          <w:numId w:val="18"/>
        </w:numPr>
      </w:pPr>
      <w:r>
        <w:rPr>
          <w:rFonts w:hint="eastAsia"/>
        </w:rPr>
        <w:t>一个方法的代码最好不要超过50行，如果超过考虑将里面的逻辑封装成函数。</w:t>
      </w:r>
    </w:p>
    <w:p>
      <w:pPr>
        <w:pStyle w:val="3"/>
      </w:pPr>
      <w:bookmarkStart w:id="65" w:name="_Toc394914296"/>
      <w:r>
        <w:t>空格、</w:t>
      </w:r>
      <w:r>
        <w:rPr>
          <w:rFonts w:hint="eastAsia"/>
        </w:rPr>
        <w:t>空行</w:t>
      </w:r>
      <w:bookmarkEnd w:id="65"/>
    </w:p>
    <w:p>
      <w:r>
        <w:t>空行</w:t>
      </w:r>
      <w:r>
        <w:rPr>
          <w:rFonts w:hint="eastAsia"/>
        </w:rPr>
        <w:t>的使用以使代码清晰为为基本原则。空行影响程序的运行，但可以使代码看起来清晰，增加可读性，因此可以适当的使用。</w:t>
      </w:r>
    </w:p>
    <w:p>
      <w:pPr>
        <w:pStyle w:val="33"/>
        <w:numPr>
          <w:ilvl w:val="0"/>
          <w:numId w:val="20"/>
        </w:numPr>
      </w:pPr>
      <w:r>
        <w:t>方法与方法之间有两个空行</w:t>
      </w:r>
    </w:p>
    <w:p>
      <w:pPr>
        <w:pStyle w:val="33"/>
        <w:numPr>
          <w:ilvl w:val="0"/>
          <w:numId w:val="20"/>
        </w:numPr>
      </w:pPr>
      <w:r>
        <w:t>函数内部变量声明与函数内部逻辑之间有一个空行。</w:t>
      </w:r>
    </w:p>
    <w:p>
      <w:pPr>
        <w:pStyle w:val="33"/>
        <w:numPr>
          <w:ilvl w:val="0"/>
          <w:numId w:val="20"/>
        </w:numPr>
      </w:pPr>
      <w:r>
        <w:t>函数内部一个逻辑完成后要有一个空行，然后再写下一个逻辑</w:t>
      </w:r>
    </w:p>
    <w:p>
      <w:pPr>
        <w:pStyle w:val="3"/>
      </w:pPr>
      <w:bookmarkStart w:id="66" w:name="_Toc394914297"/>
      <w:r>
        <w:t>换行</w:t>
      </w:r>
      <w:bookmarkEnd w:id="66"/>
    </w:p>
    <w:p>
      <w:r>
        <w:t>换行掌握的原则是不要使一行代码特别长，以方便读者快速阅读。</w:t>
      </w:r>
    </w:p>
    <w:p>
      <w:pPr>
        <w:pStyle w:val="33"/>
        <w:numPr>
          <w:ilvl w:val="0"/>
          <w:numId w:val="21"/>
        </w:numPr>
        <w:rPr>
          <w:highlight w:val="yellow"/>
        </w:rPr>
      </w:pPr>
      <w:r>
        <w:rPr>
          <w:highlight w:val="yellow"/>
        </w:rPr>
        <w:t>请团队所有成员开启</w:t>
      </w:r>
      <w:r>
        <w:rPr>
          <w:rFonts w:hint="eastAsia"/>
          <w:highlight w:val="yellow"/>
        </w:rPr>
        <w:t>V</w:t>
      </w:r>
      <w:r>
        <w:rPr>
          <w:highlight w:val="yellow"/>
        </w:rPr>
        <w:t>isual Studio自动换行功能。</w:t>
      </w:r>
    </w:p>
    <w:p>
      <w:pPr>
        <w:pStyle w:val="33"/>
      </w:pPr>
      <w:r>
        <w:t>Tools-&gt;Options-&gt;Text Editor-&gt;C#-&gt;Check the Word wrap CheckBox</w:t>
      </w:r>
    </w:p>
    <w:p>
      <w:pPr>
        <w:pStyle w:val="33"/>
      </w:pPr>
      <w:r>
        <w:drawing>
          <wp:inline distT="0" distB="0" distL="0" distR="0">
            <wp:extent cx="4248150" cy="24872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8"/>
                    <a:stretch>
                      <a:fillRect/>
                    </a:stretch>
                  </pic:blipFill>
                  <pic:spPr>
                    <a:xfrm>
                      <a:off x="0" y="0"/>
                      <a:ext cx="4263323" cy="2496807"/>
                    </a:xfrm>
                    <a:prstGeom prst="rect">
                      <a:avLst/>
                    </a:prstGeom>
                  </pic:spPr>
                </pic:pic>
              </a:graphicData>
            </a:graphic>
          </wp:inline>
        </w:drawing>
      </w:r>
    </w:p>
    <w:p>
      <w:pPr>
        <w:pStyle w:val="33"/>
        <w:numPr>
          <w:ilvl w:val="0"/>
          <w:numId w:val="21"/>
        </w:numPr>
      </w:pPr>
      <w:r>
        <w:t>在不产生严重歧义或增加阅读</w:t>
      </w:r>
      <w:r>
        <w:rPr>
          <w:rFonts w:hint="eastAsia"/>
        </w:rPr>
        <w:t>难度</w:t>
      </w:r>
      <w:r>
        <w:t>的情况下，尽量控制在80列以内，不能超过120列，以方便阅读和代码的打印。</w:t>
      </w:r>
    </w:p>
    <w:p>
      <w:pPr>
        <w:pStyle w:val="33"/>
        <w:numPr>
          <w:ilvl w:val="0"/>
          <w:numId w:val="21"/>
        </w:numPr>
      </w:pPr>
      <w:r>
        <w:t>另外换行的原则是，在逗号后，操作符前换行，换行与首行要保持一个单位的缩进。</w:t>
      </w:r>
    </w:p>
    <w:p>
      <w:pPr>
        <w:pStyle w:val="33"/>
        <w:numPr>
          <w:ilvl w:val="0"/>
          <w:numId w:val="21"/>
        </w:numPr>
      </w:pPr>
      <w:r>
        <w:t>“{”和“}”必须单独在一行上，且上下对齐。</w:t>
      </w:r>
    </w:p>
    <w:p>
      <w:pPr>
        <w:pStyle w:val="33"/>
        <w:numPr>
          <w:ilvl w:val="0"/>
          <w:numId w:val="21"/>
        </w:numPr>
      </w:pPr>
      <w:r>
        <w:t>If,while,do,try-catch-finaly 等语句后必须有</w:t>
      </w:r>
      <w:r>
        <w:rPr>
          <w:rFonts w:hint="eastAsia"/>
        </w:rPr>
        <w:t>{},即使里面只有一条语句或语句为空，且遵循</w:t>
      </w:r>
      <w:r>
        <w:t>“{”和“}”必须单独在一行上上的规定。</w:t>
      </w:r>
    </w:p>
    <w:p>
      <w:pPr>
        <w:pStyle w:val="33"/>
      </w:pPr>
    </w:p>
    <w:p>
      <w:pPr>
        <w:pStyle w:val="3"/>
      </w:pPr>
      <w:bookmarkStart w:id="67" w:name="_Toc394914298"/>
      <w:r>
        <w:rPr>
          <w:rFonts w:hint="eastAsia"/>
        </w:rPr>
        <w:t>Region的使用</w:t>
      </w:r>
      <w:bookmarkEnd w:id="67"/>
    </w:p>
    <w:p>
      <w:r>
        <w:t>Region</w:t>
      </w:r>
      <w:r>
        <w:rPr>
          <w:rFonts w:hint="eastAsia"/>
        </w:rPr>
        <w:t>的使用可以明确代码块的范围并提供相应注释，因此提倡大家尽量使用。</w:t>
      </w:r>
    </w:p>
    <w:p>
      <w:r>
        <w:t>同时</w:t>
      </w:r>
      <w:r>
        <w:rPr>
          <w:rFonts w:hint="eastAsia"/>
        </w:rPr>
        <w:t>Region也可以用来组织代码结构，我们使用以下Re</w:t>
      </w:r>
      <w:r>
        <w:t>gion</w:t>
      </w:r>
      <w:r>
        <w:rPr>
          <w:rFonts w:hint="eastAsia"/>
        </w:rPr>
        <w:t>约定来使组织类：</w:t>
      </w:r>
    </w:p>
    <w:p>
      <w:pPr>
        <w:pStyle w:val="33"/>
        <w:numPr>
          <w:ilvl w:val="0"/>
          <w:numId w:val="22"/>
        </w:numPr>
      </w:pPr>
      <w:r>
        <w:rPr>
          <w:rFonts w:hint="eastAsia"/>
        </w:rPr>
        <w:t>一个类应该用R</w:t>
      </w:r>
      <w:r>
        <w:t>egion</w:t>
      </w:r>
      <w:r>
        <w:rPr>
          <w:rFonts w:hint="eastAsia"/>
        </w:rPr>
        <w:t>划分出Fie</w:t>
      </w:r>
      <w:r>
        <w:t>lds、</w:t>
      </w:r>
      <w:r>
        <w:rPr>
          <w:rFonts w:hint="eastAsia"/>
        </w:rPr>
        <w:t>Properties、Cons</w:t>
      </w:r>
      <w:r>
        <w:t>tructor、</w:t>
      </w:r>
      <w:r>
        <w:rPr>
          <w:rFonts w:hint="eastAsia"/>
        </w:rPr>
        <w:t>Private Met</w:t>
      </w:r>
      <w:r>
        <w:t>hods和</w:t>
      </w:r>
      <w:r>
        <w:rPr>
          <w:rFonts w:hint="eastAsia"/>
        </w:rPr>
        <w:t xml:space="preserve"> Pr</w:t>
      </w:r>
      <w:r>
        <w:t>otected &amp; Public Methods 五个区域。并按照上述顺序从上到下排列。</w:t>
      </w:r>
    </w:p>
    <w:p>
      <w:pPr>
        <w:pStyle w:val="33"/>
        <w:numPr>
          <w:ilvl w:val="0"/>
          <w:numId w:val="22"/>
        </w:numPr>
      </w:pPr>
      <w:r>
        <w:t>其中</w:t>
      </w:r>
      <w:r>
        <w:rPr>
          <w:rFonts w:hint="eastAsia"/>
        </w:rPr>
        <w:t>Fie</w:t>
      </w:r>
      <w:r>
        <w:t>lds、</w:t>
      </w:r>
      <w:r>
        <w:rPr>
          <w:rFonts w:hint="eastAsia"/>
        </w:rPr>
        <w:t>Properties、Cons</w:t>
      </w:r>
      <w:r>
        <w:t>tructor、</w:t>
      </w:r>
      <w:r>
        <w:rPr>
          <w:rFonts w:hint="eastAsia"/>
        </w:rPr>
        <w:t>Private Met</w:t>
      </w:r>
      <w:r>
        <w:t>hods必须放在</w:t>
      </w:r>
      <w:r>
        <w:rPr>
          <w:rFonts w:hint="eastAsia"/>
        </w:rPr>
        <w:t>Region。而Pr</w:t>
      </w:r>
      <w:r>
        <w:t>otected &amp; Public Methods 必须放在外面。</w:t>
      </w:r>
      <w:r>
        <w:rPr>
          <w:rFonts w:hint="eastAsia"/>
        </w:rPr>
        <w:t>Pr</w:t>
      </w:r>
      <w:r>
        <w:t>otected &amp; Public Methods 是代码阅读者查找最频繁的内容，这样做可以方便代码阅读者使用</w:t>
      </w:r>
      <w:r>
        <w:rPr>
          <w:rFonts w:hint="eastAsia"/>
        </w:rPr>
        <w:t>Ctr</w:t>
      </w:r>
      <w:r>
        <w:t>l+M, O时能够最快速度定位到自己想要查找的内</w:t>
      </w:r>
      <w:r>
        <w:rPr>
          <w:rFonts w:hint="eastAsia"/>
        </w:rPr>
        <w:t>容</w:t>
      </w:r>
      <w:r>
        <w:t>。</w:t>
      </w:r>
    </w:p>
    <w:p>
      <w:r>
        <w:t>一个好的类结构第一层展开时应该如下图所示：</w:t>
      </w:r>
    </w:p>
    <w:p>
      <w:r>
        <w:drawing>
          <wp:inline distT="0" distB="0" distL="0" distR="0">
            <wp:extent cx="3223260" cy="3009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9"/>
                    <a:stretch>
                      <a:fillRect/>
                    </a:stretch>
                  </pic:blipFill>
                  <pic:spPr>
                    <a:xfrm>
                      <a:off x="0" y="0"/>
                      <a:ext cx="3281921" cy="3064676"/>
                    </a:xfrm>
                    <a:prstGeom prst="rect">
                      <a:avLst/>
                    </a:prstGeom>
                  </pic:spPr>
                </pic:pic>
              </a:graphicData>
            </a:graphic>
          </wp:inline>
        </w:drawing>
      </w:r>
    </w:p>
    <w:p>
      <w:pPr>
        <w:pStyle w:val="3"/>
      </w:pPr>
      <w:bookmarkStart w:id="68" w:name="_Toc394914299"/>
      <w:r>
        <w:rPr>
          <w:rFonts w:hint="eastAsia"/>
        </w:rPr>
        <w:t>使用VS的For</w:t>
      </w:r>
      <w:r>
        <w:t>mat Document功能</w:t>
      </w:r>
      <w:bookmarkEnd w:id="68"/>
    </w:p>
    <w:p>
      <w:r>
        <w:rPr>
          <w:highlight w:val="yellow"/>
        </w:rPr>
        <w:t>一个类或者方法编写完成后，必须使用</w:t>
      </w:r>
      <w:r>
        <w:rPr>
          <w:rFonts w:hint="eastAsia"/>
          <w:highlight w:val="yellow"/>
        </w:rPr>
        <w:t>Visu</w:t>
      </w:r>
      <w:r>
        <w:rPr>
          <w:highlight w:val="yellow"/>
        </w:rPr>
        <w:t>al Studio 自带的“Format Document”的功能进行排版后才能</w:t>
      </w:r>
      <w:r>
        <w:rPr>
          <w:rFonts w:hint="eastAsia"/>
          <w:highlight w:val="yellow"/>
        </w:rPr>
        <w:t>Che</w:t>
      </w:r>
      <w:r>
        <w:rPr>
          <w:highlight w:val="yellow"/>
        </w:rPr>
        <w:t>ck In.</w:t>
      </w:r>
    </w:p>
    <w:p/>
    <w:p>
      <w:pPr>
        <w:pStyle w:val="2"/>
      </w:pPr>
      <w:bookmarkStart w:id="69" w:name="_Toc394914300"/>
      <w:r>
        <w:t>Reference</w:t>
      </w:r>
      <w:bookmarkEnd w:id="69"/>
    </w:p>
    <w:p>
      <w:pPr>
        <w:widowControl w:val="0"/>
        <w:numPr>
          <w:ilvl w:val="0"/>
          <w:numId w:val="23"/>
        </w:numPr>
        <w:spacing w:after="0" w:line="240" w:lineRule="auto"/>
        <w:jc w:val="both"/>
        <w:rPr>
          <w:rStyle w:val="22"/>
          <w:color w:val="auto"/>
        </w:rPr>
      </w:pPr>
      <w:r>
        <w:fldChar w:fldCharType="begin"/>
      </w:r>
      <w:r>
        <w:instrText xml:space="preserve"> HYPERLINK "http://msdn.microsoft.com/en-us/library/ff926074.aspx" </w:instrText>
      </w:r>
      <w:r>
        <w:fldChar w:fldCharType="separate"/>
      </w:r>
      <w:r>
        <w:rPr>
          <w:rStyle w:val="22"/>
          <w:lang w:val="en"/>
        </w:rPr>
        <w:t>C# Coding Conventions</w:t>
      </w:r>
      <w:r>
        <w:rPr>
          <w:rStyle w:val="22"/>
          <w:lang w:val="en"/>
        </w:rPr>
        <w:fldChar w:fldCharType="end"/>
      </w:r>
    </w:p>
    <w:p>
      <w:pPr>
        <w:pStyle w:val="33"/>
        <w:widowControl w:val="0"/>
        <w:numPr>
          <w:ilvl w:val="0"/>
          <w:numId w:val="23"/>
        </w:numPr>
        <w:spacing w:after="0" w:line="240" w:lineRule="auto"/>
        <w:jc w:val="both"/>
      </w:pPr>
      <w:r>
        <w:rPr>
          <w:rFonts w:hint="eastAsia"/>
        </w:rPr>
        <w:t>NET设计规范约定惯用法与模式(第2版)</w:t>
      </w:r>
    </w:p>
    <w:p>
      <w:pPr>
        <w:pStyle w:val="33"/>
        <w:widowControl w:val="0"/>
        <w:numPr>
          <w:ilvl w:val="0"/>
          <w:numId w:val="23"/>
        </w:numPr>
        <w:spacing w:after="0" w:line="240" w:lineRule="auto"/>
        <w:jc w:val="both"/>
      </w:pPr>
      <w:r>
        <w:rPr>
          <w:rFonts w:hint="eastAsia"/>
        </w:rPr>
        <w:t>编写可读性代码的艺术</w:t>
      </w:r>
    </w:p>
    <w:p>
      <w:pPr>
        <w:pStyle w:val="33"/>
        <w:widowControl w:val="0"/>
        <w:numPr>
          <w:ilvl w:val="0"/>
          <w:numId w:val="23"/>
        </w:numPr>
        <w:spacing w:after="0" w:line="240" w:lineRule="auto"/>
        <w:jc w:val="both"/>
      </w:pPr>
      <w:r>
        <w:t>重构—改善既有代码的设计</w:t>
      </w:r>
    </w:p>
    <w:p>
      <w:pPr>
        <w:pStyle w:val="33"/>
        <w:widowControl w:val="0"/>
        <w:numPr>
          <w:ilvl w:val="0"/>
          <w:numId w:val="23"/>
        </w:numPr>
        <w:spacing w:after="0" w:line="240" w:lineRule="auto"/>
        <w:jc w:val="both"/>
      </w:pPr>
      <w:r>
        <w:rPr>
          <w:rFonts w:hint="eastAsia"/>
        </w:rPr>
        <w:t>高效程序员的45个习惯</w:t>
      </w:r>
    </w:p>
    <w:p>
      <w:pPr>
        <w:pStyle w:val="33"/>
        <w:widowControl w:val="0"/>
        <w:numPr>
          <w:ilvl w:val="0"/>
          <w:numId w:val="23"/>
        </w:numPr>
        <w:spacing w:after="0" w:line="240" w:lineRule="auto"/>
        <w:jc w:val="both"/>
      </w:pPr>
      <w:r>
        <w:t>代码整洁之道</w:t>
      </w:r>
    </w:p>
    <w:p/>
    <w:sectPr>
      <w:pgSz w:w="12240" w:h="15840"/>
      <w:pgMar w:top="1440" w:right="1800" w:bottom="1440" w:left="1800" w:header="720" w:footer="720" w:gutter="0"/>
      <w:pgNumType w:start="0"/>
      <w:cols w:space="720"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Verdana">
    <w:panose1 w:val="020B0604030504040204"/>
    <w:charset w:val="00"/>
    <w:family w:val="swiss"/>
    <w:pitch w:val="default"/>
    <w:sig w:usb0="A10006FF" w:usb1="4000205B" w:usb2="00000010" w:usb3="00000000" w:csb0="2000019F" w:csb1="00000000"/>
  </w:font>
  <w:font w:name="新宋体">
    <w:panose1 w:val="02010609030101010101"/>
    <w:charset w:val="86"/>
    <w:family w:val="modern"/>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947462"/>
    <w:multiLevelType w:val="multilevel"/>
    <w:tmpl w:val="0E94746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0D57B38"/>
    <w:multiLevelType w:val="multilevel"/>
    <w:tmpl w:val="10D57B38"/>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1687F1C"/>
    <w:multiLevelType w:val="multilevel"/>
    <w:tmpl w:val="11687F1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482775B"/>
    <w:multiLevelType w:val="multilevel"/>
    <w:tmpl w:val="1482775B"/>
    <w:lvl w:ilvl="0" w:tentative="0">
      <w:start w:val="1"/>
      <w:numFmt w:val="decimal"/>
      <w:pStyle w:val="2"/>
      <w:lvlText w:val="%1"/>
      <w:lvlJc w:val="left"/>
      <w:pPr>
        <w:ind w:left="432" w:hanging="432"/>
      </w:pPr>
    </w:lvl>
    <w:lvl w:ilvl="1" w:tentative="0">
      <w:start w:val="1"/>
      <w:numFmt w:val="decimal"/>
      <w:pStyle w:val="3"/>
      <w:lvlText w:val="%1.%2"/>
      <w:lvlJc w:val="left"/>
      <w:pPr>
        <w:ind w:left="576" w:hanging="576"/>
      </w:pPr>
    </w:lvl>
    <w:lvl w:ilvl="2" w:tentative="0">
      <w:start w:val="1"/>
      <w:numFmt w:val="decimal"/>
      <w:pStyle w:val="4"/>
      <w:lvlText w:val="%1.%2.%3"/>
      <w:lvlJc w:val="left"/>
      <w:pPr>
        <w:ind w:left="720" w:hanging="720"/>
      </w:pPr>
    </w:lvl>
    <w:lvl w:ilvl="3" w:tentative="0">
      <w:start w:val="1"/>
      <w:numFmt w:val="decimal"/>
      <w:pStyle w:val="5"/>
      <w:lvlText w:val="%1.%2.%3.%4"/>
      <w:lvlJc w:val="left"/>
      <w:pPr>
        <w:ind w:left="864" w:hanging="864"/>
      </w:pPr>
    </w:lvl>
    <w:lvl w:ilvl="4" w:tentative="0">
      <w:start w:val="1"/>
      <w:numFmt w:val="decimal"/>
      <w:pStyle w:val="6"/>
      <w:lvlText w:val="%1.%2.%3.%4.%5"/>
      <w:lvlJc w:val="left"/>
      <w:pPr>
        <w:ind w:left="1008" w:hanging="1008"/>
      </w:pPr>
    </w:lvl>
    <w:lvl w:ilvl="5" w:tentative="0">
      <w:start w:val="1"/>
      <w:numFmt w:val="decimal"/>
      <w:pStyle w:val="7"/>
      <w:lvlText w:val="%1.%2.%3.%4.%5.%6"/>
      <w:lvlJc w:val="left"/>
      <w:pPr>
        <w:ind w:left="1152" w:hanging="1152"/>
      </w:pPr>
    </w:lvl>
    <w:lvl w:ilvl="6" w:tentative="0">
      <w:start w:val="1"/>
      <w:numFmt w:val="decimal"/>
      <w:pStyle w:val="8"/>
      <w:lvlText w:val="%1.%2.%3.%4.%5.%6.%7"/>
      <w:lvlJc w:val="left"/>
      <w:pPr>
        <w:ind w:left="1296" w:hanging="1296"/>
      </w:pPr>
    </w:lvl>
    <w:lvl w:ilvl="7" w:tentative="0">
      <w:start w:val="1"/>
      <w:numFmt w:val="decimal"/>
      <w:pStyle w:val="9"/>
      <w:lvlText w:val="%1.%2.%3.%4.%5.%6.%7.%8"/>
      <w:lvlJc w:val="left"/>
      <w:pPr>
        <w:ind w:left="1440" w:hanging="1440"/>
      </w:pPr>
    </w:lvl>
    <w:lvl w:ilvl="8" w:tentative="0">
      <w:start w:val="1"/>
      <w:numFmt w:val="decimal"/>
      <w:pStyle w:val="10"/>
      <w:lvlText w:val="%1.%2.%3.%4.%5.%6.%7.%8.%9"/>
      <w:lvlJc w:val="left"/>
      <w:pPr>
        <w:ind w:left="1584" w:hanging="1584"/>
      </w:pPr>
    </w:lvl>
  </w:abstractNum>
  <w:abstractNum w:abstractNumId="4">
    <w:nsid w:val="19E7584E"/>
    <w:multiLevelType w:val="multilevel"/>
    <w:tmpl w:val="19E7584E"/>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D06224D"/>
    <w:multiLevelType w:val="multilevel"/>
    <w:tmpl w:val="1D06224D"/>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34E27C5E"/>
    <w:multiLevelType w:val="multilevel"/>
    <w:tmpl w:val="34E27C5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3583225C"/>
    <w:multiLevelType w:val="multilevel"/>
    <w:tmpl w:val="3583225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35C327D1"/>
    <w:multiLevelType w:val="multilevel"/>
    <w:tmpl w:val="35C327D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36564C03"/>
    <w:multiLevelType w:val="multilevel"/>
    <w:tmpl w:val="36564C03"/>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375A34E5"/>
    <w:multiLevelType w:val="multilevel"/>
    <w:tmpl w:val="375A34E5"/>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39C91A5B"/>
    <w:multiLevelType w:val="multilevel"/>
    <w:tmpl w:val="39C91A5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2">
    <w:nsid w:val="4A2D5D96"/>
    <w:multiLevelType w:val="multilevel"/>
    <w:tmpl w:val="4A2D5D96"/>
    <w:lvl w:ilvl="0" w:tentative="0">
      <w:start w:val="1"/>
      <w:numFmt w:val="lowerRoman"/>
      <w:lvlText w:val="%1."/>
      <w:lvlJc w:val="left"/>
      <w:pPr>
        <w:ind w:left="1440" w:hanging="72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3">
    <w:nsid w:val="4E514E9C"/>
    <w:multiLevelType w:val="multilevel"/>
    <w:tmpl w:val="4E514E9C"/>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4">
    <w:nsid w:val="562F0B2B"/>
    <w:multiLevelType w:val="multilevel"/>
    <w:tmpl w:val="562F0B2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57825BBD"/>
    <w:multiLevelType w:val="multilevel"/>
    <w:tmpl w:val="57825B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57E3619E"/>
    <w:multiLevelType w:val="multilevel"/>
    <w:tmpl w:val="57E3619E"/>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606015EC"/>
    <w:multiLevelType w:val="multilevel"/>
    <w:tmpl w:val="606015EC"/>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4637CFA"/>
    <w:multiLevelType w:val="multilevel"/>
    <w:tmpl w:val="64637CFA"/>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9">
    <w:nsid w:val="69C61422"/>
    <w:multiLevelType w:val="multilevel"/>
    <w:tmpl w:val="69C61422"/>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0">
    <w:nsid w:val="6B1F43F7"/>
    <w:multiLevelType w:val="multilevel"/>
    <w:tmpl w:val="6B1F43F7"/>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1">
    <w:nsid w:val="723535EA"/>
    <w:multiLevelType w:val="multilevel"/>
    <w:tmpl w:val="723535EA"/>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2">
    <w:nsid w:val="74C56C8B"/>
    <w:multiLevelType w:val="multilevel"/>
    <w:tmpl w:val="74C56C8B"/>
    <w:lvl w:ilvl="0" w:tentative="0">
      <w:start w:val="1"/>
      <w:numFmt w:val="low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5"/>
  </w:num>
  <w:num w:numId="3">
    <w:abstractNumId w:val="4"/>
  </w:num>
  <w:num w:numId="4">
    <w:abstractNumId w:val="0"/>
  </w:num>
  <w:num w:numId="5">
    <w:abstractNumId w:val="21"/>
  </w:num>
  <w:num w:numId="6">
    <w:abstractNumId w:val="7"/>
  </w:num>
  <w:num w:numId="7">
    <w:abstractNumId w:val="14"/>
  </w:num>
  <w:num w:numId="8">
    <w:abstractNumId w:val="22"/>
  </w:num>
  <w:num w:numId="9">
    <w:abstractNumId w:val="11"/>
  </w:num>
  <w:num w:numId="10">
    <w:abstractNumId w:val="6"/>
  </w:num>
  <w:num w:numId="11">
    <w:abstractNumId w:val="13"/>
  </w:num>
  <w:num w:numId="12">
    <w:abstractNumId w:val="16"/>
  </w:num>
  <w:num w:numId="13">
    <w:abstractNumId w:val="5"/>
  </w:num>
  <w:num w:numId="14">
    <w:abstractNumId w:val="18"/>
  </w:num>
  <w:num w:numId="15">
    <w:abstractNumId w:val="19"/>
  </w:num>
  <w:num w:numId="16">
    <w:abstractNumId w:val="20"/>
  </w:num>
  <w:num w:numId="17">
    <w:abstractNumId w:val="10"/>
  </w:num>
  <w:num w:numId="18">
    <w:abstractNumId w:val="17"/>
  </w:num>
  <w:num w:numId="19">
    <w:abstractNumId w:val="12"/>
  </w:num>
  <w:num w:numId="20">
    <w:abstractNumId w:val="1"/>
  </w:num>
  <w:num w:numId="21">
    <w:abstractNumId w:val="9"/>
  </w:num>
  <w:num w:numId="22">
    <w:abstractNumId w:val="2"/>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cumentProtection w:enforcement="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137A"/>
    <w:rsid w:val="000032F1"/>
    <w:rsid w:val="00014374"/>
    <w:rsid w:val="000275C4"/>
    <w:rsid w:val="0003790A"/>
    <w:rsid w:val="0005150D"/>
    <w:rsid w:val="00072150"/>
    <w:rsid w:val="000966B8"/>
    <w:rsid w:val="000B21F4"/>
    <w:rsid w:val="000B6DA2"/>
    <w:rsid w:val="000B7B7D"/>
    <w:rsid w:val="000C679D"/>
    <w:rsid w:val="000D2BC7"/>
    <w:rsid w:val="000D5381"/>
    <w:rsid w:val="0010788F"/>
    <w:rsid w:val="00116B2D"/>
    <w:rsid w:val="001423E4"/>
    <w:rsid w:val="001647E8"/>
    <w:rsid w:val="00167A4C"/>
    <w:rsid w:val="00180D8D"/>
    <w:rsid w:val="001A502B"/>
    <w:rsid w:val="001A6882"/>
    <w:rsid w:val="001D0165"/>
    <w:rsid w:val="001F2A77"/>
    <w:rsid w:val="001F62CD"/>
    <w:rsid w:val="00233AB1"/>
    <w:rsid w:val="002459D8"/>
    <w:rsid w:val="002469B0"/>
    <w:rsid w:val="002476E1"/>
    <w:rsid w:val="002658EC"/>
    <w:rsid w:val="00267879"/>
    <w:rsid w:val="002820FF"/>
    <w:rsid w:val="0029326E"/>
    <w:rsid w:val="002A08BA"/>
    <w:rsid w:val="002B4412"/>
    <w:rsid w:val="002D22FE"/>
    <w:rsid w:val="00303DE1"/>
    <w:rsid w:val="0031137A"/>
    <w:rsid w:val="00352DC1"/>
    <w:rsid w:val="00381984"/>
    <w:rsid w:val="00392C47"/>
    <w:rsid w:val="003A75C7"/>
    <w:rsid w:val="003C4E92"/>
    <w:rsid w:val="00405B30"/>
    <w:rsid w:val="00414F6E"/>
    <w:rsid w:val="004679A8"/>
    <w:rsid w:val="00474987"/>
    <w:rsid w:val="004B0B5B"/>
    <w:rsid w:val="004C50F6"/>
    <w:rsid w:val="004D00B8"/>
    <w:rsid w:val="00515B99"/>
    <w:rsid w:val="005179CB"/>
    <w:rsid w:val="00534D6F"/>
    <w:rsid w:val="005370A3"/>
    <w:rsid w:val="005462A0"/>
    <w:rsid w:val="00563AF7"/>
    <w:rsid w:val="00566DA8"/>
    <w:rsid w:val="005777EC"/>
    <w:rsid w:val="00577ACA"/>
    <w:rsid w:val="00597745"/>
    <w:rsid w:val="005C5949"/>
    <w:rsid w:val="00632AA5"/>
    <w:rsid w:val="00646174"/>
    <w:rsid w:val="00677534"/>
    <w:rsid w:val="00683A6C"/>
    <w:rsid w:val="006B42D1"/>
    <w:rsid w:val="006E4B4C"/>
    <w:rsid w:val="00705A73"/>
    <w:rsid w:val="00721457"/>
    <w:rsid w:val="007301D6"/>
    <w:rsid w:val="00740009"/>
    <w:rsid w:val="00763BE1"/>
    <w:rsid w:val="00780401"/>
    <w:rsid w:val="007920A1"/>
    <w:rsid w:val="007A226D"/>
    <w:rsid w:val="007B0628"/>
    <w:rsid w:val="007B1856"/>
    <w:rsid w:val="007D6CEA"/>
    <w:rsid w:val="007E3A39"/>
    <w:rsid w:val="007E4C03"/>
    <w:rsid w:val="0081735D"/>
    <w:rsid w:val="00837577"/>
    <w:rsid w:val="008852AE"/>
    <w:rsid w:val="008A3848"/>
    <w:rsid w:val="008B06F2"/>
    <w:rsid w:val="008B2331"/>
    <w:rsid w:val="008B2885"/>
    <w:rsid w:val="008C010E"/>
    <w:rsid w:val="008E2735"/>
    <w:rsid w:val="008F1AAF"/>
    <w:rsid w:val="008F3871"/>
    <w:rsid w:val="008F639C"/>
    <w:rsid w:val="009A21F8"/>
    <w:rsid w:val="009B267B"/>
    <w:rsid w:val="009D5AFE"/>
    <w:rsid w:val="009F7FDC"/>
    <w:rsid w:val="00A0542D"/>
    <w:rsid w:val="00A44553"/>
    <w:rsid w:val="00A54A53"/>
    <w:rsid w:val="00A56D02"/>
    <w:rsid w:val="00A748E4"/>
    <w:rsid w:val="00A8432B"/>
    <w:rsid w:val="00AB6F0C"/>
    <w:rsid w:val="00AD18CA"/>
    <w:rsid w:val="00AD20CA"/>
    <w:rsid w:val="00AD4BB7"/>
    <w:rsid w:val="00B17FDD"/>
    <w:rsid w:val="00B245EC"/>
    <w:rsid w:val="00B25C03"/>
    <w:rsid w:val="00B36C10"/>
    <w:rsid w:val="00B41B08"/>
    <w:rsid w:val="00B53459"/>
    <w:rsid w:val="00B57648"/>
    <w:rsid w:val="00B6273C"/>
    <w:rsid w:val="00B77A34"/>
    <w:rsid w:val="00BA1935"/>
    <w:rsid w:val="00BC0E61"/>
    <w:rsid w:val="00BE30D2"/>
    <w:rsid w:val="00BE3D21"/>
    <w:rsid w:val="00C01304"/>
    <w:rsid w:val="00C10BEA"/>
    <w:rsid w:val="00C13AEF"/>
    <w:rsid w:val="00C32C0B"/>
    <w:rsid w:val="00C379A6"/>
    <w:rsid w:val="00C40E8A"/>
    <w:rsid w:val="00C53173"/>
    <w:rsid w:val="00C81EEB"/>
    <w:rsid w:val="00CB38B6"/>
    <w:rsid w:val="00CC212A"/>
    <w:rsid w:val="00CC35E8"/>
    <w:rsid w:val="00CC443E"/>
    <w:rsid w:val="00CD7A7C"/>
    <w:rsid w:val="00D1028D"/>
    <w:rsid w:val="00D10803"/>
    <w:rsid w:val="00D66383"/>
    <w:rsid w:val="00D74BAF"/>
    <w:rsid w:val="00D95E64"/>
    <w:rsid w:val="00DA1B97"/>
    <w:rsid w:val="00DA26D3"/>
    <w:rsid w:val="00E01238"/>
    <w:rsid w:val="00E01550"/>
    <w:rsid w:val="00E31F2D"/>
    <w:rsid w:val="00E40033"/>
    <w:rsid w:val="00E506BF"/>
    <w:rsid w:val="00E53349"/>
    <w:rsid w:val="00E6033D"/>
    <w:rsid w:val="00E91FD5"/>
    <w:rsid w:val="00EA1ABB"/>
    <w:rsid w:val="00EA7480"/>
    <w:rsid w:val="00ED605A"/>
    <w:rsid w:val="00ED6761"/>
    <w:rsid w:val="00ED719C"/>
    <w:rsid w:val="00EF6061"/>
    <w:rsid w:val="00F11221"/>
    <w:rsid w:val="00F22D72"/>
    <w:rsid w:val="00F46438"/>
    <w:rsid w:val="00F47AB6"/>
    <w:rsid w:val="00F55456"/>
    <w:rsid w:val="00F57E17"/>
    <w:rsid w:val="00F6084D"/>
    <w:rsid w:val="00F75EC8"/>
    <w:rsid w:val="00F90F87"/>
    <w:rsid w:val="00F96001"/>
    <w:rsid w:val="00FA2058"/>
    <w:rsid w:val="00FC4AEE"/>
    <w:rsid w:val="00FE1EA5"/>
    <w:rsid w:val="00FE6459"/>
    <w:rsid w:val="2A604D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styleId="2">
    <w:name w:val="heading 1"/>
    <w:basedOn w:val="1"/>
    <w:next w:val="1"/>
    <w:link w:val="24"/>
    <w:qFormat/>
    <w:uiPriority w:val="9"/>
    <w:pPr>
      <w:keepNext/>
      <w:keepLines/>
      <w:numPr>
        <w:ilvl w:val="0"/>
        <w:numId w:val="1"/>
      </w:numPr>
      <w:pBdr>
        <w:bottom w:val="single" w:color="585858" w:themeColor="text1" w:themeTint="A6" w:sz="4" w:space="1"/>
      </w:pBdr>
      <w:spacing w:before="360"/>
      <w:outlineLvl w:val="0"/>
    </w:pPr>
    <w:rPr>
      <w:rFonts w:asciiTheme="majorHAnsi" w:hAnsiTheme="majorHAnsi" w:eastAsiaTheme="majorEastAsia" w:cstheme="majorBidi"/>
      <w:b/>
      <w:bCs/>
      <w:smallCaps/>
      <w:color w:val="000000" w:themeColor="text1"/>
      <w:sz w:val="36"/>
      <w:szCs w:val="36"/>
      <w14:textFill>
        <w14:solidFill>
          <w14:schemeClr w14:val="tx1"/>
        </w14:solidFill>
      </w14:textFill>
    </w:rPr>
  </w:style>
  <w:style w:type="paragraph" w:styleId="3">
    <w:name w:val="heading 2"/>
    <w:basedOn w:val="1"/>
    <w:next w:val="1"/>
    <w:link w:val="25"/>
    <w:unhideWhenUsed/>
    <w:qFormat/>
    <w:uiPriority w:val="9"/>
    <w:pPr>
      <w:keepNext/>
      <w:keepLines/>
      <w:numPr>
        <w:ilvl w:val="1"/>
        <w:numId w:val="1"/>
      </w:numPr>
      <w:spacing w:before="360" w:after="0"/>
      <w:outlineLvl w:val="1"/>
    </w:pPr>
    <w:rPr>
      <w:rFonts w:asciiTheme="majorHAnsi" w:hAnsiTheme="majorHAnsi" w:eastAsiaTheme="majorEastAsia" w:cstheme="majorBidi"/>
      <w:b/>
      <w:bCs/>
      <w:smallCaps/>
      <w:color w:val="000000" w:themeColor="text1"/>
      <w:sz w:val="28"/>
      <w:szCs w:val="28"/>
      <w14:textFill>
        <w14:solidFill>
          <w14:schemeClr w14:val="tx1"/>
        </w14:solidFill>
      </w14:textFill>
    </w:rPr>
  </w:style>
  <w:style w:type="paragraph" w:styleId="4">
    <w:name w:val="heading 3"/>
    <w:basedOn w:val="1"/>
    <w:next w:val="1"/>
    <w:link w:val="26"/>
    <w:unhideWhenUsed/>
    <w:qFormat/>
    <w:uiPriority w:val="9"/>
    <w:pPr>
      <w:keepNext/>
      <w:keepLines/>
      <w:numPr>
        <w:ilvl w:val="2"/>
        <w:numId w:val="1"/>
      </w:numPr>
      <w:spacing w:before="200" w:after="0"/>
      <w:outlineLvl w:val="2"/>
    </w:pPr>
    <w:rPr>
      <w:rFonts w:asciiTheme="majorHAnsi" w:hAnsiTheme="majorHAnsi" w:eastAsiaTheme="majorEastAsia" w:cstheme="majorBidi"/>
      <w:b/>
      <w:bCs/>
      <w:color w:val="000000" w:themeColor="text1"/>
      <w14:textFill>
        <w14:solidFill>
          <w14:schemeClr w14:val="tx1"/>
        </w14:solidFill>
      </w14:textFill>
    </w:rPr>
  </w:style>
  <w:style w:type="paragraph" w:styleId="5">
    <w:name w:val="heading 4"/>
    <w:basedOn w:val="1"/>
    <w:next w:val="1"/>
    <w:link w:val="27"/>
    <w:semiHidden/>
    <w:unhideWhenUsed/>
    <w:qFormat/>
    <w:uiPriority w:val="9"/>
    <w:pPr>
      <w:keepNext/>
      <w:keepLines/>
      <w:numPr>
        <w:ilvl w:val="3"/>
        <w:numId w:val="1"/>
      </w:numPr>
      <w:spacing w:before="200" w:after="0"/>
      <w:outlineLvl w:val="3"/>
    </w:pPr>
    <w:rPr>
      <w:rFonts w:asciiTheme="majorHAnsi" w:hAnsiTheme="majorHAnsi" w:eastAsiaTheme="majorEastAsia" w:cstheme="majorBidi"/>
      <w:b/>
      <w:bCs/>
      <w:i/>
      <w:iCs/>
      <w:color w:val="000000" w:themeColor="text1"/>
      <w14:textFill>
        <w14:solidFill>
          <w14:schemeClr w14:val="tx1"/>
        </w14:solidFill>
      </w14:textFill>
    </w:rPr>
  </w:style>
  <w:style w:type="paragraph" w:styleId="6">
    <w:name w:val="heading 5"/>
    <w:basedOn w:val="1"/>
    <w:next w:val="1"/>
    <w:link w:val="28"/>
    <w:semiHidden/>
    <w:unhideWhenUsed/>
    <w:qFormat/>
    <w:uiPriority w:val="9"/>
    <w:pPr>
      <w:keepNext/>
      <w:keepLines/>
      <w:numPr>
        <w:ilvl w:val="4"/>
        <w:numId w:val="1"/>
      </w:numPr>
      <w:spacing w:before="200" w:after="0"/>
      <w:outlineLvl w:val="4"/>
    </w:pPr>
    <w:rPr>
      <w:rFonts w:asciiTheme="majorHAnsi" w:hAnsiTheme="majorHAnsi" w:eastAsiaTheme="majorEastAsia" w:cstheme="majorBidi"/>
      <w:color w:val="333F50" w:themeColor="text2" w:themeShade="BF"/>
    </w:rPr>
  </w:style>
  <w:style w:type="paragraph" w:styleId="7">
    <w:name w:val="heading 6"/>
    <w:basedOn w:val="1"/>
    <w:next w:val="1"/>
    <w:link w:val="29"/>
    <w:semiHidden/>
    <w:unhideWhenUsed/>
    <w:qFormat/>
    <w:uiPriority w:val="9"/>
    <w:pPr>
      <w:keepNext/>
      <w:keepLines/>
      <w:numPr>
        <w:ilvl w:val="5"/>
        <w:numId w:val="1"/>
      </w:numPr>
      <w:spacing w:before="200" w:after="0"/>
      <w:outlineLvl w:val="5"/>
    </w:pPr>
    <w:rPr>
      <w:rFonts w:asciiTheme="majorHAnsi" w:hAnsiTheme="majorHAnsi" w:eastAsiaTheme="majorEastAsia" w:cstheme="majorBidi"/>
      <w:i/>
      <w:iCs/>
      <w:color w:val="333F50" w:themeColor="text2" w:themeShade="BF"/>
    </w:rPr>
  </w:style>
  <w:style w:type="paragraph" w:styleId="8">
    <w:name w:val="heading 7"/>
    <w:basedOn w:val="1"/>
    <w:next w:val="1"/>
    <w:link w:val="30"/>
    <w:semiHidden/>
    <w:unhideWhenUsed/>
    <w:qFormat/>
    <w:uiPriority w:val="9"/>
    <w:pPr>
      <w:keepNext/>
      <w:keepLines/>
      <w:numPr>
        <w:ilvl w:val="6"/>
        <w:numId w:val="1"/>
      </w:numPr>
      <w:spacing w:before="200" w:after="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9">
    <w:name w:val="heading 8"/>
    <w:basedOn w:val="1"/>
    <w:next w:val="1"/>
    <w:link w:val="31"/>
    <w:semiHidden/>
    <w:unhideWhenUsed/>
    <w:qFormat/>
    <w:uiPriority w:val="9"/>
    <w:pPr>
      <w:keepNext/>
      <w:keepLines/>
      <w:numPr>
        <w:ilvl w:val="7"/>
        <w:numId w:val="1"/>
      </w:numPr>
      <w:spacing w:before="200" w:after="0"/>
      <w:outlineLvl w:val="7"/>
    </w:pPr>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paragraph" w:styleId="10">
    <w:name w:val="heading 9"/>
    <w:basedOn w:val="1"/>
    <w:next w:val="1"/>
    <w:link w:val="32"/>
    <w:semiHidden/>
    <w:unhideWhenUsed/>
    <w:qFormat/>
    <w:uiPriority w:val="9"/>
    <w:pPr>
      <w:keepNext/>
      <w:keepLines/>
      <w:numPr>
        <w:ilvl w:val="8"/>
        <w:numId w:val="1"/>
      </w:numPr>
      <w:spacing w:before="200" w:after="0"/>
      <w:outlineLvl w:val="8"/>
    </w:pPr>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default="1" w:styleId="18">
    <w:name w:val="Default Paragraph Font"/>
    <w:semiHidden/>
    <w:unhideWhenUsed/>
    <w:uiPriority w:val="1"/>
  </w:style>
  <w:style w:type="table" w:default="1" w:styleId="23">
    <w:name w:val="Normal Table"/>
    <w:semiHidden/>
    <w:unhideWhenUsed/>
    <w:uiPriority w:val="99"/>
    <w:tblPr>
      <w:tblLayout w:type="fixed"/>
      <w:tblCellMar>
        <w:top w:w="0" w:type="dxa"/>
        <w:left w:w="108" w:type="dxa"/>
        <w:bottom w:w="0" w:type="dxa"/>
        <w:right w:w="108" w:type="dxa"/>
      </w:tblCellMar>
    </w:tblPr>
  </w:style>
  <w:style w:type="paragraph" w:styleId="11">
    <w:name w:val="caption"/>
    <w:basedOn w:val="1"/>
    <w:next w:val="1"/>
    <w:semiHidden/>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12">
    <w:name w:val="toc 3"/>
    <w:basedOn w:val="1"/>
    <w:next w:val="1"/>
    <w:unhideWhenUsed/>
    <w:uiPriority w:val="39"/>
    <w:pPr>
      <w:spacing w:after="100"/>
      <w:ind w:left="400"/>
    </w:pPr>
  </w:style>
  <w:style w:type="paragraph" w:styleId="13">
    <w:name w:val="Balloon Text"/>
    <w:basedOn w:val="1"/>
    <w:link w:val="34"/>
    <w:semiHidden/>
    <w:unhideWhenUsed/>
    <w:uiPriority w:val="99"/>
    <w:pPr>
      <w:spacing w:after="0" w:line="240" w:lineRule="auto"/>
    </w:pPr>
    <w:rPr>
      <w:rFonts w:ascii="Segoe UI" w:hAnsi="Segoe UI" w:cs="Segoe UI"/>
      <w:sz w:val="18"/>
      <w:szCs w:val="18"/>
    </w:rPr>
  </w:style>
  <w:style w:type="paragraph" w:styleId="14">
    <w:name w:val="toc 1"/>
    <w:basedOn w:val="1"/>
    <w:next w:val="1"/>
    <w:unhideWhenUsed/>
    <w:uiPriority w:val="39"/>
    <w:pPr>
      <w:spacing w:after="100"/>
    </w:pPr>
  </w:style>
  <w:style w:type="paragraph" w:styleId="15">
    <w:name w:val="Subtitle"/>
    <w:basedOn w:val="1"/>
    <w:next w:val="1"/>
    <w:link w:val="36"/>
    <w:qFormat/>
    <w:uiPriority w:val="11"/>
    <w:rPr>
      <w:color w:val="595959" w:themeColor="text1" w:themeTint="A6"/>
      <w:spacing w:val="10"/>
      <w14:textFill>
        <w14:solidFill>
          <w14:schemeClr w14:val="tx1">
            <w14:lumMod w14:val="65000"/>
            <w14:lumOff w14:val="35000"/>
          </w14:schemeClr>
        </w14:solidFill>
      </w14:textFill>
    </w:rPr>
  </w:style>
  <w:style w:type="paragraph" w:styleId="16">
    <w:name w:val="toc 2"/>
    <w:basedOn w:val="1"/>
    <w:next w:val="1"/>
    <w:unhideWhenUsed/>
    <w:uiPriority w:val="39"/>
    <w:pPr>
      <w:spacing w:after="100"/>
      <w:ind w:left="200"/>
    </w:pPr>
  </w:style>
  <w:style w:type="paragraph" w:styleId="17">
    <w:name w:val="Title"/>
    <w:basedOn w:val="1"/>
    <w:next w:val="1"/>
    <w:link w:val="35"/>
    <w:qFormat/>
    <w:uiPriority w:val="10"/>
    <w:pPr>
      <w:spacing w:after="0" w:line="240" w:lineRule="auto"/>
      <w:contextualSpacing/>
    </w:pPr>
    <w:rPr>
      <w:rFonts w:asciiTheme="majorHAnsi" w:hAnsiTheme="majorHAnsi" w:eastAsiaTheme="majorEastAsia" w:cstheme="majorBidi"/>
      <w:color w:val="000000" w:themeColor="text1"/>
      <w:sz w:val="56"/>
      <w:szCs w:val="56"/>
      <w14:textFill>
        <w14:solidFill>
          <w14:schemeClr w14:val="tx1"/>
        </w14:solidFill>
      </w14:textFill>
    </w:rPr>
  </w:style>
  <w:style w:type="character" w:styleId="19">
    <w:name w:val="Strong"/>
    <w:basedOn w:val="18"/>
    <w:qFormat/>
    <w:uiPriority w:val="22"/>
    <w:rPr>
      <w:b/>
      <w:bCs/>
      <w:color w:val="000000" w:themeColor="text1"/>
      <w14:textFill>
        <w14:solidFill>
          <w14:schemeClr w14:val="tx1"/>
        </w14:solidFill>
      </w14:textFill>
    </w:rPr>
  </w:style>
  <w:style w:type="character" w:styleId="20">
    <w:name w:val="FollowedHyperlink"/>
    <w:basedOn w:val="18"/>
    <w:semiHidden/>
    <w:unhideWhenUsed/>
    <w:uiPriority w:val="99"/>
    <w:rPr>
      <w:color w:val="954F72" w:themeColor="followedHyperlink"/>
      <w:u w:val="single"/>
      <w14:textFill>
        <w14:solidFill>
          <w14:schemeClr w14:val="folHlink"/>
        </w14:solidFill>
      </w14:textFill>
    </w:rPr>
  </w:style>
  <w:style w:type="character" w:styleId="21">
    <w:name w:val="Emphasis"/>
    <w:basedOn w:val="18"/>
    <w:qFormat/>
    <w:uiPriority w:val="20"/>
    <w:rPr>
      <w:i/>
      <w:iCs/>
      <w:color w:val="auto"/>
    </w:rPr>
  </w:style>
  <w:style w:type="character" w:styleId="22">
    <w:name w:val="Hyperlink"/>
    <w:basedOn w:val="18"/>
    <w:unhideWhenUsed/>
    <w:uiPriority w:val="99"/>
    <w:rPr>
      <w:color w:val="0563C1" w:themeColor="hyperlink"/>
      <w:u w:val="single"/>
      <w14:textFill>
        <w14:solidFill>
          <w14:schemeClr w14:val="hlink"/>
        </w14:solidFill>
      </w14:textFill>
    </w:rPr>
  </w:style>
  <w:style w:type="character" w:customStyle="1" w:styleId="24">
    <w:name w:val="Heading 1 Char"/>
    <w:basedOn w:val="18"/>
    <w:link w:val="2"/>
    <w:uiPriority w:val="9"/>
    <w:rPr>
      <w:rFonts w:asciiTheme="majorHAnsi" w:hAnsiTheme="majorHAnsi" w:eastAsiaTheme="majorEastAsia" w:cstheme="majorBidi"/>
      <w:b/>
      <w:bCs/>
      <w:smallCaps/>
      <w:color w:val="000000" w:themeColor="text1"/>
      <w:sz w:val="36"/>
      <w:szCs w:val="36"/>
      <w14:textFill>
        <w14:solidFill>
          <w14:schemeClr w14:val="tx1"/>
        </w14:solidFill>
      </w14:textFill>
    </w:rPr>
  </w:style>
  <w:style w:type="character" w:customStyle="1" w:styleId="25">
    <w:name w:val="Heading 2 Char"/>
    <w:basedOn w:val="18"/>
    <w:link w:val="3"/>
    <w:uiPriority w:val="9"/>
    <w:rPr>
      <w:rFonts w:asciiTheme="majorHAnsi" w:hAnsiTheme="majorHAnsi" w:eastAsiaTheme="majorEastAsia" w:cstheme="majorBidi"/>
      <w:b/>
      <w:bCs/>
      <w:smallCaps/>
      <w:color w:val="000000" w:themeColor="text1"/>
      <w:sz w:val="28"/>
      <w:szCs w:val="28"/>
      <w14:textFill>
        <w14:solidFill>
          <w14:schemeClr w14:val="tx1"/>
        </w14:solidFill>
      </w14:textFill>
    </w:rPr>
  </w:style>
  <w:style w:type="character" w:customStyle="1" w:styleId="26">
    <w:name w:val="Heading 3 Char"/>
    <w:basedOn w:val="18"/>
    <w:link w:val="4"/>
    <w:uiPriority w:val="9"/>
    <w:rPr>
      <w:rFonts w:asciiTheme="majorHAnsi" w:hAnsiTheme="majorHAnsi" w:eastAsiaTheme="majorEastAsia" w:cstheme="majorBidi"/>
      <w:b/>
      <w:bCs/>
      <w:color w:val="000000" w:themeColor="text1"/>
      <w14:textFill>
        <w14:solidFill>
          <w14:schemeClr w14:val="tx1"/>
        </w14:solidFill>
      </w14:textFill>
    </w:rPr>
  </w:style>
  <w:style w:type="character" w:customStyle="1" w:styleId="27">
    <w:name w:val="Heading 4 Char"/>
    <w:basedOn w:val="18"/>
    <w:link w:val="5"/>
    <w:semiHidden/>
    <w:uiPriority w:val="9"/>
    <w:rPr>
      <w:rFonts w:asciiTheme="majorHAnsi" w:hAnsiTheme="majorHAnsi" w:eastAsiaTheme="majorEastAsia" w:cstheme="majorBidi"/>
      <w:b/>
      <w:bCs/>
      <w:i/>
      <w:iCs/>
      <w:color w:val="000000" w:themeColor="text1"/>
      <w14:textFill>
        <w14:solidFill>
          <w14:schemeClr w14:val="tx1"/>
        </w14:solidFill>
      </w14:textFill>
    </w:rPr>
  </w:style>
  <w:style w:type="character" w:customStyle="1" w:styleId="28">
    <w:name w:val="Heading 5 Char"/>
    <w:basedOn w:val="18"/>
    <w:link w:val="6"/>
    <w:semiHidden/>
    <w:uiPriority w:val="9"/>
    <w:rPr>
      <w:rFonts w:asciiTheme="majorHAnsi" w:hAnsiTheme="majorHAnsi" w:eastAsiaTheme="majorEastAsia" w:cstheme="majorBidi"/>
      <w:color w:val="333F50" w:themeColor="text2" w:themeShade="BF"/>
    </w:rPr>
  </w:style>
  <w:style w:type="character" w:customStyle="1" w:styleId="29">
    <w:name w:val="Heading 6 Char"/>
    <w:basedOn w:val="18"/>
    <w:link w:val="7"/>
    <w:semiHidden/>
    <w:uiPriority w:val="9"/>
    <w:rPr>
      <w:rFonts w:asciiTheme="majorHAnsi" w:hAnsiTheme="majorHAnsi" w:eastAsiaTheme="majorEastAsia" w:cstheme="majorBidi"/>
      <w:i/>
      <w:iCs/>
      <w:color w:val="333F50" w:themeColor="text2" w:themeShade="BF"/>
    </w:rPr>
  </w:style>
  <w:style w:type="character" w:customStyle="1" w:styleId="30">
    <w:name w:val="Heading 7 Char"/>
    <w:basedOn w:val="18"/>
    <w:link w:val="8"/>
    <w:semiHidden/>
    <w:uiPriority w:val="9"/>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character" w:customStyle="1" w:styleId="31">
    <w:name w:val="Heading 8 Char"/>
    <w:basedOn w:val="18"/>
    <w:link w:val="9"/>
    <w:semiHidden/>
    <w:uiPriority w:val="9"/>
    <w:rPr>
      <w:rFonts w:asciiTheme="majorHAnsi" w:hAnsiTheme="majorHAnsi" w:eastAsiaTheme="majorEastAsia" w:cstheme="majorBidi"/>
      <w:color w:val="404040" w:themeColor="text1" w:themeTint="BF"/>
      <w:sz w:val="20"/>
      <w:szCs w:val="20"/>
      <w14:textFill>
        <w14:solidFill>
          <w14:schemeClr w14:val="tx1">
            <w14:lumMod w14:val="75000"/>
            <w14:lumOff w14:val="25000"/>
          </w14:schemeClr>
        </w14:solidFill>
      </w14:textFill>
    </w:rPr>
  </w:style>
  <w:style w:type="character" w:customStyle="1" w:styleId="32">
    <w:name w:val="Heading 9 Char"/>
    <w:basedOn w:val="18"/>
    <w:link w:val="10"/>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paragraph" w:styleId="33">
    <w:name w:val="List Paragraph"/>
    <w:basedOn w:val="1"/>
    <w:qFormat/>
    <w:uiPriority w:val="34"/>
    <w:pPr>
      <w:ind w:left="720"/>
      <w:contextualSpacing/>
    </w:pPr>
  </w:style>
  <w:style w:type="character" w:customStyle="1" w:styleId="34">
    <w:name w:val="Balloon Text Char"/>
    <w:basedOn w:val="18"/>
    <w:link w:val="13"/>
    <w:semiHidden/>
    <w:uiPriority w:val="99"/>
    <w:rPr>
      <w:rFonts w:ascii="Segoe UI" w:hAnsi="Segoe UI" w:cs="Segoe UI"/>
      <w:sz w:val="18"/>
      <w:szCs w:val="18"/>
    </w:rPr>
  </w:style>
  <w:style w:type="character" w:customStyle="1" w:styleId="35">
    <w:name w:val="Title Char"/>
    <w:basedOn w:val="18"/>
    <w:link w:val="17"/>
    <w:uiPriority w:val="10"/>
    <w:rPr>
      <w:rFonts w:asciiTheme="majorHAnsi" w:hAnsiTheme="majorHAnsi" w:eastAsiaTheme="majorEastAsia" w:cstheme="majorBidi"/>
      <w:color w:val="000000" w:themeColor="text1"/>
      <w:sz w:val="56"/>
      <w:szCs w:val="56"/>
      <w14:textFill>
        <w14:solidFill>
          <w14:schemeClr w14:val="tx1"/>
        </w14:solidFill>
      </w14:textFill>
    </w:rPr>
  </w:style>
  <w:style w:type="character" w:customStyle="1" w:styleId="36">
    <w:name w:val="Subtitle Char"/>
    <w:basedOn w:val="18"/>
    <w:link w:val="15"/>
    <w:uiPriority w:val="11"/>
    <w:rPr>
      <w:color w:val="595959" w:themeColor="text1" w:themeTint="A6"/>
      <w:spacing w:val="10"/>
      <w14:textFill>
        <w14:solidFill>
          <w14:schemeClr w14:val="tx1">
            <w14:lumMod w14:val="65000"/>
            <w14:lumOff w14:val="35000"/>
          </w14:schemeClr>
        </w14:solidFill>
      </w14:textFill>
    </w:rPr>
  </w:style>
  <w:style w:type="paragraph" w:styleId="37">
    <w:name w:val="No Spacing"/>
    <w:link w:val="48"/>
    <w:qFormat/>
    <w:uiPriority w:val="1"/>
    <w:pPr>
      <w:spacing w:after="0" w:line="240" w:lineRule="auto"/>
    </w:pPr>
    <w:rPr>
      <w:rFonts w:asciiTheme="minorHAnsi" w:hAnsiTheme="minorHAnsi" w:eastAsiaTheme="minorEastAsia" w:cstheme="minorBidi"/>
      <w:sz w:val="22"/>
      <w:szCs w:val="22"/>
      <w:lang w:val="en-US" w:eastAsia="zh-CN" w:bidi="ar-SA"/>
    </w:rPr>
  </w:style>
  <w:style w:type="paragraph" w:styleId="38">
    <w:name w:val="Quote"/>
    <w:basedOn w:val="1"/>
    <w:next w:val="1"/>
    <w:link w:val="39"/>
    <w:qFormat/>
    <w:uiPriority w:val="29"/>
    <w:pPr>
      <w:spacing w:before="160"/>
      <w:ind w:left="720" w:right="720"/>
    </w:pPr>
    <w:rPr>
      <w:i/>
      <w:iCs/>
      <w:color w:val="000000" w:themeColor="text1"/>
      <w14:textFill>
        <w14:solidFill>
          <w14:schemeClr w14:val="tx1"/>
        </w14:solidFill>
      </w14:textFill>
    </w:rPr>
  </w:style>
  <w:style w:type="character" w:customStyle="1" w:styleId="39">
    <w:name w:val="Quote Char"/>
    <w:basedOn w:val="18"/>
    <w:link w:val="38"/>
    <w:uiPriority w:val="29"/>
    <w:rPr>
      <w:i/>
      <w:iCs/>
      <w:color w:val="000000" w:themeColor="text1"/>
      <w14:textFill>
        <w14:solidFill>
          <w14:schemeClr w14:val="tx1"/>
        </w14:solidFill>
      </w14:textFill>
    </w:rPr>
  </w:style>
  <w:style w:type="paragraph" w:styleId="40">
    <w:name w:val="Intense Quote"/>
    <w:basedOn w:val="1"/>
    <w:next w:val="1"/>
    <w:link w:val="41"/>
    <w:qFormat/>
    <w:uiPriority w:val="30"/>
    <w:pPr>
      <w:pBdr>
        <w:top w:val="single" w:color="F1F1F1" w:themeColor="background1" w:themeShade="F2" w:sz="24" w:space="1"/>
        <w:bottom w:val="single" w:color="F1F1F1" w:themeColor="background1" w:themeShade="F2" w:sz="24" w:space="1"/>
      </w:pBdr>
      <w:shd w:val="clear" w:color="auto" w:fill="F1F1F1" w:themeFill="background1" w:themeFillShade="F2"/>
      <w:spacing w:before="240" w:after="240"/>
      <w:ind w:left="936" w:right="936"/>
      <w:jc w:val="center"/>
    </w:pPr>
    <w:rPr>
      <w:color w:val="000000" w:themeColor="text1"/>
      <w14:textFill>
        <w14:solidFill>
          <w14:schemeClr w14:val="tx1"/>
        </w14:solidFill>
      </w14:textFill>
    </w:rPr>
  </w:style>
  <w:style w:type="character" w:customStyle="1" w:styleId="41">
    <w:name w:val="Intense Quote Char"/>
    <w:basedOn w:val="18"/>
    <w:link w:val="40"/>
    <w:uiPriority w:val="30"/>
    <w:rPr>
      <w:color w:val="000000" w:themeColor="text1"/>
      <w:shd w:val="clear" w:color="auto" w:fill="F1F1F1" w:themeFill="background1" w:themeFillShade="F2"/>
      <w14:textFill>
        <w14:solidFill>
          <w14:schemeClr w14:val="tx1"/>
        </w14:solidFill>
      </w14:textFill>
    </w:rPr>
  </w:style>
  <w:style w:type="character" w:customStyle="1" w:styleId="42">
    <w:name w:val="Subtle Emphasis"/>
    <w:basedOn w:val="18"/>
    <w:qFormat/>
    <w:uiPriority w:val="19"/>
    <w:rPr>
      <w:i/>
      <w:iCs/>
      <w:color w:val="404040" w:themeColor="text1" w:themeTint="BF"/>
      <w14:textFill>
        <w14:solidFill>
          <w14:schemeClr w14:val="tx1">
            <w14:lumMod w14:val="75000"/>
            <w14:lumOff w14:val="25000"/>
          </w14:schemeClr>
        </w14:solidFill>
      </w14:textFill>
    </w:rPr>
  </w:style>
  <w:style w:type="character" w:customStyle="1" w:styleId="43">
    <w:name w:val="Intense Emphasis"/>
    <w:basedOn w:val="18"/>
    <w:qFormat/>
    <w:uiPriority w:val="21"/>
    <w:rPr>
      <w:b/>
      <w:bCs/>
      <w:i/>
      <w:iCs/>
      <w:caps/>
    </w:rPr>
  </w:style>
  <w:style w:type="character" w:customStyle="1" w:styleId="44">
    <w:name w:val="Subtle Reference"/>
    <w:basedOn w:val="18"/>
    <w:qFormat/>
    <w:uiPriority w:val="31"/>
    <w:rPr>
      <w:smallCaps/>
      <w:color w:val="404040" w:themeColor="text1" w:themeTint="BF"/>
      <w:u w:val="single" w:color="7E7E7E" w:themeColor="text1" w:themeTint="80"/>
      <w14:textFill>
        <w14:solidFill>
          <w14:schemeClr w14:val="tx1">
            <w14:lumMod w14:val="75000"/>
            <w14:lumOff w14:val="25000"/>
          </w14:schemeClr>
        </w14:solidFill>
      </w14:textFill>
    </w:rPr>
  </w:style>
  <w:style w:type="character" w:customStyle="1" w:styleId="45">
    <w:name w:val="Intense Reference"/>
    <w:basedOn w:val="18"/>
    <w:qFormat/>
    <w:uiPriority w:val="32"/>
    <w:rPr>
      <w:b/>
      <w:bCs/>
      <w:smallCaps/>
      <w:u w:val="single"/>
    </w:rPr>
  </w:style>
  <w:style w:type="character" w:customStyle="1" w:styleId="46">
    <w:name w:val="Book Title"/>
    <w:basedOn w:val="18"/>
    <w:qFormat/>
    <w:uiPriority w:val="33"/>
    <w:rPr>
      <w:smallCaps/>
      <w:spacing w:val="5"/>
    </w:rPr>
  </w:style>
  <w:style w:type="paragraph" w:customStyle="1" w:styleId="47">
    <w:name w:val="TOC Heading"/>
    <w:basedOn w:val="2"/>
    <w:next w:val="1"/>
    <w:semiHidden/>
    <w:unhideWhenUsed/>
    <w:qFormat/>
    <w:uiPriority w:val="39"/>
    <w:pPr>
      <w:outlineLvl w:val="9"/>
    </w:pPr>
  </w:style>
  <w:style w:type="character" w:customStyle="1" w:styleId="48">
    <w:name w:val="No Spacing Char"/>
    <w:basedOn w:val="18"/>
    <w:link w:val="37"/>
    <w:uiPriority w:val="1"/>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glossaryDocument" Target="glossary/document.xml"/><Relationship Id="rId24" Type="http://schemas.openxmlformats.org/officeDocument/2006/relationships/fontTable" Target="fontTable.xml"/><Relationship Id="rId23" Type="http://schemas.openxmlformats.org/officeDocument/2006/relationships/customXml" Target="../customXml/item3.xml"/><Relationship Id="rId22" Type="http://schemas.openxmlformats.org/officeDocument/2006/relationships/customXml" Target="../customXml/item2.xml"/><Relationship Id="rId21" Type="http://schemas.openxmlformats.org/officeDocument/2006/relationships/numbering" Target="numbering.xml"/><Relationship Id="rId20" Type="http://schemas.openxmlformats.org/officeDocument/2006/relationships/customXml" Target="../customXml/item1.xml"/><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F489E31803E34F699D24F88137250B12"/>
        <w:style w:val=""/>
        <w:category>
          <w:name w:val="General"/>
          <w:gallery w:val="placeholder"/>
        </w:category>
        <w:types>
          <w:type w:val="bbPlcHdr"/>
        </w:types>
        <w:behaviors>
          <w:behavior w:val="content"/>
        </w:behaviors>
        <w:description w:val=""/>
        <w:guid w:val="{CCEE0AD4-1E2A-45B5-AB23-B656211C8E0B}"/>
      </w:docPartPr>
      <w:docPartBody>
        <w:p>
          <w:pPr>
            <w:pStyle w:val="4"/>
          </w:pPr>
          <w:r>
            <w:rPr>
              <w:rFonts w:asciiTheme="majorHAnsi" w:hAnsiTheme="majorHAnsi" w:eastAsiaTheme="majorEastAsia" w:cstheme="majorBidi"/>
              <w:caps/>
              <w:color w:val="5B9BD5" w:themeColor="accent1"/>
              <w:sz w:val="80"/>
              <w:szCs w:val="80"/>
              <w14:textFill>
                <w14:solidFill>
                  <w14:schemeClr w14:val="accent1"/>
                </w14:solidFill>
              </w14:textFill>
            </w:rPr>
            <w:t>[Document title]</w:t>
          </w:r>
        </w:p>
      </w:docPartBody>
    </w:docPart>
    <w:docPart>
      <w:docPartPr>
        <w:name w:val="A80445A8026D40DAB88A1BC1C977AD2A"/>
        <w:style w:val=""/>
        <w:category>
          <w:name w:val="General"/>
          <w:gallery w:val="placeholder"/>
        </w:category>
        <w:types>
          <w:type w:val="bbPlcHdr"/>
        </w:types>
        <w:behaviors>
          <w:behavior w:val="content"/>
        </w:behaviors>
        <w:description w:val=""/>
        <w:guid w:val="{2EF7EF46-6C6D-4DAB-944B-1FBEABFA1A8A}"/>
      </w:docPartPr>
      <w:docPartBody>
        <w:p>
          <w:pPr>
            <w:pStyle w:val="5"/>
          </w:pPr>
          <w:r>
            <w:rPr>
              <w:color w:val="5B9BD5" w:themeColor="accent1"/>
              <w:sz w:val="28"/>
              <w:szCs w:val="28"/>
              <w14:textFill>
                <w14:solidFill>
                  <w14:schemeClr w14:val="accent1"/>
                </w14:solidFill>
              </w14:textFill>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1A4A"/>
    <w:rsid w:val="004F7842"/>
    <w:rsid w:val="005B4235"/>
    <w:rsid w:val="006B1A4A"/>
    <w:rsid w:val="00714A1E"/>
    <w:rsid w:val="007360DB"/>
    <w:rsid w:val="007D14DC"/>
    <w:rsid w:val="008664BE"/>
    <w:rsid w:val="009053CE"/>
    <w:rsid w:val="00963E0D"/>
    <w:rsid w:val="00980BDD"/>
    <w:rsid w:val="00A473F6"/>
    <w:rsid w:val="00B243DE"/>
    <w:rsid w:val="00C037E1"/>
    <w:rsid w:val="00EA59D6"/>
    <w:rsid w:val="00EC13A8"/>
    <w:rsid w:val="00F43C71"/>
    <w:rsid w:val="00FC61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uiPriority="1" w:name="Default Paragraph Font"/>
    <w:lsdException w:uiPriority="99" w:name="Normal Table"/>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en-US" w:eastAsia="zh-CN" w:bidi="ar-SA"/>
    </w:rPr>
  </w:style>
  <w:style w:type="character" w:default="1" w:styleId="2">
    <w:name w:val="Default Paragraph Font"/>
    <w:semiHidden/>
    <w:unhideWhenUsed/>
    <w:uiPriority w:val="1"/>
  </w:style>
  <w:style w:type="table" w:default="1" w:styleId="3">
    <w:name w:val="Normal Table"/>
    <w:semiHidden/>
    <w:unhideWhenUsed/>
    <w:uiPriority w:val="99"/>
    <w:tblPr>
      <w:tblLayout w:type="fixed"/>
      <w:tblCellMar>
        <w:top w:w="0" w:type="dxa"/>
        <w:left w:w="108" w:type="dxa"/>
        <w:bottom w:w="0" w:type="dxa"/>
        <w:right w:w="108" w:type="dxa"/>
      </w:tblCellMar>
    </w:tblPr>
  </w:style>
  <w:style w:type="paragraph" w:customStyle="1" w:styleId="4">
    <w:name w:val="F489E31803E34F699D24F88137250B12"/>
    <w:qFormat/>
    <w:uiPriority w:val="0"/>
    <w:pPr>
      <w:spacing w:after="160" w:line="259" w:lineRule="auto"/>
    </w:pPr>
    <w:rPr>
      <w:rFonts w:asciiTheme="minorHAnsi" w:hAnsiTheme="minorHAnsi" w:eastAsiaTheme="minorEastAsia" w:cstheme="minorBidi"/>
      <w:sz w:val="22"/>
      <w:szCs w:val="22"/>
      <w:lang w:val="en-US" w:eastAsia="zh-CN" w:bidi="ar-SA"/>
    </w:rPr>
  </w:style>
  <w:style w:type="paragraph" w:customStyle="1" w:styleId="5">
    <w:name w:val="A80445A8026D40DAB88A1BC1C977AD2A"/>
    <w:uiPriority w:val="0"/>
    <w:pPr>
      <w:spacing w:after="160" w:line="259" w:lineRule="auto"/>
    </w:pPr>
    <w:rPr>
      <w:rFonts w:asciiTheme="minorHAnsi" w:hAnsiTheme="minorHAnsi" w:eastAsiaTheme="minorEastAsia" w:cstheme="minorBidi"/>
      <w:sz w:val="22"/>
      <w:szCs w:val="22"/>
      <w:lang w:val="en-US" w:eastAsia="zh-CN"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2014-08-04T00:00:00</PublishDate>
  <Abstract/>
  <CompanyAddress>Allen Lu</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19664FF-6F2E-4403-967D-D9298831E571}">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2938</Words>
  <Characters>16753</Characters>
  <Lines>139</Lines>
  <Paragraphs>39</Paragraphs>
  <TotalTime>3496</TotalTime>
  <ScaleCrop>false</ScaleCrop>
  <LinksUpToDate>false</LinksUpToDate>
  <CharactersWithSpaces>19652</CharactersWithSpaces>
  <Application>WPS Office_10.1.0.7346_F1E327BC-269C-435d-A152-05C5408002CA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2014-07-15T06:13:00Z</dcterms:created>
  <dc:creator>Allen Lu (Pactera Technologies Inc)</dc:creator>
  <cp:lastModifiedBy>晴天霹雳588632</cp:lastModifiedBy>
  <dcterms:modified xsi:type="dcterms:W3CDTF">2018-05-14T08:54:19Z</dcterms:modified>
  <dc:subject>For C#</dc:subject>
  <dc:title>Coding Convention</dc:title>
  <cp:revision>147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