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s="宋体"/>
          <w:kern w:val="0"/>
          <w:sz w:val="32"/>
          <w:szCs w:val="32"/>
          <w:lang w:eastAsia="zh-CN"/>
        </w:rPr>
      </w:pPr>
      <w:r>
        <w:rPr>
          <w:rFonts w:hint="eastAsia" w:ascii="宋体" w:hAnsi="宋体" w:cs="宋体"/>
          <w:kern w:val="0"/>
          <w:sz w:val="32"/>
          <w:szCs w:val="32"/>
          <w:lang w:eastAsia="zh-CN"/>
        </w:rPr>
        <w:t>实验七：</w:t>
      </w:r>
      <w:r>
        <w:rPr>
          <w:rFonts w:hint="eastAsia" w:hAnsi="宋体"/>
          <w:sz w:val="32"/>
          <w:szCs w:val="32"/>
          <w:lang w:eastAsia="zh-CN"/>
        </w:rPr>
        <w:t>软件</w:t>
      </w:r>
      <w:r>
        <w:rPr>
          <w:rFonts w:hint="eastAsia" w:hAnsi="宋体"/>
          <w:sz w:val="32"/>
          <w:szCs w:val="32"/>
        </w:rPr>
        <w:t>测试</w:t>
      </w:r>
      <w:r>
        <w:rPr>
          <w:rFonts w:hint="eastAsia" w:hAnsi="宋体"/>
          <w:sz w:val="32"/>
          <w:szCs w:val="32"/>
          <w:lang w:eastAsia="zh-CN"/>
        </w:rPr>
        <w:t>方法的比较</w:t>
      </w:r>
    </w:p>
    <w:p>
      <w:pPr>
        <w:jc w:val="center"/>
        <w:rPr>
          <w:rFonts w:hint="eastAsia" w:ascii="宋体" w:hAnsi="宋体" w:cs="宋体"/>
          <w:kern w:val="0"/>
          <w:sz w:val="32"/>
          <w:szCs w:val="32"/>
          <w:lang w:eastAsia="zh-CN"/>
        </w:rPr>
      </w:pPr>
    </w:p>
    <w:p>
      <w:pPr>
        <w:jc w:val="center"/>
        <w:rPr>
          <w:rFonts w:hint="eastAsia" w:ascii="宋体" w:hAnsi="宋体" w:cs="宋体"/>
          <w:kern w:val="0"/>
          <w:sz w:val="32"/>
          <w:szCs w:val="32"/>
          <w:lang w:eastAsia="zh-CN"/>
        </w:rPr>
      </w:pPr>
    </w:p>
    <w:p>
      <w:pPr>
        <w:ind w:firstLine="420" w:firstLineChars="0"/>
        <w:jc w:val="both"/>
        <w:rPr>
          <w:rFonts w:hint="eastAsia" w:ascii="宋体" w:hAnsi="宋体" w:cs="宋体"/>
          <w:kern w:val="0"/>
          <w:sz w:val="21"/>
          <w:szCs w:val="21"/>
          <w:lang w:eastAsia="zh-CN"/>
        </w:rPr>
      </w:pPr>
      <w:r>
        <w:rPr>
          <w:rFonts w:hint="eastAsia" w:ascii="宋体" w:hAnsi="宋体" w:cs="宋体"/>
          <w:kern w:val="0"/>
          <w:sz w:val="21"/>
          <w:szCs w:val="21"/>
          <w:lang w:eastAsia="zh-CN"/>
        </w:rPr>
        <w:t>阅读相关资料（书本或网络资源）要求：</w:t>
      </w:r>
    </w:p>
    <w:p>
      <w:pPr>
        <w:ind w:left="420" w:leftChars="0" w:firstLine="630" w:firstLineChars="300"/>
        <w:jc w:val="both"/>
        <w:rPr>
          <w:rFonts w:hint="default" w:ascii="宋体" w:hAnsi="宋体" w:cs="宋体" w:eastAsiaTheme="minorEastAsia"/>
          <w:kern w:val="0"/>
          <w:sz w:val="21"/>
          <w:szCs w:val="21"/>
          <w:lang w:val="en-US" w:eastAsia="zh-CN"/>
        </w:rPr>
      </w:pPr>
      <w:r>
        <w:rPr>
          <w:rFonts w:hint="eastAsia" w:ascii="宋体" w:hAnsi="宋体" w:cs="宋体"/>
          <w:kern w:val="0"/>
          <w:sz w:val="21"/>
          <w:szCs w:val="21"/>
          <w:lang w:val="en-US" w:eastAsia="zh-CN"/>
        </w:rPr>
        <w:t xml:space="preserve">1.    </w:t>
      </w:r>
      <w:r>
        <w:rPr>
          <w:rFonts w:hint="eastAsia" w:ascii="宋体" w:hAnsi="宋体" w:cs="宋体"/>
          <w:kern w:val="0"/>
          <w:sz w:val="21"/>
          <w:szCs w:val="21"/>
          <w:lang w:eastAsia="zh-CN"/>
        </w:rPr>
        <w:t>比较常用的软件测试方法，不同点</w:t>
      </w:r>
      <w:r>
        <w:rPr>
          <w:rFonts w:hint="eastAsia" w:ascii="宋体" w:hAnsi="宋体" w:cs="宋体"/>
          <w:kern w:val="0"/>
          <w:sz w:val="21"/>
          <w:szCs w:val="21"/>
          <w:lang w:val="en-US" w:eastAsia="zh-CN"/>
        </w:rPr>
        <w:t xml:space="preserve">；   </w:t>
      </w:r>
    </w:p>
    <w:p>
      <w:pPr>
        <w:numPr>
          <w:ilvl w:val="0"/>
          <w:numId w:val="1"/>
        </w:numPr>
        <w:ind w:left="1050" w:leftChars="0" w:firstLine="0" w:firstLineChars="0"/>
        <w:jc w:val="both"/>
        <w:rPr>
          <w:rFonts w:hint="default" w:ascii="宋体" w:hAnsi="宋体" w:cs="宋体"/>
          <w:kern w:val="0"/>
          <w:sz w:val="21"/>
          <w:szCs w:val="21"/>
          <w:lang w:val="en-US" w:eastAsia="zh-CN"/>
        </w:rPr>
      </w:pPr>
      <w:r>
        <w:rPr>
          <w:rFonts w:hint="eastAsia" w:ascii="宋体" w:hAnsi="宋体" w:cs="宋体"/>
          <w:kern w:val="0"/>
          <w:sz w:val="21"/>
          <w:szCs w:val="21"/>
          <w:lang w:eastAsia="zh-CN"/>
        </w:rPr>
        <w:t>相关软件</w:t>
      </w:r>
      <w:r>
        <w:rPr>
          <w:rFonts w:hint="eastAsia" w:ascii="宋体" w:hAnsi="宋体" w:cs="宋体"/>
          <w:kern w:val="0"/>
          <w:sz w:val="21"/>
          <w:szCs w:val="21"/>
          <w:lang w:val="en-US" w:eastAsia="zh-CN"/>
        </w:rPr>
        <w:t>测试工具的介绍和使用。</w:t>
      </w:r>
    </w:p>
    <w:p>
      <w:pPr>
        <w:numPr>
          <w:ilvl w:val="0"/>
          <w:numId w:val="0"/>
        </w:numPr>
        <w:ind w:left="1050" w:leftChars="0"/>
        <w:jc w:val="both"/>
        <w:rPr>
          <w:rFonts w:hint="default" w:ascii="宋体" w:hAnsi="宋体" w:cs="宋体"/>
          <w:kern w:val="0"/>
          <w:sz w:val="21"/>
          <w:szCs w:val="21"/>
          <w:lang w:val="en-US" w:eastAsia="zh-CN"/>
        </w:rPr>
      </w:pPr>
    </w:p>
    <w:p>
      <w:pPr>
        <w:numPr>
          <w:ilvl w:val="0"/>
          <w:numId w:val="0"/>
        </w:numPr>
        <w:jc w:val="both"/>
        <w:rPr>
          <w:rFonts w:hint="eastAsia" w:ascii="宋体" w:hAnsi="宋体" w:cs="宋体"/>
          <w:kern w:val="0"/>
          <w:sz w:val="21"/>
          <w:szCs w:val="21"/>
          <w:lang w:val="en-US" w:eastAsia="zh-CN"/>
        </w:rPr>
      </w:pPr>
      <w:r>
        <w:rPr>
          <w:rFonts w:hint="eastAsia" w:ascii="宋体" w:hAnsi="宋体" w:cs="宋体"/>
          <w:b/>
          <w:bCs/>
          <w:kern w:val="0"/>
          <w:sz w:val="21"/>
          <w:szCs w:val="21"/>
          <w:lang w:val="en-US" w:eastAsia="zh-CN"/>
        </w:rPr>
        <w:t>黑盒测试和白盒测试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cs="宋体"/>
          <w:kern w:val="0"/>
          <w:sz w:val="21"/>
          <w:szCs w:val="21"/>
          <w:lang w:val="en-US" w:eastAsia="zh-CN"/>
        </w:rPr>
      </w:pPr>
      <w:r>
        <w:rPr>
          <w:rFonts w:hint="eastAsia" w:ascii="宋体" w:hAnsi="宋体" w:cs="宋体"/>
          <w:kern w:val="0"/>
          <w:sz w:val="21"/>
          <w:szCs w:val="21"/>
          <w:lang w:val="en-US" w:eastAsia="zh-CN"/>
        </w:rPr>
        <w:t>黑盒测试方法，从用户观点出发，根据产品应该实现的实际功能和已经定义好的产品规格，来验证产品所应该具有的功能是否实现，是否满足用户的要求。黑盒测试方法对技术要求低，方法简单有效。适合系统的功能测试、易用性测试，也适合和用户共同进行验收测试、软件确认测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cs="宋体"/>
          <w:kern w:val="0"/>
          <w:sz w:val="21"/>
          <w:szCs w:val="21"/>
          <w:lang w:val="en-US" w:eastAsia="zh-CN"/>
        </w:rPr>
      </w:pPr>
      <w:r>
        <w:rPr>
          <w:rFonts w:hint="eastAsia" w:ascii="宋体" w:hAnsi="宋体" w:cs="宋体"/>
          <w:kern w:val="0"/>
          <w:sz w:val="21"/>
          <w:szCs w:val="21"/>
          <w:lang w:val="en-US" w:eastAsia="zh-CN"/>
        </w:rPr>
        <w:t>白盒测试针对性强，可以对程序每一行语句、每一个条件或分支进行测试，测试效率较高，而且可以清楚已测试的覆盖程度。白盒测试对技术要求高，白盒测试准备时间长，如果要覆盖全部程序语句、分支的测试，一般花费比编程时间更长，相应的测试成本要大。白盒测试适合单元测试、集成测试，而不适合系统测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cs="宋体"/>
          <w:b/>
          <w:bCs/>
          <w:kern w:val="0"/>
          <w:sz w:val="21"/>
          <w:szCs w:val="21"/>
          <w:lang w:val="en-US" w:eastAsia="zh-CN"/>
        </w:rPr>
      </w:pPr>
      <w:r>
        <w:rPr>
          <w:rFonts w:hint="eastAsia" w:ascii="宋体" w:hAnsi="宋体" w:cs="宋体"/>
          <w:b/>
          <w:bCs/>
          <w:kern w:val="0"/>
          <w:sz w:val="21"/>
          <w:szCs w:val="21"/>
          <w:lang w:val="en-US" w:eastAsia="zh-CN"/>
        </w:rPr>
        <w:t>静态测试和动态测试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cs="宋体"/>
          <w:b w:val="0"/>
          <w:bCs w:val="0"/>
          <w:kern w:val="0"/>
          <w:sz w:val="21"/>
          <w:szCs w:val="21"/>
          <w:lang w:val="en-US" w:eastAsia="zh-CN"/>
        </w:rPr>
      </w:pPr>
      <w:r>
        <w:rPr>
          <w:rFonts w:hint="eastAsia" w:ascii="宋体" w:hAnsi="宋体" w:cs="宋体"/>
          <w:b w:val="0"/>
          <w:bCs w:val="0"/>
          <w:kern w:val="0"/>
          <w:sz w:val="21"/>
          <w:szCs w:val="21"/>
          <w:lang w:val="en-US" w:eastAsia="zh-CN"/>
        </w:rPr>
        <w:t>静态测试是通过对软件的程序源代码和各类文档或中间产品（产品规格说明书、技术设计文档），采用走查、同行评审、会审等方法来查找错误或收集所需要的度量数据，而不需要运行程序，所以相对动态测试，可以跟早地进行。</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cs="宋体"/>
          <w:b w:val="0"/>
          <w:bCs w:val="0"/>
          <w:kern w:val="0"/>
          <w:sz w:val="21"/>
          <w:szCs w:val="21"/>
          <w:lang w:val="en-US" w:eastAsia="zh-CN"/>
        </w:rPr>
      </w:pPr>
      <w:r>
        <w:rPr>
          <w:rFonts w:hint="eastAsia" w:ascii="宋体" w:hAnsi="宋体" w:cs="宋体"/>
          <w:b w:val="0"/>
          <w:bCs w:val="0"/>
          <w:kern w:val="0"/>
          <w:sz w:val="21"/>
          <w:szCs w:val="21"/>
          <w:lang w:val="en-US" w:eastAsia="zh-CN"/>
        </w:rPr>
        <w:t>动态测试是通过观察程序运行时所表现出来的状态、行为等发现软件缺陷，包括在程序运行时，通过有效的测试用例（对应的输入/输出关系）来分析被测程序的运行情况、或进行跟踪对比，发现程序所表现的行为与设计规格或客户需求不一致的问题。</w:t>
      </w:r>
    </w:p>
    <w:p>
      <w:pPr>
        <w:numPr>
          <w:ilvl w:val="0"/>
          <w:numId w:val="0"/>
        </w:numPr>
        <w:jc w:val="both"/>
        <w:rPr>
          <w:rFonts w:hint="eastAsia" w:ascii="宋体" w:hAnsi="宋体" w:cs="宋体"/>
          <w:b/>
          <w:bCs/>
          <w:kern w:val="0"/>
          <w:sz w:val="21"/>
          <w:szCs w:val="21"/>
          <w:lang w:val="en-US" w:eastAsia="zh-CN"/>
        </w:rPr>
      </w:pPr>
      <w:r>
        <w:rPr>
          <w:rFonts w:hint="eastAsia" w:ascii="宋体" w:hAnsi="宋体" w:cs="宋体"/>
          <w:b/>
          <w:bCs/>
          <w:kern w:val="0"/>
          <w:sz w:val="21"/>
          <w:szCs w:val="21"/>
          <w:lang w:val="en-US" w:eastAsia="zh-CN"/>
        </w:rPr>
        <w:t>手工测试和自动化测试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cs="宋体"/>
          <w:b w:val="0"/>
          <w:bCs w:val="0"/>
          <w:kern w:val="0"/>
          <w:sz w:val="21"/>
          <w:szCs w:val="21"/>
          <w:lang w:val="en-US" w:eastAsia="zh-CN"/>
        </w:rPr>
      </w:pPr>
      <w:r>
        <w:rPr>
          <w:rFonts w:hint="eastAsia" w:ascii="宋体" w:hAnsi="宋体" w:cs="宋体"/>
          <w:b w:val="0"/>
          <w:bCs w:val="0"/>
          <w:kern w:val="0"/>
          <w:sz w:val="21"/>
          <w:szCs w:val="21"/>
          <w:lang w:val="en-US" w:eastAsia="zh-CN"/>
        </w:rPr>
        <w:t>手工测试是指通过测试人员自身对系统进行操作来完成测试，而自动化测试是通过计算机运行测试工具和测试脚本自动进行。自动化测试具有很多优点，如执行速度高而缩短测试周期、可以多次重复运行相同的测试而减少测试的单调性、真实反映测试结果、24小时不知劳累运行等。所以在测试工作中，要尽力实现测试自动化或扩大自动化测试的覆盖范围。但是自动化测试前期投入大，对被测对象要求高还存在其他的局限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cs="宋体"/>
          <w:b w:val="0"/>
          <w:bCs w:val="0"/>
          <w:kern w:val="0"/>
          <w:sz w:val="21"/>
          <w:szCs w:val="21"/>
          <w:lang w:val="en-US" w:eastAsia="zh-CN"/>
        </w:rPr>
      </w:pPr>
      <w:r>
        <w:rPr>
          <w:rFonts w:hint="eastAsia" w:ascii="宋体" w:hAnsi="宋体" w:cs="宋体"/>
          <w:b w:val="0"/>
          <w:bCs w:val="0"/>
          <w:kern w:val="0"/>
          <w:sz w:val="21"/>
          <w:szCs w:val="21"/>
          <w:lang w:val="en-US" w:eastAsia="zh-CN"/>
        </w:rPr>
        <w:t>对于项目来说，手工测试和自动化测试同等重要，都是保障软件质量的方法。目前大部分的项目组都是手动测试和自动化测试相结合。因为很多测试无法做成自动化，很多复杂的业务逻辑也很难自动化，所以自动化测试无法取代手动测试。系统功能的逻辑测试、验收测试、适用性测试、设计物理交互性测试等很难通过自动化测试来实现，多采用手工测试。单元测试、集成测试、系统负载或性能测试、稳定性测试、可靠性测试等比较适合采用自动化测试。多数情况下，手工测试和自动化测试相结合是最有效完成测试任务的方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cs="宋体"/>
          <w:b/>
          <w:bCs/>
          <w:kern w:val="0"/>
          <w:sz w:val="21"/>
          <w:szCs w:val="21"/>
          <w:lang w:val="en-US" w:eastAsia="zh-CN"/>
        </w:rPr>
      </w:pPr>
      <w:r>
        <w:rPr>
          <w:rFonts w:hint="eastAsia" w:ascii="宋体" w:hAnsi="宋体" w:cs="宋体"/>
          <w:b/>
          <w:bCs/>
          <w:kern w:val="0"/>
          <w:sz w:val="21"/>
          <w:szCs w:val="21"/>
          <w:lang w:val="en-US" w:eastAsia="zh-CN"/>
        </w:rPr>
        <w:t>有计划测试和随机测试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cs="宋体"/>
          <w:b w:val="0"/>
          <w:bCs w:val="0"/>
          <w:kern w:val="0"/>
          <w:sz w:val="21"/>
          <w:szCs w:val="21"/>
          <w:lang w:val="en-US" w:eastAsia="zh-CN"/>
        </w:rPr>
      </w:pPr>
      <w:r>
        <w:rPr>
          <w:rFonts w:hint="eastAsia" w:ascii="宋体" w:hAnsi="宋体" w:cs="宋体"/>
          <w:b w:val="0"/>
          <w:bCs w:val="0"/>
          <w:kern w:val="0"/>
          <w:sz w:val="21"/>
          <w:szCs w:val="21"/>
          <w:lang w:val="en-US" w:eastAsia="zh-CN"/>
        </w:rPr>
        <w:t>在测试执行前，一般都进行测试的策划、计划，分析测试的重点和范围，精心设计测试用力，来做好测试执行前的准备。通过测试计划和测试用例进行的测试时有计划的测试，而不通过实现计划或不借助测试用例，完全凭感觉、猜测而进行自由、灵活的随机测试。有计划的测试效率高、针对性强，可以很好地达到测试目标。用户使用地软件情况很多、千变万化，测试用例很难覆盖各种情况，特别是一些边界和特殊地操作根据经验和历史统计，对于大型系统软件测试用例地覆盖度一般在90%—95%。所以，必须借助一些自由的随机测试，充分发挥测试人员最大的灵活性、创造性，进行各种猜测和试探，去发现一些相对隐藏比较深或偏僻的软件缺陷。随机测试另外一个作用是帮助测试人员尽早地熟悉产品、改进测试用例。</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cs="宋体"/>
          <w:b/>
          <w:bCs/>
          <w:kern w:val="0"/>
          <w:sz w:val="21"/>
          <w:szCs w:val="21"/>
          <w:lang w:val="en-US" w:eastAsia="zh-CN"/>
        </w:rPr>
      </w:pPr>
      <w:r>
        <w:rPr>
          <w:rFonts w:hint="eastAsia" w:ascii="宋体" w:hAnsi="宋体" w:cs="宋体"/>
          <w:b/>
          <w:bCs/>
          <w:kern w:val="0"/>
          <w:sz w:val="21"/>
          <w:szCs w:val="21"/>
          <w:lang w:val="en-US" w:eastAsia="zh-CN"/>
        </w:rPr>
        <w:t>新功能测试和回归测试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cs="宋体"/>
          <w:b w:val="0"/>
          <w:bCs w:val="0"/>
          <w:kern w:val="0"/>
          <w:sz w:val="21"/>
          <w:szCs w:val="21"/>
          <w:lang w:val="en-US" w:eastAsia="zh-CN"/>
        </w:rPr>
      </w:pPr>
      <w:r>
        <w:rPr>
          <w:rFonts w:hint="eastAsia" w:ascii="宋体" w:hAnsi="宋体" w:cs="宋体"/>
          <w:b w:val="0"/>
          <w:bCs w:val="0"/>
          <w:kern w:val="0"/>
          <w:sz w:val="21"/>
          <w:szCs w:val="21"/>
          <w:lang w:val="en-US" w:eastAsia="zh-CN"/>
        </w:rPr>
        <w:t>即使开发一个新软件（第一个版本），在进行系统测试或是功能测试时，总会发现一些严重地缺陷而需要修正。这是就要构造一个新的软件包或新的软件补丁包，然后进行测试。这时地测试不仅要验证被修复的软件缺陷是否真的被解决了，而且要保证以前所有运行正常的功能依旧保持正常，而没有受到这次修改的影响。检验原有正常功能没有出现回归的缺陷而进行的测试被称为回归测试。对于开发第2、3个版本或以后的版本，这种回归测试所占的比重会越来越大。所以，一个完整的测试，可以看作新功能或新修改的测试加上回归测试的组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cs="宋体"/>
          <w:b w:val="0"/>
          <w:bCs w:val="0"/>
          <w:kern w:val="0"/>
          <w:sz w:val="21"/>
          <w:szCs w:val="21"/>
          <w:lang w:val="en-US" w:eastAsia="zh-CN"/>
        </w:rPr>
      </w:pPr>
      <w:r>
        <w:rPr>
          <w:rFonts w:hint="eastAsia" w:ascii="宋体" w:hAnsi="宋体" w:cs="宋体"/>
          <w:b w:val="0"/>
          <w:bCs w:val="0"/>
          <w:kern w:val="0"/>
          <w:sz w:val="21"/>
          <w:szCs w:val="21"/>
          <w:lang w:val="en-US" w:eastAsia="zh-CN"/>
        </w:rPr>
        <w:t>在软件产品实现过程中，新功能大的实现固然重要，它可以增强产品的亮点和竞争力、增加市场份额。但是不能正常工作的已有功能所引起的客户抱怨的可能性更大，因为客户已经习惯地使用已有功能，而对于新功能，客户可能没怎么使用或者客户可能不知道这个新功能。从这个意义上说，回归测试显得更为重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cs="宋体"/>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cs="宋体"/>
          <w:b w:val="0"/>
          <w:bCs w:val="0"/>
          <w:kern w:val="0"/>
          <w:sz w:val="21"/>
          <w:szCs w:val="21"/>
          <w:lang w:val="en-US" w:eastAsia="zh-CN"/>
        </w:rPr>
      </w:pPr>
      <w:r>
        <w:rPr>
          <w:rFonts w:hint="eastAsia" w:ascii="宋体" w:hAnsi="宋体" w:cs="宋体"/>
          <w:b w:val="0"/>
          <w:bCs w:val="0"/>
          <w:kern w:val="0"/>
          <w:sz w:val="21"/>
          <w:szCs w:val="21"/>
          <w:lang w:val="en-US" w:eastAsia="zh-CN"/>
        </w:rPr>
        <w:t>（以下内容来源于网络）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cs="宋体"/>
          <w:b/>
          <w:bCs/>
          <w:kern w:val="0"/>
          <w:sz w:val="21"/>
          <w:szCs w:val="21"/>
          <w:lang w:val="en-US" w:eastAsia="zh-CN"/>
        </w:rPr>
      </w:pPr>
      <w:r>
        <w:rPr>
          <w:rFonts w:hint="eastAsia" w:ascii="宋体" w:hAnsi="宋体" w:cs="宋体"/>
          <w:b/>
          <w:bCs/>
          <w:kern w:val="0"/>
          <w:sz w:val="21"/>
          <w:szCs w:val="21"/>
          <w:lang w:val="en-US" w:eastAsia="zh-CN"/>
        </w:rPr>
        <w:t>工具分类：</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国内介绍软件测试工具比较好的网站为：51Testing软件测试论坛</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开源</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"https://baike.baidu.com/item/%E6%B5%8B%E8%AF%95%E7%AE%A1%E7%90%86%E5%B7%A5%E5%85%B7" \t "https://baike.baidu.com/item/%E8%BD%AF%E4%BB%B6%E6%B5%8B%E8%AF%95%E5%B7%A5%E5%85%B7/_blank" </w:instrTex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测试管理工具</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：Bugfree、Bugzilla、TestLink、mantis zentaopms</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开源功能</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"https://baike.baidu.com/item/%E8%87%AA%E5%8A%A8%E5%8C%96%E6%B5%8B%E8%AF%95%E5%B7%A5%E5%85%B7" \t "https://baike.baidu.com/item/%E8%BD%AF%E4%BB%B6%E6%B5%8B%E8%AF%95%E5%B7%A5%E5%85%B7/_blank" </w:instrTex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自动化测试工具</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"https://baike.baidu.com/item/Watir" \t "https://baike.baidu.com/item/%E8%BD%AF%E4%BB%B6%E6%B5%8B%E8%AF%95%E5%B7%A5%E5%85%B7/_blank" </w:instrTex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Watir</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、Selenium</w:t>
      </w:r>
      <w:bookmarkStart w:id="0" w:name="ref_1"/>
      <w:bookmarkEnd w:id="0"/>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、MaxQ、WebInject</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开源性能自动化测试工具：</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"https://baike.baidu.com/item/Jmeter" \t "https://baike.baidu.com/item/%E8%BD%AF%E4%BB%B6%E6%B5%8B%E8%AF%95%E5%B7%A5%E5%85%B7/_blank" </w:instrTex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Jmeter</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、OpenSTA、DBMonster、TPTEST、Web Application Load Simulator</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其他测试工具与框架：Rational Functional Tester、Borland Silk系列工具、WinRunner、Robot等。</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禅道测试管理工具：功能比较全面的测试管理工具，功能涵盖软件研发的全部生命周期，为软件测试和产品研发提供一体化的解决方案。是一款优秀的国产开源测试管理工具。</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Quality Center：基于Web的</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"https://baike.baidu.com/item/%E6%B5%8B%E8%AF%95%E7%AE%A1%E7%90%86%E5%B7%A5%E5%85%B7" \t "https://baike.baidu.com/item/%E8%BD%AF%E4%BB%B6%E6%B5%8B%E8%AF%95%E5%B7%A5%E5%85%B7/_blank" </w:instrTex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测试管理工具</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，可以组织和管理应用程序测试流程的所有阶段，包括指定测试需求、计划测试、执行测试和跟踪缺陷。</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QuickTest Professional：用于创建功能和</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"https://baike.baidu.com/item/%E5%9B%9E%E5%BD%92%E6%B5%8B%E8%AF%95" \t "https://baike.baidu.com/item/%E8%BD%AF%E4%BB%B6%E6%B5%8B%E8%AF%95%E5%B7%A5%E5%85%B7/_blank" </w:instrTex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回归测试</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LoadRunner</w:t>
      </w:r>
      <w:bookmarkStart w:id="1" w:name="ref_2"/>
      <w:bookmarkEnd w:id="1"/>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：预测系统行为和性能的</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"https://baike.baidu.com/item/%E8%B4%9F%E8%BD%BD%E6%B5%8B%E8%AF%95" \t "https://baike.baidu.com/item/%E8%BD%AF%E4%BB%B6%E6%B5%8B%E8%AF%95%E5%B7%A5%E5%85%B7/_blank" </w:instrTex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负载测试</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工具。</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国内免费软件测试工具有：</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"https://baike.baidu.com/item/AutoRunner" \t "https://baike.baidu.com/item/%E8%BD%AF%E4%BB%B6%E6%B5%8B%E8%AF%95%E5%B7%A5%E5%85%B7/_blank" </w:instrTex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AutoRunner</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和</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"https://baike.baidu.com/item/TestCenter" \t "https://baike.baidu.com/item/%E8%BD%AF%E4%BB%B6%E6%B5%8B%E8%AF%95%E5%B7%A5%E5%85%B7/_blank" </w:instrTex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TestCenter</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after="180"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jc w:val="left"/>
        <w:textAlignment w:val="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WinRunner</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Winrunner 最主要的功能是自动重复执行某一固定的测试过程，它以脚本的形式记录下手工测试的一系列操作，在环境相同的情况下重放，检查其在相同的环境中有无异常的现象或与预期结果不符的地方。可以减少由于人为因素造成结果错误，同时也可以节省测试人员大量测试时间和精力来做别的事情。功能模块主要包括：GUI map、检查点、TSL 脚本编程、批量测试、数据驱动等几部分。</w:t>
      </w:r>
      <w:r>
        <w:rPr>
          <w:rFonts w:hint="eastAsia" w:asciiTheme="minorEastAsia" w:hAnsiTheme="minorEastAsia" w:eastAsiaTheme="minorEastAsia" w:cstheme="minorEastAsia"/>
          <w:i w:val="0"/>
          <w:caps w:val="0"/>
          <w:color w:val="000000" w:themeColor="text1"/>
          <w:spacing w:val="0"/>
          <w:kern w:val="0"/>
          <w:sz w:val="21"/>
          <w:szCs w:val="21"/>
          <w:u w:val="none"/>
          <w:bdr w:val="none" w:color="auto" w:sz="0" w:space="0"/>
          <w:vertAlign w:val="baseline"/>
          <w:lang w:val="en-US" w:eastAsia="zh-CN" w:bidi="ar"/>
          <w14:textFill>
            <w14:solidFill>
              <w14:schemeClr w14:val="tx1"/>
            </w14:solidFill>
          </w14:textFill>
        </w:rPr>
        <w:t xml:space="preserve"> </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jc w:val="left"/>
        <w:textAlignment w:val="auto"/>
        <w:rPr>
          <w:rFonts w:hint="eastAsia" w:asciiTheme="minorEastAsia" w:hAnsiTheme="minorEastAsia" w:eastAsiaTheme="minorEastAsia" w:cstheme="minorEastAsia"/>
          <w:color w:val="000000" w:themeColor="text1"/>
          <w:sz w:val="21"/>
          <w:szCs w:val="21"/>
          <w14:textFill>
            <w14:solidFill>
              <w14:schemeClr w14:val="tx1"/>
            </w14:solidFill>
          </w14:textFill>
        </w:rPr>
      </w:pPr>
      <w:bookmarkStart w:id="2" w:name="2_2"/>
      <w:bookmarkEnd w:id="2"/>
      <w:bookmarkStart w:id="3" w:name="sub1477332_2_2"/>
      <w:bookmarkEnd w:id="3"/>
      <w:bookmarkStart w:id="4" w:name="LoadRunner"/>
      <w:bookmarkEnd w:id="4"/>
      <w:bookmarkStart w:id="5" w:name="2-2"/>
      <w:bookmarkEnd w:id="5"/>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LoadRunner</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LoadRunner是一种预测系统行为和性能的工业标准级负载测试工具。通过以模拟上千万用户实施并发负载及实时性能监测的方式来确认和查找问题，LoadRunner 能够对整个企业架构进行测试。通过使LoadRunner ，企业能最大限度地缩短测试时间，优化性能和加速应用系统的发布周期。LoadRunner 是一种适用于各种体系架构的自动负载测试工具，它能预测系统行为并优化系统性能。LoadRunner 的测试对象是整个企业的系统，它通过模拟实际用户的操作行为和实行实时性能监测，来帮助您更快的查找和发现问题。此外，还能支持广范的协议和技术，为您的特殊环境提供特殊的解决方案。</w:t>
      </w:r>
      <w:r>
        <w:rPr>
          <w:rFonts w:hint="eastAsia" w:asciiTheme="minorEastAsia" w:hAnsiTheme="minorEastAsia" w:eastAsiaTheme="minorEastAsia" w:cstheme="minorEastAsia"/>
          <w:i w:val="0"/>
          <w:caps w:val="0"/>
          <w:color w:val="000000" w:themeColor="text1"/>
          <w:spacing w:val="0"/>
          <w:kern w:val="0"/>
          <w:sz w:val="21"/>
          <w:szCs w:val="21"/>
          <w:u w:val="none"/>
          <w:bdr w:val="none" w:color="auto" w:sz="0" w:space="0"/>
          <w:vertAlign w:val="baseline"/>
          <w:lang w:val="en-US" w:eastAsia="zh-CN" w:bidi="ar"/>
          <w14:textFill>
            <w14:solidFill>
              <w14:schemeClr w14:val="tx1"/>
            </w14:solidFill>
          </w14:textFill>
        </w:rPr>
        <w:t xml:space="preserve"> </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jc w:val="left"/>
        <w:textAlignment w:val="auto"/>
        <w:rPr>
          <w:rFonts w:hint="eastAsia" w:asciiTheme="minorEastAsia" w:hAnsiTheme="minorEastAsia" w:eastAsiaTheme="minorEastAsia" w:cstheme="minorEastAsia"/>
          <w:color w:val="000000" w:themeColor="text1"/>
          <w:sz w:val="21"/>
          <w:szCs w:val="21"/>
          <w14:textFill>
            <w14:solidFill>
              <w14:schemeClr w14:val="tx1"/>
            </w14:solidFill>
          </w14:textFill>
        </w:rPr>
      </w:pPr>
      <w:bookmarkStart w:id="6" w:name="2_3"/>
      <w:bookmarkEnd w:id="6"/>
      <w:bookmarkStart w:id="7" w:name="sub1477332_2_3"/>
      <w:bookmarkEnd w:id="7"/>
      <w:bookmarkStart w:id="8" w:name="QTP"/>
      <w:bookmarkEnd w:id="8"/>
      <w:bookmarkStart w:id="9" w:name="2-3"/>
      <w:bookmarkEnd w:id="9"/>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QTP</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"https://baike.baidu.com/item/QTP" \t "https://baike.baidu.com/item/%E8%BD%AF%E4%BB%B6%E6%B5%8B%E8%AF%95%E5%B7%A5%E5%85%B7/_blank" </w:instrTex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QTP</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是一个B/S系统的自动化功能测试的利器,软件程序测试工具。Mercury的自动化功能测试软件QuickTest Professional ，可以覆盖绝大多数的软件开发技术，简单高效，并具备测试用例可重用的特点。Mercury QuickTest Pro 是一款先进的自动化测试解决方案，用于创建功能和回归测试。它自动捕获、验证和重放用户的交互行为。 Mercury QuickTest Pro为每一个重要软件应用和环境提供功能和回归测试自动化的行业最佳解决方案。</w:t>
      </w:r>
      <w:r>
        <w:rPr>
          <w:rFonts w:hint="eastAsia" w:asciiTheme="minorEastAsia" w:hAnsiTheme="minorEastAsia" w:eastAsiaTheme="minorEastAsia" w:cstheme="minorEastAsia"/>
          <w:i w:val="0"/>
          <w:caps w:val="0"/>
          <w:color w:val="000000" w:themeColor="text1"/>
          <w:spacing w:val="0"/>
          <w:kern w:val="0"/>
          <w:sz w:val="21"/>
          <w:szCs w:val="21"/>
          <w:u w:val="none"/>
          <w:bdr w:val="none" w:color="auto" w:sz="0" w:space="0"/>
          <w:vertAlign w:val="baseline"/>
          <w:lang w:val="en-US" w:eastAsia="zh-CN" w:bidi="ar"/>
          <w14:textFill>
            <w14:solidFill>
              <w14:schemeClr w14:val="tx1"/>
            </w14:solidFill>
          </w14:textFill>
        </w:rPr>
        <w:t xml:space="preserve"> </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jc w:val="left"/>
        <w:textAlignment w:val="auto"/>
        <w:rPr>
          <w:rFonts w:hint="eastAsia" w:asciiTheme="minorEastAsia" w:hAnsiTheme="minorEastAsia" w:eastAsiaTheme="minorEastAsia" w:cstheme="minorEastAsia"/>
          <w:color w:val="000000" w:themeColor="text1"/>
          <w:sz w:val="21"/>
          <w:szCs w:val="21"/>
          <w14:textFill>
            <w14:solidFill>
              <w14:schemeClr w14:val="tx1"/>
            </w14:solidFill>
          </w14:textFill>
        </w:rPr>
      </w:pPr>
      <w:bookmarkStart w:id="10" w:name="2_4"/>
      <w:bookmarkEnd w:id="10"/>
      <w:bookmarkStart w:id="11" w:name="sub1477332_2_4"/>
      <w:bookmarkEnd w:id="11"/>
      <w:bookmarkStart w:id="12" w:name="TestDirector"/>
      <w:bookmarkEnd w:id="12"/>
      <w:bookmarkStart w:id="13" w:name="2-4"/>
      <w:bookmarkEnd w:id="13"/>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TestDirector</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 xml:space="preserve">基于WEB的测试管理工具，他能够让你系统地控制整个测试过程，并创建整个测试工作流的框架和基础，使整个测试管理过程变得更为简单和有组织。他能够帮助你维护一个测试工程数据库，并且能够覆盖你的应用程序功能性的各个方面。T并且还为你提供了直观和有效的方式来计划和执行测试集、收集测试结果并分析数据。还专门提供了一个完善的缺陷跟踪系统。并可以同Mercury公司的测试工具、第三方或者自主开发的测试工具、需求和配置管理工具、建模工具的整合功能。你可以通过他进行需求定义、测试计划、测试执行和缺陷跟踪，即整个测试过程的各个阶段。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jc w:val="left"/>
        <w:textAlignment w:val="auto"/>
        <w:rPr>
          <w:rFonts w:hint="eastAsia" w:asciiTheme="minorEastAsia" w:hAnsiTheme="minorEastAsia" w:eastAsiaTheme="minorEastAsia" w:cstheme="minorEastAsia"/>
          <w:color w:val="000000" w:themeColor="text1"/>
          <w:sz w:val="21"/>
          <w:szCs w:val="21"/>
          <w14:textFill>
            <w14:solidFill>
              <w14:schemeClr w14:val="tx1"/>
            </w14:solidFill>
          </w14:textFill>
        </w:rPr>
      </w:pPr>
      <w:bookmarkStart w:id="14" w:name="2_5"/>
      <w:bookmarkEnd w:id="14"/>
      <w:bookmarkStart w:id="15" w:name="sub1477332_2_5"/>
      <w:bookmarkEnd w:id="15"/>
      <w:bookmarkStart w:id="16" w:name="SilkTest"/>
      <w:bookmarkEnd w:id="16"/>
      <w:bookmarkStart w:id="17" w:name="2-5"/>
      <w:bookmarkEnd w:id="17"/>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SilkTest</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"https://baike.baidu.com/item/SilkTest" \t "https://baike.baidu.com/item/%E8%BD%AF%E4%BB%B6%E6%B5%8B%E8%AF%95%E5%B7%A5%E5%85%B7/_blank" </w:instrTex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SilkTest</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 xml:space="preserve"> 是面向Web应用、Java应用和传统的C/S应用，进行自动化的功能测试和回归测试的工具。它提供了用于测试的创建和定制的工作流设置、测试计划和管理、直接的数据库访问及校验等功能，使用户能够高效率地进行软件自动化测试。</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为提高测试效率，SilkTest提供多种手段来提高测试的自动化程度，包括：从测试脚本的生成、测试数据的组织、测试过程的自动化、测试结果的分析等方面。在测试脚本的生成过程中，SilkTest通过动态录制技术，录制用户的操作过程，快速生成测试脚本。在测试过程中，SilkTest还提供了独有的恢复系统（Recovery System），允许测试可在全天候无人看管条件下运行。在测试过程中一些错误导致被测应用崩溃时，错误可被发现并记录下来，之后，被测应用可以被恢复到它原来的基本状态，以便进行下一个测试用例的测试。</w:t>
      </w:r>
      <w:r>
        <w:rPr>
          <w:rFonts w:hint="eastAsia" w:asciiTheme="minorEastAsia" w:hAnsiTheme="minorEastAsia" w:eastAsiaTheme="minorEastAsia" w:cstheme="minorEastAsia"/>
          <w:i w:val="0"/>
          <w:caps w:val="0"/>
          <w:color w:val="000000" w:themeColor="text1"/>
          <w:spacing w:val="0"/>
          <w:kern w:val="0"/>
          <w:sz w:val="21"/>
          <w:szCs w:val="21"/>
          <w:u w:val="none"/>
          <w:bdr w:val="none" w:color="auto" w:sz="0" w:space="0"/>
          <w:vertAlign w:val="baseline"/>
          <w:lang w:val="en-US" w:eastAsia="zh-CN" w:bidi="ar"/>
          <w14:textFill>
            <w14:solidFill>
              <w14:schemeClr w14:val="tx1"/>
            </w14:solidFill>
          </w14:textFill>
        </w:rPr>
        <w:t xml:space="preserve"> </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jc w:val="left"/>
        <w:textAlignment w:val="auto"/>
        <w:rPr>
          <w:rFonts w:hint="eastAsia" w:asciiTheme="minorEastAsia" w:hAnsiTheme="minorEastAsia" w:eastAsiaTheme="minorEastAsia" w:cstheme="minorEastAsia"/>
          <w:color w:val="000000" w:themeColor="text1"/>
          <w:sz w:val="21"/>
          <w:szCs w:val="21"/>
          <w14:textFill>
            <w14:solidFill>
              <w14:schemeClr w14:val="tx1"/>
            </w14:solidFill>
          </w14:textFill>
        </w:rPr>
      </w:pPr>
      <w:bookmarkStart w:id="18" w:name="2_6"/>
      <w:bookmarkEnd w:id="18"/>
      <w:bookmarkStart w:id="19" w:name="sub1477332_2_6"/>
      <w:bookmarkEnd w:id="19"/>
      <w:bookmarkStart w:id="20" w:name="Selenium"/>
      <w:bookmarkEnd w:id="20"/>
      <w:bookmarkStart w:id="21" w:name="2-6"/>
      <w:bookmarkEnd w:id="21"/>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Selenium</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"https://baike.baidu.com/item/Selenium/18266" \t "https://baike.baidu.com/item/%E8%BD%AF%E4%BB%B6%E6%B5%8B%E8%AF%95%E5%B7%A5%E5%85%B7/_blank" </w:instrTex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Selenium</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 xml:space="preserve">是为正在蓬勃发展的web应用开发的一套完整的测试系统。Selenium测试直接运行在浏览器中，就像真正的用户在操作一样。它的主要功能包括：测试与浏览器的兼容性——测试你的应用程序看是否能够很好得工作在不同浏览器和操作系统之上。测试系统功能——创建衰退测试检验软件功能和用户需求。支持自动录制动作和自动生成。Selenium的核心Selenium Core基于JsUnit，完全由JavaScript编写，因此可运行于任何支持JavaScript的浏览器上，包括IE、Mozilla Firefox、Chrome、Safari等。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jc w:val="left"/>
        <w:textAlignment w:val="auto"/>
        <w:rPr>
          <w:rFonts w:hint="eastAsia" w:asciiTheme="minorEastAsia" w:hAnsiTheme="minorEastAsia" w:eastAsiaTheme="minorEastAsia" w:cstheme="minorEastAsia"/>
          <w:color w:val="000000" w:themeColor="text1"/>
          <w:sz w:val="21"/>
          <w:szCs w:val="21"/>
          <w14:textFill>
            <w14:solidFill>
              <w14:schemeClr w14:val="tx1"/>
            </w14:solidFill>
          </w14:textFill>
        </w:rPr>
      </w:pPr>
      <w:bookmarkStart w:id="22" w:name="2_7"/>
      <w:bookmarkEnd w:id="22"/>
      <w:bookmarkStart w:id="23" w:name="sub1477332_2_7"/>
      <w:bookmarkEnd w:id="23"/>
      <w:bookmarkStart w:id="24" w:name="TPT"/>
      <w:bookmarkEnd w:id="24"/>
      <w:bookmarkStart w:id="25" w:name="2-7"/>
      <w:bookmarkEnd w:id="25"/>
      <w:r>
        <w:rPr>
          <w:rFonts w:hint="eastAsia" w:asciiTheme="minorEastAsia" w:hAnsiTheme="minorEastAsia" w:eastAsiaTheme="minorEastAsia" w:cstheme="minorEastAsia"/>
          <w:i w:val="0"/>
          <w:caps w:val="0"/>
          <w:color w:val="000000" w:themeColor="text1"/>
          <w:spacing w:val="0"/>
          <w:sz w:val="21"/>
          <w:szCs w:val="21"/>
          <w:u w:val="none"/>
          <w:bdr w:val="none" w:color="auto" w:sz="0" w:space="0"/>
          <w14:textFill>
            <w14:solidFill>
              <w14:schemeClr w14:val="tx1"/>
            </w14:solidFill>
          </w14:textFill>
        </w:rPr>
        <w:t>TPT</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TPT是针对嵌入式系统的基于模型的测试工具，特别是针对控制系统的软件功能测试。TPT支持所有的测试过程：包括测试建模、测试执行、测试评估以及测试报告的生成。</w:t>
      </w:r>
      <w:r>
        <w:rPr>
          <w:rFonts w:hint="eastAsia" w:asciiTheme="minorEastAsia" w:hAnsiTheme="minorEastAsia" w:eastAsiaTheme="minorEastAsia" w:cstheme="minorEastAsia"/>
          <w:i w:val="0"/>
          <w:caps w:val="0"/>
          <w:color w:val="000000" w:themeColor="text1"/>
          <w:spacing w:val="0"/>
          <w:kern w:val="0"/>
          <w:sz w:val="21"/>
          <w:szCs w:val="21"/>
          <w:u w:val="none"/>
          <w:bdr w:val="none" w:color="auto" w:sz="0" w:space="0"/>
          <w:vertAlign w:val="baseline"/>
          <w:lang w:val="en-US" w:eastAsia="zh-CN" w:bidi="ar"/>
          <w14:textFill>
            <w14:solidFill>
              <w14:schemeClr w14:val="tx1"/>
            </w14:solidFill>
          </w14:textFill>
        </w:rPr>
        <w:t xml:space="preserve"> </w:t>
      </w:r>
      <w:bookmarkStart w:id="26" w:name="ref_[7]_1477332"/>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 xml:space="preserve">  </w:t>
      </w:r>
      <w:bookmarkStart w:id="27" w:name="ref_7"/>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TPT软件由于首创地使用分时段测试（Time Partition Testing），使得控制系统的软件测试技术得以极大提升；同时由于TPT软件支持众多业内主流的工具平台和测试环境，能够更好地利用客户已有的投资，实现各种异构环境下的自动化测试；针对MATLAB/Simulink/Stateflow以及TargetLink，TPT提供了全方位的支持进行模型测试。</w:t>
      </w:r>
      <w:r>
        <w:rPr>
          <w:rFonts w:hint="eastAsia" w:asciiTheme="minorEastAsia" w:hAnsiTheme="minorEastAsia" w:eastAsiaTheme="minorEastAsia" w:cstheme="minorEastAsia"/>
          <w:i w:val="0"/>
          <w:caps w:val="0"/>
          <w:color w:val="000000" w:themeColor="text1"/>
          <w:spacing w:val="0"/>
          <w:kern w:val="0"/>
          <w:sz w:val="21"/>
          <w:szCs w:val="21"/>
          <w:u w:val="none"/>
          <w:bdr w:val="none" w:color="auto" w:sz="0" w:space="0"/>
          <w:vertAlign w:val="baseline"/>
          <w:lang w:val="en-US" w:eastAsia="zh-CN" w:bidi="ar"/>
          <w14:textFill>
            <w14:solidFill>
              <w14:schemeClr w14:val="tx1"/>
            </w14:solidFill>
          </w14:textFill>
        </w:rPr>
        <w:t xml:space="preserve"> </w:t>
      </w: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TPT软件是特别针对基于时间以及带反馈的嵌入式系统所开发的测试工具，这些系统往往需要大量的测试用例来保证系统的可靠性。TPT的设计理念是寻找出大量的测试用例中的相似点和不同点，然后通过对测试用例分割、建模以及组合，减少测试用例中重复的部分、提高测试用例的构建效率和复用度，避免无用的冗余。同时TPT软件通过丰富的测试环境平台接口，使得TPT构建的测试用例可以在产品开发的不同阶段被充分利用，而不是面临不同的阶段采用不同的测试工具，需要重新构建测试用例的情况。 </w:t>
      </w:r>
      <w:bookmarkEnd w:id="26"/>
      <w:r>
        <w:rPr>
          <w:rFonts w:hint="eastAsia" w:asciiTheme="minorEastAsia" w:hAnsiTheme="minorEastAsia" w:eastAsiaTheme="minorEastAsia" w:cstheme="minorEastAsia"/>
          <w:i w:val="0"/>
          <w:caps w:val="0"/>
          <w:color w:val="000000" w:themeColor="text1"/>
          <w:spacing w:val="0"/>
          <w:kern w:val="0"/>
          <w:sz w:val="21"/>
          <w:szCs w:val="21"/>
          <w:u w:val="none"/>
          <w:lang w:val="en-US" w:eastAsia="zh-CN" w:bidi="ar"/>
          <w14:textFill>
            <w14:solidFill>
              <w14:schemeClr w14:val="tx1"/>
            </w14:solidFill>
          </w14:textFill>
        </w:rPr>
        <w:t xml:space="preserve"> </w:t>
      </w:r>
      <w:bookmarkEnd w:id="27"/>
    </w:p>
    <w:p>
      <w:pPr>
        <w:keepNext w:val="0"/>
        <w:keepLines w:val="0"/>
        <w:widowControl/>
        <w:suppressLineNumbers w:val="0"/>
        <w:spacing w:after="180" w:afterAutospacing="0" w:line="288" w:lineRule="atLeast"/>
        <w:ind w:left="0" w:firstLine="336"/>
        <w:jc w:val="left"/>
        <w:rPr>
          <w:rFonts w:hint="default" w:ascii="Arial" w:hAnsi="Arial" w:eastAsia="宋体" w:cs="Arial"/>
          <w:i w:val="0"/>
          <w:caps w:val="0"/>
          <w:color w:val="333333"/>
          <w:spacing w:val="0"/>
          <w:kern w:val="0"/>
          <w:sz w:val="16"/>
          <w:szCs w:val="16"/>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cs="宋体"/>
          <w:b w:val="0"/>
          <w:bCs w:val="0"/>
          <w:kern w:val="0"/>
          <w:sz w:val="21"/>
          <w:szCs w:val="21"/>
          <w:lang w:val="en-US" w:eastAsia="zh-CN"/>
        </w:rPr>
      </w:pPr>
    </w:p>
    <w:p>
      <w:pPr>
        <w:numPr>
          <w:ilvl w:val="0"/>
          <w:numId w:val="0"/>
        </w:numPr>
        <w:jc w:val="both"/>
        <w:rPr>
          <w:rFonts w:hint="default" w:ascii="宋体" w:hAnsi="宋体" w:cs="宋体"/>
          <w:b w:val="0"/>
          <w:bCs w:val="0"/>
          <w:kern w:val="0"/>
          <w:sz w:val="21"/>
          <w:szCs w:val="21"/>
          <w:lang w:val="en-US" w:eastAsia="zh-CN"/>
        </w:rPr>
      </w:pPr>
    </w:p>
    <w:p>
      <w:pPr>
        <w:numPr>
          <w:ilvl w:val="0"/>
          <w:numId w:val="0"/>
        </w:numPr>
        <w:ind w:left="1050" w:leftChars="0"/>
        <w:jc w:val="both"/>
        <w:rPr>
          <w:rFonts w:hint="default" w:ascii="宋体" w:hAnsi="宋体" w:cs="宋体"/>
          <w:kern w:val="0"/>
          <w:sz w:val="21"/>
          <w:szCs w:val="21"/>
          <w:lang w:val="en-US" w:eastAsia="zh-CN"/>
        </w:rPr>
      </w:pPr>
    </w:p>
    <w:p>
      <w:pPr>
        <w:numPr>
          <w:ilvl w:val="0"/>
          <w:numId w:val="0"/>
        </w:numPr>
        <w:ind w:left="1050" w:leftChars="0"/>
        <w:jc w:val="both"/>
        <w:rPr>
          <w:rFonts w:hint="default" w:ascii="宋体" w:hAnsi="宋体" w:cs="宋体"/>
          <w:kern w:val="0"/>
          <w:sz w:val="21"/>
          <w:szCs w:val="21"/>
          <w:lang w:val="en-US" w:eastAsia="zh-CN"/>
        </w:rPr>
      </w:pPr>
    </w:p>
    <w:p>
      <w:pPr>
        <w:numPr>
          <w:ilvl w:val="0"/>
          <w:numId w:val="0"/>
        </w:numPr>
        <w:ind w:left="1050" w:leftChars="0" w:firstLine="960" w:firstLineChars="300"/>
        <w:jc w:val="both"/>
        <w:rPr>
          <w:rFonts w:hint="eastAsia" w:hAnsi="宋体"/>
          <w:sz w:val="32"/>
          <w:szCs w:val="32"/>
        </w:rPr>
      </w:pPr>
      <w:r>
        <w:rPr>
          <w:rFonts w:hint="eastAsia" w:ascii="宋体" w:hAnsi="宋体" w:cs="宋体"/>
          <w:kern w:val="0"/>
          <w:sz w:val="32"/>
          <w:szCs w:val="32"/>
          <w:lang w:eastAsia="zh-CN"/>
        </w:rPr>
        <w:t>实验八：</w:t>
      </w:r>
      <w:r>
        <w:rPr>
          <w:rFonts w:hint="eastAsia" w:hAnsi="宋体"/>
          <w:sz w:val="32"/>
          <w:szCs w:val="32"/>
        </w:rPr>
        <w:t>单元测试工具的使用</w:t>
      </w:r>
    </w:p>
    <w:p>
      <w:pPr>
        <w:numPr>
          <w:ilvl w:val="0"/>
          <w:numId w:val="0"/>
        </w:numPr>
        <w:ind w:firstLine="420" w:firstLineChars="0"/>
        <w:jc w:val="both"/>
        <w:rPr>
          <w:rFonts w:hint="eastAsia" w:hAnsi="宋体"/>
          <w:sz w:val="21"/>
          <w:szCs w:val="21"/>
          <w:lang w:eastAsia="zh-CN"/>
        </w:rPr>
      </w:pPr>
      <w:r>
        <w:rPr>
          <w:rFonts w:hint="eastAsia" w:hAnsi="宋体"/>
          <w:sz w:val="21"/>
          <w:szCs w:val="21"/>
          <w:lang w:eastAsia="zh-CN"/>
        </w:rPr>
        <w:t>针对项目开发小组所选课题以及自己额角色和任务，要求：</w:t>
      </w:r>
    </w:p>
    <w:p>
      <w:pPr>
        <w:numPr>
          <w:ilvl w:val="0"/>
          <w:numId w:val="2"/>
        </w:numPr>
        <w:ind w:left="1050" w:leftChars="0" w:firstLine="0" w:firstLineChars="0"/>
        <w:jc w:val="both"/>
        <w:rPr>
          <w:rFonts w:hint="eastAsia" w:hAnsi="宋体"/>
          <w:sz w:val="21"/>
          <w:szCs w:val="21"/>
          <w:lang w:val="en-US" w:eastAsia="zh-CN"/>
        </w:rPr>
      </w:pPr>
      <w:r>
        <w:rPr>
          <w:rFonts w:hint="eastAsia" w:hAnsi="宋体"/>
          <w:sz w:val="21"/>
          <w:szCs w:val="21"/>
          <w:lang w:val="en-US" w:eastAsia="zh-CN"/>
        </w:rPr>
        <w:t>介绍单元测试的概念和方法；</w:t>
      </w:r>
    </w:p>
    <w:p>
      <w:pPr>
        <w:numPr>
          <w:ilvl w:val="0"/>
          <w:numId w:val="2"/>
        </w:numPr>
        <w:ind w:left="1050" w:leftChars="0" w:firstLine="0" w:firstLineChars="0"/>
        <w:jc w:val="both"/>
        <w:rPr>
          <w:rFonts w:hint="default" w:hAnsi="宋体"/>
          <w:sz w:val="21"/>
          <w:szCs w:val="21"/>
          <w:lang w:val="en-US" w:eastAsia="zh-CN"/>
        </w:rPr>
      </w:pPr>
      <w:r>
        <w:rPr>
          <w:rFonts w:hint="eastAsia" w:hAnsi="宋体"/>
          <w:sz w:val="21"/>
          <w:szCs w:val="21"/>
          <w:lang w:val="en-US" w:eastAsia="zh-CN"/>
        </w:rPr>
        <w:t>介绍测试工具的使用；</w:t>
      </w:r>
    </w:p>
    <w:p>
      <w:pPr>
        <w:numPr>
          <w:ilvl w:val="0"/>
          <w:numId w:val="2"/>
        </w:numPr>
        <w:ind w:left="1050" w:leftChars="0" w:firstLine="0" w:firstLineChars="0"/>
        <w:jc w:val="both"/>
        <w:rPr>
          <w:rFonts w:hint="default" w:hAnsi="宋体"/>
          <w:sz w:val="21"/>
          <w:szCs w:val="21"/>
          <w:lang w:val="en-US" w:eastAsia="zh-CN"/>
        </w:rPr>
      </w:pPr>
      <w:r>
        <w:rPr>
          <w:rFonts w:hint="eastAsia" w:hAnsi="宋体"/>
          <w:sz w:val="21"/>
          <w:szCs w:val="21"/>
          <w:lang w:val="en-US" w:eastAsia="zh-CN"/>
        </w:rPr>
        <w:t>测试数据集的介绍和详细描述；</w:t>
      </w:r>
    </w:p>
    <w:p>
      <w:pPr>
        <w:numPr>
          <w:ilvl w:val="0"/>
          <w:numId w:val="2"/>
        </w:numPr>
        <w:ind w:left="1050" w:leftChars="0" w:firstLine="0" w:firstLineChars="0"/>
        <w:jc w:val="both"/>
        <w:rPr>
          <w:rFonts w:hint="default" w:hAnsi="宋体"/>
          <w:sz w:val="21"/>
          <w:szCs w:val="21"/>
          <w:lang w:val="en-US" w:eastAsia="zh-CN"/>
        </w:rPr>
      </w:pPr>
      <w:r>
        <w:rPr>
          <w:rFonts w:hint="eastAsia" w:hAnsi="宋体"/>
          <w:sz w:val="21"/>
          <w:szCs w:val="21"/>
          <w:lang w:val="en-US" w:eastAsia="zh-CN"/>
        </w:rPr>
        <w:t>测试结果。</w:t>
      </w:r>
      <w:bookmarkStart w:id="28" w:name="_GoBack"/>
      <w:bookmarkEnd w:id="28"/>
    </w:p>
    <w:p>
      <w:pPr>
        <w:numPr>
          <w:numId w:val="0"/>
        </w:numPr>
        <w:ind w:left="1050" w:leftChars="0"/>
        <w:jc w:val="both"/>
        <w:rPr>
          <w:rFonts w:hint="eastAsia" w:hAnsi="宋体"/>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hAnsi="宋体"/>
          <w:sz w:val="21"/>
          <w:szCs w:val="21"/>
          <w:lang w:val="en-US" w:eastAsia="zh-CN"/>
        </w:rPr>
      </w:pPr>
      <w:r>
        <w:rPr>
          <w:rFonts w:hint="eastAsia" w:hAnsi="宋体"/>
          <w:sz w:val="21"/>
          <w:szCs w:val="21"/>
          <w:lang w:val="en-US" w:eastAsia="zh-CN"/>
        </w:rPr>
        <w:t>单元测试概念：</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单元测试（Unit Testing）是对软件基本组成单元进行的测试，如函数（function或procedure）或一个类的方法（method）。当然这里的基本单元不仅仅指的是一个函数或者方法，有可能对应多个程序文件中的一组函数。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C7D1FE"/>
    <w:multiLevelType w:val="singleLevel"/>
    <w:tmpl w:val="B4C7D1FE"/>
    <w:lvl w:ilvl="0" w:tentative="0">
      <w:start w:val="2"/>
      <w:numFmt w:val="decimal"/>
      <w:lvlText w:val="%1."/>
      <w:lvlJc w:val="left"/>
      <w:pPr>
        <w:tabs>
          <w:tab w:val="left" w:pos="312"/>
        </w:tabs>
        <w:ind w:left="1050" w:leftChars="0" w:firstLine="0" w:firstLineChars="0"/>
      </w:pPr>
    </w:lvl>
  </w:abstractNum>
  <w:abstractNum w:abstractNumId="1">
    <w:nsid w:val="07170194"/>
    <w:multiLevelType w:val="singleLevel"/>
    <w:tmpl w:val="07170194"/>
    <w:lvl w:ilvl="0" w:tentative="0">
      <w:start w:val="1"/>
      <w:numFmt w:val="decimal"/>
      <w:lvlText w:val="%1."/>
      <w:lvlJc w:val="left"/>
      <w:pPr>
        <w:tabs>
          <w:tab w:val="left" w:pos="312"/>
        </w:tabs>
        <w:ind w:left="105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E3300D"/>
    <w:rsid w:val="013B7ECF"/>
    <w:rsid w:val="0515241F"/>
    <w:rsid w:val="1CE50760"/>
    <w:rsid w:val="221C7304"/>
    <w:rsid w:val="2E6919AA"/>
    <w:rsid w:val="3670523E"/>
    <w:rsid w:val="377616FD"/>
    <w:rsid w:val="40AD67B2"/>
    <w:rsid w:val="4466401A"/>
    <w:rsid w:val="4AE3300D"/>
    <w:rsid w:val="549902E9"/>
    <w:rsid w:val="64E767FB"/>
    <w:rsid w:val="6FB00C24"/>
    <w:rsid w:val="7F146D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2019-04-28T00:51:00Z</dcterms:created>
  <dc:creator>Administrator</dc:creator>
  <cp:lastModifiedBy>ASUS</cp:lastModifiedBy>
  <dcterms:modified xsi:type="dcterms:W3CDTF">2019-05-24T06:29:16Z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