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24E" w:rsidRDefault="00EB2EBC">
      <w:r>
        <w:rPr>
          <w:rFonts w:hint="eastAsia"/>
        </w:rPr>
        <w:t>原材料需求</w:t>
      </w:r>
    </w:p>
    <w:tbl>
      <w:tblPr>
        <w:tblW w:w="8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7"/>
        <w:gridCol w:w="5194"/>
      </w:tblGrid>
      <w:tr w:rsidR="00EB2EBC" w:rsidTr="00EB2EBC">
        <w:trPr>
          <w:trHeight w:val="737"/>
        </w:trPr>
        <w:tc>
          <w:tcPr>
            <w:tcW w:w="3377" w:type="dxa"/>
          </w:tcPr>
          <w:p w:rsidR="00EB2EBC" w:rsidRPr="00406C0A" w:rsidRDefault="00406C0A">
            <w:pPr>
              <w:rPr>
                <w:color w:val="FF0000"/>
                <w:sz w:val="36"/>
                <w:szCs w:val="36"/>
              </w:rPr>
            </w:pPr>
            <w:r w:rsidRPr="00406C0A">
              <w:rPr>
                <w:rFonts w:hint="eastAsia"/>
                <w:color w:val="FF0000"/>
                <w:sz w:val="36"/>
                <w:szCs w:val="36"/>
              </w:rPr>
              <w:t>企业名称</w:t>
            </w:r>
          </w:p>
        </w:tc>
        <w:tc>
          <w:tcPr>
            <w:tcW w:w="5194" w:type="dxa"/>
          </w:tcPr>
          <w:p w:rsidR="00EB2EBC" w:rsidRPr="00406C0A" w:rsidRDefault="00EB2EBC">
            <w:pPr>
              <w:rPr>
                <w:color w:val="FF0000"/>
                <w:sz w:val="36"/>
                <w:szCs w:val="36"/>
              </w:rPr>
            </w:pPr>
            <w:r w:rsidRPr="00406C0A">
              <w:rPr>
                <w:rFonts w:hint="eastAsia"/>
                <w:color w:val="FF0000"/>
                <w:sz w:val="36"/>
                <w:szCs w:val="36"/>
              </w:rPr>
              <w:t>原料需求名称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金园缸套厂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生铁40T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北方机械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面包铁300T</w:t>
            </w:r>
            <w:r w:rsidRPr="00E94DBC">
              <w:rPr>
                <w:sz w:val="44"/>
                <w:szCs w:val="44"/>
              </w:rPr>
              <w:t xml:space="preserve"> </w:t>
            </w:r>
            <w:r w:rsidRPr="00E94DBC">
              <w:rPr>
                <w:rFonts w:hint="eastAsia"/>
                <w:sz w:val="44"/>
                <w:szCs w:val="44"/>
              </w:rPr>
              <w:t>钢材1000T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八幡金属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铝型材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proofErr w:type="gramStart"/>
            <w:r w:rsidRPr="00E94DBC">
              <w:rPr>
                <w:rFonts w:hint="eastAsia"/>
                <w:sz w:val="44"/>
                <w:szCs w:val="44"/>
              </w:rPr>
              <w:t>鑫</w:t>
            </w:r>
            <w:proofErr w:type="gramEnd"/>
            <w:r w:rsidRPr="00E94DBC">
              <w:rPr>
                <w:rFonts w:hint="eastAsia"/>
                <w:sz w:val="44"/>
                <w:szCs w:val="44"/>
              </w:rPr>
              <w:t>园电动工具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钢材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proofErr w:type="gramStart"/>
            <w:r w:rsidRPr="00E94DBC">
              <w:rPr>
                <w:rFonts w:hint="eastAsia"/>
                <w:sz w:val="44"/>
                <w:szCs w:val="44"/>
              </w:rPr>
              <w:t>创泰机械</w:t>
            </w:r>
            <w:proofErr w:type="gramEnd"/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钢材1000T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proofErr w:type="gramStart"/>
            <w:r w:rsidRPr="00E94DBC">
              <w:rPr>
                <w:rFonts w:hint="eastAsia"/>
                <w:sz w:val="44"/>
                <w:szCs w:val="44"/>
              </w:rPr>
              <w:t>斗源食品</w:t>
            </w:r>
            <w:proofErr w:type="gramEnd"/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食用盐 白砂糖 碳粉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诚信包装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P</w:t>
            </w:r>
            <w:r w:rsidRPr="00E94DBC">
              <w:rPr>
                <w:sz w:val="44"/>
                <w:szCs w:val="44"/>
              </w:rPr>
              <w:t>E PP</w:t>
            </w:r>
            <w:r w:rsidRPr="00E94DBC">
              <w:rPr>
                <w:rFonts w:hint="eastAsia"/>
                <w:sz w:val="44"/>
                <w:szCs w:val="44"/>
              </w:rPr>
              <w:t>等材料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南江电机厂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铁 铜线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艾格食品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红薯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恒</w:t>
            </w:r>
            <w:proofErr w:type="gramStart"/>
            <w:r w:rsidRPr="00E94DBC">
              <w:rPr>
                <w:rFonts w:hint="eastAsia"/>
                <w:sz w:val="44"/>
                <w:szCs w:val="44"/>
              </w:rPr>
              <w:t>信食品</w:t>
            </w:r>
            <w:proofErr w:type="gramEnd"/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各种应季节水果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天威食品</w:t>
            </w:r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鸡骨10T/月</w:t>
            </w:r>
          </w:p>
        </w:tc>
      </w:tr>
      <w:tr w:rsidR="00EB2EBC" w:rsidTr="00EB2EBC">
        <w:trPr>
          <w:trHeight w:val="737"/>
        </w:trPr>
        <w:tc>
          <w:tcPr>
            <w:tcW w:w="3377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proofErr w:type="gramStart"/>
            <w:r w:rsidRPr="00E94DBC">
              <w:rPr>
                <w:rFonts w:hint="eastAsia"/>
                <w:sz w:val="44"/>
                <w:szCs w:val="44"/>
              </w:rPr>
              <w:t>宏顺食品</w:t>
            </w:r>
            <w:proofErr w:type="gramEnd"/>
          </w:p>
        </w:tc>
        <w:tc>
          <w:tcPr>
            <w:tcW w:w="5194" w:type="dxa"/>
          </w:tcPr>
          <w:p w:rsidR="00EB2EBC" w:rsidRPr="00E94DBC" w:rsidRDefault="00EB2EBC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sz w:val="44"/>
                <w:szCs w:val="44"/>
              </w:rPr>
              <w:t>各种水果原料</w:t>
            </w:r>
          </w:p>
        </w:tc>
      </w:tr>
      <w:tr w:rsidR="00EB2EBC" w:rsidTr="00EB2EBC">
        <w:trPr>
          <w:trHeight w:val="1417"/>
        </w:trPr>
        <w:tc>
          <w:tcPr>
            <w:tcW w:w="3377" w:type="dxa"/>
          </w:tcPr>
          <w:p w:rsidR="00EB2EBC" w:rsidRDefault="00EB2EBC"/>
        </w:tc>
        <w:tc>
          <w:tcPr>
            <w:tcW w:w="5194" w:type="dxa"/>
          </w:tcPr>
          <w:p w:rsidR="00EB2EBC" w:rsidRDefault="00EB2EBC"/>
        </w:tc>
      </w:tr>
    </w:tbl>
    <w:p w:rsidR="00406C0A" w:rsidRDefault="00406C0A"/>
    <w:tbl>
      <w:tblPr>
        <w:tblW w:w="8383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4"/>
        <w:gridCol w:w="2863"/>
        <w:gridCol w:w="3326"/>
      </w:tblGrid>
      <w:tr w:rsidR="00406C0A" w:rsidTr="00406C0A">
        <w:trPr>
          <w:trHeight w:val="943"/>
        </w:trPr>
        <w:tc>
          <w:tcPr>
            <w:tcW w:w="8383" w:type="dxa"/>
            <w:gridSpan w:val="3"/>
          </w:tcPr>
          <w:p w:rsidR="00406C0A" w:rsidRPr="00E94DBC" w:rsidRDefault="00406C0A">
            <w:pPr>
              <w:rPr>
                <w:sz w:val="44"/>
                <w:szCs w:val="44"/>
              </w:rPr>
            </w:pPr>
            <w:r w:rsidRPr="00E94DBC">
              <w:rPr>
                <w:rFonts w:hint="eastAsia"/>
                <w:color w:val="FF0000"/>
                <w:sz w:val="44"/>
                <w:szCs w:val="44"/>
              </w:rPr>
              <w:t>科研中心 意向合作院校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企业名称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是否有科研中心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是否有合作院校等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lastRenderedPageBreak/>
              <w:t>天威食品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proofErr w:type="gramStart"/>
            <w:r w:rsidRPr="00E94DBC">
              <w:rPr>
                <w:rFonts w:hint="eastAsia"/>
                <w:sz w:val="30"/>
                <w:szCs w:val="30"/>
              </w:rPr>
              <w:t>宏顺食品</w:t>
            </w:r>
            <w:proofErr w:type="gramEnd"/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有意向寻求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艾格食品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圣士达机械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山东科技大学</w:t>
            </w: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盛华电子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</w:p>
        </w:tc>
      </w:tr>
      <w:tr w:rsidR="00406C0A" w:rsidTr="00406C0A">
        <w:trPr>
          <w:trHeight w:val="907"/>
        </w:trPr>
        <w:tc>
          <w:tcPr>
            <w:tcW w:w="2194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北方机械</w:t>
            </w:r>
          </w:p>
        </w:tc>
        <w:tc>
          <w:tcPr>
            <w:tcW w:w="2863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3326" w:type="dxa"/>
          </w:tcPr>
          <w:p w:rsidR="00406C0A" w:rsidRPr="00E94DBC" w:rsidRDefault="00406C0A">
            <w:pPr>
              <w:rPr>
                <w:sz w:val="30"/>
                <w:szCs w:val="30"/>
              </w:rPr>
            </w:pPr>
            <w:r w:rsidRPr="00E94DBC">
              <w:rPr>
                <w:rFonts w:hint="eastAsia"/>
                <w:sz w:val="30"/>
                <w:szCs w:val="30"/>
              </w:rPr>
              <w:t>有意向</w:t>
            </w:r>
          </w:p>
        </w:tc>
      </w:tr>
      <w:tr w:rsidR="00406C0A" w:rsidTr="00406C0A">
        <w:trPr>
          <w:trHeight w:val="4406"/>
        </w:trPr>
        <w:tc>
          <w:tcPr>
            <w:tcW w:w="8383" w:type="dxa"/>
            <w:gridSpan w:val="3"/>
          </w:tcPr>
          <w:p w:rsidR="00406C0A" w:rsidRDefault="00D10A08"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406C0A" w:rsidRDefault="00406C0A"/>
    <w:sectPr w:rsidR="0040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BC"/>
    <w:rsid w:val="001C6D30"/>
    <w:rsid w:val="00406C0A"/>
    <w:rsid w:val="00AD6A38"/>
    <w:rsid w:val="00D10A08"/>
    <w:rsid w:val="00E94DBC"/>
    <w:rsid w:val="00E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464F"/>
  <w15:chartTrackingRefBased/>
  <w15:docId w15:val="{5EB147A6-21A0-4444-A83E-480BE9A3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齐天大圣</dc:creator>
  <cp:keywords/>
  <dc:description/>
  <cp:lastModifiedBy>齐天大圣</cp:lastModifiedBy>
  <cp:revision>2</cp:revision>
  <dcterms:created xsi:type="dcterms:W3CDTF">2019-05-16T05:48:00Z</dcterms:created>
  <dcterms:modified xsi:type="dcterms:W3CDTF">2019-05-16T06:22:00Z</dcterms:modified>
</cp:coreProperties>
</file>