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gif" ContentType="image/gif"/>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leftChars="0" w:firstLine="0" w:firstLineChars="0"/>
        <w:jc w:val="center"/>
        <w:rPr>
          <w:rFonts w:hint="eastAsia" w:asciiTheme="minorEastAsia" w:hAnsiTheme="minorEastAsia" w:eastAsiaTheme="minorEastAsia" w:cstheme="minorEastAsia"/>
          <w:b/>
          <w:bCs/>
          <w:sz w:val="44"/>
          <w:szCs w:val="44"/>
          <w:lang w:val="en-US" w:eastAsia="zh-CN"/>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b/>
          <w:bCs/>
          <w:sz w:val="44"/>
          <w:szCs w:val="44"/>
          <w:lang w:val="en-US" w:eastAsia="zh-CN"/>
        </w:rPr>
        <w:t>文本分类和文本聚类</w:t>
      </w:r>
    </w:p>
    <w:p>
      <w:pPr>
        <w:pStyle w:val="2"/>
        <w:ind w:left="0" w:leftChars="0" w:firstLine="0" w:firstLineChars="0"/>
        <w:jc w:val="center"/>
        <w:rPr>
          <w:rFonts w:hint="eastAsia" w:asciiTheme="minorEastAsia" w:hAnsiTheme="minorEastAsia" w:eastAsiaTheme="minorEastAsia" w:cstheme="minorEastAsia"/>
          <w:lang w:val="en-US" w:eastAsia="zh-CN"/>
        </w:rPr>
        <w:sectPr>
          <w:type w:val="continuous"/>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lang w:val="en-US" w:eastAsia="zh-CN"/>
        </w:rPr>
        <w:t>巩卫参  喻云飞  熊啸楠  周月阳</w:t>
      </w:r>
    </w:p>
    <w:p>
      <w:pPr>
        <w:spacing w:line="360" w:lineRule="auto"/>
        <w:ind w:firstLine="480" w:firstLineChars="200"/>
        <w:rPr>
          <w:rFonts w:hint="eastAsia"/>
        </w:rPr>
      </w:pPr>
      <w:r>
        <w:rPr>
          <w:rFonts w:hint="eastAsia"/>
          <w:lang w:val="en-US" w:eastAsia="zh-CN"/>
        </w:rPr>
        <w:t>摘要：</w:t>
      </w:r>
      <w:r>
        <w:rPr>
          <w:rFonts w:hint="eastAsia"/>
        </w:rPr>
        <w:t>随着当今世界信息化时代的迅猛发展</w:t>
      </w:r>
      <w:r>
        <w:t>,大量的数据信息呈现出爆炸式的增长态势,而且随着互联网的进步,这些海量数据的传播速度也日益加快。</w:t>
      </w:r>
      <w:r>
        <w:rPr>
          <w:rFonts w:hint="eastAsia"/>
          <w:lang w:val="en-US" w:eastAsia="zh-CN"/>
        </w:rPr>
        <w:t>对于这些数据的处理是目前亟待解决的问题，通过文本预处理和文本表示模型，可以将文本转化为计算机可以识别的数据，为文本分类和文本聚类提供条件。</w:t>
      </w:r>
      <w:r>
        <w:rPr>
          <w:rFonts w:hint="eastAsia"/>
        </w:rPr>
        <w:t>文章第四章对文本</w:t>
      </w:r>
      <w:r>
        <w:rPr>
          <w:rFonts w:hint="eastAsia"/>
          <w:lang w:val="en-US" w:eastAsia="zh-CN"/>
        </w:rPr>
        <w:t>分类</w:t>
      </w:r>
      <w:r>
        <w:rPr>
          <w:rFonts w:hint="eastAsia"/>
        </w:rPr>
        <w:t>进行了综述，按照文本分类流程，从预处理、特征表示、特征提取、文本分类机器学习算法以及深度学习算法作了介绍。机器学习算法包括</w:t>
      </w:r>
      <w:r>
        <w:t>Rocchio</w:t>
      </w:r>
      <w:r>
        <w:rPr>
          <w:rFonts w:hint="eastAsia"/>
        </w:rPr>
        <w:t>算法、KNN算法、决策树、朴素贝叶斯和支持向量机。深度学习包括fast</w:t>
      </w:r>
      <w:r>
        <w:t>T</w:t>
      </w:r>
      <w:r>
        <w:rPr>
          <w:rFonts w:hint="eastAsia"/>
        </w:rPr>
        <w:t>ext、T</w:t>
      </w:r>
      <w:r>
        <w:t>extCNN</w:t>
      </w:r>
      <w:r>
        <w:rPr>
          <w:rFonts w:hint="eastAsia"/>
        </w:rPr>
        <w:t>、</w:t>
      </w:r>
      <w:r>
        <w:t>TextRNN</w:t>
      </w:r>
      <w:r>
        <w:rPr>
          <w:rFonts w:hint="eastAsia"/>
        </w:rPr>
        <w:t>和T</w:t>
      </w:r>
      <w:r>
        <w:t>ext</w:t>
      </w:r>
      <w:r>
        <w:rPr>
          <w:rFonts w:hint="eastAsia"/>
        </w:rPr>
        <w:t>R</w:t>
      </w:r>
      <w:r>
        <w:t>CNN</w:t>
      </w:r>
      <w:r>
        <w:rPr>
          <w:rFonts w:hint="eastAsia"/>
        </w:rPr>
        <w:t>等</w:t>
      </w:r>
      <w:r>
        <w:rPr>
          <w:rFonts w:hint="eastAsia"/>
          <w:lang w:eastAsia="zh-CN"/>
        </w:rPr>
        <w:t>。</w:t>
      </w:r>
      <w:r>
        <w:t>文本聚类作为涵盖了数据挖掘、机器学习和自然语言处理等领域的一种重要的文本挖掘技术在这样的时代背景下应运而生。聚类分析是探索性数据挖掘的主要任务，也是统计数据分析的常用技术，用于许多领域，包括机器学习、模式识别、图像分析、信息检索、生物信息学、数据压缩和计算机图形学。</w:t>
      </w:r>
      <w:r>
        <w:rPr>
          <w:rFonts w:hint="eastAsia"/>
        </w:rPr>
        <w:t>关于文本聚类的算法有基于网络、层次、划分、密度等算法，也有基于神经网络的算法。</w:t>
      </w:r>
    </w:p>
    <w:p>
      <w:pPr>
        <w:spacing w:line="360" w:lineRule="auto"/>
        <w:ind w:firstLine="480" w:firstLineChars="200"/>
        <w:rPr>
          <w:rFonts w:hint="eastAsia" w:eastAsia="宋体"/>
          <w:lang w:val="en-US" w:eastAsia="zh-CN"/>
        </w:rPr>
      </w:pPr>
      <w:r>
        <w:rPr>
          <w:rFonts w:hint="eastAsia"/>
          <w:lang w:val="en-US" w:eastAsia="zh-CN"/>
        </w:rPr>
        <w:t>关键词：文本分类 文本聚类</w:t>
      </w:r>
    </w:p>
    <w:p>
      <w:pPr>
        <w:rPr>
          <w:rFonts w:hint="eastAsia" w:ascii="Times New Roman" w:hAnsi="Times New Roman" w:eastAsia="Times New Roman" w:cs="Times New Roman"/>
          <w:b w:val="0"/>
          <w:bCs w:val="0"/>
          <w:color w:val="auto"/>
          <w:kern w:val="0"/>
          <w:sz w:val="24"/>
          <w:szCs w:val="24"/>
          <w:lang w:val="en-US" w:eastAsia="zh-CN"/>
        </w:rPr>
      </w:pPr>
      <w:r>
        <w:rPr>
          <w:rFonts w:hint="eastAsia" w:ascii="Times New Roman" w:hAnsi="Times New Roman" w:eastAsia="Times New Roman" w:cs="Times New Roman"/>
          <w:b w:val="0"/>
          <w:bCs w:val="0"/>
          <w:color w:val="auto"/>
          <w:kern w:val="0"/>
          <w:sz w:val="24"/>
          <w:szCs w:val="24"/>
          <w:lang w:val="en-US" w:eastAsia="zh-CN"/>
        </w:rPr>
        <w:t>Absrtact: With the rapid development of the information age in the world today, a large number of data information shows an explosive growth trend, and with the progress of the Internet, the speed of transmission of these massive data is also increasing. The processing of these data is an urgent problem to be solved. Text can be transformed into computer-recognizable data through text preprocessing and text representation model, which provides conditions for text classification and text clustering. Chapter 4 summarizes text categorization. According to the process of text categorization, it introduces pre-processing, feature representation, feature extraction, text categorization machine learning algorithm and deep learning algorithm. Machine learning algorithms include Rocchio algorithm, KNN algorithm, decision tree, Naive Bayesian and support vector machine. Deep learning includes fastText, TextCNN, TextRNN and TextRCNN. As an important text mining technology covering data mining, machine learning and natural language processing, text clustering emerges as the times require. Clustering analysis is the main task of exploratory data mining and a common technology of statistical data analysis. It is used in many fields, including machine learning, pattern recognition, image analysis, information retrieval, bioinformatics, data compression and computer graphics. There are some algorithms about text clustering, such as network, hierarchy, partition, density, and so on. There are also some algorithms based on neural network.</w:t>
      </w:r>
    </w:p>
    <w:p>
      <w:pPr>
        <w:rPr>
          <w:rFonts w:hint="eastAsia" w:ascii="Times New Roman" w:hAnsi="Times New Roman" w:eastAsia="Times New Roman" w:cs="Times New Roman"/>
          <w:b w:val="0"/>
          <w:bCs w:val="0"/>
          <w:color w:val="auto"/>
          <w:kern w:val="0"/>
          <w:sz w:val="24"/>
          <w:szCs w:val="24"/>
          <w:lang w:val="en-US" w:eastAsia="zh-CN"/>
        </w:rPr>
      </w:pPr>
      <w:r>
        <w:rPr>
          <w:rFonts w:hint="eastAsia" w:ascii="Times New Roman" w:hAnsi="Times New Roman" w:eastAsia="Times New Roman" w:cs="Times New Roman"/>
          <w:b w:val="0"/>
          <w:bCs w:val="0"/>
          <w:color w:val="auto"/>
          <w:kern w:val="0"/>
          <w:sz w:val="24"/>
          <w:szCs w:val="24"/>
          <w:lang w:val="en-US" w:eastAsia="zh-CN"/>
        </w:rPr>
        <w:t xml:space="preserve">Key words: text categorization  text clustering  </w:t>
      </w:r>
    </w:p>
    <w:p>
      <w:pPr>
        <w:rPr>
          <w:rFonts w:hint="eastAsia" w:ascii="Times New Roman" w:hAnsi="Times New Roman" w:eastAsia="Times New Roman" w:cs="Times New Roman"/>
          <w:b w:val="0"/>
          <w:bCs w:val="0"/>
          <w:color w:val="auto"/>
          <w:kern w:val="0"/>
          <w:sz w:val="24"/>
          <w:szCs w:val="24"/>
          <w:lang w:val="en-US" w:eastAsia="zh-CN"/>
        </w:rPr>
        <w:sectPr>
          <w:type w:val="continuous"/>
          <w:pgSz w:w="11906" w:h="16838"/>
          <w:pgMar w:top="1440" w:right="1800" w:bottom="1440" w:left="1800" w:header="851" w:footer="992" w:gutter="0"/>
          <w:cols w:space="425" w:num="1"/>
          <w:docGrid w:type="lines" w:linePitch="312" w:charSpace="0"/>
        </w:sectPr>
      </w:pPr>
    </w:p>
    <w:tbl>
      <w:tblPr>
        <w:tblStyle w:val="11"/>
        <w:tblpPr w:leftFromText="180" w:rightFromText="180" w:vertAnchor="text" w:tblpXSpec="left" w:tblpY="1"/>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0"/>
        <w:gridCol w:w="4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3820" w:type="dxa"/>
            <w:vAlign w:val="top"/>
          </w:tcPr>
          <w:p>
            <w:pPr>
              <w:spacing w:line="360" w:lineRule="auto"/>
              <w:jc w:val="center"/>
            </w:pPr>
            <w:r>
              <w:rPr>
                <w:rFonts w:hint="eastAsia"/>
              </w:rPr>
              <w:t>小组成员</w:t>
            </w:r>
          </w:p>
        </w:tc>
        <w:tc>
          <w:tcPr>
            <w:tcW w:w="4460" w:type="dxa"/>
            <w:vAlign w:val="top"/>
          </w:tcPr>
          <w:p>
            <w:pPr>
              <w:spacing w:line="360" w:lineRule="auto"/>
              <w:jc w:val="center"/>
            </w:pPr>
            <w:r>
              <w:rPr>
                <w:rFonts w:hint="eastAsia"/>
              </w:rPr>
              <w:t>分工情况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3820" w:type="dxa"/>
            <w:vAlign w:val="top"/>
          </w:tcPr>
          <w:p>
            <w:pPr>
              <w:spacing w:line="360" w:lineRule="auto"/>
              <w:jc w:val="center"/>
            </w:pPr>
            <w:r>
              <w:rPr>
                <w:rFonts w:hint="eastAsia"/>
              </w:rPr>
              <w:t>巩卫参</w:t>
            </w:r>
          </w:p>
        </w:tc>
        <w:tc>
          <w:tcPr>
            <w:tcW w:w="4460" w:type="dxa"/>
            <w:vAlign w:val="top"/>
          </w:tcPr>
          <w:p>
            <w:pPr>
              <w:spacing w:line="360" w:lineRule="auto"/>
              <w:jc w:val="center"/>
              <w:rPr>
                <w:rFonts w:hint="eastAsia" w:eastAsia="宋体"/>
                <w:lang w:val="en-US" w:eastAsia="zh-CN"/>
              </w:rPr>
            </w:pPr>
            <w:r>
              <w:rPr>
                <w:rFonts w:hint="eastAsia"/>
                <w:lang w:val="en-US" w:eastAsia="zh-CN"/>
              </w:rPr>
              <w:t>文本预处理和文本表示模型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3820" w:type="dxa"/>
            <w:vAlign w:val="top"/>
          </w:tcPr>
          <w:p>
            <w:pPr>
              <w:spacing w:line="360" w:lineRule="auto"/>
              <w:jc w:val="center"/>
            </w:pPr>
            <w:r>
              <w:rPr>
                <w:rFonts w:hint="eastAsia"/>
              </w:rPr>
              <w:t>喻云飞</w:t>
            </w:r>
          </w:p>
        </w:tc>
        <w:tc>
          <w:tcPr>
            <w:tcW w:w="4460" w:type="dxa"/>
            <w:vAlign w:val="top"/>
          </w:tcPr>
          <w:p>
            <w:pPr>
              <w:spacing w:line="360" w:lineRule="auto"/>
              <w:jc w:val="center"/>
              <w:rPr>
                <w:rFonts w:hint="eastAsia" w:eastAsia="宋体"/>
                <w:lang w:val="en-US" w:eastAsia="zh-CN"/>
              </w:rPr>
            </w:pPr>
            <w:r>
              <w:rPr>
                <w:rFonts w:hint="eastAsia"/>
                <w:lang w:val="en-US" w:eastAsia="zh-CN"/>
              </w:rPr>
              <w:t>文本分类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3820" w:type="dxa"/>
            <w:vAlign w:val="top"/>
          </w:tcPr>
          <w:p>
            <w:pPr>
              <w:spacing w:line="360" w:lineRule="auto"/>
              <w:jc w:val="center"/>
            </w:pPr>
            <w:r>
              <w:rPr>
                <w:rFonts w:hint="eastAsia"/>
              </w:rPr>
              <w:t>熊啸楠</w:t>
            </w:r>
          </w:p>
        </w:tc>
        <w:tc>
          <w:tcPr>
            <w:tcW w:w="4460" w:type="dxa"/>
            <w:vAlign w:val="top"/>
          </w:tcPr>
          <w:p>
            <w:pPr>
              <w:spacing w:line="360" w:lineRule="auto"/>
              <w:ind w:firstLine="480" w:firstLineChars="200"/>
              <w:jc w:val="center"/>
              <w:rPr>
                <w:rFonts w:hint="eastAsia" w:eastAsia="宋体"/>
                <w:lang w:val="en-US" w:eastAsia="zh-CN"/>
              </w:rPr>
            </w:pPr>
            <w:r>
              <w:rPr>
                <w:rFonts w:hint="eastAsia"/>
                <w:lang w:val="en-US" w:eastAsia="zh-CN"/>
              </w:rPr>
              <w:t>文本聚类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3820" w:type="dxa"/>
            <w:vAlign w:val="top"/>
          </w:tcPr>
          <w:p>
            <w:pPr>
              <w:spacing w:line="360" w:lineRule="auto"/>
              <w:jc w:val="center"/>
            </w:pPr>
            <w:r>
              <w:rPr>
                <w:rFonts w:hint="eastAsia"/>
              </w:rPr>
              <w:t>周月阳</w:t>
            </w:r>
          </w:p>
        </w:tc>
        <w:tc>
          <w:tcPr>
            <w:tcW w:w="4460" w:type="dxa"/>
            <w:vAlign w:val="top"/>
          </w:tcPr>
          <w:p>
            <w:pPr>
              <w:spacing w:line="360" w:lineRule="auto"/>
              <w:ind w:firstLine="480" w:firstLineChars="200"/>
              <w:jc w:val="center"/>
              <w:rPr>
                <w:rFonts w:hint="eastAsia" w:eastAsia="宋体"/>
                <w:lang w:val="en-US" w:eastAsia="zh-CN"/>
              </w:rPr>
            </w:pPr>
            <w:r>
              <w:rPr>
                <w:rFonts w:hint="eastAsia"/>
                <w:lang w:val="en-US" w:eastAsia="zh-CN"/>
              </w:rPr>
              <w:t>文本分类和文本聚类的应用</w:t>
            </w:r>
          </w:p>
        </w:tc>
      </w:tr>
    </w:tbl>
    <w:p>
      <w:pPr>
        <w:pStyle w:val="2"/>
        <w:numPr>
          <w:ilvl w:val="0"/>
          <w:numId w:val="1"/>
        </w:numPr>
        <w:rPr>
          <w:rFonts w:hint="eastAsia" w:asciiTheme="minorEastAsia" w:hAnsiTheme="minorEastAsia" w:eastAsiaTheme="minorEastAsia" w:cstheme="minorEastAsia"/>
          <w:sz w:val="44"/>
          <w:szCs w:val="44"/>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eastAsia" w:asciiTheme="minorEastAsia" w:hAnsiTheme="minorEastAsia" w:eastAsiaTheme="minorEastAsia" w:cstheme="minorEastAsia"/>
          <w:sz w:val="44"/>
          <w:szCs w:val="44"/>
          <w:lang w:val="en-US" w:eastAsia="zh-CN"/>
        </w:rPr>
        <w:t>引言</w:t>
      </w:r>
    </w:p>
    <w:p>
      <w:pPr>
        <w:pStyle w:val="2"/>
        <w:numPr>
          <w:ilvl w:val="0"/>
          <w:numId w:val="0"/>
        </w:numPr>
        <w:ind w:firstLine="480" w:firstLineChars="200"/>
        <w:jc w:val="both"/>
        <w:rPr>
          <w:rFonts w:hint="eastAsia" w:eastAsia="宋体" w:cstheme="minorBidi"/>
          <w:b w:val="0"/>
          <w:bCs w:val="0"/>
          <w:kern w:val="2"/>
          <w:sz w:val="24"/>
          <w:szCs w:val="24"/>
          <w:lang w:val="en-US" w:eastAsia="zh-CN" w:bidi="ar-SA"/>
        </w:rPr>
      </w:pPr>
      <w:r>
        <w:rPr>
          <w:rFonts w:hint="eastAsia" w:eastAsia="宋体" w:asciiTheme="minorAscii" w:hAnsiTheme="minorAscii" w:cstheme="minorBidi"/>
          <w:b w:val="0"/>
          <w:bCs w:val="0"/>
          <w:kern w:val="2"/>
          <w:sz w:val="24"/>
          <w:szCs w:val="24"/>
          <w:lang w:val="en-US" w:eastAsia="zh-CN" w:bidi="ar-SA"/>
        </w:rPr>
        <w:t>随着科学的日益发展，人们越来越难以离开互联网，人们</w:t>
      </w:r>
      <w:r>
        <w:rPr>
          <w:rFonts w:hint="eastAsia" w:eastAsia="宋体" w:cstheme="minorBidi"/>
          <w:b w:val="0"/>
          <w:bCs w:val="0"/>
          <w:kern w:val="2"/>
          <w:sz w:val="24"/>
          <w:szCs w:val="24"/>
          <w:lang w:val="en-US" w:eastAsia="zh-CN" w:bidi="ar-SA"/>
        </w:rPr>
        <w:t>逐</w:t>
      </w:r>
      <w:r>
        <w:rPr>
          <w:rFonts w:hint="eastAsia" w:eastAsia="宋体" w:asciiTheme="minorAscii" w:hAnsiTheme="minorAscii" w:cstheme="minorBidi"/>
          <w:b w:val="0"/>
          <w:bCs w:val="0"/>
          <w:kern w:val="2"/>
          <w:sz w:val="24"/>
          <w:szCs w:val="24"/>
          <w:lang w:val="en-US" w:eastAsia="zh-CN" w:bidi="ar-SA"/>
        </w:rPr>
        <w:t>渐习惯</w:t>
      </w:r>
      <w:r>
        <w:rPr>
          <w:rFonts w:hint="eastAsia" w:eastAsia="宋体" w:cstheme="minorBidi"/>
          <w:b w:val="0"/>
          <w:bCs w:val="0"/>
          <w:kern w:val="2"/>
          <w:sz w:val="24"/>
          <w:szCs w:val="24"/>
          <w:lang w:val="en-US" w:eastAsia="zh-CN" w:bidi="ar-SA"/>
        </w:rPr>
        <w:t>了</w:t>
      </w:r>
      <w:r>
        <w:rPr>
          <w:rFonts w:hint="eastAsia" w:eastAsia="宋体" w:asciiTheme="minorAscii" w:hAnsiTheme="minorAscii" w:cstheme="minorBidi"/>
          <w:b w:val="0"/>
          <w:bCs w:val="0"/>
          <w:kern w:val="2"/>
          <w:sz w:val="24"/>
          <w:szCs w:val="24"/>
          <w:lang w:val="en-US" w:eastAsia="zh-CN" w:bidi="ar-SA"/>
        </w:rPr>
        <w:t>在互联网上工作生活和娱乐，在这个过程中，产生了大量的数据。对这些数据进行分类和聚类，</w:t>
      </w:r>
      <w:r>
        <w:rPr>
          <w:rFonts w:hint="eastAsia" w:eastAsia="宋体" w:cstheme="minorBidi"/>
          <w:b w:val="0"/>
          <w:bCs w:val="0"/>
          <w:kern w:val="2"/>
          <w:sz w:val="24"/>
          <w:szCs w:val="24"/>
          <w:lang w:val="en-US" w:eastAsia="zh-CN" w:bidi="ar-SA"/>
        </w:rPr>
        <w:t>可以更加容易地</w:t>
      </w:r>
      <w:r>
        <w:rPr>
          <w:rFonts w:hint="eastAsia" w:eastAsia="宋体" w:asciiTheme="minorAscii" w:hAnsiTheme="minorAscii" w:cstheme="minorBidi"/>
          <w:b w:val="0"/>
          <w:bCs w:val="0"/>
          <w:kern w:val="2"/>
          <w:sz w:val="24"/>
          <w:szCs w:val="24"/>
          <w:lang w:val="en-US" w:eastAsia="zh-CN" w:bidi="ar-SA"/>
        </w:rPr>
        <w:t>发现这些数据中</w:t>
      </w:r>
      <w:r>
        <w:rPr>
          <w:rFonts w:hint="eastAsia" w:eastAsia="宋体" w:cstheme="minorBidi"/>
          <w:b w:val="0"/>
          <w:bCs w:val="0"/>
          <w:kern w:val="2"/>
          <w:sz w:val="24"/>
          <w:szCs w:val="24"/>
          <w:lang w:val="en-US" w:eastAsia="zh-CN" w:bidi="ar-SA"/>
        </w:rPr>
        <w:t>蕴藏的</w:t>
      </w:r>
      <w:r>
        <w:rPr>
          <w:rFonts w:hint="eastAsia" w:eastAsia="宋体" w:asciiTheme="minorAscii" w:hAnsiTheme="minorAscii" w:cstheme="minorBidi"/>
          <w:b w:val="0"/>
          <w:bCs w:val="0"/>
          <w:kern w:val="2"/>
          <w:sz w:val="24"/>
          <w:szCs w:val="24"/>
          <w:lang w:val="en-US" w:eastAsia="zh-CN" w:bidi="ar-SA"/>
        </w:rPr>
        <w:t>价值</w:t>
      </w:r>
      <w:r>
        <w:rPr>
          <w:rFonts w:hint="eastAsia" w:eastAsia="宋体" w:cstheme="minorBidi"/>
          <w:b w:val="0"/>
          <w:bCs w:val="0"/>
          <w:kern w:val="2"/>
          <w:sz w:val="24"/>
          <w:szCs w:val="24"/>
          <w:lang w:val="en-US" w:eastAsia="zh-CN" w:bidi="ar-SA"/>
        </w:rPr>
        <w:t>。文本分类和聚类已成为文本信息处理领域的一个重要分支。利用文本分类和聚类技术，我们可以更加高效的分析和处理文本，文本分类和文本聚类可以有效的解决信息爆炸的问题 。目前，文本分类和文本聚类在情感分析，信息化图书馆等方面都有重要的应用。</w:t>
      </w:r>
    </w:p>
    <w:p>
      <w:pPr>
        <w:pStyle w:val="2"/>
        <w:numPr>
          <w:ilvl w:val="0"/>
          <w:numId w:val="0"/>
        </w:numPr>
        <w:jc w:val="both"/>
        <w:rPr>
          <w:rFonts w:hint="eastAsia" w:eastAsia="宋体" w:cstheme="minorBidi"/>
          <w:b w:val="0"/>
          <w:bCs w:val="0"/>
          <w:kern w:val="2"/>
          <w:sz w:val="24"/>
          <w:szCs w:val="24"/>
          <w:lang w:val="en-US" w:eastAsia="zh-CN" w:bidi="ar-SA"/>
        </w:rPr>
      </w:pPr>
      <w:r>
        <w:rPr>
          <w:rFonts w:hint="eastAsia" w:eastAsia="宋体" w:cstheme="minorBidi"/>
          <w:b w:val="0"/>
          <w:bCs w:val="0"/>
          <w:kern w:val="2"/>
          <w:sz w:val="24"/>
          <w:szCs w:val="24"/>
          <w:lang w:val="en-US" w:eastAsia="zh-CN" w:bidi="ar-SA"/>
        </w:rPr>
        <w:t>有越来越多的研究者开始投入到文本分类和聚类的研究中来。文本分类和聚类技术极大的提高了用户查询和检索的效率。通过对文本预处理，去掉文本中无意义的字符，对句子进行分词并将词语还原为它的一般形式，之后进行文本表示，将文本变为计算机可以识别的数据，方便计算机对文本进行操作。在此基础上对文本进行分类和聚类，我们可以从中得到我们希望得到的数据。</w:t>
      </w:r>
    </w:p>
    <w:p>
      <w:pPr>
        <w:rPr>
          <w:rFonts w:hint="eastAsia" w:eastAsia="宋体" w:cstheme="minorBidi"/>
          <w:b w:val="0"/>
          <w:bCs w:val="0"/>
          <w:kern w:val="2"/>
          <w:sz w:val="24"/>
          <w:szCs w:val="24"/>
          <w:lang w:val="en-US" w:eastAsia="zh-CN" w:bidi="ar-SA"/>
        </w:rPr>
      </w:pPr>
    </w:p>
    <w:p>
      <w:pPr>
        <w:rPr>
          <w:rFonts w:hint="eastAsia" w:eastAsia="宋体" w:cstheme="minorBidi"/>
          <w:b w:val="0"/>
          <w:bCs w:val="0"/>
          <w:kern w:val="2"/>
          <w:sz w:val="24"/>
          <w:szCs w:val="24"/>
          <w:lang w:val="en-US" w:eastAsia="zh-CN" w:bidi="ar-SA"/>
        </w:rPr>
      </w:pPr>
    </w:p>
    <w:p>
      <w:pPr>
        <w:pStyle w:val="2"/>
        <w:numPr>
          <w:ilvl w:val="0"/>
          <w:numId w:val="0"/>
        </w:numPr>
        <w:ind w:leftChars="0" w:firstLine="420" w:firstLineChars="0"/>
        <w:jc w:val="both"/>
        <w:rPr>
          <w:rFonts w:hint="eastAsia"/>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2"/>
        <w:ind w:left="0" w:leftChars="0" w:firstLine="0" w:firstLineChars="0"/>
        <w:rPr>
          <w:rFonts w:hint="eastAsia" w:asciiTheme="minorEastAsia" w:hAnsiTheme="minorEastAsia" w:eastAsiaTheme="minorEastAsia" w:cstheme="minorEastAsia"/>
          <w:b/>
          <w:bCs/>
          <w:sz w:val="44"/>
          <w:szCs w:val="44"/>
          <w:lang w:val="en-US" w:eastAsia="zh-CN"/>
        </w:rPr>
      </w:pPr>
      <w:r>
        <w:rPr>
          <w:rFonts w:hint="eastAsia" w:asciiTheme="minorEastAsia" w:hAnsiTheme="minorEastAsia" w:eastAsiaTheme="minorEastAsia" w:cstheme="minorEastAsia"/>
          <w:b/>
          <w:bCs/>
          <w:sz w:val="44"/>
          <w:szCs w:val="44"/>
          <w:lang w:val="en-US" w:eastAsia="zh-CN"/>
        </w:rPr>
        <w:t>2文本预处理</w:t>
      </w:r>
    </w:p>
    <w:p>
      <w:pPr>
        <w:rPr>
          <w:rFonts w:hint="eastAsia"/>
          <w:b w:val="0"/>
          <w:bCs w:val="0"/>
          <w:lang w:val="en-US" w:eastAsia="zh-CN"/>
        </w:rPr>
      </w:pPr>
      <w:r>
        <w:rPr>
          <w:rFonts w:hint="eastAsia"/>
          <w:b w:val="0"/>
          <w:bCs w:val="0"/>
          <w:lang w:val="en-US" w:eastAsia="zh-CN"/>
        </w:rPr>
        <w:t>在对文本进行分类和聚类以前,需要对文本进行一系列的处理,提高文本的质量,使分类和聚类的效率更高.在对文本进行与处理之前，我们首先要想办法获取文本，常用的方法有两种，一个方法就是去寻找一些第三方提供的语料库，比如wiki。但事实上，很多情况中所研究或开发的系统往往是应用于某种特定的领域，我们的要求无法在这些开放语料上得到满足。这种时候就需要使用另一种方法，使用爬虫去主动的抓取想要的信息。可以使用如pyspider等python框架可以非常轻松地编写出自己需要的爬虫，从而让机器自动地去获取大量数据，从而继续我们的研究。文本预处理主要包括处理文本标记,分词处理,提取词干,移去停用词4步。</w:t>
      </w:r>
    </w:p>
    <w:p>
      <w:pPr>
        <w:pStyle w:val="3"/>
        <w:ind w:left="0" w:leftChars="0" w:firstLine="0" w:firstLineChars="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2.1处理文本标记</w:t>
      </w:r>
    </w:p>
    <w:p>
      <w:pPr>
        <w:rPr>
          <w:rFonts w:hint="eastAsia"/>
          <w:b w:val="0"/>
          <w:bCs w:val="0"/>
          <w:lang w:val="en-US" w:eastAsia="zh-CN"/>
        </w:rPr>
      </w:pPr>
      <w:r>
        <w:rPr>
          <w:rFonts w:hint="eastAsia"/>
          <w:b w:val="0"/>
          <w:bCs w:val="0"/>
          <w:lang w:val="en-US" w:eastAsia="zh-CN"/>
        </w:rPr>
        <w:t>文本中经常含有一些没有实际意义的标记，例如数字，标点符号。这些标记无法作为分类和聚类提供帮助。所以需要将它们去掉，例如：“今天天气很好！！！”在这句话中，我们需要将后面3个感叹号去掉。</w:t>
      </w:r>
    </w:p>
    <w:p>
      <w:pPr>
        <w:spacing w:line="240" w:lineRule="auto"/>
        <w:rPr>
          <w:rFonts w:hint="eastAsia"/>
          <w:b w:val="0"/>
          <w:bCs w:val="0"/>
          <w:lang w:val="en-US" w:eastAsia="zh-CN"/>
        </w:rPr>
      </w:pPr>
    </w:p>
    <w:p>
      <w:pPr>
        <w:pStyle w:val="3"/>
        <w:ind w:left="0" w:leftChars="0" w:firstLine="0" w:firstLineChars="0"/>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2.2分词处理</w:t>
      </w:r>
    </w:p>
    <w:p>
      <w:pPr>
        <w:rPr>
          <w:rFonts w:hint="eastAsia"/>
          <w:lang w:val="en-US" w:eastAsia="zh-CN"/>
        </w:rPr>
      </w:pPr>
      <w:r>
        <w:rPr>
          <w:rFonts w:hint="eastAsia"/>
          <w:lang w:val="en-US" w:eastAsia="zh-CN"/>
        </w:rPr>
        <w:t>分词处理主要是针对中文文档来说，因为在英文文档中，词与词之间有空格和标点符号作为间隔的标志，因此不必对英文文档再进行分词。对于中文文档来说，分词需要一定的算法来实现，目前常用的中文分词方法有3种。</w:t>
      </w:r>
    </w:p>
    <w:p>
      <w:pPr>
        <w:rPr>
          <w:rFonts w:hint="eastAsia"/>
          <w:lang w:val="en-US" w:eastAsia="zh-CN"/>
        </w:rPr>
      </w:pPr>
      <w:r>
        <w:rPr>
          <w:rFonts w:hint="eastAsia"/>
          <w:lang w:val="en-US" w:eastAsia="zh-CN"/>
        </w:rPr>
        <w:t>第一种是字符匹配法，这种方法会将待分析的字符串和一个充分大的数据库进行匹配，如果匹配成功，则认为匹配成功的几个字符是一个词语。如果匹配失败，就不会认为这是一个词语。按照扫描方向的不同,可以分为正向最大匹配(从左到右),逆向最大匹配（从右到左）。正向最大匹配就是将一段字符串进行分割，其中分割的长度有限制，然后将分割的子字符串与字典中的词进行匹配，如果匹配成功则进行下一轮匹配，直到所有字符串处理完毕，否则将子字符串从末尾去除一个字，再进行匹配，如此反复。逆向匹配与此类似。例如：对</w:t>
      </w:r>
      <w:r>
        <w:rPr>
          <w:rFonts w:hint="default"/>
          <w:lang w:val="en-US" w:eastAsia="zh-CN"/>
        </w:rPr>
        <w:t>”</w:t>
      </w:r>
      <w:r>
        <w:rPr>
          <w:rFonts w:hint="eastAsia"/>
          <w:lang w:val="en-US" w:eastAsia="zh-CN"/>
        </w:rPr>
        <w:t>探索数学的奥秘</w:t>
      </w:r>
      <w:r>
        <w:rPr>
          <w:rFonts w:hint="default"/>
          <w:lang w:val="en-US" w:eastAsia="zh-CN"/>
        </w:rPr>
        <w:t>”</w:t>
      </w:r>
      <w:r>
        <w:rPr>
          <w:rFonts w:hint="eastAsia"/>
          <w:lang w:val="en-US" w:eastAsia="zh-CN"/>
        </w:rPr>
        <w:t>这句话进行分词。</w:t>
      </w:r>
    </w:p>
    <w:p>
      <w:pPr>
        <w:rPr>
          <w:rFonts w:hint="eastAsia"/>
          <w:lang w:val="en-US" w:eastAsia="zh-CN"/>
        </w:rPr>
      </w:pPr>
      <w:r>
        <w:rPr>
          <w:rFonts w:hint="eastAsia"/>
          <w:lang w:val="en-US" w:eastAsia="zh-CN"/>
        </w:rPr>
        <w:t>假设我们的词典中包含下列词语</w:t>
      </w:r>
    </w:p>
    <w:p>
      <w:pPr>
        <w:rPr>
          <w:rFonts w:hint="eastAsia"/>
          <w:lang w:val="en-US" w:eastAsia="zh-CN"/>
        </w:rPr>
      </w:pPr>
      <w:r>
        <w:rPr>
          <w:rFonts w:hint="eastAsia"/>
          <w:lang w:val="en-US" w:eastAsia="zh-CN"/>
        </w:rPr>
        <w:t>探索</w:t>
      </w:r>
    </w:p>
    <w:p>
      <w:pPr>
        <w:rPr>
          <w:rFonts w:hint="eastAsia"/>
          <w:lang w:val="en-US" w:eastAsia="zh-CN"/>
        </w:rPr>
      </w:pPr>
      <w:r>
        <w:rPr>
          <w:rFonts w:hint="eastAsia"/>
          <w:lang w:val="en-US" w:eastAsia="zh-CN"/>
        </w:rPr>
        <w:t>数</w:t>
      </w:r>
    </w:p>
    <w:p>
      <w:pPr>
        <w:rPr>
          <w:rFonts w:hint="eastAsia"/>
          <w:lang w:val="en-US" w:eastAsia="zh-CN"/>
        </w:rPr>
      </w:pPr>
      <w:r>
        <w:rPr>
          <w:rFonts w:hint="eastAsia"/>
          <w:lang w:val="en-US" w:eastAsia="zh-CN"/>
        </w:rPr>
        <w:t>数学</w:t>
      </w:r>
    </w:p>
    <w:p>
      <w:pPr>
        <w:rPr>
          <w:rFonts w:hint="eastAsia"/>
          <w:lang w:val="en-US" w:eastAsia="zh-CN"/>
        </w:rPr>
      </w:pPr>
      <w:r>
        <w:rPr>
          <w:rFonts w:hint="eastAsia"/>
          <w:lang w:val="en-US" w:eastAsia="zh-CN"/>
        </w:rPr>
        <w:t>的</w:t>
      </w:r>
    </w:p>
    <w:p>
      <w:pPr>
        <w:rPr>
          <w:rFonts w:hint="eastAsia"/>
          <w:lang w:val="en-US" w:eastAsia="zh-CN"/>
        </w:rPr>
      </w:pPr>
      <w:r>
        <w:rPr>
          <w:rFonts w:hint="eastAsia"/>
          <w:lang w:val="en-US" w:eastAsia="zh-CN"/>
        </w:rPr>
        <w:t>奥秘</w:t>
      </w:r>
    </w:p>
    <w:p>
      <w:pPr>
        <w:rPr>
          <w:rFonts w:hint="eastAsia"/>
          <w:lang w:val="en-US" w:eastAsia="zh-CN"/>
        </w:rPr>
      </w:pPr>
    </w:p>
    <w:p>
      <w:pPr>
        <w:rPr>
          <w:rFonts w:hint="eastAsia"/>
          <w:lang w:val="en-US" w:eastAsia="zh-CN"/>
        </w:rPr>
      </w:pPr>
      <w:r>
        <w:rPr>
          <w:rFonts w:hint="eastAsia"/>
          <w:lang w:val="en-US" w:eastAsia="zh-CN"/>
        </w:rPr>
        <w:t>正项最大匹配过程：</w:t>
      </w:r>
    </w:p>
    <w:p>
      <w:pPr>
        <w:rPr>
          <w:rFonts w:hint="eastAsia"/>
          <w:lang w:val="en-US" w:eastAsia="zh-CN"/>
        </w:rPr>
      </w:pPr>
      <w:r>
        <w:rPr>
          <w:rFonts w:hint="eastAsia"/>
          <w:lang w:val="en-US" w:eastAsia="zh-CN"/>
        </w:rPr>
        <w:t>探索 第一个词匹配成功</w:t>
      </w:r>
    </w:p>
    <w:p>
      <w:pPr>
        <w:rPr>
          <w:rFonts w:hint="eastAsia"/>
          <w:lang w:val="en-US" w:eastAsia="zh-CN"/>
        </w:rPr>
      </w:pPr>
      <w:r>
        <w:rPr>
          <w:rFonts w:hint="eastAsia"/>
          <w:lang w:val="en-US" w:eastAsia="zh-CN"/>
        </w:rPr>
        <w:t>数学 第二个词匹配成功</w:t>
      </w:r>
    </w:p>
    <w:p>
      <w:pPr>
        <w:rPr>
          <w:rFonts w:hint="eastAsia"/>
          <w:lang w:val="en-US" w:eastAsia="zh-CN"/>
        </w:rPr>
      </w:pPr>
      <w:r>
        <w:rPr>
          <w:rFonts w:hint="eastAsia"/>
          <w:lang w:val="en-US" w:eastAsia="zh-CN"/>
        </w:rPr>
        <w:t>的 第三个词匹配成功</w:t>
      </w:r>
    </w:p>
    <w:p>
      <w:pPr>
        <w:rPr>
          <w:rFonts w:hint="eastAsia"/>
          <w:lang w:val="en-US" w:eastAsia="zh-CN"/>
        </w:rPr>
      </w:pPr>
      <w:r>
        <w:rPr>
          <w:rFonts w:hint="eastAsia"/>
          <w:lang w:val="en-US" w:eastAsia="zh-CN"/>
        </w:rPr>
        <w:t>奥秘 第四个词匹配成功。</w:t>
      </w:r>
    </w:p>
    <w:p>
      <w:pPr>
        <w:rPr>
          <w:rFonts w:hint="eastAsia"/>
          <w:lang w:val="en-US" w:eastAsia="zh-CN"/>
        </w:rPr>
      </w:pPr>
      <w:r>
        <w:rPr>
          <w:rFonts w:hint="eastAsia"/>
          <w:lang w:val="en-US" w:eastAsia="zh-CN"/>
        </w:rPr>
        <w:t>正向最大匹配的最后结果为</w:t>
      </w:r>
    </w:p>
    <w:p>
      <w:pPr>
        <w:rPr>
          <w:rFonts w:hint="eastAsia"/>
          <w:lang w:val="en-US" w:eastAsia="zh-CN"/>
        </w:rPr>
      </w:pPr>
      <w:r>
        <w:rPr>
          <w:rFonts w:hint="eastAsia"/>
          <w:lang w:val="en-US" w:eastAsia="zh-CN"/>
        </w:rPr>
        <w:t>探索 数学 的 奥秘</w:t>
      </w:r>
    </w:p>
    <w:p>
      <w:pPr>
        <w:rPr>
          <w:rFonts w:hint="eastAsia"/>
          <w:lang w:val="en-US" w:eastAsia="zh-CN"/>
        </w:rPr>
      </w:pPr>
    </w:p>
    <w:p>
      <w:pPr>
        <w:rPr>
          <w:rFonts w:hint="eastAsia"/>
          <w:lang w:val="en-US" w:eastAsia="zh-CN"/>
        </w:rPr>
      </w:pPr>
      <w:r>
        <w:rPr>
          <w:rFonts w:hint="eastAsia"/>
          <w:lang w:val="en-US" w:eastAsia="zh-CN"/>
        </w:rPr>
        <w:t>逆项最大匹配过程：</w:t>
      </w:r>
    </w:p>
    <w:p>
      <w:pPr>
        <w:rPr>
          <w:rFonts w:hint="eastAsia"/>
          <w:lang w:val="en-US" w:eastAsia="zh-CN"/>
        </w:rPr>
      </w:pPr>
      <w:r>
        <w:rPr>
          <w:rFonts w:hint="eastAsia"/>
          <w:lang w:val="en-US" w:eastAsia="zh-CN"/>
        </w:rPr>
        <w:t>奥秘 第一个词匹配成功</w:t>
      </w:r>
    </w:p>
    <w:p>
      <w:pPr>
        <w:rPr>
          <w:rFonts w:hint="eastAsia"/>
          <w:lang w:val="en-US" w:eastAsia="zh-CN"/>
        </w:rPr>
      </w:pPr>
      <w:r>
        <w:rPr>
          <w:rFonts w:hint="eastAsia"/>
          <w:lang w:val="en-US" w:eastAsia="zh-CN"/>
        </w:rPr>
        <w:t>学的 第二个词匹配失败</w:t>
      </w:r>
    </w:p>
    <w:p>
      <w:pPr>
        <w:rPr>
          <w:rFonts w:hint="eastAsia"/>
          <w:lang w:val="en-US" w:eastAsia="zh-CN"/>
        </w:rPr>
      </w:pPr>
      <w:r>
        <w:rPr>
          <w:rFonts w:hint="eastAsia"/>
          <w:lang w:val="en-US" w:eastAsia="zh-CN"/>
        </w:rPr>
        <w:t>的 第二个词匹配成功</w:t>
      </w:r>
    </w:p>
    <w:p>
      <w:pPr>
        <w:rPr>
          <w:rFonts w:hint="eastAsia"/>
          <w:lang w:val="en-US" w:eastAsia="zh-CN"/>
        </w:rPr>
      </w:pPr>
      <w:r>
        <w:rPr>
          <w:rFonts w:hint="eastAsia"/>
          <w:lang w:val="en-US" w:eastAsia="zh-CN"/>
        </w:rPr>
        <w:t>数学 第三个词匹配成功。</w:t>
      </w:r>
    </w:p>
    <w:p>
      <w:pPr>
        <w:rPr>
          <w:rFonts w:hint="eastAsia"/>
          <w:lang w:val="en-US" w:eastAsia="zh-CN"/>
        </w:rPr>
      </w:pPr>
      <w:r>
        <w:rPr>
          <w:rFonts w:hint="eastAsia"/>
          <w:lang w:val="en-US" w:eastAsia="zh-CN"/>
        </w:rPr>
        <w:t>探索 第四个词匹配成功</w:t>
      </w:r>
    </w:p>
    <w:p>
      <w:pPr>
        <w:rPr>
          <w:rFonts w:hint="eastAsia"/>
          <w:lang w:val="en-US" w:eastAsia="zh-CN"/>
        </w:rPr>
      </w:pPr>
      <w:r>
        <w:rPr>
          <w:rFonts w:hint="eastAsia"/>
          <w:lang w:val="en-US" w:eastAsia="zh-CN"/>
        </w:rPr>
        <w:t>逆向最大匹配的最后结果为</w:t>
      </w:r>
    </w:p>
    <w:p>
      <w:pPr>
        <w:rPr>
          <w:rFonts w:hint="eastAsia"/>
          <w:lang w:val="en-US" w:eastAsia="zh-CN"/>
        </w:rPr>
      </w:pPr>
      <w:r>
        <w:rPr>
          <w:rFonts w:hint="eastAsia"/>
          <w:lang w:val="en-US" w:eastAsia="zh-CN"/>
        </w:rPr>
        <w:t>探索 数学 的 奥秘</w:t>
      </w:r>
    </w:p>
    <w:p>
      <w:pPr>
        <w:rPr>
          <w:rFonts w:hint="eastAsia"/>
          <w:lang w:val="en-US" w:eastAsia="zh-CN"/>
        </w:rPr>
      </w:pPr>
      <w:r>
        <w:rPr>
          <w:rFonts w:hint="eastAsia"/>
          <w:lang w:val="en-US" w:eastAsia="zh-CN"/>
        </w:rPr>
        <w:t>因为中文的一些特性，实际使用时逆向匹配的准确率比正向匹配要高一些。统计结果表明，单纯使用正向最大匹配的错误率为1/169，单纯使用逆向最大匹配的错误率为1/245。但这种精度还远远不能满足实际的需要。实际使用的分词系统，都是把机械分词作为一种初分手段，还需通过利用各种其它的语言信息来进一步提高切分的准确率。</w:t>
      </w:r>
    </w:p>
    <w:p>
      <w:pPr>
        <w:rPr>
          <w:rFonts w:hint="eastAsia"/>
          <w:lang w:val="en-US" w:eastAsia="zh-CN"/>
        </w:rPr>
      </w:pPr>
      <w:r>
        <w:rPr>
          <w:rFonts w:hint="eastAsia"/>
          <w:lang w:val="en-US" w:eastAsia="zh-CN"/>
        </w:rPr>
        <w:t>第二种方法是统计法，上下文中，相邻的字同时出现的次数越多，就越可能构成一个词。即在一篇文章中，如果几个字总是按照一定的顺序在一起出现，就认为这几个字组成了一个词。主要统计模型为：N元文法模型（N-gram）、隐马尔科夫模型(Hidden Markov Model, HMM)。N-gram模型基于马</w:t>
      </w:r>
      <w:r>
        <w:rPr>
          <w:rFonts w:hint="eastAsia"/>
          <w:position w:val="-6"/>
          <w:lang w:val="en-US" w:eastAsia="zh-CN"/>
        </w:rPr>
        <w:t>尔科夫假设即：假设在一段文本中，第n个</w:t>
      </w:r>
      <w:r>
        <w:rPr>
          <w:rFonts w:hint="eastAsia"/>
          <w:lang w:val="en-US" w:eastAsia="zh-CN"/>
        </w:rPr>
        <w:t>词的出现只与前面n-1个词相关，而与其他任何词都不相关。基于这样一种假设，可以评估文本中每一个词出现的概率，整句的概率就是各个词出现概率的乘积。HMM模型用来描述一个含有隐含未知参数的</w:t>
      </w:r>
      <w:r>
        <w:rPr>
          <w:rFonts w:hint="default"/>
          <w:lang w:val="en-US" w:eastAsia="zh-CN"/>
        </w:rPr>
        <w:fldChar w:fldCharType="begin"/>
      </w:r>
      <w:r>
        <w:rPr>
          <w:rFonts w:hint="default"/>
          <w:lang w:val="en-US" w:eastAsia="zh-CN"/>
        </w:rPr>
        <w:instrText xml:space="preserve"> HYPERLINK "https://baike.baidu.com/item/%E9%A9%AC%E5%B0%94%E5%8F%AF%E5%A4%AB%E8%BF%87%E7%A8%8B/2952385" \t "https://baike.baidu.com/item/%E9%9A%90%E9%A9%AC%E5%B0%94%E5%8F%AF%E5%A4%AB%E6%A8%A1%E5%9E%8B/_blank" </w:instrText>
      </w:r>
      <w:r>
        <w:rPr>
          <w:rFonts w:hint="default"/>
          <w:lang w:val="en-US" w:eastAsia="zh-CN"/>
        </w:rPr>
        <w:fldChar w:fldCharType="separate"/>
      </w:r>
      <w:r>
        <w:rPr>
          <w:rFonts w:hint="default"/>
          <w:lang w:val="en-US" w:eastAsia="zh-CN"/>
        </w:rPr>
        <w:t>马尔可夫过程</w:t>
      </w:r>
      <w:r>
        <w:rPr>
          <w:rFonts w:hint="default"/>
          <w:lang w:val="en-US" w:eastAsia="zh-CN"/>
        </w:rPr>
        <w:fldChar w:fldCharType="end"/>
      </w:r>
      <w:r>
        <w:rPr>
          <w:rFonts w:hint="default"/>
          <w:lang w:val="en-US" w:eastAsia="zh-CN"/>
        </w:rPr>
        <w:t>。其难点是从可观察的参数中确定该过程的隐含参数。然后利用这些参数来作进一步的分析</w:t>
      </w:r>
      <w:r>
        <w:rPr>
          <w:rFonts w:hint="eastAsia"/>
          <w:lang w:val="en-US" w:eastAsia="zh-CN"/>
        </w:rPr>
        <w:t>。</w:t>
      </w:r>
    </w:p>
    <w:p>
      <w:pPr>
        <w:rPr>
          <w:rFonts w:hint="eastAsia"/>
          <w:lang w:val="en-US" w:eastAsia="zh-CN"/>
        </w:rPr>
      </w:pPr>
      <w:r>
        <w:rPr>
          <w:rFonts w:hint="eastAsia"/>
          <w:lang w:val="en-US" w:eastAsia="zh-CN"/>
        </w:rPr>
        <w:t>第三种方法是理解法，让计算机模拟人对句子的理解，从而进行分词。这种方法需要一个非常完备的规则库。其基本思想就是在分词的同时进行句法、</w:t>
      </w:r>
      <w:r>
        <w:rPr>
          <w:rFonts w:hint="default"/>
          <w:lang w:val="en-US" w:eastAsia="zh-CN"/>
        </w:rPr>
        <w:fldChar w:fldCharType="begin"/>
      </w:r>
      <w:r>
        <w:rPr>
          <w:rFonts w:hint="default"/>
          <w:lang w:val="en-US" w:eastAsia="zh-CN"/>
        </w:rPr>
        <w:instrText xml:space="preserve"> HYPERLINK "https://baike.baidu.com/item/%E8%AF%AD%E4%B9%89%E5%88%86%E6%9E%90" \t "https://baike.baidu.com/item/%E4%B8%AD%E6%96%87%E5%88%86%E8%AF%8D/_blank" </w:instrText>
      </w:r>
      <w:r>
        <w:rPr>
          <w:rFonts w:hint="default"/>
          <w:lang w:val="en-US" w:eastAsia="zh-CN"/>
        </w:rPr>
        <w:fldChar w:fldCharType="separate"/>
      </w:r>
      <w:r>
        <w:rPr>
          <w:rFonts w:hint="default"/>
          <w:lang w:val="en-US" w:eastAsia="zh-CN"/>
        </w:rPr>
        <w:t>语义分析</w:t>
      </w:r>
      <w:r>
        <w:rPr>
          <w:rFonts w:hint="default"/>
          <w:lang w:val="en-US" w:eastAsia="zh-CN"/>
        </w:rPr>
        <w:fldChar w:fldCharType="end"/>
      </w:r>
      <w:r>
        <w:rPr>
          <w:rFonts w:hint="default"/>
          <w:lang w:val="en-US" w:eastAsia="zh-CN"/>
        </w:rPr>
        <w:t>，利用句法信息和语义信息来处理歧义现象。它通常包括三个部分：分词子系统、句法语义子系统、总控部分。在总控部分的协调下，分词子系统可以获得有关词、句子等的句法和语义信息来对分词歧义进行判断，即它模拟了人对句子的理解过程。这种分词方法需要使用大量的语言知识和信息。由于汉语语言知识的笼统、复杂性，难以将各种语言信息组织成机器可直接读取的形式，因此目前基于理解的分词系统还处在试验阶段。</w:t>
      </w:r>
    </w:p>
    <w:p>
      <w:pPr>
        <w:spacing w:line="240" w:lineRule="auto"/>
        <w:rPr>
          <w:rFonts w:hint="eastAsia"/>
          <w:b/>
          <w:bCs/>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2.3提取词干</w:t>
      </w:r>
    </w:p>
    <w:p>
      <w:pPr>
        <w:rPr>
          <w:rFonts w:hint="eastAsia"/>
          <w:lang w:val="en-US" w:eastAsia="zh-CN"/>
        </w:rPr>
      </w:pPr>
      <w:r>
        <w:rPr>
          <w:rFonts w:hint="eastAsia"/>
          <w:lang w:val="en-US" w:eastAsia="zh-CN"/>
        </w:rPr>
        <w:t>词干提取</w:t>
      </w:r>
      <w:r>
        <w:rPr>
          <w:rFonts w:hint="default"/>
          <w:lang w:val="en-US" w:eastAsia="zh-CN"/>
        </w:rPr>
        <w:t>是去除</w:t>
      </w:r>
      <w:r>
        <w:rPr>
          <w:rFonts w:hint="default"/>
          <w:lang w:val="en-US" w:eastAsia="zh-CN"/>
        </w:rPr>
        <w:fldChar w:fldCharType="begin"/>
      </w:r>
      <w:r>
        <w:rPr>
          <w:rFonts w:hint="default"/>
          <w:lang w:val="en-US" w:eastAsia="zh-CN"/>
        </w:rPr>
        <w:instrText xml:space="preserve"> HYPERLINK "https://baike.baidu.com/item/%E8%AF%8D%E7%BC%80/6140318" \t "https://baike.baidu.com/item/%E8%AF%8D%E5%B9%B2%E6%8F%90%E5%8F%96/_blank" </w:instrText>
      </w:r>
      <w:r>
        <w:rPr>
          <w:rFonts w:hint="default"/>
          <w:lang w:val="en-US" w:eastAsia="zh-CN"/>
        </w:rPr>
        <w:fldChar w:fldCharType="separate"/>
      </w:r>
      <w:r>
        <w:rPr>
          <w:rFonts w:hint="default"/>
          <w:lang w:val="en-US" w:eastAsia="zh-CN"/>
        </w:rPr>
        <w:t>词缀</w:t>
      </w:r>
      <w:r>
        <w:rPr>
          <w:rFonts w:hint="default"/>
          <w:lang w:val="en-US" w:eastAsia="zh-CN"/>
        </w:rPr>
        <w:fldChar w:fldCharType="end"/>
      </w:r>
      <w:r>
        <w:rPr>
          <w:rFonts w:hint="default"/>
          <w:lang w:val="en-US" w:eastAsia="zh-CN"/>
        </w:rPr>
        <w:t>得到</w:t>
      </w:r>
      <w:r>
        <w:rPr>
          <w:rFonts w:hint="default"/>
          <w:lang w:val="en-US" w:eastAsia="zh-CN"/>
        </w:rPr>
        <w:fldChar w:fldCharType="begin"/>
      </w:r>
      <w:r>
        <w:rPr>
          <w:rFonts w:hint="default"/>
          <w:lang w:val="en-US" w:eastAsia="zh-CN"/>
        </w:rPr>
        <w:instrText xml:space="preserve"> HYPERLINK "https://baike.baidu.com/item/%E8%AF%8D%E6%A0%B9/6140303" \t "https://baike.baidu.com/item/%E8%AF%8D%E5%B9%B2%E6%8F%90%E5%8F%96/_blank" </w:instrText>
      </w:r>
      <w:r>
        <w:rPr>
          <w:rFonts w:hint="default"/>
          <w:lang w:val="en-US" w:eastAsia="zh-CN"/>
        </w:rPr>
        <w:fldChar w:fldCharType="separate"/>
      </w:r>
      <w:r>
        <w:rPr>
          <w:rFonts w:hint="default"/>
          <w:lang w:val="en-US" w:eastAsia="zh-CN"/>
        </w:rPr>
        <w:t>词根</w:t>
      </w:r>
      <w:r>
        <w:rPr>
          <w:rFonts w:hint="default"/>
          <w:lang w:val="en-US" w:eastAsia="zh-CN"/>
        </w:rPr>
        <w:fldChar w:fldCharType="end"/>
      </w:r>
      <w:r>
        <w:rPr>
          <w:rFonts w:hint="default"/>
          <w:lang w:val="en-US" w:eastAsia="zh-CN"/>
        </w:rPr>
        <w:t>的过程</w:t>
      </w:r>
      <w:r>
        <w:rPr>
          <w:rFonts w:hint="eastAsia"/>
          <w:lang w:val="en-US" w:eastAsia="zh-CN"/>
        </w:rPr>
        <w:t>。英语中，同一个词通常会有很多种不同的形式，比如动词经常会有一般过去时，现在进行时等时态。名词通常会有单数，复数等形式，词干提取通常就是指将这些不同的形式的单词进行提取，得到词语的词干。1980年7月，马丁·波特提出了一种算法，出版在《程序》杂志上</w:t>
      </w:r>
      <w:r>
        <w:rPr>
          <w:rFonts w:hint="default"/>
          <w:lang w:val="en-US" w:eastAsia="zh-CN"/>
        </w:rPr>
        <w:t> 。该算法被广泛应用，成为英文词干提取中一个事实上的评判标准，被称为“波特词干算法”。Porter 博士因为其在词干提取和信息检索中的成就获得了2000年的托尼·肯特思奖。</w:t>
      </w:r>
      <w:r>
        <w:rPr>
          <w:rFonts w:hint="eastAsia"/>
          <w:lang w:val="en-US" w:eastAsia="zh-CN"/>
        </w:rPr>
        <w:t>目前有很多种不同的词干提取方法，这些方法的性能和</w:t>
      </w:r>
      <w:r>
        <w:rPr>
          <w:rFonts w:hint="default"/>
          <w:lang w:val="en-US" w:eastAsia="zh-CN"/>
        </w:rPr>
        <w:fldChar w:fldCharType="begin"/>
      </w:r>
      <w:r>
        <w:rPr>
          <w:rFonts w:hint="default"/>
          <w:lang w:val="en-US" w:eastAsia="zh-CN"/>
        </w:rPr>
        <w:instrText xml:space="preserve"> HYPERLINK "https://baike.baidu.com/item/%E5%87%86%E7%A1%AE%E7%8E%87/5165407" \t "https://baike.baidu.com/item/%E8%AF%8D%E5%B9%B2%E6%8F%90%E5%8F%96/_blank" </w:instrText>
      </w:r>
      <w:r>
        <w:rPr>
          <w:rFonts w:hint="default"/>
          <w:lang w:val="en-US" w:eastAsia="zh-CN"/>
        </w:rPr>
        <w:fldChar w:fldCharType="separate"/>
      </w:r>
      <w:r>
        <w:rPr>
          <w:rFonts w:hint="default"/>
          <w:lang w:val="en-US" w:eastAsia="zh-CN"/>
        </w:rPr>
        <w:t>准确率</w:t>
      </w:r>
      <w:r>
        <w:rPr>
          <w:rFonts w:hint="default"/>
          <w:lang w:val="en-US" w:eastAsia="zh-CN"/>
        </w:rPr>
        <w:fldChar w:fldCharType="end"/>
      </w:r>
      <w:r>
        <w:rPr>
          <w:rFonts w:hint="default"/>
          <w:lang w:val="en-US" w:eastAsia="zh-CN"/>
        </w:rPr>
        <w:t>还有对词干提取中遇到的问题的解决上有所不同</w:t>
      </w:r>
      <w:r>
        <w:rPr>
          <w:rFonts w:hint="eastAsia"/>
          <w:lang w:val="en-US" w:eastAsia="zh-CN"/>
        </w:rPr>
        <w:t>。词干提取算法无法达到100%的准确程度，因为语言单词本身的变化存在着许多例外的情况，无法概括到一般的规则中。</w:t>
      </w:r>
    </w:p>
    <w:p>
      <w:pPr>
        <w:numPr>
          <w:ilvl w:val="0"/>
          <w:numId w:val="2"/>
        </w:numPr>
        <w:rPr>
          <w:rFonts w:hint="eastAsia"/>
          <w:lang w:val="en-US" w:eastAsia="zh-CN"/>
        </w:rPr>
      </w:pPr>
      <w:r>
        <w:rPr>
          <w:rFonts w:hint="eastAsia"/>
          <w:lang w:val="en-US" w:eastAsia="zh-CN"/>
        </w:rPr>
        <w:t>查找法。从数据库中查找出相应单词的词尾变化。这种方法实现起来比较简单，但要求数据库中要存储大量的单词和这些单词的变化形式，因此数据库会非常庞大。而且一旦有新词出现，就需要对数据库进行更新。</w:t>
      </w:r>
    </w:p>
    <w:p>
      <w:pPr>
        <w:numPr>
          <w:ilvl w:val="0"/>
          <w:numId w:val="2"/>
        </w:numPr>
        <w:rPr>
          <w:rFonts w:hint="eastAsia"/>
          <w:lang w:val="en-US" w:eastAsia="zh-CN"/>
        </w:rPr>
      </w:pPr>
      <w:r>
        <w:rPr>
          <w:rFonts w:hint="eastAsia"/>
          <w:lang w:val="en-US" w:eastAsia="zh-CN"/>
        </w:rPr>
        <w:t>后缀去除算法。记录一定的规则，通过这些规则来提取词干，例如如果记录了这样一条规则，词尾是“ed”的英文单词需要将“ed”去掉，那么所有以“ed”结尾的单词就会被去除“ed”,这种方法不必存储大量的数据，但是后缀去除算法的解决方案在那些具有大众化词缀但有包含异常的词性上受到了限制。因为不是所有的词类都有这样一个好制定的规则集。</w:t>
      </w:r>
    </w:p>
    <w:p>
      <w:pPr>
        <w:numPr>
          <w:ilvl w:val="0"/>
          <w:numId w:val="2"/>
        </w:numPr>
        <w:rPr>
          <w:rFonts w:hint="eastAsia"/>
          <w:lang w:val="en-US" w:eastAsia="zh-CN"/>
        </w:rPr>
      </w:pPr>
      <w:r>
        <w:rPr>
          <w:rFonts w:hint="eastAsia"/>
          <w:lang w:val="en-US" w:eastAsia="zh-CN"/>
        </w:rPr>
        <w:t>随机算法。在一张词根表上训练有影响的词根形式从而开发出词根可能性模型。这种模型是典型的复杂语言规则，自然相似性等的表达形式。停顿词表现为输入有影响的已经经过训练的词根，根据规则，使用模型产生词根形式。</w:t>
      </w:r>
    </w:p>
    <w:p>
      <w:pPr>
        <w:rPr>
          <w:rFonts w:hint="eastAsia"/>
          <w:lang w:val="en-US" w:eastAsia="zh-CN"/>
        </w:rPr>
      </w:pPr>
      <w:r>
        <w:rPr>
          <w:rFonts w:hint="eastAsia"/>
          <w:lang w:val="en-US" w:eastAsia="zh-CN"/>
        </w:rPr>
        <w:t>词干提取：</w:t>
      </w:r>
    </w:p>
    <w:p>
      <w:pPr>
        <w:ind w:firstLine="562"/>
        <w:rPr>
          <w:rFonts w:hint="eastAsia"/>
          <w:lang w:val="en-US" w:eastAsia="zh-CN"/>
        </w:rPr>
      </w:pPr>
      <w:r>
        <w:rPr>
          <w:rFonts w:hint="eastAsia"/>
          <w:lang w:val="en-US" w:eastAsia="zh-CN"/>
        </w:rPr>
        <w:t xml:space="preserve">protecting   →       protect     </w:t>
      </w:r>
    </w:p>
    <w:p>
      <w:pPr>
        <w:numPr>
          <w:ilvl w:val="0"/>
          <w:numId w:val="0"/>
        </w:numPr>
        <w:ind w:firstLine="480" w:firstLineChars="200"/>
        <w:rPr>
          <w:rFonts w:hint="eastAsia"/>
          <w:lang w:val="en-US" w:eastAsia="zh-CN"/>
        </w:rPr>
      </w:pPr>
      <w:r>
        <w:rPr>
          <w:rFonts w:hint="eastAsia"/>
          <w:lang w:val="en-US" w:eastAsia="zh-CN"/>
        </w:rPr>
        <w:t>protected   →       protect</w:t>
      </w:r>
    </w:p>
    <w:p>
      <w:pPr>
        <w:ind w:firstLine="562"/>
        <w:rPr>
          <w:rFonts w:hint="eastAsia"/>
          <w:lang w:val="en-US" w:eastAsia="zh-CN"/>
        </w:rPr>
      </w:pPr>
      <w:r>
        <w:rPr>
          <w:rFonts w:hint="eastAsia"/>
          <w:lang w:val="en-US" w:eastAsia="zh-CN"/>
        </w:rPr>
        <w:t>protects    →        protect</w:t>
      </w:r>
    </w:p>
    <w:p>
      <w:pPr>
        <w:ind w:firstLine="562"/>
        <w:rPr>
          <w:rFonts w:hint="eastAsia"/>
          <w:lang w:val="en-US" w:eastAsia="zh-CN"/>
        </w:rPr>
      </w:pPr>
      <w:r>
        <w:rPr>
          <w:rFonts w:hint="eastAsia"/>
          <w:lang w:val="en-US" w:eastAsia="zh-CN"/>
        </w:rPr>
        <w:t>protection  →        protect</w:t>
      </w:r>
    </w:p>
    <w:p>
      <w:pPr>
        <w:numPr>
          <w:ilvl w:val="0"/>
          <w:numId w:val="0"/>
        </w:numPr>
        <w:ind w:firstLine="480" w:firstLineChars="20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和词干提取类似的一个过程是词形还原，词干提取主要是指通过去除前后缀，来获得词语的词干。词形还原主要是指通过变换的形式将词语还原为其一般形式，例如将形容词的比较级和最高级还原成他的一般形式。</w:t>
      </w:r>
    </w:p>
    <w:p>
      <w:pPr>
        <w:numPr>
          <w:ilvl w:val="0"/>
          <w:numId w:val="0"/>
        </w:numPr>
        <w:ind w:firstLine="480" w:firstLineChars="200"/>
        <w:rPr>
          <w:rFonts w:hint="eastAsia"/>
          <w:lang w:val="en-US" w:eastAsia="zh-CN"/>
        </w:rPr>
      </w:pPr>
      <w:r>
        <w:rPr>
          <w:rFonts w:hint="eastAsia"/>
          <w:lang w:val="en-US" w:eastAsia="zh-CN"/>
        </w:rPr>
        <w:t>词形还原：</w:t>
      </w:r>
    </w:p>
    <w:p>
      <w:pPr>
        <w:numPr>
          <w:ilvl w:val="0"/>
          <w:numId w:val="0"/>
        </w:numPr>
        <w:ind w:firstLine="420" w:firstLineChars="0"/>
        <w:rPr>
          <w:rFonts w:hint="eastAsia"/>
          <w:lang w:val="en-US" w:eastAsia="zh-CN"/>
        </w:rPr>
      </w:pPr>
      <w:r>
        <w:rPr>
          <w:rFonts w:hint="eastAsia"/>
          <w:lang w:val="en-US" w:eastAsia="zh-CN"/>
        </w:rPr>
        <w:t xml:space="preserve">Better    </w:t>
      </w:r>
      <w:r>
        <w:rPr>
          <w:rFonts w:hint="default"/>
          <w:lang w:val="en-US" w:eastAsia="zh-CN"/>
        </w:rPr>
        <w:t>→</w:t>
      </w:r>
      <w:r>
        <w:rPr>
          <w:rFonts w:hint="eastAsia"/>
          <w:lang w:val="en-US" w:eastAsia="zh-CN"/>
        </w:rPr>
        <w:t xml:space="preserve">     good</w:t>
      </w:r>
    </w:p>
    <w:p>
      <w:pPr>
        <w:numPr>
          <w:ilvl w:val="0"/>
          <w:numId w:val="0"/>
        </w:numPr>
        <w:ind w:firstLine="420" w:firstLineChars="0"/>
        <w:rPr>
          <w:rFonts w:hint="eastAsia"/>
          <w:lang w:val="en-US" w:eastAsia="zh-CN"/>
        </w:rPr>
      </w:pPr>
      <w:r>
        <w:rPr>
          <w:rFonts w:hint="eastAsia"/>
          <w:lang w:val="en-US" w:eastAsia="zh-CN"/>
        </w:rPr>
        <w:t xml:space="preserve">Best      </w:t>
      </w:r>
      <w:r>
        <w:rPr>
          <w:rFonts w:hint="default"/>
          <w:lang w:val="en-US" w:eastAsia="zh-CN"/>
        </w:rPr>
        <w:t>→</w:t>
      </w:r>
      <w:r>
        <w:rPr>
          <w:rFonts w:hint="eastAsia"/>
          <w:lang w:val="en-US" w:eastAsia="zh-CN"/>
        </w:rPr>
        <w:t xml:space="preserve">    good</w:t>
      </w: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 xml:space="preserve">2.4移除停用词 </w:t>
      </w:r>
    </w:p>
    <w:p>
      <w:pPr>
        <w:rPr>
          <w:rFonts w:hint="eastAsia"/>
          <w:lang w:val="en-US" w:eastAsia="zh-CN"/>
        </w:rPr>
      </w:pPr>
      <w:r>
        <w:rPr>
          <w:rFonts w:hint="eastAsia"/>
          <w:lang w:val="en-US" w:eastAsia="zh-CN"/>
        </w:rPr>
        <w:t>停用词是指在信息检索中，为节省存储空间和提高</w:t>
      </w:r>
      <w:r>
        <w:rPr>
          <w:rFonts w:hint="default"/>
          <w:lang w:val="en-US" w:eastAsia="zh-CN"/>
        </w:rPr>
        <w:fldChar w:fldCharType="begin"/>
      </w:r>
      <w:r>
        <w:rPr>
          <w:rFonts w:hint="default"/>
          <w:lang w:val="en-US" w:eastAsia="zh-CN"/>
        </w:rPr>
        <w:instrText xml:space="preserve"> HYPERLINK "https://baike.baidu.com/item/%E6%90%9C%E7%B4%A2/1806" \t "https://baike.baidu.com/item/%E5%81%9C%E7%94%A8%E8%AF%8D/_blank" </w:instrText>
      </w:r>
      <w:r>
        <w:rPr>
          <w:rFonts w:hint="default"/>
          <w:lang w:val="en-US" w:eastAsia="zh-CN"/>
        </w:rPr>
        <w:fldChar w:fldCharType="separate"/>
      </w:r>
      <w:r>
        <w:rPr>
          <w:rFonts w:hint="default"/>
          <w:lang w:val="en-US" w:eastAsia="zh-CN"/>
        </w:rPr>
        <w:t>搜索</w:t>
      </w:r>
      <w:r>
        <w:rPr>
          <w:rFonts w:hint="default"/>
          <w:lang w:val="en-US" w:eastAsia="zh-CN"/>
        </w:rPr>
        <w:fldChar w:fldCharType="end"/>
      </w:r>
      <w:r>
        <w:rPr>
          <w:rFonts w:hint="default"/>
          <w:lang w:val="en-US" w:eastAsia="zh-CN"/>
        </w:rPr>
        <w:t>效率，在处理</w:t>
      </w:r>
      <w:r>
        <w:rPr>
          <w:rFonts w:hint="default"/>
          <w:lang w:val="en-US" w:eastAsia="zh-CN"/>
        </w:rPr>
        <w:fldChar w:fldCharType="begin"/>
      </w:r>
      <w:r>
        <w:rPr>
          <w:rFonts w:hint="default"/>
          <w:lang w:val="en-US" w:eastAsia="zh-CN"/>
        </w:rPr>
        <w:instrText xml:space="preserve"> HYPERLINK "https://baike.baidu.com/item/%E8%87%AA%E7%84%B6%E8%AF%AD%E8%A8%80/4146019" \t "https://baike.baidu.com/item/%E5%81%9C%E7%94%A8%E8%AF%8D/_blank" </w:instrText>
      </w:r>
      <w:r>
        <w:rPr>
          <w:rFonts w:hint="default"/>
          <w:lang w:val="en-US" w:eastAsia="zh-CN"/>
        </w:rPr>
        <w:fldChar w:fldCharType="separate"/>
      </w:r>
      <w:r>
        <w:rPr>
          <w:rFonts w:hint="default"/>
          <w:lang w:val="en-US" w:eastAsia="zh-CN"/>
        </w:rPr>
        <w:t>自然语言</w:t>
      </w:r>
      <w:r>
        <w:rPr>
          <w:rFonts w:hint="default"/>
          <w:lang w:val="en-US" w:eastAsia="zh-CN"/>
        </w:rPr>
        <w:fldChar w:fldCharType="end"/>
      </w:r>
      <w:r>
        <w:rPr>
          <w:rFonts w:hint="default"/>
          <w:lang w:val="en-US" w:eastAsia="zh-CN"/>
        </w:rPr>
        <w:t>数据（或文本）之前或之后会自动过滤掉某些字或词，这些字或词即被称为Stop Words（停用词）</w:t>
      </w:r>
      <w:r>
        <w:rPr>
          <w:rFonts w:hint="eastAsia"/>
          <w:lang w:val="en-US" w:eastAsia="zh-CN"/>
        </w:rPr>
        <w:t>如“a”、“an”、“that”。这些词会对分类没有太大的用处，通常将这一类词语去掉，以提高程序的效率。</w:t>
      </w:r>
    </w:p>
    <w:p>
      <w:pPr>
        <w:pStyle w:val="2"/>
        <w:ind w:left="0" w:leftChars="0" w:firstLine="0" w:firstLineChars="0"/>
        <w:rPr>
          <w:rFonts w:hint="eastAsia" w:asciiTheme="minorEastAsia" w:hAnsiTheme="minorEastAsia" w:eastAsiaTheme="minorEastAsia" w:cstheme="minorEastAsia"/>
          <w:b/>
          <w:bCs/>
          <w:sz w:val="44"/>
          <w:szCs w:val="44"/>
          <w:lang w:val="en-US" w:eastAsia="zh-CN"/>
        </w:rPr>
      </w:pPr>
      <w:r>
        <w:rPr>
          <w:rFonts w:hint="eastAsia" w:asciiTheme="minorEastAsia" w:hAnsiTheme="minorEastAsia" w:eastAsiaTheme="minorEastAsia" w:cstheme="minorEastAsia"/>
          <w:b/>
          <w:bCs/>
          <w:sz w:val="44"/>
          <w:szCs w:val="44"/>
          <w:lang w:val="en-US" w:eastAsia="zh-CN"/>
        </w:rPr>
        <w:t>3文本表示模型</w:t>
      </w:r>
    </w:p>
    <w:p>
      <w:pPr>
        <w:rPr>
          <w:rFonts w:hint="eastAsia"/>
          <w:lang w:val="en-US" w:eastAsia="zh-CN"/>
        </w:rPr>
      </w:pPr>
      <w:r>
        <w:rPr>
          <w:rFonts w:hint="eastAsia"/>
          <w:lang w:val="en-US" w:eastAsia="zh-CN"/>
        </w:rPr>
        <w:t>经过文本预处理，我们还要将文本转化为计算机可以识别的形式，这一步就叫做文本表示。文本表示主要解决文本的表示和计算问题，这里的表示问题是指应该使用什么来作为文本的特征，计算主要是指文本的权重计算和文本之间的相似度应该如何计算常用的文本表示模型有以下几类。</w:t>
      </w:r>
    </w:p>
    <w:p>
      <w:pPr>
        <w:rPr>
          <w:rFonts w:hint="eastAsia"/>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3.1 布尔检索模型</w:t>
      </w:r>
    </w:p>
    <w:p>
      <w:pPr>
        <w:rPr>
          <w:rFonts w:hint="eastAsia"/>
          <w:lang w:val="en-US" w:eastAsia="zh-CN"/>
        </w:rPr>
      </w:pPr>
      <w:r>
        <w:rPr>
          <w:rFonts w:hint="eastAsia"/>
          <w:lang w:val="en-US" w:eastAsia="zh-CN"/>
        </w:rPr>
        <w:t>布尔检索模型是一种非常简单的信息检索模型。</w:t>
      </w:r>
      <w:r>
        <w:rPr>
          <w:rFonts w:hint="eastAsia"/>
          <w:lang w:val="en-US" w:eastAsia="zh-CN"/>
        </w:rPr>
        <w:fldChar w:fldCharType="begin"/>
      </w:r>
      <w:r>
        <w:rPr>
          <w:rFonts w:hint="eastAsia"/>
          <w:lang w:val="en-US" w:eastAsia="zh-CN"/>
        </w:rPr>
        <w:instrText xml:space="preserve"> HYPERLINK "https://baike.baidu.com/item/%E5%B8%83%E5%B0%94" \t "https://baike.baidu.com/item/%E5%B8%83%E5%B0%94%E6%A8%A1%E5%9E%8B/_blank" </w:instrText>
      </w:r>
      <w:r>
        <w:rPr>
          <w:rFonts w:hint="eastAsia"/>
          <w:lang w:val="en-US" w:eastAsia="zh-CN"/>
        </w:rPr>
        <w:fldChar w:fldCharType="separate"/>
      </w:r>
      <w:r>
        <w:rPr>
          <w:rFonts w:hint="default"/>
          <w:lang w:val="en-US" w:eastAsia="zh-CN"/>
        </w:rPr>
        <w:t>布尔</w:t>
      </w:r>
      <w:r>
        <w:rPr>
          <w:rFonts w:hint="default"/>
          <w:lang w:val="en-US" w:eastAsia="zh-CN"/>
        </w:rPr>
        <w:fldChar w:fldCharType="end"/>
      </w:r>
      <w:r>
        <w:rPr>
          <w:rFonts w:hint="default"/>
          <w:lang w:val="en-US" w:eastAsia="zh-CN"/>
        </w:rPr>
        <w:t>模型是基于集合论和布尔代数的一种简单检索模型</w:t>
      </w:r>
      <w:r>
        <w:rPr>
          <w:rFonts w:hint="eastAsia"/>
          <w:lang w:val="en-US" w:eastAsia="zh-CN"/>
        </w:rPr>
        <w:t>，这种模型会根据查询表达式来返回满足表达式的文档。文档有一组特定词语来进行描述，这组词语的权重只有0和1.这里0代表文档中出现过这个词，1表示这个词没有在这篇文档中出现过。用户的查询表达式为and,or,not连接索引词组形成的布尔表达式。如果用户的查询表达式返回true，则认定当前文档符合用户的要求，将这篇文档返回给用户。例如</w:t>
      </w:r>
    </w:p>
    <w:p>
      <w:pPr>
        <w:rPr>
          <w:rFonts w:hint="eastAsia"/>
          <w:lang w:val="en-US" w:eastAsia="zh-CN"/>
        </w:rPr>
      </w:pPr>
      <w:r>
        <w:rPr>
          <w:rFonts w:hint="eastAsia"/>
          <w:lang w:val="en-US" w:eastAsia="zh-CN"/>
        </w:rPr>
        <w:t>如果现在有4个标引项t1,t2,t3,t4。</w:t>
      </w:r>
    </w:p>
    <w:p>
      <w:pPr>
        <w:rPr>
          <w:rFonts w:hint="eastAsia"/>
          <w:lang w:val="en-US" w:eastAsia="zh-CN"/>
        </w:rPr>
      </w:pPr>
      <w:r>
        <w:rPr>
          <w:rFonts w:hint="eastAsia"/>
          <w:lang w:val="en-US" w:eastAsia="zh-CN"/>
        </w:rPr>
        <w:t>其中包含t1的文档有d1,d2,d3</w:t>
      </w:r>
    </w:p>
    <w:p>
      <w:pPr>
        <w:rPr>
          <w:rFonts w:hint="eastAsia"/>
          <w:lang w:val="en-US" w:eastAsia="zh-CN"/>
        </w:rPr>
      </w:pPr>
      <w:r>
        <w:rPr>
          <w:rFonts w:hint="eastAsia"/>
          <w:lang w:val="en-US" w:eastAsia="zh-CN"/>
        </w:rPr>
        <w:t>其中包含t2的文档有d2,d3</w:t>
      </w:r>
    </w:p>
    <w:p>
      <w:pPr>
        <w:rPr>
          <w:rFonts w:hint="eastAsia"/>
          <w:lang w:val="en-US" w:eastAsia="zh-CN"/>
        </w:rPr>
      </w:pPr>
      <w:r>
        <w:rPr>
          <w:rFonts w:hint="eastAsia"/>
          <w:lang w:val="en-US" w:eastAsia="zh-CN"/>
        </w:rPr>
        <w:t>其中包含t3的文档有d2</w:t>
      </w:r>
    </w:p>
    <w:p>
      <w:pPr>
        <w:rPr>
          <w:rFonts w:hint="eastAsia"/>
          <w:lang w:val="en-US" w:eastAsia="zh-CN"/>
        </w:rPr>
      </w:pPr>
      <w:r>
        <w:rPr>
          <w:rFonts w:hint="eastAsia"/>
          <w:lang w:val="en-US" w:eastAsia="zh-CN"/>
        </w:rPr>
        <w:t>其中包含t4的文档有d2,d3</w:t>
      </w:r>
    </w:p>
    <w:p>
      <w:pPr>
        <w:rPr>
          <w:rFonts w:hint="eastAsia"/>
          <w:lang w:val="en-US" w:eastAsia="zh-CN"/>
        </w:rPr>
      </w:pPr>
      <w:r>
        <w:rPr>
          <w:rFonts w:hint="eastAsia"/>
          <w:lang w:val="en-US" w:eastAsia="zh-CN"/>
        </w:rPr>
        <w:t>假设用户的查询表达式为（t1 And t2）Or(t3 And t4).</w:t>
      </w:r>
    </w:p>
    <w:p>
      <w:pPr>
        <w:rPr>
          <w:rFonts w:hint="eastAsia"/>
          <w:lang w:val="en-US" w:eastAsia="zh-CN"/>
        </w:rPr>
      </w:pPr>
      <w:r>
        <w:rPr>
          <w:rFonts w:hint="eastAsia"/>
          <w:lang w:val="en-US" w:eastAsia="zh-CN"/>
        </w:rPr>
        <w:t>此时(t1 And t2)表示用户查询的文档中要同时包含t1和t2两个词语，我们可以看到，目前满足条件的文档有d2,d3。（t3 And t4）表示文档中要同时包含t3和t4两个词语。满足条件的只有d2，因为两个表达式之间使用Or进行连接的，所以d2和d3都是满足用户要求的文档。</w:t>
      </w:r>
    </w:p>
    <w:p>
      <w:pPr>
        <w:rPr>
          <w:rFonts w:hint="eastAsia"/>
          <w:lang w:val="en-US" w:eastAsia="zh-CN"/>
        </w:rPr>
      </w:pPr>
      <w:r>
        <w:rPr>
          <w:rFonts w:hint="eastAsia"/>
          <w:lang w:val="en-US" w:eastAsia="zh-CN"/>
        </w:rPr>
        <w:t>布尔检索模型结构简单，易于实现，容易理解，查询速度快。但是无法按照文档与用户查询的相关性进行排序，而且有时难以将用户的需求转化为表达式。只能找到哪些文档是符合用户要求的。为此。有人提出了一种扩展布尔检索模型。在原有布尔模型的基础上对文档向量和用户查询表达式中的标引项进行加权，还允许对布尔表达式中的连接符加权。以实现对文档的相关性进行排序。</w:t>
      </w:r>
    </w:p>
    <w:p>
      <w:pPr>
        <w:numPr>
          <w:ilvl w:val="0"/>
          <w:numId w:val="0"/>
        </w:numPr>
        <w:spacing w:line="240" w:lineRule="auto"/>
        <w:rPr>
          <w:rFonts w:hint="eastAsia"/>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3.2向量空间模型</w:t>
      </w:r>
    </w:p>
    <w:p>
      <w:pPr>
        <w:rPr>
          <w:rFonts w:hint="eastAsia"/>
          <w:lang w:val="en-US" w:eastAsia="zh-CN"/>
        </w:rPr>
      </w:pPr>
      <w:r>
        <w:rPr>
          <w:rFonts w:hint="eastAsia"/>
          <w:lang w:val="en-US" w:eastAsia="zh-CN"/>
        </w:rPr>
        <w:t>向量空间模型由美国的Salton教授于20世纪70年代提出，已成功地应用于著名的SMART文本检索系统。这个模型对于查询和计算文档与用户查询的相关性具有比较好的操作性。通过将文档和用户查询都表示为一个具体的向量，通过对向量进行一些运算，来表示两个向量之间的相似度，进而表示了文档和用户查询之间的相关性。</w:t>
      </w:r>
    </w:p>
    <w:p>
      <w:pPr>
        <w:rPr>
          <w:rFonts w:hint="eastAsia"/>
          <w:lang w:val="en-US" w:eastAsia="zh-CN"/>
        </w:rPr>
      </w:pPr>
      <w:r>
        <w:rPr>
          <w:rFonts w:hint="eastAsia"/>
          <w:lang w:val="en-US" w:eastAsia="zh-CN"/>
        </w:rPr>
        <w:t>对于一个文档集，可以将每一篇文档都用很多个特征项表示，如果将每个特征项都看成是文档空间中的一维，则由这些特征项组成的集合就定义了一个多维向量空间，文档集中的任一文档都可以表示为这个空间的一个向量，则称这个空间为文档空间。</w:t>
      </w:r>
    </w:p>
    <w:p>
      <w:pPr>
        <w:rPr>
          <w:rFonts w:hint="eastAsia"/>
          <w:lang w:val="en-US" w:eastAsia="zh-CN"/>
        </w:rPr>
      </w:pPr>
      <w:r>
        <w:rPr>
          <w:rFonts w:hint="eastAsia"/>
          <w:lang w:val="en-US" w:eastAsia="zh-CN"/>
        </w:rPr>
        <w:t>向量空间模型将对文本的处理转化为向量空间中的向量运算。将每一篇文档都按照t个独立属性（s1,s2,s3,...st）标引成一个t维文档向量</w:t>
      </w:r>
      <w:r>
        <w:rPr>
          <w:rFonts w:hint="eastAsia"/>
          <w:position w:val="-6"/>
          <w:lang w:val="en-US" w:eastAsia="zh-CN"/>
        </w:rPr>
        <w:object>
          <v:shape id="_x0000_i1025" o:spt="75" type="#_x0000_t75" style="height:13.95pt;width:10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lang w:val="en-US" w:eastAsia="zh-CN"/>
        </w:rPr>
        <w:t>i=(Xs1,Xs2,Xs3,...Xst)这里的Xin可以理解为（该词条在文档中出现频数的某种函数）。Xij=0表示文档和这个词条毫无关系。Xij=1表示文档和这个词条完全相关。该模型主要涉及到两个问题，一是通过什么方法来构建一个向量来表示文档中的词项，二是如何构建一个向量来表示用户查询的词项，另外还需要选择一种方法来计算两个向量之间的相似度。</w:t>
      </w:r>
    </w:p>
    <w:p>
      <w:pPr>
        <w:rPr>
          <w:rFonts w:hint="eastAsia"/>
          <w:lang w:val="en-US" w:eastAsia="zh-CN"/>
        </w:rPr>
      </w:pPr>
      <w:r>
        <w:rPr>
          <w:rFonts w:hint="eastAsia"/>
          <w:lang w:val="en-US" w:eastAsia="zh-CN"/>
        </w:rPr>
        <w:t>针对文档中每个词项的权重，可以考虑两种赋值方法，一种是自动赋值权重，基于词项在整个文档中出现的频率。另一种是人工赋值权重。实验表明，自动赋值在查询性能上并不比人工赋值差。为了给每篇文档建立一个对应的向量，可以考虑如下定义：</w:t>
      </w:r>
    </w:p>
    <w:p>
      <w:pPr>
        <w:rPr>
          <w:rFonts w:hint="eastAsia"/>
          <w:lang w:val="en-US" w:eastAsia="zh-CN"/>
        </w:rPr>
      </w:pPr>
      <w:r>
        <w:drawing>
          <wp:inline distT="0" distB="0" distL="114300" distR="114300">
            <wp:extent cx="2428875" cy="1666875"/>
            <wp:effectExtent l="0" t="0" r="9525" b="952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6"/>
                    <a:stretch>
                      <a:fillRect/>
                    </a:stretch>
                  </pic:blipFill>
                  <pic:spPr>
                    <a:xfrm>
                      <a:off x="0" y="0"/>
                      <a:ext cx="2428875" cy="1666875"/>
                    </a:xfrm>
                    <a:prstGeom prst="rect">
                      <a:avLst/>
                    </a:prstGeom>
                    <a:noFill/>
                    <a:ln w="9525">
                      <a:noFill/>
                    </a:ln>
                  </pic:spPr>
                </pic:pic>
              </a:graphicData>
            </a:graphic>
          </wp:inline>
        </w:drawing>
      </w:r>
    </w:p>
    <w:p>
      <w:pPr>
        <w:rPr>
          <w:rFonts w:hint="eastAsia"/>
          <w:lang w:val="en-US" w:eastAsia="zh-CN"/>
        </w:rPr>
      </w:pPr>
      <w:r>
        <w:rPr>
          <w:rFonts w:hint="eastAsia"/>
          <w:lang w:val="en-US" w:eastAsia="zh-CN"/>
        </w:rPr>
        <w:t>在一篇文章中，如果一个词在本文章中出现概率较高，而在其他文档中出现概率比较低，那么我们可以认为这样的词比较能够体现出本篇文章的特征，可以考虑将这类词的权重设的高一些。可以通过</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847725" cy="23812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847725" cy="238125"/>
                    </a:xfrm>
                    <a:prstGeom prst="rect">
                      <a:avLst/>
                    </a:prstGeom>
                    <a:noFill/>
                    <a:ln w="9525">
                      <a:noFill/>
                    </a:ln>
                  </pic:spPr>
                </pic:pic>
              </a:graphicData>
            </a:graphic>
          </wp:inline>
        </w:drawing>
      </w:r>
    </w:p>
    <w:p>
      <w:pPr>
        <w:rPr>
          <w:rFonts w:hint="eastAsia"/>
          <w:lang w:val="en-US" w:eastAsia="zh-CN"/>
        </w:rPr>
      </w:pPr>
      <w:r>
        <w:rPr>
          <w:rFonts w:hint="eastAsia"/>
          <w:lang w:val="en-US" w:eastAsia="zh-CN"/>
        </w:rPr>
        <w:t>来计算每个词项的权重。</w:t>
      </w:r>
    </w:p>
    <w:p>
      <w:pPr>
        <w:rPr>
          <w:rFonts w:hint="eastAsia"/>
          <w:lang w:val="en-US" w:eastAsia="zh-CN"/>
        </w:rPr>
      </w:pPr>
      <w:r>
        <w:rPr>
          <w:rFonts w:hint="eastAsia"/>
          <w:lang w:val="en-US" w:eastAsia="zh-CN"/>
        </w:rPr>
        <w:t>用户查询向量和文档向量之间的相似度计算也是关键的一环。常用的匹配方法有：</w:t>
      </w:r>
    </w:p>
    <w:p>
      <w:pPr>
        <w:rPr>
          <w:rFonts w:hint="eastAsia"/>
          <w:lang w:val="en-US" w:eastAsia="zh-CN"/>
        </w:rPr>
      </w:pPr>
      <w:r>
        <w:rPr>
          <w:rFonts w:hint="eastAsia"/>
          <w:lang w:val="en-US" w:eastAsia="zh-CN"/>
        </w:rPr>
        <w:t>1.内积相似度计算（包括余弦相似度）</w:t>
      </w:r>
    </w:p>
    <w:p>
      <w:pPr>
        <w:rPr>
          <w:rFonts w:hint="eastAsia"/>
          <w:lang w:val="en-US" w:eastAsia="zh-CN"/>
        </w:rPr>
      </w:pPr>
      <w:r>
        <w:rPr>
          <w:rFonts w:hint="eastAsia"/>
          <w:lang w:val="en-US" w:eastAsia="zh-CN"/>
        </w:rPr>
        <w:t>向量空间模型一般使用查询向量与文档向量的夹角余弦值来计算用户查询和文档间的相似度</w:t>
      </w:r>
    </w:p>
    <w:p>
      <w:pPr>
        <w:spacing w:line="240" w:lineRule="auto"/>
        <w:rPr>
          <w:rFonts w:hint="eastAsia"/>
          <w:lang w:val="en-US" w:eastAsia="zh-CN"/>
        </w:rPr>
      </w:pPr>
      <w:r>
        <w:rPr>
          <w:rFonts w:hint="eastAsia"/>
          <w:lang w:val="en-US" w:eastAsia="zh-CN"/>
        </w:rPr>
        <w:t xml:space="preserve"> </w:t>
      </w:r>
      <w:r>
        <w:drawing>
          <wp:inline distT="0" distB="0" distL="114300" distR="114300">
            <wp:extent cx="2501265" cy="785495"/>
            <wp:effectExtent l="0" t="0" r="13335" b="1524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8"/>
                    <a:stretch>
                      <a:fillRect/>
                    </a:stretch>
                  </pic:blipFill>
                  <pic:spPr>
                    <a:xfrm>
                      <a:off x="0" y="0"/>
                      <a:ext cx="2501265" cy="785495"/>
                    </a:xfrm>
                    <a:prstGeom prst="rect">
                      <a:avLst/>
                    </a:prstGeom>
                    <a:noFill/>
                    <a:ln w="9525">
                      <a:noFill/>
                    </a:ln>
                  </pic:spPr>
                </pic:pic>
              </a:graphicData>
            </a:graphic>
          </wp:inline>
        </w:drawing>
      </w:r>
    </w:p>
    <w:p>
      <w:pPr>
        <w:rPr>
          <w:rFonts w:hint="eastAsia"/>
          <w:lang w:val="en-US" w:eastAsia="zh-CN"/>
        </w:rPr>
      </w:pPr>
      <w:r>
        <w:rPr>
          <w:rFonts w:hint="eastAsia"/>
          <w:lang w:val="en-US" w:eastAsia="zh-CN"/>
        </w:rPr>
        <w:t>2.距离相似度计算</w:t>
      </w:r>
    </w:p>
    <w:p>
      <w:pPr>
        <w:rPr>
          <w:rFonts w:hint="eastAsia"/>
          <w:lang w:val="en-US" w:eastAsia="zh-CN"/>
        </w:rPr>
      </w:pPr>
      <w:r>
        <w:rPr>
          <w:rFonts w:hint="eastAsia"/>
          <w:lang w:val="en-US" w:eastAsia="zh-CN"/>
        </w:rPr>
        <w:t>通过计算两个向量之间的距离来作为两个向量的相似度</w:t>
      </w:r>
    </w:p>
    <w:p>
      <w:pPr>
        <w:rPr>
          <w:rFonts w:hint="eastAsia"/>
          <w:lang w:val="en-US" w:eastAsia="zh-CN"/>
        </w:rPr>
      </w:pPr>
      <w:r>
        <w:rPr>
          <w:rFonts w:hint="eastAsia"/>
          <w:lang w:val="en-US" w:eastAsia="zh-CN"/>
        </w:rPr>
        <w:t>3.基于项匹配个数的相似度计算</w:t>
      </w:r>
    </w:p>
    <w:p>
      <w:pPr>
        <w:rPr>
          <w:rFonts w:hint="eastAsia"/>
          <w:lang w:val="en-US" w:eastAsia="zh-CN"/>
        </w:rPr>
      </w:pPr>
      <w:r>
        <w:rPr>
          <w:rFonts w:hint="eastAsia"/>
          <w:lang w:val="en-US" w:eastAsia="zh-CN"/>
        </w:rPr>
        <w:t>4.基于概率向量的相似度计算</w:t>
      </w:r>
    </w:p>
    <w:p>
      <w:pPr>
        <w:rPr>
          <w:rFonts w:hint="eastAsia"/>
          <w:lang w:val="en-US" w:eastAsia="zh-CN"/>
        </w:rPr>
      </w:pPr>
      <w:r>
        <w:rPr>
          <w:rFonts w:hint="eastAsia"/>
          <w:lang w:val="en-US" w:eastAsia="zh-CN"/>
        </w:rPr>
        <w:t>在实现向量空间模型或其他索引模型时，通常使用倒排索引来避免在每篇文章中使用顺序查找来查找查询词。</w:t>
      </w:r>
    </w:p>
    <w:p>
      <w:pPr>
        <w:rPr>
          <w:rFonts w:hint="eastAsia"/>
        </w:rPr>
      </w:pPr>
      <w:r>
        <w:rPr>
          <w:rFonts w:hint="eastAsia"/>
          <w:lang w:val="en-US" w:eastAsia="zh-CN"/>
        </w:rPr>
        <w:t>倒排索引，也常被称为反向索引、置入档案或反向档案，是一种索引方法，被用来存储在全文搜索下某个单词在一个文档或者一组文档中的存储位置的映射。它是文档检索系统中最常用的数据结构。通过倒排索引，可以根据单词快速获取包含这个单词的文档列表</w:t>
      </w:r>
      <w:r>
        <w:rPr>
          <w:rFonts w:hint="eastAsia"/>
        </w:rPr>
        <w:t>。</w:t>
      </w:r>
    </w:p>
    <w:tbl>
      <w:tblPr>
        <w:tblStyle w:val="11"/>
        <w:tblpPr w:leftFromText="180" w:rightFromText="180" w:vertAnchor="text" w:horzAnchor="page" w:tblpX="6227" w:tblpY="327"/>
        <w:tblOverlap w:val="never"/>
        <w:tblW w:w="39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5"/>
        <w:gridCol w:w="2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815" w:type="dxa"/>
            <w:vAlign w:val="top"/>
          </w:tcPr>
          <w:p>
            <w:pPr>
              <w:rPr>
                <w:rFonts w:hint="eastAsia"/>
                <w:lang w:val="en-US" w:eastAsia="zh-CN"/>
              </w:rPr>
            </w:pPr>
            <w:r>
              <w:rPr>
                <w:rFonts w:hint="eastAsia"/>
                <w:lang w:val="en-US" w:eastAsia="zh-CN"/>
              </w:rPr>
              <w:t>词项</w:t>
            </w:r>
          </w:p>
        </w:tc>
        <w:tc>
          <w:tcPr>
            <w:tcW w:w="2175" w:type="dxa"/>
            <w:vAlign w:val="top"/>
          </w:tcPr>
          <w:p>
            <w:pPr>
              <w:rPr>
                <w:rFonts w:hint="eastAsia"/>
                <w:lang w:val="en-US" w:eastAsia="zh-CN"/>
              </w:rPr>
            </w:pPr>
            <w:r>
              <w:rPr>
                <w:rFonts w:hint="eastAsia"/>
                <w:lang w:val="en-US" w:eastAsia="zh-CN"/>
              </w:rPr>
              <w:t>文档和频率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815" w:type="dxa"/>
            <w:vAlign w:val="top"/>
          </w:tcPr>
          <w:p>
            <w:pPr>
              <w:rPr>
                <w:rFonts w:hint="eastAsia"/>
                <w:lang w:eastAsia="zh-CN"/>
              </w:rPr>
            </w:pPr>
            <w:r>
              <w:rPr>
                <w:rFonts w:hint="eastAsia" w:ascii="Arial" w:hAnsi="Arial" w:eastAsia="宋体" w:cs="Arial"/>
                <w:i w:val="0"/>
                <w:caps w:val="0"/>
                <w:color w:val="191919"/>
                <w:spacing w:val="0"/>
                <w:position w:val="-10"/>
                <w:szCs w:val="24"/>
                <w:shd w:val="clear" w:fill="FFFFFF"/>
                <w:vertAlign w:val="baseline"/>
                <w:lang w:eastAsia="zh-CN"/>
              </w:rPr>
              <w:object>
                <v:shape id="_x0000_i1026" o:spt="75" type="#_x0000_t75" style="height:17pt;width:29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tc>
        <w:tc>
          <w:tcPr>
            <w:tcW w:w="2175" w:type="dxa"/>
            <w:vAlign w:val="top"/>
          </w:tcPr>
          <w:p>
            <w:pPr>
              <w:rPr>
                <w:rFonts w:hint="eastAsia"/>
                <w:lang w:val="en-US" w:eastAsia="zh-CN"/>
              </w:rPr>
            </w:pPr>
            <w:r>
              <w:rPr>
                <w:rFonts w:hint="eastAsia"/>
                <w:lang w:val="en-US" w:eastAsia="zh-CN"/>
              </w:rPr>
              <w:t>(</w:t>
            </w:r>
            <w:r>
              <w:rPr>
                <w:rFonts w:hint="eastAsia" w:ascii="Arial" w:hAnsi="Arial" w:eastAsia="宋体" w:cs="Arial"/>
                <w:i w:val="0"/>
                <w:caps w:val="0"/>
                <w:color w:val="191919"/>
                <w:spacing w:val="0"/>
                <w:position w:val="-10"/>
                <w:szCs w:val="24"/>
                <w:shd w:val="clear" w:fill="FFFFFF"/>
                <w:vertAlign w:val="baseline"/>
                <w:lang w:val="en-US" w:eastAsia="zh-CN"/>
              </w:rPr>
              <w:object>
                <v:shape id="_x0000_i1027"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lang w:val="en-US" w:eastAsia="zh-CN"/>
              </w:rPr>
              <w:t>,1)</w:t>
            </w:r>
            <w:r>
              <w:rPr>
                <w:rFonts w:hint="default"/>
                <w:lang w:val="en-US" w:eastAsia="zh-CN"/>
              </w:rPr>
              <w:t>→</w:t>
            </w:r>
            <w:r>
              <w:rPr>
                <w:rFonts w:hint="eastAsia"/>
                <w:lang w:val="en-US" w:eastAsia="zh-CN"/>
              </w:rPr>
              <w:t>(</w:t>
            </w:r>
            <w:r>
              <w:rPr>
                <w:rFonts w:hint="eastAsia" w:ascii="Arial" w:hAnsi="Arial" w:eastAsia="宋体" w:cs="Arial"/>
                <w:i w:val="0"/>
                <w:caps w:val="0"/>
                <w:color w:val="191919"/>
                <w:spacing w:val="0"/>
                <w:position w:val="-12"/>
                <w:szCs w:val="24"/>
                <w:shd w:val="clear" w:fill="FFFFFF"/>
                <w:vertAlign w:val="baseline"/>
                <w:lang w:val="en-US" w:eastAsia="zh-CN"/>
              </w:rPr>
              <w:object>
                <v:shape id="_x0000_i1028" o:spt="75" type="#_x0000_t75" style="height:18pt;width:17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815" w:type="dxa"/>
            <w:vAlign w:val="top"/>
          </w:tcPr>
          <w:p>
            <w:pPr>
              <w:rPr>
                <w:rFonts w:hint="eastAsia"/>
                <w:lang w:eastAsia="zh-CN"/>
              </w:rPr>
            </w:pPr>
            <w:r>
              <w:rPr>
                <w:rFonts w:hint="eastAsia" w:ascii="Arial" w:hAnsi="Arial" w:eastAsia="宋体" w:cs="Arial"/>
                <w:i w:val="0"/>
                <w:caps w:val="0"/>
                <w:color w:val="191919"/>
                <w:spacing w:val="0"/>
                <w:position w:val="-10"/>
                <w:szCs w:val="24"/>
                <w:shd w:val="clear" w:fill="FFFFFF"/>
                <w:vertAlign w:val="baseline"/>
                <w:lang w:eastAsia="zh-CN"/>
              </w:rPr>
              <w:object>
                <v:shape id="_x0000_i1029" o:spt="75" type="#_x0000_t75" style="height:17pt;width:30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p>
        </w:tc>
        <w:tc>
          <w:tcPr>
            <w:tcW w:w="2175"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trPr>
        <w:tc>
          <w:tcPr>
            <w:tcW w:w="1815" w:type="dxa"/>
            <w:vAlign w:val="top"/>
          </w:tcPr>
          <w:p>
            <w:pPr>
              <w:rPr>
                <w:rFonts w:hint="eastAsia"/>
                <w:lang w:val="en-US" w:eastAsia="zh-CN"/>
              </w:rPr>
            </w:pPr>
            <w:r>
              <w:rPr>
                <w:rFonts w:hint="eastAsia"/>
                <w:lang w:val="en-US" w:eastAsia="zh-CN"/>
              </w:rPr>
              <w:t>..............</w:t>
            </w:r>
          </w:p>
        </w:tc>
        <w:tc>
          <w:tcPr>
            <w:tcW w:w="2175"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815" w:type="dxa"/>
            <w:vAlign w:val="top"/>
          </w:tcPr>
          <w:p>
            <w:pPr>
              <w:rPr>
                <w:rFonts w:hint="eastAsia"/>
                <w:lang w:eastAsia="zh-CN"/>
              </w:rPr>
            </w:pPr>
            <w:r>
              <w:rPr>
                <w:rFonts w:hint="eastAsia" w:ascii="Arial" w:hAnsi="Arial" w:eastAsia="宋体" w:cs="Arial"/>
                <w:i w:val="0"/>
                <w:caps w:val="0"/>
                <w:color w:val="191919"/>
                <w:spacing w:val="0"/>
                <w:position w:val="-12"/>
                <w:szCs w:val="24"/>
                <w:shd w:val="clear" w:fill="FFFFFF"/>
                <w:vertAlign w:val="baseline"/>
                <w:lang w:eastAsia="zh-CN"/>
              </w:rPr>
              <w:object>
                <v:shape id="_x0000_i1030" o:spt="75" type="#_x0000_t75" style="height:18pt;width:28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p>
        </w:tc>
        <w:tc>
          <w:tcPr>
            <w:tcW w:w="2175" w:type="dxa"/>
            <w:vAlign w:val="top"/>
          </w:tcPr>
          <w:p>
            <w:pPr>
              <w:rPr>
                <w:rFonts w:hint="eastAsia"/>
                <w:lang w:val="en-US" w:eastAsia="zh-CN"/>
              </w:rPr>
            </w:pPr>
            <w:r>
              <w:rPr>
                <w:rFonts w:hint="eastAsia"/>
                <w:lang w:val="en-US" w:eastAsia="zh-CN"/>
              </w:rPr>
              <w:t>(</w:t>
            </w:r>
            <w:r>
              <w:rPr>
                <w:rFonts w:hint="eastAsia" w:ascii="Arial" w:hAnsi="Arial" w:eastAsia="宋体" w:cs="Arial"/>
                <w:i w:val="0"/>
                <w:caps w:val="0"/>
                <w:color w:val="191919"/>
                <w:spacing w:val="0"/>
                <w:position w:val="-14"/>
                <w:szCs w:val="24"/>
                <w:shd w:val="clear" w:fill="FFFFFF"/>
                <w:vertAlign w:val="baseline"/>
                <w:lang w:val="en-US" w:eastAsia="zh-CN"/>
              </w:rPr>
              <w:object>
                <v:shape id="_x0000_i1031" o:spt="75" type="#_x0000_t75" style="height:19pt;width:13.95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lang w:val="en-US" w:eastAsia="zh-CN"/>
              </w:rPr>
              <w:t>,</w:t>
            </w:r>
            <w:r>
              <w:rPr>
                <w:rFonts w:hint="eastAsia" w:ascii="Arial" w:hAnsi="Arial" w:eastAsia="宋体" w:cs="Arial"/>
                <w:i w:val="0"/>
                <w:caps w:val="0"/>
                <w:color w:val="191919"/>
                <w:spacing w:val="0"/>
                <w:position w:val="-14"/>
                <w:szCs w:val="24"/>
                <w:shd w:val="clear" w:fill="FFFFFF"/>
                <w:vertAlign w:val="baseline"/>
                <w:lang w:val="en-US" w:eastAsia="zh-CN"/>
              </w:rPr>
              <w:object>
                <v:shape id="_x0000_i1032" o:spt="75" type="#_x0000_t75" style="height:19pt;width:16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trPr>
        <w:tc>
          <w:tcPr>
            <w:tcW w:w="1815" w:type="dxa"/>
            <w:vAlign w:val="top"/>
          </w:tcPr>
          <w:p>
            <w:pPr>
              <w:rPr>
                <w:rFonts w:hint="eastAsia"/>
                <w:lang w:val="en-US" w:eastAsia="zh-CN"/>
              </w:rPr>
            </w:pPr>
            <w:r>
              <w:rPr>
                <w:rFonts w:hint="eastAsia"/>
                <w:lang w:val="en-US" w:eastAsia="zh-CN"/>
              </w:rPr>
              <w:t>...............</w:t>
            </w:r>
          </w:p>
        </w:tc>
        <w:tc>
          <w:tcPr>
            <w:tcW w:w="2175"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815" w:type="dxa"/>
            <w:vAlign w:val="top"/>
          </w:tcPr>
          <w:p>
            <w:pPr>
              <w:rPr>
                <w:rFonts w:hint="eastAsia"/>
                <w:lang w:eastAsia="zh-CN"/>
              </w:rPr>
            </w:pPr>
            <w:r>
              <w:rPr>
                <w:rFonts w:hint="eastAsia" w:ascii="Arial" w:hAnsi="Arial" w:eastAsia="宋体" w:cs="Arial"/>
                <w:i w:val="0"/>
                <w:caps w:val="0"/>
                <w:color w:val="191919"/>
                <w:spacing w:val="0"/>
                <w:position w:val="-12"/>
                <w:szCs w:val="24"/>
                <w:shd w:val="clear" w:fill="FFFFFF"/>
                <w:vertAlign w:val="baseline"/>
                <w:lang w:eastAsia="zh-CN"/>
              </w:rPr>
              <w:object>
                <v:shape id="_x0000_i1033" o:spt="75" type="#_x0000_t75" style="height:18pt;width:30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p>
        </w:tc>
        <w:tc>
          <w:tcPr>
            <w:tcW w:w="2175" w:type="dxa"/>
            <w:vAlign w:val="top"/>
          </w:tcPr>
          <w:p>
            <w:pPr>
              <w:rPr>
                <w:rFonts w:hint="eastAsia"/>
              </w:rPr>
            </w:pPr>
          </w:p>
        </w:tc>
      </w:tr>
    </w:tbl>
    <w:p>
      <w:pPr>
        <w:rPr>
          <w:rFonts w:hint="eastAsia"/>
          <w:lang w:val="en-US" w:eastAsia="zh-CN"/>
        </w:rPr>
      </w:pPr>
      <w:r>
        <w:rPr>
          <w:rFonts w:hint="eastAsia"/>
          <w:lang w:val="en-US" w:eastAsia="zh-CN"/>
        </w:rPr>
        <w:t xml:space="preserve">      表3-1 倒排索引表</w:t>
      </w:r>
    </w:p>
    <w:p>
      <w:pPr>
        <w:rPr>
          <w:rFonts w:hint="eastAsia"/>
          <w:lang w:val="en-US" w:eastAsia="zh-CN"/>
        </w:rPr>
      </w:pPr>
      <w:r>
        <w:rPr>
          <w:rFonts w:hint="eastAsia"/>
          <w:lang w:val="en-US" w:eastAsia="zh-CN"/>
        </w:rPr>
        <w:t>从表1可以基本看出倒排索引表的结构。对于每一个词项，指向的逻辑连接表被称作倒排表。倒排表包含所有包含这个词项的文档和这个词项在该文档中出现的频率等信息。在表1中，包含term1的文档有文档1和文档10，并且在文档1中出现了1次，在文档10中出现了2次。</w:t>
      </w:r>
    </w:p>
    <w:p>
      <w:pPr>
        <w:rPr>
          <w:rFonts w:hint="eastAsia"/>
          <w:lang w:val="en-US" w:eastAsia="zh-CN"/>
        </w:rPr>
      </w:pPr>
      <w:r>
        <w:rPr>
          <w:rFonts w:hint="eastAsia"/>
          <w:lang w:val="en-US" w:eastAsia="zh-CN"/>
        </w:rPr>
        <w:t>向量空间模型可以通过计算向量之间的相似度来计算文档之间的相似度，因此可以通过相似度来对文档的相关性进行排序。但是向量空间模型会赋予那些在用词规律和查询类似的文档较高的相关性，而且需要注意的是，向量空间模型每个向量空间模型的每个词条间要尽可能相互独立。但是实际使用过程中各个词条之间可能会或多或少的有一定的相关性。基于向量空间模型的检索系统一般比较复杂。大型商业检索系统很少使用这种模型。</w:t>
      </w:r>
    </w:p>
    <w:p>
      <w:pPr>
        <w:numPr>
          <w:ilvl w:val="0"/>
          <w:numId w:val="0"/>
        </w:numPr>
        <w:spacing w:line="240" w:lineRule="auto"/>
        <w:ind w:leftChars="0"/>
        <w:rPr>
          <w:rFonts w:hint="eastAsia"/>
          <w:b/>
          <w:bCs/>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3.3 概率检索模型</w:t>
      </w:r>
    </w:p>
    <w:p>
      <w:pPr>
        <w:rPr>
          <w:rFonts w:hint="eastAsia"/>
          <w:lang w:val="en-US" w:eastAsia="zh-CN"/>
        </w:rPr>
      </w:pPr>
      <w:r>
        <w:rPr>
          <w:rFonts w:hint="eastAsia"/>
          <w:b/>
          <w:bCs/>
          <w:lang w:val="en-US" w:eastAsia="zh-CN"/>
        </w:rPr>
        <w:t xml:space="preserve"> </w:t>
      </w:r>
      <w:r>
        <w:rPr>
          <w:rFonts w:hint="eastAsia"/>
          <w:lang w:val="en-US" w:eastAsia="zh-CN"/>
        </w:rPr>
        <w:t>对于某个特定的提问，文献集中的某一篇文章是否是相关文章可以看做是一个随机事件，每个文献是否是相关文献的概率各不相同。</w:t>
      </w:r>
    </w:p>
    <w:p>
      <w:pPr>
        <w:rPr>
          <w:rFonts w:hint="eastAsia"/>
          <w:lang w:val="en-US" w:eastAsia="zh-CN"/>
        </w:rPr>
      </w:pPr>
      <w:r>
        <w:rPr>
          <w:rFonts w:hint="eastAsia"/>
          <w:lang w:val="en-US" w:eastAsia="zh-CN"/>
        </w:rPr>
        <w:t>概率检索模型基于对已有反馈结果的分析，根据贝叶斯原理为当前查询排序。概率检索模型与贝叶斯分类的思想非常接近，但还是有一定区别的。</w:t>
      </w:r>
    </w:p>
    <w:p>
      <w:pPr>
        <w:rPr>
          <w:rFonts w:hint="eastAsia"/>
          <w:lang w:val="en-US" w:eastAsia="zh-CN"/>
        </w:rPr>
      </w:pPr>
      <w:r>
        <w:rPr>
          <w:rFonts w:hint="eastAsia"/>
          <w:lang w:val="en-US" w:eastAsia="zh-CN"/>
        </w:rPr>
        <w:t>贝叶斯分类原理：对于给出的待分类项，求解在此项出现的条件下各个类别出现的概率，哪个最大，就认为此待分类项属于哪个类别。</w:t>
      </w:r>
    </w:p>
    <w:p>
      <w:pPr>
        <w:rPr>
          <w:rFonts w:hint="eastAsia"/>
          <w:lang w:val="en-US" w:eastAsia="zh-CN"/>
        </w:rPr>
      </w:pPr>
      <w:r>
        <w:rPr>
          <w:rFonts w:hint="eastAsia"/>
          <w:lang w:val="en-US" w:eastAsia="zh-CN"/>
        </w:rPr>
        <w:t>朴素贝叶斯分类的正式定义如下：</w:t>
      </w:r>
    </w:p>
    <w:p>
      <w:pPr>
        <w:rPr>
          <w:rFonts w:hint="eastAsia"/>
          <w:lang w:val="en-US" w:eastAsia="zh-CN"/>
        </w:rPr>
      </w:pPr>
      <w:r>
        <w:rPr>
          <w:rFonts w:hint="default"/>
          <w:lang w:val="en-US" w:eastAsia="zh-CN"/>
        </w:rPr>
        <w:t>1、设</w:t>
      </w:r>
      <w:r>
        <w:rPr>
          <w:rFonts w:hint="default"/>
          <w:lang w:val="en-US" w:eastAsia="zh-CN"/>
        </w:rPr>
        <w:drawing>
          <wp:inline distT="0" distB="0" distL="114300" distR="114300">
            <wp:extent cx="1381125" cy="180975"/>
            <wp:effectExtent l="0" t="0" r="9525" b="9525"/>
            <wp:docPr id="23" name="图片 7" descr="x=\{a_1,a_2,...,a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x=\{a_1,a_2,...,a_m\}"/>
                    <pic:cNvPicPr>
                      <a:picLocks noChangeAspect="1"/>
                    </pic:cNvPicPr>
                  </pic:nvPicPr>
                  <pic:blipFill>
                    <a:blip r:embed="rId25"/>
                    <a:stretch>
                      <a:fillRect/>
                    </a:stretch>
                  </pic:blipFill>
                  <pic:spPr>
                    <a:xfrm>
                      <a:off x="0" y="0"/>
                      <a:ext cx="1381125" cy="180975"/>
                    </a:xfrm>
                    <a:prstGeom prst="rect">
                      <a:avLst/>
                    </a:prstGeom>
                    <a:noFill/>
                    <a:ln w="9525">
                      <a:noFill/>
                    </a:ln>
                  </pic:spPr>
                </pic:pic>
              </a:graphicData>
            </a:graphic>
          </wp:inline>
        </w:drawing>
      </w:r>
      <w:r>
        <w:rPr>
          <w:rFonts w:hint="default"/>
          <w:lang w:val="en-US" w:eastAsia="zh-CN"/>
        </w:rPr>
        <w:t>为一个待分类项，而每个a为x的一个特征属性。</w:t>
      </w:r>
    </w:p>
    <w:p>
      <w:pPr>
        <w:rPr>
          <w:rFonts w:hint="default"/>
          <w:lang w:val="en-US" w:eastAsia="zh-CN"/>
        </w:rPr>
      </w:pPr>
      <w:r>
        <w:rPr>
          <w:rFonts w:hint="default"/>
          <w:lang w:val="en-US" w:eastAsia="zh-CN"/>
        </w:rPr>
        <w:t>2、有类别集合</w:t>
      </w:r>
    </w:p>
    <w:p>
      <w:pPr>
        <w:rPr>
          <w:rFonts w:hint="default"/>
          <w:lang w:val="en-US" w:eastAsia="zh-CN"/>
        </w:rPr>
      </w:pPr>
      <w:r>
        <w:rPr>
          <w:rFonts w:hint="default"/>
          <w:lang w:val="en-US" w:eastAsia="zh-CN"/>
        </w:rPr>
        <w:drawing>
          <wp:inline distT="0" distB="0" distL="114300" distR="114300">
            <wp:extent cx="1371600" cy="180975"/>
            <wp:effectExtent l="0" t="0" r="0" b="9525"/>
            <wp:docPr id="21" name="图片 8" descr="C=\{y_1,y_2,...,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C=\{y_1,y_2,...,y_n\}"/>
                    <pic:cNvPicPr>
                      <a:picLocks noChangeAspect="1"/>
                    </pic:cNvPicPr>
                  </pic:nvPicPr>
                  <pic:blipFill>
                    <a:blip r:embed="rId26"/>
                    <a:stretch>
                      <a:fillRect/>
                    </a:stretch>
                  </pic:blipFill>
                  <pic:spPr>
                    <a:xfrm>
                      <a:off x="0" y="0"/>
                      <a:ext cx="1371600" cy="180975"/>
                    </a:xfrm>
                    <a:prstGeom prst="rect">
                      <a:avLst/>
                    </a:prstGeom>
                    <a:noFill/>
                    <a:ln w="9525">
                      <a:noFill/>
                    </a:ln>
                  </pic:spPr>
                </pic:pic>
              </a:graphicData>
            </a:graphic>
          </wp:inline>
        </w:drawing>
      </w:r>
      <w:r>
        <w:rPr>
          <w:rFonts w:hint="default"/>
          <w:lang w:val="en-US" w:eastAsia="zh-CN"/>
        </w:rPr>
        <w:t>。</w:t>
      </w:r>
    </w:p>
    <w:p>
      <w:pPr>
        <w:rPr>
          <w:rFonts w:hint="eastAsia"/>
          <w:lang w:val="en-US" w:eastAsia="zh-CN"/>
        </w:rPr>
      </w:pPr>
      <w:r>
        <w:rPr>
          <w:rFonts w:hint="eastAsia"/>
          <w:lang w:val="en-US" w:eastAsia="zh-CN"/>
        </w:rPr>
        <w:t>3</w:t>
      </w:r>
      <w:r>
        <w:rPr>
          <w:rFonts w:hint="default"/>
          <w:lang w:val="en-US" w:eastAsia="zh-CN"/>
        </w:rPr>
        <w:t>、</w:t>
      </w:r>
      <w:r>
        <w:rPr>
          <w:rFonts w:hint="eastAsia"/>
          <w:lang w:val="en-US" w:eastAsia="zh-CN"/>
        </w:rPr>
        <w:t>计算</w:t>
      </w:r>
    </w:p>
    <w:p>
      <w:pPr>
        <w:rPr>
          <w:rFonts w:hint="default"/>
          <w:lang w:val="en-US" w:eastAsia="zh-CN"/>
        </w:rPr>
      </w:pPr>
      <w:r>
        <w:rPr>
          <w:rFonts w:hint="default"/>
          <w:lang w:val="en-US" w:eastAsia="zh-CN"/>
        </w:rPr>
        <w:drawing>
          <wp:inline distT="0" distB="0" distL="114300" distR="114300">
            <wp:extent cx="2066925" cy="180975"/>
            <wp:effectExtent l="0" t="0" r="9525" b="9525"/>
            <wp:docPr id="19" name="图片 9" descr="P(y_1|x),P(y_2|x),...,P(y_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P(y_1|x),P(y_2|x),...,P(y_n|x)"/>
                    <pic:cNvPicPr>
                      <a:picLocks noChangeAspect="1"/>
                    </pic:cNvPicPr>
                  </pic:nvPicPr>
                  <pic:blipFill>
                    <a:blip r:embed="rId27"/>
                    <a:stretch>
                      <a:fillRect/>
                    </a:stretch>
                  </pic:blipFill>
                  <pic:spPr>
                    <a:xfrm>
                      <a:off x="0" y="0"/>
                      <a:ext cx="2066925" cy="180975"/>
                    </a:xfrm>
                    <a:prstGeom prst="rect">
                      <a:avLst/>
                    </a:prstGeom>
                    <a:noFill/>
                    <a:ln w="9525">
                      <a:noFill/>
                    </a:ln>
                  </pic:spPr>
                </pic:pic>
              </a:graphicData>
            </a:graphic>
          </wp:inline>
        </w:drawing>
      </w:r>
      <w:r>
        <w:rPr>
          <w:rFonts w:hint="default"/>
          <w:lang w:val="en-US" w:eastAsia="zh-CN"/>
        </w:rPr>
        <w:t>。</w:t>
      </w:r>
    </w:p>
    <w:p>
      <w:pPr>
        <w:rPr>
          <w:rFonts w:hint="default"/>
          <w:lang w:val="en-US" w:eastAsia="zh-CN"/>
        </w:rPr>
      </w:pPr>
      <w:r>
        <w:rPr>
          <w:rFonts w:hint="eastAsia"/>
          <w:lang w:val="en-US" w:eastAsia="zh-CN"/>
        </w:rPr>
        <w:t>4.如果</w:t>
      </w:r>
    </w:p>
    <w:p>
      <w:pPr>
        <w:rPr>
          <w:rFonts w:hint="default"/>
        </w:rPr>
      </w:pPr>
      <w:r>
        <w:rPr>
          <w:rFonts w:hint="default"/>
          <w:lang w:val="en-US" w:eastAsia="zh-CN"/>
        </w:rPr>
        <w:drawing>
          <wp:inline distT="0" distB="0" distL="114300" distR="114300">
            <wp:extent cx="2686050" cy="180975"/>
            <wp:effectExtent l="0" t="0" r="0" b="9525"/>
            <wp:docPr id="20" name="图片 10" descr="P(y_k|x)=max\{P(y_1|x),P(y_2|x),...,P(y_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P(y_k|x)=max\{P(y_1|x),P(y_2|x),...,P(y_n|x)\}"/>
                    <pic:cNvPicPr>
                      <a:picLocks noChangeAspect="1"/>
                    </pic:cNvPicPr>
                  </pic:nvPicPr>
                  <pic:blipFill>
                    <a:blip r:embed="rId28"/>
                    <a:stretch>
                      <a:fillRect/>
                    </a:stretch>
                  </pic:blipFill>
                  <pic:spPr>
                    <a:xfrm>
                      <a:off x="0" y="0"/>
                      <a:ext cx="2686050" cy="180975"/>
                    </a:xfrm>
                    <a:prstGeom prst="rect">
                      <a:avLst/>
                    </a:prstGeom>
                    <a:noFill/>
                    <a:ln w="9525">
                      <a:noFill/>
                    </a:ln>
                  </pic:spPr>
                </pic:pic>
              </a:graphicData>
            </a:graphic>
          </wp:inline>
        </w:drawing>
      </w:r>
      <w:r>
        <w:rPr>
          <w:rFonts w:hint="default"/>
          <w:lang w:val="en-US" w:eastAsia="zh-CN"/>
        </w:rPr>
        <w:t>，则</w:t>
      </w:r>
      <w:r>
        <w:rPr>
          <w:rFonts w:hint="default"/>
          <w:lang w:val="en-US" w:eastAsia="zh-CN"/>
        </w:rPr>
        <w:drawing>
          <wp:inline distT="0" distB="0" distL="114300" distR="114300">
            <wp:extent cx="466725" cy="133350"/>
            <wp:effectExtent l="0" t="0" r="9525" b="0"/>
            <wp:docPr id="22" name="图片 11" descr="x \in y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x \in y_k"/>
                    <pic:cNvPicPr>
                      <a:picLocks noChangeAspect="1"/>
                    </pic:cNvPicPr>
                  </pic:nvPicPr>
                  <pic:blipFill>
                    <a:blip r:embed="rId29"/>
                    <a:stretch>
                      <a:fillRect/>
                    </a:stretch>
                  </pic:blipFill>
                  <pic:spPr>
                    <a:xfrm>
                      <a:off x="0" y="0"/>
                      <a:ext cx="466725" cy="133350"/>
                    </a:xfrm>
                    <a:prstGeom prst="rect">
                      <a:avLst/>
                    </a:prstGeom>
                    <a:noFill/>
                    <a:ln w="9525">
                      <a:noFill/>
                    </a:ln>
                  </pic:spPr>
                </pic:pic>
              </a:graphicData>
            </a:graphic>
          </wp:inline>
        </w:drawing>
      </w:r>
      <w:r>
        <w:rPr>
          <w:rFonts w:hint="default"/>
          <w:lang w:val="en-US" w:eastAsia="zh-CN"/>
        </w:rPr>
        <w:t>。</w:t>
      </w:r>
    </w:p>
    <w:p>
      <w:pPr>
        <w:rPr>
          <w:rFonts w:hint="eastAsia"/>
          <w:lang w:val="en-US" w:eastAsia="zh-CN"/>
        </w:rPr>
      </w:pPr>
      <w:r>
        <w:rPr>
          <w:rFonts w:hint="eastAsia"/>
          <w:lang w:val="en-US" w:eastAsia="zh-CN"/>
        </w:rPr>
        <w:t>概率检索模型并不是用来分类的，而是用来计算某个文档属于属于“相关”或者“不相关”的概率大小为文档排序。</w:t>
      </w:r>
    </w:p>
    <w:p>
      <w:pPr>
        <w:rPr>
          <w:rFonts w:hint="eastAsia"/>
          <w:lang w:val="en-US" w:eastAsia="zh-CN"/>
        </w:rPr>
      </w:pPr>
      <w:r>
        <w:rPr>
          <w:rFonts w:hint="eastAsia"/>
          <w:lang w:val="en-US" w:eastAsia="zh-CN"/>
        </w:rPr>
        <w:t>概率检索的目的是估计P（R/q,d）即文献d对于用户查询表达式来说被认为是相关文献的概率。一种简单的做法是每一篇文献都根据文档中是否包含标引词将文献表示为一个二值向量d={d1,d2,d3,...},di=0表示文档中没有出现过这个词语，di=1表示文档中出现过这个词语，用R表示当前文档为相关性文档，用</w:t>
      </w:r>
      <w:r>
        <w:rPr>
          <w:rFonts w:hint="eastAsia"/>
          <w:lang w:val="en-US" w:eastAsia="zh-CN"/>
        </w:rPr>
        <w:object>
          <v:shape id="_x0000_i1034" o:spt="75" type="#_x0000_t75" style="height:15pt;width:13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lang w:val="en-US" w:eastAsia="zh-CN"/>
        </w:rPr>
        <w:t>表示当前文档为不相关文档，对一篇文献计算P（R/q）和P（</w:t>
      </w:r>
      <w:r>
        <w:rPr>
          <w:rFonts w:hint="eastAsia"/>
          <w:lang w:val="en-US" w:eastAsia="zh-CN"/>
        </w:rPr>
        <w:object>
          <v:shape id="_x0000_i1035" o:spt="75" type="#_x0000_t75" style="height:15pt;width:13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lang w:val="en-US" w:eastAsia="zh-CN"/>
        </w:rPr>
        <w:t>/q）来判断哪个文献是相关文献，哪个是不相关文献。</w:t>
      </w:r>
    </w:p>
    <w:p>
      <w:pPr>
        <w:rPr>
          <w:rFonts w:hint="eastAsia"/>
          <w:lang w:val="en-US" w:eastAsia="zh-CN"/>
        </w:rPr>
      </w:pPr>
      <w:r>
        <w:rPr>
          <w:rFonts w:hint="eastAsia"/>
          <w:lang w:val="en-US" w:eastAsia="zh-CN"/>
        </w:rPr>
        <w:t>为了决定文献相关的阈值，需要设置一个判断规则，最简单的判断规则是如果P(R/q)&gt;P(</w:t>
      </w:r>
      <w:r>
        <w:rPr>
          <w:rFonts w:hint="eastAsia"/>
          <w:lang w:val="en-US" w:eastAsia="zh-CN"/>
        </w:rPr>
        <w:object>
          <v:shape id="_x0000_i1036" o:spt="75" type="#_x0000_t75" style="height:15pt;width:13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lang w:val="en-US" w:eastAsia="zh-CN"/>
        </w:rPr>
        <w:t>/q),则认为文档是相关的，否则就认为文档是不相关的。检索结果按照相关型大小来排序。</w:t>
      </w:r>
    </w:p>
    <w:p>
      <w:pPr>
        <w:rPr>
          <w:rFonts w:hint="eastAsia"/>
          <w:lang w:val="en-US" w:eastAsia="zh-CN"/>
        </w:rPr>
      </w:pPr>
      <w:r>
        <w:rPr>
          <w:rFonts w:hint="eastAsia"/>
          <w:lang w:val="en-US" w:eastAsia="zh-CN"/>
        </w:rPr>
        <w:t>概率检索模型需要解决的两个基本问题：参数估计和独立性假设。</w:t>
      </w:r>
    </w:p>
    <w:p>
      <w:pPr>
        <w:rPr>
          <w:rFonts w:hint="eastAsia"/>
          <w:lang w:val="en-US" w:eastAsia="zh-CN"/>
        </w:rPr>
      </w:pPr>
      <w:r>
        <w:rPr>
          <w:rFonts w:hint="eastAsia"/>
          <w:lang w:val="en-US" w:eastAsia="zh-CN"/>
        </w:rPr>
        <w:t>参数估计需要良好的训练数据集，没有良好的数据集，很难估计参数。独立性假设并不完全符合实际情况。</w:t>
      </w:r>
    </w:p>
    <w:p>
      <w:pPr>
        <w:rPr>
          <w:rFonts w:hint="default"/>
          <w:lang w:val="en-US" w:eastAsia="zh-CN"/>
        </w:rPr>
      </w:pPr>
      <w:r>
        <w:rPr>
          <w:rFonts w:hint="default"/>
          <w:lang w:val="en-US" w:eastAsia="zh-CN"/>
        </w:rPr>
        <w:t>概率论模型的基本准则是：文本按照与查询的概率相关性大小排序，排在前面的文本是最有可能被获取的文本，即如果文本满足如下公式则该文本被获取：</w:t>
      </w:r>
    </w:p>
    <w:p>
      <w:pPr>
        <w:rPr>
          <w:rFonts w:hint="default"/>
          <w:lang w:val="en-US" w:eastAsia="zh-CN"/>
        </w:rPr>
      </w:pPr>
      <w:r>
        <w:rPr>
          <w:rFonts w:hint="eastAsia"/>
          <w:lang w:val="en-US" w:eastAsia="zh-CN"/>
        </w:rPr>
        <w:t>P(Rel|Doc)&gt;=P(Notrel|Doc)</w:t>
      </w:r>
    </w:p>
    <w:p>
      <w:pPr>
        <w:rPr>
          <w:rFonts w:hint="default"/>
          <w:lang w:val="en-US" w:eastAsia="zh-CN"/>
        </w:rPr>
      </w:pPr>
      <w:r>
        <w:rPr>
          <w:rFonts w:hint="default"/>
          <w:lang w:val="en-US" w:eastAsia="zh-CN"/>
        </w:rPr>
        <w:t>其中，p(Rel | Doc)表示文本Doc与查询有关的条件概率；p(Notrel | Doc)表示文本Doc与查询不相关的</w:t>
      </w:r>
      <w:r>
        <w:rPr>
          <w:rFonts w:hint="default"/>
          <w:lang w:val="en-US" w:eastAsia="zh-CN"/>
        </w:rPr>
        <w:fldChar w:fldCharType="begin"/>
      </w:r>
      <w:r>
        <w:rPr>
          <w:rFonts w:hint="default"/>
          <w:lang w:val="en-US" w:eastAsia="zh-CN"/>
        </w:rPr>
        <w:instrText xml:space="preserve"> HYPERLINK "https://wiki.mbalib.com/wiki/%E6%9D%A1%E4%BB%B6%E6%A6%82%E7%8E%87" \o "条件概率" </w:instrText>
      </w:r>
      <w:r>
        <w:rPr>
          <w:rFonts w:hint="default"/>
          <w:lang w:val="en-US" w:eastAsia="zh-CN"/>
        </w:rPr>
        <w:fldChar w:fldCharType="separate"/>
      </w:r>
      <w:r>
        <w:rPr>
          <w:rFonts w:hint="default"/>
          <w:lang w:val="en-US" w:eastAsia="zh-CN"/>
        </w:rPr>
        <w:t>条件概率</w:t>
      </w:r>
      <w:r>
        <w:rPr>
          <w:rFonts w:hint="default"/>
          <w:lang w:val="en-US" w:eastAsia="zh-CN"/>
        </w:rPr>
        <w:fldChar w:fldCharType="end"/>
      </w:r>
      <w:r>
        <w:rPr>
          <w:rFonts w:hint="default"/>
          <w:lang w:val="en-US" w:eastAsia="zh-CN"/>
        </w:rPr>
        <w:t>。根据</w:t>
      </w:r>
      <w:r>
        <w:rPr>
          <w:rFonts w:hint="default"/>
          <w:lang w:val="en-US" w:eastAsia="zh-CN"/>
        </w:rPr>
        <w:fldChar w:fldCharType="begin"/>
      </w:r>
      <w:r>
        <w:rPr>
          <w:rFonts w:hint="default"/>
          <w:lang w:val="en-US" w:eastAsia="zh-CN"/>
        </w:rPr>
        <w:instrText xml:space="preserve"> HYPERLINK "https://wiki.mbalib.com/wiki/%E8%B4%9D%E5%8F%B6%E6%96%AF%E8%A7%84%E5%88%99" \o "贝叶斯规则" </w:instrText>
      </w:r>
      <w:r>
        <w:rPr>
          <w:rFonts w:hint="default"/>
          <w:lang w:val="en-US" w:eastAsia="zh-CN"/>
        </w:rPr>
        <w:fldChar w:fldCharType="separate"/>
      </w:r>
      <w:r>
        <w:rPr>
          <w:rFonts w:hint="default"/>
          <w:lang w:val="en-US" w:eastAsia="zh-CN"/>
        </w:rPr>
        <w:t>贝叶斯规则</w:t>
      </w:r>
      <w:r>
        <w:rPr>
          <w:rFonts w:hint="default"/>
          <w:lang w:val="en-US" w:eastAsia="zh-CN"/>
        </w:rPr>
        <w:fldChar w:fldCharType="end"/>
      </w:r>
      <w:r>
        <w:rPr>
          <w:rFonts w:hint="default"/>
          <w:lang w:val="en-US" w:eastAsia="zh-CN"/>
        </w:rPr>
        <w:t>，上述公式可以改写成</w:t>
      </w:r>
    </w:p>
    <w:p>
      <w:pPr>
        <w:rPr>
          <w:rFonts w:hint="default"/>
          <w:lang w:val="en-US" w:eastAsia="zh-CN"/>
        </w:rPr>
      </w:pPr>
      <w:r>
        <w:rPr>
          <w:rFonts w:hint="default" w:asciiTheme="minorHAnsi" w:hAnsiTheme="minorHAnsi" w:eastAsiaTheme="minorEastAsia" w:cstheme="minorBidi"/>
          <w:kern w:val="2"/>
          <w:position w:val="-28"/>
          <w:szCs w:val="24"/>
          <w:lang w:val="en-US" w:eastAsia="zh-CN" w:bidi="ar-SA"/>
        </w:rPr>
        <w:object>
          <v:shape id="_x0000_i1037" o:spt="75" type="#_x0000_t75" style="height:33pt;width:146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p>
    <w:p>
      <w:pPr>
        <w:rPr>
          <w:rFonts w:hint="default"/>
          <w:lang w:val="en-US" w:eastAsia="zh-CN"/>
        </w:rPr>
      </w:pPr>
      <w:r>
        <w:rPr>
          <w:rFonts w:hint="default"/>
          <w:lang w:val="en-US" w:eastAsia="zh-CN"/>
        </w:rPr>
        <w:t>所获取的文本可以利用上述公式的左端进行排序。</w:t>
      </w:r>
    </w:p>
    <w:p>
      <w:pPr>
        <w:rPr>
          <w:rFonts w:hint="default" w:asciiTheme="minorHAnsi" w:hAnsiTheme="minorHAnsi" w:eastAsiaTheme="minorEastAsia" w:cstheme="minorBidi"/>
          <w:kern w:val="2"/>
          <w:szCs w:val="24"/>
          <w:lang w:val="en-US" w:eastAsia="zh-CN" w:bidi="ar-SA"/>
        </w:rPr>
      </w:pPr>
      <w:r>
        <w:rPr>
          <w:rFonts w:hint="default"/>
          <w:lang w:val="en-US" w:eastAsia="zh-CN"/>
        </w:rPr>
        <w:t>利用概率论模型的关键是如何计算左端式子中的概率。如果查询由一个词组成，</w:t>
      </w:r>
      <w:r>
        <w:rPr>
          <w:rFonts w:hint="default" w:asciiTheme="minorHAnsi" w:hAnsiTheme="minorHAnsi" w:eastAsiaTheme="minorEastAsia" w:cstheme="minorBidi"/>
          <w:kern w:val="2"/>
          <w:szCs w:val="24"/>
          <w:lang w:val="en-US" w:eastAsia="zh-CN" w:bidi="ar-SA"/>
        </w:rPr>
        <w:t>或者组成查询的词之间相互独立，那么查询词的</w:t>
      </w: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"https://wiki.mbalib.com/wiki/%E6%9D%83%E9%87%8D" \o "权重" </w:instrText>
      </w:r>
      <w:r>
        <w:rPr>
          <w:rFonts w:hint="default" w:asciiTheme="minorHAnsi" w:hAnsiTheme="minorHAnsi" w:eastAsiaTheme="minorEastAsia" w:cstheme="minorBidi"/>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权重</w:t>
      </w:r>
      <w:r>
        <w:rPr>
          <w:rFonts w:hint="default" w:asciiTheme="minorHAnsi" w:hAnsiTheme="minorHAnsi" w:eastAsiaTheme="minorEastAsia" w:cstheme="minorBidi"/>
          <w:kern w:val="2"/>
          <w:szCs w:val="24"/>
          <w:lang w:val="en-US" w:eastAsia="zh-CN" w:bidi="ar-SA"/>
        </w:rPr>
        <w:fldChar w:fldCharType="end"/>
      </w:r>
      <w:r>
        <w:rPr>
          <w:rFonts w:hint="default" w:asciiTheme="minorHAnsi" w:hAnsiTheme="minorHAnsi" w:eastAsiaTheme="minorEastAsia" w:cstheme="minorBidi"/>
          <w:kern w:val="2"/>
          <w:szCs w:val="24"/>
          <w:lang w:val="en-US" w:eastAsia="zh-CN" w:bidi="ar-SA"/>
        </w:rPr>
        <w:t>可以由下式计算：</w:t>
      </w:r>
    </w:p>
    <w:p>
      <w:pPr>
        <w:rPr>
          <w:rFonts w:hint="default"/>
          <w:lang w:val="en-US" w:eastAsia="zh-CN"/>
        </w:rPr>
      </w:pPr>
      <w:r>
        <w:rPr>
          <w:rFonts w:hint="default" w:asciiTheme="minorHAnsi" w:hAnsiTheme="minorHAnsi" w:eastAsiaTheme="minorEastAsia" w:cstheme="minorBidi"/>
          <w:kern w:val="2"/>
          <w:position w:val="-28"/>
          <w:szCs w:val="24"/>
          <w:lang w:val="en-US" w:eastAsia="zh-CN" w:bidi="ar-SA"/>
        </w:rPr>
        <w:object>
          <v:shape id="_x0000_i1038" o:spt="75" type="#_x0000_t75" style="height:33pt;width:139.95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p>
    <w:p>
      <w:pPr>
        <w:rPr>
          <w:rFonts w:hint="default"/>
          <w:lang w:val="en-US" w:eastAsia="zh-CN"/>
        </w:rPr>
      </w:pPr>
      <w:r>
        <w:rPr>
          <w:rFonts w:hint="default"/>
          <w:lang w:val="en-US" w:eastAsia="zh-CN"/>
        </w:rPr>
        <w:t>式中，N是文本库中文本的数量；n是文本库中包含该词的文本数量；R是与查询相关的文本数目(相关的文本数目在训练文本库中是已知的)；r是与查询相关而且包含该词的文本数目。这样查询q可以表示为</w:t>
      </w:r>
      <w:r>
        <w:rPr>
          <w:rFonts w:hint="default"/>
          <w:lang w:val="en-US" w:eastAsia="zh-CN"/>
        </w:rPr>
        <w:drawing>
          <wp:inline distT="0" distB="0" distL="114300" distR="114300">
            <wp:extent cx="1228725" cy="190500"/>
            <wp:effectExtent l="0" t="0" r="9525" b="0"/>
            <wp:docPr id="49" name="图片 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2" descr="IMG_259"/>
                    <pic:cNvPicPr>
                      <a:picLocks noChangeAspect="1"/>
                    </pic:cNvPicPr>
                  </pic:nvPicPr>
                  <pic:blipFill>
                    <a:blip r:embed="rId40"/>
                    <a:stretch>
                      <a:fillRect/>
                    </a:stretch>
                  </pic:blipFill>
                  <pic:spPr>
                    <a:xfrm>
                      <a:off x="0" y="0"/>
                      <a:ext cx="1228725" cy="190500"/>
                    </a:xfrm>
                    <a:prstGeom prst="rect">
                      <a:avLst/>
                    </a:prstGeom>
                    <a:noFill/>
                    <a:ln w="9525">
                      <a:noFill/>
                    </a:ln>
                  </pic:spPr>
                </pic:pic>
              </a:graphicData>
            </a:graphic>
          </wp:inline>
        </w:drawing>
      </w:r>
      <w:r>
        <w:rPr>
          <w:rFonts w:hint="default"/>
          <w:lang w:val="en-US" w:eastAsia="zh-CN"/>
        </w:rPr>
        <w:t>，其中，wi由上述公式计算得到。文本d表示为</w:t>
      </w:r>
      <w:r>
        <w:rPr>
          <w:rFonts w:hint="default"/>
          <w:lang w:val="en-US" w:eastAsia="zh-CN"/>
        </w:rPr>
        <w:drawing>
          <wp:inline distT="0" distB="0" distL="114300" distR="114300">
            <wp:extent cx="1143000" cy="190500"/>
            <wp:effectExtent l="0" t="0" r="0" b="0"/>
            <wp:docPr id="48" name="图片 7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3" descr="IMG_260"/>
                    <pic:cNvPicPr>
                      <a:picLocks noChangeAspect="1"/>
                    </pic:cNvPicPr>
                  </pic:nvPicPr>
                  <pic:blipFill>
                    <a:blip r:embed="rId41"/>
                    <a:stretch>
                      <a:fillRect/>
                    </a:stretch>
                  </pic:blipFill>
                  <pic:spPr>
                    <a:xfrm>
                      <a:off x="0" y="0"/>
                      <a:ext cx="1143000" cy="190500"/>
                    </a:xfrm>
                    <a:prstGeom prst="rect">
                      <a:avLst/>
                    </a:prstGeom>
                    <a:noFill/>
                    <a:ln w="9525">
                      <a:noFill/>
                    </a:ln>
                  </pic:spPr>
                </pic:pic>
              </a:graphicData>
            </a:graphic>
          </wp:inline>
        </w:drawing>
      </w:r>
      <w:r>
        <w:rPr>
          <w:rFonts w:hint="default"/>
          <w:lang w:val="en-US" w:eastAsia="zh-CN"/>
        </w:rPr>
        <w:t>，其中，如果词存在于文本中，则对应的xi = 1，反之则xi = 0。查询q与文本d之间的相似度函数定义为</w:t>
      </w:r>
    </w:p>
    <w:p>
      <w:pPr>
        <w:rPr>
          <w:rFonts w:hint="default"/>
          <w:lang w:val="en-US" w:eastAsia="zh-CN"/>
        </w:rPr>
      </w:pPr>
      <w:r>
        <w:rPr>
          <w:rFonts w:hint="eastAsia"/>
          <w:lang w:val="en-US" w:eastAsia="zh-CN"/>
        </w:rPr>
        <w:t xml:space="preserve">   </w:t>
      </w:r>
      <w:r>
        <w:rPr>
          <w:rFonts w:hint="eastAsia" w:asciiTheme="minorHAnsi" w:hAnsiTheme="minorHAnsi" w:eastAsiaTheme="minorEastAsia" w:cstheme="minorBidi"/>
          <w:kern w:val="2"/>
          <w:szCs w:val="24"/>
          <w:lang w:val="en-US" w:eastAsia="zh-CN" w:bidi="ar-SA"/>
        </w:rPr>
        <w:object>
          <v:shape id="_x0000_i1039" o:spt="75" type="#_x0000_t75" style="height:34pt;width:96.95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p>
    <w:p>
      <w:pPr>
        <w:rPr>
          <w:rFonts w:hint="default"/>
          <w:lang w:val="en-US" w:eastAsia="zh-CN"/>
        </w:rPr>
      </w:pPr>
      <w:r>
        <w:rPr>
          <w:rFonts w:hint="default"/>
          <w:lang w:val="en-US" w:eastAsia="zh-CN"/>
        </w:rPr>
        <w:t>利用概率论模型的典型系统有Kwok与Robertson等，它们在利用样本计算词权重的过程中考虑了词在文档中出现的</w:t>
      </w:r>
      <w:r>
        <w:rPr>
          <w:rFonts w:hint="default"/>
          <w:lang w:val="en-US" w:eastAsia="zh-CN"/>
        </w:rPr>
        <w:fldChar w:fldCharType="begin"/>
      </w:r>
      <w:r>
        <w:rPr>
          <w:rFonts w:hint="default"/>
          <w:lang w:val="en-US" w:eastAsia="zh-CN"/>
        </w:rPr>
        <w:instrText xml:space="preserve"> HYPERLINK "https://wiki.mbalib.com/wiki/%E9%A2%91%E7%8E%87" \o "频率" </w:instrText>
      </w:r>
      <w:r>
        <w:rPr>
          <w:rFonts w:hint="default"/>
          <w:lang w:val="en-US" w:eastAsia="zh-CN"/>
        </w:rPr>
        <w:fldChar w:fldCharType="separate"/>
      </w:r>
      <w:r>
        <w:rPr>
          <w:rFonts w:hint="default"/>
          <w:lang w:val="en-US" w:eastAsia="zh-CN"/>
        </w:rPr>
        <w:t>频率</w:t>
      </w:r>
      <w:r>
        <w:rPr>
          <w:rFonts w:hint="default"/>
          <w:lang w:val="en-US" w:eastAsia="zh-CN"/>
        </w:rPr>
        <w:fldChar w:fldCharType="end"/>
      </w:r>
      <w:r>
        <w:rPr>
          <w:rFonts w:hint="default"/>
          <w:lang w:val="en-US" w:eastAsia="zh-CN"/>
        </w:rPr>
        <w:t>，其中Kwok系统还考虑了词在整个样本集合中出现的频率。概率论模型的效果要明显优于</w:t>
      </w:r>
      <w:r>
        <w:rPr>
          <w:rFonts w:hint="default"/>
          <w:lang w:val="en-US" w:eastAsia="zh-CN"/>
        </w:rPr>
        <w:fldChar w:fldCharType="begin"/>
      </w:r>
      <w:r>
        <w:rPr>
          <w:rFonts w:hint="default"/>
          <w:lang w:val="en-US" w:eastAsia="zh-CN"/>
        </w:rPr>
        <w:instrText xml:space="preserve"> HYPERLINK "https://wiki.mbalib.com/wiki/%E5%B8%83%E5%B0%94%E6%A8%A1%E5%9E%8B" \o "布尔模型" </w:instrText>
      </w:r>
      <w:r>
        <w:rPr>
          <w:rFonts w:hint="default"/>
          <w:lang w:val="en-US" w:eastAsia="zh-CN"/>
        </w:rPr>
        <w:fldChar w:fldCharType="separate"/>
      </w:r>
      <w:r>
        <w:rPr>
          <w:rFonts w:hint="default"/>
          <w:lang w:val="en-US" w:eastAsia="zh-CN"/>
        </w:rPr>
        <w:t>布尔模型</w:t>
      </w:r>
      <w:r>
        <w:rPr>
          <w:rFonts w:hint="default"/>
          <w:lang w:val="en-US" w:eastAsia="zh-CN"/>
        </w:rPr>
        <w:fldChar w:fldCharType="end"/>
      </w:r>
      <w:r>
        <w:rPr>
          <w:rFonts w:hint="default"/>
          <w:lang w:val="en-US" w:eastAsia="zh-CN"/>
        </w:rPr>
        <w:t>，但比</w:t>
      </w:r>
      <w:r>
        <w:rPr>
          <w:rFonts w:hint="default"/>
          <w:lang w:val="en-US" w:eastAsia="zh-CN"/>
        </w:rPr>
        <w:fldChar w:fldCharType="begin"/>
      </w:r>
      <w:r>
        <w:rPr>
          <w:rFonts w:hint="default"/>
          <w:lang w:val="en-US" w:eastAsia="zh-CN"/>
        </w:rPr>
        <w:instrText xml:space="preserve"> HYPERLINK "https://wiki.mbalib.com/wiki/%E5%90%91%E9%87%8F%E7%A9%BA%E9%97%B4%E6%A8%A1%E5%9E%8B" \o "向量空间模型" </w:instrText>
      </w:r>
      <w:r>
        <w:rPr>
          <w:rFonts w:hint="default"/>
          <w:lang w:val="en-US" w:eastAsia="zh-CN"/>
        </w:rPr>
        <w:fldChar w:fldCharType="separate"/>
      </w:r>
      <w:r>
        <w:rPr>
          <w:rFonts w:hint="default"/>
          <w:lang w:val="en-US" w:eastAsia="zh-CN"/>
        </w:rPr>
        <w:t>向量空间模型</w:t>
      </w:r>
      <w:r>
        <w:rPr>
          <w:rFonts w:hint="default"/>
          <w:lang w:val="en-US" w:eastAsia="zh-CN"/>
        </w:rPr>
        <w:fldChar w:fldCharType="end"/>
      </w:r>
      <w:r>
        <w:rPr>
          <w:rFonts w:hint="default"/>
          <w:lang w:val="en-US" w:eastAsia="zh-CN"/>
        </w:rPr>
        <w:t>略差。</w:t>
      </w:r>
    </w:p>
    <w:p>
      <w:pPr>
        <w:rPr>
          <w:rFonts w:hint="default"/>
          <w:lang w:val="en-US" w:eastAsia="zh-CN"/>
        </w:rPr>
      </w:pPr>
      <w:r>
        <w:rPr>
          <w:rFonts w:hint="default"/>
          <w:lang w:val="en-US" w:eastAsia="zh-CN"/>
        </w:rPr>
        <w:t>概率论模型的一个特例是</w:t>
      </w:r>
      <w:r>
        <w:rPr>
          <w:rFonts w:hint="default"/>
          <w:lang w:val="en-US" w:eastAsia="zh-CN"/>
        </w:rPr>
        <w:fldChar w:fldCharType="begin"/>
      </w:r>
      <w:r>
        <w:rPr>
          <w:rFonts w:hint="default"/>
          <w:lang w:val="en-US" w:eastAsia="zh-CN"/>
        </w:rPr>
        <w:instrText xml:space="preserve"> HYPERLINK "https://wiki.mbalib.com/wiki/%E8%B4%9D%E5%8F%B6%E6%96%AF%E7%BD%91%E7%BB%9C" \o "贝叶斯网络" </w:instrText>
      </w:r>
      <w:r>
        <w:rPr>
          <w:rFonts w:hint="default"/>
          <w:lang w:val="en-US" w:eastAsia="zh-CN"/>
        </w:rPr>
        <w:fldChar w:fldCharType="separate"/>
      </w:r>
      <w:r>
        <w:rPr>
          <w:rFonts w:hint="default"/>
          <w:lang w:val="en-US" w:eastAsia="zh-CN"/>
        </w:rPr>
        <w:t>贝叶斯网络</w:t>
      </w:r>
      <w:r>
        <w:rPr>
          <w:rFonts w:hint="default"/>
          <w:lang w:val="en-US" w:eastAsia="zh-CN"/>
        </w:rPr>
        <w:fldChar w:fldCharType="end"/>
      </w:r>
      <w:r>
        <w:rPr>
          <w:rFonts w:hint="default"/>
          <w:lang w:val="en-US" w:eastAsia="zh-CN"/>
        </w:rPr>
        <w:t>，由于该模型适合于超文本系统，因此在超文本信息成为当前</w:t>
      </w:r>
      <w:r>
        <w:rPr>
          <w:rFonts w:hint="default"/>
          <w:lang w:val="en-US" w:eastAsia="zh-CN"/>
        </w:rPr>
        <w:fldChar w:fldCharType="begin"/>
      </w:r>
      <w:r>
        <w:rPr>
          <w:rFonts w:hint="default"/>
          <w:lang w:val="en-US" w:eastAsia="zh-CN"/>
        </w:rPr>
        <w:instrText xml:space="preserve"> HYPERLINK "https://wiki.mbalib.com/wiki/%E4%BF%A1%E6%81%AF%E8%8E%B7%E5%8F%96" \o "信息获取" </w:instrText>
      </w:r>
      <w:r>
        <w:rPr>
          <w:rFonts w:hint="default"/>
          <w:lang w:val="en-US" w:eastAsia="zh-CN"/>
        </w:rPr>
        <w:fldChar w:fldCharType="separate"/>
      </w:r>
      <w:r>
        <w:rPr>
          <w:rFonts w:hint="default"/>
          <w:lang w:val="en-US" w:eastAsia="zh-CN"/>
        </w:rPr>
        <w:t>信息获取</w:t>
      </w:r>
      <w:r>
        <w:rPr>
          <w:rFonts w:hint="default"/>
          <w:lang w:val="en-US" w:eastAsia="zh-CN"/>
        </w:rPr>
        <w:fldChar w:fldCharType="end"/>
      </w:r>
      <w:r>
        <w:rPr>
          <w:rFonts w:hint="default"/>
          <w:lang w:val="en-US" w:eastAsia="zh-CN"/>
        </w:rPr>
        <w:t>主流信息的情况下，该模型的应用越来越广泛。</w:t>
      </w:r>
    </w:p>
    <w:p>
      <w:pPr>
        <w:spacing w:line="240" w:lineRule="auto"/>
        <w:ind w:firstLine="420" w:firstLineChars="0"/>
        <w:rPr>
          <w:rFonts w:hint="eastAsia"/>
          <w:lang w:val="en-US" w:eastAsia="zh-CN"/>
        </w:rPr>
      </w:pPr>
    </w:p>
    <w:p>
      <w:pPr>
        <w:spacing w:line="240" w:lineRule="auto"/>
        <w:rPr>
          <w:rFonts w:hint="eastAsia"/>
          <w:b/>
          <w:bCs/>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3.4语言模型</w:t>
      </w:r>
    </w:p>
    <w:p>
      <w:pPr>
        <w:rPr>
          <w:rFonts w:hint="eastAsia"/>
          <w:lang w:val="en-US" w:eastAsia="zh-CN"/>
        </w:rPr>
      </w:pPr>
      <w:r>
        <w:rPr>
          <w:rFonts w:hint="eastAsia"/>
          <w:lang w:val="en-US" w:eastAsia="zh-CN"/>
        </w:rPr>
        <w:t>一个语言模型通常构建为字符串s的概率分布p(s)，这里的p(s)实际上反映的是s作为一个句子出现的概率。统计语言模型是一个单词序列上的概率分布，对于一个给定长度为m的序列，它可以为整个序列产生一个概率 P(w_1,w_2,…,w_m) 。其实就是想办法找到一个概率分布，它可以表示任意一个句子或序列出现的概率。</w:t>
      </w:r>
    </w:p>
    <w:p>
      <w:pPr>
        <w:rPr>
          <w:rFonts w:hint="eastAsia"/>
          <w:lang w:val="en-US" w:eastAsia="zh-CN"/>
        </w:rPr>
      </w:pPr>
      <w:r>
        <w:rPr>
          <w:rFonts w:hint="eastAsia"/>
          <w:lang w:val="en-US" w:eastAsia="zh-CN"/>
        </w:rPr>
        <w:t>语言模型目前在自然语言处理相关应用非常广泛，如语音识别(speech recognition) , 机器翻译(machine translation), 词性标注(part-of-speech tagging), 句法分析(parsing)等。传统方法主要是基于统计学模型，最近几年基于神经网络的语言模型也越来越成熟。</w:t>
      </w:r>
    </w:p>
    <w:p>
      <w:pPr>
        <w:rPr>
          <w:rFonts w:hint="eastAsia"/>
          <w:lang w:val="en-US" w:eastAsia="zh-CN"/>
        </w:rPr>
      </w:pPr>
      <w:r>
        <w:rPr>
          <w:rFonts w:hint="eastAsia"/>
          <w:lang w:val="en-US" w:eastAsia="zh-CN"/>
        </w:rPr>
        <w:t>语言模型的基本思想为通过计算文章生成查询的可能性大小，来对文章的相关性进行排序。最简单的语言模型是一元语言模型，它只需要每个词的分布；更复杂的语言模型则需要更多的上下文信息来预测一个词。</w:t>
      </w:r>
    </w:p>
    <w:p>
      <w:pPr>
        <w:numPr>
          <w:ilvl w:val="0"/>
          <w:numId w:val="0"/>
        </w:numPr>
        <w:spacing w:line="240" w:lineRule="auto"/>
        <w:rPr>
          <w:rFonts w:hint="eastAsia"/>
          <w:lang w:val="en-US" w:eastAsia="zh-CN"/>
        </w:rPr>
      </w:pPr>
      <w:r>
        <w:rPr>
          <w:rFonts w:hint="eastAsia"/>
          <w:lang w:val="en-US" w:eastAsia="zh-CN"/>
        </w:rPr>
        <w:drawing>
          <wp:inline distT="0" distB="0" distL="114300" distR="114300">
            <wp:extent cx="2501265" cy="1415415"/>
            <wp:effectExtent l="0" t="0" r="13335" b="13335"/>
            <wp:docPr id="51" name="图片 51" descr="微信截图_2018122614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1226142114"/>
                    <pic:cNvPicPr>
                      <a:picLocks noChangeAspect="1"/>
                    </pic:cNvPicPr>
                  </pic:nvPicPr>
                  <pic:blipFill>
                    <a:blip r:embed="rId44"/>
                    <a:stretch>
                      <a:fillRect/>
                    </a:stretch>
                  </pic:blipFill>
                  <pic:spPr>
                    <a:xfrm>
                      <a:off x="0" y="0"/>
                      <a:ext cx="2501265" cy="1415415"/>
                    </a:xfrm>
                    <a:prstGeom prst="rect">
                      <a:avLst/>
                    </a:prstGeom>
                  </pic:spPr>
                </pic:pic>
              </a:graphicData>
            </a:graphic>
          </wp:inline>
        </w:drawing>
      </w:r>
    </w:p>
    <w:p>
      <w:pPr>
        <w:numPr>
          <w:ilvl w:val="0"/>
          <w:numId w:val="0"/>
        </w:numPr>
        <w:spacing w:line="240" w:lineRule="auto"/>
        <w:ind w:leftChars="0" w:firstLine="420" w:firstLineChars="0"/>
        <w:jc w:val="center"/>
        <w:rPr>
          <w:rFonts w:hint="eastAsia"/>
          <w:lang w:val="en-US" w:eastAsia="zh-CN"/>
        </w:rPr>
      </w:pPr>
      <w:r>
        <w:rPr>
          <w:rFonts w:hint="eastAsia"/>
          <w:lang w:val="en-US" w:eastAsia="zh-CN"/>
        </w:rPr>
        <w:t>图3-1 语言模型应用于信息检索的一般图形表示</w:t>
      </w:r>
    </w:p>
    <w:p>
      <w:pPr>
        <w:rPr>
          <w:rFonts w:hint="default"/>
          <w:lang w:val="en-US" w:eastAsia="zh-CN"/>
        </w:rPr>
      </w:pPr>
      <w:r>
        <w:rPr>
          <w:rFonts w:hint="default"/>
          <w:lang w:val="en-US" w:eastAsia="zh-CN"/>
        </w:rPr>
        <w:t>建立文档或查询模型，首先需要选择建模对象，然后对选择好的对象建立模型的基本框架，最后选择合适的方法进行平滑(用来调整模型，使模型能尽可能表示文档或查询的方法)优化检索。</w:t>
      </w:r>
    </w:p>
    <w:p>
      <w:pPr>
        <w:numPr>
          <w:ilvl w:val="0"/>
          <w:numId w:val="0"/>
        </w:numPr>
        <w:spacing w:line="240" w:lineRule="auto"/>
        <w:rPr>
          <w:rFonts w:hint="eastAsia"/>
          <w:lang w:val="en-US" w:eastAsia="zh-CN"/>
        </w:rPr>
      </w:pPr>
      <w:r>
        <w:rPr>
          <w:rFonts w:hint="eastAsia"/>
          <w:lang w:val="en-US" w:eastAsia="zh-CN"/>
        </w:rPr>
        <w:drawing>
          <wp:inline distT="0" distB="0" distL="114300" distR="114300">
            <wp:extent cx="2500630" cy="1017905"/>
            <wp:effectExtent l="0" t="0" r="13970" b="10795"/>
            <wp:docPr id="53" name="图片 53" descr="微信截图_2018122616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微信截图_20181226160829"/>
                    <pic:cNvPicPr>
                      <a:picLocks noChangeAspect="1"/>
                    </pic:cNvPicPr>
                  </pic:nvPicPr>
                  <pic:blipFill>
                    <a:blip r:embed="rId45"/>
                    <a:stretch>
                      <a:fillRect/>
                    </a:stretch>
                  </pic:blipFill>
                  <pic:spPr>
                    <a:xfrm>
                      <a:off x="0" y="0"/>
                      <a:ext cx="2500630" cy="1017905"/>
                    </a:xfrm>
                    <a:prstGeom prst="rect">
                      <a:avLst/>
                    </a:prstGeom>
                  </pic:spPr>
                </pic:pic>
              </a:graphicData>
            </a:graphic>
          </wp:inline>
        </w:drawing>
      </w:r>
    </w:p>
    <w:p>
      <w:pPr>
        <w:numPr>
          <w:ilvl w:val="0"/>
          <w:numId w:val="0"/>
        </w:numPr>
        <w:spacing w:line="240" w:lineRule="auto"/>
        <w:rPr>
          <w:rFonts w:hint="eastAsia"/>
          <w:lang w:val="en-US" w:eastAsia="zh-CN"/>
        </w:rPr>
      </w:pPr>
      <w:r>
        <w:rPr>
          <w:rFonts w:hint="eastAsia"/>
          <w:lang w:val="en-US" w:eastAsia="zh-CN"/>
        </w:rPr>
        <w:t xml:space="preserve">         图3-2 建模过程</w:t>
      </w:r>
    </w:p>
    <w:p>
      <w:pPr>
        <w:rPr>
          <w:rFonts w:hint="eastAsia"/>
          <w:lang w:val="en-US" w:eastAsia="zh-CN"/>
        </w:rPr>
      </w:pPr>
      <w:r>
        <w:rPr>
          <w:rFonts w:hint="eastAsia"/>
          <w:lang w:val="en-US" w:eastAsia="zh-CN"/>
        </w:rPr>
        <w:t>选择建模对象需要考虑是对文档建模，对用户的查询建模，还是对两者都建模。</w:t>
      </w:r>
    </w:p>
    <w:p>
      <w:pPr>
        <w:rPr>
          <w:rFonts w:hint="eastAsia"/>
          <w:lang w:val="en-US" w:eastAsia="zh-CN"/>
        </w:rPr>
      </w:pPr>
      <w:r>
        <w:rPr>
          <w:rFonts w:hint="eastAsia"/>
          <w:lang w:val="en-US" w:eastAsia="zh-CN"/>
        </w:rPr>
        <w:t>模型可以根据马尔科夫链的阶数分为一元语言模型和多元语言模型。</w:t>
      </w:r>
    </w:p>
    <w:p>
      <w:pPr>
        <w:rPr>
          <w:rFonts w:hint="eastAsia"/>
          <w:lang w:val="en-US" w:eastAsia="zh-CN"/>
        </w:rPr>
      </w:pPr>
      <w:r>
        <w:rPr>
          <w:rFonts w:hint="eastAsia"/>
          <w:lang w:val="en-US" w:eastAsia="zh-CN"/>
        </w:rPr>
        <w:t>一元语言模型假设词与词之间是相互独立的，一个词出现的概率与这个词前面的词没有存在必然联系。这是最简单的语言模型。</w:t>
      </w:r>
    </w:p>
    <w:p>
      <w:pPr>
        <w:rPr>
          <w:rFonts w:hint="eastAsia"/>
          <w:lang w:val="en-US" w:eastAsia="zh-CN"/>
        </w:rPr>
      </w:pPr>
      <w:r>
        <w:rPr>
          <w:rFonts w:hint="eastAsia"/>
          <w:lang w:val="en-US" w:eastAsia="zh-CN"/>
        </w:rPr>
        <w:t>多元语言模型(其中N&gt;=2)假设词与词之间是相互关联的，一个词出现的概率与这个词前面的词存在一定的关联。根据与前面词的个数的多少，把多元语言模型分为二元语言模型、三元语言模型等。</w:t>
      </w:r>
    </w:p>
    <w:p>
      <w:pPr>
        <w:rPr>
          <w:rFonts w:hint="default"/>
          <w:lang w:val="en-US" w:eastAsia="zh-CN"/>
        </w:rPr>
      </w:pPr>
      <w:r>
        <w:rPr>
          <w:rFonts w:hint="eastAsia"/>
          <w:lang w:val="en-US" w:eastAsia="zh-CN"/>
        </w:rPr>
        <w:t>文献[1]中</w:t>
      </w:r>
      <w:r>
        <w:rPr>
          <w:rFonts w:hint="default"/>
          <w:lang w:val="en-US" w:eastAsia="zh-CN"/>
        </w:rPr>
        <w:t>Song 和Croft指出，把一元语言模型和二元语言模型混合后的效果比只使用一元语言模型则好 8%左右。不过，VictoLavrenko中指出，Song和Croft使用的多元模型得到的效果并不是一直比只用一元语言模型好。同样，David R.H.Miller 指出一元语言模型和二元语言模型混合后得到的效果也要好于一元语言模型。</w:t>
      </w:r>
    </w:p>
    <w:p>
      <w:pPr>
        <w:rPr>
          <w:rFonts w:hint="eastAsia"/>
          <w:lang w:val="en-US" w:eastAsia="zh-CN"/>
        </w:rPr>
      </w:pPr>
      <w:r>
        <w:rPr>
          <w:rFonts w:hint="eastAsia"/>
          <w:lang w:val="en-US" w:eastAsia="zh-CN"/>
        </w:rPr>
        <w:t>为了解决某些词项在文档中可能没有出现，此时概率为0的问题，我们需要进行平滑处理，所谓平滑就是概率为零时，选择一个值来代替0.常用的方法有最大似然估计法，播入方法中的 Jelinek-Mercer，Dirichlet，absolute discounting，二阶段平滑方法以及其它模型中的翻译模型以及 PLSI 方法，也有少数采用了 Good-Turing 方法。</w:t>
      </w:r>
    </w:p>
    <w:p>
      <w:pPr>
        <w:rPr>
          <w:rFonts w:hint="eastAsia"/>
          <w:lang w:val="en-US" w:eastAsia="zh-CN"/>
        </w:rPr>
      </w:pPr>
      <w:r>
        <w:rPr>
          <w:rFonts w:hint="eastAsia"/>
          <w:lang w:val="en-US" w:eastAsia="zh-CN"/>
        </w:rPr>
        <w:t>考虑朗读一篇文章，如果说话人读取了文档中的所有词语，那么他说出查询中的词语的概率是多少呢？在形式上，相似度可以简单的定义为</w:t>
      </w:r>
    </w:p>
    <w:p>
      <w:r>
        <w:drawing>
          <wp:inline distT="0" distB="0" distL="114300" distR="114300">
            <wp:extent cx="1466850" cy="2286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6"/>
                    <a:stretch>
                      <a:fillRect/>
                    </a:stretch>
                  </pic:blipFill>
                  <pic:spPr>
                    <a:xfrm>
                      <a:off x="0" y="0"/>
                      <a:ext cx="1466850" cy="228600"/>
                    </a:xfrm>
                    <a:prstGeom prst="rect">
                      <a:avLst/>
                    </a:prstGeom>
                    <a:noFill/>
                    <a:ln w="9525">
                      <a:noFill/>
                    </a:ln>
                  </pic:spPr>
                </pic:pic>
              </a:graphicData>
            </a:graphic>
          </wp:inline>
        </w:drawing>
      </w:r>
    </w:p>
    <w:p>
      <w:pPr>
        <w:rPr>
          <w:rFonts w:hint="eastAsia"/>
          <w:lang w:val="en-US" w:eastAsia="zh-CN"/>
        </w:rPr>
      </w:pPr>
      <w:r>
        <w:rPr>
          <w:rFonts w:hint="eastAsia"/>
          <w:lang w:val="en-US" w:eastAsia="zh-CN"/>
        </w:rPr>
        <w:t>这里需要为查询构造一个概率模型。一种方法是对任何词项的出现与否使用伯努利事件进行建模。此时可以将生成整个查询看做观察到查询中的词项和没有观察到查询外的词项的联合事件。生成查询的概率为所有查询中出现的词项和没有出现的词项的概率的乘积。</w:t>
      </w:r>
    </w:p>
    <w:p>
      <w:pPr>
        <w:rPr>
          <w:rFonts w:hint="eastAsia"/>
          <w:lang w:val="en-US" w:eastAsia="zh-CN"/>
        </w:rPr>
      </w:pPr>
      <w:r>
        <w:drawing>
          <wp:inline distT="0" distB="0" distL="114300" distR="114300">
            <wp:extent cx="2499995" cy="327025"/>
            <wp:effectExtent l="0" t="0" r="14605" b="165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7"/>
                    <a:stretch>
                      <a:fillRect/>
                    </a:stretch>
                  </pic:blipFill>
                  <pic:spPr>
                    <a:xfrm>
                      <a:off x="0" y="0"/>
                      <a:ext cx="2499995" cy="327025"/>
                    </a:xfrm>
                    <a:prstGeom prst="rect">
                      <a:avLst/>
                    </a:prstGeom>
                    <a:noFill/>
                    <a:ln w="9525">
                      <a:noFill/>
                    </a:ln>
                  </pic:spPr>
                </pic:pic>
              </a:graphicData>
            </a:graphic>
          </wp:inline>
        </w:drawing>
      </w:r>
      <w:r>
        <w:rPr>
          <w:rFonts w:hint="eastAsia"/>
        </w:rPr>
        <w:t>可以通过多种方式来估计模型中的</w:t>
      </w:r>
      <w:r>
        <w:rPr>
          <w:rFonts w:hint="eastAsia"/>
          <w:lang w:val="en-US" w:eastAsia="zh-CN"/>
        </w:rPr>
        <w:drawing>
          <wp:inline distT="0" distB="0" distL="114300" distR="114300">
            <wp:extent cx="657860" cy="222250"/>
            <wp:effectExtent l="0" t="0" r="889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8"/>
                    <a:stretch>
                      <a:fillRect/>
                    </a:stretch>
                  </pic:blipFill>
                  <pic:spPr>
                    <a:xfrm>
                      <a:off x="0" y="0"/>
                      <a:ext cx="657860" cy="222250"/>
                    </a:xfrm>
                    <a:prstGeom prst="rect">
                      <a:avLst/>
                    </a:prstGeom>
                    <a:noFill/>
                    <a:ln w="9525">
                      <a:noFill/>
                    </a:ln>
                  </pic:spPr>
                </pic:pic>
              </a:graphicData>
            </a:graphic>
          </wp:inline>
        </w:drawing>
      </w:r>
      <w:r>
        <w:rPr>
          <w:rFonts w:hint="eastAsia"/>
          <w:lang w:val="en-US" w:eastAsia="zh-CN"/>
        </w:rPr>
        <w:t xml:space="preserve"> 一种方法是</w:t>
      </w:r>
    </w:p>
    <w:p>
      <w:r>
        <w:drawing>
          <wp:inline distT="0" distB="0" distL="114300" distR="114300">
            <wp:extent cx="1600200" cy="238125"/>
            <wp:effectExtent l="0" t="0" r="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9"/>
                    <a:stretch>
                      <a:fillRect/>
                    </a:stretch>
                  </pic:blipFill>
                  <pic:spPr>
                    <a:xfrm>
                      <a:off x="0" y="0"/>
                      <a:ext cx="1600200" cy="238125"/>
                    </a:xfrm>
                    <a:prstGeom prst="rect">
                      <a:avLst/>
                    </a:prstGeom>
                    <a:noFill/>
                    <a:ln w="9525">
                      <a:noFill/>
                    </a:ln>
                  </pic:spPr>
                </pic:pic>
              </a:graphicData>
            </a:graphic>
          </wp:inline>
        </w:drawing>
      </w:r>
      <w:r>
        <w:rPr>
          <w:rFonts w:hint="eastAsia"/>
          <w:lang w:val="en-US" w:eastAsia="zh-CN"/>
        </w:rPr>
        <w:drawing>
          <wp:inline distT="0" distB="0" distL="114300" distR="114300">
            <wp:extent cx="2499360" cy="191770"/>
            <wp:effectExtent l="0" t="0" r="0" b="177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50"/>
                    <a:stretch>
                      <a:fillRect/>
                    </a:stretch>
                  </pic:blipFill>
                  <pic:spPr>
                    <a:xfrm>
                      <a:off x="0" y="0"/>
                      <a:ext cx="2499360" cy="191770"/>
                    </a:xfrm>
                    <a:prstGeom prst="rect">
                      <a:avLst/>
                    </a:prstGeom>
                    <a:noFill/>
                    <a:ln w="9525">
                      <a:noFill/>
                    </a:ln>
                  </pic:spPr>
                </pic:pic>
              </a:graphicData>
            </a:graphic>
          </wp:inline>
        </w:drawing>
      </w:r>
    </w:p>
    <w:p>
      <w:r>
        <w:drawing>
          <wp:inline distT="0" distB="0" distL="114300" distR="114300">
            <wp:extent cx="1552575" cy="476250"/>
            <wp:effectExtent l="0" t="0" r="952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1"/>
                    <a:stretch>
                      <a:fillRect/>
                    </a:stretch>
                  </pic:blipFill>
                  <pic:spPr>
                    <a:xfrm>
                      <a:off x="0" y="0"/>
                      <a:ext cx="1552575" cy="476250"/>
                    </a:xfrm>
                    <a:prstGeom prst="rect">
                      <a:avLst/>
                    </a:prstGeom>
                    <a:noFill/>
                    <a:ln w="9525">
                      <a:noFill/>
                    </a:ln>
                  </pic:spPr>
                </pic:pic>
              </a:graphicData>
            </a:graphic>
          </wp:inline>
        </w:drawing>
      </w:r>
    </w:p>
    <w:p>
      <w:pPr>
        <w:rPr>
          <w:rFonts w:hint="eastAsia"/>
          <w:lang w:val="en-US" w:eastAsia="zh-CN"/>
        </w:rPr>
      </w:pPr>
      <w:r>
        <w:rPr>
          <w:rFonts w:hint="eastAsia"/>
          <w:lang w:val="en-US" w:eastAsia="zh-CN"/>
        </w:rPr>
        <w:t>对于查询中没有出现的词项，使用平滑因子</w:t>
      </w:r>
      <w:r>
        <w:drawing>
          <wp:inline distT="0" distB="0" distL="114300" distR="114300">
            <wp:extent cx="228600" cy="390525"/>
            <wp:effectExtent l="0" t="0" r="0"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2"/>
                    <a:stretch>
                      <a:fillRect/>
                    </a:stretch>
                  </pic:blipFill>
                  <pic:spPr>
                    <a:xfrm>
                      <a:off x="0" y="0"/>
                      <a:ext cx="228600" cy="390525"/>
                    </a:xfrm>
                    <a:prstGeom prst="rect">
                      <a:avLst/>
                    </a:prstGeom>
                    <a:noFill/>
                    <a:ln w="9525">
                      <a:noFill/>
                    </a:ln>
                  </pic:spPr>
                </pic:pic>
              </a:graphicData>
            </a:graphic>
          </wp:inline>
        </w:drawing>
      </w:r>
      <w:r>
        <w:rPr>
          <w:rFonts w:hint="eastAsia"/>
          <w:lang w:eastAsia="zh-CN"/>
        </w:rPr>
        <w:t>。</w:t>
      </w:r>
      <w:r>
        <w:rPr>
          <w:rFonts w:hint="eastAsia"/>
          <w:lang w:val="en-US" w:eastAsia="zh-CN"/>
        </w:rPr>
        <w:t>如果该词在查询中存在，则在小规模文档模型上估计w的值，并引入风险函数作为混合参数。词项权重计算公式为</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2499360" cy="741680"/>
            <wp:effectExtent l="0" t="0" r="15240" b="1270"/>
            <wp:docPr id="31" name="图片 31" descr="微信截图_2018122509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81225095428"/>
                    <pic:cNvPicPr>
                      <a:picLocks noChangeAspect="1"/>
                    </pic:cNvPicPr>
                  </pic:nvPicPr>
                  <pic:blipFill>
                    <a:blip r:embed="rId53"/>
                    <a:stretch>
                      <a:fillRect/>
                    </a:stretch>
                  </pic:blipFill>
                  <pic:spPr>
                    <a:xfrm>
                      <a:off x="0" y="0"/>
                      <a:ext cx="2499360" cy="741680"/>
                    </a:xfrm>
                    <a:prstGeom prst="rect">
                      <a:avLst/>
                    </a:prstGeom>
                  </pic:spPr>
                </pic:pic>
              </a:graphicData>
            </a:graphic>
          </wp:inline>
        </w:drawing>
      </w:r>
    </w:p>
    <w:p>
      <w:pPr>
        <w:rPr>
          <w:rFonts w:hint="eastAsia"/>
          <w:lang w:val="en-US" w:eastAsia="zh-CN"/>
        </w:rPr>
      </w:pPr>
      <w:r>
        <w:rPr>
          <w:rFonts w:hint="eastAsia"/>
          <w:lang w:val="en-US" w:eastAsia="zh-CN"/>
        </w:rPr>
        <w:t xml:space="preserve">      图3-3 词项权重计算公式</w:t>
      </w:r>
    </w:p>
    <w:p>
      <w:pPr>
        <w:rPr>
          <w:rFonts w:hint="eastAsia"/>
          <w:lang w:val="en-US" w:eastAsia="zh-CN"/>
        </w:rPr>
      </w:pPr>
      <w:r>
        <w:rPr>
          <w:rFonts w:hint="eastAsia"/>
          <w:lang w:val="en-US" w:eastAsia="zh-CN"/>
        </w:rPr>
        <w:t>对于一个由T个词按顺序构成的句子</w:t>
      </w:r>
      <w:r>
        <w:rPr>
          <w:rFonts w:hint="eastAsia"/>
          <w:lang w:val="en-US" w:eastAsia="zh-CN"/>
        </w:rPr>
        <w:drawing>
          <wp:inline distT="0" distB="0" distL="114300" distR="114300">
            <wp:extent cx="1209675" cy="114300"/>
            <wp:effectExtent l="0" t="0" r="9525" b="0"/>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54"/>
                    <a:stretch>
                      <a:fillRect/>
                    </a:stretch>
                  </pic:blipFill>
                  <pic:spPr>
                    <a:xfrm>
                      <a:off x="0" y="0"/>
                      <a:ext cx="1209675" cy="114300"/>
                    </a:xfrm>
                    <a:prstGeom prst="rect">
                      <a:avLst/>
                    </a:prstGeom>
                    <a:noFill/>
                    <a:ln w="9525">
                      <a:noFill/>
                    </a:ln>
                  </pic:spPr>
                </pic:pic>
              </a:graphicData>
            </a:graphic>
          </wp:inline>
        </w:drawing>
      </w:r>
      <w:r>
        <w:rPr>
          <w:rFonts w:hint="eastAsia"/>
          <w:lang w:val="en-US" w:eastAsia="zh-CN"/>
        </w:rPr>
        <w:t>，p(s)实际上求解的是字符串</w:t>
      </w:r>
      <w:r>
        <w:rPr>
          <w:rFonts w:hint="eastAsia"/>
          <w:lang w:val="en-US" w:eastAsia="zh-CN"/>
        </w:rPr>
        <w:drawing>
          <wp:inline distT="0" distB="0" distL="114300" distR="114300">
            <wp:extent cx="904875" cy="114300"/>
            <wp:effectExtent l="0" t="0" r="9525" b="0"/>
            <wp:docPr id="36"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57"/>
                    <pic:cNvPicPr>
                      <a:picLocks noChangeAspect="1"/>
                    </pic:cNvPicPr>
                  </pic:nvPicPr>
                  <pic:blipFill>
                    <a:blip r:embed="rId55"/>
                    <a:stretch>
                      <a:fillRect/>
                    </a:stretch>
                  </pic:blipFill>
                  <pic:spPr>
                    <a:xfrm>
                      <a:off x="0" y="0"/>
                      <a:ext cx="904875" cy="114300"/>
                    </a:xfrm>
                    <a:prstGeom prst="rect">
                      <a:avLst/>
                    </a:prstGeom>
                    <a:noFill/>
                    <a:ln w="9525">
                      <a:noFill/>
                    </a:ln>
                  </pic:spPr>
                </pic:pic>
              </a:graphicData>
            </a:graphic>
          </wp:inline>
        </w:drawing>
      </w:r>
      <w:r>
        <w:rPr>
          <w:rFonts w:hint="eastAsia"/>
          <w:lang w:val="en-US" w:eastAsia="zh-CN"/>
        </w:rPr>
        <w:t>的联合概率，利用贝叶斯公式，链式分解如下：</w:t>
      </w:r>
    </w:p>
    <w:p>
      <w:pPr>
        <w:rPr>
          <w:rFonts w:hint="eastAsia"/>
          <w:lang w:val="en-US" w:eastAsia="zh-CN"/>
        </w:rPr>
      </w:pPr>
      <w:r>
        <w:rPr>
          <w:rFonts w:hint="eastAsia"/>
          <w:position w:val="-30"/>
          <w:lang w:val="en-US" w:eastAsia="zh-CN"/>
        </w:rPr>
        <w:object>
          <v:shape id="_x0000_i1040" o:spt="75" type="#_x0000_t75" style="height:38.35pt;width:141.8pt;" o:ole="t" filled="f" o:preferrelative="t" stroked="f" coordsize="21600,21600">
            <v:path/>
            <v:fill on="f" focussize="0,0"/>
            <v:stroke on="f"/>
            <v:imagedata r:id="rId57" o:title=""/>
            <o:lock v:ext="edit" aspectratio="t"/>
            <w10:wrap type="none"/>
            <w10:anchorlock/>
          </v:shape>
          <o:OLEObject Type="Embed" ProgID="Equation.KSEE3" ShapeID="_x0000_i1040" DrawAspect="Content" ObjectID="_1468075740" r:id="rId56">
            <o:LockedField>false</o:LockedField>
          </o:OLEObject>
        </w:object>
      </w:r>
    </w:p>
    <w:p>
      <w:pPr>
        <w:rPr>
          <w:rFonts w:hint="eastAsia"/>
          <w:lang w:val="en-US" w:eastAsia="zh-CN"/>
        </w:rPr>
      </w:pPr>
      <w:r>
        <w:rPr>
          <w:rFonts w:hint="eastAsia"/>
          <w:lang w:val="en-US" w:eastAsia="zh-CN"/>
        </w:rPr>
        <w:t>从上面可以看到，一个统计语言模型可以表示成，给定前面的的词，求后面一个词出现的条件概率。</w:t>
      </w:r>
    </w:p>
    <w:p>
      <w:pPr>
        <w:rPr>
          <w:rFonts w:hint="eastAsia"/>
          <w:lang w:val="en-US" w:eastAsia="zh-CN"/>
        </w:rPr>
      </w:pPr>
      <w:r>
        <w:rPr>
          <w:rFonts w:hint="eastAsia"/>
          <w:lang w:val="en-US" w:eastAsia="zh-CN"/>
        </w:rPr>
        <w:t>我们在求p(s)时实际上就已经建立了一个模型，这里的p(*)就是模型的参数，如果这些参数已经求解得到，那么很容易就能够得到字符串s的概率。</w:t>
      </w:r>
    </w:p>
    <w:tbl>
      <w:tblPr>
        <w:tblStyle w:val="11"/>
        <w:tblpPr w:leftFromText="180" w:rightFromText="180" w:vertAnchor="text" w:horzAnchor="page" w:tblpX="1882" w:tblpY="75"/>
        <w:tblOverlap w:val="never"/>
        <w:tblW w:w="9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348"/>
        <w:gridCol w:w="1353"/>
        <w:gridCol w:w="1352"/>
        <w:gridCol w:w="1352"/>
        <w:gridCol w:w="1351"/>
        <w:gridCol w:w="1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 w:hRule="atLeast"/>
        </w:trPr>
        <w:tc>
          <w:tcPr>
            <w:tcW w:w="1351" w:type="dxa"/>
            <w:vAlign w:val="top"/>
          </w:tcPr>
          <w:p>
            <w:pPr>
              <w:rPr>
                <w:rFonts w:hint="eastAsia"/>
                <w:lang w:val="en-US" w:eastAsia="zh-CN"/>
              </w:rPr>
            </w:pPr>
          </w:p>
        </w:tc>
        <w:tc>
          <w:tcPr>
            <w:tcW w:w="1348" w:type="dxa"/>
            <w:vAlign w:val="top"/>
          </w:tcPr>
          <w:p>
            <w:pPr>
              <w:ind w:left="0" w:leftChars="0" w:firstLine="0" w:firstLineChars="0"/>
              <w:rPr>
                <w:rFonts w:hint="eastAsia"/>
                <w:lang w:val="en-US" w:eastAsia="zh-CN"/>
              </w:rPr>
            </w:pPr>
            <w:r>
              <w:rPr>
                <w:rFonts w:hint="eastAsia"/>
                <w:lang w:val="en-US" w:eastAsia="zh-CN"/>
              </w:rPr>
              <w:t>特征项权重</w:t>
            </w:r>
          </w:p>
        </w:tc>
        <w:tc>
          <w:tcPr>
            <w:tcW w:w="1353" w:type="dxa"/>
            <w:vAlign w:val="top"/>
          </w:tcPr>
          <w:p>
            <w:pPr>
              <w:ind w:left="0" w:leftChars="0" w:firstLine="0" w:firstLineChars="0"/>
              <w:rPr>
                <w:rFonts w:hint="eastAsia"/>
                <w:lang w:val="en-US" w:eastAsia="zh-CN"/>
              </w:rPr>
            </w:pPr>
            <w:r>
              <w:rPr>
                <w:rFonts w:hint="eastAsia"/>
                <w:lang w:val="en-US" w:eastAsia="zh-CN"/>
              </w:rPr>
              <w:t>结构化查询</w:t>
            </w:r>
          </w:p>
        </w:tc>
        <w:tc>
          <w:tcPr>
            <w:tcW w:w="1352" w:type="dxa"/>
            <w:vAlign w:val="top"/>
          </w:tcPr>
          <w:p>
            <w:pPr>
              <w:ind w:left="0" w:leftChars="0" w:firstLine="0" w:firstLineChars="0"/>
              <w:rPr>
                <w:rFonts w:hint="eastAsia"/>
                <w:lang w:val="en-US" w:eastAsia="zh-CN"/>
              </w:rPr>
            </w:pPr>
            <w:r>
              <w:rPr>
                <w:rFonts w:hint="eastAsia"/>
                <w:lang w:val="en-US" w:eastAsia="zh-CN"/>
              </w:rPr>
              <w:t>语义扩展</w:t>
            </w:r>
          </w:p>
        </w:tc>
        <w:tc>
          <w:tcPr>
            <w:tcW w:w="1352" w:type="dxa"/>
            <w:vAlign w:val="top"/>
          </w:tcPr>
          <w:p>
            <w:pPr>
              <w:ind w:left="0" w:leftChars="0" w:firstLine="0" w:firstLineChars="0"/>
              <w:rPr>
                <w:rFonts w:hint="eastAsia"/>
                <w:lang w:val="en-US" w:eastAsia="zh-CN"/>
              </w:rPr>
            </w:pPr>
            <w:r>
              <w:rPr>
                <w:rFonts w:hint="eastAsia"/>
                <w:lang w:val="en-US" w:eastAsia="zh-CN"/>
              </w:rPr>
              <w:t>匹配方法</w:t>
            </w:r>
          </w:p>
        </w:tc>
        <w:tc>
          <w:tcPr>
            <w:tcW w:w="1351" w:type="dxa"/>
            <w:vAlign w:val="top"/>
          </w:tcPr>
          <w:p>
            <w:pPr>
              <w:ind w:left="0" w:leftChars="0" w:firstLine="0" w:firstLineChars="0"/>
              <w:rPr>
                <w:rFonts w:hint="eastAsia"/>
                <w:lang w:val="en-US" w:eastAsia="zh-CN"/>
              </w:rPr>
            </w:pPr>
            <w:r>
              <w:rPr>
                <w:rFonts w:hint="eastAsia"/>
                <w:lang w:val="en-US" w:eastAsia="zh-CN"/>
              </w:rPr>
              <w:t>相关性反馈</w:t>
            </w:r>
          </w:p>
        </w:tc>
        <w:tc>
          <w:tcPr>
            <w:tcW w:w="1353" w:type="dxa"/>
            <w:vAlign w:val="top"/>
          </w:tcPr>
          <w:p>
            <w:pPr>
              <w:ind w:left="0" w:leftChars="0" w:firstLine="0" w:firstLineChars="0"/>
              <w:rPr>
                <w:rFonts w:hint="eastAsia"/>
                <w:lang w:val="en-US" w:eastAsia="zh-CN"/>
              </w:rPr>
            </w:pPr>
            <w:r>
              <w:rPr>
                <w:rFonts w:hint="eastAsia"/>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 w:hRule="atLeast"/>
        </w:trPr>
        <w:tc>
          <w:tcPr>
            <w:tcW w:w="1351" w:type="dxa"/>
            <w:vAlign w:val="top"/>
          </w:tcPr>
          <w:p>
            <w:pPr>
              <w:ind w:left="0" w:leftChars="0" w:firstLine="0" w:firstLineChars="0"/>
              <w:rPr>
                <w:rFonts w:hint="eastAsia"/>
                <w:lang w:val="en-US" w:eastAsia="zh-CN"/>
              </w:rPr>
            </w:pPr>
            <w:r>
              <w:rPr>
                <w:rFonts w:hint="eastAsia"/>
                <w:lang w:val="en-US" w:eastAsia="zh-CN"/>
              </w:rPr>
              <w:t>布尔模型</w:t>
            </w:r>
          </w:p>
        </w:tc>
        <w:tc>
          <w:tcPr>
            <w:tcW w:w="1348" w:type="dxa"/>
            <w:vAlign w:val="top"/>
          </w:tcPr>
          <w:p>
            <w:pPr>
              <w:ind w:left="0" w:leftChars="0" w:firstLine="0" w:firstLineChars="0"/>
              <w:rPr>
                <w:rFonts w:hint="eastAsia"/>
                <w:lang w:val="en-US" w:eastAsia="zh-CN"/>
              </w:rPr>
            </w:pPr>
            <w:r>
              <w:rPr>
                <w:rFonts w:hint="eastAsia"/>
                <w:lang w:val="en-US" w:eastAsia="zh-CN"/>
              </w:rPr>
              <w:t>0或1</w:t>
            </w:r>
          </w:p>
        </w:tc>
        <w:tc>
          <w:tcPr>
            <w:tcW w:w="1353" w:type="dxa"/>
            <w:vAlign w:val="top"/>
          </w:tcPr>
          <w:p>
            <w:pPr>
              <w:ind w:left="0" w:leftChars="0" w:firstLine="0" w:firstLineChars="0"/>
              <w:rPr>
                <w:rFonts w:hint="eastAsia"/>
                <w:lang w:val="en-US" w:eastAsia="zh-CN"/>
              </w:rPr>
            </w:pPr>
            <w:r>
              <w:rPr>
                <w:rFonts w:hint="eastAsia"/>
                <w:lang w:val="en-US" w:eastAsia="zh-CN"/>
              </w:rPr>
              <w:t>显式</w:t>
            </w:r>
          </w:p>
          <w:p>
            <w:pPr>
              <w:ind w:left="0" w:leftChars="0" w:firstLine="0" w:firstLineChars="0"/>
              <w:rPr>
                <w:rFonts w:hint="eastAsia"/>
                <w:lang w:val="en-US" w:eastAsia="zh-CN"/>
              </w:rPr>
            </w:pPr>
            <w:r>
              <w:rPr>
                <w:rFonts w:hint="eastAsia"/>
                <w:lang w:val="en-US" w:eastAsia="zh-CN"/>
              </w:rPr>
              <w:t>And,Or,Not</w:t>
            </w:r>
          </w:p>
        </w:tc>
        <w:tc>
          <w:tcPr>
            <w:tcW w:w="1352" w:type="dxa"/>
            <w:vAlign w:val="top"/>
          </w:tcPr>
          <w:p>
            <w:pPr>
              <w:rPr>
                <w:rFonts w:hint="eastAsia"/>
                <w:lang w:val="en-US" w:eastAsia="zh-CN"/>
              </w:rPr>
            </w:pPr>
          </w:p>
        </w:tc>
        <w:tc>
          <w:tcPr>
            <w:tcW w:w="1352" w:type="dxa"/>
            <w:vAlign w:val="top"/>
          </w:tcPr>
          <w:p>
            <w:pPr>
              <w:ind w:left="0" w:leftChars="0" w:firstLine="0" w:firstLineChars="0"/>
              <w:rPr>
                <w:rFonts w:hint="eastAsia"/>
                <w:lang w:val="en-US" w:eastAsia="zh-CN"/>
              </w:rPr>
            </w:pPr>
            <w:r>
              <w:rPr>
                <w:rFonts w:hint="eastAsia"/>
                <w:lang w:val="en-US" w:eastAsia="zh-CN"/>
              </w:rPr>
              <w:t>精确匹配</w:t>
            </w:r>
          </w:p>
          <w:p>
            <w:pPr>
              <w:rPr>
                <w:rFonts w:hint="eastAsia"/>
                <w:lang w:val="en-US" w:eastAsia="zh-CN"/>
              </w:rPr>
            </w:pPr>
            <w:r>
              <w:rPr>
                <w:rFonts w:hint="eastAsia"/>
                <w:lang w:val="en-US" w:eastAsia="zh-CN"/>
              </w:rPr>
              <w:t>BIR</w:t>
            </w:r>
          </w:p>
        </w:tc>
        <w:tc>
          <w:tcPr>
            <w:tcW w:w="1351" w:type="dxa"/>
            <w:vAlign w:val="top"/>
          </w:tcPr>
          <w:p>
            <w:pPr>
              <w:rPr>
                <w:rFonts w:hint="eastAsia"/>
                <w:lang w:val="en-US" w:eastAsia="zh-CN"/>
              </w:rPr>
            </w:pPr>
          </w:p>
        </w:tc>
        <w:tc>
          <w:tcPr>
            <w:tcW w:w="1353" w:type="dxa"/>
            <w:vAlign w:val="top"/>
          </w:tcPr>
          <w:p>
            <w:pPr>
              <w:ind w:left="0" w:leftChars="0" w:firstLine="0" w:firstLineChars="0"/>
              <w:rPr>
                <w:rFonts w:hint="eastAsia"/>
                <w:lang w:val="en-US" w:eastAsia="zh-CN"/>
              </w:rPr>
            </w:pPr>
            <w:r>
              <w:rPr>
                <w:rFonts w:hint="eastAsia"/>
                <w:lang w:val="en-US" w:eastAsia="zh-CN"/>
              </w:rPr>
              <w:t>结构化查询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 w:hRule="atLeast"/>
        </w:trPr>
        <w:tc>
          <w:tcPr>
            <w:tcW w:w="1351" w:type="dxa"/>
            <w:vAlign w:val="top"/>
          </w:tcPr>
          <w:p>
            <w:pPr>
              <w:ind w:left="0" w:leftChars="0" w:firstLine="0" w:firstLineChars="0"/>
              <w:rPr>
                <w:rFonts w:hint="eastAsia"/>
                <w:lang w:val="en-US" w:eastAsia="zh-CN"/>
              </w:rPr>
            </w:pPr>
            <w:r>
              <w:rPr>
                <w:rFonts w:hint="eastAsia"/>
                <w:lang w:val="en-US" w:eastAsia="zh-CN"/>
              </w:rPr>
              <w:t>向量空间模型</w:t>
            </w:r>
          </w:p>
        </w:tc>
        <w:tc>
          <w:tcPr>
            <w:tcW w:w="1348" w:type="dxa"/>
            <w:vAlign w:val="top"/>
          </w:tcPr>
          <w:p>
            <w:pPr>
              <w:ind w:left="0" w:leftChars="0" w:firstLine="0" w:firstLineChars="0"/>
              <w:rPr>
                <w:rFonts w:hint="eastAsia"/>
                <w:lang w:val="en-US" w:eastAsia="zh-CN"/>
              </w:rPr>
            </w:pPr>
            <w:r>
              <w:rPr>
                <w:rFonts w:hint="eastAsia"/>
                <w:lang w:val="en-US" w:eastAsia="zh-CN"/>
              </w:rPr>
              <w:t>实验获得</w:t>
            </w:r>
          </w:p>
          <w:p>
            <w:pPr>
              <w:ind w:left="0" w:leftChars="0" w:firstLine="0" w:firstLineChars="0"/>
              <w:rPr>
                <w:rFonts w:hint="eastAsia"/>
                <w:lang w:val="en-US" w:eastAsia="zh-CN"/>
              </w:rPr>
            </w:pPr>
            <w:r>
              <w:rPr>
                <w:rFonts w:hint="eastAsia"/>
                <w:lang w:val="en-US" w:eastAsia="zh-CN"/>
              </w:rPr>
              <w:t>标准化</w:t>
            </w:r>
          </w:p>
        </w:tc>
        <w:tc>
          <w:tcPr>
            <w:tcW w:w="1353" w:type="dxa"/>
            <w:vAlign w:val="top"/>
          </w:tcPr>
          <w:p>
            <w:pPr>
              <w:ind w:left="0" w:leftChars="0" w:firstLine="0" w:firstLineChars="0"/>
              <w:rPr>
                <w:rFonts w:hint="eastAsia"/>
                <w:lang w:val="en-US" w:eastAsia="zh-CN"/>
              </w:rPr>
            </w:pPr>
            <w:r>
              <w:rPr>
                <w:rFonts w:hint="eastAsia"/>
                <w:lang w:val="en-US" w:eastAsia="zh-CN"/>
              </w:rPr>
              <w:t>隐含</w:t>
            </w:r>
          </w:p>
          <w:p>
            <w:pPr>
              <w:ind w:left="0" w:leftChars="0" w:firstLine="0" w:firstLineChars="0"/>
              <w:rPr>
                <w:rFonts w:hint="eastAsia"/>
                <w:lang w:val="en-US" w:eastAsia="zh-CN"/>
              </w:rPr>
            </w:pPr>
            <w:r>
              <w:rPr>
                <w:rFonts w:hint="eastAsia"/>
                <w:lang w:val="en-US" w:eastAsia="zh-CN"/>
              </w:rPr>
              <w:t>And</w:t>
            </w:r>
          </w:p>
        </w:tc>
        <w:tc>
          <w:tcPr>
            <w:tcW w:w="1352" w:type="dxa"/>
            <w:vAlign w:val="top"/>
          </w:tcPr>
          <w:p>
            <w:pPr>
              <w:ind w:left="0" w:leftChars="0" w:firstLine="0" w:firstLineChars="0"/>
              <w:rPr>
                <w:rFonts w:hint="eastAsia"/>
                <w:lang w:val="en-US" w:eastAsia="zh-CN"/>
              </w:rPr>
            </w:pPr>
            <w:r>
              <w:rPr>
                <w:rFonts w:hint="eastAsia"/>
                <w:lang w:val="en-US" w:eastAsia="zh-CN"/>
              </w:rPr>
              <w:t>字典</w:t>
            </w:r>
          </w:p>
          <w:p>
            <w:pPr>
              <w:ind w:left="0" w:leftChars="0" w:firstLine="0" w:firstLineChars="0"/>
              <w:rPr>
                <w:rFonts w:hint="eastAsia"/>
                <w:lang w:val="en-US" w:eastAsia="zh-CN"/>
              </w:rPr>
            </w:pPr>
            <w:r>
              <w:rPr>
                <w:rFonts w:hint="eastAsia"/>
                <w:lang w:val="en-US" w:eastAsia="zh-CN"/>
              </w:rPr>
              <w:t>聚集分析</w:t>
            </w:r>
          </w:p>
        </w:tc>
        <w:tc>
          <w:tcPr>
            <w:tcW w:w="1352" w:type="dxa"/>
            <w:vAlign w:val="top"/>
          </w:tcPr>
          <w:p>
            <w:pPr>
              <w:ind w:left="0" w:leftChars="0" w:firstLine="0" w:firstLineChars="0"/>
              <w:rPr>
                <w:rFonts w:hint="eastAsia"/>
                <w:lang w:val="en-US" w:eastAsia="zh-CN"/>
              </w:rPr>
            </w:pPr>
            <w:r>
              <w:rPr>
                <w:rFonts w:hint="eastAsia"/>
                <w:lang w:val="en-US" w:eastAsia="zh-CN"/>
              </w:rPr>
              <w:t>模糊匹配</w:t>
            </w:r>
          </w:p>
          <w:p>
            <w:pPr>
              <w:ind w:left="0" w:leftChars="0" w:firstLine="0" w:firstLineChars="0"/>
              <w:rPr>
                <w:rFonts w:hint="eastAsia"/>
                <w:lang w:val="en-US" w:eastAsia="zh-CN"/>
              </w:rPr>
            </w:pPr>
            <w:r>
              <w:rPr>
                <w:rFonts w:hint="eastAsia"/>
                <w:lang w:val="en-US" w:eastAsia="zh-CN"/>
              </w:rPr>
              <w:t>基于距离</w:t>
            </w:r>
          </w:p>
        </w:tc>
        <w:tc>
          <w:tcPr>
            <w:tcW w:w="1351" w:type="dxa"/>
            <w:vAlign w:val="top"/>
          </w:tcPr>
          <w:p>
            <w:pPr>
              <w:ind w:left="0" w:leftChars="0" w:firstLine="0" w:firstLineChars="0"/>
              <w:rPr>
                <w:rFonts w:hint="eastAsia"/>
                <w:lang w:val="en-US" w:eastAsia="zh-CN"/>
              </w:rPr>
            </w:pPr>
            <w:r>
              <w:rPr>
                <w:rFonts w:hint="eastAsia"/>
                <w:lang w:val="en-US" w:eastAsia="zh-CN"/>
              </w:rPr>
              <w:t>权重更新</w:t>
            </w:r>
          </w:p>
          <w:p>
            <w:pPr>
              <w:ind w:left="0" w:leftChars="0" w:firstLine="0" w:firstLineChars="0"/>
              <w:rPr>
                <w:rFonts w:hint="eastAsia"/>
                <w:lang w:val="en-US" w:eastAsia="zh-CN"/>
              </w:rPr>
            </w:pPr>
            <w:r>
              <w:rPr>
                <w:rFonts w:hint="eastAsia"/>
                <w:lang w:val="en-US" w:eastAsia="zh-CN"/>
              </w:rPr>
              <w:t>Rocchio方法</w:t>
            </w:r>
          </w:p>
        </w:tc>
        <w:tc>
          <w:tcPr>
            <w:tcW w:w="1353" w:type="dxa"/>
            <w:vAlign w:val="top"/>
          </w:tcPr>
          <w:p>
            <w:pPr>
              <w:ind w:left="0" w:leftChars="0" w:firstLine="0" w:firstLineChars="0"/>
              <w:rPr>
                <w:rFonts w:hint="eastAsia"/>
                <w:lang w:val="en-US" w:eastAsia="zh-CN"/>
              </w:rPr>
            </w:pPr>
            <w:r>
              <w:rPr>
                <w:rFonts w:hint="eastAsia"/>
                <w:lang w:val="en-US" w:eastAsia="zh-CN"/>
              </w:rPr>
              <w:t>特征项权重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 w:hRule="atLeast"/>
        </w:trPr>
        <w:tc>
          <w:tcPr>
            <w:tcW w:w="1351" w:type="dxa"/>
            <w:vAlign w:val="top"/>
          </w:tcPr>
          <w:p>
            <w:pPr>
              <w:ind w:left="0" w:leftChars="0" w:firstLine="0" w:firstLineChars="0"/>
              <w:rPr>
                <w:rFonts w:hint="eastAsia"/>
                <w:lang w:val="en-US" w:eastAsia="zh-CN"/>
              </w:rPr>
            </w:pPr>
            <w:r>
              <w:rPr>
                <w:rFonts w:hint="eastAsia"/>
                <w:lang w:val="en-US" w:eastAsia="zh-CN"/>
              </w:rPr>
              <w:t>传统概率模型</w:t>
            </w:r>
          </w:p>
        </w:tc>
        <w:tc>
          <w:tcPr>
            <w:tcW w:w="1348" w:type="dxa"/>
            <w:vAlign w:val="top"/>
          </w:tcPr>
          <w:p>
            <w:pPr>
              <w:ind w:left="0" w:leftChars="0" w:firstLine="0" w:firstLineChars="0"/>
              <w:rPr>
                <w:rFonts w:hint="eastAsia"/>
                <w:lang w:val="en-US" w:eastAsia="zh-CN"/>
              </w:rPr>
            </w:pPr>
            <w:r>
              <w:rPr>
                <w:rFonts w:hint="eastAsia"/>
                <w:lang w:val="en-US" w:eastAsia="zh-CN"/>
              </w:rPr>
              <w:t>相关性文档估计</w:t>
            </w:r>
          </w:p>
          <w:p>
            <w:pPr>
              <w:ind w:left="0" w:leftChars="0" w:firstLine="0" w:firstLineChars="0"/>
              <w:rPr>
                <w:rFonts w:hint="eastAsia"/>
                <w:lang w:val="en-US" w:eastAsia="zh-CN"/>
              </w:rPr>
            </w:pPr>
            <w:r>
              <w:rPr>
                <w:rFonts w:hint="eastAsia"/>
                <w:lang w:val="en-US" w:eastAsia="zh-CN"/>
              </w:rPr>
              <w:t>获得困难</w:t>
            </w:r>
          </w:p>
        </w:tc>
        <w:tc>
          <w:tcPr>
            <w:tcW w:w="1353" w:type="dxa"/>
            <w:vAlign w:val="top"/>
          </w:tcPr>
          <w:p>
            <w:pPr>
              <w:ind w:left="0" w:leftChars="0" w:firstLine="0" w:firstLineChars="0"/>
              <w:rPr>
                <w:rFonts w:hint="eastAsia"/>
                <w:lang w:val="en-US" w:eastAsia="zh-CN"/>
              </w:rPr>
            </w:pPr>
            <w:r>
              <w:rPr>
                <w:rFonts w:hint="eastAsia"/>
                <w:lang w:val="en-US" w:eastAsia="zh-CN"/>
              </w:rPr>
              <w:t>隐含</w:t>
            </w:r>
          </w:p>
          <w:p>
            <w:pPr>
              <w:ind w:left="0" w:leftChars="0" w:firstLine="0" w:firstLineChars="0"/>
              <w:rPr>
                <w:rFonts w:hint="eastAsia"/>
                <w:lang w:val="en-US" w:eastAsia="zh-CN"/>
              </w:rPr>
            </w:pPr>
            <w:r>
              <w:rPr>
                <w:rFonts w:hint="eastAsia"/>
                <w:lang w:val="en-US" w:eastAsia="zh-CN"/>
              </w:rPr>
              <w:t>And</w:t>
            </w:r>
          </w:p>
        </w:tc>
        <w:tc>
          <w:tcPr>
            <w:tcW w:w="1352" w:type="dxa"/>
            <w:vAlign w:val="top"/>
          </w:tcPr>
          <w:p>
            <w:pPr>
              <w:rPr>
                <w:rFonts w:hint="eastAsia"/>
                <w:lang w:val="en-US" w:eastAsia="zh-CN"/>
              </w:rPr>
            </w:pPr>
          </w:p>
        </w:tc>
        <w:tc>
          <w:tcPr>
            <w:tcW w:w="1352" w:type="dxa"/>
            <w:vAlign w:val="top"/>
          </w:tcPr>
          <w:p>
            <w:pPr>
              <w:ind w:left="0" w:leftChars="0" w:firstLine="0" w:firstLineChars="0"/>
              <w:rPr>
                <w:rFonts w:hint="eastAsia"/>
                <w:lang w:val="en-US" w:eastAsia="zh-CN"/>
              </w:rPr>
            </w:pPr>
            <w:r>
              <w:rPr>
                <w:rFonts w:hint="eastAsia"/>
                <w:lang w:val="en-US" w:eastAsia="zh-CN"/>
              </w:rPr>
              <w:t>模糊匹配</w:t>
            </w:r>
          </w:p>
          <w:p>
            <w:pPr>
              <w:ind w:left="0" w:leftChars="0" w:firstLine="0" w:firstLineChars="0"/>
              <w:rPr>
                <w:rFonts w:hint="eastAsia"/>
                <w:lang w:val="en-US" w:eastAsia="zh-CN"/>
              </w:rPr>
            </w:pPr>
            <w:r>
              <w:rPr>
                <w:rFonts w:hint="eastAsia"/>
                <w:lang w:val="en-US" w:eastAsia="zh-CN"/>
              </w:rPr>
              <w:t>基于概率</w:t>
            </w:r>
          </w:p>
        </w:tc>
        <w:tc>
          <w:tcPr>
            <w:tcW w:w="1351" w:type="dxa"/>
            <w:vAlign w:val="top"/>
          </w:tcPr>
          <w:p>
            <w:pPr>
              <w:ind w:left="0" w:leftChars="0" w:firstLine="0" w:firstLineChars="0"/>
              <w:rPr>
                <w:rFonts w:hint="eastAsia"/>
                <w:lang w:val="en-US" w:eastAsia="zh-CN"/>
              </w:rPr>
            </w:pPr>
            <w:r>
              <w:rPr>
                <w:rFonts w:hint="eastAsia"/>
                <w:lang w:val="en-US" w:eastAsia="zh-CN"/>
              </w:rPr>
              <w:t>重新估计权重</w:t>
            </w:r>
          </w:p>
        </w:tc>
        <w:tc>
          <w:tcPr>
            <w:tcW w:w="1353" w:type="dxa"/>
            <w:vAlign w:val="top"/>
          </w:tcPr>
          <w:p>
            <w:pPr>
              <w:ind w:left="0" w:leftChars="0" w:firstLine="0" w:firstLineChars="0"/>
              <w:rPr>
                <w:rFonts w:hint="eastAsia"/>
                <w:lang w:val="en-US" w:eastAsia="zh-CN"/>
              </w:rPr>
            </w:pPr>
            <w:r>
              <w:rPr>
                <w:rFonts w:hint="eastAsia"/>
                <w:lang w:val="en-US" w:eastAsia="zh-CN"/>
              </w:rPr>
              <w:t>相关性反馈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1351" w:type="dxa"/>
            <w:vAlign w:val="top"/>
          </w:tcPr>
          <w:p>
            <w:pPr>
              <w:ind w:left="0" w:leftChars="0" w:firstLine="0" w:firstLineChars="0"/>
              <w:rPr>
                <w:rFonts w:hint="eastAsia"/>
                <w:lang w:val="en-US" w:eastAsia="zh-CN"/>
              </w:rPr>
            </w:pPr>
            <w:r>
              <w:rPr>
                <w:rFonts w:hint="eastAsia"/>
                <w:lang w:val="en-US" w:eastAsia="zh-CN"/>
              </w:rPr>
              <w:t>语言模型</w:t>
            </w:r>
          </w:p>
        </w:tc>
        <w:tc>
          <w:tcPr>
            <w:tcW w:w="1348" w:type="dxa"/>
            <w:vAlign w:val="top"/>
          </w:tcPr>
          <w:p>
            <w:pPr>
              <w:ind w:left="0" w:leftChars="0" w:firstLine="0" w:firstLineChars="0"/>
              <w:rPr>
                <w:rFonts w:hint="eastAsia"/>
                <w:lang w:val="en-US" w:eastAsia="zh-CN"/>
              </w:rPr>
            </w:pPr>
            <w:r>
              <w:rPr>
                <w:rFonts w:hint="eastAsia"/>
                <w:lang w:val="en-US" w:eastAsia="zh-CN"/>
              </w:rPr>
              <w:t>直接估计</w:t>
            </w:r>
          </w:p>
          <w:p>
            <w:pPr>
              <w:ind w:left="0" w:leftChars="0" w:firstLine="0" w:firstLineChars="0"/>
              <w:rPr>
                <w:rFonts w:hint="eastAsia"/>
                <w:lang w:val="en-US" w:eastAsia="zh-CN"/>
              </w:rPr>
            </w:pPr>
            <w:r>
              <w:rPr>
                <w:rFonts w:hint="eastAsia"/>
                <w:lang w:val="en-US" w:eastAsia="zh-CN"/>
              </w:rPr>
              <w:t>容易获得</w:t>
            </w:r>
          </w:p>
          <w:p>
            <w:pPr>
              <w:ind w:left="0" w:leftChars="0" w:firstLine="0" w:firstLineChars="0"/>
              <w:rPr>
                <w:rFonts w:hint="eastAsia"/>
                <w:lang w:val="en-US" w:eastAsia="zh-CN"/>
              </w:rPr>
            </w:pPr>
            <w:r>
              <w:rPr>
                <w:rFonts w:hint="eastAsia"/>
                <w:lang w:val="en-US" w:eastAsia="zh-CN"/>
              </w:rPr>
              <w:t>不需要要标准化</w:t>
            </w:r>
          </w:p>
        </w:tc>
        <w:tc>
          <w:tcPr>
            <w:tcW w:w="1353" w:type="dxa"/>
            <w:vAlign w:val="top"/>
          </w:tcPr>
          <w:p>
            <w:pPr>
              <w:ind w:left="0" w:leftChars="0" w:firstLine="0" w:firstLineChars="0"/>
              <w:rPr>
                <w:rFonts w:hint="eastAsia"/>
                <w:lang w:val="en-US" w:eastAsia="zh-CN"/>
              </w:rPr>
            </w:pPr>
            <w:r>
              <w:rPr>
                <w:rFonts w:hint="eastAsia"/>
                <w:lang w:val="en-US" w:eastAsia="zh-CN"/>
              </w:rPr>
              <w:t>隐含</w:t>
            </w:r>
          </w:p>
          <w:p>
            <w:pPr>
              <w:ind w:left="0" w:leftChars="0" w:firstLine="0" w:firstLineChars="0"/>
              <w:rPr>
                <w:rFonts w:hint="eastAsia"/>
                <w:lang w:val="en-US" w:eastAsia="zh-CN"/>
              </w:rPr>
            </w:pPr>
            <w:r>
              <w:rPr>
                <w:rFonts w:hint="eastAsia"/>
                <w:lang w:val="en-US" w:eastAsia="zh-CN"/>
              </w:rPr>
              <w:t>And,Or,Not</w:t>
            </w:r>
          </w:p>
        </w:tc>
        <w:tc>
          <w:tcPr>
            <w:tcW w:w="1352" w:type="dxa"/>
            <w:vAlign w:val="top"/>
          </w:tcPr>
          <w:p>
            <w:pPr>
              <w:ind w:left="0" w:leftChars="0" w:firstLine="0" w:firstLineChars="0"/>
              <w:rPr>
                <w:rFonts w:hint="eastAsia"/>
                <w:lang w:val="en-US" w:eastAsia="zh-CN"/>
              </w:rPr>
            </w:pPr>
            <w:r>
              <w:rPr>
                <w:rFonts w:hint="eastAsia"/>
                <w:lang w:val="en-US" w:eastAsia="zh-CN"/>
              </w:rPr>
              <w:t>查询语言模型</w:t>
            </w:r>
          </w:p>
        </w:tc>
        <w:tc>
          <w:tcPr>
            <w:tcW w:w="1352" w:type="dxa"/>
            <w:vAlign w:val="top"/>
          </w:tcPr>
          <w:p>
            <w:pPr>
              <w:ind w:left="0" w:leftChars="0" w:firstLine="0" w:firstLineChars="0"/>
              <w:rPr>
                <w:rFonts w:hint="eastAsia"/>
                <w:lang w:val="en-US" w:eastAsia="zh-CN"/>
              </w:rPr>
            </w:pPr>
            <w:r>
              <w:rPr>
                <w:rFonts w:hint="eastAsia"/>
                <w:lang w:val="en-US" w:eastAsia="zh-CN"/>
              </w:rPr>
              <w:t>模糊匹配</w:t>
            </w:r>
          </w:p>
          <w:p>
            <w:pPr>
              <w:ind w:left="0" w:leftChars="0" w:firstLine="0" w:firstLineChars="0"/>
              <w:rPr>
                <w:rFonts w:hint="eastAsia"/>
                <w:lang w:val="en-US" w:eastAsia="zh-CN"/>
              </w:rPr>
            </w:pPr>
            <w:r>
              <w:rPr>
                <w:rFonts w:hint="eastAsia"/>
                <w:lang w:val="en-US" w:eastAsia="zh-CN"/>
              </w:rPr>
              <w:t>基于概率分布或Bayes决策</w:t>
            </w:r>
          </w:p>
        </w:tc>
        <w:tc>
          <w:tcPr>
            <w:tcW w:w="1351" w:type="dxa"/>
            <w:vAlign w:val="top"/>
          </w:tcPr>
          <w:p>
            <w:pPr>
              <w:ind w:left="0" w:leftChars="0" w:firstLine="0" w:firstLineChars="0"/>
              <w:rPr>
                <w:rFonts w:hint="eastAsia"/>
                <w:lang w:val="en-US" w:eastAsia="zh-CN"/>
              </w:rPr>
            </w:pPr>
            <w:r>
              <w:rPr>
                <w:rFonts w:hint="eastAsia"/>
                <w:lang w:val="en-US" w:eastAsia="zh-CN"/>
              </w:rPr>
              <w:t>查询语言模型</w:t>
            </w:r>
          </w:p>
        </w:tc>
        <w:tc>
          <w:tcPr>
            <w:tcW w:w="1353" w:type="dxa"/>
            <w:vAlign w:val="top"/>
          </w:tcPr>
          <w:p>
            <w:pPr>
              <w:ind w:left="0" w:leftChars="0" w:firstLine="0" w:firstLineChars="0"/>
              <w:rPr>
                <w:rFonts w:hint="eastAsia"/>
                <w:lang w:val="en-US" w:eastAsia="zh-CN"/>
              </w:rPr>
            </w:pPr>
            <w:r>
              <w:rPr>
                <w:rFonts w:hint="eastAsia"/>
                <w:lang w:val="en-US" w:eastAsia="zh-CN"/>
              </w:rPr>
              <w:t>综合框架</w:t>
            </w:r>
          </w:p>
        </w:tc>
      </w:tr>
    </w:tbl>
    <w:p>
      <w:pPr>
        <w:rPr>
          <w:rFonts w:hint="eastAsia"/>
          <w:lang w:val="en-US" w:eastAsia="zh-CN"/>
        </w:rPr>
      </w:pPr>
      <w:r>
        <w:rPr>
          <w:rFonts w:hint="eastAsia"/>
          <w:lang w:val="en-US" w:eastAsia="zh-CN"/>
        </w:rPr>
        <w:t xml:space="preserve">   表3-2几种文本表示模型总结</w:t>
      </w:r>
    </w:p>
    <w:p>
      <w:pPr>
        <w:numPr>
          <w:ilvl w:val="0"/>
          <w:numId w:val="0"/>
        </w:numPr>
        <w:spacing w:line="240" w:lineRule="auto"/>
        <w:ind w:leftChars="0" w:firstLine="420" w:firstLineChars="0"/>
        <w:rPr>
          <w:rFonts w:hint="eastAsia"/>
          <w:lang w:val="en-US" w:eastAsia="zh-CN"/>
        </w:rPr>
      </w:pPr>
      <w:r>
        <w:rPr>
          <w:rFonts w:hint="eastAsia"/>
          <w:lang w:val="en-US" w:eastAsia="zh-CN"/>
        </w:rPr>
        <w:t xml:space="preserve">                    </w:t>
      </w: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3.5几种文本表示模型的总结</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r>
        <w:rPr>
          <w:rFonts w:hint="eastAsia"/>
          <w:lang w:val="en-US" w:eastAsia="zh-CN"/>
        </w:rPr>
        <w:t>布尔模型，向量空间模型，概率模型，语言模型各有优缺点，使用时应该就具体情况进行分析和比较，再决定使用哪个模型。</w:t>
      </w: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3.6文本特征选择方法</w:t>
      </w:r>
    </w:p>
    <w:p>
      <w:pPr>
        <w:rPr>
          <w:rFonts w:hint="eastAsia"/>
          <w:lang w:val="en-US" w:eastAsia="zh-CN"/>
        </w:rPr>
      </w:pPr>
      <w:r>
        <w:rPr>
          <w:rFonts w:hint="eastAsia"/>
          <w:lang w:val="en-US" w:eastAsia="zh-CN"/>
        </w:rPr>
        <w:t>从文档中提取的特征数量比较大，有必要对提取到的文档特征进行筛选，选出那些最能代表文档类别概</w:t>
      </w:r>
    </w:p>
    <w:p>
      <w:pPr>
        <w:rPr>
          <w:rFonts w:hint="eastAsia"/>
          <w:lang w:val="en-US" w:eastAsia="zh-CN"/>
        </w:rPr>
      </w:pPr>
    </w:p>
    <w:p>
      <w:pPr>
        <w:ind w:left="0" w:leftChars="0" w:firstLine="0" w:firstLineChars="0"/>
        <w:rPr>
          <w:rFonts w:hint="eastAsia"/>
          <w:lang w:val="en-US" w:eastAsia="zh-CN"/>
        </w:rPr>
      </w:pPr>
      <w:r>
        <w:rPr>
          <w:rFonts w:hint="eastAsia"/>
          <w:lang w:val="en-US" w:eastAsia="zh-CN"/>
        </w:rPr>
        <w:t>念的特征。这一过程就是特征选择。</w:t>
      </w:r>
    </w:p>
    <w:p>
      <w:pPr>
        <w:rPr>
          <w:rFonts w:hint="eastAsia"/>
          <w:lang w:val="en-US" w:eastAsia="zh-CN"/>
        </w:rPr>
      </w:pPr>
      <w:r>
        <w:rPr>
          <w:rFonts w:hint="eastAsia"/>
          <w:lang w:val="en-US" w:eastAsia="zh-CN"/>
        </w:rPr>
        <w:t>1.文档属性选择方法基本上是基于信息论和统计分析。特征选择的具体步骤为</w:t>
      </w:r>
    </w:p>
    <w:p>
      <w:pPr>
        <w:rPr>
          <w:rFonts w:hint="eastAsia"/>
          <w:lang w:val="en-US" w:eastAsia="zh-CN"/>
        </w:rPr>
      </w:pPr>
      <w:r>
        <w:rPr>
          <w:rFonts w:hint="eastAsia"/>
          <w:lang w:val="en-US" w:eastAsia="zh-CN"/>
        </w:rPr>
        <w:t>2.从训练文档库中提取所有得到的特正项，构成文档特征集合F;</w:t>
      </w:r>
    </w:p>
    <w:p>
      <w:pPr>
        <w:rPr>
          <w:rFonts w:hint="eastAsia"/>
          <w:lang w:val="en-US" w:eastAsia="zh-CN"/>
        </w:rPr>
      </w:pPr>
      <w:r>
        <w:rPr>
          <w:rFonts w:hint="eastAsia"/>
          <w:lang w:val="en-US" w:eastAsia="zh-CN"/>
        </w:rPr>
        <w:t>3.对集合F中的每一项用某一种方法进行打分。</w:t>
      </w:r>
    </w:p>
    <w:p>
      <w:pPr>
        <w:rPr>
          <w:rStyle w:val="12"/>
          <w:rFonts w:hint="eastAsia"/>
          <w:lang w:val="en-US" w:eastAsia="zh-CN"/>
        </w:rPr>
      </w:pPr>
      <w:r>
        <w:rPr>
          <w:rFonts w:hint="eastAsia"/>
          <w:lang w:val="en-US" w:eastAsia="zh-CN"/>
        </w:rPr>
        <w:t>假设需要选取N个文档分类属性，则从F中的选取分值高的N个项，构成最终的分类属性集FS.</w:t>
      </w:r>
    </w:p>
    <w:p>
      <w:pPr>
        <w:rPr>
          <w:rFonts w:hint="eastAsia"/>
          <w:lang w:val="en-US" w:eastAsia="zh-CN"/>
        </w:rPr>
      </w:pPr>
      <w:r>
        <w:rPr>
          <w:rFonts w:hint="eastAsia"/>
          <w:lang w:val="en-US" w:eastAsia="zh-CN"/>
        </w:rPr>
        <w:t>文本中能观察到的量其实只有两个：词频和文档频率，所有的方法一律以这两个量为计算基础。简单综合这两者的TF-IDF选择出来的特征不具有类别区分度。以文档频率为基础的特征选择算法有文档频次方法（直接依据文档频率大小排序的方法）、卡方检验、信息增益、互信息等。</w:t>
      </w:r>
    </w:p>
    <w:p>
      <w:pPr>
        <w:numPr>
          <w:ilvl w:val="0"/>
          <w:numId w:val="0"/>
        </w:numPr>
        <w:spacing w:line="240" w:lineRule="auto"/>
        <w:ind w:leftChars="0" w:firstLine="420" w:firstLineChars="0"/>
        <w:rPr>
          <w:rFonts w:hint="eastAsia"/>
          <w:lang w:val="en-US" w:eastAsia="zh-CN"/>
        </w:rPr>
      </w:pPr>
    </w:p>
    <w:p>
      <w:pPr>
        <w:numPr>
          <w:ilvl w:val="0"/>
          <w:numId w:val="0"/>
        </w:numPr>
        <w:spacing w:line="240" w:lineRule="auto"/>
        <w:ind w:leftChars="0" w:firstLine="420" w:firstLineChars="0"/>
        <w:rPr>
          <w:rFonts w:hint="eastAsia"/>
          <w:lang w:val="en-US" w:eastAsia="zh-CN"/>
        </w:rPr>
      </w:pPr>
    </w:p>
    <w:p>
      <w:pPr>
        <w:pStyle w:val="2"/>
        <w:rPr>
          <w:rFonts w:hint="eastAsia" w:asciiTheme="minorEastAsia" w:hAnsiTheme="minorEastAsia" w:eastAsiaTheme="minorEastAsia" w:cstheme="minorEastAsia"/>
          <w:sz w:val="44"/>
          <w:szCs w:val="44"/>
        </w:rPr>
      </w:pPr>
      <w:bookmarkStart w:id="0" w:name="_Hlk533620769"/>
      <w:bookmarkEnd w:id="0"/>
      <w:r>
        <w:rPr>
          <w:rFonts w:hint="eastAsia" w:asciiTheme="minorEastAsia" w:hAnsiTheme="minorEastAsia" w:eastAsiaTheme="minorEastAsia" w:cstheme="minorEastAsia"/>
          <w:sz w:val="44"/>
          <w:szCs w:val="44"/>
          <w:lang w:val="en-US" w:eastAsia="zh-CN"/>
        </w:rPr>
        <w:t>4</w:t>
      </w:r>
      <w:r>
        <w:rPr>
          <w:rFonts w:hint="eastAsia" w:asciiTheme="minorEastAsia" w:hAnsiTheme="minorEastAsia" w:eastAsiaTheme="minorEastAsia" w:cstheme="minorEastAsia"/>
          <w:sz w:val="44"/>
          <w:szCs w:val="44"/>
        </w:rPr>
        <w:t>文本分类综述</w:t>
      </w:r>
    </w:p>
    <w:p>
      <w:pPr>
        <w:pStyle w:val="3"/>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lang w:val="en-US" w:eastAsia="zh-CN"/>
        </w:rPr>
        <w:t>4</w:t>
      </w:r>
      <w:r>
        <w:rPr>
          <w:rFonts w:hint="eastAsia" w:asciiTheme="minorEastAsia" w:hAnsiTheme="minorEastAsia" w:eastAsiaTheme="minorEastAsia" w:cstheme="minorEastAsia"/>
          <w:b/>
          <w:bCs w:val="0"/>
        </w:rPr>
        <w:t>.1文本分类概述</w:t>
      </w:r>
    </w:p>
    <w:p>
      <w:pPr>
        <w:ind w:firstLine="480" w:firstLineChars="200"/>
        <w:rPr>
          <w:rFonts w:ascii="宋体" w:hAnsi="宋体"/>
        </w:rPr>
      </w:pPr>
      <w:r>
        <w:rPr>
          <w:rFonts w:hint="eastAsia" w:ascii="宋体" w:hAnsi="宋体"/>
        </w:rPr>
        <w:t>随着互联网发展的不断壮大，人们上网的途径也变得越来越多样，中国网民的数量不断攀升，根据中国互联网络信息中心在今年8月份发布的报告中显示，中国网民已达到8亿人次。而网络中无时无刻存在着数据传输。</w:t>
      </w:r>
    </w:p>
    <w:p>
      <w:pPr>
        <w:ind w:firstLine="480" w:firstLineChars="200"/>
        <w:rPr>
          <w:rFonts w:ascii="宋体" w:hAnsi="宋体"/>
        </w:rPr>
      </w:pPr>
      <w:r>
        <w:rPr>
          <w:rFonts w:hint="eastAsia" w:ascii="宋体" w:hAnsi="宋体"/>
        </w:rPr>
        <w:t>在如此庞大的数据流量下，包含了大量的文本信息，在大量文本的背后包含了许多隐含且值得研究的问题，比如，网络热点、网络舆情。此类信息已与人们日常生活息息相关，研究该类问题意义重大。然而，由于网络信息量过于庞大，仅仅依靠人力来分类识别各类文件信息变得不切实际。因此，文本分类将能辅助人们进行管理庞大的文本信息，使其更能快速精准的获取自身所关注的问题。</w:t>
      </w:r>
    </w:p>
    <w:p>
      <w:pPr>
        <w:ind w:firstLine="480" w:firstLineChars="200"/>
        <w:rPr>
          <w:rFonts w:ascii="宋体" w:hAnsi="宋体"/>
        </w:rPr>
      </w:pPr>
      <w:r>
        <w:rPr>
          <w:rFonts w:hint="eastAsia" w:ascii="宋体" w:hAnsi="宋体"/>
        </w:rPr>
        <w:t>文本分类主要包含了对模型进行训练的过程以及对新文本进行分类的过程</w:t>
      </w:r>
      <w:r>
        <w:rPr>
          <w:rFonts w:ascii="宋体" w:hAnsi="宋体"/>
        </w:rPr>
        <w:t>:</w:t>
      </w: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2501900" cy="325755"/>
            <wp:effectExtent l="0" t="0" r="1270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2553727" cy="333097"/>
                    </a:xfrm>
                    <a:prstGeom prst="rect">
                      <a:avLst/>
                    </a:prstGeom>
                  </pic:spPr>
                </pic:pic>
              </a:graphicData>
            </a:graphic>
          </wp:inline>
        </w:drawing>
      </w:r>
    </w:p>
    <w:p>
      <w:pPr>
        <w:jc w:val="center"/>
        <w:rPr>
          <w:rFonts w:ascii="Times New Roman" w:hAnsi="Times New Roman" w:cs="Times New Roman"/>
          <w:szCs w:val="21"/>
        </w:rPr>
      </w:pPr>
      <w:r>
        <w:rPr>
          <w:rFonts w:hint="eastAsia" w:ascii="Times New Roman" w:hAnsi="Times New Roman" w:cs="Times New Roman"/>
          <w:szCs w:val="21"/>
        </w:rPr>
        <w:t>图</w:t>
      </w:r>
      <w:r>
        <w:rPr>
          <w:rFonts w:hint="eastAsia" w:ascii="Times New Roman" w:hAnsi="Times New Roman" w:cs="Times New Roman"/>
          <w:szCs w:val="21"/>
          <w:lang w:val="en-US" w:eastAsia="zh-CN"/>
        </w:rPr>
        <w:t>4</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文本分类训练过程</w:t>
      </w:r>
    </w:p>
    <w:p>
      <w:pPr>
        <w:rPr>
          <w:rFonts w:ascii="宋体" w:hAnsi="宋体"/>
        </w:rPr>
      </w:pPr>
      <w:r>
        <w:rPr>
          <w:rFonts w:hint="eastAsia" w:ascii="宋体" w:hAnsi="宋体"/>
        </w:rPr>
        <w:t>在训练过程中，主要分为以下五步:</w:t>
      </w:r>
    </w:p>
    <w:p>
      <w:pPr>
        <w:ind w:firstLine="420"/>
        <w:rPr>
          <w:rFonts w:ascii="宋体" w:hAnsi="宋体"/>
        </w:rPr>
      </w:pPr>
      <w:r>
        <w:rPr>
          <w:rFonts w:hint="eastAsia" w:ascii="宋体" w:hAnsi="宋体"/>
        </w:rPr>
        <w:t>1）训练集的获取。</w:t>
      </w:r>
    </w:p>
    <w:p>
      <w:pPr>
        <w:ind w:firstLine="420"/>
        <w:rPr>
          <w:rFonts w:ascii="宋体" w:hAnsi="宋体"/>
        </w:rPr>
      </w:pPr>
      <w:r>
        <w:rPr>
          <w:rFonts w:hint="eastAsia" w:ascii="宋体" w:hAnsi="宋体"/>
        </w:rPr>
        <w:t>2）对文本信息进行预处理。</w:t>
      </w:r>
    </w:p>
    <w:p>
      <w:pPr>
        <w:ind w:firstLine="420"/>
        <w:rPr>
          <w:rFonts w:ascii="宋体" w:hAnsi="宋体"/>
        </w:rPr>
      </w:pPr>
      <w:r>
        <w:rPr>
          <w:rFonts w:hint="eastAsia" w:ascii="宋体" w:hAnsi="宋体"/>
        </w:rPr>
        <w:t>3）对文本经行表示。</w:t>
      </w:r>
    </w:p>
    <w:p>
      <w:pPr>
        <w:ind w:firstLine="420"/>
        <w:rPr>
          <w:rFonts w:ascii="宋体" w:hAnsi="宋体"/>
        </w:rPr>
      </w:pPr>
      <w:r>
        <w:rPr>
          <w:rFonts w:hint="eastAsia" w:ascii="宋体" w:hAnsi="宋体"/>
        </w:rPr>
        <w:t>4）对高维文本信息经行降维，实现特征提取。</w:t>
      </w:r>
    </w:p>
    <w:p>
      <w:pPr>
        <w:ind w:firstLine="420"/>
        <w:rPr>
          <w:rFonts w:ascii="宋体" w:hAnsi="宋体"/>
        </w:rPr>
      </w:pPr>
      <w:r>
        <w:rPr>
          <w:rFonts w:hint="eastAsia" w:ascii="宋体" w:hAnsi="宋体"/>
        </w:rPr>
        <w:t>5）采用机器学习算法或深度学习算法训练模型。</w:t>
      </w:r>
    </w:p>
    <w:p>
      <w:pPr>
        <w:ind w:firstLine="480" w:firstLineChars="200"/>
        <w:rPr>
          <w:rFonts w:ascii="宋体" w:hAnsi="宋体"/>
        </w:rPr>
      </w:pPr>
      <w:r>
        <w:rPr>
          <w:rFonts w:hint="eastAsia" w:ascii="宋体" w:hAnsi="宋体"/>
        </w:rPr>
        <w:t>文本分类的分类过程如下:</w:t>
      </w:r>
    </w:p>
    <w:p>
      <w:pPr>
        <w:jc w:val="center"/>
        <w:rPr>
          <w:rFonts w:ascii="Times New Roman" w:hAnsi="Times New Roman" w:cs="Times New Roman"/>
          <w:szCs w:val="21"/>
        </w:rPr>
      </w:pPr>
      <w:r>
        <w:drawing>
          <wp:inline distT="0" distB="0" distL="0" distR="0">
            <wp:extent cx="2407920" cy="297180"/>
            <wp:effectExtent l="0" t="0" r="1143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stretch>
                      <a:fillRect/>
                    </a:stretch>
                  </pic:blipFill>
                  <pic:spPr>
                    <a:xfrm>
                      <a:off x="0" y="0"/>
                      <a:ext cx="2792087" cy="345264"/>
                    </a:xfrm>
                    <a:prstGeom prst="rect">
                      <a:avLst/>
                    </a:prstGeom>
                  </pic:spPr>
                </pic:pic>
              </a:graphicData>
            </a:graphic>
          </wp:inline>
        </w:drawing>
      </w:r>
    </w:p>
    <w:p>
      <w:pPr>
        <w:jc w:val="center"/>
        <w:rPr>
          <w:rFonts w:ascii="Times New Roman" w:hAnsi="Times New Roman" w:cs="Times New Roman"/>
          <w:szCs w:val="21"/>
        </w:rPr>
      </w:pPr>
      <w:r>
        <w:rPr>
          <w:rFonts w:hint="eastAsia" w:ascii="Times New Roman" w:hAnsi="Times New Roman" w:cs="Times New Roman"/>
          <w:szCs w:val="21"/>
        </w:rPr>
        <w:t>图</w:t>
      </w:r>
      <w:r>
        <w:rPr>
          <w:rFonts w:hint="eastAsia" w:ascii="Times New Roman" w:hAnsi="Times New Roman" w:cs="Times New Roman"/>
          <w:szCs w:val="21"/>
          <w:lang w:val="en-US" w:eastAsia="zh-CN"/>
        </w:rPr>
        <w:t>4</w:t>
      </w:r>
      <w:r>
        <w:rPr>
          <w:rFonts w:hint="eastAsia" w:ascii="Times New Roman" w:hAnsi="Times New Roman" w:cs="Times New Roman"/>
          <w:szCs w:val="21"/>
        </w:rPr>
        <w:t>.2</w:t>
      </w:r>
      <w:r>
        <w:rPr>
          <w:rFonts w:ascii="Times New Roman" w:hAnsi="Times New Roman" w:cs="Times New Roman"/>
          <w:szCs w:val="21"/>
        </w:rPr>
        <w:t xml:space="preserve"> </w:t>
      </w:r>
      <w:r>
        <w:rPr>
          <w:rFonts w:hint="eastAsia" w:ascii="Times New Roman" w:hAnsi="Times New Roman" w:cs="Times New Roman"/>
          <w:szCs w:val="21"/>
        </w:rPr>
        <w:t>文本分类分类过程</w:t>
      </w:r>
    </w:p>
    <w:p>
      <w:pPr>
        <w:rPr>
          <w:rFonts w:ascii="宋体" w:hAnsi="宋体"/>
        </w:rPr>
      </w:pPr>
      <w:r>
        <w:rPr>
          <w:rFonts w:hint="eastAsia" w:ascii="宋体" w:hAnsi="宋体"/>
        </w:rPr>
        <w:t>当对待分类样本进行特征表示后，投入相应的分类器，在分类器训练得足够好的情况下，将得到分类结果。</w:t>
      </w:r>
    </w:p>
    <w:p>
      <w:pPr>
        <w:pStyle w:val="3"/>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lang w:val="en-US" w:eastAsia="zh-CN"/>
        </w:rPr>
        <w:t>4</w:t>
      </w:r>
      <w:r>
        <w:rPr>
          <w:rFonts w:hint="eastAsia" w:asciiTheme="minorEastAsia" w:hAnsiTheme="minorEastAsia" w:eastAsiaTheme="minorEastAsia" w:cstheme="minorEastAsia"/>
          <w:b/>
          <w:bCs w:val="0"/>
        </w:rPr>
        <w:t>.2文本预处理</w:t>
      </w:r>
    </w:p>
    <w:p>
      <w:pPr>
        <w:rPr>
          <w:rFonts w:ascii="宋体" w:hAnsi="宋体"/>
        </w:rPr>
      </w:pPr>
      <w:r>
        <w:rPr>
          <w:rFonts w:hint="eastAsia" w:ascii="宋体" w:hAnsi="宋体"/>
        </w:rPr>
        <w:t>所谓文本预处理其主要目的就是对文本进行一系列操作，比如，分词、处理文本标记、去掉停用词等，以此来减少阻碍分类的干扰因素，提高分类准确率。</w:t>
      </w:r>
    </w:p>
    <w:p>
      <w:pPr>
        <w:rPr>
          <w:rFonts w:ascii="宋体" w:hAnsi="宋体"/>
        </w:rPr>
      </w:pPr>
      <w:r>
        <w:rPr>
          <w:rFonts w:hint="eastAsia" w:ascii="宋体" w:hAnsi="宋体"/>
        </w:rPr>
        <w:t>对于文本所用语言的不同，还可以将预处理流程分为英文和中文两部分。</w:t>
      </w:r>
    </w:p>
    <w:p>
      <w:pPr>
        <w:pStyle w:val="4"/>
        <w:spacing w:before="156" w:after="156"/>
      </w:pPr>
      <w:r>
        <w:rPr>
          <w:rFonts w:hint="eastAsia"/>
          <w:lang w:val="en-US" w:eastAsia="zh-CN"/>
        </w:rPr>
        <w:t>4</w:t>
      </w:r>
      <w:r>
        <w:rPr>
          <w:rFonts w:hint="eastAsia"/>
        </w:rPr>
        <w:t>.2.1中文文本预处理</w:t>
      </w:r>
    </w:p>
    <w:p>
      <w:pPr>
        <w:rPr>
          <w:rFonts w:ascii="宋体" w:hAnsi="宋体"/>
        </w:rPr>
      </w:pPr>
      <w:r>
        <w:rPr>
          <w:rFonts w:hint="eastAsia" w:ascii="宋体" w:hAnsi="宋体"/>
        </w:rPr>
        <w:t>1）除去数据中非文本部分。</w:t>
      </w:r>
    </w:p>
    <w:p>
      <w:pPr>
        <w:ind w:firstLine="420"/>
        <w:rPr>
          <w:rFonts w:ascii="宋体" w:hAnsi="宋体"/>
        </w:rPr>
      </w:pPr>
      <w:r>
        <w:rPr>
          <w:rFonts w:hint="eastAsia" w:ascii="宋体" w:hAnsi="宋体"/>
        </w:rPr>
        <w:t>由于训练集有可能来源于我们通过爬虫爬取的语料数据，其中必然包含了一些对文本分类无关的html标签，因此需要去掉。可以使用python中的正则表达式(</w:t>
      </w:r>
      <w:r>
        <w:rPr>
          <w:rFonts w:ascii="宋体" w:hAnsi="宋体"/>
        </w:rPr>
        <w:t>re)</w:t>
      </w:r>
      <w:r>
        <w:rPr>
          <w:rFonts w:hint="eastAsia" w:ascii="宋体" w:hAnsi="宋体"/>
        </w:rPr>
        <w:t>来删除较少量的非文本内容，也可以使用其他的工具，比</w:t>
      </w:r>
      <w:r>
        <w:rPr>
          <w:rFonts w:ascii="宋体" w:hAnsi="宋体"/>
        </w:rPr>
        <w:t>如</w:t>
      </w:r>
      <w:r>
        <w:fldChar w:fldCharType="begin"/>
      </w:r>
      <w:r>
        <w:instrText xml:space="preserve"> HYPERLINK "http://link.zhihu.com/?target=http%3A//www.crummy.com/software/BeautifulSoup/" </w:instrText>
      </w:r>
      <w:r>
        <w:fldChar w:fldCharType="separate"/>
      </w:r>
      <w:r>
        <w:rPr>
          <w:rFonts w:ascii="宋体" w:hAnsi="宋体"/>
        </w:rPr>
        <w:t>beautifulsoup</w:t>
      </w:r>
      <w:r>
        <w:rPr>
          <w:rFonts w:ascii="宋体" w:hAnsi="宋体"/>
        </w:rPr>
        <w:fldChar w:fldCharType="end"/>
      </w:r>
      <w:r>
        <w:rPr>
          <w:rFonts w:hint="eastAsia" w:ascii="宋体" w:hAnsi="宋体"/>
        </w:rPr>
        <w:t>来辅助进行。</w:t>
      </w:r>
    </w:p>
    <w:p>
      <w:pPr>
        <w:ind w:firstLine="420"/>
        <w:rPr>
          <w:rFonts w:ascii="宋体" w:hAnsi="宋体"/>
        </w:rPr>
      </w:pPr>
      <w:r>
        <w:rPr>
          <w:rFonts w:hint="eastAsia" w:ascii="宋体" w:hAnsi="宋体"/>
        </w:rPr>
        <w:t>2）处理中文中的编码问题</w:t>
      </w:r>
    </w:p>
    <w:p>
      <w:pPr>
        <w:ind w:firstLine="420"/>
        <w:rPr>
          <w:rFonts w:ascii="宋体" w:hAnsi="宋体"/>
        </w:rPr>
      </w:pPr>
      <w:r>
        <w:rPr>
          <w:rFonts w:hint="eastAsia" w:ascii="宋体" w:hAnsi="宋体"/>
        </w:rPr>
        <w:t>一般来说存储数据使用utf8，而使用中文数据进行相关处理时，则使用GBK进行中文编码。</w:t>
      </w:r>
    </w:p>
    <w:p>
      <w:pPr>
        <w:ind w:firstLine="420"/>
        <w:rPr>
          <w:rFonts w:ascii="宋体" w:hAnsi="宋体"/>
        </w:rPr>
      </w:pPr>
      <w:r>
        <w:rPr>
          <w:rFonts w:hint="eastAsia" w:ascii="宋体" w:hAnsi="宋体"/>
        </w:rPr>
        <w:t>3）中文分词</w:t>
      </w:r>
    </w:p>
    <w:p>
      <w:pPr>
        <w:ind w:firstLine="420"/>
        <w:rPr>
          <w:rFonts w:ascii="宋体" w:hAnsi="宋体"/>
        </w:rPr>
      </w:pPr>
      <w:r>
        <w:rPr>
          <w:rFonts w:hint="eastAsia" w:ascii="宋体" w:hAnsi="宋体"/>
        </w:rPr>
        <w:t>中文分词简单来讲就是将一个句子分成一个个的汉字或单词。中国汉字博大精深，对于一个较为复杂多义的句子，有时候人也很难进行分词划分，对于计算机来说则更加困难。</w:t>
      </w:r>
    </w:p>
    <w:p>
      <w:pPr>
        <w:ind w:firstLine="420"/>
        <w:rPr>
          <w:rFonts w:ascii="宋体" w:hAnsi="宋体"/>
        </w:rPr>
      </w:pPr>
      <w:r>
        <w:rPr>
          <w:rFonts w:hint="eastAsia" w:ascii="宋体" w:hAnsi="宋体"/>
        </w:rPr>
        <w:t>比如:</w:t>
      </w:r>
    </w:p>
    <w:p>
      <w:pPr>
        <w:ind w:firstLine="420"/>
        <w:rPr>
          <w:rFonts w:ascii="宋体" w:hAnsi="宋体"/>
        </w:rPr>
      </w:pPr>
      <w:r>
        <w:rPr>
          <w:rFonts w:hint="eastAsia" w:ascii="宋体" w:hAnsi="宋体"/>
        </w:rPr>
        <w:t>研究生命的起源。</w:t>
      </w:r>
    </w:p>
    <w:p>
      <w:pPr>
        <w:ind w:firstLine="420"/>
        <w:rPr>
          <w:rFonts w:ascii="宋体" w:hAnsi="宋体"/>
        </w:rPr>
      </w:pPr>
      <w:r>
        <w:rPr>
          <w:rFonts w:hint="eastAsia" w:ascii="宋体" w:hAnsi="宋体"/>
        </w:rPr>
        <w:t>如果按照以下进行划分:</w:t>
      </w:r>
    </w:p>
    <w:p>
      <w:pPr>
        <w:ind w:firstLine="420"/>
        <w:rPr>
          <w:rFonts w:ascii="宋体" w:hAnsi="宋体"/>
        </w:rPr>
      </w:pPr>
      <w:r>
        <w:rPr>
          <w:rFonts w:hint="eastAsia" w:ascii="宋体" w:hAnsi="宋体"/>
        </w:rPr>
        <w:t>研究\生命\的\起源</w:t>
      </w:r>
    </w:p>
    <w:p>
      <w:pPr>
        <w:ind w:firstLine="420"/>
        <w:rPr>
          <w:rFonts w:ascii="宋体" w:hAnsi="宋体"/>
        </w:rPr>
      </w:pPr>
      <w:r>
        <w:rPr>
          <w:rFonts w:hint="eastAsia" w:ascii="宋体" w:hAnsi="宋体"/>
        </w:rPr>
        <w:t>它表明这句话的意义是在研究某个生命的起源。</w:t>
      </w:r>
    </w:p>
    <w:p>
      <w:pPr>
        <w:ind w:firstLine="420"/>
        <w:rPr>
          <w:rFonts w:ascii="宋体" w:hAnsi="宋体"/>
        </w:rPr>
      </w:pPr>
      <w:r>
        <w:rPr>
          <w:rFonts w:hint="eastAsia" w:ascii="宋体" w:hAnsi="宋体"/>
        </w:rPr>
        <w:t>而如果按照以下进行划分:</w:t>
      </w:r>
    </w:p>
    <w:p>
      <w:pPr>
        <w:ind w:firstLine="420"/>
        <w:rPr>
          <w:rFonts w:ascii="宋体" w:hAnsi="宋体"/>
        </w:rPr>
      </w:pPr>
      <w:r>
        <w:rPr>
          <w:rFonts w:hint="eastAsia" w:ascii="宋体" w:hAnsi="宋体"/>
        </w:rPr>
        <w:t>研究生\命\的\起源</w:t>
      </w:r>
    </w:p>
    <w:p>
      <w:pPr>
        <w:ind w:firstLine="420"/>
        <w:rPr>
          <w:rFonts w:ascii="宋体" w:hAnsi="宋体"/>
        </w:rPr>
      </w:pPr>
      <w:r>
        <w:rPr>
          <w:rFonts w:hint="eastAsia" w:ascii="宋体" w:hAnsi="宋体"/>
        </w:rPr>
        <w:t>它的意思是研究生的生命的起源。</w:t>
      </w:r>
    </w:p>
    <w:p>
      <w:pPr>
        <w:ind w:firstLine="420"/>
        <w:rPr>
          <w:rFonts w:ascii="宋体" w:hAnsi="宋体"/>
        </w:rPr>
      </w:pPr>
      <w:r>
        <w:rPr>
          <w:rFonts w:hint="eastAsia" w:ascii="宋体" w:hAnsi="宋体"/>
        </w:rPr>
        <w:t>可见，对于同一个句子断句不同，其意义也可能不同。</w:t>
      </w:r>
    </w:p>
    <w:p>
      <w:pPr>
        <w:ind w:firstLine="420"/>
        <w:rPr>
          <w:rFonts w:ascii="宋体" w:hAnsi="宋体"/>
        </w:rPr>
      </w:pPr>
      <w:r>
        <w:rPr>
          <w:rFonts w:hint="eastAsia" w:ascii="宋体" w:hAnsi="宋体"/>
        </w:rPr>
        <w:t>分词方法主要有以下几种:</w:t>
      </w:r>
    </w:p>
    <w:p>
      <w:pPr>
        <w:ind w:left="420" w:firstLine="420"/>
        <w:rPr>
          <w:rFonts w:ascii="宋体" w:hAnsi="宋体"/>
        </w:rPr>
      </w:pPr>
      <w:r>
        <w:rPr>
          <w:rFonts w:hint="eastAsia" w:ascii="宋体" w:hAnsi="宋体"/>
        </w:rPr>
        <w:t>1）双向最大匹配法</w:t>
      </w:r>
    </w:p>
    <w:p>
      <w:pPr>
        <w:ind w:left="840"/>
        <w:rPr>
          <w:rFonts w:ascii="宋体" w:hAnsi="宋体"/>
        </w:rPr>
      </w:pPr>
      <w:r>
        <w:rPr>
          <w:rFonts w:hint="eastAsia" w:ascii="宋体" w:hAnsi="宋体"/>
        </w:rPr>
        <w:t>2）基于字标注的平均感知机分词方法</w:t>
      </w:r>
    </w:p>
    <w:p>
      <w:pPr>
        <w:ind w:left="420" w:firstLine="420"/>
        <w:rPr>
          <w:rFonts w:ascii="宋体" w:hAnsi="宋体"/>
        </w:rPr>
      </w:pPr>
      <w:r>
        <w:rPr>
          <w:rFonts w:hint="eastAsia" w:ascii="宋体" w:hAnsi="宋体"/>
        </w:rPr>
        <w:t>3）统计与字典相结合</w:t>
      </w:r>
    </w:p>
    <w:p>
      <w:pPr>
        <w:ind w:left="420" w:firstLine="420"/>
        <w:rPr>
          <w:rFonts w:ascii="宋体" w:hAnsi="宋体"/>
        </w:rPr>
      </w:pPr>
      <w:r>
        <w:rPr>
          <w:rFonts w:hint="eastAsia" w:ascii="宋体" w:hAnsi="宋体"/>
        </w:rPr>
        <w:t>4）基于深度学习的分词方法</w:t>
      </w:r>
    </w:p>
    <w:p>
      <w:pPr>
        <w:ind w:firstLine="420"/>
        <w:rPr>
          <w:rFonts w:ascii="宋体" w:hAnsi="宋体"/>
        </w:rPr>
      </w:pPr>
      <w:r>
        <w:rPr>
          <w:rFonts w:hint="eastAsia" w:ascii="宋体" w:hAnsi="宋体"/>
        </w:rPr>
        <w:t>现在分词系统中较为流行的有张华平</w:t>
      </w:r>
      <w:r>
        <w:rPr>
          <w:rFonts w:hint="eastAsia"/>
        </w:rPr>
        <w:t>老</w:t>
      </w:r>
      <w:r>
        <w:rPr>
          <w:rFonts w:hint="eastAsia" w:ascii="宋体" w:hAnsi="宋体"/>
        </w:rPr>
        <w:t>师的</w:t>
      </w:r>
      <w:r>
        <w:rPr>
          <w:rFonts w:ascii="宋体" w:hAnsi="宋体"/>
        </w:rPr>
        <w:t>汉语词法分析系统</w:t>
      </w:r>
      <w:r>
        <w:rPr>
          <w:rFonts w:hint="eastAsia" w:ascii="宋体" w:hAnsi="宋体"/>
        </w:rPr>
        <w:t>，即ICTCLAS分词系统和jieba分词等。</w:t>
      </w:r>
    </w:p>
    <w:p>
      <w:pPr>
        <w:rPr>
          <w:rFonts w:ascii="宋体" w:hAnsi="宋体"/>
        </w:rPr>
      </w:pPr>
      <w:r>
        <w:rPr>
          <w:rFonts w:ascii="宋体" w:hAnsi="宋体"/>
        </w:rPr>
        <w:tab/>
      </w:r>
      <w:r>
        <w:rPr>
          <w:rFonts w:hint="eastAsia" w:ascii="宋体" w:hAnsi="宋体"/>
        </w:rPr>
        <w:t>4）去掉停用词</w:t>
      </w:r>
    </w:p>
    <w:p>
      <w:pPr>
        <w:ind w:firstLine="420"/>
        <w:rPr>
          <w:rFonts w:ascii="宋体" w:hAnsi="宋体"/>
        </w:rPr>
      </w:pPr>
      <w:r>
        <w:rPr>
          <w:rFonts w:hint="eastAsia" w:ascii="宋体" w:hAnsi="宋体"/>
        </w:rPr>
        <w:t>对于中文中一些出现频率较高但没有实际意义的语气词，如</w:t>
      </w:r>
      <w:r>
        <w:rPr>
          <w:rFonts w:ascii="宋体" w:hAnsi="宋体"/>
        </w:rPr>
        <w:t>”</w:t>
      </w:r>
      <w:r>
        <w:rPr>
          <w:rFonts w:hint="eastAsia" w:ascii="宋体" w:hAnsi="宋体"/>
        </w:rPr>
        <w:t>啊</w:t>
      </w:r>
      <w:r>
        <w:rPr>
          <w:rFonts w:ascii="宋体" w:hAnsi="宋体"/>
        </w:rPr>
        <w:t>”</w:t>
      </w:r>
      <w:r>
        <w:rPr>
          <w:rFonts w:hint="eastAsia" w:ascii="宋体" w:hAnsi="宋体"/>
        </w:rPr>
        <w:t>、</w:t>
      </w:r>
      <w:r>
        <w:rPr>
          <w:rFonts w:ascii="宋体" w:hAnsi="宋体"/>
        </w:rPr>
        <w:t>”</w:t>
      </w:r>
      <w:r>
        <w:rPr>
          <w:rFonts w:hint="eastAsia" w:ascii="宋体" w:hAnsi="宋体"/>
        </w:rPr>
        <w:t>吧</w:t>
      </w:r>
      <w:r>
        <w:rPr>
          <w:rFonts w:ascii="宋体" w:hAnsi="宋体"/>
        </w:rPr>
        <w:t>”</w:t>
      </w:r>
      <w:r>
        <w:rPr>
          <w:rFonts w:hint="eastAsia" w:ascii="宋体" w:hAnsi="宋体"/>
        </w:rPr>
        <w:t>、</w:t>
      </w:r>
      <w:r>
        <w:rPr>
          <w:rFonts w:ascii="宋体" w:hAnsi="宋体"/>
        </w:rPr>
        <w:t>”</w:t>
      </w:r>
      <w:r>
        <w:rPr>
          <w:rFonts w:hint="eastAsia" w:ascii="宋体" w:hAnsi="宋体"/>
        </w:rPr>
        <w:t>和</w:t>
      </w:r>
      <w:r>
        <w:rPr>
          <w:rFonts w:ascii="宋体" w:hAnsi="宋体"/>
        </w:rPr>
        <w:t>”</w:t>
      </w:r>
      <w:r>
        <w:rPr>
          <w:rFonts w:hint="eastAsia" w:ascii="宋体" w:hAnsi="宋体"/>
        </w:rPr>
        <w:t>等，以及一些标点符号的引用，需要我们进行去掉。</w:t>
      </w:r>
    </w:p>
    <w:p>
      <w:pPr>
        <w:ind w:firstLine="420"/>
        <w:rPr>
          <w:rFonts w:ascii="宋体" w:hAnsi="宋体"/>
        </w:rPr>
      </w:pPr>
      <w:r>
        <w:rPr>
          <w:rFonts w:hint="eastAsia" w:ascii="宋体" w:hAnsi="宋体"/>
        </w:rPr>
        <w:t>5）词语替换</w:t>
      </w:r>
    </w:p>
    <w:p>
      <w:pPr>
        <w:ind w:firstLine="420"/>
        <w:rPr>
          <w:rFonts w:ascii="宋体" w:hAnsi="宋体"/>
        </w:rPr>
      </w:pPr>
      <w:r>
        <w:rPr>
          <w:rFonts w:hint="eastAsia" w:ascii="宋体" w:hAnsi="宋体"/>
        </w:rPr>
        <w:t>主要是针对将一些方言和网络用语替换成大家常用的语言，比如将</w:t>
      </w:r>
      <w:r>
        <w:rPr>
          <w:rFonts w:ascii="宋体" w:hAnsi="宋体"/>
        </w:rPr>
        <w:t>”</w:t>
      </w:r>
      <w:r>
        <w:rPr>
          <w:rFonts w:hint="eastAsia" w:ascii="宋体" w:hAnsi="宋体"/>
        </w:rPr>
        <w:t>俺们</w:t>
      </w:r>
      <w:r>
        <w:rPr>
          <w:rFonts w:ascii="宋体" w:hAnsi="宋体"/>
        </w:rPr>
        <w:t>”</w:t>
      </w:r>
      <w:r>
        <w:rPr>
          <w:rFonts w:hint="eastAsia" w:ascii="宋体" w:hAnsi="宋体"/>
        </w:rPr>
        <w:t>替换成</w:t>
      </w:r>
      <w:r>
        <w:rPr>
          <w:rFonts w:ascii="宋体" w:hAnsi="宋体"/>
        </w:rPr>
        <w:t>”</w:t>
      </w:r>
      <w:r>
        <w:rPr>
          <w:rFonts w:hint="eastAsia" w:ascii="宋体" w:hAnsi="宋体"/>
        </w:rPr>
        <w:t>我们</w:t>
      </w:r>
      <w:r>
        <w:rPr>
          <w:rFonts w:ascii="宋体" w:hAnsi="宋体"/>
        </w:rPr>
        <w:t>”</w:t>
      </w:r>
      <w:r>
        <w:rPr>
          <w:rFonts w:hint="eastAsia" w:ascii="宋体" w:hAnsi="宋体"/>
        </w:rPr>
        <w:t>、将</w:t>
      </w:r>
      <w:r>
        <w:rPr>
          <w:rFonts w:ascii="宋体" w:hAnsi="宋体"/>
        </w:rPr>
        <w:t>”</w:t>
      </w:r>
      <w:r>
        <w:rPr>
          <w:rFonts w:hint="eastAsia" w:ascii="宋体" w:hAnsi="宋体"/>
        </w:rPr>
        <w:t>禾斗匕匕</w:t>
      </w:r>
      <w:r>
        <w:rPr>
          <w:rFonts w:ascii="宋体" w:hAnsi="宋体"/>
        </w:rPr>
        <w:t>”</w:t>
      </w:r>
      <w:r>
        <w:rPr>
          <w:rFonts w:hint="eastAsia" w:ascii="宋体" w:hAnsi="宋体"/>
        </w:rPr>
        <w:t>替换成</w:t>
      </w:r>
      <w:r>
        <w:rPr>
          <w:rFonts w:ascii="宋体" w:hAnsi="宋体"/>
        </w:rPr>
        <w:t>”</w:t>
      </w:r>
      <w:r>
        <w:rPr>
          <w:rFonts w:hint="eastAsia" w:ascii="宋体" w:hAnsi="宋体"/>
        </w:rPr>
        <w:t>科比</w:t>
      </w:r>
      <w:r>
        <w:rPr>
          <w:rFonts w:ascii="宋体" w:hAnsi="宋体"/>
        </w:rPr>
        <w:t>”</w:t>
      </w:r>
      <w:r>
        <w:rPr>
          <w:rFonts w:hint="eastAsia" w:ascii="宋体" w:hAnsi="宋体"/>
        </w:rPr>
        <w:t>、将</w:t>
      </w:r>
      <w:r>
        <w:rPr>
          <w:rFonts w:ascii="宋体" w:hAnsi="宋体"/>
        </w:rPr>
        <w:t>”</w:t>
      </w:r>
      <w:r>
        <w:rPr>
          <w:rFonts w:hint="eastAsia" w:ascii="宋体" w:hAnsi="宋体"/>
        </w:rPr>
        <w:t>灰机</w:t>
      </w:r>
      <w:r>
        <w:rPr>
          <w:rFonts w:ascii="宋体" w:hAnsi="宋体"/>
        </w:rPr>
        <w:t>”</w:t>
      </w:r>
      <w:r>
        <w:rPr>
          <w:rFonts w:hint="eastAsia" w:ascii="宋体" w:hAnsi="宋体"/>
        </w:rPr>
        <w:t>替换成</w:t>
      </w:r>
      <w:r>
        <w:rPr>
          <w:rFonts w:ascii="宋体" w:hAnsi="宋体"/>
        </w:rPr>
        <w:t>”</w:t>
      </w:r>
      <w:r>
        <w:rPr>
          <w:rFonts w:hint="eastAsia" w:ascii="宋体" w:hAnsi="宋体"/>
        </w:rPr>
        <w:t>飞机</w:t>
      </w:r>
      <w:r>
        <w:rPr>
          <w:rFonts w:ascii="宋体" w:hAnsi="宋体"/>
        </w:rPr>
        <w:t>”</w:t>
      </w:r>
      <w:r>
        <w:rPr>
          <w:rFonts w:hint="eastAsia" w:ascii="宋体" w:hAnsi="宋体"/>
        </w:rPr>
        <w:t>等等。</w:t>
      </w:r>
    </w:p>
    <w:p>
      <w:pPr>
        <w:pStyle w:val="4"/>
        <w:spacing w:before="156" w:after="156"/>
      </w:pPr>
      <w:r>
        <w:rPr>
          <w:rFonts w:hint="eastAsia"/>
          <w:lang w:val="en-US" w:eastAsia="zh-CN"/>
        </w:rPr>
        <w:t>4</w:t>
      </w:r>
      <w:r>
        <w:rPr>
          <w:rFonts w:hint="eastAsia"/>
        </w:rPr>
        <w:t>.2.2英文文本预处理</w:t>
      </w:r>
    </w:p>
    <w:p>
      <w:pPr>
        <w:rPr>
          <w:rFonts w:ascii="宋体" w:hAnsi="宋体"/>
        </w:rPr>
      </w:pPr>
      <w:r>
        <w:rPr>
          <w:rFonts w:hint="eastAsia" w:ascii="宋体" w:hAnsi="宋体"/>
        </w:rPr>
        <w:t>1）除去数据中非文本部分。</w:t>
      </w:r>
    </w:p>
    <w:p>
      <w:pPr>
        <w:ind w:firstLine="420"/>
        <w:rPr>
          <w:rFonts w:ascii="宋体" w:hAnsi="宋体"/>
        </w:rPr>
      </w:pPr>
      <w:r>
        <w:rPr>
          <w:rFonts w:hint="eastAsia" w:ascii="宋体" w:hAnsi="宋体"/>
        </w:rPr>
        <w:t>同中文一样，由于训练集可能来源于爬虫爬其，对于其中的非文本部分，如html标签，需要去掉。可以使用python中的正则表达式(</w:t>
      </w:r>
      <w:r>
        <w:rPr>
          <w:rFonts w:ascii="宋体" w:hAnsi="宋体"/>
        </w:rPr>
        <w:t>re)</w:t>
      </w:r>
      <w:r>
        <w:rPr>
          <w:rFonts w:hint="eastAsia" w:ascii="宋体" w:hAnsi="宋体"/>
        </w:rPr>
        <w:t>来删除较少量的非文本内容，也可以使用其他的工具，比</w:t>
      </w:r>
      <w:r>
        <w:rPr>
          <w:rFonts w:ascii="宋体" w:hAnsi="宋体"/>
        </w:rPr>
        <w:t>如</w:t>
      </w:r>
      <w:r>
        <w:fldChar w:fldCharType="begin"/>
      </w:r>
      <w:r>
        <w:instrText xml:space="preserve"> HYPERLINK "http://link.zhihu.com/?target=http%3A//www.crummy.com/software/BeautifulSoup/" </w:instrText>
      </w:r>
      <w:r>
        <w:fldChar w:fldCharType="separate"/>
      </w:r>
      <w:r>
        <w:rPr>
          <w:rFonts w:ascii="宋体" w:hAnsi="宋体"/>
        </w:rPr>
        <w:t>beautifulsoup</w:t>
      </w:r>
      <w:r>
        <w:rPr>
          <w:rFonts w:ascii="宋体" w:hAnsi="宋体"/>
        </w:rPr>
        <w:fldChar w:fldCharType="end"/>
      </w:r>
      <w:r>
        <w:rPr>
          <w:rFonts w:hint="eastAsia" w:ascii="宋体" w:hAnsi="宋体"/>
        </w:rPr>
        <w:t>来辅助进行。</w:t>
      </w:r>
    </w:p>
    <w:p>
      <w:pPr>
        <w:rPr>
          <w:rFonts w:ascii="宋体" w:hAnsi="宋体"/>
        </w:rPr>
      </w:pPr>
      <w:r>
        <w:rPr>
          <w:rFonts w:hint="eastAsia" w:ascii="宋体" w:hAnsi="宋体"/>
        </w:rPr>
        <w:t>2）拼写检查</w:t>
      </w:r>
    </w:p>
    <w:p>
      <w:pPr>
        <w:rPr>
          <w:rFonts w:ascii="宋体" w:hAnsi="宋体"/>
        </w:rPr>
      </w:pPr>
      <w:r>
        <w:rPr>
          <w:rFonts w:hint="eastAsia" w:ascii="宋体" w:hAnsi="宋体"/>
        </w:rPr>
        <w:t>由于英文中会出现一些拼写错误，例如将</w:t>
      </w:r>
      <w:r>
        <w:rPr>
          <w:rFonts w:ascii="宋体" w:hAnsi="宋体"/>
        </w:rPr>
        <w:t>”</w:t>
      </w:r>
      <w:r>
        <w:rPr>
          <w:rFonts w:hint="eastAsia" w:ascii="宋体" w:hAnsi="宋体"/>
        </w:rPr>
        <w:t>friend</w:t>
      </w:r>
      <w:r>
        <w:rPr>
          <w:rFonts w:ascii="宋体" w:hAnsi="宋体"/>
        </w:rPr>
        <w:t>”</w:t>
      </w:r>
      <w:r>
        <w:rPr>
          <w:rFonts w:hint="eastAsia" w:ascii="宋体" w:hAnsi="宋体"/>
        </w:rPr>
        <w:t>写成</w:t>
      </w:r>
      <w:r>
        <w:rPr>
          <w:rFonts w:ascii="宋体" w:hAnsi="宋体"/>
        </w:rPr>
        <w:t>”</w:t>
      </w:r>
      <w:r>
        <w:rPr>
          <w:rFonts w:hint="eastAsia" w:ascii="宋体" w:hAnsi="宋体"/>
        </w:rPr>
        <w:t>friand</w:t>
      </w:r>
      <w:r>
        <w:rPr>
          <w:rFonts w:ascii="宋体" w:hAnsi="宋体"/>
        </w:rPr>
        <w:t>”,</w:t>
      </w:r>
      <w:r>
        <w:rPr>
          <w:rFonts w:hint="eastAsia" w:ascii="宋体" w:hAnsi="宋体"/>
        </w:rPr>
        <w:t>因此需要我们在预处理时找到其中的错误拼写，并进行相应的正确拼写。</w:t>
      </w:r>
    </w:p>
    <w:p>
      <w:pPr>
        <w:rPr>
          <w:rFonts w:ascii="宋体" w:hAnsi="宋体"/>
        </w:rPr>
      </w:pPr>
      <w:r>
        <w:rPr>
          <w:rFonts w:hint="eastAsia" w:ascii="宋体" w:hAnsi="宋体"/>
        </w:rPr>
        <w:t>3）词干提取和词形还原</w:t>
      </w:r>
    </w:p>
    <w:p>
      <w:pPr>
        <w:ind w:firstLine="420"/>
        <w:rPr>
          <w:rFonts w:ascii="宋体" w:hAnsi="宋体"/>
        </w:rPr>
      </w:pPr>
      <w:r>
        <w:rPr>
          <w:rFonts w:ascii="宋体" w:hAnsi="宋体"/>
        </w:rPr>
        <w:t>词干提取和词型还原</w:t>
      </w:r>
      <w:r>
        <w:rPr>
          <w:rFonts w:hint="eastAsia" w:ascii="宋体" w:hAnsi="宋体"/>
        </w:rPr>
        <w:t>在英文文本与处理中扮演着重要作用</w:t>
      </w:r>
      <w:r>
        <w:rPr>
          <w:rFonts w:ascii="宋体" w:hAnsi="宋体"/>
        </w:rPr>
        <w:t>。两者</w:t>
      </w:r>
      <w:r>
        <w:rPr>
          <w:rFonts w:hint="eastAsia" w:ascii="宋体" w:hAnsi="宋体"/>
        </w:rPr>
        <w:t>看上去很相似</w:t>
      </w:r>
      <w:r>
        <w:rPr>
          <w:rFonts w:ascii="宋体" w:hAnsi="宋体"/>
        </w:rPr>
        <w:t>，即都是要找到词的原始形式。</w:t>
      </w:r>
      <w:r>
        <w:rPr>
          <w:rFonts w:hint="eastAsia" w:ascii="宋体" w:hAnsi="宋体"/>
        </w:rPr>
        <w:t>但是</w:t>
      </w:r>
      <w:r>
        <w:rPr>
          <w:rFonts w:ascii="宋体" w:hAnsi="宋体"/>
        </w:rPr>
        <w:t>词干提取</w:t>
      </w:r>
      <w:r>
        <w:rPr>
          <w:rFonts w:hint="eastAsia" w:ascii="宋体" w:hAnsi="宋体"/>
        </w:rPr>
        <w:t>的容错率较高</w:t>
      </w:r>
      <w:r>
        <w:rPr>
          <w:rFonts w:ascii="宋体" w:hAnsi="宋体"/>
        </w:rPr>
        <w:t>，它在</w:t>
      </w:r>
      <w:r>
        <w:rPr>
          <w:rFonts w:hint="eastAsia" w:ascii="宋体" w:hAnsi="宋体"/>
        </w:rPr>
        <w:t>还原</w:t>
      </w:r>
      <w:r>
        <w:rPr>
          <w:rFonts w:ascii="宋体" w:hAnsi="宋体"/>
        </w:rPr>
        <w:t>词干的时候</w:t>
      </w:r>
      <w:r>
        <w:rPr>
          <w:rFonts w:hint="eastAsia" w:ascii="宋体" w:hAnsi="宋体"/>
        </w:rPr>
        <w:t>可能会得到拼写错误的词</w:t>
      </w:r>
      <w:r>
        <w:rPr>
          <w:rFonts w:ascii="宋体" w:hAnsi="宋体"/>
        </w:rPr>
        <w:t>。比如"</w:t>
      </w:r>
      <w:r>
        <w:rPr>
          <w:rFonts w:hint="eastAsia" w:ascii="宋体" w:hAnsi="宋体"/>
        </w:rPr>
        <w:t>taking</w:t>
      </w:r>
      <w:r>
        <w:rPr>
          <w:rFonts w:ascii="宋体" w:hAnsi="宋体"/>
        </w:rPr>
        <w:t>"的词干可能得到的是"</w:t>
      </w:r>
      <w:r>
        <w:rPr>
          <w:rFonts w:hint="eastAsia" w:ascii="宋体" w:hAnsi="宋体"/>
        </w:rPr>
        <w:t>tak</w:t>
      </w:r>
      <w:r>
        <w:rPr>
          <w:rFonts w:ascii="宋体" w:hAnsi="宋体"/>
        </w:rPr>
        <w:t>", 并不是一个词。而词形还原</w:t>
      </w:r>
      <w:r>
        <w:rPr>
          <w:rFonts w:hint="eastAsia" w:ascii="宋体" w:hAnsi="宋体"/>
        </w:rPr>
        <w:t>容错率较低</w:t>
      </w:r>
      <w:r>
        <w:rPr>
          <w:rFonts w:ascii="宋体" w:hAnsi="宋体"/>
        </w:rPr>
        <w:t>，</w:t>
      </w:r>
      <w:r>
        <w:rPr>
          <w:rFonts w:hint="eastAsia" w:ascii="宋体" w:hAnsi="宋体"/>
        </w:rPr>
        <w:t>他所还原的词最后得到的都是一个拼写正确的词</w:t>
      </w:r>
      <w:r>
        <w:rPr>
          <w:rFonts w:ascii="宋体" w:hAnsi="宋体"/>
        </w:rPr>
        <w:t>。</w:t>
      </w:r>
    </w:p>
    <w:p>
      <w:pPr>
        <w:ind w:firstLine="420"/>
        <w:rPr>
          <w:rFonts w:ascii="宋体" w:hAnsi="宋体"/>
        </w:rPr>
      </w:pPr>
      <w:r>
        <w:rPr>
          <w:rFonts w:hint="eastAsia" w:ascii="宋体" w:hAnsi="宋体"/>
        </w:rPr>
        <w:t>4）大写转小写</w:t>
      </w:r>
    </w:p>
    <w:p>
      <w:pPr>
        <w:ind w:firstLine="420"/>
        <w:rPr>
          <w:rFonts w:ascii="宋体" w:hAnsi="宋体"/>
        </w:rPr>
      </w:pPr>
      <w:r>
        <w:rPr>
          <w:rFonts w:hint="eastAsia" w:ascii="宋体" w:hAnsi="宋体"/>
        </w:rPr>
        <w:t>对于英文中的大小写词在分析时可能会识别成两种不同的词，尽管它们意思相同，因此，需要在文本预处理阶段将大写词变为小写词。</w:t>
      </w:r>
    </w:p>
    <w:p>
      <w:pPr>
        <w:ind w:firstLine="420"/>
        <w:rPr>
          <w:rFonts w:ascii="宋体" w:hAnsi="宋体"/>
        </w:rPr>
      </w:pPr>
      <w:r>
        <w:rPr>
          <w:rFonts w:hint="eastAsia" w:ascii="宋体" w:hAnsi="宋体"/>
        </w:rPr>
        <w:t>5）去掉停用词</w:t>
      </w:r>
    </w:p>
    <w:p>
      <w:pPr>
        <w:ind w:firstLine="420"/>
        <w:rPr>
          <w:rFonts w:ascii="宋体" w:hAnsi="宋体"/>
        </w:rPr>
      </w:pPr>
      <w:r>
        <w:rPr>
          <w:rFonts w:hint="eastAsia" w:ascii="宋体" w:hAnsi="宋体"/>
        </w:rPr>
        <w:t>同中文中一样，英文也包含了很多无意义或电脑无法识别的词，比如，</w:t>
      </w:r>
      <w:r>
        <w:rPr>
          <w:rFonts w:ascii="宋体" w:hAnsi="宋体"/>
        </w:rPr>
        <w:t>”</w:t>
      </w:r>
      <w:r>
        <w:rPr>
          <w:rFonts w:hint="eastAsia" w:ascii="宋体" w:hAnsi="宋体"/>
        </w:rPr>
        <w:t>a</w:t>
      </w:r>
      <w:r>
        <w:rPr>
          <w:rFonts w:ascii="宋体" w:hAnsi="宋体"/>
        </w:rPr>
        <w:t>”</w:t>
      </w:r>
      <w:r>
        <w:rPr>
          <w:rFonts w:hint="eastAsia" w:ascii="宋体" w:hAnsi="宋体"/>
        </w:rPr>
        <w:t>、</w:t>
      </w:r>
      <w:r>
        <w:rPr>
          <w:rFonts w:ascii="宋体" w:hAnsi="宋体"/>
        </w:rPr>
        <w:t>”an”</w:t>
      </w:r>
      <w:r>
        <w:rPr>
          <w:rFonts w:hint="eastAsia" w:ascii="宋体" w:hAnsi="宋体"/>
        </w:rPr>
        <w:t>、</w:t>
      </w:r>
      <w:r>
        <w:rPr>
          <w:rFonts w:ascii="宋体" w:hAnsi="宋体"/>
        </w:rPr>
        <w:t>”the”</w:t>
      </w:r>
      <w:r>
        <w:rPr>
          <w:rFonts w:hint="eastAsia" w:ascii="宋体" w:hAnsi="宋体"/>
        </w:rPr>
        <w:t xml:space="preserve"> </w:t>
      </w:r>
    </w:p>
    <w:p>
      <w:pPr>
        <w:rPr>
          <w:rFonts w:ascii="宋体" w:hAnsi="宋体"/>
        </w:rPr>
      </w:pPr>
      <w:r>
        <w:rPr>
          <w:rFonts w:hint="eastAsia" w:ascii="宋体" w:hAnsi="宋体"/>
        </w:rPr>
        <w:t>等等以及一些标点符号。</w:t>
      </w:r>
    </w:p>
    <w:p>
      <w:pPr>
        <w:pStyle w:val="3"/>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lang w:val="en-US" w:eastAsia="zh-CN"/>
        </w:rPr>
        <w:t>4</w:t>
      </w:r>
      <w:r>
        <w:rPr>
          <w:rFonts w:hint="eastAsia" w:asciiTheme="minorEastAsia" w:hAnsiTheme="minorEastAsia" w:eastAsiaTheme="minorEastAsia" w:cstheme="minorEastAsia"/>
          <w:b/>
          <w:bCs w:val="0"/>
        </w:rPr>
        <w:t>.3文本表示</w:t>
      </w:r>
    </w:p>
    <w:p>
      <w:pPr>
        <w:ind w:firstLine="480" w:firstLineChars="200"/>
        <w:rPr>
          <w:rFonts w:ascii="宋体" w:hAnsi="宋体"/>
        </w:rPr>
      </w:pPr>
      <w:r>
        <w:rPr>
          <w:rFonts w:hint="eastAsia" w:ascii="宋体" w:hAnsi="宋体"/>
        </w:rPr>
        <w:t>文本表示的目的是把文本预处理后的文本转换成计算机可理解的方式，良好的文本表示模型将使文本更好的从文本空间映射到向量空间，将文本向量化表示后从而使得文本可计算化。文本表示的选择很大程度上将决定最终分类质量的高低，因此，文本表示是决定文本分类质量结果因素中很重要的一部分。</w:t>
      </w:r>
    </w:p>
    <w:p>
      <w:pPr>
        <w:pStyle w:val="4"/>
        <w:spacing w:before="156" w:after="156"/>
      </w:pPr>
      <w:r>
        <w:rPr>
          <w:rFonts w:hint="eastAsia"/>
          <w:lang w:val="en-US" w:eastAsia="zh-CN"/>
        </w:rPr>
        <w:t>4</w:t>
      </w:r>
      <w:r>
        <w:rPr>
          <w:rFonts w:hint="eastAsia"/>
        </w:rPr>
        <w:t>.3.1词袋模型</w:t>
      </w:r>
    </w:p>
    <w:p>
      <w:pPr>
        <w:rPr>
          <w:rFonts w:ascii="宋体" w:hAnsi="宋体"/>
        </w:rPr>
      </w:pPr>
      <w:r>
        <w:rPr>
          <w:rFonts w:hint="eastAsia" w:ascii="宋体" w:hAnsi="宋体"/>
        </w:rPr>
        <w:t>词袋模型是最基础的文本表示模型，它忽略每个词出现的顺序，把待分类文本看作一袋子单词。</w:t>
      </w:r>
    </w:p>
    <w:p>
      <w:pPr>
        <w:ind w:firstLine="420"/>
        <w:rPr>
          <w:rFonts w:ascii="宋体" w:hAnsi="宋体"/>
        </w:rPr>
      </w:pPr>
      <w:r>
        <w:rPr>
          <w:rFonts w:hint="eastAsia" w:ascii="宋体" w:hAnsi="宋体"/>
        </w:rPr>
        <w:t>词袋模型相对比较简单，然而由于其忽略了上下文之间的关系，其表示准确度不算太高。比如以下两个句子:</w:t>
      </w:r>
    </w:p>
    <w:p>
      <w:pPr>
        <w:ind w:firstLine="420"/>
        <w:rPr>
          <w:rFonts w:ascii="宋体" w:hAnsi="宋体"/>
        </w:rPr>
      </w:pPr>
      <w:r>
        <w:rPr>
          <w:rFonts w:ascii="宋体" w:hAnsi="宋体"/>
        </w:rPr>
        <w:t>“</w:t>
      </w:r>
      <w:r>
        <w:rPr>
          <w:rFonts w:hint="eastAsia" w:ascii="宋体" w:hAnsi="宋体"/>
        </w:rPr>
        <w:t>我</w:t>
      </w:r>
      <w:r>
        <w:rPr>
          <w:rFonts w:ascii="宋体" w:hAnsi="宋体"/>
        </w:rPr>
        <w:t>/</w:t>
      </w:r>
      <w:r>
        <w:rPr>
          <w:rFonts w:hint="eastAsia" w:ascii="宋体" w:hAnsi="宋体"/>
        </w:rPr>
        <w:t>喜欢/踢/足球</w:t>
      </w:r>
      <w:r>
        <w:rPr>
          <w:rFonts w:ascii="宋体" w:hAnsi="宋体"/>
        </w:rPr>
        <w:t>”</w:t>
      </w:r>
    </w:p>
    <w:p>
      <w:pPr>
        <w:ind w:firstLine="420"/>
        <w:rPr>
          <w:rFonts w:ascii="宋体" w:hAnsi="宋体"/>
        </w:rPr>
      </w:pPr>
      <w:r>
        <w:rPr>
          <w:rFonts w:ascii="宋体" w:hAnsi="宋体"/>
        </w:rPr>
        <w:t>“</w:t>
      </w:r>
      <w:r>
        <w:rPr>
          <w:rFonts w:hint="eastAsia" w:ascii="宋体" w:hAnsi="宋体"/>
        </w:rPr>
        <w:t>我/不/喜欢/踢/足球</w:t>
      </w:r>
      <w:r>
        <w:rPr>
          <w:rFonts w:ascii="宋体" w:hAnsi="宋体"/>
        </w:rPr>
        <w:t>”</w:t>
      </w:r>
    </w:p>
    <w:p>
      <w:pPr>
        <w:ind w:firstLine="420"/>
        <w:rPr>
          <w:rFonts w:ascii="宋体" w:hAnsi="宋体"/>
        </w:rPr>
      </w:pPr>
      <w:r>
        <w:rPr>
          <w:rFonts w:hint="eastAsia" w:ascii="宋体" w:hAnsi="宋体"/>
        </w:rPr>
        <w:t>可以看出，第一句话和第二句话中的单词基本相同，将其表示在向量空间上后，两个向量仅在某一个维度上不同，因此，会认为这两句话是相似的。然后，这两句文本严重不相似。</w:t>
      </w:r>
    </w:p>
    <w:p>
      <w:pPr>
        <w:ind w:firstLine="420"/>
        <w:rPr>
          <w:rFonts w:ascii="宋体" w:hAnsi="宋体"/>
        </w:rPr>
      </w:pPr>
      <w:r>
        <w:rPr>
          <w:rFonts w:hint="eastAsia" w:ascii="宋体" w:hAnsi="宋体"/>
        </w:rPr>
        <w:t>词袋模型使用较广泛，但还是存在一些缺点</w:t>
      </w:r>
      <w:r>
        <w:rPr>
          <w:rFonts w:ascii="宋体" w:hAnsi="宋体"/>
        </w:rPr>
        <w:t>:</w:t>
      </w:r>
    </w:p>
    <w:p>
      <w:pPr>
        <w:pStyle w:val="13"/>
        <w:numPr>
          <w:ilvl w:val="0"/>
          <w:numId w:val="3"/>
        </w:numPr>
        <w:ind w:firstLineChars="0"/>
        <w:rPr>
          <w:rFonts w:ascii="宋体" w:hAnsi="宋体"/>
        </w:rPr>
      </w:pPr>
      <w:r>
        <w:rPr>
          <w:rFonts w:hint="eastAsia" w:ascii="宋体" w:hAnsi="宋体"/>
        </w:rPr>
        <w:t>由于大部分文章主要只含有1000个词左右，而语料库却能达到10万，映射到向量就是10万维向量中只有1000个维度有值，导致矩阵高纬度、高稀疏度。</w:t>
      </w:r>
    </w:p>
    <w:p>
      <w:pPr>
        <w:pStyle w:val="13"/>
        <w:numPr>
          <w:ilvl w:val="0"/>
          <w:numId w:val="3"/>
        </w:numPr>
        <w:ind w:firstLineChars="0"/>
        <w:rPr>
          <w:rFonts w:ascii="宋体" w:hAnsi="宋体"/>
        </w:rPr>
      </w:pPr>
      <w:r>
        <w:rPr>
          <w:rFonts w:hint="eastAsia" w:ascii="宋体" w:hAnsi="宋体"/>
        </w:rPr>
        <w:t>将单词看作词袋，忽略上下文的关系，致使无法解读一些词在上下文关系中的真正含义。</w:t>
      </w:r>
    </w:p>
    <w:p>
      <w:pPr>
        <w:pStyle w:val="13"/>
        <w:numPr>
          <w:ilvl w:val="0"/>
          <w:numId w:val="3"/>
        </w:numPr>
        <w:ind w:firstLineChars="0"/>
        <w:rPr>
          <w:rFonts w:ascii="宋体" w:hAnsi="宋体"/>
        </w:rPr>
      </w:pPr>
      <w:r>
        <w:rPr>
          <w:rFonts w:hint="eastAsia" w:ascii="宋体" w:hAnsi="宋体"/>
        </w:rPr>
        <w:t>不考虑词与词之间的关系，对于一些同类词不能识别。</w:t>
      </w:r>
    </w:p>
    <w:p>
      <w:pPr>
        <w:pStyle w:val="4"/>
        <w:spacing w:before="156" w:after="156"/>
      </w:pPr>
      <w:r>
        <w:rPr>
          <w:rFonts w:hint="eastAsia"/>
          <w:lang w:val="en-US" w:eastAsia="zh-CN"/>
        </w:rPr>
        <w:t>4</w:t>
      </w:r>
      <w:r>
        <w:rPr>
          <w:rFonts w:hint="eastAsia"/>
        </w:rPr>
        <w:t>.3.2</w:t>
      </w:r>
      <w:r>
        <w:t xml:space="preserve"> N</w:t>
      </w:r>
      <w:r>
        <w:rPr>
          <w:rFonts w:hint="eastAsia"/>
        </w:rPr>
        <w:t>-gram模型</w:t>
      </w:r>
    </w:p>
    <w:p>
      <w:pPr>
        <w:ind w:firstLine="480" w:firstLineChars="200"/>
        <w:rPr>
          <w:rFonts w:ascii="宋体" w:hAnsi="宋体"/>
        </w:rPr>
      </w:pPr>
      <w:r>
        <w:rPr>
          <w:rFonts w:ascii="宋体" w:hAnsi="宋体"/>
        </w:rPr>
        <w:t>N</w:t>
      </w:r>
      <w:r>
        <w:rPr>
          <w:rFonts w:hint="eastAsia" w:ascii="宋体" w:hAnsi="宋体"/>
        </w:rPr>
        <w:t>-gram又</w:t>
      </w:r>
      <w:r>
        <w:rPr>
          <w:rFonts w:ascii="宋体" w:hAnsi="宋体"/>
        </w:rPr>
        <w:t>被称为一阶马尔科夫链</w:t>
      </w:r>
      <w:r>
        <w:rPr>
          <w:rFonts w:hint="eastAsia" w:ascii="宋体" w:hAnsi="宋体"/>
        </w:rPr>
        <w:t>。它的主要思想是将字符串看作字符流，对其用滑动窗口的方式进行截取操作，形成长度为N的字节片段序列，称之为gram，然后再统计各个gram的出现频率，形成文本的向量特征空间。各个gram就相当于词袋模型中的单词，在向量特征空间中就是特征向量维度。</w:t>
      </w:r>
    </w:p>
    <w:p>
      <w:pPr>
        <w:ind w:firstLine="480" w:firstLineChars="200"/>
        <w:rPr>
          <w:rFonts w:ascii="宋体" w:hAnsi="宋体"/>
        </w:rPr>
      </w:pPr>
      <w:r>
        <w:rPr>
          <w:rFonts w:ascii="宋体" w:hAnsi="宋体"/>
        </w:rPr>
        <w:t>N-gram</w:t>
      </w:r>
      <w:r>
        <w:rPr>
          <w:rFonts w:hint="eastAsia" w:ascii="宋体" w:hAnsi="宋体"/>
        </w:rPr>
        <w:t>的优点有如下几点:</w:t>
      </w:r>
    </w:p>
    <w:p>
      <w:pPr>
        <w:pStyle w:val="13"/>
        <w:numPr>
          <w:ilvl w:val="0"/>
          <w:numId w:val="4"/>
        </w:numPr>
        <w:ind w:firstLineChars="0"/>
        <w:rPr>
          <w:rFonts w:ascii="宋体" w:hAnsi="宋体"/>
        </w:rPr>
      </w:pPr>
      <w:r>
        <w:rPr>
          <w:rFonts w:hint="eastAsia" w:ascii="宋体" w:hAnsi="宋体"/>
        </w:rPr>
        <w:t>由于它将字符串当作字符流进行处理，因此在处理中文和英文时误差差别较词袋模型误差差别有了明显改善。</w:t>
      </w:r>
    </w:p>
    <w:p>
      <w:pPr>
        <w:pStyle w:val="13"/>
        <w:numPr>
          <w:ilvl w:val="0"/>
          <w:numId w:val="4"/>
        </w:numPr>
        <w:ind w:firstLineChars="0"/>
        <w:rPr>
          <w:rFonts w:ascii="宋体" w:hAnsi="宋体"/>
        </w:rPr>
      </w:pPr>
      <w:r>
        <w:rPr>
          <w:rFonts w:hint="eastAsia" w:ascii="宋体" w:hAnsi="宋体"/>
        </w:rPr>
        <w:t>提高容错率。</w:t>
      </w:r>
    </w:p>
    <w:p>
      <w:pPr>
        <w:pStyle w:val="13"/>
        <w:numPr>
          <w:ilvl w:val="0"/>
          <w:numId w:val="4"/>
        </w:numPr>
        <w:ind w:firstLineChars="0"/>
        <w:rPr>
          <w:rFonts w:ascii="宋体" w:hAnsi="宋体"/>
        </w:rPr>
      </w:pPr>
      <w:r>
        <w:rPr>
          <w:rFonts w:hint="eastAsia" w:ascii="宋体" w:hAnsi="宋体"/>
        </w:rPr>
        <w:t>不需进行语言学处理。</w:t>
      </w:r>
    </w:p>
    <w:p>
      <w:pPr>
        <w:pStyle w:val="4"/>
        <w:spacing w:before="156" w:after="156"/>
      </w:pPr>
      <w:r>
        <w:rPr>
          <w:rFonts w:hint="eastAsia"/>
          <w:lang w:val="en-US" w:eastAsia="zh-CN"/>
        </w:rPr>
        <w:t>4</w:t>
      </w:r>
      <w:r>
        <w:rPr>
          <w:rFonts w:hint="eastAsia"/>
        </w:rPr>
        <w:t>.3.3</w:t>
      </w:r>
      <w:r>
        <w:t xml:space="preserve"> </w:t>
      </w:r>
      <w:r>
        <w:fldChar w:fldCharType="begin"/>
      </w:r>
      <w:r>
        <w:instrText xml:space="preserve"> HYPERLINK "https://www.cnblogs.com/june0507/p/7600988.html" </w:instrText>
      </w:r>
      <w:r>
        <w:fldChar w:fldCharType="separate"/>
      </w:r>
      <w:r>
        <w:t>Word2Vec</w:t>
      </w:r>
      <w:r>
        <w:fldChar w:fldCharType="end"/>
      </w:r>
    </w:p>
    <w:p>
      <w:pPr>
        <w:rPr>
          <w:rFonts w:ascii="宋体" w:hAnsi="宋体"/>
        </w:rPr>
      </w:pPr>
      <w:r>
        <w:rPr>
          <w:rFonts w:hint="eastAsia" w:ascii="宋体" w:hAnsi="宋体"/>
        </w:rPr>
        <w:t>针对N</w:t>
      </w:r>
      <w:r>
        <w:rPr>
          <w:rFonts w:ascii="宋体" w:hAnsi="宋体"/>
        </w:rPr>
        <w:t>-</w:t>
      </w:r>
      <w:r>
        <w:rPr>
          <w:rFonts w:hint="eastAsia" w:ascii="宋体" w:hAnsi="宋体"/>
        </w:rPr>
        <w:t>gram的不足，</w:t>
      </w:r>
      <w:r>
        <w:rPr>
          <w:rFonts w:ascii="宋体" w:hAnsi="宋体"/>
        </w:rPr>
        <w:t>Bengio等人</w:t>
      </w:r>
      <w:r>
        <w:rPr>
          <w:rFonts w:hint="eastAsia" w:ascii="宋体" w:hAnsi="宋体"/>
        </w:rPr>
        <w:t>引入了前向反馈神经网络来拟合词序列的条件概率，即</w:t>
      </w:r>
      <w:r>
        <w:rPr>
          <w:rFonts w:ascii="宋体" w:hAnsi="宋体"/>
        </w:rPr>
        <w:t>Neural Network Language Model</w:t>
      </w:r>
      <w:r>
        <w:rPr>
          <w:rFonts w:hint="eastAsia" w:ascii="宋体" w:hAnsi="宋体"/>
        </w:rPr>
        <w:t>。</w:t>
      </w:r>
    </w:p>
    <w:p>
      <w:pPr>
        <w:ind w:firstLine="420"/>
        <w:rPr>
          <w:rFonts w:ascii="宋体" w:hAnsi="宋体"/>
        </w:rPr>
      </w:pPr>
      <w:r>
        <w:rPr>
          <w:rFonts w:ascii="宋体" w:hAnsi="宋体"/>
        </w:rPr>
        <w:t>NNLM</w:t>
      </w:r>
      <w:r>
        <w:rPr>
          <w:rFonts w:hint="eastAsia" w:ascii="宋体" w:hAnsi="宋体"/>
        </w:rPr>
        <w:t>模型采用了以下的思想，其通过词表中的每一个word都对应着一个连续的特征向量，并且假定输入词向量序列后能得到这段序列的联合概率。以此来计算词向量的权重和概率模型的参数。</w:t>
      </w:r>
    </w:p>
    <w:p>
      <w:r>
        <w:drawing>
          <wp:inline distT="0" distB="0" distL="0" distR="0">
            <wp:extent cx="2501900" cy="2111375"/>
            <wp:effectExtent l="0" t="0" r="1270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0"/>
                    <a:stretch>
                      <a:fillRect/>
                    </a:stretch>
                  </pic:blipFill>
                  <pic:spPr>
                    <a:xfrm>
                      <a:off x="0" y="0"/>
                      <a:ext cx="2501900" cy="2111375"/>
                    </a:xfrm>
                    <a:prstGeom prst="rect">
                      <a:avLst/>
                    </a:prstGeom>
                  </pic:spPr>
                </pic:pic>
              </a:graphicData>
            </a:graphic>
          </wp:inline>
        </w:drawing>
      </w:r>
    </w:p>
    <w:p>
      <w:pPr>
        <w:jc w:val="center"/>
        <w:rPr>
          <w:rFonts w:ascii="宋体" w:hAnsi="宋体"/>
        </w:rPr>
      </w:pPr>
      <w:r>
        <w:rPr>
          <w:rFonts w:hint="eastAsia" w:ascii="宋体" w:hAnsi="宋体"/>
        </w:rPr>
        <w:t>图</w:t>
      </w:r>
      <w:r>
        <w:rPr>
          <w:rFonts w:hint="eastAsia" w:ascii="宋体" w:hAnsi="宋体"/>
          <w:lang w:val="en-US" w:eastAsia="zh-CN"/>
        </w:rPr>
        <w:t>4</w:t>
      </w:r>
      <w:r>
        <w:rPr>
          <w:rFonts w:hint="eastAsia" w:ascii="宋体" w:hAnsi="宋体"/>
        </w:rPr>
        <w:t>.3</w:t>
      </w:r>
      <w:r>
        <w:rPr>
          <w:rFonts w:ascii="宋体" w:hAnsi="宋体"/>
        </w:rPr>
        <w:t xml:space="preserve"> NNLM</w:t>
      </w:r>
      <w:r>
        <w:rPr>
          <w:rFonts w:hint="eastAsia" w:ascii="宋体" w:hAnsi="宋体"/>
        </w:rPr>
        <w:t>模型网格结构</w:t>
      </w:r>
    </w:p>
    <w:p>
      <w:pPr>
        <w:rPr>
          <w:rFonts w:ascii="宋体" w:hAnsi="宋体"/>
        </w:rPr>
      </w:pPr>
      <w:r>
        <w:rPr>
          <w:rFonts w:hint="eastAsia" w:ascii="宋体" w:hAnsi="宋体"/>
        </w:rPr>
        <w:t>NN</w:t>
      </w:r>
      <w:r>
        <w:rPr>
          <w:rFonts w:ascii="宋体" w:hAnsi="宋体"/>
        </w:rPr>
        <w:t>LM</w:t>
      </w:r>
      <w:r>
        <w:rPr>
          <w:rFonts w:hint="eastAsia" w:ascii="宋体" w:hAnsi="宋体"/>
        </w:rPr>
        <w:t>模型也存在一些问题。比如只能处理定长的序列，缺少灵活性。并且训练时间过长，对于真实语料库，要想训练完成基本不可能。</w:t>
      </w:r>
    </w:p>
    <w:p>
      <w:pPr>
        <w:ind w:firstLine="420"/>
        <w:rPr>
          <w:rFonts w:ascii="宋体" w:hAnsi="宋体"/>
        </w:rPr>
      </w:pPr>
      <w:r>
        <w:rPr>
          <w:rFonts w:hint="eastAsia" w:ascii="宋体" w:hAnsi="宋体"/>
        </w:rPr>
        <w:t>Word2</w:t>
      </w:r>
      <w:r>
        <w:rPr>
          <w:rFonts w:ascii="宋体" w:hAnsi="宋体"/>
        </w:rPr>
        <w:t>VEC</w:t>
      </w:r>
      <w:r>
        <w:rPr>
          <w:rFonts w:hint="eastAsia" w:ascii="宋体" w:hAnsi="宋体"/>
        </w:rPr>
        <w:t>是由谷歌在2013年开源的用于计算词向量的工具，它结合了深度学习的思想，采用三层神经网络，即输入层-发射层-输出层，将词作为特征，把文本映射到高维空间向量。</w:t>
      </w:r>
    </w:p>
    <w:p>
      <w:pPr>
        <w:ind w:firstLine="480" w:firstLineChars="200"/>
      </w:pPr>
      <w:r>
        <w:rPr>
          <w:rFonts w:hint="eastAsia" w:ascii="宋体" w:hAnsi="宋体"/>
        </w:rPr>
        <w:t>在此处，</w:t>
      </w:r>
      <w:r>
        <w:fldChar w:fldCharType="begin"/>
      </w:r>
      <w:r>
        <w:instrText xml:space="preserve"> HYPERLINK "https://www.cnblogs.com/june0507/p/7600988.html" </w:instrText>
      </w:r>
      <w:r>
        <w:fldChar w:fldCharType="separate"/>
      </w:r>
      <w:r>
        <w:rPr>
          <w:rFonts w:ascii="宋体" w:hAnsi="宋体"/>
        </w:rPr>
        <w:t>Word2Vec</w:t>
      </w:r>
      <w:r>
        <w:rPr>
          <w:rFonts w:ascii="宋体" w:hAnsi="宋体"/>
        </w:rPr>
        <w:fldChar w:fldCharType="end"/>
      </w:r>
      <w:r>
        <w:rPr>
          <w:rFonts w:ascii="宋体" w:hAnsi="宋体"/>
        </w:rPr>
        <w:t>指的是其背后用于计算word vector的CBOW模型和Skip-</w:t>
      </w:r>
      <w:r>
        <w:t>gram</w:t>
      </w:r>
      <w:r>
        <w:rPr>
          <w:rFonts w:ascii="宋体" w:hAnsi="宋体"/>
        </w:rPr>
        <w:t>模型</w:t>
      </w:r>
      <w:r>
        <w:rPr>
          <w:rFonts w:hint="eastAsia" w:ascii="宋体" w:hAnsi="宋体"/>
        </w:rPr>
        <w:t>。</w:t>
      </w:r>
    </w:p>
    <w:p>
      <w:pPr>
        <w:jc w:val="center"/>
      </w:pPr>
      <w:r>
        <w:drawing>
          <wp:inline distT="0" distB="0" distL="0" distR="0">
            <wp:extent cx="2004060" cy="2178685"/>
            <wp:effectExtent l="0" t="0" r="152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tretch>
                      <a:fillRect/>
                    </a:stretch>
                  </pic:blipFill>
                  <pic:spPr>
                    <a:xfrm>
                      <a:off x="0" y="0"/>
                      <a:ext cx="2028009" cy="2205037"/>
                    </a:xfrm>
                    <a:prstGeom prst="rect">
                      <a:avLst/>
                    </a:prstGeom>
                  </pic:spPr>
                </pic:pic>
              </a:graphicData>
            </a:graphic>
          </wp:inline>
        </w:drawing>
      </w:r>
    </w:p>
    <w:p>
      <w:pPr>
        <w:ind w:firstLine="480" w:firstLineChars="200"/>
        <w:jc w:val="center"/>
      </w:pPr>
      <w:r>
        <w:rPr>
          <w:rFonts w:hint="eastAsia"/>
        </w:rPr>
        <w:t>图</w:t>
      </w:r>
      <w:r>
        <w:rPr>
          <w:rFonts w:hint="eastAsia"/>
          <w:lang w:val="en-US" w:eastAsia="zh-CN"/>
        </w:rPr>
        <w:t>4</w:t>
      </w:r>
      <w:r>
        <w:rPr>
          <w:rFonts w:hint="eastAsia"/>
        </w:rPr>
        <w:t>.4</w:t>
      </w:r>
      <w:r>
        <w:t xml:space="preserve"> CBOW</w:t>
      </w:r>
      <w:r>
        <w:rPr>
          <w:rFonts w:hint="eastAsia"/>
        </w:rPr>
        <w:t>模型</w:t>
      </w:r>
    </w:p>
    <w:p>
      <w:pPr>
        <w:ind w:firstLine="480" w:firstLineChars="200"/>
        <w:rPr>
          <w:rFonts w:ascii="宋体" w:hAnsi="宋体"/>
        </w:rPr>
      </w:pPr>
      <w:r>
        <w:rPr>
          <w:rFonts w:hint="eastAsia" w:ascii="宋体" w:hAnsi="宋体"/>
        </w:rPr>
        <w:t>C</w:t>
      </w:r>
      <w:r>
        <w:rPr>
          <w:rFonts w:ascii="宋体" w:hAnsi="宋体"/>
        </w:rPr>
        <w:t>BOW</w:t>
      </w:r>
      <w:r>
        <w:rPr>
          <w:rFonts w:hint="eastAsia" w:ascii="宋体" w:hAnsi="宋体"/>
        </w:rPr>
        <w:t>模型将N</w:t>
      </w:r>
      <w:r>
        <w:rPr>
          <w:rFonts w:ascii="宋体" w:hAnsi="宋体"/>
        </w:rPr>
        <w:t>NLM</w:t>
      </w:r>
      <w:r>
        <w:rPr>
          <w:rFonts w:hint="eastAsia" w:ascii="宋体" w:hAnsi="宋体"/>
        </w:rPr>
        <w:t>模型做了如下改造:</w:t>
      </w:r>
    </w:p>
    <w:p>
      <w:pPr>
        <w:pStyle w:val="13"/>
        <w:numPr>
          <w:ilvl w:val="0"/>
          <w:numId w:val="5"/>
        </w:numPr>
        <w:ind w:firstLineChars="0"/>
        <w:rPr>
          <w:rFonts w:ascii="宋体" w:hAnsi="宋体"/>
        </w:rPr>
      </w:pPr>
      <w:r>
        <w:rPr>
          <w:rFonts w:hint="eastAsia" w:ascii="宋体" w:hAnsi="宋体"/>
        </w:rPr>
        <w:t>移除非线性的h</w:t>
      </w:r>
      <w:r>
        <w:rPr>
          <w:rFonts w:ascii="宋体" w:hAnsi="宋体"/>
        </w:rPr>
        <w:t>idden layer</w:t>
      </w:r>
      <w:r>
        <w:rPr>
          <w:rFonts w:hint="eastAsia" w:ascii="宋体" w:hAnsi="宋体"/>
        </w:rPr>
        <w:t>，对中间层e</w:t>
      </w:r>
      <w:r>
        <w:rPr>
          <w:rFonts w:ascii="宋体" w:hAnsi="宋体"/>
        </w:rPr>
        <w:t>mbedding layer</w:t>
      </w:r>
      <w:r>
        <w:rPr>
          <w:rFonts w:hint="eastAsia" w:ascii="宋体" w:hAnsi="宋体"/>
        </w:rPr>
        <w:t>与输出层s</w:t>
      </w:r>
      <w:r>
        <w:rPr>
          <w:rFonts w:ascii="宋体" w:hAnsi="宋体"/>
        </w:rPr>
        <w:t>oftmax layer</w:t>
      </w:r>
      <w:r>
        <w:rPr>
          <w:rFonts w:hint="eastAsia" w:ascii="宋体" w:hAnsi="宋体"/>
        </w:rPr>
        <w:t>连接。</w:t>
      </w:r>
    </w:p>
    <w:p>
      <w:pPr>
        <w:pStyle w:val="13"/>
        <w:numPr>
          <w:ilvl w:val="0"/>
          <w:numId w:val="5"/>
        </w:numPr>
        <w:ind w:firstLineChars="0"/>
        <w:rPr>
          <w:rFonts w:ascii="宋体" w:hAnsi="宋体"/>
        </w:rPr>
      </w:pPr>
      <w:r>
        <w:rPr>
          <w:rFonts w:hint="eastAsia" w:ascii="宋体" w:hAnsi="宋体"/>
        </w:rPr>
        <w:t>忽略上下文的序列信息，并将 furture</w:t>
      </w:r>
      <w:r>
        <w:rPr>
          <w:rFonts w:ascii="宋体" w:hAnsi="宋体"/>
        </w:rPr>
        <w:t xml:space="preserve"> </w:t>
      </w:r>
      <w:r>
        <w:rPr>
          <w:rFonts w:hint="eastAsia" w:ascii="宋体" w:hAnsi="宋体"/>
        </w:rPr>
        <w:t>words加入上下文。</w:t>
      </w:r>
    </w:p>
    <w:p>
      <w:pPr>
        <w:ind w:firstLine="420"/>
        <w:jc w:val="left"/>
        <w:rPr>
          <w:rFonts w:ascii="宋体" w:hAnsi="宋体"/>
        </w:rPr>
      </w:pPr>
      <w:r>
        <w:rPr>
          <w:rFonts w:hint="eastAsia" w:ascii="宋体" w:hAnsi="宋体"/>
        </w:rPr>
        <w:t>S</w:t>
      </w:r>
      <w:r>
        <w:rPr>
          <w:rFonts w:ascii="宋体" w:hAnsi="宋体"/>
        </w:rPr>
        <w:t>kip-gram</w:t>
      </w:r>
      <w:r>
        <w:rPr>
          <w:rFonts w:hint="eastAsia" w:ascii="宋体" w:hAnsi="宋体"/>
        </w:rPr>
        <w:t xml:space="preserve">模型是计算输入向量与输出向量之间的余弦相似度，再进行softmax归一化。 </w:t>
      </w:r>
    </w:p>
    <w:p>
      <w:pPr>
        <w:ind w:firstLine="420"/>
        <w:jc w:val="center"/>
      </w:pPr>
      <w:r>
        <w:drawing>
          <wp:inline distT="0" distB="0" distL="0" distR="0">
            <wp:extent cx="2158365" cy="2552700"/>
            <wp:effectExtent l="0" t="0" r="133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2"/>
                    <a:stretch>
                      <a:fillRect/>
                    </a:stretch>
                  </pic:blipFill>
                  <pic:spPr>
                    <a:xfrm>
                      <a:off x="0" y="0"/>
                      <a:ext cx="2171074" cy="2567731"/>
                    </a:xfrm>
                    <a:prstGeom prst="rect">
                      <a:avLst/>
                    </a:prstGeom>
                  </pic:spPr>
                </pic:pic>
              </a:graphicData>
            </a:graphic>
          </wp:inline>
        </w:drawing>
      </w:r>
    </w:p>
    <w:p>
      <w:pPr>
        <w:ind w:firstLine="420"/>
        <w:jc w:val="center"/>
        <w:rPr>
          <w:rFonts w:ascii="宋体" w:hAnsi="宋体"/>
        </w:rPr>
      </w:pPr>
      <w:r>
        <w:rPr>
          <w:rFonts w:hint="eastAsia" w:ascii="宋体" w:hAnsi="宋体"/>
        </w:rPr>
        <w:t>图</w:t>
      </w:r>
      <w:r>
        <w:rPr>
          <w:rFonts w:hint="eastAsia" w:ascii="宋体" w:hAnsi="宋体"/>
          <w:lang w:val="en-US" w:eastAsia="zh-CN"/>
        </w:rPr>
        <w:t>4</w:t>
      </w:r>
      <w:r>
        <w:rPr>
          <w:rFonts w:hint="eastAsia" w:ascii="宋体" w:hAnsi="宋体"/>
        </w:rPr>
        <w:t>.5</w:t>
      </w:r>
      <w:r>
        <w:rPr>
          <w:rFonts w:ascii="宋体" w:hAnsi="宋体"/>
        </w:rPr>
        <w:t xml:space="preserve"> </w:t>
      </w:r>
      <w:r>
        <w:rPr>
          <w:rFonts w:hint="eastAsia" w:ascii="宋体" w:hAnsi="宋体"/>
        </w:rPr>
        <w:t>Skip-gram模型</w:t>
      </w:r>
    </w:p>
    <w:p>
      <w:pPr>
        <w:pStyle w:val="3"/>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lang w:val="en-US" w:eastAsia="zh-CN"/>
        </w:rPr>
        <w:t>4</w:t>
      </w:r>
      <w:r>
        <w:rPr>
          <w:rFonts w:hint="eastAsia" w:asciiTheme="minorEastAsia" w:hAnsiTheme="minorEastAsia" w:eastAsiaTheme="minorEastAsia" w:cstheme="minorEastAsia"/>
          <w:b/>
          <w:bCs w:val="0"/>
        </w:rPr>
        <w:t>.4特征提取</w:t>
      </w:r>
    </w:p>
    <w:p>
      <w:pPr>
        <w:ind w:firstLine="480" w:firstLineChars="200"/>
        <w:rPr>
          <w:rFonts w:ascii="宋体" w:hAnsi="宋体"/>
        </w:rPr>
      </w:pPr>
      <w:r>
        <w:rPr>
          <w:rFonts w:hint="eastAsia" w:ascii="宋体" w:hAnsi="宋体"/>
        </w:rPr>
        <w:t>特征提取的目的主要是针对上一步对文本表示后的优化工作，由于通过前面表示后的向量维度过高，计算量过大，所以特征提取的目的就是</w:t>
      </w:r>
      <w:r>
        <w:rPr>
          <w:rFonts w:ascii="宋体" w:hAnsi="宋体"/>
        </w:rPr>
        <w:t>降低特征向量的维度以及筛选出和类关系性大的特征来辅助提高分类的准确率</w:t>
      </w:r>
      <w:r>
        <w:rPr>
          <w:rFonts w:hint="eastAsia" w:ascii="宋体" w:hAnsi="宋体"/>
        </w:rPr>
        <w:t>。</w:t>
      </w:r>
    </w:p>
    <w:p>
      <w:pPr>
        <w:ind w:firstLine="480" w:firstLineChars="200"/>
        <w:rPr>
          <w:rFonts w:ascii="宋体" w:hAnsi="宋体"/>
        </w:rPr>
      </w:pPr>
      <w:r>
        <w:rPr>
          <w:rFonts w:hint="eastAsia" w:ascii="宋体" w:hAnsi="宋体"/>
        </w:rPr>
        <w:t>其方法思想总结来看如下</w:t>
      </w:r>
      <w:r>
        <w:rPr>
          <w:rFonts w:ascii="宋体" w:hAnsi="宋体"/>
        </w:rPr>
        <w:t>:</w:t>
      </w:r>
      <w:r>
        <w:rPr>
          <w:rFonts w:hint="eastAsia" w:ascii="宋体" w:hAnsi="宋体"/>
        </w:rPr>
        <w:t>依靠下文所介绍的几种特征评价方法来构造特征评价函数</w:t>
      </w:r>
      <w:r>
        <w:rPr>
          <w:rFonts w:ascii="宋体" w:hAnsi="宋体"/>
        </w:rPr>
        <w:t>，</w:t>
      </w:r>
      <w:r>
        <w:rPr>
          <w:rFonts w:hint="eastAsia" w:ascii="宋体" w:hAnsi="宋体"/>
        </w:rPr>
        <w:t>紧接着对特征表示后的原始向量的各个特征进行独立评估</w:t>
      </w:r>
      <w:r>
        <w:rPr>
          <w:rFonts w:ascii="宋体" w:hAnsi="宋体"/>
        </w:rPr>
        <w:t>，</w:t>
      </w:r>
      <w:r>
        <w:rPr>
          <w:rFonts w:hint="eastAsia" w:ascii="宋体" w:hAnsi="宋体"/>
        </w:rPr>
        <w:t>由此，</w:t>
      </w:r>
      <w:r>
        <w:rPr>
          <w:rFonts w:ascii="宋体" w:hAnsi="宋体"/>
        </w:rPr>
        <w:t>每个</w:t>
      </w:r>
      <w:r>
        <w:rPr>
          <w:rFonts w:hint="eastAsia" w:ascii="宋体" w:hAnsi="宋体"/>
        </w:rPr>
        <w:t>独立</w:t>
      </w:r>
      <w:r>
        <w:rPr>
          <w:rFonts w:ascii="宋体" w:hAnsi="宋体"/>
        </w:rPr>
        <w:t>特征都获得一个</w:t>
      </w:r>
      <w:r>
        <w:rPr>
          <w:rFonts w:hint="eastAsia" w:ascii="宋体" w:hAnsi="宋体"/>
        </w:rPr>
        <w:t>属于它自身的</w:t>
      </w:r>
      <w:r>
        <w:rPr>
          <w:rFonts w:ascii="宋体" w:hAnsi="宋体"/>
        </w:rPr>
        <w:t>评估分值，然后对所有的特征按照其评估分值的大小进行排序，</w:t>
      </w:r>
      <w:r>
        <w:rPr>
          <w:rFonts w:hint="eastAsia" w:ascii="宋体" w:hAnsi="宋体"/>
        </w:rPr>
        <w:t>选出排名靠前的特征、即最能代表该文本信息的特征。</w:t>
      </w:r>
    </w:p>
    <w:p>
      <w:pPr>
        <w:pStyle w:val="4"/>
        <w:spacing w:before="156" w:after="156"/>
      </w:pPr>
      <w:r>
        <w:rPr>
          <w:rFonts w:hint="eastAsia"/>
          <w:lang w:val="en-US" w:eastAsia="zh-CN"/>
        </w:rPr>
        <w:t>4</w:t>
      </w:r>
      <w:r>
        <w:rPr>
          <w:rFonts w:hint="eastAsia"/>
        </w:rPr>
        <w:t>.4.1</w:t>
      </w:r>
      <w:r>
        <w:t>词频 (Term Frequency, TF)</w:t>
      </w:r>
    </w:p>
    <w:p>
      <w:pPr>
        <w:ind w:firstLine="420"/>
        <w:rPr>
          <w:rFonts w:ascii="宋体" w:hAnsi="宋体"/>
        </w:rPr>
      </w:pPr>
      <w:r>
        <w:rPr>
          <w:rFonts w:hint="eastAsia" w:ascii="宋体" w:hAnsi="宋体"/>
        </w:rPr>
        <w:t>词频方法比较简单，它仅仅考虑以某个词在该训练集中的次数为依据来对特性进行打分。</w:t>
      </w:r>
    </w:p>
    <w:p>
      <w:pPr>
        <w:ind w:firstLine="420"/>
        <w:rPr>
          <w:rFonts w:ascii="宋体" w:hAnsi="宋体"/>
        </w:rPr>
      </w:pPr>
      <w:r>
        <w:rPr>
          <w:rFonts w:hint="eastAsia" w:ascii="宋体" w:hAnsi="宋体"/>
        </w:rPr>
        <w:t>词频公式如下：</w:t>
      </w:r>
      <w:r>
        <w:rPr>
          <w:rFonts w:ascii="宋体" w:hAnsi="宋体"/>
        </w:rPr>
        <w:t xml:space="preserve"> </w:t>
      </w:r>
    </w:p>
    <w:p>
      <m:oMathPara>
        <m:oMathParaPr>
          <m:jc m:val="centerGroup"/>
        </m:oMathParaPr>
        <m:oMath>
          <m:r>
            <m:rPr>
              <m:sty m:val="bi"/>
            </m:rPr>
            <w:rPr>
              <w:rFonts w:ascii="Cambria Math" w:hAnsi="Cambria Math"/>
            </w:rPr>
            <m:t>TF</m:t>
          </m:r>
          <m:d>
            <m:dPr>
              <m:ctrlPr>
                <w:rPr>
                  <w:rFonts w:ascii="Cambria Math" w:hAnsi="Cambria Math"/>
                </w:rPr>
              </m:ctrlPr>
            </m:dPr>
            <m:e>
              <m:r>
                <m:rPr>
                  <m:sty m:val="bi"/>
                </m:rPr>
                <w:rPr>
                  <w:rFonts w:ascii="Cambria Math" w:hAnsi="Cambria Math"/>
                </w:rPr>
                <m:t>w</m:t>
              </m:r>
              <m:ctrlPr>
                <w:rPr>
                  <w:rFonts w:ascii="Cambria Math" w:hAnsi="Cambria Math"/>
                </w:rPr>
              </m:ctrlPr>
            </m:e>
          </m:d>
          <m:r>
            <m:rPr>
              <m:sty m:val="p"/>
            </m:rPr>
            <w:rPr>
              <w:rFonts w:ascii="Cambria Math" w:hAnsi="Cambria Math"/>
            </w:rPr>
            <m:t>=</m:t>
          </m:r>
          <m:f>
            <m:fPr>
              <m:ctrlPr>
                <w:rPr>
                  <w:rFonts w:ascii="Cambria Math" w:hAnsi="Cambria Math"/>
                </w:rPr>
              </m:ctrlPr>
            </m:fPr>
            <m:num>
              <m:r>
                <m:rPr>
                  <m:sty m:val="bi"/>
                </m:rPr>
                <w:rPr>
                  <w:rFonts w:ascii="Cambria Math" w:hAnsi="Cambria Math"/>
                </w:rPr>
                <m:t>n</m:t>
              </m:r>
              <m:ctrlPr>
                <w:rPr>
                  <w:rFonts w:ascii="Cambria Math" w:hAnsi="Cambria Math"/>
                </w:rPr>
              </m:ctrlPr>
            </m:num>
            <m:den>
              <m:r>
                <m:rPr>
                  <m:sty m:val="bi"/>
                </m:rPr>
                <w:rPr>
                  <w:rFonts w:ascii="Cambria Math" w:hAnsi="Cambria Math"/>
                </w:rPr>
                <m:t>N</m:t>
              </m:r>
              <m:ctrlPr>
                <w:rPr>
                  <w:rFonts w:ascii="Cambria Math" w:hAnsi="Cambria Math"/>
                </w:rPr>
              </m:ctrlPr>
            </m:den>
          </m:f>
        </m:oMath>
      </m:oMathPara>
    </w:p>
    <w:p>
      <w:pPr>
        <w:ind w:firstLine="420"/>
        <w:rPr>
          <w:rFonts w:ascii="宋体" w:hAnsi="宋体"/>
        </w:rPr>
      </w:pPr>
      <w:r>
        <w:rPr>
          <w:rFonts w:hint="eastAsia" w:ascii="宋体" w:hAnsi="宋体"/>
        </w:rPr>
        <w:t>其中，</w:t>
      </w:r>
      <w:r>
        <w:rPr>
          <w:rFonts w:ascii="宋体" w:hAnsi="宋体"/>
        </w:rPr>
        <w:t>w为考察词，n为w在语料中的次数，N为语料中总的次数</w:t>
      </w:r>
      <w:r>
        <w:rPr>
          <w:rFonts w:hint="eastAsia" w:ascii="宋体" w:hAnsi="宋体"/>
        </w:rPr>
        <w:t>。</w:t>
      </w:r>
      <w:r>
        <w:rPr>
          <w:rFonts w:ascii="宋体" w:hAnsi="宋体"/>
        </w:rPr>
        <w:t xml:space="preserve"> </w:t>
      </w:r>
    </w:p>
    <w:p>
      <w:pPr>
        <w:ind w:firstLine="420"/>
        <w:rPr>
          <w:rFonts w:ascii="宋体" w:hAnsi="宋体"/>
        </w:rPr>
      </w:pPr>
      <w:r>
        <w:rPr>
          <w:rFonts w:hint="eastAsia" w:ascii="宋体" w:hAnsi="宋体"/>
        </w:rPr>
        <w:t>可以看出，词频方法的</w:t>
      </w:r>
      <w:r>
        <w:rPr>
          <w:rFonts w:ascii="宋体" w:hAnsi="宋体"/>
        </w:rPr>
        <w:t>优点</w:t>
      </w:r>
      <w:r>
        <w:rPr>
          <w:rFonts w:hint="eastAsia" w:ascii="宋体" w:hAnsi="宋体"/>
        </w:rPr>
        <w:t>就是</w:t>
      </w:r>
      <w:r>
        <w:rPr>
          <w:rFonts w:ascii="宋体" w:hAnsi="宋体"/>
        </w:rPr>
        <w:t>简单，复杂度较低，随着训练集增加而线性增加</w:t>
      </w:r>
      <w:r>
        <w:rPr>
          <w:rFonts w:hint="eastAsia" w:ascii="宋体" w:hAnsi="宋体"/>
        </w:rPr>
        <w:t>。</w:t>
      </w:r>
    </w:p>
    <w:p>
      <w:pPr>
        <w:ind w:firstLine="420"/>
      </w:pPr>
      <w:r>
        <w:rPr>
          <w:rFonts w:hint="eastAsia" w:ascii="宋体" w:hAnsi="宋体"/>
        </w:rPr>
        <w:t>尽管优点突出，但缺点也很明显，它仅仅考虑此出现的频率，而忽略了类别和特征之间的关系。比如，某些没有意义的高频词以及一些尽管频率较低，但却有实际意义，对分类很重要的专有名词。</w:t>
      </w:r>
    </w:p>
    <w:p>
      <w:pPr>
        <w:pStyle w:val="4"/>
        <w:spacing w:before="156" w:after="156"/>
      </w:pPr>
      <w:r>
        <w:rPr>
          <w:rFonts w:hint="eastAsia"/>
          <w:lang w:val="en-US" w:eastAsia="zh-CN"/>
        </w:rPr>
        <w:t>4</w:t>
      </w:r>
      <w:r>
        <w:rPr>
          <w:rFonts w:hint="eastAsia"/>
        </w:rPr>
        <w:t>.4.2</w:t>
      </w:r>
      <w:r>
        <w:t>词频-逆文件频率 (</w:t>
      </w:r>
      <w:r>
        <w:rPr>
          <w:sz w:val="21"/>
        </w:rPr>
        <w:t>Term Frequency-Inverse DocumentFrequency, TF-IDF</w:t>
      </w:r>
      <w:r>
        <w:t>)</w:t>
      </w:r>
    </w:p>
    <w:p>
      <w:pPr>
        <w:ind w:firstLine="420"/>
        <w:rPr>
          <w:rFonts w:ascii="宋体" w:hAnsi="宋体"/>
        </w:rPr>
      </w:pPr>
      <w:r>
        <w:rPr>
          <w:rFonts w:ascii="宋体" w:hAnsi="宋体"/>
        </w:rPr>
        <w:t>针对</w:t>
      </w:r>
      <w:r>
        <w:rPr>
          <w:rFonts w:hint="eastAsia" w:ascii="宋体" w:hAnsi="宋体"/>
        </w:rPr>
        <w:t>上述词频缺点</w:t>
      </w:r>
      <w:r>
        <w:rPr>
          <w:rFonts w:ascii="宋体" w:hAnsi="宋体"/>
        </w:rPr>
        <w:t>的改进，引入权重</w:t>
      </w:r>
      <w:r>
        <w:rPr>
          <w:rFonts w:hint="eastAsia" w:ascii="宋体" w:hAnsi="宋体"/>
        </w:rPr>
        <w:t>的计算</w:t>
      </w:r>
      <w:r>
        <w:rPr>
          <w:rFonts w:ascii="宋体" w:hAnsi="宋体"/>
        </w:rPr>
        <w:t>，当文本词出现在很多的类别下时, 该值很小;反之, 当该文本词出现在较少的类别下时, 该值较大</w:t>
      </w:r>
      <w:r>
        <w:rPr>
          <w:rFonts w:hint="eastAsia" w:ascii="宋体" w:hAnsi="宋体"/>
        </w:rPr>
        <w:t>。</w:t>
      </w:r>
    </w:p>
    <w:p>
      <w:pPr>
        <w:ind w:firstLine="420"/>
        <w:rPr>
          <w:rFonts w:ascii="宋体" w:hAnsi="宋体"/>
        </w:rPr>
      </w:pPr>
      <w:r>
        <w:rPr>
          <w:rFonts w:hint="eastAsia" w:ascii="宋体" w:hAnsi="宋体"/>
        </w:rPr>
        <w:t>其计算公式如下:</w:t>
      </w:r>
    </w:p>
    <w:p>
      <m:oMathPara>
        <m:oMathParaPr>
          <m:jc m:val="centerGroup"/>
        </m:oMathParaPr>
        <m:oMath>
          <m:r>
            <w:rPr>
              <w:rFonts w:ascii="Cambria Math" w:hAnsi="Cambria Math"/>
            </w:rPr>
            <m:t>t</m:t>
          </m:r>
          <m:sSub>
            <m:sSubPr>
              <m:ctrlPr>
                <w:rPr>
                  <w:rFonts w:ascii="Cambria Math" w:hAnsi="Cambria Math"/>
                  <w:i/>
                  <w:iCs/>
                </w:rPr>
              </m:ctrlPr>
            </m:sSubPr>
            <m:e>
              <m:r>
                <w:rPr>
                  <w:rFonts w:ascii="Cambria Math" w:hAnsi="Cambria Math"/>
                </w:rPr>
                <m:t>f</m:t>
              </m:r>
              <m:ctrlPr>
                <w:rPr>
                  <w:rFonts w:ascii="Cambria Math" w:hAnsi="Cambria Math"/>
                  <w:i/>
                  <w:iCs/>
                </w:rPr>
              </m:ctrlPr>
            </m:e>
            <m:sub>
              <m:r>
                <w:rPr>
                  <w:rFonts w:ascii="Cambria Math" w:hAnsi="Cambria Math"/>
                </w:rPr>
                <m:t>i,j</m:t>
              </m:r>
              <m:ctrlPr>
                <w:rPr>
                  <w:rFonts w:ascii="Cambria Math" w:hAnsi="Cambria Math"/>
                  <w:i/>
                  <w:iCs/>
                </w:rPr>
              </m:ctrlP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n</m:t>
                  </m:r>
                  <m:ctrlPr>
                    <w:rPr>
                      <w:rFonts w:ascii="Cambria Math" w:hAnsi="Cambria Math"/>
                      <w:i/>
                      <w:iCs/>
                    </w:rPr>
                  </m:ctrlPr>
                </m:e>
                <m:sub>
                  <m:r>
                    <w:rPr>
                      <w:rFonts w:ascii="Cambria Math" w:hAnsi="Cambria Math"/>
                    </w:rPr>
                    <m:t>i⋅j</m:t>
                  </m:r>
                  <m:ctrlPr>
                    <w:rPr>
                      <w:rFonts w:ascii="Cambria Math" w:hAnsi="Cambria Math"/>
                      <w:i/>
                      <w:iCs/>
                    </w:rPr>
                  </m:ctrlPr>
                </m:sub>
              </m:sSub>
              <m:ctrlPr>
                <w:rPr>
                  <w:rFonts w:ascii="Cambria Math" w:hAnsi="Cambria Math"/>
                  <w:i/>
                  <w:iCs/>
                </w:rPr>
              </m:ctrlPr>
            </m:num>
            <m:den>
              <m:nary>
                <m:naryPr>
                  <m:chr m:val="∑"/>
                  <m:grow m:val="1"/>
                  <m:limLoc m:val="undOvr"/>
                  <m:supHide m:val="1"/>
                  <m:ctrlPr>
                    <w:rPr>
                      <w:rFonts w:ascii="Cambria Math" w:hAnsi="Cambria Math"/>
                      <w:i/>
                      <w:iCs/>
                    </w:rPr>
                  </m:ctrlPr>
                </m:naryPr>
                <m:sub>
                  <m:r>
                    <w:rPr>
                      <w:rFonts w:ascii="Cambria Math" w:hAnsi="Cambria Math"/>
                    </w:rPr>
                    <m:t>k</m:t>
                  </m:r>
                  <m:ctrlPr>
                    <w:rPr>
                      <w:rFonts w:ascii="Cambria Math" w:hAnsi="Cambria Math"/>
                      <w:i/>
                      <w:iCs/>
                    </w:rPr>
                  </m:ctrlPr>
                </m:sub>
                <m:sup>
                  <m:ctrlPr>
                    <w:rPr>
                      <w:rFonts w:ascii="Cambria Math" w:hAnsi="Cambria Math"/>
                      <w:i/>
                      <w:iCs/>
                    </w:rPr>
                  </m:ctrlPr>
                </m:sup>
                <m:e>
                  <m:sSub>
                    <m:sSubPr>
                      <m:ctrlPr>
                        <w:rPr>
                          <w:rFonts w:ascii="Cambria Math" w:hAnsi="Cambria Math"/>
                          <w:i/>
                          <w:iCs/>
                        </w:rPr>
                      </m:ctrlPr>
                    </m:sSubPr>
                    <m:e>
                      <m:r>
                        <w:rPr>
                          <w:rFonts w:ascii="Cambria Math" w:hAnsi="Cambria Math"/>
                        </w:rPr>
                        <m:t>η</m:t>
                      </m:r>
                      <m:ctrlPr>
                        <w:rPr>
                          <w:rFonts w:ascii="Cambria Math" w:hAnsi="Cambria Math"/>
                          <w:i/>
                          <w:iCs/>
                        </w:rPr>
                      </m:ctrlPr>
                    </m:e>
                    <m:sub>
                      <m:r>
                        <w:rPr>
                          <w:rFonts w:ascii="Cambria Math" w:hAnsi="Cambria Math"/>
                        </w:rPr>
                        <m:t>i⋅j</m:t>
                      </m:r>
                      <m:ctrlPr>
                        <w:rPr>
                          <w:rFonts w:ascii="Cambria Math" w:hAnsi="Cambria Math"/>
                          <w:i/>
                          <w:iCs/>
                        </w:rPr>
                      </m:ctrlPr>
                    </m:sub>
                  </m:sSub>
                  <m:ctrlPr>
                    <w:rPr>
                      <w:rFonts w:ascii="Cambria Math" w:hAnsi="Cambria Math"/>
                      <w:i/>
                      <w:iCs/>
                    </w:rPr>
                  </m:ctrlPr>
                </m:e>
              </m:nary>
              <m:ctrlPr>
                <w:rPr>
                  <w:rFonts w:ascii="Cambria Math" w:hAnsi="Cambria Math"/>
                  <w:i/>
                  <w:iCs/>
                </w:rPr>
              </m:ctrlPr>
            </m:den>
          </m:f>
        </m:oMath>
      </m:oMathPara>
    </w:p>
    <w:p>
      <w:pPr>
        <w:rPr>
          <w:rFonts w:ascii="宋体" w:hAnsi="宋体"/>
        </w:rPr>
      </w:pPr>
      <w:r>
        <w:t xml:space="preserve"> </w:t>
      </w:r>
      <w:r>
        <w:rPr>
          <w:rFonts w:hint="eastAsia" w:ascii="宋体" w:hAnsi="宋体"/>
        </w:rPr>
        <w:t>其中，</w:t>
      </w:r>
      <w:r>
        <w:rPr>
          <w:rFonts w:ascii="宋体" w:hAnsi="宋体"/>
        </w:rPr>
        <w:t xml:space="preserve"> </w:t>
      </w:r>
      <m:oMath>
        <m:sSub>
          <m:sSubPr>
            <m:ctrlPr>
              <w:rPr>
                <w:rFonts w:ascii="Cambria Math" w:hAnsi="Cambria Math"/>
              </w:rPr>
            </m:ctrlPr>
          </m:sSubPr>
          <m:e>
            <m:r>
              <w:rPr>
                <w:rFonts w:ascii="Cambria Math" w:hAnsi="Cambria Math"/>
              </w:rPr>
              <m:t>η</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rPr>
          <w:rFonts w:ascii="宋体" w:hAnsi="宋体"/>
        </w:rPr>
        <w:t xml:space="preserve"> 是该次在文档</w:t>
      </w:r>
      <m:oMath>
        <m:sSub>
          <m:sSubPr>
            <m:ctrlPr>
              <w:rPr>
                <w:rFonts w:ascii="Cambria Math" w:hAnsi="Cambria Math"/>
              </w:rPr>
            </m:ctrlPr>
          </m:sSubPr>
          <m:e>
            <m:r>
              <m:rPr>
                <m:sty m:val="p"/>
              </m:rPr>
              <w:rPr>
                <w:rFonts w:ascii="Cambria Math" w:hAnsi="Cambria Math"/>
              </w:rPr>
              <m:t>ⅆ</m:t>
            </m:r>
            <m:ctrlPr>
              <w:rPr>
                <w:rFonts w:ascii="Cambria Math" w:hAnsi="Cambria Math"/>
              </w:rPr>
            </m:ctrlPr>
          </m:e>
          <m:sub>
            <m:r>
              <w:rPr>
                <w:rFonts w:ascii="Cambria Math" w:hAnsi="Cambria Math"/>
              </w:rPr>
              <m:t>j</m:t>
            </m:r>
            <m:ctrlPr>
              <w:rPr>
                <w:rFonts w:ascii="Cambria Math" w:hAnsi="Cambria Math"/>
              </w:rPr>
            </m:ctrlPr>
          </m:sub>
        </m:sSub>
      </m:oMath>
      <w:r>
        <w:rPr>
          <w:rFonts w:ascii="宋体" w:hAnsi="宋体"/>
        </w:rPr>
        <w:t>中的出现次数，分母则是文档</w:t>
      </w:r>
      <m:oMath>
        <m:sSub>
          <m:sSubPr>
            <m:ctrlPr>
              <w:rPr>
                <w:rFonts w:ascii="Cambria Math" w:hAnsi="Cambria Math"/>
              </w:rPr>
            </m:ctrlPr>
          </m:sSubPr>
          <m:e>
            <m:r>
              <m:rPr>
                <m:sty m:val="p"/>
              </m:rPr>
              <w:rPr>
                <w:rFonts w:ascii="Cambria Math" w:hAnsi="Cambria Math"/>
              </w:rPr>
              <m:t>ⅆ</m:t>
            </m:r>
            <m:ctrlPr>
              <w:rPr>
                <w:rFonts w:ascii="Cambria Math" w:hAnsi="Cambria Math"/>
              </w:rPr>
            </m:ctrlPr>
          </m:e>
          <m:sub>
            <m:r>
              <w:rPr>
                <w:rFonts w:ascii="Cambria Math" w:hAnsi="Cambria Math"/>
              </w:rPr>
              <m:t>j</m:t>
            </m:r>
            <m:ctrlPr>
              <w:rPr>
                <w:rFonts w:ascii="Cambria Math" w:hAnsi="Cambria Math"/>
              </w:rPr>
            </m:ctrlPr>
          </m:sub>
        </m:sSub>
      </m:oMath>
      <w:r>
        <w:rPr>
          <w:rFonts w:ascii="宋体" w:hAnsi="宋体"/>
        </w:rPr>
        <w:t>中所有字词的出现次数之和</w:t>
      </w:r>
      <w:r>
        <w:rPr>
          <w:rFonts w:hint="eastAsia" w:ascii="宋体" w:hAnsi="宋体"/>
        </w:rPr>
        <w:t>。</w:t>
      </w:r>
    </w:p>
    <w:p>
      <w:pPr>
        <w:rPr>
          <w:rFonts w:ascii="宋体" w:hAnsi="宋体"/>
        </w:rPr>
      </w:pPr>
      <m:oMathPara>
        <m:oMathParaPr>
          <m:jc m:val="centerGroup"/>
        </m:oMathParaPr>
        <m:oMath>
          <m:r>
            <w:rPr>
              <w:rFonts w:ascii="Cambria Math" w:hAnsi="Cambria Math"/>
            </w:rPr>
            <m:t>i</m:t>
          </m:r>
          <m:r>
            <m:rPr>
              <m:sty m:val="p"/>
            </m:rPr>
            <w:rPr>
              <w:rFonts w:ascii="Cambria Math" w:hAnsi="Cambria Math"/>
            </w:rPr>
            <m:t>ⅆ</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f>
                <m:fPr>
                  <m:ctrlPr>
                    <w:rPr>
                      <w:rFonts w:ascii="Cambria Math" w:hAnsi="Cambria Math"/>
                    </w:rPr>
                  </m:ctrlPr>
                </m:fPr>
                <m:num>
                  <m:d>
                    <m:dPr>
                      <m:begChr m:val="|"/>
                      <m:endChr m:val="|"/>
                      <m:ctrlPr>
                        <w:rPr>
                          <w:rFonts w:ascii="Cambria Math" w:hAnsi="Cambria Math"/>
                        </w:rPr>
                      </m:ctrlPr>
                    </m:dPr>
                    <m:e>
                      <m:r>
                        <w:rPr>
                          <w:rFonts w:ascii="Cambria Math" w:hAnsi="Cambria Math"/>
                        </w:rPr>
                        <m:t>D</m:t>
                      </m:r>
                      <m:ctrlPr>
                        <w:rPr>
                          <w:rFonts w:ascii="Cambria Math" w:hAnsi="Cambria Math"/>
                        </w:rPr>
                      </m:ctrlPr>
                    </m:e>
                  </m:d>
                  <m:ctrlPr>
                    <w:rPr>
                      <w:rFonts w:ascii="Cambria Math" w:hAnsi="Cambria Math"/>
                    </w:rPr>
                  </m:ctrlP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ϵ</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den>
              </m:f>
              <m:ctrlPr>
                <w:rPr>
                  <w:rFonts w:ascii="Cambria Math" w:hAnsi="Cambria Math"/>
                </w:rPr>
              </m:ctrlPr>
            </m:e>
          </m:func>
        </m:oMath>
      </m:oMathPara>
    </w:p>
    <w:p>
      <w:pPr>
        <w:rPr>
          <w:rFonts w:ascii="宋体" w:hAnsi="宋体"/>
        </w:rPr>
      </w:pPr>
      <w:r>
        <w:rPr>
          <w:rFonts w:ascii="宋体" w:hAnsi="宋体"/>
        </w:rPr>
        <w:t xml:space="preserve">      </w:t>
      </w:r>
      <m:oMath>
        <m:d>
          <m:dPr>
            <m:begChr m:val="|"/>
            <m:endChr m:val="|"/>
            <m:ctrlPr>
              <w:rPr>
                <w:rFonts w:ascii="Cambria Math" w:hAnsi="Cambria Math"/>
              </w:rPr>
            </m:ctrlPr>
          </m:dPr>
          <m:e>
            <m:r>
              <w:rPr>
                <w:rFonts w:ascii="Cambria Math" w:hAnsi="Cambria Math"/>
              </w:rPr>
              <m:t>D</m:t>
            </m:r>
            <m:ctrlPr>
              <w:rPr>
                <w:rFonts w:ascii="Cambria Math" w:hAnsi="Cambria Math"/>
              </w:rPr>
            </m:ctrlPr>
          </m:e>
        </m:d>
        <m:r>
          <m:rPr>
            <m:sty m:val="p"/>
          </m:rPr>
          <w:rPr>
            <w:rFonts w:ascii="Cambria Math" w:hAnsi="Cambria Math"/>
          </w:rPr>
          <m:t>为</m:t>
        </m:r>
      </m:oMath>
      <w:r>
        <w:rPr>
          <w:rFonts w:ascii="宋体" w:hAnsi="宋体"/>
        </w:rPr>
        <w:t xml:space="preserve">语料库中文件总数， </w:t>
      </w:r>
      <m:oMath>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ϵ</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e>
        </m:d>
      </m:oMath>
      <w:r>
        <w:rPr>
          <w:rFonts w:ascii="宋体" w:hAnsi="宋体"/>
        </w:rPr>
        <w:t>为包含词</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oMath>
      <w:r>
        <w:rPr>
          <w:rFonts w:ascii="宋体" w:hAnsi="宋体"/>
        </w:rPr>
        <w:t>的文档数目</w:t>
      </w:r>
    </w:p>
    <w:p>
      <w:pPr>
        <w:rPr>
          <w:rFonts w:ascii="宋体" w:hAnsi="宋体"/>
        </w:rPr>
      </w:pPr>
      <w:r>
        <w:rPr>
          <w:rFonts w:ascii="宋体" w:hAnsi="宋体"/>
        </w:rPr>
        <w:t xml:space="preserve">      每个词的权值为</w:t>
      </w:r>
      <w:r>
        <w:rPr>
          <w:rFonts w:hint="eastAsia" w:ascii="宋体" w:hAnsi="宋体"/>
        </w:rPr>
        <w:t>:</w:t>
      </w:r>
    </w:p>
    <w:p>
      <w:pPr>
        <w:rPr>
          <w:rFonts w:ascii="宋体" w:hAnsi="宋体"/>
        </w:rPr>
      </w:pPr>
      <m:oMath>
        <m:r>
          <m:rPr>
            <m:sty m:val="p"/>
          </m:rPr>
          <w:rPr>
            <w:rFonts w:ascii="Cambria Math" w:hAnsi="Cambria Math"/>
          </w:rPr>
          <m:t xml:space="preserve">              </m:t>
        </m:r>
        <m:r>
          <w:rPr>
            <w:rFonts w:ascii="Cambria Math" w:hAnsi="Cambria Math"/>
          </w:rPr>
          <m:t>tf</m:t>
        </m:r>
        <m:r>
          <m:rPr>
            <m:sty m:val="p"/>
          </m:rPr>
          <w:rPr>
            <w:rFonts w:ascii="Cambria Math" w:hAnsi="Cambria Math"/>
          </w:rPr>
          <m:t>ⅈⅆ</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r>
        <w:rPr>
          <w:rFonts w:ascii="宋体" w:hAnsi="宋体"/>
        </w:rPr>
        <w:t xml:space="preserve">= </w:t>
      </w:r>
      <m:oMath>
        <m:r>
          <w:rPr>
            <w:rFonts w:ascii="Cambria Math" w:hAnsi="Cambria Math"/>
          </w:rPr>
          <m:t>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r>
          <m:rPr>
            <m:sty m:val="p"/>
          </m:rPr>
          <w:rPr>
            <w:rFonts w:ascii="Cambria Math" w:hAnsi="Cambria Math"/>
          </w:rPr>
          <m:t>*</m:t>
        </m:r>
      </m:oMath>
      <w:r>
        <w:rPr>
          <w:rFonts w:ascii="宋体" w:hAnsi="宋体"/>
        </w:rPr>
        <w:t xml:space="preserve"> </w:t>
      </w:r>
      <m:oMath>
        <m:r>
          <w:rPr>
            <w:rFonts w:ascii="Cambria Math" w:hAnsi="Cambria Math"/>
          </w:rPr>
          <m:t>i</m:t>
        </m:r>
        <m:r>
          <m:rPr>
            <m:sty m:val="p"/>
          </m:rPr>
          <w:rPr>
            <w:rFonts w:ascii="Cambria Math" w:hAnsi="Cambria Math"/>
          </w:rPr>
          <m:t>ⅆ</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i</m:t>
            </m:r>
            <m:r>
              <m:rPr>
                <m:sty m:val="p"/>
              </m:rPr>
              <w:rPr>
                <w:rFonts w:ascii="Cambria Math" w:hAnsi="Cambria Math"/>
              </w:rPr>
              <m:t>,</m:t>
            </m:r>
            <m:r>
              <w:rPr>
                <w:rFonts w:ascii="Cambria Math" w:hAnsi="Cambria Math"/>
              </w:rPr>
              <m:t>j</m:t>
            </m:r>
            <m:ctrlPr>
              <w:rPr>
                <w:rFonts w:ascii="Cambria Math" w:hAnsi="Cambria Math"/>
              </w:rPr>
            </m:ctrlPr>
          </m:sub>
        </m:sSub>
      </m:oMath>
    </w:p>
    <w:p>
      <w:pPr>
        <w:pStyle w:val="4"/>
        <w:spacing w:before="156" w:after="156"/>
      </w:pPr>
      <w:r>
        <w:rPr>
          <w:rFonts w:hint="eastAsia"/>
          <w:lang w:val="en-US" w:eastAsia="zh-CN"/>
        </w:rPr>
        <w:t>4</w:t>
      </w:r>
      <w:r>
        <w:t>.4.3卡方检验（CHI）</w:t>
      </w:r>
    </w:p>
    <w:p>
      <w:pPr>
        <w:rPr>
          <w:rFonts w:ascii="宋体" w:hAnsi="宋体"/>
        </w:rPr>
      </w:pPr>
      <w:r>
        <w:rPr>
          <w:rFonts w:hint="eastAsia" w:ascii="宋体" w:hAnsi="宋体"/>
        </w:rPr>
        <w:t>卡方检验源自于统计学的方法，</w:t>
      </w:r>
      <w:r>
        <w:rPr>
          <w:rFonts w:ascii="宋体" w:hAnsi="宋体"/>
        </w:rPr>
        <w:t>统计样本的实际观测值与理论推断值之间的偏离程度，实际观测值与理论推断值之间的偏离程度就决定卡方值的大小，卡方值越大，越不符合；卡方值越小，偏差越小，越趋于符合，若两个值完全相等时，卡方值就为0，表明理论值完全符合。</w:t>
      </w:r>
    </w:p>
    <w:p>
      <w:pPr>
        <w:rPr>
          <w:rFonts w:ascii="宋体" w:hAnsi="宋体"/>
        </w:rPr>
      </w:pPr>
      <w:r>
        <w:rPr>
          <w:rFonts w:ascii="宋体" w:hAnsi="宋体"/>
        </w:rPr>
        <w:tab/>
      </w:r>
      <w:r>
        <w:rPr>
          <w:rFonts w:hint="eastAsia" w:ascii="宋体" w:hAnsi="宋体"/>
        </w:rPr>
        <w:t>卡方检验公式如下:</w:t>
      </w:r>
    </w:p>
    <w:p>
      <w:pPr>
        <w:rPr>
          <w:rFonts w:ascii="宋体" w:hAnsi="宋体"/>
        </w:rPr>
      </w:pPr>
      <m:oMathPara>
        <m:oMathParaPr>
          <m:jc m:val="centerGroup"/>
        </m:oMathParaPr>
        <m:oMath>
          <m:nary>
            <m:naryPr>
              <m:chr m:val="∑"/>
              <m:grow m:val="1"/>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ctrlPr>
                <w:rPr>
                  <w:rFonts w:ascii="Cambria Math" w:hAnsi="Cambria Math"/>
                </w:rPr>
              </m:ctrlPr>
            </m:sub>
            <m:sup>
              <m:r>
                <m:rPr>
                  <m:sty m:val="bi"/>
                </m:rPr>
                <w:rPr>
                  <w:rFonts w:ascii="Cambria Math" w:hAnsi="Cambria Math"/>
                </w:rPr>
                <m:t>n</m:t>
              </m:r>
              <m:ctrlPr>
                <w:rPr>
                  <w:rFonts w:ascii="Cambria Math" w:hAnsi="Cambria Math"/>
                </w:rPr>
              </m:ctrlP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χ</m:t>
                              </m:r>
                              <m:ctrlPr>
                                <w:rPr>
                                  <w:rFonts w:ascii="Cambria Math" w:hAnsi="Cambria Math"/>
                                </w:rPr>
                              </m:ctrlPr>
                            </m:e>
                            <m:sub>
                              <m:r>
                                <m:rPr>
                                  <m:sty m:val="bi"/>
                                </m:rPr>
                                <w:rPr>
                                  <w:rFonts w:ascii="Cambria Math" w:hAnsi="Cambria Math"/>
                                </w:rPr>
                                <m:t>i</m:t>
                              </m:r>
                              <m:ctrlPr>
                                <w:rPr>
                                  <w:rFonts w:ascii="Cambria Math" w:hAnsi="Cambria Math"/>
                                </w:rPr>
                              </m:ctrlPr>
                            </m:sub>
                          </m:sSub>
                          <m:r>
                            <m:rPr>
                              <m:sty m:val="p"/>
                            </m:rPr>
                            <w:rPr>
                              <w:rFonts w:ascii="Cambria Math" w:hAnsi="Cambria Math"/>
                            </w:rPr>
                            <m:t>-</m:t>
                          </m:r>
                          <m:r>
                            <m:rPr>
                              <m:sty m:val="bi"/>
                            </m:rPr>
                            <w:rPr>
                              <w:rFonts w:ascii="Cambria Math" w:hAnsi="Cambria Math"/>
                            </w:rPr>
                            <m:t>E</m:t>
                          </m:r>
                          <m:ctrlPr>
                            <w:rPr>
                              <w:rFonts w:ascii="Cambria Math" w:hAnsi="Cambria Math"/>
                            </w:rPr>
                          </m:ctrlPr>
                        </m:e>
                      </m:d>
                      <m:ctrlPr>
                        <w:rPr>
                          <w:rFonts w:ascii="Cambria Math" w:hAnsi="Cambria Math"/>
                        </w:rPr>
                      </m:ctrlPr>
                    </m:e>
                    <m:sup>
                      <m:r>
                        <m:rPr>
                          <m:sty m:val="b"/>
                        </m:rPr>
                        <w:rPr>
                          <w:rFonts w:ascii="Cambria Math" w:hAnsi="Cambria Math"/>
                        </w:rPr>
                        <m:t>2</m:t>
                      </m:r>
                      <m:ctrlPr>
                        <w:rPr>
                          <w:rFonts w:ascii="Cambria Math" w:hAnsi="Cambria Math"/>
                        </w:rPr>
                      </m:ctrlPr>
                    </m:sup>
                  </m:sSup>
                  <m:ctrlPr>
                    <w:rPr>
                      <w:rFonts w:ascii="Cambria Math" w:hAnsi="Cambria Math"/>
                    </w:rPr>
                  </m:ctrlPr>
                </m:num>
                <m:den>
                  <m:r>
                    <m:rPr>
                      <m:sty m:val="bi"/>
                    </m:rPr>
                    <w:rPr>
                      <w:rFonts w:ascii="Cambria Math" w:hAnsi="Cambria Math"/>
                    </w:rPr>
                    <m:t>E</m:t>
                  </m:r>
                  <m:ctrlPr>
                    <w:rPr>
                      <w:rFonts w:ascii="Cambria Math" w:hAnsi="Cambria Math"/>
                    </w:rPr>
                  </m:ctrlPr>
                </m:den>
              </m:f>
              <m:ctrlPr>
                <w:rPr>
                  <w:rFonts w:ascii="Cambria Math" w:hAnsi="Cambria Math"/>
                </w:rPr>
              </m:ctrlPr>
            </m:e>
          </m:nary>
        </m:oMath>
      </m:oMathPara>
    </w:p>
    <w:p>
      <w:pPr>
        <w:rPr>
          <w:rFonts w:ascii="宋体" w:hAnsi="宋体"/>
        </w:rPr>
      </w:pPr>
      <w:r>
        <w:rPr>
          <w:rFonts w:hint="eastAsia" w:ascii="宋体" w:hAnsi="宋体"/>
        </w:rPr>
        <w:t>其中，</w:t>
      </w:r>
      <w:r>
        <w:rPr>
          <w:rFonts w:ascii="宋体" w:hAnsi="宋体"/>
        </w:rPr>
        <w:t>E 表示理论值，x 表示实际观测值，上式计算出了总的偏差程度，并设置一个阈值，小于某个值就认为假设成立，两个变量不相关；反之，大于了预设阈值，认为假设不成立，表示两个变量相关。</w:t>
      </w:r>
    </w:p>
    <w:p>
      <w:pPr>
        <w:rPr>
          <w:rFonts w:ascii="宋体" w:hAnsi="宋体"/>
        </w:rPr>
      </w:pPr>
      <w:r>
        <w:rPr>
          <w:rFonts w:ascii="宋体" w:hAnsi="宋体"/>
        </w:rPr>
        <w:t>在特征提取中，用特征T与类别C不相关来做原假设</w:t>
      </w:r>
      <w:r>
        <w:rPr>
          <w:rFonts w:hint="eastAsia" w:ascii="宋体" w:hAnsi="宋体"/>
        </w:rPr>
        <w:t>，则</w:t>
      </w:r>
      <m:oMath>
        <m:sSup>
          <m:sSupPr>
            <m:ctrlPr>
              <w:rPr>
                <w:rFonts w:ascii="Cambria Math" w:hAnsi="Cambria Math"/>
              </w:rPr>
            </m:ctrlPr>
          </m:sSupPr>
          <m:e>
            <m:r>
              <m:rPr>
                <m:sty m:val="p"/>
              </m:rPr>
              <w:rPr>
                <w:rFonts w:ascii="Cambria Math" w:hAnsi="Cambria Math"/>
              </w:rPr>
              <m:t> </m:t>
            </m:r>
            <m:r>
              <w:rPr>
                <w:rFonts w:ascii="Cambria Math" w:hAnsi="Cambria Math"/>
              </w:rPr>
              <m:t>χ</m:t>
            </m:r>
            <m:ctrlPr>
              <w:rPr>
                <w:rFonts w:ascii="Cambria Math" w:hAnsi="Cambria Math"/>
              </w:rPr>
            </m:ctrlPr>
          </m:e>
          <m:sup>
            <m:r>
              <m:rPr>
                <m:sty m:val="p"/>
              </m:rPr>
              <w:rPr>
                <w:rFonts w:ascii="Cambria Math" w:hAnsi="Cambria Math"/>
              </w:rPr>
              <m:t>2</m:t>
            </m:r>
            <m:ctrlPr>
              <w:rPr>
                <w:rFonts w:ascii="Cambria Math" w:hAnsi="Cambria Math"/>
              </w:rPr>
            </m:ctrlPr>
          </m:sup>
        </m:sSup>
      </m:oMath>
      <w:r>
        <w:rPr>
          <w:rFonts w:hint="eastAsia" w:ascii="宋体" w:hAnsi="宋体"/>
        </w:rPr>
        <w:t>的统计值为:</w:t>
      </w:r>
    </w:p>
    <w:p>
      <w:pPr>
        <w:jc w:val="center"/>
        <w:rPr>
          <w:rFonts w:ascii="宋体" w:hAnsi="宋体"/>
        </w:rPr>
      </w:pPr>
      <m:oMathPara>
        <m:oMath>
          <m:sSup>
            <m:sSupPr>
              <m:ctrlPr>
                <w:rPr>
                  <w:rFonts w:ascii="Cambria Math" w:hAnsi="Cambria Math"/>
                </w:rPr>
              </m:ctrlPr>
            </m:sSupPr>
            <m:e>
              <m:r>
                <m:rPr>
                  <m:sty m:val="p"/>
                </m:rPr>
                <w:rPr>
                  <w:rFonts w:ascii="Cambria Math" w:hAnsi="Cambria Math"/>
                </w:rPr>
                <m:t> </m:t>
              </m:r>
              <m:r>
                <w:rPr>
                  <w:rFonts w:ascii="Cambria Math" w:hAnsi="Cambria Math"/>
                </w:rPr>
                <m:t>χ</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f>
            <m:fPr>
              <m:ctrlPr>
                <w:rPr>
                  <w:rFonts w:ascii="Cambria Math" w:hAnsi="Cambria Math"/>
                </w:rPr>
              </m:ctrlPr>
            </m:fPr>
            <m:num>
              <m:r>
                <w:rPr>
                  <w:rFonts w:ascii="Cambria Math" w:hAnsi="Cambria Math"/>
                </w:rPr>
                <m:t>N</m:t>
              </m:r>
              <m:sSup>
                <m:sSupPr>
                  <m:ctrlPr>
                    <w:rPr>
                      <w:rFonts w:ascii="Cambria Math" w:hAnsi="Cambria Math"/>
                    </w:rPr>
                  </m:ctrlPr>
                </m:sSupPr>
                <m:e>
                  <m:d>
                    <m:dPr>
                      <m:ctrlPr>
                        <w:rPr>
                          <w:rFonts w:ascii="Cambria Math" w:hAnsi="Cambria Math"/>
                        </w:rPr>
                      </m:ctrlPr>
                    </m:dPr>
                    <m:e>
                      <m:r>
                        <w:rPr>
                          <w:rFonts w:ascii="Cambria Math" w:hAnsi="Cambria Math"/>
                        </w:rPr>
                        <m:t>AD</m:t>
                      </m:r>
                      <m:r>
                        <m:rPr>
                          <m:sty m:val="p"/>
                        </m:rPr>
                        <w:rPr>
                          <w:rFonts w:ascii="Cambria Math" w:hAnsi="Cambria Math"/>
                        </w:rPr>
                        <m:t>-</m:t>
                      </m:r>
                      <m:r>
                        <w:rPr>
                          <w:rFonts w:ascii="Cambria Math" w:hAnsi="Cambria Math"/>
                        </w:rPr>
                        <m:t>BC</m:t>
                      </m:r>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ctrlPr>
                    <w:rPr>
                      <w:rFonts w:ascii="Cambria Math" w:hAnsi="Cambria Math"/>
                    </w:rPr>
                  </m:ctrlPr>
                </m:e>
              </m:d>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ctrlPr>
                    <w:rPr>
                      <w:rFonts w:ascii="Cambria Math" w:hAnsi="Cambria Math"/>
                    </w:rPr>
                  </m:ctrlPr>
                </m:e>
              </m:d>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D</m:t>
                  </m:r>
                  <m:ctrlPr>
                    <w:rPr>
                      <w:rFonts w:ascii="Cambria Math" w:hAnsi="Cambria Math"/>
                    </w:rPr>
                  </m:ctrlPr>
                </m:e>
              </m:d>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C</m:t>
                  </m:r>
                  <m:ctrlPr>
                    <w:rPr>
                      <w:rFonts w:ascii="Cambria Math" w:hAnsi="Cambria Math"/>
                    </w:rPr>
                  </m:ctrlPr>
                </m:e>
              </m:d>
              <m:ctrlPr>
                <w:rPr>
                  <w:rFonts w:ascii="Cambria Math" w:hAnsi="Cambria Math"/>
                </w:rPr>
              </m:ctrlPr>
            </m:den>
          </m:f>
        </m:oMath>
      </m:oMathPara>
    </w:p>
    <w:p>
      <w:pPr>
        <w:ind w:firstLine="480" w:firstLineChars="200"/>
        <w:rPr>
          <w:rFonts w:ascii="宋体" w:hAnsi="宋体"/>
        </w:rPr>
      </w:pPr>
      <w:r>
        <w:rPr>
          <w:rFonts w:ascii="宋体" w:hAnsi="宋体"/>
        </w:rPr>
        <w:t>N表示样本集中文档总数，A表示每个词的正文档出现频率，B表示每个词出现的负文档频率，C表示正文档不出现的频率，D 表示负文档不出现频率。</w:t>
      </w:r>
    </w:p>
    <w:p>
      <w:pPr>
        <w:pStyle w:val="4"/>
        <w:spacing w:before="156" w:after="156"/>
      </w:pPr>
      <w:r>
        <w:rPr>
          <w:rFonts w:hint="eastAsia"/>
          <w:lang w:val="en-US" w:eastAsia="zh-CN"/>
        </w:rPr>
        <w:t>4</w:t>
      </w:r>
      <w:r>
        <w:rPr>
          <w:rFonts w:hint="eastAsia"/>
        </w:rPr>
        <w:t>.4.4</w:t>
      </w:r>
      <w:r>
        <w:t>互信息 (MI)</w:t>
      </w:r>
    </w:p>
    <w:p>
      <w:pPr>
        <w:ind w:firstLine="420"/>
        <w:rPr>
          <w:rFonts w:ascii="宋体" w:hAnsi="宋体"/>
        </w:rPr>
      </w:pPr>
      <w:r>
        <w:rPr>
          <w:rFonts w:ascii="宋体" w:hAnsi="宋体"/>
        </w:rPr>
        <w:t>在文本特征提取方法中，互信息通过判断特征项与类别的关联程度</w:t>
      </w:r>
      <w:r>
        <w:rPr>
          <w:rFonts w:hint="eastAsia" w:ascii="宋体" w:hAnsi="宋体"/>
        </w:rPr>
        <w:t>来设计评价标在特征提取中，互信息常用公式如下所示:</w:t>
      </w:r>
    </w:p>
    <w:p>
      <w:pPr>
        <w:rPr>
          <w:rFonts w:ascii="宋体" w:hAnsi="宋体"/>
        </w:rPr>
      </w:pPr>
      <m:oMathPara>
        <m:oMathParaPr>
          <m:jc m:val="centerGroup"/>
        </m:oMathParaPr>
        <m:oMath>
          <m:r>
            <m:rPr>
              <m:sty m:val="p"/>
            </m:rPr>
            <w:rPr>
              <w:rFonts w:ascii="Cambria Math" w:hAnsi="Cambria Math"/>
            </w:rPr>
            <m:t xml:space="preserve">  </m:t>
          </m:r>
          <m:r>
            <w:rPr>
              <w:rFonts w:ascii="Cambria Math" w:hAnsi="Cambria Math"/>
            </w:rPr>
            <m:t>MI</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C</m:t>
              </m:r>
              <m:ctrlPr>
                <w:rPr>
                  <w:rFonts w:ascii="Cambria Math" w:hAnsi="Cambria Math"/>
                </w:rPr>
              </m:ctrlPr>
            </m:e>
          </m:d>
          <m:r>
            <m:rPr>
              <m:sty m:val="p"/>
            </m:rPr>
            <w:rPr>
              <w:rFonts w:ascii="Cambria Math" w:hAnsi="Cambria Math"/>
            </w:rPr>
            <m:t>=</m:t>
          </m:r>
          <m:nary>
            <m:naryPr>
              <m:chr m:val="∑"/>
              <m:grow m:val="1"/>
              <m:limLoc m:val="undOvr"/>
              <m:supHide m:val="1"/>
              <m:ctrlPr>
                <w:rPr>
                  <w:rFonts w:ascii="Cambria Math" w:hAnsi="Cambria Math"/>
                </w:rPr>
              </m:ctrlPr>
            </m:naryPr>
            <m:sub>
              <m:r>
                <w:rPr>
                  <w:rFonts w:ascii="Cambria Math" w:hAnsi="Cambria Math"/>
                </w:rPr>
                <m:t>i</m:t>
              </m:r>
              <m:ctrlPr>
                <w:rPr>
                  <w:rFonts w:ascii="Cambria Math" w:hAnsi="Cambria Math"/>
                </w:rPr>
              </m:ctrlPr>
            </m:sub>
            <m:sup>
              <m:ctrlPr>
                <w:rPr>
                  <w:rFonts w:ascii="Cambria Math" w:hAnsi="Cambria Math"/>
                </w:rPr>
              </m:ctrlP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func>
                <m:funcPr>
                  <m:ctrlPr>
                    <w:rPr>
                      <w:rFonts w:ascii="Cambria Math" w:hAnsi="Cambria Math"/>
                    </w:rPr>
                  </m:ctrlPr>
                </m:funcPr>
                <m:fName>
                  <m:r>
                    <m:rPr>
                      <m:sty m:val="p"/>
                    </m:rPr>
                    <w:rPr>
                      <w:rFonts w:ascii="Cambria Math" w:hAnsi="Cambria Math"/>
                    </w:rPr>
                    <m:t>log</m:t>
                  </m:r>
                  <m:ctrlPr>
                    <w:rPr>
                      <w:rFonts w:ascii="Cambria Math" w:hAnsi="Cambria Math"/>
                    </w:rPr>
                  </m:ctrlPr>
                </m:fName>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num>
                    <m:den>
                      <m:r>
                        <w:rPr>
                          <w:rFonts w:ascii="Cambria Math" w:hAnsi="Cambria Math"/>
                        </w:rPr>
                        <m:t>P</m:t>
                      </m:r>
                      <m:d>
                        <m:dPr>
                          <m:ctrlPr>
                            <w:rPr>
                              <w:rFonts w:ascii="Cambria Math" w:hAnsi="Cambria Math"/>
                            </w:rPr>
                          </m:ctrlPr>
                        </m:dPr>
                        <m:e>
                          <m:r>
                            <w:rPr>
                              <w:rFonts w:ascii="Cambria Math" w:hAnsi="Cambria Math"/>
                            </w:rPr>
                            <m:t>w</m:t>
                          </m:r>
                          <m:ctrlPr>
                            <w:rPr>
                              <w:rFonts w:ascii="Cambria Math" w:hAnsi="Cambria Math"/>
                            </w:rPr>
                          </m:ctrlP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den>
                  </m:f>
                  <m:ctrlPr>
                    <w:rPr>
                      <w:rFonts w:ascii="Cambria Math" w:hAnsi="Cambria Math"/>
                    </w:rPr>
                  </m:ctrlPr>
                </m:e>
              </m:func>
              <m:ctrlPr>
                <w:rPr>
                  <w:rFonts w:ascii="Cambria Math" w:hAnsi="Cambria Math"/>
                </w:rPr>
              </m:ctrlPr>
            </m:e>
          </m:nary>
        </m:oMath>
      </m:oMathPara>
    </w:p>
    <w:p>
      <w:pPr>
        <w:ind w:firstLine="420"/>
        <w:rPr>
          <w:rFonts w:ascii="宋体" w:hAnsi="宋体"/>
        </w:rPr>
      </w:pPr>
      <w:r>
        <w:rPr>
          <w:rFonts w:hint="eastAsia" w:ascii="宋体" w:hAnsi="宋体"/>
        </w:rPr>
        <w:t>其中，</w:t>
      </w:r>
      <m:oMath>
        <m:r>
          <w:rPr>
            <w:rFonts w:ascii="Cambria Math" w:hAnsi="Cambria Math"/>
          </w:rPr>
          <m:t>P</m:t>
        </m:r>
        <m:d>
          <m:dPr>
            <m:ctrlPr>
              <w:rPr>
                <w:rFonts w:ascii="Cambria Math" w:hAnsi="Cambria Math"/>
              </w:rPr>
            </m:ctrlPr>
          </m:dPr>
          <m:e>
            <m:r>
              <w:rPr>
                <w:rFonts w:ascii="Cambria Math" w:hAnsi="Cambria Math"/>
              </w:rPr>
              <m:t>w</m:t>
            </m:r>
            <m:ctrlPr>
              <w:rPr>
                <w:rFonts w:ascii="Cambria Math" w:hAnsi="Cambria Math"/>
              </w:rPr>
            </m:ctrlPr>
          </m:e>
        </m:d>
      </m:oMath>
      <w:r>
        <w:rPr>
          <w:rFonts w:ascii="宋体" w:hAnsi="宋体"/>
        </w:rPr>
        <w:t>指特征词 w 在整个文本训练集中出现的概率，P(</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Pr>
          <w:rFonts w:ascii="宋体" w:hAnsi="宋体"/>
        </w:rPr>
        <w:t>)指类别Ci在整个文本集中出现的概率；P ( w,</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Pr>
          <w:rFonts w:ascii="宋体" w:hAnsi="宋体"/>
        </w:rPr>
        <w:t>)代表文本类别</w:t>
      </w:r>
      <m:oMath>
        <m:sSub>
          <m:sSubPr>
            <m:ctrlPr>
              <w:rPr>
                <w:rFonts w:ascii="Cambria Math" w:hAnsi="Cambria Math"/>
              </w:rPr>
            </m:ctrlPr>
          </m:sSubPr>
          <m:e>
            <m:r>
              <m:rPr>
                <m:sty m:val="p"/>
              </m:rPr>
              <w:rPr>
                <w:rFonts w:ascii="Cambria Math" w:hAnsi="Cambria Math"/>
              </w:rPr>
              <m:t xml:space="preserve"> </m:t>
            </m:r>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 xml:space="preserve"> </m:t>
        </m:r>
      </m:oMath>
      <w:r>
        <w:rPr>
          <w:rFonts w:ascii="宋体" w:hAnsi="宋体"/>
        </w:rPr>
        <w:t>中出现特征项 w 的文本数目在整个训练集中的比重</w:t>
      </w:r>
      <w:r>
        <w:rPr>
          <w:rFonts w:hint="eastAsia" w:ascii="宋体" w:hAnsi="宋体"/>
        </w:rPr>
        <w:t>。</w:t>
      </w:r>
    </w:p>
    <w:p>
      <w:pPr>
        <w:pStyle w:val="3"/>
        <w:rPr>
          <w:rFonts w:hint="eastAsia" w:asciiTheme="majorEastAsia" w:hAnsiTheme="majorEastAsia" w:eastAsiaTheme="majorEastAsia" w:cstheme="majorEastAsia"/>
          <w:b/>
          <w:bCs w:val="0"/>
        </w:rPr>
      </w:pPr>
      <w:r>
        <w:rPr>
          <w:rFonts w:hint="eastAsia" w:asciiTheme="majorEastAsia" w:hAnsiTheme="majorEastAsia" w:eastAsiaTheme="majorEastAsia" w:cstheme="majorEastAsia"/>
          <w:b/>
          <w:bCs w:val="0"/>
          <w:lang w:val="en-US" w:eastAsia="zh-CN"/>
        </w:rPr>
        <w:t>4</w:t>
      </w:r>
      <w:r>
        <w:rPr>
          <w:rFonts w:hint="eastAsia" w:asciiTheme="majorEastAsia" w:hAnsiTheme="majorEastAsia" w:eastAsiaTheme="majorEastAsia" w:cstheme="majorEastAsia"/>
          <w:b/>
          <w:bCs w:val="0"/>
        </w:rPr>
        <w:t>.5早期文本分类方法</w:t>
      </w:r>
    </w:p>
    <w:p>
      <w:pPr>
        <w:rPr>
          <w:rFonts w:ascii="宋体" w:hAnsi="宋体"/>
        </w:rPr>
      </w:pPr>
      <w:r>
        <w:rPr>
          <w:rFonts w:hint="eastAsia" w:ascii="宋体" w:hAnsi="宋体"/>
        </w:rPr>
        <w:t>在得到所需要的特征以后，就是文本分类中最为重要的一步，即分类器的训练。文本分类类似于其他分类。分类不同于聚类，分类对于待分类物体有明确的标签，即样本属于A类或者B类或者其它类。</w:t>
      </w:r>
    </w:p>
    <w:p>
      <w:pPr>
        <w:rPr>
          <w:rFonts w:ascii="宋体" w:hAnsi="宋体"/>
        </w:rPr>
      </w:pPr>
      <w:r>
        <w:rPr>
          <w:rFonts w:hint="eastAsia" w:ascii="宋体" w:hAnsi="宋体"/>
        </w:rPr>
        <w:t>早期的文本分类主要有两种方法:词匹配法和知识工程法。</w:t>
      </w:r>
    </w:p>
    <w:p>
      <w:pPr>
        <w:rPr>
          <w:rFonts w:ascii="宋体" w:hAnsi="宋体"/>
        </w:rPr>
      </w:pPr>
      <w:r>
        <w:rPr>
          <w:rFonts w:ascii="宋体" w:hAnsi="宋体"/>
        </w:rPr>
        <w:t>词匹配法</w:t>
      </w:r>
      <w:r>
        <w:rPr>
          <w:rFonts w:hint="eastAsia" w:ascii="宋体" w:hAnsi="宋体"/>
        </w:rPr>
        <w:t>：</w:t>
      </w:r>
    </w:p>
    <w:p>
      <w:pPr>
        <w:rPr>
          <w:rFonts w:ascii="宋体" w:hAnsi="宋体"/>
        </w:rPr>
      </w:pPr>
      <w:r>
        <w:rPr>
          <w:rFonts w:hint="eastAsia" w:ascii="宋体" w:hAnsi="宋体"/>
        </w:rPr>
        <w:t>词匹配法，</w:t>
      </w:r>
      <w:r>
        <w:rPr>
          <w:rFonts w:ascii="宋体" w:hAnsi="宋体"/>
        </w:rPr>
        <w:t>仅仅根据文档中是否出现了与类名相同的词</w:t>
      </w:r>
      <w:r>
        <w:rPr>
          <w:rFonts w:hint="eastAsia" w:ascii="宋体" w:hAnsi="宋体"/>
        </w:rPr>
        <w:t>或与类名意义接近的词，以此来确定该文本是否属于这一类。</w:t>
      </w:r>
    </w:p>
    <w:p>
      <w:pPr>
        <w:rPr>
          <w:rFonts w:ascii="宋体" w:hAnsi="宋体"/>
        </w:rPr>
      </w:pPr>
      <w:r>
        <w:rPr>
          <w:rFonts w:ascii="宋体" w:hAnsi="宋体"/>
        </w:rPr>
        <w:t>知识工程</w:t>
      </w:r>
      <w:r>
        <w:rPr>
          <w:rFonts w:hint="eastAsia" w:ascii="宋体" w:hAnsi="宋体"/>
        </w:rPr>
        <w:t>：</w:t>
      </w:r>
    </w:p>
    <w:p>
      <w:pPr>
        <w:rPr>
          <w:rFonts w:ascii="宋体" w:hAnsi="宋体"/>
        </w:rPr>
      </w:pPr>
      <w:r>
        <w:rPr>
          <w:rFonts w:hint="eastAsia" w:ascii="宋体" w:hAnsi="宋体"/>
        </w:rPr>
        <w:t>在词匹配法的基础上提出知识工程，知识工程需要依赖各种专业人士的帮助，为每个类别设定相应的推到规则。当该文本符合或大部分符合这项规则时，可判定该文本属于这一类别。</w:t>
      </w:r>
    </w:p>
    <w:p>
      <w:pPr>
        <w:rPr>
          <w:rFonts w:ascii="宋体" w:hAnsi="宋体"/>
        </w:rPr>
      </w:pPr>
      <w:r>
        <w:rPr>
          <w:rFonts w:hint="eastAsia" w:ascii="宋体" w:hAnsi="宋体"/>
        </w:rPr>
        <w:t>知识工程一定程度上来讲较词匹配法大幅度提高了分类的准确度。但缺点也更加突出，比如由于需要提前设定推导规则，因此将耗费大量的人力和物力。还有一个最致命的缺点就是知识工程对于不同领域的文本分类没有可推导性。例如，专家已经针对某数学领域创建了分类系统，当需要对其他领域，如政治领域经行分类时。之前所创建的系统将不再适用，因此需要重新再创建，浪费了之前的成果。</w:t>
      </w:r>
    </w:p>
    <w:p>
      <w:pPr>
        <w:pStyle w:val="3"/>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lang w:val="en-US" w:eastAsia="zh-CN"/>
        </w:rPr>
        <w:t>4</w:t>
      </w:r>
      <w:r>
        <w:rPr>
          <w:rFonts w:hint="eastAsia" w:asciiTheme="minorEastAsia" w:hAnsiTheme="minorEastAsia" w:eastAsiaTheme="minorEastAsia" w:cstheme="minorEastAsia"/>
          <w:b/>
          <w:bCs w:val="0"/>
        </w:rPr>
        <w:t>.6机器学习方法</w:t>
      </w:r>
    </w:p>
    <w:p>
      <w:pPr>
        <w:pStyle w:val="4"/>
        <w:spacing w:before="156" w:after="156"/>
      </w:pPr>
      <w:r>
        <w:rPr>
          <w:rFonts w:hint="eastAsia"/>
          <w:lang w:val="en-US" w:eastAsia="zh-CN"/>
        </w:rPr>
        <w:t>4</w:t>
      </w:r>
      <w:r>
        <w:rPr>
          <w:rFonts w:hint="eastAsia"/>
        </w:rPr>
        <w:t>.6.1</w:t>
      </w:r>
      <w:r>
        <w:t xml:space="preserve"> </w:t>
      </w:r>
      <w:r>
        <w:rPr>
          <w:szCs w:val="22"/>
        </w:rPr>
        <w:t>Rocchio</w:t>
      </w:r>
      <w:r>
        <w:rPr>
          <w:rFonts w:hint="eastAsia"/>
        </w:rPr>
        <w:t>算法</w:t>
      </w:r>
    </w:p>
    <w:p>
      <w:pPr>
        <w:ind w:firstLine="420"/>
        <w:rPr>
          <w:rFonts w:ascii="宋体" w:hAnsi="宋体"/>
        </w:rPr>
      </w:pPr>
      <w:r>
        <w:rPr>
          <w:rFonts w:ascii="宋体" w:hAnsi="宋体"/>
        </w:rPr>
        <w:t>Rocchio</w:t>
      </w:r>
      <w:r>
        <w:rPr>
          <w:rFonts w:hint="eastAsia" w:ascii="宋体" w:hAnsi="宋体"/>
        </w:rPr>
        <w:t>算法的基本思想</w:t>
      </w:r>
      <w:r>
        <w:rPr>
          <w:rFonts w:ascii="宋体" w:hAnsi="宋体"/>
        </w:rPr>
        <w:t>使用训练集为每个类构造一个原型向量。对于某些词一旦出现属于这个分类的可能性就会增加,而另一些词一旦出现属于这个分类的可能性就会降低,那么累计这些正面的,和负面的影响因素,最后由文档分离出的词向量可以得到对于每个类的一个打分,打分越高属于该类的可能性就越大</w:t>
      </w:r>
      <w:r>
        <w:rPr>
          <w:rFonts w:hint="eastAsia" w:ascii="宋体" w:hAnsi="宋体"/>
        </w:rPr>
        <w:t>。</w:t>
      </w:r>
    </w:p>
    <w:p>
      <w:pPr>
        <w:rPr>
          <w:rFonts w:ascii="宋体" w:hAnsi="宋体"/>
        </w:rPr>
      </w:pPr>
    </w:p>
    <w:p>
      <w:pPr>
        <w:rPr>
          <w:rFonts w:ascii="宋体" w:hAnsi="宋体"/>
        </w:rPr>
      </w:pPr>
      <w:r>
        <w:rPr>
          <w:rFonts w:ascii="宋体" w:hAnsi="宋体"/>
        </w:rPr>
        <w:drawing>
          <wp:inline distT="0" distB="0" distL="0" distR="0">
            <wp:extent cx="2605405" cy="380365"/>
            <wp:effectExtent l="0" t="0" r="4445" b="63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63"/>
                    <a:stretch>
                      <a:fillRect/>
                    </a:stretch>
                  </pic:blipFill>
                  <pic:spPr>
                    <a:xfrm>
                      <a:off x="0" y="0"/>
                      <a:ext cx="2636819" cy="385484"/>
                    </a:xfrm>
                    <a:prstGeom prst="rect">
                      <a:avLst/>
                    </a:prstGeom>
                  </pic:spPr>
                </pic:pic>
              </a:graphicData>
            </a:graphic>
          </wp:inline>
        </w:drawing>
      </w:r>
    </w:p>
    <w:p>
      <w:pPr>
        <w:jc w:val="center"/>
        <w:rPr>
          <w:rFonts w:ascii="宋体" w:hAnsi="宋体"/>
        </w:rPr>
      </w:pPr>
      <w:r>
        <w:rPr>
          <w:rFonts w:hint="eastAsia" w:ascii="宋体" w:hAnsi="宋体"/>
        </w:rPr>
        <w:t>图</w:t>
      </w:r>
      <w:r>
        <w:rPr>
          <w:rFonts w:hint="eastAsia" w:ascii="宋体" w:hAnsi="宋体"/>
          <w:lang w:val="en-US" w:eastAsia="zh-CN"/>
        </w:rPr>
        <w:t>4</w:t>
      </w:r>
      <w:r>
        <w:rPr>
          <w:rFonts w:hint="eastAsia" w:ascii="宋体" w:hAnsi="宋体"/>
        </w:rPr>
        <w:t>.6</w:t>
      </w:r>
      <w:r>
        <w:rPr>
          <w:rFonts w:ascii="宋体" w:hAnsi="宋体"/>
        </w:rPr>
        <w:t xml:space="preserve"> Rocchio</w:t>
      </w:r>
      <w:r>
        <w:rPr>
          <w:rFonts w:hint="eastAsia" w:ascii="宋体" w:hAnsi="宋体"/>
        </w:rPr>
        <w:t>算法流程</w:t>
      </w:r>
    </w:p>
    <w:p>
      <w:pPr>
        <w:pStyle w:val="13"/>
        <w:numPr>
          <w:ilvl w:val="0"/>
          <w:numId w:val="6"/>
        </w:numPr>
        <w:ind w:firstLineChars="0"/>
        <w:rPr>
          <w:rFonts w:ascii="宋体" w:hAnsi="宋体"/>
        </w:rPr>
      </w:pPr>
      <w:r>
        <w:rPr>
          <w:rFonts w:hint="eastAsia" w:ascii="宋体" w:hAnsi="宋体"/>
        </w:rPr>
        <w:t>计算每类文本集的原型向量，计算方法为训练集中所有文本的算数平均。</w:t>
      </w:r>
    </w:p>
    <w:p>
      <w:pPr>
        <w:pStyle w:val="13"/>
        <w:numPr>
          <w:ilvl w:val="0"/>
          <w:numId w:val="6"/>
        </w:numPr>
        <w:ind w:firstLineChars="0"/>
        <w:rPr>
          <w:rFonts w:ascii="宋体" w:hAnsi="宋体"/>
        </w:rPr>
      </w:pPr>
      <w:r>
        <w:rPr>
          <w:rFonts w:hint="eastAsia" w:ascii="宋体" w:hAnsi="宋体"/>
        </w:rPr>
        <w:t>文本到来后经过预处理，然后将文本表示为特征向量。</w:t>
      </w:r>
    </w:p>
    <w:p>
      <w:pPr>
        <w:ind w:left="480" w:hanging="480" w:hangingChars="200"/>
        <w:rPr>
          <w:rFonts w:ascii="宋体" w:hAnsi="宋体"/>
        </w:rPr>
      </w:pPr>
      <w:r>
        <w:rPr>
          <w:rFonts w:hint="eastAsia" w:ascii="宋体" w:hAnsi="宋体"/>
        </w:rPr>
        <w:t>3）计算新文本特征向量与每个类原型向量的相似度。</w:t>
      </w:r>
    </w:p>
    <w:p>
      <w:pPr>
        <w:ind w:left="360" w:hanging="360" w:hangingChars="150"/>
        <w:rPr>
          <w:rFonts w:ascii="宋体" w:hAnsi="宋体"/>
        </w:rPr>
      </w:pPr>
      <w:r>
        <w:rPr>
          <w:rFonts w:hint="eastAsia" w:ascii="宋体" w:hAnsi="宋体"/>
        </w:rPr>
        <w:t>4）比较每个类原型向量与新文本向量的相似度，将文本分到相似度最大的文本类别中。</w:t>
      </w:r>
    </w:p>
    <w:p>
      <w:pPr>
        <w:rPr>
          <w:rFonts w:ascii="宋体" w:hAnsi="宋体"/>
        </w:rPr>
      </w:pPr>
      <w:r>
        <w:rPr>
          <w:rFonts w:hint="eastAsia" w:ascii="宋体" w:hAnsi="宋体"/>
        </w:rPr>
        <w:t>在文本分类中，</w:t>
      </w:r>
      <w:r>
        <w:rPr>
          <w:rFonts w:ascii="宋体" w:hAnsi="宋体"/>
        </w:rPr>
        <w:t>Rocchio</w:t>
      </w:r>
      <w:r>
        <w:rPr>
          <w:rFonts w:hint="eastAsia" w:ascii="宋体" w:hAnsi="宋体"/>
        </w:rPr>
        <w:t>算法</w:t>
      </w:r>
      <w:r>
        <w:rPr>
          <w:rFonts w:ascii="宋体" w:hAnsi="宋体"/>
        </w:rPr>
        <w:t>基本的思路是把一个类别里的样本文档各项取个平均值，可以得到一个新的向量，称为“质心”，质心就成了这个类别最具代表性的向量表示。再有新文档需要判断的时候，比较新文档和质心相似度</w:t>
      </w:r>
      <w:r>
        <w:rPr>
          <w:rFonts w:hint="eastAsia" w:ascii="宋体" w:hAnsi="宋体"/>
        </w:rPr>
        <w:t>。</w:t>
      </w:r>
    </w:p>
    <w:p>
      <w:pPr>
        <w:rPr>
          <w:rFonts w:ascii="宋体" w:hAnsi="宋体"/>
        </w:rPr>
      </w:pPr>
      <w:r>
        <w:rPr>
          <w:rFonts w:ascii="宋体" w:hAnsi="宋体"/>
        </w:rPr>
        <w:t>稍微改进一点的Rocchio算法不仅考虑属于这个类别的文档（称为正样本），也考虑不属于这个类别的文档数据（称为负样本），计算出来的质心尽量靠近正样本同时尽量远离负样本。</w:t>
      </w:r>
    </w:p>
    <w:p>
      <w:pPr>
        <w:rPr>
          <w:rFonts w:ascii="宋体" w:hAnsi="宋体"/>
        </w:rPr>
      </w:pPr>
      <w:r>
        <w:rPr>
          <w:rFonts w:ascii="宋体" w:hAnsi="宋体"/>
        </w:rPr>
        <w:t>优点：易于实现、训练和分类简单、分类时间效率高</w:t>
      </w:r>
      <w:r>
        <w:rPr>
          <w:rFonts w:hint="eastAsia" w:ascii="宋体" w:hAnsi="宋体"/>
        </w:rPr>
        <w:t>。</w:t>
      </w:r>
    </w:p>
    <w:p>
      <w:pPr>
        <w:rPr>
          <w:rFonts w:ascii="宋体" w:hAnsi="宋体"/>
        </w:rPr>
      </w:pPr>
      <w:r>
        <w:rPr>
          <w:rFonts w:ascii="宋体" w:hAnsi="宋体"/>
        </w:rPr>
        <w:t>缺点：精度一般、不能用在非线性空间的分类上</w:t>
      </w:r>
      <w:r>
        <w:rPr>
          <w:rFonts w:hint="eastAsia" w:ascii="宋体" w:hAnsi="宋体"/>
        </w:rPr>
        <w:t>。</w:t>
      </w:r>
    </w:p>
    <w:p>
      <w:pPr>
        <w:pStyle w:val="4"/>
        <w:spacing w:before="156" w:after="156"/>
      </w:pPr>
      <w:r>
        <w:rPr>
          <w:rFonts w:hint="eastAsia"/>
          <w:lang w:val="en-US" w:eastAsia="zh-CN"/>
        </w:rPr>
        <w:t>4</w:t>
      </w:r>
      <w:r>
        <w:rPr>
          <w:rFonts w:hint="eastAsia"/>
        </w:rPr>
        <w:t>.6.2</w:t>
      </w:r>
      <w:r>
        <w:t xml:space="preserve"> </w:t>
      </w:r>
      <w:r>
        <w:rPr>
          <w:rFonts w:hint="eastAsia"/>
        </w:rPr>
        <w:t>KNN算法</w:t>
      </w:r>
    </w:p>
    <w:p>
      <w:pPr>
        <w:ind w:firstLine="420"/>
        <w:rPr>
          <w:rFonts w:ascii="宋体" w:hAnsi="宋体"/>
        </w:rPr>
      </w:pPr>
      <w:r>
        <w:rPr>
          <w:rFonts w:hint="eastAsia" w:ascii="宋体" w:hAnsi="宋体"/>
        </w:rPr>
        <w:t>KN</w:t>
      </w:r>
      <w:r>
        <w:rPr>
          <w:rFonts w:ascii="宋体" w:hAnsi="宋体"/>
        </w:rPr>
        <w:t>N</w:t>
      </w:r>
      <w:r>
        <w:rPr>
          <w:rFonts w:hint="eastAsia" w:ascii="宋体" w:hAnsi="宋体"/>
        </w:rPr>
        <w:t>算法的基本思想是</w:t>
      </w:r>
      <w:r>
        <w:rPr>
          <w:rFonts w:ascii="宋体" w:hAnsi="宋体"/>
        </w:rPr>
        <w:t>每个样本都可以用它的 Ｋ 个邻居样本来代表，通过相似度的计算来找到与待分类样本相似度最大的 Ｋ 个邻居样本，然后根据这Ｋ个邻居样本所属的类别采用投票法来对待分类样本所属的类别进行判定</w:t>
      </w:r>
      <w:r>
        <w:rPr>
          <w:rFonts w:hint="eastAsia" w:ascii="宋体" w:hAnsi="宋体"/>
        </w:rPr>
        <w:t>。</w:t>
      </w:r>
    </w:p>
    <w:p>
      <w:pPr>
        <w:ind w:firstLine="480" w:firstLineChars="200"/>
        <w:rPr>
          <w:rFonts w:ascii="宋体" w:hAnsi="宋体"/>
        </w:rPr>
      </w:pPr>
      <w:r>
        <w:rPr>
          <w:rFonts w:hint="eastAsia" w:ascii="宋体" w:hAnsi="宋体"/>
        </w:rPr>
        <w:t>训练样本集中每个数据都存在标签，即我们知道样本集中每一数据与所属分类的对应关系。输入没有标签的新数据后，将新数据的每个特征与样本集中数据对应的特征进行比较，然后算法提取样本集中特征最相似数据（最近邻）的分类标签。一般来说，我们只选择样本数据集中前k个最相似的数据，这就是k-近邻算法中k的出处，通常k是不大于20的整数。最后，选择k个最相似数据中出现次数最多的分类，作为新数据的分类。</w:t>
      </w:r>
    </w:p>
    <w:p>
      <w:pPr>
        <w:ind w:firstLine="480" w:firstLineChars="200"/>
        <w:rPr>
          <w:rFonts w:ascii="宋体" w:hAnsi="宋体"/>
        </w:rPr>
      </w:pPr>
      <w:r>
        <w:rPr>
          <w:rFonts w:hint="eastAsia" w:ascii="宋体" w:hAnsi="宋体"/>
        </w:rPr>
        <w:t>如果待分类样本的 Ｋ 个邻居样本中的大多数样本属于某个类别，则判定待分类样本也属于这个类别。</w:t>
      </w:r>
    </w:p>
    <w:p>
      <w:pPr>
        <w:jc w:val="center"/>
      </w:pPr>
      <w:r>
        <w:drawing>
          <wp:inline distT="0" distB="0" distL="0" distR="0">
            <wp:extent cx="2110740" cy="2380615"/>
            <wp:effectExtent l="0" t="0" r="3810" b="6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64"/>
                    <a:stretch>
                      <a:fillRect/>
                    </a:stretch>
                  </pic:blipFill>
                  <pic:spPr>
                    <a:xfrm>
                      <a:off x="0" y="0"/>
                      <a:ext cx="2110740" cy="2380615"/>
                    </a:xfrm>
                    <a:prstGeom prst="rect">
                      <a:avLst/>
                    </a:prstGeom>
                  </pic:spPr>
                </pic:pic>
              </a:graphicData>
            </a:graphic>
          </wp:inline>
        </w:drawing>
      </w:r>
    </w:p>
    <w:p>
      <w:pPr>
        <w:jc w:val="center"/>
      </w:pPr>
      <w:r>
        <w:rPr>
          <w:rFonts w:hint="eastAsia"/>
        </w:rPr>
        <w:t>图</w:t>
      </w:r>
      <w:r>
        <w:rPr>
          <w:rFonts w:hint="eastAsia"/>
          <w:lang w:val="en-US" w:eastAsia="zh-CN"/>
        </w:rPr>
        <w:t>4</w:t>
      </w:r>
      <w:r>
        <w:rPr>
          <w:rFonts w:hint="eastAsia"/>
        </w:rPr>
        <w:t>.7</w:t>
      </w:r>
      <w:r>
        <w:t xml:space="preserve"> </w:t>
      </w:r>
      <w:r>
        <w:rPr>
          <w:rFonts w:hint="eastAsia"/>
        </w:rPr>
        <w:t>KNN算法计算流程</w:t>
      </w:r>
    </w:p>
    <w:p>
      <w:pPr>
        <w:rPr>
          <w:rFonts w:ascii="宋体" w:hAnsi="宋体"/>
        </w:rPr>
      </w:pPr>
      <w:r>
        <w:rPr>
          <w:rFonts w:hint="eastAsia" w:ascii="宋体" w:hAnsi="宋体"/>
        </w:rPr>
        <w:t>其中，</w:t>
      </w:r>
      <w:r>
        <w:rPr>
          <w:rFonts w:ascii="宋体" w:hAnsi="宋体"/>
        </w:rPr>
        <w:t>余弦相似度</w:t>
      </w:r>
      <w:r>
        <w:rPr>
          <w:rFonts w:hint="eastAsia" w:ascii="宋体" w:hAnsi="宋体"/>
        </w:rPr>
        <w:t>计算公式为</w:t>
      </w:r>
      <w:r>
        <w:rPr>
          <w:rFonts w:ascii="宋体" w:hAnsi="宋体"/>
        </w:rPr>
        <w:t>：</w:t>
      </w:r>
    </w:p>
    <w:p>
      <w:pPr>
        <w:rPr>
          <w:rFonts w:ascii="宋体" w:hAnsi="宋体"/>
        </w:rPr>
      </w:pPr>
    </w:p>
    <w:p>
      <w:pPr>
        <w:rPr>
          <w:rFonts w:ascii="宋体" w:hAnsi="宋体"/>
          <w:sz w:val="21"/>
        </w:rPr>
      </w:pPr>
      <m:oMathPara>
        <m:oMathParaPr>
          <m:jc m:val="center"/>
        </m:oMathParaPr>
        <m:oMath>
          <m:func>
            <m:funcPr>
              <m:ctrlPr>
                <w:rPr>
                  <w:rFonts w:ascii="Cambria Math" w:hAnsi="Cambria Math"/>
                  <w:sz w:val="21"/>
                </w:rPr>
              </m:ctrlPr>
            </m:funcPr>
            <m:fName>
              <m:r>
                <m:rPr>
                  <m:sty m:val="p"/>
                </m:rPr>
                <w:rPr>
                  <w:rFonts w:ascii="Cambria Math" w:hAnsi="Cambria Math"/>
                  <w:sz w:val="21"/>
                </w:rPr>
                <m:t>si</m:t>
              </m:r>
              <m:r>
                <w:rPr>
                  <w:rFonts w:ascii="Cambria Math" w:hAnsi="Cambria Math"/>
                  <w:sz w:val="21"/>
                </w:rPr>
                <m:t>m</m:t>
              </m:r>
              <m:ctrlPr>
                <w:rPr>
                  <w:rFonts w:ascii="Cambria Math" w:hAnsi="Cambria Math"/>
                  <w:sz w:val="21"/>
                </w:rPr>
              </m:ctrlPr>
            </m:fName>
            <m:e>
              <m:d>
                <m:dPr>
                  <m:ctrlPr>
                    <w:rPr>
                      <w:rFonts w:ascii="Cambria Math" w:hAnsi="Cambria Math"/>
                      <w:sz w:val="21"/>
                    </w:rPr>
                  </m:ctrlPr>
                </m:dPr>
                <m:e>
                  <m:r>
                    <w:rPr>
                      <w:rFonts w:ascii="Cambria Math" w:hAnsi="Cambria Math"/>
                      <w:sz w:val="21"/>
                    </w:rPr>
                    <m:t>d</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d</m:t>
                      </m:r>
                      <m:ctrlPr>
                        <w:rPr>
                          <w:rFonts w:ascii="Cambria Math" w:hAnsi="Cambria Math"/>
                          <w:sz w:val="21"/>
                        </w:rPr>
                      </m:ctrlPr>
                    </m:e>
                    <m:sub>
                      <m:r>
                        <w:rPr>
                          <w:rFonts w:ascii="Cambria Math" w:hAnsi="Cambria Math"/>
                          <w:sz w:val="21"/>
                        </w:rPr>
                        <m:t>i</m:t>
                      </m:r>
                      <m:ctrlPr>
                        <w:rPr>
                          <w:rFonts w:ascii="Cambria Math" w:hAnsi="Cambria Math"/>
                          <w:sz w:val="21"/>
                        </w:rPr>
                      </m:ctrlPr>
                    </m:sub>
                  </m:sSub>
                  <m:ctrlPr>
                    <w:rPr>
                      <w:rFonts w:ascii="Cambria Math" w:hAnsi="Cambria Math"/>
                      <w:sz w:val="21"/>
                    </w:rPr>
                  </m:ctrlPr>
                </m:e>
              </m:d>
              <m:ctrlPr>
                <w:rPr>
                  <w:rFonts w:ascii="Cambria Math" w:hAnsi="Cambria Math"/>
                  <w:sz w:val="21"/>
                </w:rPr>
              </m:ctrlPr>
            </m:e>
          </m:func>
          <m:r>
            <m:rPr>
              <m:sty m:val="p"/>
            </m:rPr>
            <w:rPr>
              <w:rFonts w:hint="eastAsia" w:ascii="Cambria Math" w:hAnsi="Cambria Math"/>
              <w:sz w:val="21"/>
            </w:rPr>
            <m:t>=</m:t>
          </m:r>
          <m:f>
            <m:fPr>
              <m:ctrlPr>
                <w:rPr>
                  <w:rFonts w:ascii="Cambria Math" w:hAnsi="Cambria Math"/>
                  <w:sz w:val="21"/>
                </w:rPr>
              </m:ctrlPr>
            </m:fPr>
            <m:num>
              <m:nary>
                <m:naryPr>
                  <m:chr m:val="∑"/>
                  <m:grow m:val="1"/>
                  <m:limLoc m:val="undOvr"/>
                  <m:ctrlPr>
                    <w:rPr>
                      <w:rFonts w:ascii="Cambria Math" w:hAnsi="Cambria Math"/>
                      <w:sz w:val="21"/>
                    </w:rPr>
                  </m:ctrlPr>
                </m:naryPr>
                <m:sub>
                  <m:r>
                    <w:rPr>
                      <w:rFonts w:ascii="Cambria Math" w:hAnsi="Cambria Math"/>
                      <w:sz w:val="21"/>
                    </w:rPr>
                    <m:t>j</m:t>
                  </m:r>
                  <m:r>
                    <m:rPr>
                      <m:sty m:val="p"/>
                    </m:rPr>
                    <w:rPr>
                      <w:rFonts w:ascii="Cambria Math" w:hAnsi="Cambria Math"/>
                      <w:sz w:val="21"/>
                    </w:rPr>
                    <m:t>=1</m:t>
                  </m:r>
                  <m:ctrlPr>
                    <w:rPr>
                      <w:rFonts w:ascii="Cambria Math" w:hAnsi="Cambria Math"/>
                      <w:sz w:val="21"/>
                    </w:rPr>
                  </m:ctrlPr>
                </m:sub>
                <m:sup>
                  <m:r>
                    <w:rPr>
                      <w:rFonts w:ascii="Cambria Math" w:hAnsi="Cambria Math"/>
                      <w:sz w:val="21"/>
                    </w:rPr>
                    <m:t>n</m:t>
                  </m:r>
                  <m:ctrlPr>
                    <w:rPr>
                      <w:rFonts w:ascii="Cambria Math" w:hAnsi="Cambria Math"/>
                      <w:sz w:val="21"/>
                    </w:rPr>
                  </m:ctrlPr>
                </m:sup>
                <m:e>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x</m:t>
                          </m:r>
                          <m:ctrlPr>
                            <w:rPr>
                              <w:rFonts w:ascii="Cambria Math" w:hAnsi="Cambria Math"/>
                              <w:sz w:val="21"/>
                            </w:rPr>
                          </m:ctrlPr>
                        </m:e>
                        <m:sub>
                          <m:r>
                            <w:rPr>
                              <w:rFonts w:ascii="Cambria Math" w:hAnsi="Cambria Math"/>
                              <w:sz w:val="21"/>
                            </w:rPr>
                            <m:t>j</m:t>
                          </m:r>
                          <m:ctrlPr>
                            <w:rPr>
                              <w:rFonts w:ascii="Cambria Math" w:hAnsi="Cambria Math"/>
                              <w:sz w:val="21"/>
                            </w:rPr>
                          </m:ctrlPr>
                        </m:sub>
                      </m:sSub>
                      <m:sSub>
                        <m:sSubPr>
                          <m:ctrlPr>
                            <w:rPr>
                              <w:rFonts w:ascii="Cambria Math" w:hAnsi="Cambria Math"/>
                              <w:sz w:val="21"/>
                            </w:rPr>
                          </m:ctrlPr>
                        </m:sSubPr>
                        <m:e>
                          <m:r>
                            <w:rPr>
                              <w:rFonts w:ascii="Cambria Math" w:hAnsi="Cambria Math"/>
                              <w:sz w:val="21"/>
                            </w:rPr>
                            <m:t>x</m:t>
                          </m:r>
                          <m:ctrlPr>
                            <w:rPr>
                              <w:rFonts w:ascii="Cambria Math" w:hAnsi="Cambria Math"/>
                              <w:sz w:val="21"/>
                            </w:rPr>
                          </m:ctrlPr>
                        </m:e>
                        <m:sub>
                          <m:r>
                            <w:rPr>
                              <w:rFonts w:ascii="Cambria Math" w:hAnsi="Cambria Math"/>
                              <w:sz w:val="21"/>
                            </w:rPr>
                            <m:t>ij</m:t>
                          </m:r>
                          <m:ctrlPr>
                            <w:rPr>
                              <w:rFonts w:ascii="Cambria Math" w:hAnsi="Cambria Math"/>
                              <w:sz w:val="21"/>
                            </w:rPr>
                          </m:ctrlPr>
                        </m:sub>
                      </m:sSub>
                      <m:ctrlPr>
                        <w:rPr>
                          <w:rFonts w:ascii="Cambria Math" w:hAnsi="Cambria Math"/>
                          <w:sz w:val="21"/>
                        </w:rPr>
                      </m:ctrlPr>
                    </m:e>
                  </m:d>
                  <m:ctrlPr>
                    <w:rPr>
                      <w:rFonts w:ascii="Cambria Math" w:hAnsi="Cambria Math"/>
                      <w:sz w:val="21"/>
                    </w:rPr>
                  </m:ctrlPr>
                </m:e>
              </m:nary>
              <m:ctrlPr>
                <w:rPr>
                  <w:rFonts w:ascii="Cambria Math" w:hAnsi="Cambria Math"/>
                  <w:sz w:val="21"/>
                </w:rPr>
              </m:ctrlPr>
            </m:num>
            <m:den>
              <m:rad>
                <m:radPr>
                  <m:degHide m:val="1"/>
                  <m:ctrlPr>
                    <w:rPr>
                      <w:rFonts w:ascii="Cambria Math" w:hAnsi="Cambria Math"/>
                      <w:sz w:val="21"/>
                    </w:rPr>
                  </m:ctrlPr>
                </m:radPr>
                <m:deg>
                  <m:ctrlPr>
                    <w:rPr>
                      <w:rFonts w:ascii="Cambria Math" w:hAnsi="Cambria Math"/>
                      <w:sz w:val="21"/>
                    </w:rPr>
                  </m:ctrlPr>
                </m:deg>
                <m:e>
                  <m:nary>
                    <m:naryPr>
                      <m:chr m:val="∑"/>
                      <m:grow m:val="1"/>
                      <m:limLoc m:val="undOvr"/>
                      <m:ctrlPr>
                        <w:rPr>
                          <w:rFonts w:ascii="Cambria Math" w:hAnsi="Cambria Math"/>
                          <w:sz w:val="21"/>
                        </w:rPr>
                      </m:ctrlPr>
                    </m:naryPr>
                    <m:sub>
                      <m:r>
                        <w:rPr>
                          <w:rFonts w:ascii="Cambria Math" w:hAnsi="Cambria Math"/>
                          <w:sz w:val="21"/>
                        </w:rPr>
                        <m:t>j</m:t>
                      </m:r>
                      <m:r>
                        <m:rPr>
                          <m:sty m:val="p"/>
                        </m:rPr>
                        <w:rPr>
                          <w:rFonts w:ascii="Cambria Math" w:hAnsi="Cambria Math"/>
                          <w:sz w:val="21"/>
                        </w:rPr>
                        <m:t>=1</m:t>
                      </m:r>
                      <m:ctrlPr>
                        <w:rPr>
                          <w:rFonts w:ascii="Cambria Math" w:hAnsi="Cambria Math"/>
                          <w:sz w:val="21"/>
                        </w:rPr>
                      </m:ctrlPr>
                    </m:sub>
                    <m:sup>
                      <m:r>
                        <w:rPr>
                          <w:rFonts w:ascii="Cambria Math" w:hAnsi="Cambria Math"/>
                          <w:sz w:val="21"/>
                        </w:rPr>
                        <m:t>n</m:t>
                      </m:r>
                      <m:ctrlPr>
                        <w:rPr>
                          <w:rFonts w:ascii="Cambria Math" w:hAnsi="Cambria Math"/>
                          <w:sz w:val="21"/>
                        </w:rPr>
                      </m:ctrlPr>
                    </m:sup>
                    <m:e>
                      <m:d>
                        <m:dPr>
                          <m:ctrlPr>
                            <w:rPr>
                              <w:rFonts w:ascii="Cambria Math" w:hAnsi="Cambria Math"/>
                              <w:sz w:val="21"/>
                            </w:rPr>
                          </m:ctrlPr>
                        </m:dPr>
                        <m:e>
                          <m:sSubSup>
                            <m:sSubSupPr>
                              <m:ctrlPr>
                                <w:rPr>
                                  <w:rFonts w:ascii="Cambria Math" w:hAnsi="Cambria Math"/>
                                  <w:sz w:val="21"/>
                                </w:rPr>
                              </m:ctrlPr>
                            </m:sSubSupPr>
                            <m:e>
                              <m:r>
                                <w:rPr>
                                  <w:rFonts w:ascii="Cambria Math" w:hAnsi="Cambria Math"/>
                                  <w:sz w:val="21"/>
                                </w:rPr>
                                <m:t>x</m:t>
                              </m:r>
                              <m:ctrlPr>
                                <w:rPr>
                                  <w:rFonts w:ascii="Cambria Math" w:hAnsi="Cambria Math"/>
                                  <w:sz w:val="21"/>
                                </w:rPr>
                              </m:ctrlPr>
                            </m:e>
                            <m:sub>
                              <m:r>
                                <w:rPr>
                                  <w:rFonts w:ascii="Cambria Math" w:hAnsi="Cambria Math"/>
                                  <w:sz w:val="21"/>
                                </w:rPr>
                                <m:t>j</m:t>
                              </m:r>
                              <m:ctrlPr>
                                <w:rPr>
                                  <w:rFonts w:ascii="Cambria Math" w:hAnsi="Cambria Math"/>
                                  <w:sz w:val="21"/>
                                </w:rPr>
                              </m:ctrlPr>
                            </m:sub>
                            <m:sup>
                              <m:r>
                                <m:rPr>
                                  <m:sty m:val="p"/>
                                </m:rPr>
                                <w:rPr>
                                  <w:rFonts w:ascii="Cambria Math" w:hAnsi="Cambria Math"/>
                                  <w:sz w:val="21"/>
                                </w:rPr>
                                <m:t>2</m:t>
                              </m:r>
                              <m:ctrlPr>
                                <w:rPr>
                                  <w:rFonts w:ascii="Cambria Math" w:hAnsi="Cambria Math"/>
                                  <w:sz w:val="21"/>
                                </w:rPr>
                              </m:ctrlPr>
                            </m:sup>
                          </m:sSubSup>
                          <m:ctrlPr>
                            <w:rPr>
                              <w:rFonts w:ascii="Cambria Math" w:hAnsi="Cambria Math"/>
                              <w:sz w:val="21"/>
                            </w:rPr>
                          </m:ctrlPr>
                        </m:e>
                      </m:d>
                      <m:ctrlPr>
                        <w:rPr>
                          <w:rFonts w:ascii="Cambria Math" w:hAnsi="Cambria Math"/>
                          <w:sz w:val="21"/>
                        </w:rPr>
                      </m:ctrlPr>
                    </m:e>
                  </m:nary>
                  <m:ctrlPr>
                    <w:rPr>
                      <w:rFonts w:ascii="Cambria Math" w:hAnsi="Cambria Math"/>
                      <w:sz w:val="21"/>
                    </w:rPr>
                  </m:ctrlPr>
                </m:e>
              </m:rad>
              <m:rad>
                <m:radPr>
                  <m:degHide m:val="1"/>
                  <m:ctrlPr>
                    <w:rPr>
                      <w:rFonts w:ascii="Cambria Math" w:hAnsi="Cambria Math"/>
                      <w:sz w:val="21"/>
                    </w:rPr>
                  </m:ctrlPr>
                </m:radPr>
                <m:deg>
                  <m:ctrlPr>
                    <w:rPr>
                      <w:rFonts w:ascii="Cambria Math" w:hAnsi="Cambria Math"/>
                      <w:sz w:val="21"/>
                    </w:rPr>
                  </m:ctrlPr>
                </m:deg>
                <m:e>
                  <m:nary>
                    <m:naryPr>
                      <m:chr m:val="∑"/>
                      <m:grow m:val="1"/>
                      <m:limLoc m:val="undOvr"/>
                      <m:ctrlPr>
                        <w:rPr>
                          <w:rFonts w:ascii="Cambria Math" w:hAnsi="Cambria Math"/>
                          <w:sz w:val="21"/>
                        </w:rPr>
                      </m:ctrlPr>
                    </m:naryPr>
                    <m:sub>
                      <m:r>
                        <w:rPr>
                          <w:rFonts w:ascii="Cambria Math" w:hAnsi="Cambria Math"/>
                          <w:sz w:val="21"/>
                        </w:rPr>
                        <m:t>j</m:t>
                      </m:r>
                      <m:r>
                        <m:rPr>
                          <m:sty m:val="p"/>
                        </m:rPr>
                        <w:rPr>
                          <w:rFonts w:ascii="Cambria Math" w:hAnsi="Cambria Math"/>
                          <w:sz w:val="21"/>
                        </w:rPr>
                        <m:t>=1</m:t>
                      </m:r>
                      <m:ctrlPr>
                        <w:rPr>
                          <w:rFonts w:ascii="Cambria Math" w:hAnsi="Cambria Math"/>
                          <w:sz w:val="21"/>
                        </w:rPr>
                      </m:ctrlPr>
                    </m:sub>
                    <m:sup>
                      <m:r>
                        <w:rPr>
                          <w:rFonts w:ascii="Cambria Math" w:hAnsi="Cambria Math"/>
                          <w:sz w:val="21"/>
                        </w:rPr>
                        <m:t>n</m:t>
                      </m:r>
                      <m:ctrlPr>
                        <w:rPr>
                          <w:rFonts w:ascii="Cambria Math" w:hAnsi="Cambria Math"/>
                          <w:sz w:val="21"/>
                        </w:rPr>
                      </m:ctrlPr>
                    </m:sup>
                    <m:e>
                      <m:sSup>
                        <m:sSupPr>
                          <m:ctrlPr>
                            <w:rPr>
                              <w:rFonts w:ascii="Cambria Math" w:hAnsi="Cambria Math"/>
                              <w:sz w:val="21"/>
                            </w:rPr>
                          </m:ctrlPr>
                        </m:sSupPr>
                        <m:e>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x</m:t>
                                  </m:r>
                                  <m:ctrlPr>
                                    <w:rPr>
                                      <w:rFonts w:ascii="Cambria Math" w:hAnsi="Cambria Math"/>
                                      <w:sz w:val="21"/>
                                    </w:rPr>
                                  </m:ctrlPr>
                                </m:e>
                                <m:sub>
                                  <m:r>
                                    <w:rPr>
                                      <w:rFonts w:ascii="Cambria Math" w:hAnsi="Cambria Math"/>
                                      <w:sz w:val="21"/>
                                    </w:rPr>
                                    <m:t>i</m:t>
                                  </m:r>
                                  <m:acc>
                                    <m:accPr>
                                      <m:chr m:val="̇"/>
                                      <m:ctrlPr>
                                        <w:rPr>
                                          <w:rFonts w:ascii="Cambria Math" w:hAnsi="Cambria Math"/>
                                          <w:sz w:val="21"/>
                                        </w:rPr>
                                      </m:ctrlPr>
                                    </m:accPr>
                                    <m:e>
                                      <m:r>
                                        <w:rPr>
                                          <w:rFonts w:ascii="Cambria Math" w:hAnsi="Cambria Math"/>
                                          <w:sz w:val="21"/>
                                        </w:rPr>
                                        <m:t>j</m:t>
                                      </m:r>
                                      <m:ctrlPr>
                                        <w:rPr>
                                          <w:rFonts w:ascii="Cambria Math" w:hAnsi="Cambria Math"/>
                                          <w:sz w:val="21"/>
                                        </w:rPr>
                                      </m:ctrlPr>
                                    </m:e>
                                  </m:acc>
                                  <m:ctrlPr>
                                    <w:rPr>
                                      <w:rFonts w:ascii="Cambria Math" w:hAnsi="Cambria Math"/>
                                      <w:sz w:val="21"/>
                                    </w:rPr>
                                  </m:ctrlPr>
                                </m:sub>
                              </m:sSub>
                              <m:ctrlPr>
                                <w:rPr>
                                  <w:rFonts w:ascii="Cambria Math" w:hAnsi="Cambria Math"/>
                                  <w:sz w:val="21"/>
                                </w:rPr>
                              </m:ctrlPr>
                            </m:e>
                          </m:d>
                          <m:ctrlPr>
                            <w:rPr>
                              <w:rFonts w:ascii="Cambria Math" w:hAnsi="Cambria Math"/>
                              <w:sz w:val="21"/>
                            </w:rPr>
                          </m:ctrlPr>
                        </m:e>
                        <m:sup>
                          <m:r>
                            <m:rPr>
                              <m:sty m:val="p"/>
                            </m:rPr>
                            <w:rPr>
                              <w:rFonts w:ascii="Cambria Math" w:hAnsi="Cambria Math"/>
                              <w:sz w:val="21"/>
                            </w:rPr>
                            <m:t>2</m:t>
                          </m:r>
                          <m:ctrlPr>
                            <w:rPr>
                              <w:rFonts w:ascii="Cambria Math" w:hAnsi="Cambria Math"/>
                              <w:sz w:val="21"/>
                            </w:rPr>
                          </m:ctrlPr>
                        </m:sup>
                      </m:sSup>
                      <m:ctrlPr>
                        <w:rPr>
                          <w:rFonts w:ascii="Cambria Math" w:hAnsi="Cambria Math"/>
                          <w:sz w:val="21"/>
                        </w:rPr>
                      </m:ctrlPr>
                    </m:e>
                  </m:nary>
                  <m:ctrlPr>
                    <w:rPr>
                      <w:rFonts w:ascii="Cambria Math" w:hAnsi="Cambria Math"/>
                      <w:sz w:val="21"/>
                    </w:rPr>
                  </m:ctrlPr>
                </m:e>
              </m:rad>
              <m:ctrlPr>
                <w:rPr>
                  <w:rFonts w:ascii="Cambria Math" w:hAnsi="Cambria Math"/>
                  <w:sz w:val="21"/>
                </w:rPr>
              </m:ctrlPr>
            </m:den>
          </m:f>
        </m:oMath>
      </m:oMathPara>
    </w:p>
    <w:p>
      <w:pPr>
        <w:rPr>
          <w:rFonts w:ascii="宋体" w:hAnsi="宋体"/>
        </w:rPr>
      </w:pPr>
    </w:p>
    <w:p>
      <w:pPr>
        <w:rPr>
          <w:rFonts w:ascii="宋体" w:hAnsi="宋体"/>
        </w:rPr>
      </w:pPr>
      <w:r>
        <w:rPr>
          <w:rFonts w:ascii="宋体" w:hAnsi="宋体"/>
        </w:rPr>
        <w:t>待分类样本ｄ属于每个类别的权重：</w:t>
      </w:r>
    </w:p>
    <w:p>
      <w:pPr>
        <w:rPr>
          <w:rFonts w:ascii="宋体" w:hAnsi="宋体"/>
        </w:rPr>
      </w:pPr>
      <m:oMathPara>
        <m:oMath>
          <m:r>
            <w:rPr>
              <w:rFonts w:ascii="Cambria Math" w:hAnsi="Cambria Math"/>
            </w:rPr>
            <m:t>ω</m:t>
          </m:r>
          <m:d>
            <m:dPr>
              <m:ctrlPr>
                <w:rPr>
                  <w:rFonts w:ascii="Cambria Math" w:hAnsi="Cambria Math"/>
                </w:rPr>
              </m:ctrlPr>
            </m:dPr>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k</m:t>
              </m:r>
              <m:ctrlPr>
                <w:rPr>
                  <w:rFonts w:ascii="Cambria Math" w:hAnsi="Cambria Math"/>
                </w:rPr>
              </m:ctrlPr>
            </m:sup>
            <m:e>
              <m:r>
                <w:rPr>
                  <w:rFonts w:ascii="Cambria Math" w:hAnsi="Cambria Math"/>
                </w:rPr>
                <m:t>sim</m:t>
              </m:r>
              <m:d>
                <m:dPr>
                  <m:ctrlPr>
                    <w:rPr>
                      <w:rFonts w:ascii="Cambria Math" w:hAnsi="Cambria Math"/>
                    </w:rPr>
                  </m:ctrlPr>
                </m:dPr>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m:t>
              </m:r>
              <m:ctrlPr>
                <w:rPr>
                  <w:rFonts w:ascii="Cambria Math" w:hAnsi="Cambria Math"/>
                </w:rPr>
              </m:ctrlPr>
            </m:e>
          </m:nary>
        </m:oMath>
      </m:oMathPara>
    </w:p>
    <w:p>
      <w:pPr>
        <w:ind w:firstLine="480" w:firstLineChars="200"/>
        <w:rPr>
          <w:rFonts w:ascii="宋体" w:hAnsi="宋体"/>
        </w:rPr>
      </w:pPr>
      <w:r>
        <w:rPr>
          <w:rFonts w:hint="eastAsia" w:ascii="宋体" w:hAnsi="宋体"/>
        </w:rPr>
        <w:t>其中，</w:t>
      </w:r>
      <m:oMath>
        <m:sSub>
          <m:sSubPr>
            <m:ctrlPr>
              <w:rPr>
                <w:rFonts w:ascii="Cambria Math" w:hAnsi="Cambria Math"/>
              </w:rPr>
            </m:ctrlPr>
          </m:sSubPr>
          <m:e>
            <m:r>
              <m:rPr>
                <m:sty m:val="p"/>
              </m:rPr>
              <w:rPr>
                <w:rFonts w:ascii="Cambria Math" w:hAnsi="Cambria Math"/>
              </w:rPr>
              <m:t>ⅆ</m:t>
            </m:r>
            <m:ctrlPr>
              <w:rPr>
                <w:rFonts w:ascii="Cambria Math" w:hAnsi="Cambria Math"/>
              </w:rPr>
            </m:ctrlPr>
          </m:e>
          <m:sub>
            <m:r>
              <w:rPr>
                <w:rFonts w:ascii="Cambria Math" w:hAnsi="Cambria Math"/>
              </w:rPr>
              <m:t>i</m:t>
            </m:r>
            <m:ctrlPr>
              <w:rPr>
                <w:rFonts w:ascii="Cambria Math" w:hAnsi="Cambria Math"/>
              </w:rPr>
            </m:ctrlPr>
          </m:sub>
        </m:sSub>
      </m:oMath>
      <w:r>
        <w:rPr>
          <w:rFonts w:hint="eastAsia" w:ascii="宋体" w:hAnsi="宋体"/>
        </w:rPr>
        <w:t>为训练集中某一个文本，</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ij</m:t>
            </m:r>
            <m:ctrlPr>
              <w:rPr>
                <w:rFonts w:ascii="Cambria Math" w:hAnsi="Cambria Math"/>
              </w:rPr>
            </m:ctrlPr>
          </m:sub>
        </m:sSub>
      </m:oMath>
      <w:r>
        <w:rPr>
          <w:rFonts w:hint="eastAsia" w:ascii="宋体" w:hAnsi="宋体"/>
        </w:rPr>
        <w:t>表示向量</w:t>
      </w:r>
      <m:oMath>
        <m:sSub>
          <m:sSubPr>
            <m:ctrlPr>
              <w:rPr>
                <w:rFonts w:ascii="Cambria Math" w:hAnsi="Cambria Math"/>
              </w:rPr>
            </m:ctrlPr>
          </m:sSubPr>
          <m:e>
            <m:r>
              <m:rPr>
                <m:sty m:val="p"/>
              </m:rPr>
              <w:rPr>
                <w:rFonts w:ascii="Cambria Math" w:hAnsi="Cambria Math"/>
              </w:rPr>
              <m:t>ⅆ</m:t>
            </m:r>
            <m:ctrlPr>
              <w:rPr>
                <w:rFonts w:ascii="Cambria Math" w:hAnsi="Cambria Math"/>
              </w:rPr>
            </m:ctrlPr>
          </m:e>
          <m:sub>
            <m:r>
              <w:rPr>
                <w:rFonts w:ascii="Cambria Math" w:hAnsi="Cambria Math"/>
              </w:rPr>
              <m:t>i</m:t>
            </m:r>
            <m:ctrlPr>
              <w:rPr>
                <w:rFonts w:ascii="Cambria Math" w:hAnsi="Cambria Math"/>
              </w:rPr>
            </m:ctrlPr>
          </m:sub>
        </m:sSub>
      </m:oMath>
      <w:r>
        <w:rPr>
          <w:rFonts w:hint="eastAsia" w:ascii="宋体" w:hAnsi="宋体"/>
        </w:rPr>
        <w:t>中第ｊ维特征值的权重，d为待分类向量，</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Sub>
      </m:oMath>
      <w:r>
        <w:rPr>
          <w:rFonts w:hint="eastAsia" w:ascii="宋体" w:hAnsi="宋体"/>
        </w:rPr>
        <w:t>表示向量ｄ的第ｊ维特征值的权重。</w:t>
      </w:r>
    </w:p>
    <w:p>
      <w:pPr>
        <w:ind w:firstLine="480" w:firstLineChars="200"/>
        <w:rPr>
          <w:rFonts w:ascii="宋体" w:hAnsi="宋体"/>
        </w:rPr>
      </w:pPr>
      <w:r>
        <w:rPr>
          <w:rFonts w:hint="eastAsia" w:ascii="宋体" w:hAnsi="宋体"/>
        </w:rPr>
        <w:t>函数ｙ(</w:t>
      </w:r>
      <m:oMath>
        <m:sSub>
          <m:sSubPr>
            <m:ctrlPr>
              <w:rPr>
                <w:rFonts w:ascii="Cambria Math" w:hAnsi="Cambria Math"/>
              </w:rPr>
            </m:ctrlPr>
          </m:sSubPr>
          <m:e>
            <m:r>
              <m:rPr>
                <m:sty m:val="p"/>
              </m:rPr>
              <w:rPr>
                <w:rFonts w:ascii="Cambria Math" w:hAnsi="Cambria Math"/>
              </w:rPr>
              <m:t>ⅆ</m:t>
            </m:r>
            <m:ctrlPr>
              <w:rPr>
                <w:rFonts w:ascii="Cambria Math" w:hAnsi="Cambria Math"/>
              </w:rPr>
            </m:ctrlPr>
          </m:e>
          <m:sub>
            <m:r>
              <w:rPr>
                <w:rFonts w:ascii="Cambria Math" w:hAnsi="Cambria Math"/>
              </w:rPr>
              <m:t>i</m:t>
            </m:r>
            <m:ctrlPr>
              <w:rPr>
                <w:rFonts w:ascii="Cambria Math" w:hAnsi="Cambria Math"/>
              </w:rPr>
            </m:ctrlPr>
          </m:sub>
        </m:sSub>
      </m:oMath>
      <w:r>
        <w:rPr>
          <w:rFonts w:hint="eastAsia" w:ascii="宋体" w:hAnsi="宋体"/>
        </w:rPr>
        <w:t xml:space="preserve"> </w:t>
      </w:r>
      <w:r>
        <w:rPr>
          <w:rFonts w:ascii="宋体" w:hAnsi="宋体"/>
        </w:rPr>
        <w:t xml:space="preserve">, </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oMath>
      <w:r>
        <w:rPr>
          <w:rFonts w:hint="eastAsia" w:ascii="宋体" w:hAnsi="宋体"/>
        </w:rPr>
        <w:t>)为 类 别 属 性 函 数，</w:t>
      </w:r>
      <m:oMath>
        <m:sSub>
          <m:sSubPr>
            <m:ctrlPr>
              <w:rPr>
                <w:rFonts w:ascii="Cambria Math" w:hAnsi="Cambria Math"/>
              </w:rPr>
            </m:ctrlPr>
          </m:sSubPr>
          <m:e>
            <m:r>
              <m:rPr>
                <m:sty m:val="p"/>
              </m:rPr>
              <w:rPr>
                <w:rFonts w:ascii="Cambria Math" w:hAnsi="Cambria Math"/>
              </w:rPr>
              <m:t>ⅆ</m:t>
            </m:r>
            <m:ctrlPr>
              <w:rPr>
                <w:rFonts w:ascii="Cambria Math" w:hAnsi="Cambria Math"/>
              </w:rPr>
            </m:ctrlPr>
          </m:e>
          <m:sub>
            <m:r>
              <w:rPr>
                <w:rFonts w:ascii="Cambria Math" w:hAnsi="Cambria Math"/>
              </w:rPr>
              <m:t>i</m:t>
            </m:r>
            <m:ctrlPr>
              <w:rPr>
                <w:rFonts w:ascii="Cambria Math" w:hAnsi="Cambria Math"/>
              </w:rPr>
            </m:ctrlPr>
          </m:sub>
        </m:sSub>
      </m:oMath>
      <w:r>
        <w:rPr>
          <w:rFonts w:hint="eastAsia" w:ascii="宋体" w:hAnsi="宋体"/>
        </w:rPr>
        <w:t>属于</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j</m:t>
            </m:r>
            <m:ctrlPr>
              <w:rPr>
                <w:rFonts w:ascii="Cambria Math" w:hAnsi="Cambria Math"/>
              </w:rPr>
            </m:ctrlPr>
          </m:sub>
        </m:sSub>
      </m:oMath>
      <w:r>
        <w:rPr>
          <w:rFonts w:hint="eastAsia" w:ascii="宋体" w:hAnsi="宋体"/>
        </w:rPr>
        <w:t xml:space="preserve"> 其值为1，否则为0。</w:t>
      </w:r>
    </w:p>
    <w:p>
      <w:pPr>
        <w:rPr>
          <w:rFonts w:ascii="宋体" w:hAnsi="宋体"/>
        </w:rPr>
      </w:pPr>
      <w:r>
        <w:rPr>
          <w:rFonts w:hint="eastAsia" w:ascii="宋体" w:hAnsi="宋体"/>
        </w:rPr>
        <w:t>其优点如下:</w:t>
      </w:r>
    </w:p>
    <w:p>
      <w:pPr>
        <w:ind w:firstLine="420"/>
        <w:rPr>
          <w:rFonts w:ascii="宋体" w:hAnsi="宋体"/>
        </w:rPr>
      </w:pPr>
      <w:r>
        <w:rPr>
          <w:rFonts w:hint="eastAsia" w:ascii="宋体" w:hAnsi="宋体"/>
        </w:rPr>
        <w:t>1）</w:t>
      </w:r>
      <w:r>
        <w:rPr>
          <w:rFonts w:ascii="宋体" w:hAnsi="宋体"/>
        </w:rPr>
        <w:t>简单有效</w:t>
      </w:r>
    </w:p>
    <w:p>
      <w:pPr>
        <w:ind w:firstLine="420"/>
        <w:rPr>
          <w:rFonts w:ascii="宋体" w:hAnsi="宋体"/>
        </w:rPr>
      </w:pPr>
      <w:r>
        <w:rPr>
          <w:rFonts w:hint="eastAsia" w:ascii="宋体" w:hAnsi="宋体"/>
        </w:rPr>
        <w:t>2）</w:t>
      </w:r>
      <w:r>
        <w:rPr>
          <w:rFonts w:ascii="宋体" w:hAnsi="宋体"/>
        </w:rPr>
        <w:t>重新训练代价低</w:t>
      </w:r>
    </w:p>
    <w:p>
      <w:pPr>
        <w:ind w:firstLine="420"/>
        <w:rPr>
          <w:rFonts w:ascii="宋体" w:hAnsi="宋体"/>
        </w:rPr>
      </w:pPr>
      <w:r>
        <w:rPr>
          <w:rFonts w:hint="eastAsia" w:ascii="宋体" w:hAnsi="宋体"/>
        </w:rPr>
        <w:t>3）</w:t>
      </w:r>
      <w:r>
        <w:rPr>
          <w:rFonts w:ascii="宋体" w:hAnsi="宋体"/>
        </w:rPr>
        <w:t>可用于非线性分类</w:t>
      </w:r>
    </w:p>
    <w:p>
      <w:pPr>
        <w:ind w:firstLine="420"/>
        <w:rPr>
          <w:rFonts w:ascii="宋体" w:hAnsi="宋体"/>
        </w:rPr>
      </w:pPr>
      <w:r>
        <w:rPr>
          <w:rFonts w:hint="eastAsia" w:ascii="宋体" w:hAnsi="宋体"/>
        </w:rPr>
        <w:t>4）</w:t>
      </w:r>
      <w:r>
        <w:rPr>
          <w:rFonts w:ascii="宋体" w:hAnsi="宋体"/>
        </w:rPr>
        <w:t>准确度高，对数据没有假设，对outlier不敏感</w:t>
      </w:r>
    </w:p>
    <w:p>
      <w:pPr>
        <w:ind w:firstLine="420"/>
        <w:rPr>
          <w:rFonts w:ascii="宋体" w:hAnsi="宋体"/>
        </w:rPr>
      </w:pPr>
      <w:r>
        <w:rPr>
          <w:rFonts w:hint="eastAsia" w:ascii="宋体" w:hAnsi="宋体"/>
        </w:rPr>
        <w:t>5）</w:t>
      </w:r>
      <w:r>
        <w:rPr>
          <w:rFonts w:ascii="宋体" w:hAnsi="宋体"/>
        </w:rPr>
        <w:t>适合类域的交叉或重叠较多的待分样本集</w:t>
      </w:r>
    </w:p>
    <w:p>
      <w:pPr>
        <w:rPr>
          <w:rFonts w:ascii="宋体" w:hAnsi="宋体"/>
        </w:rPr>
      </w:pPr>
      <w:r>
        <w:rPr>
          <w:rFonts w:hint="eastAsia" w:ascii="宋体" w:hAnsi="宋体"/>
        </w:rPr>
        <w:t>其缺点如下:</w:t>
      </w:r>
    </w:p>
    <w:p>
      <w:pPr>
        <w:ind w:left="420"/>
        <w:rPr>
          <w:rFonts w:ascii="宋体" w:hAnsi="宋体"/>
        </w:rPr>
      </w:pPr>
      <w:r>
        <w:rPr>
          <w:rFonts w:hint="eastAsia" w:ascii="宋体" w:hAnsi="宋体"/>
        </w:rPr>
        <w:t>1）</w:t>
      </w:r>
      <w:r>
        <w:rPr>
          <w:rFonts w:ascii="宋体" w:hAnsi="宋体"/>
        </w:rPr>
        <w:t>计算量大</w:t>
      </w:r>
    </w:p>
    <w:p>
      <w:pPr>
        <w:ind w:left="420"/>
        <w:rPr>
          <w:rFonts w:ascii="宋体" w:hAnsi="宋体"/>
        </w:rPr>
      </w:pPr>
      <w:r>
        <w:rPr>
          <w:rFonts w:hint="eastAsia" w:ascii="宋体" w:hAnsi="宋体"/>
        </w:rPr>
        <w:t>2）</w:t>
      </w:r>
      <w:r>
        <w:rPr>
          <w:rFonts w:ascii="宋体" w:hAnsi="宋体"/>
        </w:rPr>
        <w:t>需要大量内存</w:t>
      </w:r>
    </w:p>
    <w:p>
      <w:pPr>
        <w:ind w:left="420"/>
        <w:rPr>
          <w:rFonts w:ascii="宋体" w:hAnsi="宋体"/>
        </w:rPr>
      </w:pPr>
      <w:r>
        <w:rPr>
          <w:rFonts w:hint="eastAsia" w:ascii="宋体" w:hAnsi="宋体"/>
        </w:rPr>
        <w:t>3）</w:t>
      </w:r>
      <w:r>
        <w:rPr>
          <w:rFonts w:ascii="宋体" w:hAnsi="宋体"/>
        </w:rPr>
        <w:t>样本类别不平衡</w:t>
      </w:r>
    </w:p>
    <w:p>
      <w:pPr>
        <w:pStyle w:val="4"/>
        <w:spacing w:before="156" w:after="156"/>
        <w:rPr>
          <w:rFonts w:ascii="宋体" w:hAnsi="宋体"/>
        </w:rPr>
      </w:pPr>
      <w:r>
        <w:rPr>
          <w:rFonts w:hint="eastAsia"/>
          <w:lang w:val="en-US" w:eastAsia="zh-CN"/>
        </w:rPr>
        <w:t>4</w:t>
      </w:r>
      <w:r>
        <w:rPr>
          <w:rFonts w:hint="eastAsia"/>
        </w:rPr>
        <w:t>.6.3决策树算法</w:t>
      </w:r>
    </w:p>
    <w:p>
      <w:pPr>
        <w:jc w:val="center"/>
        <w:rPr>
          <w:b/>
          <w:bCs/>
        </w:rPr>
      </w:pPr>
      <w:r>
        <w:drawing>
          <wp:inline distT="0" distB="0" distL="0" distR="0">
            <wp:extent cx="2501900" cy="2015490"/>
            <wp:effectExtent l="0" t="0" r="1270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5"/>
                    <a:stretch>
                      <a:fillRect/>
                    </a:stretch>
                  </pic:blipFill>
                  <pic:spPr>
                    <a:xfrm>
                      <a:off x="0" y="0"/>
                      <a:ext cx="2501900" cy="2015490"/>
                    </a:xfrm>
                    <a:prstGeom prst="rect">
                      <a:avLst/>
                    </a:prstGeom>
                  </pic:spPr>
                </pic:pic>
              </a:graphicData>
            </a:graphic>
          </wp:inline>
        </w:drawing>
      </w:r>
    </w:p>
    <w:p>
      <w:pPr>
        <w:jc w:val="center"/>
      </w:pPr>
      <w:r>
        <w:rPr>
          <w:rFonts w:hint="eastAsia"/>
        </w:rPr>
        <w:t>图</w:t>
      </w:r>
      <w:r>
        <w:rPr>
          <w:rFonts w:hint="eastAsia"/>
          <w:lang w:val="en-US" w:eastAsia="zh-CN"/>
        </w:rPr>
        <w:t>4</w:t>
      </w:r>
      <w:r>
        <w:rPr>
          <w:rFonts w:hint="eastAsia"/>
        </w:rPr>
        <w:t>.8</w:t>
      </w:r>
      <w:r>
        <w:t xml:space="preserve"> </w:t>
      </w:r>
      <w:r>
        <w:rPr>
          <w:rFonts w:hint="eastAsia"/>
        </w:rPr>
        <w:t>决策树示例</w:t>
      </w:r>
    </w:p>
    <w:p>
      <w:pPr>
        <w:ind w:firstLine="420"/>
        <w:rPr>
          <w:rFonts w:ascii="宋体" w:hAnsi="宋体"/>
        </w:rPr>
      </w:pPr>
      <w:r>
        <w:rPr>
          <w:rFonts w:hint="eastAsia" w:ascii="宋体" w:hAnsi="宋体"/>
        </w:rPr>
        <w:t>决策树如图3.8所示，以某银行调查人群贷款意向为例。将人群按照各种已经制定好的标签进行判断，判断成立则进入该标签，再以此进行判断，直到得到结果。可以看出，上图中的决策树包含了3条信息。</w:t>
      </w:r>
    </w:p>
    <w:p>
      <w:pPr>
        <w:pStyle w:val="13"/>
        <w:numPr>
          <w:ilvl w:val="0"/>
          <w:numId w:val="7"/>
        </w:numPr>
        <w:ind w:firstLineChars="0"/>
        <w:rPr>
          <w:rFonts w:ascii="宋体" w:hAnsi="宋体"/>
        </w:rPr>
      </w:pPr>
      <w:r>
        <w:rPr>
          <w:rFonts w:hint="eastAsia" w:ascii="宋体" w:hAnsi="宋体"/>
        </w:rPr>
        <w:t>对于年龄小于24的客户，银行会认为他们没有贷款意向。</w:t>
      </w:r>
    </w:p>
    <w:p>
      <w:pPr>
        <w:pStyle w:val="13"/>
        <w:numPr>
          <w:ilvl w:val="0"/>
          <w:numId w:val="7"/>
        </w:numPr>
        <w:ind w:firstLineChars="0"/>
        <w:rPr>
          <w:rFonts w:ascii="宋体" w:hAnsi="宋体"/>
        </w:rPr>
      </w:pPr>
      <w:r>
        <w:rPr>
          <w:rFonts w:hint="eastAsia" w:ascii="宋体" w:hAnsi="宋体"/>
        </w:rPr>
        <w:t>对于年龄大于等于24且有房产的客户，银行会认为他们没有贷款意向。</w:t>
      </w:r>
    </w:p>
    <w:p>
      <w:pPr>
        <w:pStyle w:val="13"/>
        <w:numPr>
          <w:ilvl w:val="0"/>
          <w:numId w:val="7"/>
        </w:numPr>
        <w:ind w:firstLineChars="0"/>
        <w:rPr>
          <w:rFonts w:ascii="宋体" w:hAnsi="宋体"/>
        </w:rPr>
      </w:pPr>
      <w:r>
        <w:rPr>
          <w:rFonts w:hint="eastAsia" w:ascii="宋体" w:hAnsi="宋体"/>
        </w:rPr>
        <w:t>对于年龄大于等于24且没有房产的客户，银行会认为他们有贷款意向。</w:t>
      </w:r>
    </w:p>
    <w:p>
      <w:pPr>
        <w:rPr>
          <w:rFonts w:ascii="宋体" w:hAnsi="宋体"/>
        </w:rPr>
      </w:pPr>
      <w:r>
        <w:rPr>
          <w:rFonts w:hint="eastAsia" w:ascii="宋体" w:hAnsi="宋体"/>
        </w:rPr>
        <w:t>可以看出，决策树的构建在分类过程中起到了关键作用。其构建过程是由浅入深</w:t>
      </w:r>
      <w:r>
        <w:rPr>
          <w:rFonts w:ascii="宋体" w:hAnsi="宋体"/>
        </w:rPr>
        <w:t>，</w:t>
      </w:r>
      <w:r>
        <w:rPr>
          <w:rFonts w:hint="eastAsia" w:ascii="宋体" w:hAnsi="宋体"/>
        </w:rPr>
        <w:t>首先选取最具有代表性的属性作为节点，然后按属性值进行划分，递归构造树形结构。</w:t>
      </w:r>
      <w:r>
        <w:rPr>
          <w:rFonts w:ascii="宋体" w:hAnsi="宋体"/>
        </w:rPr>
        <w:t>再对这个树进行剪枝，直到到达合适的规模和分类效率</w:t>
      </w:r>
      <w:r>
        <w:rPr>
          <w:rFonts w:hint="eastAsia" w:ascii="宋体" w:hAnsi="宋体"/>
        </w:rPr>
        <w:t>。通常，使用信息增益来进行划分属性选择。</w:t>
      </w:r>
    </w:p>
    <w:p>
      <w:pPr>
        <w:ind w:firstLine="480" w:firstLineChars="200"/>
        <w:rPr>
          <w:rFonts w:ascii="宋体" w:hAnsi="宋体"/>
        </w:rPr>
      </w:pPr>
      <w:r>
        <w:rPr>
          <w:rFonts w:hint="eastAsia" w:ascii="宋体" w:hAnsi="宋体"/>
        </w:rPr>
        <w:t>信息增益源于信息熵，</w:t>
      </w:r>
      <w:r>
        <w:rPr>
          <w:rFonts w:ascii="宋体" w:hAnsi="宋体"/>
        </w:rPr>
        <w:t>对于</w:t>
      </w:r>
      <m:oMath>
        <m:r>
          <m:rPr>
            <m:sty m:val="p"/>
          </m:rPr>
          <w:rPr>
            <w:rFonts w:ascii="Cambria Math" w:hAnsi="Cambria Math"/>
          </w:rPr>
          <m:t> </m:t>
        </m:r>
      </m:oMath>
      <w:r>
        <w:rPr>
          <w:rFonts w:hint="eastAsia" w:ascii="宋体" w:hAnsi="宋体"/>
        </w:rPr>
        <w:t>特征T，其信息增益为:</w:t>
      </w:r>
    </w:p>
    <w:p>
      <w:pPr>
        <w:rPr>
          <w:rFonts w:ascii="宋体" w:hAnsi="宋体"/>
        </w:rPr>
      </w:pPr>
      <m:oMathPara>
        <m:oMathParaPr>
          <m:jc m:val="centerGroup"/>
        </m:oMathParaPr>
        <m:oMath>
          <m:r>
            <m:rPr>
              <m:sty m:val="p"/>
            </m:rPr>
            <w:rPr>
              <w:rFonts w:ascii="Cambria Math" w:hAnsi="Cambria Math"/>
            </w:rPr>
            <m:t>IG</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=H</m:t>
          </m:r>
          <m:d>
            <m:dPr>
              <m:ctrlPr>
                <w:rPr>
                  <w:rFonts w:ascii="Cambria Math" w:hAnsi="Cambria Math"/>
                </w:rPr>
              </m:ctrlPr>
            </m:dPr>
            <m:e>
              <m:r>
                <m:rPr>
                  <m:sty m:val="p"/>
                </m:rPr>
                <w:rPr>
                  <w:rFonts w:ascii="Cambria Math" w:hAnsi="Cambria Math"/>
                </w:rPr>
                <m:t>C</m:t>
              </m:r>
              <m:ctrlPr>
                <w:rPr>
                  <w:rFonts w:ascii="Cambria Math" w:hAnsi="Cambria Math"/>
                </w:rPr>
              </m:ctrlPr>
            </m:e>
          </m:d>
          <m:r>
            <m:rPr>
              <m:sty m:val="p"/>
            </m:rPr>
            <w:rPr>
              <w:rFonts w:ascii="Cambria Math" w:hAnsi="Cambria Math"/>
            </w:rPr>
            <m:t>-H(C|T)</m:t>
          </m:r>
        </m:oMath>
      </m:oMathPara>
    </w:p>
    <w:p>
      <w:pPr>
        <w:rPr>
          <w:rFonts w:ascii="宋体" w:hAnsi="宋体"/>
        </w:rPr>
      </w:pPr>
      <w:r>
        <w:rPr>
          <w:rFonts w:ascii="宋体" w:hAnsi="宋体"/>
        </w:rPr>
        <w:t>T为特征，C为分类类别，H为熵</w:t>
      </w:r>
    </w:p>
    <w:p>
      <w:pPr>
        <w:rPr>
          <w:rFonts w:ascii="宋体" w:hAnsi="宋体"/>
        </w:rPr>
      </w:pPr>
      <w:r>
        <w:rPr>
          <w:rFonts w:ascii="宋体" w:hAnsi="宋体"/>
        </w:rPr>
        <w:t>决策树最大的优点就是结构清晰，容易理解。在构建树的过程中如果出现问题很容易调试，在相对短的时间内能够对大型数据源做出可行且效果良好的结果。</w:t>
      </w:r>
    </w:p>
    <w:p>
      <w:pPr>
        <w:ind w:firstLine="480" w:firstLineChars="200"/>
      </w:pPr>
      <w:r>
        <w:rPr>
          <w:rFonts w:hint="eastAsia" w:ascii="宋体" w:hAnsi="宋体"/>
        </w:rPr>
        <w:t>决策树通常在训练集上表现出很好的分类效率，在待测分类中效率往往不好。因此，</w:t>
      </w:r>
      <w:r>
        <w:rPr>
          <w:rFonts w:ascii="宋体" w:hAnsi="宋体"/>
        </w:rPr>
        <w:t>模型容易出现过拟合问题，</w:t>
      </w:r>
      <w:r>
        <w:rPr>
          <w:rFonts w:hint="eastAsia" w:ascii="宋体" w:hAnsi="宋体"/>
        </w:rPr>
        <w:t>要想提高准确度，需要比较好的简直策略。</w:t>
      </w:r>
      <w:r>
        <w:rPr>
          <w:rFonts w:hint="eastAsia"/>
        </w:rPr>
        <w:t xml:space="preserve"> </w:t>
      </w:r>
    </w:p>
    <w:p>
      <w:pPr>
        <w:pStyle w:val="4"/>
        <w:spacing w:before="156" w:after="156"/>
        <w:rPr>
          <w:bCs w:val="0"/>
          <w:szCs w:val="22"/>
        </w:rPr>
      </w:pPr>
      <w:r>
        <w:rPr>
          <w:rFonts w:hint="eastAsia"/>
          <w:bCs w:val="0"/>
          <w:szCs w:val="22"/>
          <w:lang w:val="en-US" w:eastAsia="zh-CN"/>
        </w:rPr>
        <w:t>4</w:t>
      </w:r>
      <w:r>
        <w:rPr>
          <w:rFonts w:hint="eastAsia"/>
          <w:bCs w:val="0"/>
          <w:szCs w:val="22"/>
        </w:rPr>
        <w:t>.6.4朴素贝叶斯算法</w:t>
      </w:r>
    </w:p>
    <w:p>
      <w:pPr>
        <w:ind w:firstLine="480" w:firstLineChars="200"/>
        <w:rPr>
          <w:rFonts w:ascii="宋体" w:hAnsi="宋体"/>
        </w:rPr>
      </w:pPr>
      <w:r>
        <w:rPr>
          <w:rFonts w:hint="eastAsia" w:ascii="宋体" w:hAnsi="宋体"/>
        </w:rPr>
        <w:t>朴素贝叶斯分类方法是源于贝叶斯理论，给定待分类文本，计算其最大后验概率，值越高，说明该文本越有可能属于这个类别。</w:t>
      </w:r>
    </w:p>
    <w:p>
      <w:pPr>
        <w:rPr>
          <w:rFonts w:ascii="宋体" w:hAnsi="宋体"/>
        </w:rPr>
      </w:pPr>
      <w:r>
        <w:rPr>
          <w:rFonts w:hint="eastAsia" w:ascii="宋体" w:hAnsi="宋体"/>
        </w:rPr>
        <w:t>贝叶斯公式如下:</w:t>
      </w:r>
    </w:p>
    <w:p>
      <w:pPr>
        <w:rPr>
          <w:rFonts w:ascii="宋体" w:hAnsi="宋体"/>
        </w:rPr>
      </w:pPr>
      <m:oMath>
        <m:r>
          <m:rPr>
            <m:sty m:val="p"/>
          </m:rPr>
          <w:rPr>
            <w:rFonts w:ascii="Cambria Math" w:hAnsi="Cambria Math"/>
          </w:rPr>
          <m:t xml:space="preserve">  </m:t>
        </m:r>
        <m: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r>
              <w:rPr>
                <w:rFonts w:ascii="Cambria Math" w:hAnsi="Cambria Math"/>
              </w:rPr>
              <m:t>A</m:t>
            </m:r>
            <m:ctrlPr>
              <w:rPr>
                <w:rFonts w:ascii="Cambria Math" w:hAnsi="Cambria Math"/>
              </w:rPr>
            </m:ctrlP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num>
          <m:den>
            <m:r>
              <w:rPr>
                <w:rFonts w:ascii="Cambria Math" w:hAnsi="Cambria Math"/>
              </w:rPr>
              <m:t>P</m:t>
            </m:r>
            <m:d>
              <m:dPr>
                <m:ctrlPr>
                  <w:rPr>
                    <w:rFonts w:ascii="Cambria Math" w:hAnsi="Cambria Math"/>
                  </w:rPr>
                </m:ctrlPr>
              </m:dPr>
              <m:e>
                <m:r>
                  <w:rPr>
                    <w:rFonts w:ascii="Cambria Math" w:hAnsi="Cambria Math"/>
                  </w:rPr>
                  <m:t>A</m:t>
                </m:r>
                <m:ctrlPr>
                  <w:rPr>
                    <w:rFonts w:ascii="Cambria Math" w:hAnsi="Cambria Math"/>
                  </w:rPr>
                </m:ctrlPr>
              </m:e>
            </m:d>
            <m:ctrlPr>
              <w:rPr>
                <w:rFonts w:ascii="Cambria Math" w:hAnsi="Cambria Math"/>
              </w:rPr>
            </m:ctrlPr>
          </m:den>
        </m:f>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A</m:t>
                    </m:r>
                    <m:ctrlPr>
                      <w:rPr>
                        <w:rFonts w:ascii="Cambria Math" w:hAnsi="Cambria Math"/>
                      </w:rPr>
                    </m:ctrlPr>
                  </m:e>
                </m:d>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ctrlPr>
              <w:rPr>
                <w:rFonts w:ascii="Cambria Math" w:hAnsi="Cambria Math"/>
              </w:rPr>
            </m:ctrlPr>
          </m:num>
          <m:den>
            <m:nary>
              <m:naryPr>
                <m:chr m:val="∑"/>
                <m:grow m:val="1"/>
                <m:limLoc m:val="undOvr"/>
                <m:ctrlPr>
                  <w:rPr>
                    <w:rFonts w:ascii="Cambria Math" w:hAnsi="Cambria Math"/>
                  </w:rPr>
                </m:ctrlPr>
              </m:naryPr>
              <m:sub>
                <m:r>
                  <w:rPr>
                    <w:rFonts w:ascii="Cambria Math" w:hAnsi="Cambria Math"/>
                  </w:rPr>
                  <m:t>k</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A</m:t>
                        </m:r>
                        <m:ctrlPr>
                          <w:rPr>
                            <w:rFonts w:ascii="Cambria Math" w:hAnsi="Cambria Math"/>
                          </w:rPr>
                        </m:ctrlPr>
                      </m:e>
                    </m:d>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d>
                <m:ctrlPr>
                  <w:rPr>
                    <w:rFonts w:ascii="Cambria Math" w:hAnsi="Cambria Math"/>
                  </w:rPr>
                </m:ctrlPr>
              </m:e>
            </m:nary>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d>
            <m:ctrlPr>
              <w:rPr>
                <w:rFonts w:ascii="Cambria Math" w:hAnsi="Cambria Math"/>
              </w:rPr>
            </m:ctrlPr>
          </m:den>
        </m:f>
      </m:oMath>
      <w:r>
        <w:rPr>
          <w:rFonts w:ascii="宋体" w:hAnsi="宋体"/>
        </w:rPr>
        <w:t xml:space="preserve"> </w:t>
      </w:r>
    </w:p>
    <w:p>
      <w:pPr>
        <w:ind w:firstLine="420"/>
        <w:rPr>
          <w:rFonts w:ascii="宋体" w:hAnsi="宋体"/>
        </w:rPr>
      </w:pPr>
      <w:r>
        <w:rPr>
          <w:rFonts w:hint="eastAsia" w:ascii="宋体" w:hAnsi="宋体"/>
        </w:rPr>
        <w:t>其中，</w:t>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r>
              <w:rPr>
                <w:rFonts w:ascii="Cambria Math" w:hAnsi="Cambria Math"/>
              </w:rPr>
              <m:t>A</m:t>
            </m:r>
            <m:ctrlPr>
              <w:rPr>
                <w:rFonts w:ascii="Cambria Math" w:hAnsi="Cambria Math"/>
              </w:rPr>
            </m:ctrlPr>
          </m:e>
        </m:d>
      </m:oMath>
      <w:r>
        <w:rPr>
          <w:rFonts w:hint="eastAsia" w:ascii="宋体" w:hAnsi="宋体"/>
        </w:rPr>
        <w:t>是指文本</w:t>
      </w:r>
      <m:oMath>
        <m:r>
          <w:rPr>
            <w:rFonts w:ascii="Cambria Math" w:hAnsi="Cambria Math"/>
          </w:rPr>
          <m:t>A</m:t>
        </m:r>
      </m:oMath>
      <w:r>
        <w:rPr>
          <w:rFonts w:hint="eastAsia" w:ascii="宋体" w:hAnsi="宋体"/>
        </w:rPr>
        <w:t>属于类别</w:t>
      </w:r>
      <m:oMath>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j</m:t>
            </m:r>
            <m:ctrlPr>
              <w:rPr>
                <w:rFonts w:ascii="Cambria Math" w:hAnsi="Cambria Math"/>
              </w:rPr>
            </m:ctrlPr>
          </m:sub>
        </m:sSub>
      </m:oMath>
      <w:r>
        <w:rPr>
          <w:rFonts w:hint="eastAsia" w:ascii="宋体" w:hAnsi="宋体"/>
        </w:rPr>
        <w:t>的后验概率，</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d>
      </m:oMath>
      <w:r>
        <w:rPr>
          <w:rFonts w:hint="eastAsia" w:ascii="宋体" w:hAnsi="宋体"/>
        </w:rPr>
        <w:t>表示先验概率。</w:t>
      </w:r>
    </w:p>
    <w:p>
      <w:pPr>
        <w:ind w:firstLine="420"/>
        <w:rPr>
          <w:rFonts w:ascii="宋体" w:hAnsi="宋体"/>
        </w:rPr>
      </w:pPr>
      <w:r>
        <w:rPr>
          <w:rFonts w:hint="eastAsia" w:ascii="宋体" w:hAnsi="宋体"/>
        </w:rPr>
        <w:t>朴素贝叶斯算法分类的效率比较稳定，但是只适用于小规模的数据并且假设各个特征值之间相互独立。</w:t>
      </w:r>
    </w:p>
    <w:p>
      <w:pPr>
        <w:rPr>
          <w:rFonts w:ascii="宋体" w:hAnsi="宋体"/>
        </w:rPr>
      </w:pPr>
      <w:r>
        <w:rPr>
          <w:rFonts w:hint="eastAsia" w:ascii="宋体" w:hAnsi="宋体"/>
        </w:rPr>
        <w:t>朴素贝叶斯算法优点如下:</w:t>
      </w:r>
    </w:p>
    <w:p>
      <w:pPr>
        <w:ind w:left="360"/>
        <w:rPr>
          <w:rFonts w:ascii="宋体" w:hAnsi="宋体"/>
        </w:rPr>
      </w:pPr>
      <w:r>
        <w:rPr>
          <w:rFonts w:hint="eastAsia" w:ascii="宋体" w:hAnsi="宋体"/>
        </w:rPr>
        <w:t>1）</w:t>
      </w:r>
      <w:r>
        <w:rPr>
          <w:rFonts w:ascii="宋体" w:hAnsi="宋体"/>
        </w:rPr>
        <w:t>所需参数少</w:t>
      </w:r>
    </w:p>
    <w:p>
      <w:pPr>
        <w:ind w:left="360"/>
        <w:rPr>
          <w:rFonts w:ascii="宋体" w:hAnsi="宋体"/>
        </w:rPr>
      </w:pPr>
      <w:r>
        <w:rPr>
          <w:rFonts w:hint="eastAsia" w:ascii="宋体" w:hAnsi="宋体"/>
        </w:rPr>
        <w:t>2）</w:t>
      </w:r>
      <w:r>
        <w:rPr>
          <w:rFonts w:ascii="宋体" w:hAnsi="宋体"/>
        </w:rPr>
        <w:t>对缺失数据不敏感</w:t>
      </w:r>
    </w:p>
    <w:p>
      <w:pPr>
        <w:ind w:left="360"/>
        <w:rPr>
          <w:rFonts w:ascii="宋体" w:hAnsi="宋体"/>
        </w:rPr>
      </w:pPr>
      <w:r>
        <w:rPr>
          <w:rFonts w:hint="eastAsia" w:ascii="宋体" w:hAnsi="宋体"/>
        </w:rPr>
        <w:t>3）</w:t>
      </w:r>
      <w:r>
        <w:rPr>
          <w:rFonts w:ascii="宋体" w:hAnsi="宋体"/>
        </w:rPr>
        <w:t>算法简单</w:t>
      </w:r>
    </w:p>
    <w:p>
      <w:pPr>
        <w:ind w:left="360"/>
        <w:rPr>
          <w:rFonts w:ascii="宋体" w:hAnsi="宋体"/>
        </w:rPr>
      </w:pPr>
      <w:r>
        <w:rPr>
          <w:rFonts w:hint="eastAsia" w:ascii="宋体" w:hAnsi="宋体"/>
        </w:rPr>
        <w:t>4）</w:t>
      </w:r>
      <w:r>
        <w:rPr>
          <w:rFonts w:ascii="宋体" w:hAnsi="宋体"/>
        </w:rPr>
        <w:t>源于古典数学理论，有着坚实的数学基础，以及稳定的分类效率</w:t>
      </w:r>
    </w:p>
    <w:p>
      <w:pPr>
        <w:rPr>
          <w:rFonts w:ascii="宋体" w:hAnsi="宋体"/>
        </w:rPr>
      </w:pPr>
      <w:r>
        <w:rPr>
          <w:rFonts w:hint="eastAsia" w:ascii="宋体" w:hAnsi="宋体"/>
        </w:rPr>
        <w:t>朴素贝叶斯算法优点如下:</w:t>
      </w:r>
    </w:p>
    <w:p>
      <w:pPr>
        <w:ind w:left="360"/>
        <w:rPr>
          <w:rFonts w:ascii="宋体" w:hAnsi="宋体"/>
        </w:rPr>
      </w:pPr>
      <w:r>
        <w:rPr>
          <w:rFonts w:hint="eastAsia" w:ascii="宋体" w:hAnsi="宋体"/>
        </w:rPr>
        <w:t>1）</w:t>
      </w:r>
      <w:r>
        <w:rPr>
          <w:rFonts w:ascii="宋体" w:hAnsi="宋体"/>
        </w:rPr>
        <w:t>需要知道先验概率</w:t>
      </w:r>
    </w:p>
    <w:p>
      <w:pPr>
        <w:ind w:left="360"/>
        <w:rPr>
          <w:rFonts w:ascii="宋体" w:hAnsi="宋体"/>
        </w:rPr>
      </w:pPr>
      <w:r>
        <w:rPr>
          <w:rFonts w:hint="eastAsia" w:ascii="宋体" w:hAnsi="宋体"/>
        </w:rPr>
        <w:t>2）</w:t>
      </w:r>
      <w:r>
        <w:rPr>
          <w:rFonts w:ascii="宋体" w:hAnsi="宋体"/>
        </w:rPr>
        <w:t>模型假设属性之间相互独立，这个假设在实际应用中往往是不成立的</w:t>
      </w:r>
    </w:p>
    <w:p>
      <w:pPr>
        <w:ind w:left="360"/>
        <w:rPr>
          <w:rFonts w:ascii="宋体" w:hAnsi="宋体"/>
        </w:rPr>
      </w:pPr>
      <w:r>
        <w:rPr>
          <w:rFonts w:hint="eastAsia" w:ascii="宋体" w:hAnsi="宋体"/>
        </w:rPr>
        <w:t>3）</w:t>
      </w:r>
      <w:r>
        <w:rPr>
          <w:rFonts w:ascii="宋体" w:hAnsi="宋体"/>
        </w:rPr>
        <w:t>在属性个数比较多或者属性之间相关性较大时，NBC模型的分类效率比不上决策树模型。而在属性相关性较小时，NBC模型的性能最为良好</w:t>
      </w:r>
    </w:p>
    <w:p>
      <w:pPr>
        <w:pStyle w:val="4"/>
        <w:spacing w:before="156" w:after="156"/>
      </w:pPr>
      <w:r>
        <w:rPr>
          <w:rFonts w:hint="eastAsia"/>
          <w:lang w:val="en-US" w:eastAsia="zh-CN"/>
        </w:rPr>
        <w:t>4</w:t>
      </w:r>
      <w:r>
        <w:rPr>
          <w:rFonts w:hint="eastAsia"/>
        </w:rPr>
        <w:t>.6.5支持向量机算法</w:t>
      </w:r>
    </w:p>
    <w:p>
      <w:r>
        <w:drawing>
          <wp:inline distT="0" distB="0" distL="0" distR="0">
            <wp:extent cx="2501900" cy="1798955"/>
            <wp:effectExtent l="0" t="0" r="12700" b="1079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6"/>
                    <a:stretch>
                      <a:fillRect/>
                    </a:stretch>
                  </pic:blipFill>
                  <pic:spPr>
                    <a:xfrm>
                      <a:off x="0" y="0"/>
                      <a:ext cx="2501900" cy="1798955"/>
                    </a:xfrm>
                    <a:prstGeom prst="rect">
                      <a:avLst/>
                    </a:prstGeom>
                  </pic:spPr>
                </pic:pic>
              </a:graphicData>
            </a:graphic>
          </wp:inline>
        </w:drawing>
      </w:r>
    </w:p>
    <w:p>
      <w:pPr>
        <w:jc w:val="center"/>
      </w:pPr>
      <w:r>
        <w:rPr>
          <w:rFonts w:hint="eastAsia"/>
        </w:rPr>
        <w:t>图</w:t>
      </w:r>
      <w:r>
        <w:rPr>
          <w:rFonts w:hint="eastAsia"/>
          <w:lang w:val="en-US" w:eastAsia="zh-CN"/>
        </w:rPr>
        <w:t>4</w:t>
      </w:r>
      <w:r>
        <w:rPr>
          <w:rFonts w:hint="eastAsia"/>
        </w:rPr>
        <w:t>.9</w:t>
      </w:r>
      <w:r>
        <w:t xml:space="preserve"> SVM</w:t>
      </w:r>
      <w:r>
        <w:rPr>
          <w:rFonts w:hint="eastAsia"/>
        </w:rPr>
        <w:t>示意图</w:t>
      </w:r>
    </w:p>
    <w:p>
      <w:pPr>
        <w:rPr>
          <w:rFonts w:ascii="宋体" w:hAnsi="宋体"/>
        </w:rPr>
      </w:pPr>
      <w:r>
        <w:rPr>
          <w:rFonts w:hint="eastAsia" w:ascii="宋体" w:hAnsi="宋体"/>
        </w:rPr>
        <w:t>支持向量机的示意图如上所示，它分类的思想是在不同的类之间能找出最大分类的超平面。如上图中的H线，用来区分两个类。用方程Y</w:t>
      </w:r>
      <w:r>
        <w:rPr>
          <w:rFonts w:ascii="宋体" w:hAnsi="宋体"/>
        </w:rPr>
        <w:t>=AX</w:t>
      </w:r>
      <w:r>
        <w:rPr>
          <w:rFonts w:hint="eastAsia" w:ascii="宋体" w:hAnsi="宋体"/>
        </w:rPr>
        <w:t>+</w:t>
      </w:r>
      <w:r>
        <w:rPr>
          <w:rFonts w:ascii="宋体" w:hAnsi="宋体"/>
        </w:rPr>
        <w:t>B</w:t>
      </w:r>
      <w:r>
        <w:rPr>
          <w:rFonts w:hint="eastAsia" w:ascii="宋体" w:hAnsi="宋体"/>
        </w:rPr>
        <w:t>来表征该超平面方程。其中X为特征向量，A为系数向量，</w:t>
      </w:r>
      <w:r>
        <w:rPr>
          <w:rFonts w:ascii="宋体" w:hAnsi="宋体"/>
        </w:rPr>
        <w:t>B</w:t>
      </w:r>
      <w:r>
        <w:rPr>
          <w:rFonts w:hint="eastAsia" w:ascii="宋体" w:hAnsi="宋体"/>
        </w:rPr>
        <w:t>为常量</w:t>
      </w:r>
      <w:r>
        <w:rPr>
          <w:rFonts w:ascii="宋体" w:hAnsi="宋体"/>
        </w:rPr>
        <w:t>。SVM是一种有监督的学习模型，在处理二分类问题上可以说是现有算法中的最好的一种。</w:t>
      </w:r>
    </w:p>
    <w:p>
      <w:pPr>
        <w:rPr>
          <w:rFonts w:ascii="宋体" w:hAnsi="宋体"/>
        </w:rPr>
      </w:pPr>
      <w:r>
        <w:rPr>
          <w:rFonts w:hint="eastAsia" w:ascii="宋体" w:hAnsi="宋体"/>
        </w:rPr>
        <w:t>文献[4</w:t>
      </w:r>
      <w:r>
        <w:rPr>
          <w:rFonts w:ascii="宋体" w:hAnsi="宋体"/>
        </w:rPr>
        <w:t>] 基于基本支持向量机算法，提出了一种新的文本分类算法。结合SVM算法和KNN算法，提出了SVM-KNN文本分类算法。SVM-KNN算法可以通过反馈和改进分类预测概率来提高分类器的性能。测试了SVM-KNN算法的实际效果，并在相关的中文网页分类测试系统中验证了性能</w:t>
      </w:r>
      <w:r>
        <w:rPr>
          <w:rFonts w:hint="eastAsia" w:ascii="宋体" w:hAnsi="宋体"/>
        </w:rPr>
        <w:t>。</w:t>
      </w:r>
    </w:p>
    <w:p>
      <w:pPr>
        <w:rPr>
          <w:rFonts w:ascii="宋体" w:hAnsi="宋体"/>
        </w:rPr>
      </w:pPr>
      <w:r>
        <w:rPr>
          <w:rFonts w:hint="eastAsia" w:ascii="宋体" w:hAnsi="宋体"/>
        </w:rPr>
        <w:t>文献</w:t>
      </w:r>
      <w:r>
        <w:rPr>
          <w:rFonts w:ascii="宋体" w:hAnsi="宋体"/>
        </w:rPr>
        <w:t>[</w:t>
      </w:r>
      <w:r>
        <w:rPr>
          <w:rFonts w:hint="eastAsia" w:ascii="宋体" w:hAnsi="宋体"/>
        </w:rPr>
        <w:t>5</w:t>
      </w:r>
      <w:r>
        <w:rPr>
          <w:rFonts w:ascii="宋体" w:hAnsi="宋体"/>
        </w:rPr>
        <w:t>]</w:t>
      </w:r>
      <w:r>
        <w:rPr>
          <w:rFonts w:hint="eastAsia" w:ascii="宋体" w:hAnsi="宋体"/>
        </w:rPr>
        <w:t>探讨了内核支持向量机在文本消息领域的应用。基于训练文本消息集中存在的使用模式对文本消息的作者进行分类。在确定未知样本的作者时，将准确率从57％提高到了96％。</w:t>
      </w:r>
    </w:p>
    <w:p>
      <w:pPr>
        <w:rPr>
          <w:rFonts w:ascii="宋体" w:hAnsi="宋体"/>
        </w:rPr>
      </w:pPr>
      <w:r>
        <w:rPr>
          <w:rFonts w:hint="eastAsia" w:ascii="宋体" w:hAnsi="宋体"/>
        </w:rPr>
        <w:t>S</w:t>
      </w:r>
      <w:r>
        <w:rPr>
          <w:rFonts w:ascii="宋体" w:hAnsi="宋体"/>
        </w:rPr>
        <w:t>VM</w:t>
      </w:r>
      <w:r>
        <w:rPr>
          <w:rFonts w:hint="eastAsia" w:ascii="宋体" w:hAnsi="宋体"/>
        </w:rPr>
        <w:t>优点如下:</w:t>
      </w:r>
    </w:p>
    <w:p>
      <w:pPr>
        <w:ind w:left="420"/>
        <w:rPr>
          <w:rFonts w:ascii="宋体" w:hAnsi="宋体"/>
        </w:rPr>
      </w:pPr>
      <w:r>
        <w:rPr>
          <w:rFonts w:hint="eastAsia" w:ascii="宋体" w:hAnsi="宋体"/>
        </w:rPr>
        <w:t>1）</w:t>
      </w:r>
      <w:r>
        <w:rPr>
          <w:rFonts w:ascii="宋体" w:hAnsi="宋体"/>
        </w:rPr>
        <w:t>可以解决小样本分类问题。</w:t>
      </w:r>
    </w:p>
    <w:p>
      <w:pPr>
        <w:ind w:left="420"/>
        <w:rPr>
          <w:rFonts w:ascii="宋体" w:hAnsi="宋体"/>
        </w:rPr>
      </w:pPr>
      <w:r>
        <w:rPr>
          <w:rFonts w:hint="eastAsia" w:ascii="宋体" w:hAnsi="宋体"/>
        </w:rPr>
        <w:t>2）</w:t>
      </w:r>
      <w:r>
        <w:rPr>
          <w:rFonts w:ascii="宋体" w:hAnsi="宋体"/>
        </w:rPr>
        <w:t>可以提高泛化性能。</w:t>
      </w:r>
    </w:p>
    <w:p>
      <w:pPr>
        <w:ind w:left="420"/>
        <w:rPr>
          <w:rFonts w:ascii="宋体" w:hAnsi="宋体"/>
        </w:rPr>
      </w:pPr>
      <w:r>
        <w:rPr>
          <w:rFonts w:hint="eastAsia" w:ascii="宋体" w:hAnsi="宋体"/>
        </w:rPr>
        <w:t>3）</w:t>
      </w:r>
      <w:r>
        <w:rPr>
          <w:rFonts w:ascii="宋体" w:hAnsi="宋体"/>
        </w:rPr>
        <w:t>可以解决高维问题。</w:t>
      </w:r>
    </w:p>
    <w:p>
      <w:pPr>
        <w:ind w:left="420"/>
        <w:rPr>
          <w:rFonts w:ascii="宋体" w:hAnsi="宋体"/>
        </w:rPr>
      </w:pPr>
      <w:r>
        <w:rPr>
          <w:rFonts w:hint="eastAsia" w:ascii="宋体" w:hAnsi="宋体"/>
        </w:rPr>
        <w:t>4）</w:t>
      </w:r>
      <w:r>
        <w:rPr>
          <w:rFonts w:ascii="宋体" w:hAnsi="宋体"/>
        </w:rPr>
        <w:t>可以解决非线性问题。</w:t>
      </w:r>
    </w:p>
    <w:p>
      <w:pPr>
        <w:ind w:left="420"/>
        <w:rPr>
          <w:rFonts w:ascii="宋体" w:hAnsi="宋体"/>
        </w:rPr>
      </w:pPr>
      <w:r>
        <w:rPr>
          <w:rFonts w:hint="eastAsia" w:ascii="宋体" w:hAnsi="宋体"/>
        </w:rPr>
        <w:t>5）</w:t>
      </w:r>
      <w:r>
        <w:rPr>
          <w:rFonts w:ascii="宋体" w:hAnsi="宋体"/>
        </w:rPr>
        <w:t>可以避免神经网络结构选择和局部极小点问题。</w:t>
      </w:r>
    </w:p>
    <w:p>
      <w:pPr>
        <w:rPr>
          <w:rFonts w:ascii="宋体" w:hAnsi="宋体"/>
        </w:rPr>
      </w:pPr>
      <w:r>
        <w:rPr>
          <w:rFonts w:hint="eastAsia" w:ascii="宋体" w:hAnsi="宋体"/>
        </w:rPr>
        <w:t>S</w:t>
      </w:r>
      <w:r>
        <w:rPr>
          <w:rFonts w:ascii="宋体" w:hAnsi="宋体"/>
        </w:rPr>
        <w:t>VM</w:t>
      </w:r>
      <w:r>
        <w:rPr>
          <w:rFonts w:hint="eastAsia" w:ascii="宋体" w:hAnsi="宋体"/>
        </w:rPr>
        <w:t>缺点如下:</w:t>
      </w:r>
    </w:p>
    <w:p>
      <w:pPr>
        <w:ind w:firstLine="420"/>
        <w:rPr>
          <w:rFonts w:ascii="宋体" w:hAnsi="宋体"/>
        </w:rPr>
      </w:pPr>
      <w:r>
        <w:rPr>
          <w:rFonts w:hint="eastAsia" w:ascii="宋体" w:hAnsi="宋体"/>
        </w:rPr>
        <w:t>1）</w:t>
      </w:r>
      <w:r>
        <w:rPr>
          <w:rFonts w:ascii="宋体" w:hAnsi="宋体"/>
        </w:rPr>
        <w:t>对缺失数据敏感。</w:t>
      </w:r>
    </w:p>
    <w:p>
      <w:pPr>
        <w:ind w:firstLine="420"/>
        <w:rPr>
          <w:rFonts w:ascii="宋体" w:hAnsi="宋体"/>
        </w:rPr>
      </w:pPr>
      <w:r>
        <w:rPr>
          <w:rFonts w:hint="eastAsia" w:ascii="宋体" w:hAnsi="宋体"/>
        </w:rPr>
        <w:t>2）</w:t>
      </w:r>
      <w:r>
        <w:rPr>
          <w:rFonts w:ascii="宋体" w:hAnsi="宋体"/>
        </w:rPr>
        <w:t>对非线性问题没有通用解决方案</w:t>
      </w:r>
      <w:r>
        <w:rPr>
          <w:rFonts w:hint="eastAsia" w:ascii="宋体" w:hAnsi="宋体"/>
        </w:rPr>
        <w:t>。</w:t>
      </w:r>
    </w:p>
    <w:p>
      <w:pPr>
        <w:ind w:firstLine="420"/>
        <w:rPr>
          <w:rFonts w:ascii="宋体" w:hAnsi="宋体"/>
        </w:rPr>
      </w:pPr>
      <w:r>
        <w:rPr>
          <w:rFonts w:hint="eastAsia" w:ascii="宋体" w:hAnsi="宋体"/>
        </w:rPr>
        <w:t>3）</w:t>
      </w:r>
      <w:r>
        <w:rPr>
          <w:rFonts w:ascii="宋体" w:hAnsi="宋体"/>
        </w:rPr>
        <w:t>对缺失数据敏感。</w:t>
      </w:r>
    </w:p>
    <w:p>
      <w:pPr>
        <w:ind w:firstLine="420"/>
        <w:rPr>
          <w:rFonts w:ascii="宋体" w:hAnsi="宋体"/>
        </w:rPr>
      </w:pPr>
      <w:r>
        <w:rPr>
          <w:rFonts w:hint="eastAsia" w:ascii="宋体" w:hAnsi="宋体"/>
        </w:rPr>
        <w:t>4）</w:t>
      </w:r>
      <w:r>
        <w:rPr>
          <w:rFonts w:ascii="宋体" w:hAnsi="宋体"/>
        </w:rPr>
        <w:t>对非线性问题没有通用解决方案</w:t>
      </w:r>
      <w:r>
        <w:rPr>
          <w:rFonts w:hint="eastAsia" w:ascii="宋体" w:hAnsi="宋体"/>
        </w:rPr>
        <w:t>。</w:t>
      </w:r>
    </w:p>
    <w:p>
      <w:pPr>
        <w:pStyle w:val="3"/>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lang w:val="en-US" w:eastAsia="zh-CN"/>
        </w:rPr>
        <w:t>4</w:t>
      </w:r>
      <w:r>
        <w:rPr>
          <w:rFonts w:hint="eastAsia" w:asciiTheme="minorEastAsia" w:hAnsiTheme="minorEastAsia" w:eastAsiaTheme="minorEastAsia" w:cstheme="minorEastAsia"/>
          <w:b/>
          <w:bCs w:val="0"/>
        </w:rPr>
        <w:t>.7深度学习方法</w:t>
      </w:r>
    </w:p>
    <w:p>
      <w:pPr>
        <w:pStyle w:val="4"/>
        <w:spacing w:before="156" w:after="156"/>
      </w:pPr>
      <w:r>
        <w:rPr>
          <w:rFonts w:hint="eastAsia"/>
          <w:lang w:val="en-US" w:eastAsia="zh-CN"/>
        </w:rPr>
        <w:t>4</w:t>
      </w:r>
      <w:r>
        <w:rPr>
          <w:rFonts w:hint="eastAsia"/>
        </w:rPr>
        <w:t>.7.1</w:t>
      </w:r>
      <w:r>
        <w:t xml:space="preserve"> </w:t>
      </w:r>
      <w:r>
        <w:rPr>
          <w:rFonts w:hint="eastAsia"/>
        </w:rPr>
        <w:t>fast</w:t>
      </w:r>
      <w:r>
        <w:t>Text</w:t>
      </w:r>
    </w:p>
    <w:p>
      <w:pPr>
        <w:jc w:val="center"/>
      </w:pPr>
      <w:r>
        <w:drawing>
          <wp:inline distT="0" distB="0" distL="0" distR="0">
            <wp:extent cx="1929130" cy="2316480"/>
            <wp:effectExtent l="0" t="0" r="1397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7"/>
                    <a:stretch>
                      <a:fillRect/>
                    </a:stretch>
                  </pic:blipFill>
                  <pic:spPr>
                    <a:xfrm>
                      <a:off x="0" y="0"/>
                      <a:ext cx="1952909" cy="2344481"/>
                    </a:xfrm>
                    <a:prstGeom prst="rect">
                      <a:avLst/>
                    </a:prstGeom>
                  </pic:spPr>
                </pic:pic>
              </a:graphicData>
            </a:graphic>
          </wp:inline>
        </w:drawing>
      </w:r>
    </w:p>
    <w:p>
      <w:pPr>
        <w:jc w:val="center"/>
      </w:pPr>
      <w:r>
        <w:rPr>
          <w:rFonts w:hint="eastAsia"/>
        </w:rPr>
        <w:t>图</w:t>
      </w:r>
      <w:r>
        <w:rPr>
          <w:rFonts w:hint="eastAsia"/>
          <w:lang w:val="en-US" w:eastAsia="zh-CN"/>
        </w:rPr>
        <w:t>4</w:t>
      </w:r>
      <w:r>
        <w:rPr>
          <w:rFonts w:hint="eastAsia"/>
        </w:rPr>
        <w:t>.10</w:t>
      </w:r>
      <w:r>
        <w:t xml:space="preserve">  </w:t>
      </w:r>
      <w:r>
        <w:rPr>
          <w:rFonts w:hint="eastAsia"/>
        </w:rPr>
        <w:t>fast</w:t>
      </w:r>
      <w:r>
        <w:t>Text</w:t>
      </w:r>
      <w:r>
        <w:rPr>
          <w:rFonts w:hint="eastAsia"/>
        </w:rPr>
        <w:t>示意图</w:t>
      </w:r>
    </w:p>
    <w:p>
      <w:pPr>
        <w:rPr>
          <w:rFonts w:ascii="宋体" w:hAnsi="宋体"/>
        </w:rPr>
      </w:pPr>
      <w:r>
        <w:rPr>
          <w:rFonts w:hint="eastAsia" w:ascii="宋体" w:hAnsi="宋体"/>
        </w:rPr>
        <w:t>文献[6</w:t>
      </w:r>
      <w:r>
        <w:rPr>
          <w:rFonts w:ascii="宋体" w:hAnsi="宋体"/>
        </w:rPr>
        <w:t>]</w:t>
      </w:r>
      <w:r>
        <w:rPr>
          <w:rFonts w:hint="eastAsia" w:ascii="宋体" w:hAnsi="宋体"/>
        </w:rPr>
        <w:t>对fast</w:t>
      </w:r>
      <w:r>
        <w:rPr>
          <w:rFonts w:ascii="宋体" w:hAnsi="宋体"/>
        </w:rPr>
        <w:t>T</w:t>
      </w:r>
      <w:r>
        <w:rPr>
          <w:rFonts w:hint="eastAsia" w:ascii="宋体" w:hAnsi="宋体"/>
        </w:rPr>
        <w:t>ext进行了介绍。其主要思想是将文本中的单词进行lookup得到词向量，求向量平均，然后直接接 softmax 层预测标签。当标签较多的时，论文最后一层采用了层次softmax的方法，既根据label的频次建立哈夫曼树，每个标签对应一个哈夫曼编码，每个哈夫曼树节点具有一个向量作为参数进行更新，预测的时候隐层输出与每个哈夫曼树节点向量做点乘，根据结果决定向左右哪个方向移动，最终落到某个标签对应的节点上，以此减少计算量。</w:t>
      </w:r>
    </w:p>
    <w:p>
      <w:pPr>
        <w:ind w:firstLine="420"/>
        <w:rPr>
          <w:rFonts w:ascii="宋体" w:hAnsi="宋体"/>
        </w:rPr>
      </w:pPr>
      <w:r>
        <w:rPr>
          <w:rFonts w:hint="eastAsia" w:ascii="宋体" w:hAnsi="宋体"/>
        </w:rPr>
        <w:t>举个例子，fast</w:t>
      </w:r>
      <w:r>
        <w:rPr>
          <w:rFonts w:ascii="宋体" w:hAnsi="宋体"/>
        </w:rPr>
        <w:t>T</w:t>
      </w:r>
      <w:r>
        <w:rPr>
          <w:rFonts w:hint="eastAsia" w:ascii="宋体" w:hAnsi="宋体"/>
        </w:rPr>
        <w:t>ext能够学会</w:t>
      </w:r>
      <w:r>
        <w:rPr>
          <w:rFonts w:ascii="宋体" w:hAnsi="宋体"/>
        </w:rPr>
        <w:t>”</w:t>
      </w:r>
      <w:r>
        <w:rPr>
          <w:rFonts w:hint="eastAsia" w:ascii="宋体" w:hAnsi="宋体"/>
        </w:rPr>
        <w:t>医生</w:t>
      </w:r>
      <w:r>
        <w:rPr>
          <w:rFonts w:ascii="宋体" w:hAnsi="宋体"/>
        </w:rPr>
        <w:t>”</w:t>
      </w:r>
      <w:r>
        <w:rPr>
          <w:rFonts w:hint="eastAsia" w:ascii="宋体" w:hAnsi="宋体"/>
        </w:rPr>
        <w:t>、</w:t>
      </w:r>
      <w:r>
        <w:rPr>
          <w:rFonts w:ascii="宋体" w:hAnsi="宋体"/>
        </w:rPr>
        <w:t>”</w:t>
      </w:r>
      <w:r>
        <w:rPr>
          <w:rFonts w:hint="eastAsia" w:ascii="宋体" w:hAnsi="宋体"/>
        </w:rPr>
        <w:t>工人</w:t>
      </w:r>
      <w:r>
        <w:rPr>
          <w:rFonts w:ascii="宋体" w:hAnsi="宋体"/>
        </w:rPr>
        <w:t>”</w:t>
      </w:r>
      <w:r>
        <w:rPr>
          <w:rFonts w:hint="eastAsia" w:ascii="宋体" w:hAnsi="宋体"/>
        </w:rPr>
        <w:t>、</w:t>
      </w:r>
      <w:r>
        <w:rPr>
          <w:rFonts w:ascii="宋体" w:hAnsi="宋体"/>
        </w:rPr>
        <w:t>”</w:t>
      </w:r>
      <w:r>
        <w:rPr>
          <w:rFonts w:hint="eastAsia" w:ascii="宋体" w:hAnsi="宋体"/>
        </w:rPr>
        <w:t>白领</w:t>
      </w:r>
      <w:r>
        <w:rPr>
          <w:rFonts w:ascii="宋体" w:hAnsi="宋体"/>
        </w:rPr>
        <w:t>”</w:t>
      </w:r>
      <w:r>
        <w:rPr>
          <w:rFonts w:hint="eastAsia" w:ascii="宋体" w:hAnsi="宋体"/>
        </w:rPr>
        <w:t>、</w:t>
      </w:r>
      <w:r>
        <w:rPr>
          <w:rFonts w:ascii="宋体" w:hAnsi="宋体"/>
        </w:rPr>
        <w:t>”</w:t>
      </w:r>
      <w:r>
        <w:rPr>
          <w:rFonts w:hint="eastAsia" w:ascii="宋体" w:hAnsi="宋体"/>
        </w:rPr>
        <w:t>教师</w:t>
      </w:r>
      <w:r>
        <w:rPr>
          <w:rFonts w:ascii="宋体" w:hAnsi="宋体"/>
        </w:rPr>
        <w:t>”</w:t>
      </w:r>
      <w:r>
        <w:rPr>
          <w:rFonts w:hint="eastAsia" w:ascii="宋体" w:hAnsi="宋体"/>
        </w:rPr>
        <w:t>指代的是特定的工种。并且能够将这些数值存在相关文档中。然后，当用在提出一个请求（假设是“我的孩子的老师是谁？”），它能够马上在fastText生成的文档中进行查找并且理解用户想要问的是有关教师的问题。</w:t>
      </w:r>
    </w:p>
    <w:p>
      <w:pPr>
        <w:ind w:firstLine="420"/>
        <w:rPr>
          <w:rFonts w:ascii="宋体" w:hAnsi="宋体"/>
        </w:rPr>
      </w:pPr>
      <w:r>
        <w:rPr>
          <w:rFonts w:hint="eastAsia" w:ascii="宋体" w:hAnsi="宋体"/>
        </w:rPr>
        <w:t>fast</w:t>
      </w:r>
      <w:r>
        <w:rPr>
          <w:rFonts w:ascii="宋体" w:hAnsi="宋体"/>
        </w:rPr>
        <w:t>Text</w:t>
      </w:r>
      <w:r>
        <w:rPr>
          <w:rFonts w:hint="eastAsia" w:ascii="宋体" w:hAnsi="宋体"/>
        </w:rPr>
        <w:t>的特点就是快，训练速度比其他方法快一个量级。</w:t>
      </w:r>
    </w:p>
    <w:p>
      <w:pPr>
        <w:pStyle w:val="4"/>
        <w:spacing w:before="156" w:after="156"/>
      </w:pPr>
      <w:r>
        <w:rPr>
          <w:rFonts w:hint="eastAsia"/>
          <w:lang w:val="en-US" w:eastAsia="zh-CN"/>
        </w:rPr>
        <w:t>4</w:t>
      </w:r>
      <w:r>
        <w:rPr>
          <w:rFonts w:hint="eastAsia"/>
        </w:rPr>
        <w:t>.7.2</w:t>
      </w:r>
      <w:r>
        <w:t xml:space="preserve"> TextCNN</w:t>
      </w:r>
    </w:p>
    <w:p>
      <w:pPr>
        <w:jc w:val="center"/>
      </w:pPr>
      <w:r>
        <w:drawing>
          <wp:inline distT="0" distB="0" distL="0" distR="0">
            <wp:extent cx="2501900" cy="1183005"/>
            <wp:effectExtent l="0" t="0" r="12700" b="17145"/>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01900" cy="1183005"/>
                    </a:xfrm>
                    <a:prstGeom prst="rect">
                      <a:avLst/>
                    </a:prstGeom>
                  </pic:spPr>
                </pic:pic>
              </a:graphicData>
            </a:graphic>
          </wp:inline>
        </w:drawing>
      </w:r>
      <w:r>
        <w:rPr>
          <w:rFonts w:hint="eastAsia"/>
        </w:rPr>
        <w:t>图</w:t>
      </w:r>
      <w:r>
        <w:rPr>
          <w:rFonts w:hint="eastAsia"/>
          <w:lang w:val="en-US" w:eastAsia="zh-CN"/>
        </w:rPr>
        <w:t>4</w:t>
      </w:r>
      <w:r>
        <w:rPr>
          <w:rFonts w:hint="eastAsia"/>
        </w:rPr>
        <w:t>.1</w:t>
      </w:r>
      <w:r>
        <w:t>1 TextCNN</w:t>
      </w:r>
      <w:r>
        <w:rPr>
          <w:rFonts w:hint="eastAsia"/>
        </w:rPr>
        <w:t>示意图</w:t>
      </w:r>
    </w:p>
    <w:p>
      <w:pPr>
        <w:ind w:firstLine="420"/>
        <w:jc w:val="left"/>
        <w:rPr>
          <w:rFonts w:ascii="宋体" w:hAnsi="宋体"/>
        </w:rPr>
      </w:pPr>
      <w:r>
        <w:rPr>
          <w:rFonts w:hint="eastAsia" w:ascii="宋体" w:hAnsi="宋体"/>
        </w:rPr>
        <w:t>文献[7</w:t>
      </w:r>
      <w:r>
        <w:rPr>
          <w:rFonts w:ascii="宋体" w:hAnsi="宋体"/>
        </w:rPr>
        <w:t>]</w:t>
      </w:r>
      <w:r>
        <w:rPr>
          <w:rFonts w:hint="eastAsia" w:ascii="宋体" w:hAnsi="宋体"/>
        </w:rPr>
        <w:t>中提出了</w:t>
      </w:r>
      <w:r>
        <w:rPr>
          <w:rFonts w:ascii="宋体" w:hAnsi="宋体"/>
        </w:rPr>
        <w:t>TextCNN</w:t>
      </w:r>
      <w:r>
        <w:rPr>
          <w:rFonts w:hint="eastAsia" w:ascii="宋体" w:hAnsi="宋体"/>
        </w:rPr>
        <w:t>算法，首先对句子经行截断，使句子的长度固定为n，然后将单词embedding成固定m维度向量，这样句子表示成(</w:t>
      </w:r>
      <w:r>
        <w:rPr>
          <w:rFonts w:ascii="宋体" w:hAnsi="宋体"/>
        </w:rPr>
        <w:t>n,m)(n,m)</w:t>
      </w:r>
      <w:r>
        <w:rPr>
          <w:rFonts w:hint="eastAsia" w:ascii="宋体" w:hAnsi="宋体"/>
        </w:rPr>
        <w:t>大小的矩阵，就像上图中的像素。然后经过一维卷积层，得到输出channel。第三层使1-max</w:t>
      </w:r>
      <w:r>
        <w:rPr>
          <w:rFonts w:ascii="宋体" w:hAnsi="宋体"/>
        </w:rPr>
        <w:t xml:space="preserve"> </w:t>
      </w:r>
      <w:r>
        <w:rPr>
          <w:rFonts w:hint="eastAsia" w:ascii="宋体" w:hAnsi="宋体"/>
        </w:rPr>
        <w:t>pooling层，使不同长度句子变成定长表示，最后再接softmax层，得到其分类的概率。</w:t>
      </w:r>
    </w:p>
    <w:p>
      <w:pPr>
        <w:ind w:firstLine="420"/>
        <w:jc w:val="left"/>
      </w:pPr>
      <w:r>
        <w:rPr>
          <w:rFonts w:hint="eastAsia"/>
        </w:rPr>
        <w:t>原理如下：</w:t>
      </w:r>
    </w:p>
    <w:p>
      <w:pPr>
        <w:jc w:val="center"/>
      </w:pPr>
      <w:r>
        <w:drawing>
          <wp:inline distT="0" distB="0" distL="0" distR="0">
            <wp:extent cx="2501900" cy="2710180"/>
            <wp:effectExtent l="0" t="0" r="12700" b="1397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027"/>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01900" cy="2710441"/>
                    </a:xfrm>
                    <a:prstGeom prst="rect">
                      <a:avLst/>
                    </a:prstGeom>
                  </pic:spPr>
                </pic:pic>
              </a:graphicData>
            </a:graphic>
          </wp:inline>
        </w:drawing>
      </w:r>
      <w:r>
        <w:rPr>
          <w:rFonts w:hint="eastAsia"/>
        </w:rPr>
        <w:t>图</w:t>
      </w:r>
      <w:r>
        <w:rPr>
          <w:rFonts w:hint="eastAsia"/>
          <w:lang w:val="en-US" w:eastAsia="zh-CN"/>
        </w:rPr>
        <w:t>4</w:t>
      </w:r>
      <w:r>
        <w:rPr>
          <w:rFonts w:hint="eastAsia"/>
        </w:rPr>
        <w:t>.12</w:t>
      </w:r>
      <w:r>
        <w:t xml:space="preserve"> TextCNN</w:t>
      </w:r>
      <w:r>
        <w:rPr>
          <w:rFonts w:hint="eastAsia"/>
        </w:rPr>
        <w:t>详细原理图</w:t>
      </w:r>
    </w:p>
    <w:p>
      <w:pPr>
        <w:pStyle w:val="4"/>
        <w:spacing w:before="156" w:after="156"/>
      </w:pPr>
      <w:r>
        <w:rPr>
          <w:rFonts w:hint="eastAsia"/>
          <w:lang w:val="en-US" w:eastAsia="zh-CN"/>
        </w:rPr>
        <w:t>4</w:t>
      </w:r>
      <w:r>
        <w:rPr>
          <w:rFonts w:hint="eastAsia"/>
        </w:rPr>
        <w:t>.7.3</w:t>
      </w:r>
      <w:r>
        <w:t xml:space="preserve"> </w:t>
      </w:r>
      <w:r>
        <w:rPr>
          <w:rFonts w:hint="eastAsia"/>
        </w:rPr>
        <w:t>TextRNN</w:t>
      </w:r>
    </w:p>
    <w:p>
      <w:r>
        <w:rPr>
          <w:rFonts w:hint="eastAsia" w:ascii="宋体" w:hAnsi="宋体"/>
        </w:rPr>
        <w:t>TextRN</w:t>
      </w:r>
      <w:r>
        <w:rPr>
          <w:rFonts w:ascii="宋体" w:hAnsi="宋体"/>
        </w:rPr>
        <w:t>N</w:t>
      </w:r>
      <w:r>
        <w:rPr>
          <w:rFonts w:hint="eastAsia" w:ascii="宋体" w:hAnsi="宋体"/>
        </w:rPr>
        <w:t>利用CNN进行文本分类，其实还是运用卷积核去寻找n-gram的特征。卷积核的大小是超参。利用R</w:t>
      </w:r>
      <w:r>
        <w:rPr>
          <w:rFonts w:ascii="宋体" w:hAnsi="宋体"/>
        </w:rPr>
        <w:t>NN</w:t>
      </w:r>
      <w:r>
        <w:rPr>
          <w:rFonts w:hint="eastAsia" w:ascii="宋体" w:hAnsi="宋体"/>
        </w:rPr>
        <w:t>去处理文本信息，因为RNN对处理时间序列有优势，它利用前后不同时刻的输出链接来确保了“记忆”的留存。但R</w:t>
      </w:r>
      <w:r>
        <w:rPr>
          <w:rFonts w:ascii="宋体" w:hAnsi="宋体"/>
        </w:rPr>
        <w:t>NN</w:t>
      </w:r>
      <w:r>
        <w:rPr>
          <w:rFonts w:hint="eastAsia" w:ascii="宋体" w:hAnsi="宋体"/>
        </w:rPr>
        <w:t>循环的机制和形式过于简单从而导致梯度消失和梯度爆炸。RN</w:t>
      </w:r>
      <w:r>
        <w:rPr>
          <w:rFonts w:ascii="宋体" w:hAnsi="宋体"/>
        </w:rPr>
        <w:t>N</w:t>
      </w:r>
      <w:r>
        <w:rPr>
          <w:rFonts w:hint="eastAsia" w:ascii="宋体" w:hAnsi="宋体"/>
        </w:rPr>
        <w:t>的变种LSTM/GRU在一定程度上减缓</w:t>
      </w:r>
      <w:r>
        <w:rPr>
          <w:rFonts w:hint="eastAsia"/>
        </w:rPr>
        <w:t>了梯度消失和梯度爆炸问题。</w:t>
      </w:r>
    </w:p>
    <w:p>
      <w:pPr>
        <w:jc w:val="center"/>
      </w:pPr>
      <w:r>
        <w:drawing>
          <wp:inline distT="0" distB="0" distL="0" distR="0">
            <wp:extent cx="2600325" cy="784860"/>
            <wp:effectExtent l="0" t="0" r="9525" b="1524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029"/>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01800" cy="785279"/>
                    </a:xfrm>
                    <a:prstGeom prst="rect">
                      <a:avLst/>
                    </a:prstGeom>
                  </pic:spPr>
                </pic:pic>
              </a:graphicData>
            </a:graphic>
          </wp:inline>
        </w:drawing>
      </w:r>
    </w:p>
    <w:p>
      <w:pPr>
        <w:jc w:val="center"/>
      </w:pPr>
      <w:r>
        <w:rPr>
          <w:rFonts w:hint="eastAsia"/>
        </w:rPr>
        <w:t>图</w:t>
      </w:r>
      <w:r>
        <w:rPr>
          <w:rFonts w:hint="eastAsia"/>
          <w:lang w:val="en-US" w:eastAsia="zh-CN"/>
        </w:rPr>
        <w:t>4</w:t>
      </w:r>
      <w:r>
        <w:rPr>
          <w:rFonts w:hint="eastAsia"/>
        </w:rPr>
        <w:t>.13</w:t>
      </w:r>
      <w:r>
        <w:t xml:space="preserve"> </w:t>
      </w:r>
      <w:r>
        <w:rPr>
          <w:rFonts w:hint="eastAsia"/>
        </w:rPr>
        <w:t>TextRN</w:t>
      </w:r>
      <w:r>
        <w:t>N</w:t>
      </w:r>
      <w:r>
        <w:rPr>
          <w:rFonts w:hint="eastAsia"/>
        </w:rPr>
        <w:t>示意图</w:t>
      </w:r>
    </w:p>
    <w:p>
      <w:pPr>
        <w:ind w:firstLine="420"/>
        <w:rPr>
          <w:rFonts w:ascii="宋体" w:hAnsi="宋体"/>
        </w:rPr>
      </w:pPr>
      <w:r>
        <w:rPr>
          <w:rFonts w:hint="eastAsia" w:ascii="宋体" w:hAnsi="宋体"/>
        </w:rPr>
        <w:t>利用R</w:t>
      </w:r>
      <w:r>
        <w:rPr>
          <w:rFonts w:ascii="宋体" w:hAnsi="宋体"/>
        </w:rPr>
        <w:t>NN</w:t>
      </w:r>
      <w:r>
        <w:rPr>
          <w:rFonts w:hint="eastAsia" w:ascii="宋体" w:hAnsi="宋体"/>
        </w:rPr>
        <w:t>进行文本分类时，将句子的每个字或者词对应于R</w:t>
      </w:r>
      <w:r>
        <w:rPr>
          <w:rFonts w:ascii="宋体" w:hAnsi="宋体"/>
        </w:rPr>
        <w:t>NN</w:t>
      </w:r>
      <w:r>
        <w:rPr>
          <w:rFonts w:hint="eastAsia" w:ascii="宋体" w:hAnsi="宋体"/>
        </w:rPr>
        <w:t>的一个时刻，隐层的输出作为下一时刻的输入，最后用隐层输出捕获句子的抽象特征，再用softmax进行分类。</w:t>
      </w:r>
    </w:p>
    <w:p>
      <w:pPr>
        <w:pStyle w:val="4"/>
        <w:spacing w:before="156" w:after="156"/>
        <w:jc w:val="left"/>
        <w:rPr>
          <w:shd w:val="clear" w:color="auto" w:fill="FFFFFF"/>
        </w:rPr>
      </w:pPr>
      <w:r>
        <w:rPr>
          <w:rFonts w:hint="eastAsia"/>
          <w:lang w:val="en-US" w:eastAsia="zh-CN"/>
        </w:rPr>
        <w:t>4</w:t>
      </w:r>
      <w:r>
        <w:t>.7.</w:t>
      </w:r>
      <w:r>
        <w:rPr>
          <w:rFonts w:hint="eastAsia"/>
        </w:rPr>
        <w:t>4</w:t>
      </w:r>
      <w:r>
        <w:t xml:space="preserve"> </w:t>
      </w:r>
      <w:r>
        <w:rPr>
          <w:rFonts w:hint="eastAsia"/>
          <w:shd w:val="clear" w:color="auto" w:fill="FFFFFF"/>
        </w:rPr>
        <w:t>TextRCNN </w:t>
      </w:r>
    </w:p>
    <w:p>
      <w:pPr>
        <w:jc w:val="center"/>
      </w:pPr>
      <w:r>
        <w:drawing>
          <wp:inline distT="0" distB="0" distL="0" distR="0">
            <wp:extent cx="2567940" cy="1071880"/>
            <wp:effectExtent l="0" t="0" r="3810" b="1397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02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80839" cy="1077533"/>
                    </a:xfrm>
                    <a:prstGeom prst="rect">
                      <a:avLst/>
                    </a:prstGeom>
                  </pic:spPr>
                </pic:pic>
              </a:graphicData>
            </a:graphic>
          </wp:inline>
        </w:drawing>
      </w:r>
      <w:r>
        <w:rPr>
          <w:rFonts w:hint="eastAsia"/>
        </w:rPr>
        <w:t>图</w:t>
      </w:r>
      <w:r>
        <w:rPr>
          <w:rFonts w:hint="eastAsia"/>
          <w:lang w:val="en-US" w:eastAsia="zh-CN"/>
        </w:rPr>
        <w:t>4</w:t>
      </w:r>
      <w:r>
        <w:rPr>
          <w:rFonts w:hint="eastAsia"/>
        </w:rPr>
        <w:t>.14</w:t>
      </w:r>
      <w:r>
        <w:t xml:space="preserve"> </w:t>
      </w:r>
      <w:r>
        <w:rPr>
          <w:rFonts w:hint="eastAsia"/>
        </w:rPr>
        <w:t>TextRCNN 示意图</w:t>
      </w:r>
    </w:p>
    <w:p>
      <w:pPr>
        <w:ind w:firstLine="480" w:firstLineChars="200"/>
        <w:rPr>
          <w:rFonts w:ascii="宋体" w:hAnsi="宋体"/>
        </w:rPr>
      </w:pPr>
      <w:r>
        <w:rPr>
          <w:rFonts w:hint="eastAsia" w:ascii="宋体" w:hAnsi="宋体"/>
        </w:rPr>
        <w:t>文献[8</w:t>
      </w:r>
      <w:r>
        <w:rPr>
          <w:rFonts w:ascii="宋体" w:hAnsi="宋体"/>
        </w:rPr>
        <w:t>]</w:t>
      </w:r>
      <w:r>
        <w:rPr>
          <w:rFonts w:hint="eastAsia" w:ascii="宋体" w:hAnsi="宋体"/>
        </w:rPr>
        <w:t>提出了Text</w:t>
      </w:r>
      <w:r>
        <w:rPr>
          <w:rFonts w:ascii="宋体" w:hAnsi="宋体"/>
        </w:rPr>
        <w:t>RCNN</w:t>
      </w:r>
      <w:r>
        <w:rPr>
          <w:rFonts w:hint="eastAsia" w:ascii="宋体" w:hAnsi="宋体"/>
        </w:rPr>
        <w:t>算法。利用前向和后向的RNN来算出每个词的前向和后向的上下文的表示。</w:t>
      </w:r>
    </w:p>
    <w:p>
      <w:pPr>
        <w:ind w:firstLine="420"/>
        <w:rPr>
          <w:rFonts w:ascii="宋体" w:hAnsi="宋体"/>
        </w:rPr>
      </w:pPr>
      <m:oMathPara>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w</m:t>
                  </m:r>
                  <m:ctrlPr>
                    <w:rPr>
                      <w:rFonts w:ascii="Cambria Math" w:hAnsi="Cambria Math"/>
                    </w:rPr>
                  </m:ctrlPr>
                </m:e>
                <m:sup>
                  <m:d>
                    <m:dPr>
                      <m:ctrlPr>
                        <w:rPr>
                          <w:rFonts w:ascii="Cambria Math" w:hAnsi="Cambria Math"/>
                        </w:rPr>
                      </m:ctrlPr>
                    </m:dPr>
                    <m:e>
                      <m:r>
                        <w:rPr>
                          <w:rFonts w:ascii="Cambria Math" w:hAnsi="Cambria Math"/>
                        </w:rPr>
                        <m:t>l</m:t>
                      </m:r>
                      <m:ctrlPr>
                        <w:rPr>
                          <w:rFonts w:ascii="Cambria Math" w:hAnsi="Cambria Math"/>
                        </w:rPr>
                      </m:ctrlPr>
                    </m:e>
                  </m:d>
                  <m:ctrlPr>
                    <w:rPr>
                      <w:rFonts w:ascii="Cambria Math" w:hAnsi="Cambria Math"/>
                    </w:rPr>
                  </m:ctrlPr>
                </m:sup>
              </m:sSup>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ctrlPr>
                    <w:rPr>
                      <w:rFonts w:ascii="Cambria Math" w:hAnsi="Cambria Math"/>
                    </w:rPr>
                  </m:ctrlPr>
                </m:e>
              </m:d>
              <m:r>
                <m:rPr>
                  <m:sty m:val="p"/>
                </m:rPr>
                <w:rPr>
                  <w:rFonts w:ascii="Cambria Math" w:hAnsi="Cambria Math"/>
                </w:rPr>
                <m:t>+</m:t>
              </m:r>
              <m:sSup>
                <m:sSupPr>
                  <m:ctrlPr>
                    <w:rPr>
                      <w:rFonts w:ascii="Cambria Math" w:hAnsi="Cambria Math"/>
                    </w:rPr>
                  </m:ctrlPr>
                </m:sSupPr>
                <m:e>
                  <m:r>
                    <w:rPr>
                      <w:rFonts w:ascii="Cambria Math" w:hAnsi="Cambria Math"/>
                    </w:rPr>
                    <m:t>w</m:t>
                  </m:r>
                  <m:ctrlPr>
                    <w:rPr>
                      <w:rFonts w:ascii="Cambria Math" w:hAnsi="Cambria Math"/>
                    </w:rPr>
                  </m:ctrlPr>
                </m:e>
                <m:sup>
                  <m:d>
                    <m:dPr>
                      <m:ctrlPr>
                        <w:rPr>
                          <w:rFonts w:ascii="Cambria Math" w:hAnsi="Cambria Math"/>
                        </w:rPr>
                      </m:ctrlPr>
                    </m:dPr>
                    <m:e>
                      <m:r>
                        <w:rPr>
                          <w:rFonts w:hint="eastAsia" w:ascii="Cambria Math" w:hAnsi="Cambria Math"/>
                        </w:rPr>
                        <m:t>s</m:t>
                      </m:r>
                      <m:r>
                        <w:rPr>
                          <w:rFonts w:ascii="Cambria Math" w:hAnsi="Cambria Math"/>
                        </w:rPr>
                        <m:t>l</m:t>
                      </m:r>
                      <m:ctrlPr>
                        <w:rPr>
                          <w:rFonts w:ascii="Cambria Math" w:hAnsi="Cambria Math"/>
                        </w:rPr>
                      </m:ctrlPr>
                    </m:e>
                  </m:d>
                  <m:ctrlPr>
                    <w:rPr>
                      <w:rFonts w:ascii="Cambria Math" w:hAnsi="Cambria Math"/>
                    </w:rPr>
                  </m:ctrlP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e>
          </m:d>
        </m:oMath>
      </m:oMathPara>
    </w:p>
    <w:p>
      <w:pPr>
        <w:ind w:firstLine="420"/>
        <w:rPr>
          <w:rFonts w:ascii="宋体" w:hAnsi="宋体"/>
        </w:rPr>
      </w:pPr>
      <m:oMathPara>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r</m:t>
              </m:r>
              <m:ctrlPr>
                <w:rPr>
                  <w:rFonts w:ascii="Cambria Math" w:hAnsi="Cambria Math"/>
                </w:rPr>
              </m:ctrlPr>
            </m:sub>
          </m:sSub>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w</m:t>
                  </m:r>
                  <m:ctrlPr>
                    <w:rPr>
                      <w:rFonts w:ascii="Cambria Math" w:hAnsi="Cambria Math"/>
                    </w:rPr>
                  </m:ctrlPr>
                </m:e>
                <m:sup>
                  <m:d>
                    <m:dPr>
                      <m:ctrlPr>
                        <w:rPr>
                          <w:rFonts w:ascii="Cambria Math" w:hAnsi="Cambria Math"/>
                        </w:rPr>
                      </m:ctrlPr>
                    </m:dPr>
                    <m:e>
                      <m:r>
                        <w:rPr>
                          <w:rFonts w:ascii="Cambria Math" w:hAnsi="Cambria Math"/>
                        </w:rPr>
                        <m:t>r</m:t>
                      </m:r>
                      <m:ctrlPr>
                        <w:rPr>
                          <w:rFonts w:ascii="Cambria Math" w:hAnsi="Cambria Math"/>
                        </w:rPr>
                      </m:ctrlPr>
                    </m:e>
                  </m:d>
                  <m:ctrlPr>
                    <w:rPr>
                      <w:rFonts w:ascii="Cambria Math" w:hAnsi="Cambria Math"/>
                    </w:rPr>
                  </m:ctrlPr>
                </m:sup>
              </m:sSup>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ctrlPr>
                    <w:rPr>
                      <w:rFonts w:ascii="Cambria Math" w:hAnsi="Cambria Math"/>
                    </w:rPr>
                  </m:ctrlPr>
                </m:e>
              </m:d>
              <m:r>
                <m:rPr>
                  <m:sty m:val="p"/>
                </m:rPr>
                <w:rPr>
                  <w:rFonts w:ascii="Cambria Math" w:hAnsi="Cambria Math"/>
                </w:rPr>
                <m:t>+</m:t>
              </m:r>
              <m:sSup>
                <m:sSupPr>
                  <m:ctrlPr>
                    <w:rPr>
                      <w:rFonts w:ascii="Cambria Math" w:hAnsi="Cambria Math"/>
                    </w:rPr>
                  </m:ctrlPr>
                </m:sSupPr>
                <m:e>
                  <m:r>
                    <w:rPr>
                      <w:rFonts w:ascii="Cambria Math" w:hAnsi="Cambria Math"/>
                    </w:rPr>
                    <m:t>w</m:t>
                  </m:r>
                  <m:ctrlPr>
                    <w:rPr>
                      <w:rFonts w:ascii="Cambria Math" w:hAnsi="Cambria Math"/>
                    </w:rPr>
                  </m:ctrlPr>
                </m:e>
                <m:sup>
                  <m:d>
                    <m:dPr>
                      <m:ctrlPr>
                        <w:rPr>
                          <w:rFonts w:ascii="Cambria Math" w:hAnsi="Cambria Math"/>
                        </w:rPr>
                      </m:ctrlPr>
                    </m:dPr>
                    <m:e>
                      <m:r>
                        <w:rPr>
                          <w:rFonts w:hint="eastAsia" w:ascii="Cambria Math" w:hAnsi="Cambria Math"/>
                        </w:rPr>
                        <m:t>s</m:t>
                      </m:r>
                      <m:r>
                        <w:rPr>
                          <w:rFonts w:ascii="Cambria Math" w:hAnsi="Cambria Math"/>
                        </w:rPr>
                        <m:t>r</m:t>
                      </m:r>
                      <m:ctrlPr>
                        <w:rPr>
                          <w:rFonts w:ascii="Cambria Math" w:hAnsi="Cambria Math"/>
                        </w:rPr>
                      </m:ctrlPr>
                    </m:e>
                  </m:d>
                  <m:ctrlPr>
                    <w:rPr>
                      <w:rFonts w:ascii="Cambria Math" w:hAnsi="Cambria Math"/>
                    </w:rPr>
                  </m:ctrlP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e>
          </m:d>
        </m:oMath>
      </m:oMathPara>
    </w:p>
    <w:p>
      <w:pPr>
        <w:ind w:firstLine="420"/>
        <w:rPr>
          <w:rFonts w:ascii="宋体" w:hAnsi="宋体"/>
        </w:rPr>
      </w:pPr>
      <w:r>
        <w:rPr>
          <w:rFonts w:hint="eastAsia" w:ascii="宋体" w:hAnsi="宋体"/>
        </w:rPr>
        <w:t>将词的表示变成词向量和前后向上下文向量连接起来的形式。</w:t>
      </w:r>
    </w:p>
    <w:p>
      <w:pPr>
        <w:ind w:firstLine="420"/>
        <w:rPr>
          <w:rFonts w:ascii="宋体" w:hAnsi="宋体"/>
        </w:rPr>
      </w:pPr>
      <w:r>
        <w:rPr>
          <w:rFonts w:hint="eastAsia" w:ascii="宋体" w:hAnsi="宋体"/>
        </w:rPr>
        <w:t>最后接和Text</w:t>
      </w:r>
      <w:r>
        <w:rPr>
          <w:rFonts w:ascii="宋体" w:hAnsi="宋体"/>
        </w:rPr>
        <w:t>CNN</w:t>
      </w:r>
      <w:r>
        <w:rPr>
          <w:rFonts w:hint="eastAsia" w:ascii="宋体" w:hAnsi="宋体"/>
        </w:rPr>
        <w:t>相同的卷积层，pooling层即可。</w:t>
      </w:r>
    </w:p>
    <w:p>
      <w:pPr>
        <w:pStyle w:val="3"/>
      </w:pPr>
      <w:r>
        <w:rPr>
          <w:rFonts w:hint="eastAsia"/>
          <w:lang w:val="en-US" w:eastAsia="zh-CN"/>
        </w:rPr>
        <w:t>4</w:t>
      </w:r>
      <w:r>
        <w:rPr>
          <w:rFonts w:hint="eastAsia"/>
        </w:rPr>
        <w:t>.8评估标准</w:t>
      </w:r>
    </w:p>
    <w:p>
      <w:pPr>
        <w:rPr>
          <w:rFonts w:ascii="宋体" w:hAnsi="宋体"/>
        </w:rPr>
      </w:pPr>
      <w:r>
        <w:rPr>
          <w:rFonts w:hint="eastAsia" w:ascii="宋体" w:hAnsi="宋体"/>
        </w:rPr>
        <w:t>作如下约定:</w:t>
      </w:r>
    </w:p>
    <w:p>
      <w:pPr>
        <w:rPr>
          <w:rFonts w:ascii="宋体" w:hAnsi="宋体"/>
        </w:rPr>
      </w:pPr>
      <w:r>
        <w:rPr>
          <w:rFonts w:hint="eastAsia" w:ascii="宋体" w:hAnsi="宋体"/>
        </w:rPr>
        <w:t>1) a表示正确地标注测试集文本为类别ci 的文本数量；</w:t>
      </w:r>
      <w:r>
        <w:rPr>
          <w:rFonts w:hint="eastAsia" w:ascii="宋体" w:hAnsi="宋体"/>
        </w:rPr>
        <w:br w:type="textWrapping"/>
      </w:r>
      <w:r>
        <w:rPr>
          <w:rFonts w:hint="eastAsia" w:ascii="宋体" w:hAnsi="宋体"/>
        </w:rPr>
        <w:t> </w:t>
      </w:r>
      <w:r>
        <w:rPr>
          <w:rFonts w:hint="eastAsia" w:ascii="宋体" w:hAnsi="宋体"/>
          <w:lang w:val="en-US" w:eastAsia="zh-CN"/>
        </w:rPr>
        <w:t xml:space="preserve">  </w:t>
      </w:r>
      <w:r>
        <w:rPr>
          <w:rFonts w:hint="eastAsia" w:ascii="宋体" w:hAnsi="宋体"/>
        </w:rPr>
        <w:t>2) b表示错误地标注测试集文本为类别ci 的文本数量；</w:t>
      </w:r>
      <w:r>
        <w:rPr>
          <w:rFonts w:hint="eastAsia" w:ascii="宋体" w:hAnsi="宋体"/>
        </w:rPr>
        <w:br w:type="textWrapping"/>
      </w:r>
      <w:r>
        <w:rPr>
          <w:rFonts w:hint="eastAsia" w:ascii="宋体" w:hAnsi="宋体"/>
        </w:rPr>
        <w:t>  3) c表示错误地排除测试集文本在类别ci 之外的文本数量；</w:t>
      </w:r>
      <w:r>
        <w:rPr>
          <w:rFonts w:hint="eastAsia" w:ascii="宋体" w:hAnsi="宋体"/>
        </w:rPr>
        <w:br w:type="textWrapping"/>
      </w:r>
      <w:r>
        <w:rPr>
          <w:rFonts w:hint="eastAsia" w:ascii="宋体" w:hAnsi="宋体"/>
        </w:rPr>
        <w:t>  4) d表示正确地排除测试集文本在类别ci 之外的文本数量。</w:t>
      </w:r>
    </w:p>
    <w:p>
      <w:pPr>
        <w:rPr>
          <w:rFonts w:ascii="宋体" w:hAnsi="宋体"/>
        </w:rPr>
      </w:pPr>
      <w:r>
        <w:rPr>
          <w:rFonts w:hint="eastAsia" w:ascii="宋体" w:hAnsi="宋体"/>
        </w:rPr>
        <w:t>模型在类别</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Pr>
          <w:rFonts w:hint="eastAsia" w:ascii="宋体" w:hAnsi="宋体"/>
        </w:rPr>
        <w:t>上的召回率:</w:t>
      </w:r>
    </w:p>
    <w:p>
      <w:pPr>
        <w:rPr>
          <w:rFonts w:ascii="宋体" w:hAnsi="宋体"/>
        </w:rPr>
      </w:pPr>
      <m:oMathPara>
        <m:oMath>
          <m:r>
            <w:rPr>
              <w:rFonts w:ascii="Cambria Math" w:hAnsi="Cambria Math"/>
            </w:rPr>
            <m:t>re</m:t>
          </m:r>
          <m:r>
            <w:rPr>
              <w:rFonts w:hint="eastAsia" w:ascii="Cambria Math" w:hAnsi="Cambria Math"/>
            </w:rPr>
            <m:t>c</m:t>
          </m:r>
          <m:r>
            <w:rPr>
              <w:rFonts w:ascii="Cambria Math" w:hAnsi="Cambria Math"/>
            </w:rPr>
            <m:t>all</m:t>
          </m:r>
          <m:r>
            <m:rPr>
              <m:sty m:val="p"/>
            </m:rPr>
            <w:rPr>
              <w:rFonts w:ascii="Cambria Math" w:hAnsi="Cambria Math"/>
            </w:rPr>
            <m:t>=</m:t>
          </m:r>
          <m:f>
            <m:fPr>
              <m:ctrlPr>
                <w:rPr>
                  <w:rFonts w:ascii="Cambria Math" w:hAnsi="Cambria Math"/>
                </w:rPr>
              </m:ctrlPr>
            </m:fPr>
            <m:num>
              <m:r>
                <w:rPr>
                  <w:rFonts w:ascii="Cambria Math" w:hAnsi="Cambria Math"/>
                </w:rPr>
                <m:t>a</m:t>
              </m:r>
              <m:ctrlPr>
                <w:rPr>
                  <w:rFonts w:ascii="Cambria Math" w:hAnsi="Cambria Math"/>
                </w:rPr>
              </m:ctrlPr>
            </m:num>
            <m:den>
              <m:r>
                <w:rPr>
                  <w:rFonts w:ascii="Cambria Math" w:hAnsi="Cambria Math"/>
                </w:rPr>
                <m:t>a</m:t>
              </m:r>
              <m:r>
                <m:rPr>
                  <m:sty m:val="p"/>
                </m:rPr>
                <w:rPr>
                  <w:rFonts w:ascii="Cambria Math" w:hAnsi="Cambria Math"/>
                </w:rPr>
                <m:t>+</m:t>
              </m:r>
              <m:r>
                <w:rPr>
                  <w:rFonts w:ascii="Cambria Math" w:hAnsi="Cambria Math"/>
                </w:rPr>
                <m:t>c</m:t>
              </m:r>
              <m:ctrlPr>
                <w:rPr>
                  <w:rFonts w:ascii="Cambria Math" w:hAnsi="Cambria Math"/>
                </w:rPr>
              </m:ctrlPr>
            </m:den>
          </m:f>
          <m:r>
            <m:rPr>
              <m:sty m:val="p"/>
            </m:rPr>
            <w:rPr>
              <w:rFonts w:ascii="Cambria Math" w:hAnsi="Cambria Math"/>
            </w:rPr>
            <m:t>×100%</m:t>
          </m:r>
        </m:oMath>
      </m:oMathPara>
    </w:p>
    <w:p>
      <w:pPr>
        <w:rPr>
          <w:rFonts w:ascii="宋体" w:hAnsi="宋体"/>
        </w:rPr>
      </w:pPr>
      <w:r>
        <w:rPr>
          <w:rFonts w:hint="eastAsia" w:ascii="宋体" w:hAnsi="宋体"/>
        </w:rPr>
        <w:t>模型在类别</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Pr>
          <w:rFonts w:hint="eastAsia" w:ascii="宋体" w:hAnsi="宋体"/>
        </w:rPr>
        <w:t>上的准确率:</w:t>
      </w:r>
    </w:p>
    <w:p>
      <w:pPr>
        <w:rPr>
          <w:rFonts w:ascii="宋体" w:hAnsi="宋体"/>
        </w:rPr>
      </w:pPr>
      <w:r>
        <w:rPr>
          <w:rFonts w:ascii="宋体" w:hAnsi="宋体"/>
        </w:rPr>
        <w:tab/>
      </w:r>
      <w:r>
        <w:rPr>
          <w:rFonts w:ascii="宋体" w:hAnsi="宋体"/>
        </w:rPr>
        <w:tab/>
      </w:r>
      <m:oMath>
        <m:r>
          <w:rPr>
            <w:rFonts w:ascii="Cambria Math" w:hAnsi="Cambria Math"/>
          </w:rPr>
          <m:t>pr</m:t>
        </m:r>
        <m:r>
          <m:rPr>
            <m:sty m:val="p"/>
          </m:rPr>
          <w:rPr>
            <w:rFonts w:ascii="Cambria Math" w:hAnsi="Cambria Math"/>
          </w:rPr>
          <m:t>ⅇ</m:t>
        </m:r>
        <m:r>
          <w:rPr>
            <w:rFonts w:ascii="Cambria Math" w:hAnsi="Cambria Math"/>
          </w:rPr>
          <m:t>cision</m:t>
        </m:r>
        <m:r>
          <m:rPr>
            <m:sty m:val="p"/>
          </m:rPr>
          <w:rPr>
            <w:rFonts w:ascii="Cambria Math" w:hAnsi="Cambria Math"/>
          </w:rPr>
          <m:t>=</m:t>
        </m:r>
        <m:f>
          <m:fPr>
            <m:ctrlPr>
              <w:rPr>
                <w:rFonts w:ascii="Cambria Math" w:hAnsi="Cambria Math"/>
              </w:rPr>
            </m:ctrlPr>
          </m:fPr>
          <m:num>
            <m:r>
              <w:rPr>
                <w:rFonts w:ascii="Cambria Math" w:hAnsi="Cambria Math"/>
              </w:rPr>
              <m:t>a</m:t>
            </m:r>
            <m:ctrlPr>
              <w:rPr>
                <w:rFonts w:ascii="Cambria Math" w:hAnsi="Cambria Math"/>
              </w:rPr>
            </m:ctrlPr>
          </m:num>
          <m:den>
            <m:r>
              <w:rPr>
                <w:rFonts w:ascii="Cambria Math" w:hAnsi="Cambria Math"/>
              </w:rPr>
              <m:t>a</m:t>
            </m:r>
            <m:r>
              <m:rPr>
                <m:sty m:val="p"/>
              </m:rPr>
              <w:rPr>
                <w:rFonts w:ascii="Cambria Math" w:hAnsi="Cambria Math"/>
              </w:rPr>
              <m:t>+</m:t>
            </m:r>
            <m:r>
              <w:rPr>
                <w:rFonts w:ascii="Cambria Math" w:hAnsi="Cambria Math"/>
              </w:rPr>
              <m:t>b</m:t>
            </m:r>
            <m:ctrlPr>
              <w:rPr>
                <w:rFonts w:ascii="Cambria Math" w:hAnsi="Cambria Math"/>
              </w:rPr>
            </m:ctrlPr>
          </m:den>
        </m:f>
        <m:r>
          <m:rPr>
            <m:sty m:val="p"/>
          </m:rPr>
          <w:rPr>
            <w:rFonts w:ascii="Cambria Math" w:hAnsi="Cambria Math"/>
          </w:rPr>
          <m:t>×100%</m:t>
        </m:r>
      </m:oMath>
    </w:p>
    <w:p>
      <w:pPr>
        <w:rPr>
          <w:rFonts w:ascii="宋体" w:hAnsi="宋体"/>
        </w:rPr>
      </w:pPr>
      <w:r>
        <w:rPr>
          <w:rFonts w:hint="eastAsia" w:ascii="宋体" w:hAnsi="宋体"/>
        </w:rPr>
        <w:t>模型在类别</w:t>
      </w:r>
      <w:r>
        <w:rPr>
          <w:rFonts w:hint="eastAsia" w:ascii="宋体" w:hAnsi="宋体"/>
          <w:i/>
          <w:iCs/>
        </w:rPr>
        <w:t>ci</w:t>
      </w:r>
      <w:r>
        <w:rPr>
          <w:rFonts w:hint="eastAsia" w:ascii="宋体" w:hAnsi="宋体"/>
        </w:rPr>
        <w:t> 上的F1值定义如式:</w:t>
      </w:r>
    </w:p>
    <w:p>
      <w:pPr>
        <w:rPr>
          <w:rFonts w:ascii="宋体" w:hAnsi="宋体"/>
        </w:rPr>
      </w:pPr>
      <m:oMathPara>
        <m:oMathParaPr>
          <m:jc m:val="center"/>
        </m:oMathParaPr>
        <m:oMath>
          <m:r>
            <w:rPr>
              <w:rFonts w:ascii="Cambria Math" w:hAnsi="Cambria Math"/>
            </w:rPr>
            <m:t>F</m:t>
          </m:r>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ctrlPr>
                <w:rPr>
                  <w:rFonts w:ascii="Cambria Math" w:hAnsi="Cambria Math"/>
                </w:rPr>
              </m:ctrlPr>
            </m:num>
            <m:den>
              <m:r>
                <w:rPr>
                  <w:rFonts w:ascii="Cambria Math" w:hAnsi="Cambria Math"/>
                </w:rPr>
                <m:t>precision</m:t>
              </m:r>
              <m:r>
                <m:rPr>
                  <m:sty m:val="p"/>
                </m:rPr>
                <w:rPr>
                  <w:rFonts w:ascii="Cambria Math" w:hAnsi="Cambria Math"/>
                </w:rPr>
                <m:t>+</m:t>
              </m:r>
              <m:r>
                <w:rPr>
                  <w:rFonts w:ascii="Cambria Math" w:hAnsi="Cambria Math"/>
                </w:rPr>
                <m:t>recall</m:t>
              </m:r>
              <m:ctrlPr>
                <w:rPr>
                  <w:rFonts w:ascii="Cambria Math" w:hAnsi="Cambria Math"/>
                </w:rPr>
              </m:ctrlPr>
            </m:den>
          </m:f>
        </m:oMath>
      </m:oMathPara>
    </w:p>
    <w:p/>
    <w:p>
      <w:pPr>
        <w:pStyle w:val="2"/>
        <w:spacing w:line="360" w:lineRule="auto"/>
        <w:jc w:val="both"/>
        <w:rPr>
          <w:rFonts w:hint="eastAsia" w:asciiTheme="minorEastAsia" w:hAnsiTheme="minorEastAsia" w:eastAsiaTheme="minorEastAsia" w:cstheme="minorEastAsia"/>
          <w:b/>
          <w:bCs/>
          <w:sz w:val="44"/>
          <w:szCs w:val="44"/>
        </w:rPr>
      </w:pPr>
      <w:r>
        <w:rPr>
          <w:rFonts w:hint="eastAsia" w:asciiTheme="minorEastAsia" w:hAnsiTheme="minorEastAsia" w:eastAsiaTheme="minorEastAsia" w:cstheme="minorEastAsia"/>
          <w:b/>
          <w:bCs/>
          <w:sz w:val="44"/>
          <w:szCs w:val="44"/>
        </w:rPr>
        <w:t>5文本聚类</w:t>
      </w:r>
    </w:p>
    <w:p>
      <w:pPr>
        <w:spacing w:line="360" w:lineRule="auto"/>
      </w:pPr>
      <w:r>
        <w:t xml:space="preserve"> </w:t>
      </w:r>
      <w:r>
        <w:rPr>
          <w:rFonts w:hint="eastAsia"/>
        </w:rPr>
        <w:t>文本聚类是将无类别的文本数据聚合成若干个组或类别的过程，与文本分类不同，没有明显监督信息或分类标准，是无监督无指导的聚簇过程，数据处理事先未知聚簇结果为几个类别，不需要训练样本，完全根据样本的距离计算或者其他计算标准自动形成几个簇，一个簇内的文本数据具有较强的相似性，而与其他簇内的文本数据没有或者具有很小的相似性。</w:t>
      </w:r>
    </w:p>
    <w:p>
      <w:pPr>
        <w:spacing w:line="360" w:lineRule="auto"/>
        <w:ind w:firstLine="480" w:firstLineChars="200"/>
      </w:pPr>
      <w:r>
        <w:rPr>
          <w:rFonts w:hint="eastAsia"/>
        </w:rPr>
        <w:t>聚类分析是基于相似性，将一组对象进行分组，使同一组中的对象彼此（在某种意义上）比其他组中的对象更相似。</w:t>
      </w:r>
    </w:p>
    <w:p>
      <w:pPr>
        <w:spacing w:line="360" w:lineRule="auto"/>
      </w:pPr>
      <w:r>
        <w:rPr>
          <w:rFonts w:hint="eastAsia"/>
        </w:rPr>
        <w:t>聚类分析本身不是一种特定的算法，而是需要解决的任务。可以通过各种算法来实现，这些算法在理解集群的组成以及如何有效地找到集群方面存在显著差异。集群的流行概念包括集群成员之间的距离较小的组、数据空间的密集区域、间隔或特定的统计分布。因此，聚类可以被描述为多目标优化问题。适当的聚类算法和参数设置（包括参数，例如要使用的距离函数、密度阈值或期望聚类的数量）取决于单个数据集以及结果的预期使用。</w:t>
      </w:r>
    </w:p>
    <w:p>
      <w:pPr>
        <w:pStyle w:val="3"/>
        <w:spacing w:line="360" w:lineRule="auto"/>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t>5.1聚类算法</w:t>
      </w:r>
    </w:p>
    <w:p>
      <w:pPr>
        <w:spacing w:line="360" w:lineRule="auto"/>
        <w:ind w:firstLine="480" w:firstLineChars="200"/>
      </w:pPr>
      <w:r>
        <w:rPr>
          <w:rFonts w:hint="eastAsia"/>
        </w:rPr>
        <w:t>聚类是数据分析的核心构建块，旨在从原始数据集（例如可以有效地关联、比较和解释的特定组）中提取其他隐藏的结构和关系。迄今为止，已经提出了大量的可视化交互式聚类分析技术，然而，要获得有用的聚类通常需要几轮的用户交互来微调数据预处理和算法。按照逻辑划分的聚类算法包括基于网格、基于层次、基于划分、基于密度等，而还有基于神经网络的</w:t>
      </w:r>
      <w:r>
        <w:t>SOM</w:t>
      </w:r>
      <w:r>
        <w:rPr>
          <w:rFonts w:hint="eastAsia"/>
        </w:rPr>
        <w:t>法。</w:t>
      </w:r>
    </w:p>
    <w:p>
      <w:pPr>
        <w:spacing w:line="360" w:lineRule="auto"/>
        <w:ind w:firstLine="480" w:firstLineChars="200"/>
      </w:pPr>
      <w:r>
        <w:rPr>
          <w:rFonts w:hint="eastAsia"/>
        </w:rPr>
        <w:t>聚类分析首先也是要将文本通过预处理，将所有文本的单词个数作为矩阵的列数，文本的数目作为矩阵的行数，使用T</w:t>
      </w:r>
      <w:r>
        <w:t>F-IDF</w:t>
      </w:r>
      <w:r>
        <w:rPr>
          <w:rFonts w:hint="eastAsia"/>
        </w:rPr>
        <w:t>作为每个单词在其所在文本的权值，形成的矩阵通过转置，每一列的列向量就是每一个文本的特征，即转为V</w:t>
      </w:r>
      <w:r>
        <w:t>SM</w:t>
      </w:r>
      <w:r>
        <w:rPr>
          <w:rFonts w:hint="eastAsia"/>
        </w:rPr>
        <w:t>向量空间模型。</w:t>
      </w:r>
    </w:p>
    <w:p>
      <w:pPr>
        <w:pStyle w:val="4"/>
        <w:spacing w:line="360" w:lineRule="auto"/>
      </w:pPr>
      <w:r>
        <w:t>5</w:t>
      </w:r>
      <w:r>
        <w:rPr>
          <w:rFonts w:hint="eastAsia"/>
        </w:rPr>
        <w:t>.1.1基于网络的算法</w:t>
      </w:r>
    </w:p>
    <w:p>
      <w:pPr>
        <w:spacing w:line="360" w:lineRule="auto"/>
        <w:ind w:firstLine="480" w:firstLineChars="200"/>
      </w:pPr>
      <w:r>
        <w:rPr>
          <w:rFonts w:hint="eastAsia"/>
        </w:rPr>
        <w:t>基于网络的聚类算法典型特点是将处理对象由原始数据点转化为自行划分的网格单元，将数据空间划分成为有限个单元（</w:t>
      </w:r>
      <w:r>
        <w:t>cell）的网格结构,所有的处理都是以单个的单元为对象的。</w:t>
      </w:r>
      <w:r>
        <w:rPr>
          <w:rFonts w:hint="eastAsia"/>
        </w:rPr>
        <w:t>基于网络的算法有</w:t>
      </w:r>
      <w:r>
        <w:t>STING算法、CLIQUE算法、WAVE-CLUSTER算法</w:t>
      </w:r>
      <w:r>
        <w:rPr>
          <w:rFonts w:hint="eastAsia"/>
        </w:rPr>
        <w:t>。</w:t>
      </w:r>
    </w:p>
    <w:p>
      <w:pPr>
        <w:spacing w:line="360" w:lineRule="auto"/>
        <w:ind w:firstLine="480" w:firstLineChars="200"/>
      </w:pPr>
      <w:r>
        <w:t>STING是一种基于网格的多分辨率的聚类技术，它将输入对象的空间区域划分成矩形单元，空间可以用分层和递归方法进行划分。</w:t>
      </w:r>
      <w:r>
        <w:rPr>
          <w:rFonts w:hint="eastAsia"/>
        </w:rPr>
        <w:t>这种多层矩形单元对应不同的分辨率，并且形成了一个层次结构：每个高层单元被划分成低一层的单元。关于每个网格单元的属性的统计信息（如均值，最大值和最小值）被作为统计参数预先计算和存储。</w:t>
      </w:r>
    </w:p>
    <w:p>
      <w:pPr>
        <w:spacing w:line="360" w:lineRule="auto"/>
        <w:ind w:firstLine="480" w:firstLineChars="200"/>
      </w:pPr>
      <w:r>
        <w:rPr>
          <w:rFonts w:hint="eastAsia"/>
        </w:rPr>
        <w:t>根据属性的相关统计信息进行划分网格，而且网格是分层次的，下一层是上一层的继续划分。在一个网格内的数据点即为一个簇。</w:t>
      </w:r>
    </w:p>
    <w:p>
      <w:pPr>
        <w:spacing w:line="360" w:lineRule="auto"/>
        <w:ind w:firstLine="480" w:firstLineChars="200"/>
      </w:pPr>
      <w:r>
        <w:t>STING算法的</w:t>
      </w:r>
      <w:r>
        <w:rPr>
          <w:rFonts w:hint="eastAsia"/>
        </w:rPr>
        <w:t>优点在于其</w:t>
      </w:r>
      <w:r>
        <w:t>网格结构有利于增量更新和并行处理</w:t>
      </w:r>
      <w:r>
        <w:rPr>
          <w:rFonts w:hint="eastAsia"/>
        </w:rPr>
        <w:t>，效率高，</w:t>
      </w:r>
      <w:r>
        <w:t>产生聚类的时间复杂度为O(n)</w:t>
      </w:r>
      <w:r>
        <w:rPr>
          <w:rFonts w:hint="eastAsia"/>
        </w:rPr>
        <w:t>，缺点在于其</w:t>
      </w:r>
      <w:r>
        <w:t>聚类质量取决于网格结构的最底层的粒度。</w:t>
      </w:r>
      <w:r>
        <w:rPr>
          <w:rFonts w:hint="eastAsia"/>
        </w:rPr>
        <w:t>除此之外，</w:t>
      </w:r>
      <w:r>
        <w:t>STING在构建一个父亲单元时没有考虑到子女单元和其他相邻单元之间的联系。所有的簇边界不是水平的，就是竖直的，没有斜的分界线。降低了聚类质量。</w:t>
      </w:r>
    </w:p>
    <w:p>
      <w:pPr>
        <w:spacing w:line="360" w:lineRule="auto"/>
        <w:ind w:firstLine="480" w:firstLineChars="200"/>
      </w:pPr>
      <w:r>
        <w:rPr>
          <w:rFonts w:hint="eastAsia"/>
        </w:rPr>
        <w:t>而</w:t>
      </w:r>
      <w:r>
        <w:t>CLIQUE(Clustering In QUEst)算法综合了基于密度和基于网格的聚类方法,</w:t>
      </w:r>
      <w:r>
        <w:rPr>
          <w:rFonts w:hint="eastAsia"/>
        </w:rPr>
        <w:t xml:space="preserve"> 给定一个多维数据点的集合，数据点在数据空间中通常不是均衡分布的。</w:t>
      </w:r>
      <w:r>
        <w:t>CLIQUE区分空间中稀疏的和“拥挤的”区域（或单元），以发现数据集合的全局分布模式。接着，如果一个单元中的包含数据点超过了某个输入模型参数，则该单元是密集的。在CLIQUE中，簇定义为相连的密集单元的最大集合。</w:t>
      </w:r>
    </w:p>
    <w:p>
      <w:pPr>
        <w:spacing w:line="360" w:lineRule="auto"/>
        <w:ind w:firstLine="480" w:firstLineChars="200"/>
      </w:pPr>
      <w:r>
        <w:t>CLIQUE算法能自动发现最高维中所存在的密集聚类；它对输入数据元组顺序不敏感；也不需要假设（数据集中存在）任何特定的数据分布；它与输入数据大小呈线性关系；并当数据维数增加时具有较好的可扩展性。</w:t>
      </w:r>
    </w:p>
    <w:p>
      <w:pPr>
        <w:spacing w:line="360" w:lineRule="auto"/>
        <w:ind w:firstLine="480" w:firstLineChars="200"/>
      </w:pPr>
      <w:r>
        <w:t>WaveCluster(Clustering with Wavelets)采用小波变换聚类，它是一种多分辨率的聚类算法，它首先通过在数据空间上加一个多维网格结构来汇总数据，然后采用一种小波变换来变换原特征空间，在变换后的空间中找到密集区域。</w:t>
      </w:r>
    </w:p>
    <w:p>
      <w:pPr>
        <w:spacing w:line="360" w:lineRule="auto"/>
        <w:ind w:firstLine="480" w:firstLineChars="200"/>
      </w:pPr>
      <w:r>
        <w:t>WaveCluster的计算复杂度是O(n)，能有效地处理大数据集合；发现任意形状的簇；成功地处理孤立点；对于输入的顺序不敏感；不要求指定诸如结果簇的数目或邻域的半径等输入参数；在实验分析中，WaveCluster在效率和聚类质量上优于BIRCH，CLARANS和DBSCAN；实验分析也发现WaveCluster能够处理多达20维的数据。</w:t>
      </w:r>
    </w:p>
    <w:p>
      <w:pPr>
        <w:pStyle w:val="4"/>
        <w:spacing w:line="360" w:lineRule="auto"/>
      </w:pPr>
      <w:r>
        <w:t>5</w:t>
      </w:r>
      <w:r>
        <w:rPr>
          <w:rFonts w:hint="eastAsia"/>
        </w:rPr>
        <w:t>.1.2</w:t>
      </w:r>
      <w:r>
        <w:t xml:space="preserve"> </w:t>
      </w:r>
      <w:r>
        <w:rPr>
          <w:rFonts w:hint="eastAsia"/>
        </w:rPr>
        <w:t>基于层次的算法</w:t>
      </w:r>
    </w:p>
    <w:p>
      <w:pPr>
        <w:spacing w:line="360" w:lineRule="auto"/>
        <w:ind w:firstLine="480" w:firstLineChars="200"/>
      </w:pPr>
      <w:r>
        <w:rPr>
          <w:rFonts w:hint="eastAsia"/>
        </w:rPr>
        <w:t>基于层次算法对给定数据对象集合进行层次的分解。根据层次的分解如何形成，层次的方法可以分为凝聚的和分裂的</w:t>
      </w:r>
      <w:r>
        <w:t>。凝聚的方法，也称为自底向上的方法，一开始将每个对象作为单独的一个组，然后相继地合并相近的对象或组，直到所有的组合并为一个（层次的最上层），或者达到一个终止条件。分裂的方法，也称为自顶向下的方法，一开始将所有的对象置于一个簇中，在迭代的每一步中，一个簇被分裂为更小的簇，直到最终每个对象在单独的一个簇中，或者达到一个终止条件。</w:t>
      </w:r>
      <w:r>
        <w:rPr>
          <w:rFonts w:hint="eastAsia"/>
        </w:rPr>
        <w:t>该类方法采用相应不同的相似性计算方法，层次聚类方法可以是基于距离的或基于密度或连通性的。常见的算法有</w:t>
      </w:r>
      <w:r>
        <w:t>BIRCH算法、CURE算法、CHAMELEON算法</w:t>
      </w:r>
      <w:r>
        <w:rPr>
          <w:rFonts w:hint="eastAsia"/>
        </w:rPr>
        <w:t>等。</w:t>
      </w:r>
    </w:p>
    <w:p>
      <w:pPr>
        <w:spacing w:line="360" w:lineRule="auto"/>
      </w:pPr>
      <w:r>
        <w:t>BIRCH</w:t>
      </w:r>
      <w:r>
        <w:rPr>
          <w:rFonts w:hint="eastAsia"/>
        </w:rPr>
        <w:t>算法是利用了一个树结构来进行快速聚类，其结构类似于平衡B</w:t>
      </w:r>
      <w:r>
        <w:t>+</w:t>
      </w:r>
      <w:r>
        <w:rPr>
          <w:rFonts w:hint="eastAsia"/>
        </w:rPr>
        <w:t>树，树的每一个节点是由若干个聚类特征</w:t>
      </w:r>
      <w:r>
        <w:t>(Clustering Feature，简称CF)组成</w:t>
      </w:r>
      <w:r>
        <w:rPr>
          <w:rFonts w:hint="eastAsia"/>
        </w:rPr>
        <w:t>。每个节点包括叶子节点都有若干个</w:t>
      </w:r>
      <w:r>
        <w:t>CF，而内部节点的CF有指向孩子节点的指针，所有的叶子节点用一个双向链表链接起来。</w:t>
      </w:r>
    </w:p>
    <w:p>
      <w:pPr>
        <w:spacing w:line="360" w:lineRule="auto"/>
        <w:ind w:firstLine="480" w:firstLineChars="200"/>
      </w:pPr>
      <w:r>
        <w:rPr>
          <w:rFonts w:hint="eastAsia"/>
        </w:rPr>
        <w:t>在聚类特征树中，一个聚类特征</w:t>
      </w:r>
      <w:r>
        <w:t>CF是这样定义的：每一个CF是一个三元组，可以用（N，LS，SS）表示。其中N代表了这个CF中拥有的样本点的</w:t>
      </w:r>
    </w:p>
    <w:p>
      <w:pPr>
        <w:spacing w:line="360" w:lineRule="auto"/>
        <w:ind w:firstLine="480" w:firstLineChars="200"/>
      </w:pPr>
      <w:r>
        <w:drawing>
          <wp:anchor distT="0" distB="0" distL="114300" distR="114300" simplePos="0" relativeHeight="251662336" behindDoc="1" locked="0" layoutInCell="1" allowOverlap="1">
            <wp:simplePos x="0" y="0"/>
            <wp:positionH relativeFrom="column">
              <wp:posOffset>4445</wp:posOffset>
            </wp:positionH>
            <wp:positionV relativeFrom="paragraph">
              <wp:posOffset>273050</wp:posOffset>
            </wp:positionV>
            <wp:extent cx="2682240" cy="1692910"/>
            <wp:effectExtent l="0" t="0" r="3810" b="2540"/>
            <wp:wrapTight wrapText="bothSides">
              <wp:wrapPolygon>
                <wp:start x="0" y="0"/>
                <wp:lineTo x="0" y="21389"/>
                <wp:lineTo x="21477" y="21389"/>
                <wp:lineTo x="21477" y="0"/>
                <wp:lineTo x="0" y="0"/>
              </wp:wrapPolygon>
            </wp:wrapTight>
            <wp:docPr id="1026" name="Picture 2" descr="https://images2015.cnblogs.com/blog/1042406/201612/1042406-20161214143717151-481214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images2015.cnblogs.com/blog/1042406/201612/1042406-20161214143717151-48121418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682240" cy="1692910"/>
                    </a:xfrm>
                    <a:prstGeom prst="rect">
                      <a:avLst/>
                    </a:prstGeom>
                    <a:noFill/>
                  </pic:spPr>
                </pic:pic>
              </a:graphicData>
            </a:graphic>
          </wp:anchor>
        </w:drawing>
      </w:r>
      <w:r>
        <w:t>数量，这个好理解；LS代表了这</w:t>
      </w:r>
    </w:p>
    <w:p>
      <w:pPr>
        <w:spacing w:line="360" w:lineRule="auto"/>
        <w:jc w:val="center"/>
      </w:pPr>
      <w:r>
        <w:rPr>
          <w:rFonts w:hint="eastAsia"/>
        </w:rPr>
        <w:t xml:space="preserve">图 </w:t>
      </w:r>
      <w:r>
        <w:t>5</w:t>
      </w:r>
      <w:r>
        <w:rPr>
          <w:rFonts w:hint="eastAsia"/>
        </w:rPr>
        <w:t>-1</w:t>
      </w:r>
      <w:r>
        <w:t xml:space="preserve">  CF</w:t>
      </w:r>
      <w:r>
        <w:rPr>
          <w:rFonts w:hint="eastAsia"/>
        </w:rPr>
        <w:t>三元组</w:t>
      </w:r>
    </w:p>
    <w:p>
      <w:pPr>
        <w:spacing w:line="360" w:lineRule="auto"/>
      </w:pPr>
      <w:r>
        <w:t>个CF中拥有的样本点各特征维度的和向量，SS代表了这个CF中拥有的样本点各特征维度的平方和。</w:t>
      </w:r>
      <w:r>
        <w:rPr>
          <w:rFonts w:hint="eastAsia"/>
        </w:rPr>
        <w:t xml:space="preserve"> </w:t>
      </w:r>
      <w:r>
        <w:t xml:space="preserve">                   </w:t>
      </w:r>
    </w:p>
    <w:p>
      <w:pPr>
        <w:spacing w:line="360" w:lineRule="auto"/>
        <w:ind w:firstLine="480" w:firstLineChars="200"/>
      </w:pPr>
      <w:r>
        <w:t>CF满足线性关系，也就是CF1+CF2=(N1+N2,LS1+LS2,SS1+SS2)</w:t>
      </w:r>
      <w:r>
        <w:rPr>
          <w:rFonts w:hint="eastAsia"/>
        </w:rPr>
        <w:t>，在</w:t>
      </w:r>
      <w:r>
        <w:t>CF Tree中，对于每个父节点中的CF节点，它的(N,LS,SS)三元组的值等于这个CF节点所指向的所有子节点的三元组之和。如</w:t>
      </w:r>
      <w:r>
        <w:rPr>
          <w:rFonts w:hint="eastAsia"/>
        </w:rPr>
        <w:t>图</w:t>
      </w:r>
      <w:r>
        <w:t>5</w:t>
      </w:r>
      <w:r>
        <w:rPr>
          <w:rFonts w:hint="eastAsia"/>
        </w:rPr>
        <w:t>-1</w:t>
      </w:r>
      <w:r>
        <w:t>所示</w:t>
      </w:r>
      <w:r>
        <w:rPr>
          <w:rFonts w:hint="eastAsia"/>
        </w:rPr>
        <w:t>，根节点的</w:t>
      </w:r>
      <w:r>
        <w:drawing>
          <wp:anchor distT="0" distB="0" distL="114300" distR="114300" simplePos="0" relativeHeight="251665408" behindDoc="0" locked="0" layoutInCell="1" allowOverlap="1">
            <wp:simplePos x="0" y="0"/>
            <wp:positionH relativeFrom="column">
              <wp:posOffset>4915535</wp:posOffset>
            </wp:positionH>
            <wp:positionV relativeFrom="paragraph">
              <wp:posOffset>544195</wp:posOffset>
            </wp:positionV>
            <wp:extent cx="961390" cy="921385"/>
            <wp:effectExtent l="0" t="0" r="10160" b="12065"/>
            <wp:wrapNone/>
            <wp:docPr id="58" name="Picture 4" descr="https://images2015.cnblogs.com/blog/1042406/201612/1042406-20161214150650073-546336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descr="https://images2015.cnblogs.com/blog/1042406/201612/1042406-20161214150650073-546336265.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961390" cy="921385"/>
                    </a:xfrm>
                    <a:prstGeom prst="rect">
                      <a:avLst/>
                    </a:prstGeom>
                    <a:noFill/>
                  </pic:spPr>
                </pic:pic>
              </a:graphicData>
            </a:graphic>
          </wp:anchor>
        </w:drawing>
      </w:r>
      <w:r>
        <w:t>CF1的三元组的值，可以从它指向的6个子节点（CF7 - CF12）的值相加得到。</w:t>
      </w:r>
    </w:p>
    <w:p>
      <w:pPr>
        <w:spacing w:line="360" w:lineRule="auto"/>
        <w:ind w:firstLine="480" w:firstLineChars="200"/>
      </w:pPr>
      <w:r>
        <w:rPr>
          <w:rFonts w:hint="eastAsia"/>
        </w:rPr>
        <w:t>对于</w:t>
      </w:r>
      <w:r>
        <w:t>CF Tree，有几个重要参数，第一个参数是每个内部节点的最大CF数B，第二个参数是每个叶子节点的最大CF数L，第三个参数是针对叶子节点中某个CF中的样本点来说的，它是叶节点每个CF的最大样本半径阈值T，也就是说，在这个CF中的所有样本点一定要在半径小于T的一个超球体内。</w:t>
      </w:r>
    </w:p>
    <w:p>
      <w:pPr>
        <w:spacing w:line="360" w:lineRule="auto"/>
      </w:pPr>
      <w:r>
        <w:t>对于上图中的CF Tree，限定了B=7， L=5， 也就是说内部节点最多有7个CF，而叶子节点最多有5个CF。</w:t>
      </w:r>
    </w:p>
    <w:p>
      <w:pPr>
        <w:spacing w:line="360" w:lineRule="auto"/>
        <w:ind w:firstLine="480" w:firstLineChars="200"/>
      </w:pPr>
      <w:r>
        <w:rPr>
          <w:rFonts w:hint="eastAsia"/>
        </w:rPr>
        <w:t>关于生成C</w:t>
      </w:r>
      <w:r>
        <w:t>F</w:t>
      </w:r>
      <w:r>
        <w:rPr>
          <w:rFonts w:hint="eastAsia"/>
        </w:rPr>
        <w:t>树，先定义好</w:t>
      </w:r>
      <w:r>
        <w:t>CF Tree的参数： 即内部节点的最大CF数B， 叶子节点的最大CF数L， 叶节点每个CF的最大样本半径阈值T</w:t>
      </w:r>
      <w:r>
        <w:rPr>
          <w:rFonts w:hint="eastAsia"/>
        </w:rPr>
        <w:t>，一开始C</w:t>
      </w:r>
      <w:r>
        <w:t>F</w:t>
      </w:r>
      <w:r>
        <w:rPr>
          <w:rFonts w:hint="eastAsia"/>
        </w:rPr>
        <w:t>树是空的，导入第一个样本点，生成一个C</w:t>
      </w:r>
      <w:r>
        <w:t>F</w:t>
      </w:r>
      <w:r>
        <w:rPr>
          <w:rFonts w:hint="eastAsia"/>
        </w:rPr>
        <w:t>三元组A，再导入第二个样本点，如果这个样本点和第一个样本点</w:t>
      </w:r>
      <w:r>
        <w:t>A，在半径为T的超球体范围内</w:t>
      </w:r>
      <w:r>
        <w:rPr>
          <w:rFonts w:hint="eastAsia"/>
        </w:rPr>
        <w:t>，就将第二个样本点页加入C</w:t>
      </w:r>
      <w:r>
        <w:t>F</w:t>
      </w:r>
      <w:r>
        <w:rPr>
          <w:rFonts w:hint="eastAsia"/>
        </w:rPr>
        <w:t>三元组A，如果这个节点不能融入刚才前面的节点形成的超球体内，就用一个新的</w:t>
      </w:r>
      <w:r>
        <w:t>CF三元组B，来容纳这个新的值。</w:t>
      </w:r>
      <w:r>
        <w:rPr>
          <w:rFonts w:hint="eastAsia"/>
        </w:rPr>
        <w:t>如果一个三元组的C</w:t>
      </w:r>
      <w:r>
        <w:t>F</w:t>
      </w:r>
      <w:r>
        <w:rPr>
          <w:rFonts w:hint="eastAsia"/>
        </w:rPr>
        <w:t>数超过了叶子最大C</w:t>
      </w:r>
      <w:r>
        <w:t>F</w:t>
      </w:r>
      <w:r>
        <w:rPr>
          <w:rFonts w:hint="eastAsia"/>
        </w:rPr>
        <w:t>数L就要对其进行分裂，将此节点分成两个节点，按照此规则建立起C</w:t>
      </w:r>
      <w:r>
        <w:t>F</w:t>
      </w:r>
      <w:r>
        <w:rPr>
          <w:rFonts w:hint="eastAsia"/>
        </w:rPr>
        <w:t>树，如图</w:t>
      </w:r>
      <w:r>
        <w:t>5</w:t>
      </w:r>
      <w:r>
        <w:rPr>
          <w:rFonts w:hint="eastAsia"/>
        </w:rPr>
        <w:t>-2所示。</w:t>
      </w:r>
    </w:p>
    <w:p>
      <w:pPr>
        <w:spacing w:line="360" w:lineRule="auto"/>
      </w:pPr>
      <w:r>
        <mc:AlternateContent>
          <mc:Choice Requires="wps">
            <w:drawing>
              <wp:anchor distT="0" distB="0" distL="114300" distR="114300" simplePos="0" relativeHeight="251671552" behindDoc="0" locked="0" layoutInCell="1" allowOverlap="1">
                <wp:simplePos x="0" y="0"/>
                <wp:positionH relativeFrom="column">
                  <wp:posOffset>1520825</wp:posOffset>
                </wp:positionH>
                <wp:positionV relativeFrom="paragraph">
                  <wp:posOffset>233680</wp:posOffset>
                </wp:positionV>
                <wp:extent cx="360045" cy="398780"/>
                <wp:effectExtent l="6350" t="16510" r="14605" b="22860"/>
                <wp:wrapNone/>
                <wp:docPr id="59" name="箭头: 右 5"/>
                <wp:cNvGraphicFramePr/>
                <a:graphic xmlns:a="http://schemas.openxmlformats.org/drawingml/2006/main">
                  <a:graphicData uri="http://schemas.microsoft.com/office/word/2010/wordprocessingShape">
                    <wps:wsp>
                      <wps:cNvSpPr/>
                      <wps:spPr>
                        <a:xfrm>
                          <a:off x="0" y="0"/>
                          <a:ext cx="359923" cy="398834"/>
                        </a:xfrm>
                        <a:prstGeom prst="rightArrow">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id="箭头: 右 5" o:spid="_x0000_s1026" o:spt="13" type="#_x0000_t13" style="position:absolute;left:0pt;margin-left:119.75pt;margin-top:18.4pt;height:31.4pt;width:28.35pt;z-index:251671552;v-text-anchor:middle;mso-width-relative:page;mso-height-relative:page;" fillcolor="#FFFFFF [3201]" filled="t" stroked="t" coordsize="21600,21600" o:gfxdata="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dOC4tkAAAAJAQAA&#10;DwAAAAAAAAABACAAAAAiAAAAZHJzL2Rvd25yZXYueG1sUEsBAhQAFAAAAAgAh07iQMn9EDTfAQAA&#10;rAMAAA4AAAAAAAAAAQAgAAAAKAEAAGRycy9lMm9Eb2MueG1sUEsFBgAAAAAGAAYAWQEAAHkFAAAA&#10;AA==&#10;" adj="10800,5400">
                <v:fill on="t" focussize="0,0"/>
                <v:stroke weight="1pt" color="#000000 [3200]" miterlimit="8" joinstyle="miter"/>
                <v:imagedata o:title=""/>
                <o:lock v:ext="edit" aspectratio="f"/>
              </v:shape>
            </w:pict>
          </mc:Fallback>
        </mc:AlternateContent>
      </w:r>
      <w:r>
        <w:drawing>
          <wp:anchor distT="0" distB="0" distL="114300" distR="114300" simplePos="0" relativeHeight="251664384" behindDoc="0" locked="0" layoutInCell="1" allowOverlap="1">
            <wp:simplePos x="0" y="0"/>
            <wp:positionH relativeFrom="column">
              <wp:posOffset>101600</wp:posOffset>
            </wp:positionH>
            <wp:positionV relativeFrom="paragraph">
              <wp:posOffset>54610</wp:posOffset>
            </wp:positionV>
            <wp:extent cx="1013460" cy="923925"/>
            <wp:effectExtent l="0" t="0" r="15240" b="9525"/>
            <wp:wrapNone/>
            <wp:docPr id="60" name="Picture 2" descr="https://images2015.cnblogs.com/blog/1042406/201612/1042406-20161214145741042-147956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descr="https://images2015.cnblogs.com/blog/1042406/201612/1042406-20161214145741042-147956564.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1013413" cy="924128"/>
                    </a:xfrm>
                    <a:prstGeom prst="rect">
                      <a:avLst/>
                    </a:prstGeom>
                    <a:noFill/>
                  </pic:spPr>
                </pic:pic>
              </a:graphicData>
            </a:graphic>
          </wp:anchor>
        </w:drawing>
      </w:r>
    </w:p>
    <w:p>
      <w:pPr>
        <w:spacing w:line="360" w:lineRule="auto"/>
      </w:pPr>
    </w:p>
    <w:p>
      <w:pPr>
        <w:spacing w:line="360" w:lineRule="auto"/>
      </w:pPr>
    </w:p>
    <w:p>
      <w:pPr>
        <w:spacing w:line="360" w:lineRule="auto"/>
      </w:pPr>
    </w:p>
    <w:p>
      <w:pPr>
        <w:spacing w:line="360" w:lineRule="auto"/>
      </w:pPr>
      <w:r>
        <mc:AlternateContent>
          <mc:Choice Requires="wps">
            <w:drawing>
              <wp:anchor distT="0" distB="0" distL="114300" distR="114300" simplePos="0" relativeHeight="251673600" behindDoc="0" locked="0" layoutInCell="1" allowOverlap="1">
                <wp:simplePos x="0" y="0"/>
                <wp:positionH relativeFrom="column">
                  <wp:posOffset>2461260</wp:posOffset>
                </wp:positionH>
                <wp:positionV relativeFrom="paragraph">
                  <wp:posOffset>40005</wp:posOffset>
                </wp:positionV>
                <wp:extent cx="359410" cy="388620"/>
                <wp:effectExtent l="16510" t="6350" r="33020" b="15240"/>
                <wp:wrapNone/>
                <wp:docPr id="61" name="箭头: 右 5"/>
                <wp:cNvGraphicFramePr/>
                <a:graphic xmlns:a="http://schemas.openxmlformats.org/drawingml/2006/main">
                  <a:graphicData uri="http://schemas.microsoft.com/office/word/2010/wordprocessingShape">
                    <wps:wsp>
                      <wps:cNvSpPr/>
                      <wps:spPr>
                        <a:xfrm rot="5400000">
                          <a:off x="0" y="0"/>
                          <a:ext cx="359410" cy="388620"/>
                        </a:xfrm>
                        <a:prstGeom prst="rightArrow">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id="箭头: 右 5" o:spid="_x0000_s1026" o:spt="13" type="#_x0000_t13" style="position:absolute;left:0pt;margin-left:193.8pt;margin-top:3.15pt;height:30.6pt;width:28.3pt;rotation:5898240f;z-index:251673600;v-text-anchor:middle;mso-width-relative:page;mso-height-relative:page;" fillcolor="#FFFFFF [3201]" filled="t" stroked="t" coordsize="21600,21600" o:gfxdata="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0&#10;IFdj2AAAAAgBAAAPAAAAAAAAAAEAIAAAACIAAABkcnMvZG93bnJldi54bWxQSwECFAAUAAAACACH&#10;TuJAxWwJxOsBAAC6AwAADgAAAAAAAAABACAAAAAnAQAAZHJzL2Uyb0RvYy54bWxQSwUGAAAAAAYA&#10;BgBZAQAAhAUAAAAA&#10;" adj="10800,5400">
                <v:fill on="t" focussize="0,0"/>
                <v:stroke weight="1pt" color="#000000 [3200]" miterlimit="8" joinstyle="miter"/>
                <v:imagedata o:title=""/>
                <o:lock v:ext="edit" aspectratio="f"/>
              </v:shape>
            </w:pict>
          </mc:Fallback>
        </mc:AlternateContent>
      </w:r>
    </w:p>
    <w:p>
      <w:pPr>
        <w:spacing w:line="360" w:lineRule="auto"/>
      </w:pPr>
      <w:r>
        <w:drawing>
          <wp:anchor distT="0" distB="0" distL="114300" distR="114300" simplePos="0" relativeHeight="251669504" behindDoc="0" locked="0" layoutInCell="1" allowOverlap="1">
            <wp:simplePos x="0" y="0"/>
            <wp:positionH relativeFrom="column">
              <wp:posOffset>-62230</wp:posOffset>
            </wp:positionH>
            <wp:positionV relativeFrom="paragraph">
              <wp:posOffset>263525</wp:posOffset>
            </wp:positionV>
            <wp:extent cx="1468120" cy="729615"/>
            <wp:effectExtent l="0" t="0" r="17780" b="13335"/>
            <wp:wrapNone/>
            <wp:docPr id="1032" name="Picture 8" descr="https://images2015.cnblogs.com/blog/1042406/201612/1042406-20161214151648229-501476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images2015.cnblogs.com/blog/1042406/201612/1042406-20161214151648229-501476357.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1487755" cy="739373"/>
                    </a:xfrm>
                    <a:prstGeom prst="rect">
                      <a:avLst/>
                    </a:prstGeom>
                    <a:noFill/>
                  </pic:spPr>
                </pic:pic>
              </a:graphicData>
            </a:graphic>
          </wp:anchor>
        </w:drawing>
      </w:r>
      <w:r>
        <w:drawing>
          <wp:anchor distT="0" distB="0" distL="114300" distR="114300" simplePos="0" relativeHeight="251668480" behindDoc="0" locked="0" layoutInCell="1" allowOverlap="1">
            <wp:simplePos x="0" y="0"/>
            <wp:positionH relativeFrom="column">
              <wp:posOffset>1983740</wp:posOffset>
            </wp:positionH>
            <wp:positionV relativeFrom="paragraph">
              <wp:posOffset>205105</wp:posOffset>
            </wp:positionV>
            <wp:extent cx="1470660" cy="758190"/>
            <wp:effectExtent l="0" t="0" r="15240" b="3810"/>
            <wp:wrapNone/>
            <wp:docPr id="1030" name="Picture 6" descr="https://images2015.cnblogs.com/blog/1042406/201612/1042406-20161214151047042-954364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images2015.cnblogs.com/blog/1042406/201612/1042406-20161214151047042-954364496.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1470660" cy="758190"/>
                    </a:xfrm>
                    <a:prstGeom prst="rect">
                      <a:avLst/>
                    </a:prstGeom>
                    <a:noFill/>
                  </pic:spPr>
                </pic:pic>
              </a:graphicData>
            </a:graphic>
          </wp:anchor>
        </w:drawing>
      </w:r>
    </w:p>
    <w:p>
      <w:pPr>
        <w:spacing w:line="360" w:lineRule="auto"/>
      </w:pPr>
      <w:r>
        <mc:AlternateContent>
          <mc:Choice Requires="wps">
            <w:drawing>
              <wp:anchor distT="0" distB="0" distL="114300" distR="114300" simplePos="0" relativeHeight="251677696" behindDoc="0" locked="0" layoutInCell="1" allowOverlap="1">
                <wp:simplePos x="0" y="0"/>
                <wp:positionH relativeFrom="column">
                  <wp:posOffset>1597660</wp:posOffset>
                </wp:positionH>
                <wp:positionV relativeFrom="paragraph">
                  <wp:posOffset>120015</wp:posOffset>
                </wp:positionV>
                <wp:extent cx="307340" cy="328930"/>
                <wp:effectExtent l="8890" t="15875" r="7620" b="17145"/>
                <wp:wrapNone/>
                <wp:docPr id="62" name="箭头: 右 5"/>
                <wp:cNvGraphicFramePr/>
                <a:graphic xmlns:a="http://schemas.openxmlformats.org/drawingml/2006/main">
                  <a:graphicData uri="http://schemas.microsoft.com/office/word/2010/wordprocessingShape">
                    <wps:wsp>
                      <wps:cNvSpPr/>
                      <wps:spPr>
                        <a:xfrm rot="10800000">
                          <a:off x="0" y="0"/>
                          <a:ext cx="307340" cy="328930"/>
                        </a:xfrm>
                        <a:prstGeom prst="rightArrow">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id="箭头: 右 5" o:spid="_x0000_s1026" o:spt="13" type="#_x0000_t13" style="position:absolute;left:0pt;margin-left:125.8pt;margin-top:9.45pt;height:25.9pt;width:24.2pt;rotation:11796480f;z-index:251677696;v-text-anchor:middle;mso-width-relative:page;mso-height-relative:page;" fillcolor="#FFFFFF [3201]" filled="t" stroked="t" coordsize="21600,21600" o:gfxdata="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stM&#10;StYAAAAJAQAADwAAAAAAAAABACAAAAAiAAAAZHJzL2Rvd25yZXYueG1sUEsBAhQAFAAAAAgAh07i&#10;QPaMrUHrAQAAuwMAAA4AAAAAAAAAAQAgAAAAJQEAAGRycy9lMm9Eb2MueG1sUEsFBgAAAAAGAAYA&#10;WQEAAIIFAAAAAA==&#10;" adj="10800,5400">
                <v:fill on="t" focussize="0,0"/>
                <v:stroke weight="1pt" color="#000000 [3200]" miterlimit="8" joinstyle="miter"/>
                <v:imagedata o:title=""/>
                <o:lock v:ext="edit" aspectratio="f"/>
              </v:shape>
            </w:pict>
          </mc:Fallback>
        </mc:AlternateContent>
      </w:r>
    </w:p>
    <w:p>
      <w:pPr>
        <w:spacing w:line="360" w:lineRule="auto"/>
      </w:pPr>
    </w:p>
    <w:p>
      <w:pPr>
        <w:spacing w:line="360" w:lineRule="auto"/>
      </w:pPr>
      <w:r>
        <mc:AlternateContent>
          <mc:Choice Requires="wps">
            <w:drawing>
              <wp:anchor distT="0" distB="0" distL="114300" distR="114300" simplePos="0" relativeHeight="251675648" behindDoc="0" locked="0" layoutInCell="1" allowOverlap="1">
                <wp:simplePos x="0" y="0"/>
                <wp:positionH relativeFrom="column">
                  <wp:posOffset>561975</wp:posOffset>
                </wp:positionH>
                <wp:positionV relativeFrom="paragraph">
                  <wp:posOffset>273685</wp:posOffset>
                </wp:positionV>
                <wp:extent cx="282575" cy="310515"/>
                <wp:effectExtent l="16510" t="6350" r="34925" b="15875"/>
                <wp:wrapNone/>
                <wp:docPr id="63" name="箭头: 右 5"/>
                <wp:cNvGraphicFramePr/>
                <a:graphic xmlns:a="http://schemas.openxmlformats.org/drawingml/2006/main">
                  <a:graphicData uri="http://schemas.microsoft.com/office/word/2010/wordprocessingShape">
                    <wps:wsp>
                      <wps:cNvSpPr/>
                      <wps:spPr>
                        <a:xfrm rot="5400000">
                          <a:off x="0" y="0"/>
                          <a:ext cx="282575" cy="310515"/>
                        </a:xfrm>
                        <a:prstGeom prst="rightArrow">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id="箭头: 右 5" o:spid="_x0000_s1026" o:spt="13" type="#_x0000_t13" style="position:absolute;left:0pt;margin-left:44.25pt;margin-top:21.55pt;height:24.45pt;width:22.25pt;rotation:5898240f;z-index:251675648;v-text-anchor:middle;mso-width-relative:page;mso-height-relative:page;" fillcolor="#FFFFFF [3201]" filled="t" stroked="t" coordsize="21600,21600" o:gfxdata="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A&#10;pBTR2AAAAAgBAAAPAAAAAAAAAAEAIAAAACIAAABkcnMvZG93bnJldi54bWxQSwECFAAUAAAACACH&#10;TuJAtdb5aOsBAAC6AwAADgAAAAAAAAABACAAAAAnAQAAZHJzL2Uyb0RvYy54bWxQSwUGAAAAAAYA&#10;BgBZAQAAhAUAAAAA&#10;" adj="10800,5400">
                <v:fill on="t" focussize="0,0"/>
                <v:stroke weight="1pt" color="#000000 [3200]" miterlimit="8" joinstyle="miter"/>
                <v:imagedata o:title=""/>
                <o:lock v:ext="edit" aspectratio="f"/>
              </v:shape>
            </w:pict>
          </mc:Fallback>
        </mc:AlternateContent>
      </w:r>
    </w:p>
    <w:p>
      <w:pPr>
        <w:spacing w:line="360" w:lineRule="auto"/>
      </w:pPr>
    </w:p>
    <w:p>
      <w:pPr>
        <w:spacing w:line="360" w:lineRule="auto"/>
      </w:pPr>
      <w:r>
        <w:drawing>
          <wp:anchor distT="0" distB="0" distL="114300" distR="114300" simplePos="0" relativeHeight="251666432" behindDoc="0" locked="0" layoutInCell="1" allowOverlap="1">
            <wp:simplePos x="0" y="0"/>
            <wp:positionH relativeFrom="margin">
              <wp:posOffset>2826385</wp:posOffset>
            </wp:positionH>
            <wp:positionV relativeFrom="paragraph">
              <wp:posOffset>62230</wp:posOffset>
            </wp:positionV>
            <wp:extent cx="1468755" cy="789940"/>
            <wp:effectExtent l="0" t="0" r="17145" b="10160"/>
            <wp:wrapNone/>
            <wp:docPr id="1034" name="Picture 10" descr="https://images2015.cnblogs.com/blog/1042406/201612/1042406-20161214152939667-962958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s://images2015.cnblogs.com/blog/1042406/201612/1042406-20161214152939667-96295890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1468755" cy="789940"/>
                    </a:xfrm>
                    <a:prstGeom prst="rect">
                      <a:avLst/>
                    </a:prstGeom>
                    <a:noFill/>
                  </pic:spPr>
                </pic:pic>
              </a:graphicData>
            </a:graphic>
          </wp:anchor>
        </w:drawing>
      </w:r>
    </w:p>
    <w:p>
      <w:pPr>
        <w:spacing w:line="360" w:lineRule="auto"/>
      </w:pPr>
    </w:p>
    <w:p>
      <w:pPr>
        <w:spacing w:line="360" w:lineRule="auto"/>
      </w:pPr>
    </w:p>
    <w:p>
      <w:pPr>
        <w:spacing w:line="360" w:lineRule="auto"/>
        <w:ind w:firstLine="960" w:firstLineChars="400"/>
      </w:pPr>
      <w:r>
        <w:rPr>
          <w:rFonts w:hint="eastAsia"/>
        </w:rPr>
        <w:t xml:space="preserve"> </w:t>
      </w:r>
      <w:r>
        <w:t xml:space="preserve"> </w:t>
      </w:r>
      <w:r>
        <w:rPr>
          <w:rFonts w:hint="eastAsia"/>
        </w:rPr>
        <w:t>图</w:t>
      </w:r>
      <w:r>
        <w:t>5</w:t>
      </w:r>
      <w:r>
        <w:rPr>
          <w:rFonts w:hint="eastAsia"/>
        </w:rPr>
        <w:t>-2</w:t>
      </w:r>
      <w:r>
        <w:t xml:space="preserve">   CF</w:t>
      </w:r>
      <w:r>
        <w:rPr>
          <w:rFonts w:hint="eastAsia"/>
        </w:rPr>
        <w:t>树建立步骤</w:t>
      </w:r>
    </w:p>
    <w:p>
      <w:pPr>
        <w:spacing w:line="360" w:lineRule="auto"/>
        <w:ind w:firstLine="480" w:firstLineChars="200"/>
      </w:pPr>
      <w:r>
        <w:rPr>
          <w:rFonts w:hint="eastAsia"/>
        </w:rPr>
        <w:t>将所有的训练集样本建立了</w:t>
      </w:r>
      <w:r>
        <w:t>CF Tree，一个基本的BIRCH算法就完成了，对应的输出就是若干个CF节点，每个节点里的样本点就是一个聚类的簇。</w:t>
      </w:r>
    </w:p>
    <w:p>
      <w:pPr>
        <w:spacing w:line="360" w:lineRule="auto"/>
        <w:ind w:firstLine="480" w:firstLineChars="200"/>
      </w:pPr>
      <w:r>
        <w:t>BIRCH算法的</w:t>
      </w:r>
      <w:r>
        <w:rPr>
          <w:rFonts w:hint="eastAsia"/>
        </w:rPr>
        <w:t>优点在于</w:t>
      </w:r>
      <w:r>
        <w:t>节约内存，所有的样本都在磁盘上，CF Tree仅仅存了CF节点和对应的指针</w:t>
      </w:r>
      <w:r>
        <w:rPr>
          <w:rFonts w:hint="eastAsia"/>
        </w:rPr>
        <w:t>。</w:t>
      </w:r>
      <w:r>
        <w:t>聚类速度快，只需要一遍扫描训练集就可以建立CF Tree，CF Tree的增删改都很快。可以识别噪音点，还可以对数据集进行初步分类的预处理</w:t>
      </w:r>
      <w:r>
        <w:rPr>
          <w:rFonts w:hint="eastAsia"/>
        </w:rPr>
        <w:t>。而</w:t>
      </w:r>
      <w:r>
        <w:t>由于CF Tree对每个节点的CF个数有限制，导致聚类的结果可能和真实的类别分布不同</w:t>
      </w:r>
      <w:r>
        <w:rPr>
          <w:rFonts w:hint="eastAsia"/>
        </w:rPr>
        <w:t>，这是B</w:t>
      </w:r>
      <w:r>
        <w:t>IRCH</w:t>
      </w:r>
      <w:r>
        <w:rPr>
          <w:rFonts w:hint="eastAsia"/>
        </w:rPr>
        <w:t>的缺点，还有</w:t>
      </w:r>
      <w:r>
        <w:t>对高维特征的数据聚类效果不好。</w:t>
      </w:r>
    </w:p>
    <w:p>
      <w:pPr>
        <w:pStyle w:val="4"/>
        <w:spacing w:line="360" w:lineRule="auto"/>
      </w:pPr>
      <w:r>
        <w:t>5</w:t>
      </w:r>
      <w:r>
        <w:rPr>
          <w:rFonts w:hint="eastAsia"/>
        </w:rPr>
        <w:t>.1.3</w:t>
      </w:r>
      <w:r>
        <w:t xml:space="preserve"> </w:t>
      </w:r>
      <w:r>
        <w:rPr>
          <w:rFonts w:hint="eastAsia"/>
        </w:rPr>
        <w:t>基于划分的算法</w:t>
      </w:r>
    </w:p>
    <w:p>
      <w:pPr>
        <w:spacing w:line="360" w:lineRule="auto"/>
        <w:ind w:firstLine="480" w:firstLineChars="200"/>
      </w:pPr>
      <w:r>
        <w:rPr>
          <w:rFonts w:hint="eastAsia"/>
        </w:rPr>
        <w:t>划分方法首先根据给定要构建划分的数目</w:t>
      </w:r>
      <w:r>
        <w:t>k创建一个初始划分，然后采用一种迭代的重定位技术，尝试通过对象在划分间移动来改进划分。</w:t>
      </w:r>
    </w:p>
    <w:p>
      <w:pPr>
        <w:spacing w:line="360" w:lineRule="auto"/>
        <w:ind w:firstLine="480" w:firstLineChars="200"/>
      </w:pPr>
      <w:r>
        <w:rPr>
          <w:rFonts w:hint="eastAsia"/>
        </w:rPr>
        <w:t>著名的k</w:t>
      </w:r>
      <w:r>
        <w:t>-means</w:t>
      </w:r>
      <w:r>
        <w:rPr>
          <w:rFonts w:hint="eastAsia"/>
        </w:rPr>
        <w:t>算法属于基于划分的聚类算法，它不仅是最简单的聚类算法，也是最普及且最常用的。</w:t>
      </w:r>
    </w:p>
    <w:p>
      <w:pPr>
        <w:spacing w:line="360" w:lineRule="auto"/>
        <w:ind w:firstLine="480" w:firstLineChars="200"/>
      </w:pPr>
      <w:r>
        <w:rPr>
          <w:rFonts w:hint="eastAsia"/>
        </w:rPr>
        <w:t>首先从</w:t>
      </w:r>
      <w:r>
        <w:t>n个 数据对象任意选择 k 个对象作为初始聚类中心；而对于所剩下其它对象，则根据它们与这些聚类中心的相似度（距离），分别将它们分配给与其最相似的（聚类中心所代表的）聚类；然后再计算每个所获新聚类的聚类中心（该聚类中所有对象的均值）；不断重复这一过程直到标准测度函数开始收敛为止。一般都采用均方差作为标准测度函数. k个聚类具有以下特点：各聚类本身尽可能的紧凑，而各聚类之间尽可能的分开。</w:t>
      </w:r>
    </w:p>
    <w:p>
      <w:pPr>
        <w:spacing w:line="360" w:lineRule="auto"/>
        <w:ind w:firstLine="480" w:firstLineChars="200"/>
      </w:pPr>
      <w:r>
        <w:rPr>
          <w:rFonts w:hint="eastAsia"/>
        </w:rPr>
        <w:t>换言之，k</w:t>
      </w:r>
      <w:r>
        <w:t>-means</w:t>
      </w:r>
      <w:r>
        <w:rPr>
          <w:rFonts w:hint="eastAsia"/>
        </w:rPr>
        <w:t>算法就是为了构造K个分组，首先初始选择</w:t>
      </w:r>
      <w:r>
        <w:t>K</w:t>
      </w:r>
      <w:r>
        <w:rPr>
          <w:rFonts w:hint="eastAsia"/>
        </w:rPr>
        <w:t>个簇心，把每个数据分配到与之最相似的组中，所有的点都分配到相应的组后重新计算每组的质心，又重复将每个数据进行分组，不断循环直到数据的划分不在变化或满足一个收敛条件。</w:t>
      </w:r>
    </w:p>
    <w:p>
      <w:pPr>
        <w:spacing w:line="360" w:lineRule="auto"/>
        <w:ind w:firstLine="480" w:firstLineChars="200"/>
      </w:pPr>
      <w:r>
        <w:rPr>
          <w:rFonts w:hint="eastAsia"/>
        </w:rPr>
        <w:t>k</w:t>
      </w:r>
      <w:r>
        <w:t>-means</w:t>
      </w:r>
      <w:r>
        <w:rPr>
          <w:rFonts w:hint="eastAsia"/>
        </w:rPr>
        <w:t>算法在做比较相似度的时候通常是用欧几里得的距离相似性，即数据点会分配到离其最近的质心上，这种情况下聚类的结果与初始样本的分组相关，初始分组会对结果影响很大。所以通常在初始分组时，会先在n个点中选择两个相距最远的两个点，然后在剩下n-2个点中找距离那两个点最远的一个点作为下一个聚类中心，直到找到k个点。</w:t>
      </w:r>
    </w:p>
    <w:p>
      <w:pPr>
        <w:spacing w:line="360" w:lineRule="auto"/>
        <w:ind w:firstLine="480" w:firstLineChars="200"/>
      </w:pPr>
      <w:r>
        <w:rPr>
          <w:rFonts w:hint="eastAsia"/>
        </w:rPr>
        <w:t>除了利用欧几里得的距离相似性，还可以使用</w:t>
      </w:r>
      <w:r>
        <w:t>KL</w:t>
      </w:r>
      <w:r>
        <w:rPr>
          <w:rFonts w:hint="eastAsia"/>
        </w:rPr>
        <w:t>即交叉熵，根据概率分布的差异去进行分组。针对</w:t>
      </w:r>
      <w:r>
        <w:t>P={p1,p2,p3,…,pn},Q={q1,q2,…,qm}</w:t>
      </w:r>
      <w:r>
        <w:rPr>
          <w:rFonts w:hint="eastAsia"/>
        </w:rPr>
        <w:t>，P和Q的交叉熵定义为：</w:t>
      </w:r>
    </w:p>
    <w:p>
      <w:pPr>
        <w:spacing w:line="360" w:lineRule="auto"/>
      </w:pPr>
      <w:r>
        <w:drawing>
          <wp:anchor distT="0" distB="0" distL="114300" distR="114300" simplePos="0" relativeHeight="251678720" behindDoc="1" locked="0" layoutInCell="1" allowOverlap="1">
            <wp:simplePos x="0" y="0"/>
            <wp:positionH relativeFrom="column">
              <wp:posOffset>499745</wp:posOffset>
            </wp:positionH>
            <wp:positionV relativeFrom="paragraph">
              <wp:posOffset>60960</wp:posOffset>
            </wp:positionV>
            <wp:extent cx="1439545" cy="461010"/>
            <wp:effectExtent l="0" t="0" r="8255" b="15240"/>
            <wp:wrapTight wrapText="bothSides">
              <wp:wrapPolygon>
                <wp:start x="0" y="0"/>
                <wp:lineTo x="0" y="20529"/>
                <wp:lineTo x="21438" y="20529"/>
                <wp:lineTo x="21438" y="0"/>
                <wp:lineTo x="0" y="0"/>
              </wp:wrapPolygon>
            </wp:wrapTight>
            <wp:docPr id="64" name="图片 64" descr="C:\Users\XXN\AppData\Local\Temp\1545544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XXN\AppData\Local\Temp\1545544376(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439545" cy="461010"/>
                    </a:xfrm>
                    <a:prstGeom prst="rect">
                      <a:avLst/>
                    </a:prstGeom>
                    <a:noFill/>
                    <a:ln>
                      <a:noFill/>
                    </a:ln>
                  </pic:spPr>
                </pic:pic>
              </a:graphicData>
            </a:graphic>
          </wp:anchor>
        </w:drawing>
      </w:r>
    </w:p>
    <w:p>
      <w:pPr>
        <w:spacing w:line="360" w:lineRule="auto"/>
      </w:pPr>
    </w:p>
    <w:p>
      <w:pPr>
        <w:spacing w:line="360" w:lineRule="auto"/>
      </w:pPr>
      <w:r>
        <w:rPr>
          <w:rFonts w:hint="eastAsia"/>
        </w:rPr>
        <w:t>这个交叉熵就可以用来对比两个文本之间的相似性。在一个多指标评估系统中，K</w:t>
      </w:r>
      <w:r>
        <w:t>L</w:t>
      </w:r>
      <w:r>
        <w:rPr>
          <w:rFonts w:hint="eastAsia"/>
        </w:rPr>
        <w:t>交叉熵就可以解决指标权重分配的问题。</w:t>
      </w:r>
    </w:p>
    <w:p>
      <w:pPr>
        <w:spacing w:line="360" w:lineRule="auto"/>
        <w:ind w:firstLine="480" w:firstLineChars="200"/>
      </w:pPr>
      <w:r>
        <w:rPr>
          <w:rFonts w:hint="eastAsia"/>
        </w:rPr>
        <w:t>K-means算法具有很好的可伸缩性，其计算复杂度为</w:t>
      </w:r>
      <w:r>
        <w:t>O(nkt)，其中，t是循环的次数。K-means聚类算法的不足之处在于它要多次扫描数据库，此外，它只能找出球形的类，而不能发现任意形状的类。还有，初始质心的选择对聚类结果有较大的影响，该算法对噪声很敏感。</w:t>
      </w:r>
    </w:p>
    <w:p>
      <w:pPr>
        <w:spacing w:line="360" w:lineRule="auto"/>
        <w:ind w:firstLine="480" w:firstLineChars="200"/>
      </w:pPr>
      <w:r>
        <w:rPr>
          <w:rFonts w:hint="eastAsia"/>
        </w:rPr>
        <w:t>基于划分的算法线性复杂度，聚类的效率高，在中小规模的数据库中发现球状簇很适用，但并不适用于非凸面形状的簇。</w:t>
      </w:r>
    </w:p>
    <w:p>
      <w:pPr>
        <w:pStyle w:val="3"/>
        <w:spacing w:line="360" w:lineRule="auto"/>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t>5.2基于神经网络的算法</w:t>
      </w:r>
    </w:p>
    <w:p>
      <w:pPr>
        <w:spacing w:line="360" w:lineRule="auto"/>
        <w:ind w:firstLine="480" w:firstLineChars="200"/>
      </w:pPr>
      <w:r>
        <w:rPr>
          <w:rFonts w:hint="eastAsia"/>
        </w:rPr>
        <w:t>基于神经网络的算法是通过神经网络自动寻找样本中的内在规律和本质属性，自组织，自适应地改变网络参数与结构。S</w:t>
      </w:r>
      <w:r>
        <w:t>OM</w:t>
      </w:r>
      <w:r>
        <w:rPr>
          <w:rFonts w:hint="eastAsia"/>
        </w:rPr>
        <w:t>网络是一种自组织特征映射网络，是一种无监督的学习算法，S</w:t>
      </w:r>
      <w:r>
        <w:t>OM的主要目的是将任意维度的输入信号通过计算映射转变为一维或者二维的离散映射，并且以自适应的方式实现这个过程</w:t>
      </w:r>
      <w:r>
        <w:rPr>
          <w:rFonts w:hint="eastAsia"/>
        </w:rPr>
        <w:t>。</w:t>
      </w:r>
    </w:p>
    <w:p>
      <w:pPr>
        <w:spacing w:line="360" w:lineRule="auto"/>
        <w:ind w:firstLine="480" w:firstLineChars="200"/>
      </w:pPr>
      <w:r>
        <w:drawing>
          <wp:anchor distT="0" distB="0" distL="114300" distR="114300" simplePos="0" relativeHeight="251679744" behindDoc="1" locked="0" layoutInCell="1" allowOverlap="1">
            <wp:simplePos x="0" y="0"/>
            <wp:positionH relativeFrom="column">
              <wp:posOffset>2813685</wp:posOffset>
            </wp:positionH>
            <wp:positionV relativeFrom="paragraph">
              <wp:posOffset>1978660</wp:posOffset>
            </wp:positionV>
            <wp:extent cx="2359660" cy="1079500"/>
            <wp:effectExtent l="0" t="0" r="2540" b="6350"/>
            <wp:wrapTight wrapText="bothSides">
              <wp:wrapPolygon>
                <wp:start x="0" y="0"/>
                <wp:lineTo x="0" y="21346"/>
                <wp:lineTo x="21449" y="21346"/>
                <wp:lineTo x="21449" y="0"/>
                <wp:lineTo x="0" y="0"/>
              </wp:wrapPolygon>
            </wp:wrapTight>
            <wp:docPr id="65" name="图片 65" descr="https://images2017.cnblogs.com/blog/1141971/201712/1141971-20171212152209176-78340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images2017.cnblogs.com/blog/1141971/201712/1141971-20171212152209176-783401739.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2359660" cy="1079500"/>
                    </a:xfrm>
                    <a:prstGeom prst="rect">
                      <a:avLst/>
                    </a:prstGeom>
                    <a:noFill/>
                    <a:ln>
                      <a:noFill/>
                    </a:ln>
                  </pic:spPr>
                </pic:pic>
              </a:graphicData>
            </a:graphic>
          </wp:anchor>
        </w:drawing>
      </w:r>
      <w:r>
        <w:rPr>
          <w:rFonts w:hint="eastAsia"/>
        </w:rPr>
        <w:t>生物学研究表明，在人脑的感觉通道上，神经元的组织原理是有序排列的。当外界的特定时空信息输入时，大脑皮层的特定区域兴奋，而且类似的外界信息在对应的区域是连续映像的。生物视网膜中有许多特定的细胞对特定的图形比较敏感，当视网膜中有若干个接收单元同时受特定模式刺激时，就使大脑皮层中的特定神经元开始兴奋，输入模式接近，与之对应的兴奋神经元也接近；在听觉通道上，神经元在结构排列上与频率的关系十分密切，对于某个频率，特定的神经元具有最大的响应，位置相邻的神经元具有相近的频率特征，而远离的神经元具有的频率特征差别也较大。大脑皮层中神经元的这种响应特点不是先天安排好的，而是通过后天的学习自组织形成的。</w:t>
      </w:r>
    </w:p>
    <w:p>
      <w:pPr>
        <w:spacing w:line="360" w:lineRule="auto"/>
        <w:ind w:firstLine="480" w:firstLineChars="200"/>
      </w:pPr>
      <w:r>
        <w:rPr>
          <w:rFonts w:hint="eastAsia"/>
        </w:rPr>
        <w:t>在生物神经系统中，存在着一种侧抑制现象，即一个神经细胞兴奋以后，会对周围其他神经细胞产生抑制作用。这种抑制作用会使神经细胞之间出现竞争，其结果是某些获胜，而另一些则失败。表现形式是获胜神经细胞兴奋，失败神经细胞抑制。自组织（竞争型）神经网络就是模拟上述生物神经系统功能的人工神经网络。</w:t>
      </w:r>
    </w:p>
    <w:p>
      <w:pPr>
        <w:spacing w:line="360" w:lineRule="auto"/>
        <w:ind w:firstLine="480" w:firstLineChars="200"/>
      </w:pPr>
      <w:r>
        <w:rPr>
          <w:rFonts w:hint="eastAsia"/>
        </w:rPr>
        <w:t>自组织（竞争型）神经网络在网络结构上一般是由输入层和竞争层构成的两层网络，如图5-3所示。竞争型神经网络构成的基本思想是网络的竞争层各神经元竞争对输入模式响应的机会，最后仅有一个神经元成为竞争的胜者。这一获胜神经元则表示对输入模式的分类</w:t>
      </w:r>
      <w:r>
        <w:t>。</w:t>
      </w:r>
    </w:p>
    <w:p>
      <w:pPr>
        <w:pStyle w:val="13"/>
        <w:spacing w:line="360" w:lineRule="auto"/>
        <w:ind w:left="360" w:firstLine="480"/>
      </w:pPr>
      <w:r>
        <w:rPr>
          <w:rFonts w:hint="eastAsia"/>
        </w:rPr>
        <w:t>图5-3</w:t>
      </w:r>
      <w:r>
        <w:t xml:space="preserve">  SOM</w:t>
      </w:r>
      <w:r>
        <w:rPr>
          <w:rFonts w:hint="eastAsia"/>
        </w:rPr>
        <w:t>结构</w:t>
      </w:r>
    </w:p>
    <w:p>
      <w:pPr>
        <w:spacing w:line="360" w:lineRule="auto"/>
        <w:ind w:firstLine="480" w:firstLineChars="200"/>
      </w:pPr>
      <w:r>
        <w:rPr>
          <w:rFonts w:hint="eastAsia"/>
        </w:rPr>
        <w:t>在竞争学习的过程中，神经元与输入层之间的连接的权值会随着输入模式</w:t>
      </w:r>
      <w:r>
        <w:t>(刺激)的变化选择性的进行调整，调整后的神经元(获胜神经元)的位置彼此之间变得有序．使得对于不同的输入，在网格上建立有意义的坐标系</w:t>
      </w:r>
      <w:r>
        <w:rPr>
          <w:rFonts w:hint="eastAsia"/>
        </w:rPr>
        <w:t>。</w:t>
      </w:r>
      <w:r>
        <w:t>因此，在自组织映射网络的输出层神经元构成的网格中，每个神经元的空间位置(坐标）表示着一个输入模式包含的一个内在的统计特征</w:t>
      </w:r>
      <w:r>
        <w:rPr>
          <w:rFonts w:hint="eastAsia"/>
        </w:rPr>
        <w:t>。</w:t>
      </w:r>
    </w:p>
    <w:p>
      <w:pPr>
        <w:spacing w:line="360" w:lineRule="auto"/>
      </w:pPr>
      <w:r>
        <w:rPr>
          <w:rFonts w:hint="eastAsia"/>
        </w:rPr>
        <w:t>自组织映射网络实现步骤为：</w:t>
      </w:r>
    </w:p>
    <w:p>
      <w:pPr>
        <w:pStyle w:val="13"/>
        <w:numPr>
          <w:ilvl w:val="0"/>
          <w:numId w:val="8"/>
        </w:numPr>
        <w:spacing w:line="360" w:lineRule="auto"/>
        <w:ind w:firstLine="0" w:firstLineChars="0"/>
      </w:pPr>
      <w:r>
        <w:rPr>
          <w:rFonts w:hint="eastAsia"/>
        </w:rPr>
        <w:t>对网络权值进行初始化，选择较小的初始值</w:t>
      </w:r>
    </w:p>
    <w:p>
      <w:pPr>
        <w:spacing w:line="360" w:lineRule="auto"/>
      </w:pPr>
      <w:r>
        <w:rPr>
          <w:rFonts w:hint="eastAsia"/>
        </w:rPr>
        <w:t>2.竞争过程：对每个输入信号，网络中的神经元计算他们各自的判别函数的值．判别值最大的特定神经元成为本次的获胜神经元。</w:t>
      </w:r>
      <w:r>
        <w:t xml:space="preserve"> </w:t>
      </w:r>
    </w:p>
    <w:p>
      <w:pPr>
        <w:spacing w:line="360" w:lineRule="auto"/>
      </w:pPr>
      <w:r>
        <w:rPr>
          <w:rFonts w:hint="eastAsia"/>
        </w:rPr>
        <w:t>3.合作过程</w:t>
      </w:r>
      <w:r>
        <w:t>;</w:t>
      </w:r>
      <w:r>
        <w:rPr>
          <w:rFonts w:hint="eastAsia"/>
        </w:rPr>
        <w:t>：</w:t>
      </w:r>
      <w:r>
        <w:t>获胜的神经元决定兴奋神经元的拓扑邻域(即：获胜神经元周围的空间位置内的神经元),提供相邻神经元的合作基础</w:t>
      </w:r>
      <w:r>
        <w:rPr>
          <w:rFonts w:hint="eastAsia"/>
        </w:rPr>
        <w:t>。</w:t>
      </w:r>
    </w:p>
    <w:p>
      <w:pPr>
        <w:spacing w:line="360" w:lineRule="auto"/>
      </w:pPr>
      <w:r>
        <w:rPr>
          <w:rFonts w:hint="eastAsia"/>
        </w:rPr>
        <w:t>4.权值调节：通过对获胜神经元及其周围的兴奋神经元的权值进行调节，以增加它们对输入信号的判别函数值，随着权值的不断调整，获胜神经元对与相似的输入信号会有更强的响应</w:t>
      </w:r>
      <w:r>
        <w:t>(即：判别函数值越大)</w:t>
      </w:r>
      <w:r>
        <w:rPr>
          <w:rFonts w:hint="eastAsia"/>
        </w:rPr>
        <w:t>。</w:t>
      </w:r>
    </w:p>
    <w:p>
      <w:pPr>
        <w:spacing w:line="360" w:lineRule="auto"/>
        <w:ind w:firstLine="480" w:firstLineChars="200"/>
      </w:pPr>
      <w:r>
        <w:rPr>
          <w:rFonts w:hint="eastAsia"/>
        </w:rPr>
        <w:t>针对竞争过程，假设网络中输入信号</w:t>
      </w:r>
      <w:r>
        <w:t>(数据)空间的维度数为 m,从中随机选择一个输入信号(向量)记为x, x = [x1,x2,x3,.....xm]</w:t>
      </w:r>
      <w:r>
        <w:rPr>
          <w:vertAlign w:val="superscript"/>
        </w:rPr>
        <w:t>T</w:t>
      </w:r>
      <w:r>
        <w:rPr>
          <w:rFonts w:hint="eastAsia"/>
        </w:rPr>
        <w:t>，输出层中的每个神经元与输入层是全连接的结构，所以每个神经元的权值向量和输入空间的维数相同，神经元</w:t>
      </w:r>
      <w:r>
        <w:t xml:space="preserve"> j的权值向量记为：w</w:t>
      </w:r>
      <w:r>
        <w:rPr>
          <w:rFonts w:hint="eastAsia"/>
          <w:vertAlign w:val="subscript"/>
        </w:rPr>
        <w:t>j</w:t>
      </w:r>
      <w:r>
        <w:t>=[w</w:t>
      </w:r>
      <w:r>
        <w:rPr>
          <w:rFonts w:hint="eastAsia"/>
          <w:vertAlign w:val="subscript"/>
        </w:rPr>
        <w:t>j1</w:t>
      </w:r>
      <w:r>
        <w:t>,w</w:t>
      </w:r>
      <w:r>
        <w:rPr>
          <w:rFonts w:hint="eastAsia"/>
          <w:vertAlign w:val="subscript"/>
        </w:rPr>
        <w:t>j2</w:t>
      </w:r>
      <w:r>
        <w:t>,w</w:t>
      </w:r>
      <w:r>
        <w:rPr>
          <w:rFonts w:hint="eastAsia"/>
          <w:vertAlign w:val="subscript"/>
        </w:rPr>
        <w:t>j3</w:t>
      </w:r>
      <w:r>
        <w:t>,......w</w:t>
      </w:r>
      <w:r>
        <w:rPr>
          <w:rFonts w:hint="eastAsia"/>
          <w:vertAlign w:val="subscript"/>
        </w:rPr>
        <w:t>jm</w:t>
      </w:r>
      <w:r>
        <w:t>]</w:t>
      </w:r>
      <w:r>
        <w:rPr>
          <w:vertAlign w:val="superscript"/>
        </w:rPr>
        <w:t>T</w:t>
      </w:r>
      <w:r>
        <w:t xml:space="preserve">　j=1,2,3,4...L  </w:t>
      </w:r>
      <w:r>
        <w:rPr>
          <w:rFonts w:hint="eastAsia"/>
        </w:rPr>
        <w:t>其中</w:t>
      </w:r>
      <w:r>
        <w:t xml:space="preserve"> L 是输出层网络中神经元的总数，竞争过程就是找到与向量x最佳匹配的权值向量</w:t>
      </w:r>
      <w:r>
        <w:rPr>
          <w:rFonts w:hint="eastAsia"/>
        </w:rPr>
        <w:t>w</w:t>
      </w:r>
      <w:r>
        <w:rPr>
          <w:rFonts w:hint="eastAsia"/>
          <w:vertAlign w:val="subscript"/>
        </w:rPr>
        <w:t>j</w:t>
      </w:r>
      <w:r>
        <w:t>. 最佳匹配的意思是：对于　j=1,2,3,4..... L, 比较每一个神经元对应的权值与输入向量 x 的内积，选择最大者，对应的神经元作为获胜神经元．(假设所有神经元的阈值相同，偏置为负)</w:t>
      </w:r>
      <w:r>
        <w:rPr>
          <w:rFonts w:hint="eastAsia"/>
        </w:rPr>
        <w:t>。</w:t>
      </w:r>
    </w:p>
    <w:p>
      <w:pPr>
        <w:spacing w:line="360" w:lineRule="auto"/>
      </w:pPr>
      <w:r>
        <w:rPr>
          <w:rFonts w:hint="eastAsia"/>
        </w:rPr>
        <w:t>最小化欧几里得几何距离就对应最大化内积，欧几里得几何距离最小意味着向量</w:t>
      </w:r>
      <w:r>
        <w:t xml:space="preserve"> x 与权值向量 w</w:t>
      </w:r>
      <w:r>
        <w:rPr>
          <w:rFonts w:hint="eastAsia"/>
          <w:vertAlign w:val="subscript"/>
        </w:rPr>
        <w:t>j</w:t>
      </w:r>
      <w:r>
        <w:t>的相似度越高</w:t>
      </w:r>
      <w:r>
        <w:rPr>
          <w:rFonts w:hint="eastAsia"/>
        </w:rPr>
        <w:t>。</w:t>
      </w:r>
    </w:p>
    <w:p>
      <w:pPr>
        <w:spacing w:line="360" w:lineRule="auto"/>
        <w:ind w:firstLine="480" w:firstLineChars="200"/>
      </w:pPr>
      <w:r>
        <w:rPr>
          <w:rFonts w:hint="eastAsia"/>
        </w:rPr>
        <w:t>针对合作过程，在竞争过程中产生的获胜神经元位于兴奋神经元拓扑邻域的中心位置。一个获胜神经元倾向于激活它紧接着的邻域内的神经元而不是隔得很远的神经元，所以对于获胜神经元的拓扑邻域按照侧向距离光滑地缩减。具体地，用</w:t>
      </w:r>
      <w:r>
        <w:t>h</w:t>
      </w:r>
      <w:r>
        <w:rPr>
          <w:rFonts w:hint="eastAsia"/>
          <w:vertAlign w:val="subscript"/>
        </w:rPr>
        <w:t>j</w:t>
      </w:r>
      <w:r>
        <w:rPr>
          <w:vertAlign w:val="subscript"/>
        </w:rPr>
        <w:t>,i</w:t>
      </w:r>
      <w:r>
        <w:t>表示以获胜神经元为中心的拓扑邻域且包含这一组兴奋(合作)神经元，j表示一个输出神经元，设 d</w:t>
      </w:r>
      <w:r>
        <w:rPr>
          <w:vertAlign w:val="subscript"/>
        </w:rPr>
        <w:t>i,j</w:t>
      </w:r>
      <w:r>
        <w:t>表示获胜神经元和兴奋神经元之间的距离</w:t>
      </w:r>
      <w:r>
        <w:rPr>
          <w:rFonts w:hint="eastAsia"/>
        </w:rPr>
        <w:t>。</w:t>
      </w:r>
      <w:r>
        <w:t>假设拓扑邻域 h</w:t>
      </w:r>
      <w:r>
        <w:rPr>
          <w:rFonts w:hint="eastAsia"/>
          <w:vertAlign w:val="subscript"/>
        </w:rPr>
        <w:t>j</w:t>
      </w:r>
      <w:r>
        <w:rPr>
          <w:vertAlign w:val="subscript"/>
        </w:rPr>
        <w:t>,i</w:t>
      </w:r>
      <w:r>
        <w:t>是一个单峰函数，与d</w:t>
      </w:r>
      <w:r>
        <w:rPr>
          <w:vertAlign w:val="subscript"/>
        </w:rPr>
        <w:t>i,j</w:t>
      </w:r>
      <w:r>
        <w:t>大小有关，获胜神经元与兴奋神经元之间的距离越小，兴奋神经元受到的刺激(影响)就越大</w:t>
      </w:r>
      <w:r>
        <w:rPr>
          <w:rFonts w:hint="eastAsia"/>
        </w:rPr>
        <w:t>。</w:t>
      </w:r>
      <w:r>
        <w:t>拓扑邻域 h</w:t>
      </w:r>
      <w:r>
        <w:rPr>
          <w:vertAlign w:val="subscript"/>
        </w:rPr>
        <w:t>i,j</w:t>
      </w:r>
      <w:r>
        <w:t>也可以表示兴奋神经元受到影响的程度</w:t>
      </w:r>
      <w:r>
        <w:rPr>
          <w:rFonts w:hint="eastAsia"/>
        </w:rPr>
        <w:t>。</w:t>
      </w:r>
    </w:p>
    <w:p>
      <w:pPr>
        <w:spacing w:line="360" w:lineRule="auto"/>
        <w:ind w:firstLine="480" w:firstLineChars="200"/>
      </w:pPr>
      <w:r>
        <w:rPr>
          <w:rFonts w:hint="eastAsia"/>
        </w:rPr>
        <w:t>单峰函数</w:t>
      </w:r>
      <w:r>
        <w:t>h</w:t>
      </w:r>
      <w:r>
        <w:rPr>
          <w:rFonts w:hint="eastAsia"/>
          <w:vertAlign w:val="subscript"/>
        </w:rPr>
        <w:t>j</w:t>
      </w:r>
      <w:r>
        <w:rPr>
          <w:vertAlign w:val="subscript"/>
        </w:rPr>
        <w:t>,i</w:t>
      </w:r>
      <w:r>
        <w:rPr>
          <w:rFonts w:hint="eastAsia"/>
        </w:rPr>
        <w:t>满足在</w:t>
      </w:r>
      <w:r>
        <w:t>d</w:t>
      </w:r>
      <w:r>
        <w:rPr>
          <w:vertAlign w:val="subscript"/>
        </w:rPr>
        <w:t>i,j</w:t>
      </w:r>
      <w:r>
        <w:rPr>
          <w:rFonts w:hint="eastAsia"/>
        </w:rPr>
        <w:t>=0和</w:t>
      </w:r>
      <w:r>
        <w:t>d</w:t>
      </w:r>
      <w:r>
        <w:rPr>
          <w:rFonts w:hint="eastAsia"/>
          <w:vertAlign w:val="subscript"/>
        </w:rPr>
        <w:t>j</w:t>
      </w:r>
      <w:r>
        <w:rPr>
          <w:vertAlign w:val="subscript"/>
        </w:rPr>
        <w:t>,</w:t>
      </w:r>
      <w:r>
        <w:rPr>
          <w:rFonts w:hint="eastAsia"/>
          <w:vertAlign w:val="subscript"/>
        </w:rPr>
        <w:t>i</w:t>
      </w:r>
      <w:r>
        <w:rPr>
          <w:rFonts w:hint="eastAsia"/>
        </w:rPr>
        <w:t>=0处在获胜神经元处达到最大值，</w:t>
      </w:r>
      <w:r>
        <w:t>h</w:t>
      </w:r>
      <w:r>
        <w:rPr>
          <w:vertAlign w:val="subscript"/>
        </w:rPr>
        <w:t>i,j</w:t>
      </w:r>
      <w:r>
        <w:t>的幅值随着距离d</w:t>
      </w:r>
      <w:r>
        <w:rPr>
          <w:vertAlign w:val="subscript"/>
        </w:rPr>
        <w:t>i,j</w:t>
      </w:r>
      <w:r>
        <w:t>的增加而减小，距离趋于无穷大时幅值趋于０</w:t>
      </w:r>
      <w:r>
        <w:rPr>
          <w:rFonts w:hint="eastAsia"/>
        </w:rPr>
        <w:t>。邻域函数依赖于获胜神经元和兴奋神经元在输出空间上的位置距离，不依赖于原始输入空间的距离度。</w:t>
      </w:r>
    </w:p>
    <w:p>
      <w:pPr>
        <w:spacing w:line="360" w:lineRule="auto"/>
        <w:rPr>
          <w:rFonts w:cs="宋体"/>
        </w:rPr>
      </w:pPr>
      <w:r>
        <w:rPr>
          <w:rFonts w:hint="eastAsia"/>
        </w:rPr>
        <w:t>在</w:t>
      </w:r>
      <w:r>
        <w:t>SOM网络中还有一个特征是拓扑邻域的大小随着时间收缩．这要求拓扑邻域函数h</w:t>
      </w:r>
      <w:r>
        <w:rPr>
          <w:vertAlign w:val="subscript"/>
        </w:rPr>
        <w:t>i,j</w:t>
      </w:r>
      <w:r>
        <w:t>的有效宽度σ随着时间减小来实现．对于σ依赖与时间 n 流行的选择是：</w:t>
      </w:r>
      <w:r>
        <w:rPr>
          <w:rFonts w:hint="eastAsia"/>
        </w:rPr>
        <w:t>σ</w:t>
      </w:r>
      <w:r>
        <w:t>(n)=σ</w:t>
      </w:r>
      <w:r>
        <w:rPr>
          <w:vertAlign w:val="subscript"/>
        </w:rPr>
        <w:t>0</w:t>
      </w:r>
      <w:r>
        <w:t>exp(</w:t>
      </w:r>
      <w:r>
        <w:rPr>
          <w:rFonts w:hint="eastAsia" w:ascii="微软雅黑" w:hAnsi="微软雅黑" w:eastAsia="微软雅黑" w:cs="微软雅黑"/>
        </w:rPr>
        <w:t>−</w:t>
      </w:r>
      <w:r>
        <w:t>n</w:t>
      </w:r>
      <w:r>
        <w:rPr>
          <w:rFonts w:hint="eastAsia"/>
        </w:rPr>
        <w:t>/</w:t>
      </w:r>
      <w:r>
        <w:rPr>
          <w:rFonts w:hint="eastAsia" w:cs="宋体"/>
        </w:rPr>
        <w:t>τ</w:t>
      </w:r>
      <w:r>
        <w:rPr>
          <w:rFonts w:hint="eastAsia" w:cs="宋体"/>
          <w:vertAlign w:val="subscript"/>
        </w:rPr>
        <w:t>1</w:t>
      </w:r>
      <w:r>
        <w:t>)</w:t>
      </w:r>
      <w:r>
        <w:rPr>
          <w:rFonts w:hint="eastAsia"/>
        </w:rPr>
        <w:t>，</w:t>
      </w:r>
      <w:r>
        <w:t>σ</w:t>
      </w:r>
      <w:r>
        <w:rPr>
          <w:vertAlign w:val="subscript"/>
        </w:rPr>
        <w:t>0</w:t>
      </w:r>
      <w:r>
        <w:rPr>
          <w:rFonts w:hint="eastAsia"/>
        </w:rPr>
        <w:t>为</w:t>
      </w:r>
      <w:r>
        <w:t>σ</w:t>
      </w:r>
      <w:r>
        <w:rPr>
          <w:rFonts w:hint="eastAsia"/>
        </w:rPr>
        <w:t>的初始值，</w:t>
      </w:r>
      <w:r>
        <w:rPr>
          <w:rFonts w:hint="eastAsia" w:cs="宋体"/>
        </w:rPr>
        <w:t>τ</w:t>
      </w:r>
      <w:r>
        <w:rPr>
          <w:rFonts w:hint="eastAsia" w:cs="宋体"/>
          <w:vertAlign w:val="subscript"/>
        </w:rPr>
        <w:t>1</w:t>
      </w:r>
      <w:r>
        <w:rPr>
          <w:rFonts w:hint="eastAsia" w:cs="宋体"/>
        </w:rPr>
        <w:t>为时间常数。</w:t>
      </w:r>
    </w:p>
    <w:p>
      <w:pPr>
        <w:spacing w:line="360" w:lineRule="auto"/>
        <w:ind w:firstLine="480" w:firstLineChars="200"/>
      </w:pPr>
      <w:r>
        <w:rPr>
          <w:rFonts w:hint="eastAsia"/>
        </w:rPr>
        <w:t>在网络进行学习的初始阶段，拓扑邻域</w:t>
      </w:r>
      <w:r>
        <w:t xml:space="preserve"> h</w:t>
      </w:r>
      <w:r>
        <w:rPr>
          <w:vertAlign w:val="subscript"/>
        </w:rPr>
        <w:t>i,j</w:t>
      </w:r>
      <w:r>
        <w:t>应该包含以获胜神经元为中心的所有神经元，然后随着时间 n (即:迭代的次数增加)慢慢收缩</w:t>
      </w:r>
      <w:r>
        <w:rPr>
          <w:rFonts w:hint="eastAsia"/>
        </w:rPr>
        <w:t>。</w:t>
      </w:r>
      <w:r>
        <w:t>宽度 σ(n)以指数下滑，拓扑邻域也</w:t>
      </w:r>
      <w:r>
        <w:rPr>
          <w:rFonts w:hint="eastAsia"/>
        </w:rPr>
        <w:t>以</w:t>
      </w:r>
      <w:r>
        <w:t>相应的方式收缩</w:t>
      </w:r>
      <w:r>
        <w:rPr>
          <w:rFonts w:hint="eastAsia"/>
        </w:rPr>
        <w:t>。</w:t>
      </w:r>
      <w:r>
        <w:t>h</w:t>
      </w:r>
      <w:r>
        <w:rPr>
          <w:vertAlign w:val="subscript"/>
        </w:rPr>
        <w:t>j,i</w:t>
      </w:r>
      <w:r>
        <w:t>会减少到仅有围绕获胜神经元的少量邻居神经元或者减少到只剩下获胜神经元</w:t>
      </w:r>
      <w:r>
        <w:rPr>
          <w:rFonts w:hint="eastAsia"/>
        </w:rPr>
        <w:t>。</w:t>
      </w:r>
    </w:p>
    <w:p>
      <w:pPr>
        <w:spacing w:line="360" w:lineRule="auto"/>
        <w:ind w:firstLine="480" w:firstLineChars="200"/>
      </w:pPr>
      <w:r>
        <w:rPr>
          <w:rFonts w:hint="eastAsia"/>
        </w:rPr>
        <w:t>在权值调节中，自组织网络的神经元的权值</w:t>
      </w:r>
      <w:r>
        <w:t xml:space="preserve"> w</w:t>
      </w:r>
      <w:r>
        <w:rPr>
          <w:vertAlign w:val="subscript"/>
        </w:rPr>
        <w:t>j</w:t>
      </w:r>
      <w:r>
        <w:t>随着输入向量 x 的变化而改变</w:t>
      </w:r>
      <w:r>
        <w:rPr>
          <w:rFonts w:hint="eastAsia"/>
        </w:rPr>
        <w:t>，w</w:t>
      </w:r>
      <w:r>
        <w:rPr>
          <w:rFonts w:hint="eastAsia"/>
          <w:vertAlign w:val="subscript"/>
        </w:rPr>
        <w:t>j</w:t>
      </w:r>
      <w:r>
        <w:rPr>
          <w:rFonts w:hint="eastAsia"/>
        </w:rPr>
        <w:t>有一个自适应过程，在n轮的迭代中，</w:t>
      </w:r>
      <w:r>
        <w:t>n 时刻确定拓扑邻域的有效半径内所有的兴奋神经元,每一轮的训练中，拓扑邻域 h</w:t>
      </w:r>
      <w:r>
        <w:rPr>
          <w:vertAlign w:val="subscript"/>
        </w:rPr>
        <w:t>j,i</w:t>
      </w:r>
      <w:r>
        <w:t>(n)和有效半径(随着时间 n 衰减)</w:t>
      </w:r>
      <w:r>
        <w:rPr>
          <w:rFonts w:hint="eastAsia"/>
        </w:rPr>
        <w:t>，权值</w:t>
      </w:r>
      <w:r>
        <w:t>w</w:t>
      </w:r>
      <w:r>
        <w:rPr>
          <w:vertAlign w:val="subscript"/>
        </w:rPr>
        <w:t>j</w:t>
      </w:r>
      <w:r>
        <w:t>(n+1)=w</w:t>
      </w:r>
      <w:r>
        <w:rPr>
          <w:vertAlign w:val="subscript"/>
        </w:rPr>
        <w:t>j</w:t>
      </w:r>
      <w:r>
        <w:t>(n)+η(n)(x(n)</w:t>
      </w:r>
      <w:r>
        <w:rPr>
          <w:rFonts w:hint="eastAsia" w:ascii="微软雅黑" w:hAnsi="微软雅黑" w:eastAsia="微软雅黑" w:cs="微软雅黑"/>
        </w:rPr>
        <w:t>−</w:t>
      </w:r>
      <w:r>
        <w:t>w</w:t>
      </w:r>
      <w:r>
        <w:rPr>
          <w:vertAlign w:val="subscript"/>
        </w:rPr>
        <w:t>j</w:t>
      </w:r>
      <w:r>
        <w:t>(n))</w:t>
      </w:r>
      <w:r>
        <w:rPr>
          <w:rFonts w:hint="eastAsia"/>
        </w:rPr>
        <w:t>，j包括</w:t>
      </w:r>
      <w:r>
        <w:t>n 时刻拓扑邻域的有效半径内所有的兴奋神经元(含获胜神经元)</w:t>
      </w:r>
      <w:r>
        <w:rPr>
          <w:rFonts w:hint="eastAsia"/>
        </w:rPr>
        <w:t>，η</w:t>
      </w:r>
      <w:r>
        <w:t xml:space="preserve"> 为学习效率参数，学习效率也是随着时间逐渐衰减的：</w:t>
      </w:r>
      <w:r>
        <w:rPr>
          <w:rFonts w:hint="eastAsia"/>
        </w:rPr>
        <w:t>η</w:t>
      </w:r>
      <w:r>
        <w:t>(n)=η</w:t>
      </w:r>
      <w:r>
        <w:rPr>
          <w:vertAlign w:val="subscript"/>
        </w:rPr>
        <w:t>0</w:t>
      </w:r>
      <w:r>
        <w:t>exp(</w:t>
      </w:r>
      <w:r>
        <w:rPr>
          <w:rFonts w:hint="eastAsia" w:ascii="微软雅黑" w:hAnsi="微软雅黑" w:eastAsia="微软雅黑" w:cs="微软雅黑"/>
        </w:rPr>
        <w:t>−</w:t>
      </w:r>
      <w:r>
        <w:t>n</w:t>
      </w:r>
      <w:r>
        <w:rPr>
          <w:rFonts w:hint="eastAsia"/>
        </w:rPr>
        <w:t>/</w:t>
      </w:r>
      <w:r>
        <w:t>τ</w:t>
      </w:r>
      <w:r>
        <w:rPr>
          <w:rFonts w:hint="eastAsia"/>
          <w:vertAlign w:val="subscript"/>
        </w:rPr>
        <w:t>2</w:t>
      </w:r>
      <w:r>
        <w:t>)</w:t>
      </w:r>
      <w:r>
        <w:rPr>
          <w:rFonts w:hint="eastAsia"/>
        </w:rPr>
        <w:t>。</w:t>
      </w:r>
    </w:p>
    <w:p>
      <w:pPr>
        <w:spacing w:line="360" w:lineRule="auto"/>
        <w:ind w:firstLine="480" w:firstLineChars="200"/>
      </w:pPr>
      <w:r>
        <w:rPr>
          <w:rFonts w:hint="eastAsia"/>
        </w:rPr>
        <w:t>权值更新的公式，实际上是在将获胜神经元和拓扑邻域内的兴奋神经元的权值向量向，向输入向量</w:t>
      </w:r>
      <w:r>
        <w:t>x移动，随着训练数据的重复出现，拓扑邻域内的网络权值向量的分布会趋于服从输入向量的分布</w:t>
      </w:r>
      <w:r>
        <w:rPr>
          <w:rFonts w:hint="eastAsia"/>
        </w:rPr>
        <w:t>，</w:t>
      </w:r>
      <w:r>
        <w:t>网络中的相邻神经元的权值向量会很相似</w:t>
      </w:r>
      <w:r>
        <w:rPr>
          <w:rFonts w:hint="eastAsia"/>
        </w:rPr>
        <w:t>。</w:t>
      </w:r>
    </w:p>
    <w:p>
      <w:pPr>
        <w:spacing w:line="360" w:lineRule="auto"/>
      </w:pPr>
      <w:r>
        <w:rPr>
          <w:rFonts w:hint="eastAsia"/>
        </w:rPr>
        <w:t>S</w:t>
      </w:r>
      <w:r>
        <w:t>OM</w:t>
      </w:r>
      <w:r>
        <w:rPr>
          <w:rFonts w:hint="eastAsia"/>
        </w:rPr>
        <w:t>网络就是通过针对输入向量x寻找其获胜神经元，通过不断迭代更新权值直到特征映射不再发生明显变化，最后的输出层中每一个神经元表示着一个输入模式包含的一个内在的统计特征。</w:t>
      </w:r>
    </w:p>
    <w:p>
      <w:pPr>
        <w:spacing w:line="360" w:lineRule="auto"/>
      </w:pPr>
      <w:r>
        <w:t xml:space="preserve"> </w:t>
      </w:r>
      <w:r>
        <w:rPr>
          <w:rFonts w:hint="eastAsia"/>
        </w:rPr>
        <w:t>未来的聚类分析会成为大数据分析的重要基础，海量的数据都需要经过聚类的过程，未来会存在更多无先知信息的数据，利用神经网络的无监督聚类分析会越来越多。</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b/>
          <w:bCs/>
          <w:spacing w:val="0"/>
          <w:sz w:val="44"/>
          <w:szCs w:val="44"/>
          <w:lang w:val="en-US" w:eastAsia="zh-CN"/>
        </w:rPr>
      </w:pPr>
      <w:r>
        <w:rPr>
          <w:rFonts w:hint="eastAsia" w:ascii="宋体" w:hAnsi="宋体" w:cs="宋体"/>
          <w:b/>
          <w:bCs/>
          <w:spacing w:val="0"/>
          <w:sz w:val="44"/>
          <w:szCs w:val="44"/>
          <w:lang w:val="en-US" w:eastAsia="zh-CN"/>
        </w:rPr>
        <w:t>6</w:t>
      </w:r>
      <w:r>
        <w:rPr>
          <w:rFonts w:hint="eastAsia" w:ascii="宋体" w:hAnsi="宋体" w:eastAsia="宋体" w:cs="宋体"/>
          <w:b/>
          <w:bCs/>
          <w:spacing w:val="0"/>
          <w:sz w:val="44"/>
          <w:szCs w:val="44"/>
          <w:lang w:val="en-US" w:eastAsia="zh-CN"/>
        </w:rPr>
        <w:t xml:space="preserve"> 文本分类与聚类的应用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高速发展你的Internet是一个庞大而充满混沌的互联网络，它为信息发布提供了广阔的舞台。然而随着计算机网络技术和Internet的迅速发展，给信息的查询和检索带来了极大的麻烦。通过不懈努力，人们逐渐掌握了多种技术对不断膨胀的信息进行收集和整理。各种海量信息的复杂性和非结构性，对信息的处理带来了极大地挑战。由于不同的领域对网络信息拥有各种不一样的需求，比如准确而全面的信息查询和检索系统（查全率，查准率）、精简的文摘资料（自动文摘系统，可视化）、个性化的信息服务（订制服务）、信息的过滤、加工和整理（文本挖掘、发现潜在信息）等等。而文本分类与聚类对于这些信息获取的需求也有着不可忽视的作用，如合理组织检索结果、提供可视化的多文档摘要、加速检索过程、个性化信息服务等等。文本分类与聚类还存在着一些问题，比如文本对象的高维性（算法不可实现，时间复杂度大）和稀疏性（降低分类和聚类性能）、同义词和近义词问题（潜在语义索引）、效率和精确度之间的搭配问题、参数优化问题等。虽然文本分类与聚类由于存在的这些问题还无法大规模的应用，但是在某些特定的领域它已经大放异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首先对文本分类的应用进行综述。</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b/>
          <w:bCs/>
          <w:spacing w:val="0"/>
          <w:sz w:val="32"/>
          <w:szCs w:val="32"/>
          <w:lang w:val="en-US" w:eastAsia="zh-CN"/>
        </w:rPr>
      </w:pPr>
      <w:r>
        <w:rPr>
          <w:rFonts w:hint="eastAsia" w:ascii="宋体" w:hAnsi="宋体" w:cs="宋体"/>
          <w:b/>
          <w:bCs/>
          <w:spacing w:val="0"/>
          <w:sz w:val="32"/>
          <w:szCs w:val="32"/>
          <w:lang w:val="en-US" w:eastAsia="zh-CN"/>
        </w:rPr>
        <w:t>6</w:t>
      </w:r>
      <w:r>
        <w:rPr>
          <w:rFonts w:hint="eastAsia" w:ascii="宋体" w:hAnsi="宋体" w:eastAsia="宋体" w:cs="宋体"/>
          <w:b/>
          <w:bCs/>
          <w:spacing w:val="0"/>
          <w:sz w:val="32"/>
          <w:szCs w:val="32"/>
          <w:lang w:val="en-US" w:eastAsia="zh-CN"/>
        </w:rPr>
        <w:t>.1 文本分类的应用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文本分类就是给定分类体系，将文本集中的每个文本分到某个或者某几个类别中，文本分类过程可以分为手工分类和自动分类。前者最著名的的实例是yahoo的网页分类体系，是由专家定义了分类体系，然后人工将网页分类。由于这种方法需要大量人力，现实中已经采用的很少了。自动文本分类算法大致可以分为两类：知识工程方法和机器学习方法。知识工程方法指的是由专家为每个类别定义一些规则，这些规则代表了这些类别的特征，自动把符合规则的文档划分到相应的类别中。上个世纪90年代后，机器学习方法成为主导。机器学习方法与知识工程方法想比，能够达到相似的精确度，但是减少了大量的人工参与。所以，目前文本分类的应用大多也以基于机器学习方法的文本分类为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下面举几个文本分类应用的例子加以描述。</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cs="宋体"/>
          <w:b/>
          <w:bCs/>
          <w:spacing w:val="0"/>
          <w:sz w:val="28"/>
          <w:szCs w:val="28"/>
          <w:lang w:val="en-US" w:eastAsia="zh-CN"/>
        </w:rPr>
      </w:pPr>
      <w:r>
        <w:rPr>
          <w:rFonts w:hint="eastAsia" w:ascii="宋体" w:hAnsi="宋体" w:cs="宋体"/>
          <w:b/>
          <w:bCs/>
          <w:spacing w:val="0"/>
          <w:sz w:val="28"/>
          <w:szCs w:val="28"/>
          <w:lang w:val="en-US" w:eastAsia="zh-CN"/>
        </w:rPr>
        <w:t>6.1.1 文本分类在新闻自动分类与推荐的系统中的应用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ascii="宋体" w:hAnsi="宋体" w:eastAsia="宋体" w:cs="宋体"/>
          <w:spacing w:val="0"/>
          <w:sz w:val="24"/>
          <w:szCs w:val="24"/>
        </w:rPr>
      </w:pPr>
      <w:r>
        <w:rPr>
          <w:rFonts w:ascii="宋体" w:hAnsi="宋体" w:eastAsia="宋体" w:cs="宋体"/>
          <w:spacing w:val="0"/>
          <w:sz w:val="24"/>
          <w:szCs w:val="24"/>
        </w:rPr>
        <w:t>随着电子商务的不断发展壮大，商品的种类和数量也</w:t>
      </w:r>
      <w:r>
        <w:rPr>
          <w:rFonts w:hint="eastAsia" w:ascii="宋体" w:hAnsi="宋体" w:eastAsia="宋体" w:cs="宋体"/>
          <w:spacing w:val="0"/>
          <w:sz w:val="24"/>
          <w:szCs w:val="24"/>
          <w:lang w:val="en-US" w:eastAsia="zh-CN"/>
        </w:rPr>
        <w:t>在</w:t>
      </w:r>
      <w:r>
        <w:rPr>
          <w:rFonts w:ascii="宋体" w:hAnsi="宋体" w:eastAsia="宋体" w:cs="宋体"/>
          <w:spacing w:val="0"/>
          <w:sz w:val="24"/>
          <w:szCs w:val="24"/>
        </w:rPr>
        <w:t>不断的增加，不论你是何种身份，用户或者是管理员，在面对成千上万种商品的时候，总会显得很无措。使用者需要花费大量时间在类别判断和浏览那些无用的商品信息上，当前在这个追求效率的时代，必然会导致大量用户的流失。为了提高使用者的使用效率，减少使用者在无用信息上的逗留时间，自动分类和推荐系统逐渐被大众所熟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ascii="宋体" w:hAnsi="宋体" w:eastAsia="宋体" w:cs="宋体"/>
          <w:spacing w:val="0"/>
          <w:sz w:val="24"/>
          <w:szCs w:val="24"/>
        </w:rPr>
      </w:pPr>
      <w:r>
        <w:rPr>
          <w:rFonts w:ascii="宋体" w:hAnsi="宋体" w:eastAsia="宋体" w:cs="宋体"/>
          <w:spacing w:val="0"/>
          <w:sz w:val="24"/>
          <w:szCs w:val="24"/>
        </w:rPr>
        <w:t>从目前的淘宝来看，淘宝平台上有着数以千万不同种类的商品，另外同种商品还有众多的卖家，而且卖家的商品也参差不齐。使用者往往会花费大量时间在商品的种类和信息上</w:t>
      </w:r>
      <w:r>
        <w:rPr>
          <w:rFonts w:hint="eastAsia" w:ascii="宋体" w:hAnsi="宋体" w:eastAsia="宋体" w:cs="宋体"/>
          <w:spacing w:val="0"/>
          <w:sz w:val="24"/>
          <w:szCs w:val="24"/>
          <w:lang w:eastAsia="zh-CN"/>
        </w:rPr>
        <w:t>。</w:t>
      </w:r>
      <w:r>
        <w:rPr>
          <w:rFonts w:ascii="宋体" w:hAnsi="宋体" w:eastAsia="宋体" w:cs="宋体"/>
          <w:spacing w:val="0"/>
          <w:sz w:val="24"/>
          <w:szCs w:val="24"/>
        </w:rPr>
        <w:t>当自动分类和推荐系统的出现后，只需要填写相应的商品信息，系统便可自动将其进行分类，用户</w:t>
      </w:r>
      <w:r>
        <w:rPr>
          <w:rFonts w:hint="eastAsia" w:ascii="宋体" w:hAnsi="宋体" w:eastAsia="宋体" w:cs="宋体"/>
          <w:spacing w:val="0"/>
          <w:sz w:val="24"/>
          <w:szCs w:val="24"/>
          <w:lang w:val="en-US" w:eastAsia="zh-CN"/>
        </w:rPr>
        <w:t>也</w:t>
      </w:r>
      <w:r>
        <w:rPr>
          <w:rFonts w:ascii="宋体" w:hAnsi="宋体" w:eastAsia="宋体" w:cs="宋体"/>
          <w:spacing w:val="0"/>
          <w:sz w:val="24"/>
          <w:szCs w:val="24"/>
        </w:rPr>
        <w:t>再不需要去花费太多的时间在寻找商品上，购物平台可以根据用户的购买等一系列隐性或显性特征进行分析，从而得 到与该用户相似度较高的其他用户或者预测到该用户的消费需求，并将结果推送给用户，这使得用户可以能够快速有效的寻找到自己想要的商品信息。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在自动分类和推荐系统中，最关键的技术就是对包含各种各样信息的文本的分类，这也是最难的，下面我就举一个具体的新闻自动分类与推荐系统的实例来说明文本分类在其中的应用，在这一系统中，只对涉及到文本分类的部分加以说明，而涉及到推荐的部分则不再加以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在新闻自动分类与推荐系统中，包括四个部分：</w:t>
      </w:r>
      <w:r>
        <w:rPr>
          <w:rFonts w:ascii="宋体" w:hAnsi="宋体" w:eastAsia="宋体" w:cs="宋体"/>
          <w:spacing w:val="0"/>
          <w:sz w:val="24"/>
          <w:szCs w:val="24"/>
        </w:rPr>
        <w:t>新闻文本的处理、关键词的提取、类别的判断以及新闻的个性化推荐。</w:t>
      </w:r>
      <w:r>
        <w:rPr>
          <w:rFonts w:hint="eastAsia" w:ascii="宋体" w:hAnsi="宋体" w:eastAsia="宋体" w:cs="宋体"/>
          <w:spacing w:val="0"/>
          <w:sz w:val="24"/>
          <w:szCs w:val="24"/>
          <w:lang w:val="en-US" w:eastAsia="zh-CN"/>
        </w:rPr>
        <w:t>而在这四个部分中，前三个部分都属于文本分类的范畴，可见文本分类在其中的重要性。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ascii="宋体" w:hAnsi="宋体" w:eastAsia="宋体" w:cs="宋体"/>
          <w:spacing w:val="0"/>
          <w:sz w:val="24"/>
          <w:szCs w:val="24"/>
        </w:rPr>
      </w:pPr>
      <w:r>
        <w:rPr>
          <w:rFonts w:ascii="宋体" w:hAnsi="宋体" w:eastAsia="宋体" w:cs="宋体"/>
          <w:spacing w:val="0"/>
          <w:sz w:val="24"/>
          <w:szCs w:val="24"/>
        </w:rPr>
        <w:t>系统流程从发布新闻开始，首先使用Ansj分词工具对新闻进行处理，包括去停用词以及用户自定义词的提取。计算每个词的TF-IDF值，将其值高的名词作为该新闻的关键词，然后通过训练好的SVM模型对该新闻的类别做出判断，并且将分类的结果反馈给使用者，如果使用者对推荐的结果不满意可以手动修改类别。由于训练好的SVM模型是根据现有数据库中的新闻建立的</w:t>
      </w:r>
      <w:r>
        <w:rPr>
          <w:rFonts w:hint="eastAsia" w:ascii="宋体" w:hAnsi="宋体" w:eastAsia="宋体" w:cs="宋体"/>
          <w:spacing w:val="0"/>
          <w:sz w:val="24"/>
          <w:szCs w:val="24"/>
          <w:lang w:eastAsia="zh-CN"/>
        </w:rPr>
        <w:t>，</w:t>
      </w:r>
      <w:r>
        <w:rPr>
          <w:rFonts w:ascii="宋体" w:hAnsi="宋体" w:eastAsia="宋体" w:cs="宋体"/>
          <w:spacing w:val="0"/>
          <w:sz w:val="24"/>
          <w:szCs w:val="24"/>
        </w:rPr>
        <w:t>这就使得当新闻量较少的时候，很难反馈出较为合适的类别推荐给用户。这时</w:t>
      </w:r>
      <w:r>
        <w:rPr>
          <w:rFonts w:hint="eastAsia" w:ascii="宋体" w:hAnsi="宋体" w:eastAsia="宋体" w:cs="宋体"/>
          <w:spacing w:val="0"/>
          <w:sz w:val="24"/>
          <w:szCs w:val="24"/>
          <w:lang w:eastAsia="zh-CN"/>
        </w:rPr>
        <w:t>，</w:t>
      </w:r>
      <w:r>
        <w:rPr>
          <w:rFonts w:ascii="宋体" w:hAnsi="宋体" w:eastAsia="宋体" w:cs="宋体"/>
          <w:spacing w:val="0"/>
          <w:sz w:val="24"/>
          <w:szCs w:val="24"/>
        </w:rPr>
        <w:t>为了能够提升分类结果的准确率，在对新闻进行分类之前，我们将会不定时的对现有的新闻集合进行分词处理，将其中的一 些TF-IDF值较大的名词组成我们的属性值集合，并将这些新闻集合处理成 LibSVM所需的测试集合。分类好的新闻会根据不同的类别展示给用户查看，其中我们也会根据用户的行为信息计算出与该用户相似度较高的用户，并向其推荐与之相似用户看过的但是该用户没有看的新闻。新闻自动分类过程如图</w:t>
      </w:r>
      <w:r>
        <w:rPr>
          <w:rFonts w:hint="eastAsia" w:ascii="宋体" w:hAnsi="宋体" w:cs="宋体"/>
          <w:spacing w:val="0"/>
          <w:sz w:val="24"/>
          <w:szCs w:val="24"/>
          <w:lang w:val="en-US" w:eastAsia="zh-CN"/>
        </w:rPr>
        <w:t>6</w:t>
      </w:r>
      <w:r>
        <w:rPr>
          <w:rFonts w:hint="eastAsia" w:ascii="宋体" w:hAnsi="宋体" w:eastAsia="宋体" w:cs="宋体"/>
          <w:spacing w:val="0"/>
          <w:sz w:val="24"/>
          <w:szCs w:val="24"/>
          <w:lang w:val="en-US" w:eastAsia="zh-CN"/>
        </w:rPr>
        <w:t>-</w:t>
      </w:r>
      <w:r>
        <w:rPr>
          <w:rFonts w:ascii="宋体" w:hAnsi="宋体" w:eastAsia="宋体" w:cs="宋体"/>
          <w:spacing w:val="0"/>
          <w:sz w:val="24"/>
          <w:szCs w:val="24"/>
        </w:rPr>
        <w:t>1所示。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ascii="宋体" w:hAnsi="宋体" w:eastAsia="宋体" w:cs="宋体"/>
          <w:spacing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ascii="宋体" w:hAnsi="宋体" w:eastAsia="宋体" w:cs="宋体"/>
          <w:spacing w:val="0"/>
          <w:sz w:val="24"/>
          <w:szCs w:val="24"/>
        </w:rPr>
      </w:pPr>
      <w:r>
        <w:rPr>
          <w:spacing w:val="0"/>
        </w:rPr>
        <w:drawing>
          <wp:anchor distT="0" distB="0" distL="114300" distR="114300" simplePos="0" relativeHeight="251680768" behindDoc="0" locked="0" layoutInCell="1" allowOverlap="1">
            <wp:simplePos x="0" y="0"/>
            <wp:positionH relativeFrom="page">
              <wp:posOffset>1104900</wp:posOffset>
            </wp:positionH>
            <wp:positionV relativeFrom="page">
              <wp:posOffset>3656330</wp:posOffset>
            </wp:positionV>
            <wp:extent cx="2412365" cy="1562735"/>
            <wp:effectExtent l="0" t="0" r="6985" b="18415"/>
            <wp:wrapSquare wrapText="bothSides"/>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80"/>
                    <a:stretch>
                      <a:fillRect/>
                    </a:stretch>
                  </pic:blipFill>
                  <pic:spPr>
                    <a:xfrm>
                      <a:off x="0" y="0"/>
                      <a:ext cx="2412365" cy="156273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outlineLvl w:val="9"/>
        <w:rPr>
          <w:spacing w:val="0"/>
        </w:rPr>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lang w:eastAsia="zh-CN"/>
        </w:rPr>
      </w:pPr>
      <w:r>
        <w:rPr>
          <w:rFonts w:hint="eastAsia"/>
        </w:rPr>
        <w:t xml:space="preserve">图 </w:t>
      </w:r>
      <w:r>
        <w:rPr>
          <w:rFonts w:hint="eastAsia"/>
          <w:lang w:val="en-US" w:eastAsia="zh-CN"/>
        </w:rPr>
        <w:t>6-</w:t>
      </w:r>
      <w:r>
        <w:rPr>
          <w:rFonts w:hint="eastAsia"/>
        </w:rPr>
        <w:fldChar w:fldCharType="begin"/>
      </w:r>
      <w:r>
        <w:rPr>
          <w:rFonts w:hint="eastAsia"/>
        </w:rPr>
        <w:instrText xml:space="preserve"> SEQ 图 \* ARABIC </w:instrText>
      </w:r>
      <w:r>
        <w:rPr>
          <w:rFonts w:hint="eastAsia"/>
        </w:rPr>
        <w:fldChar w:fldCharType="separate"/>
      </w:r>
      <w:r>
        <w:rPr>
          <w:rFonts w:hint="eastAsia"/>
        </w:rPr>
        <w:t>1</w:t>
      </w:r>
      <w:r>
        <w:rPr>
          <w:rFonts w:hint="eastAsia"/>
        </w:rPr>
        <w:fldChar w:fldCharType="end"/>
      </w:r>
      <w:r>
        <w:rPr>
          <w:rFonts w:hint="eastAsia"/>
          <w:lang w:eastAsia="zh-CN"/>
        </w:rPr>
        <w:t xml:space="preserve"> 新闻文本自动分类图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spacing w:val="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ascii="宋体" w:hAnsi="宋体" w:eastAsia="宋体" w:cs="宋体"/>
          <w:spacing w:val="0"/>
          <w:sz w:val="24"/>
          <w:szCs w:val="24"/>
        </w:rPr>
      </w:pPr>
      <w:r>
        <w:rPr>
          <w:rFonts w:hint="eastAsia"/>
          <w:spacing w:val="0"/>
          <w:sz w:val="24"/>
          <w:szCs w:val="24"/>
          <w:lang w:val="en-US" w:eastAsia="zh-CN"/>
        </w:rPr>
        <w:t>在新闻文本自动分类的实现中，主要涉及利用TF-IDF算法和筛选名词提取新闻关键词和利用LibSVM实现新闻的分类两个步骤。首先在TF-IDF算法和筛选名词提取新闻关键词这一步骤中，</w:t>
      </w:r>
      <w:r>
        <w:rPr>
          <w:rFonts w:ascii="宋体" w:hAnsi="宋体" w:eastAsia="宋体" w:cs="宋体"/>
          <w:spacing w:val="0"/>
          <w:sz w:val="24"/>
          <w:szCs w:val="24"/>
        </w:rPr>
        <w:t>讲问题分为两类，“军事新闻”和“教育新闻”。 在每个新闻类别中都有相应的关键字。如在军事新闻中有关键字：海军、空军、导弹、国防部等。首先采用Ansj分词技术对新闻进行分词并保存每一个词的词性，再用TF-IDF算法计算出每一个词的TF-IDF值，按照降序排列取出 TF-IDF值大于0.1的名词作为该新闻的关键词。例如</w:t>
      </w:r>
      <w:r>
        <w:rPr>
          <w:rFonts w:hint="eastAsia" w:ascii="宋体" w:hAnsi="宋体" w:eastAsia="宋体" w:cs="宋体"/>
          <w:spacing w:val="0"/>
          <w:sz w:val="24"/>
          <w:szCs w:val="24"/>
          <w:lang w:eastAsia="zh-CN"/>
        </w:rPr>
        <w:t>，</w:t>
      </w:r>
      <w:r>
        <w:rPr>
          <w:rFonts w:ascii="宋体" w:hAnsi="宋体" w:eastAsia="宋体" w:cs="宋体"/>
          <w:spacing w:val="0"/>
          <w:sz w:val="24"/>
          <w:szCs w:val="24"/>
        </w:rPr>
        <w:t>对《解放军这款大杀器发</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ascii="宋体" w:hAnsi="宋体" w:eastAsia="宋体" w:cs="宋体"/>
          <w:sz w:val="24"/>
          <w:szCs w:val="24"/>
        </w:rPr>
      </w:pPr>
      <w:r>
        <w:rPr>
          <w:rFonts w:ascii="宋体" w:hAnsi="宋体" w:eastAsia="宋体" w:cs="宋体"/>
          <w:spacing w:val="0"/>
          <w:sz w:val="24"/>
          <w:szCs w:val="24"/>
        </w:rPr>
        <w:t>射管“通红”，为何还有东西向后射？》这则新闻进行分析，首先会对该</w:t>
      </w:r>
      <w:r>
        <w:rPr>
          <w:rFonts w:ascii="宋体" w:hAnsi="宋体" w:eastAsia="宋体" w:cs="宋体"/>
          <w:sz w:val="24"/>
          <w:szCs w:val="24"/>
        </w:rPr>
        <w:t>新闻的内容进行分词操作，通过计算提取其中的关键词，一般都会认为某一个词在这篇文章中出现的次数越多则说明这个词在文章中的重要程度越高。所以需要先找出该篇文章频数最多的那个词，因此先用Ansj对这篇文章进行分词操作，保存每一个词的词性并统计其频数，从而计算出该词在整篇文章中出现的频率（TF）。在此期间，需要设置一些停用词，因为在对一篇文章分词结束之后，发现很多频率高的词，如：的，我，我们等，毫无意义，设置停用词就是为了将这些毫无意义的词去掉，提高获得高频率词的准确度。在滤掉停用词后发现在其中有些词汇，如：中国，空降兵，反坦克火箭系统，他们的频率是一样多的，但人为的来看这三个词的重要性并不一样，可区分新闻类别的区分度也不一样，所以要进一步的筛选出更重要的关键词，这时需要对其逆文档频率（IDF）进行计算，其计算方法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pPr>
      <w:r>
        <w:drawing>
          <wp:inline distT="0" distB="0" distL="114300" distR="114300">
            <wp:extent cx="2609850" cy="372745"/>
            <wp:effectExtent l="0" t="0" r="0" b="8255"/>
            <wp:docPr id="77"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8"/>
                    <pic:cNvPicPr>
                      <a:picLocks noChangeAspect="1"/>
                    </pic:cNvPicPr>
                  </pic:nvPicPr>
                  <pic:blipFill>
                    <a:blip r:embed="rId81"/>
                    <a:stretch>
                      <a:fillRect/>
                    </a:stretch>
                  </pic:blipFill>
                  <pic:spPr>
                    <a:xfrm>
                      <a:off x="0" y="0"/>
                      <a:ext cx="2609850" cy="372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eastAsia="zh-CN"/>
        </w:rPr>
      </w:pPr>
      <w:r>
        <w:rPr>
          <w:rFonts w:ascii="宋体" w:hAnsi="宋体" w:eastAsia="宋体" w:cs="宋体"/>
          <w:sz w:val="24"/>
          <w:szCs w:val="24"/>
        </w:rPr>
        <w:t>从上面的式子可以得知，如果一个词在其他新闻中出现的次数很少，但是在该篇文章中却大量出现，则就认为这个词具有很强的区分度，可以做关键词。最终将上面所求得的每个词的频率（TF）和逆文档频率相乘后，按照降序排列并取出其TF-IDF 值大于0.2的名词作为该新闻的关键词</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ascii="宋体" w:hAnsi="宋体" w:eastAsia="宋体" w:cs="宋体"/>
          <w:sz w:val="24"/>
          <w:szCs w:val="24"/>
        </w:rPr>
      </w:pPr>
      <w:r>
        <w:rPr>
          <w:rFonts w:hint="eastAsia" w:ascii="宋体" w:hAnsi="宋体" w:eastAsia="宋体" w:cs="宋体"/>
          <w:sz w:val="24"/>
          <w:szCs w:val="24"/>
          <w:lang w:val="en-US" w:eastAsia="zh-CN"/>
        </w:rPr>
        <w:t>在利用LibSVM实现新闻的分类这一步骤中，比较关键的就是LibSVM，</w:t>
      </w:r>
      <w:r>
        <w:rPr>
          <w:rFonts w:ascii="宋体" w:hAnsi="宋体" w:eastAsia="宋体" w:cs="宋体"/>
          <w:sz w:val="24"/>
          <w:szCs w:val="24"/>
        </w:rPr>
        <w:t>L</w:t>
      </w:r>
      <w:r>
        <w:rPr>
          <w:rFonts w:hint="eastAsia" w:ascii="宋体" w:hAnsi="宋体" w:eastAsia="宋体" w:cs="宋体"/>
          <w:sz w:val="24"/>
          <w:szCs w:val="24"/>
          <w:lang w:val="en-US" w:eastAsia="zh-CN"/>
        </w:rPr>
        <w:t>ib</w:t>
      </w:r>
      <w:r>
        <w:rPr>
          <w:rFonts w:ascii="宋体" w:hAnsi="宋体" w:eastAsia="宋体" w:cs="宋体"/>
          <w:sz w:val="24"/>
          <w:szCs w:val="24"/>
        </w:rPr>
        <w:t>SVM 是台湾大学林智仁（Lin Chih-Jen）副教授等开发设计的一个简单、易于使用和快速有效的SVM模式识别与回归的软件包；该软件有一个特点</w:t>
      </w:r>
      <w:r>
        <w:rPr>
          <w:rFonts w:hint="eastAsia" w:ascii="宋体" w:hAnsi="宋体" w:eastAsia="宋体" w:cs="宋体"/>
          <w:sz w:val="24"/>
          <w:szCs w:val="24"/>
          <w:lang w:eastAsia="zh-CN"/>
        </w:rPr>
        <w:t>，</w:t>
      </w:r>
      <w:r>
        <w:rPr>
          <w:rFonts w:ascii="宋体" w:hAnsi="宋体" w:eastAsia="宋体" w:cs="宋体"/>
          <w:sz w:val="24"/>
          <w:szCs w:val="24"/>
        </w:rPr>
        <w:t>就是对SVM所涉及的参数调节相对比较少，提供了很多的默认参数，利用这些默认参数就可以解决很多问题；并且提供了交互检验（Cross Validation）的功能。该软件可以解决C-SVM分类、V-SVM分类等问题，包括基于一对一算法的多类模式识别问题。 我们把利用TF-IDF所收集的两个新闻类别的关键词作为分类的属性。我们规定 -1表示表示军事新闻</w:t>
      </w:r>
      <w:r>
        <w:rPr>
          <w:rFonts w:hint="eastAsia" w:ascii="宋体" w:hAnsi="宋体" w:eastAsia="宋体" w:cs="宋体"/>
          <w:sz w:val="24"/>
          <w:szCs w:val="24"/>
          <w:lang w:eastAsia="zh-CN"/>
        </w:rPr>
        <w:t>，</w:t>
      </w:r>
      <w:r>
        <w:rPr>
          <w:rFonts w:ascii="宋体" w:hAnsi="宋体" w:eastAsia="宋体" w:cs="宋体"/>
          <w:sz w:val="24"/>
          <w:szCs w:val="24"/>
        </w:rPr>
        <w:t>1表示教育新闻。比如现在有100条军事类的新闻，我们选取其中的80条作为训练新闻集，剩下的20条作为测试的新闻集。我们将每一条新闻进行分词操作，保存其词的词性，并在属性词集中查找是否存在改词，如果分析出的词出现在属性词集中，则将该属性标为1，否则记为0。利用这种方法将训练集合中的新闻转化为 LibSVM 所需要的数据格式，接着使用LibSVM对其进行训练获得相应的模型。最后将测试的新闻集合也按照上述分词处理，转化成LibSVM 所需要的数据格式，将其与得出的模型进行对比分析，得出预测结果。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这个系统还有一个基于协同过滤算法的推荐这一实现步骤，但其与文本分类无关，所以不再描述具体细节。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ascii="宋体" w:hAnsi="宋体" w:eastAsia="宋体" w:cs="宋体"/>
          <w:sz w:val="24"/>
          <w:szCs w:val="24"/>
        </w:rPr>
      </w:pPr>
      <w:r>
        <w:rPr>
          <w:rFonts w:ascii="宋体" w:hAnsi="宋体" w:eastAsia="宋体" w:cs="宋体"/>
          <w:sz w:val="24"/>
          <w:szCs w:val="24"/>
        </w:rPr>
        <w:t>对与文本自动分类测试，测试的数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ascii="宋体" w:hAnsi="宋体" w:eastAsia="宋体" w:cs="宋体"/>
          <w:sz w:val="24"/>
          <w:szCs w:val="24"/>
        </w:rPr>
      </w:pPr>
      <w:r>
        <w:rPr>
          <w:rFonts w:ascii="宋体" w:hAnsi="宋体" w:eastAsia="宋体" w:cs="宋体"/>
          <w:sz w:val="24"/>
          <w:szCs w:val="24"/>
        </w:rPr>
        <w:t>据来自于复旦大学李荣陆用于文本分类研究所使用的语料库，该训练集共 9804 篇文档，分为20个类别。训练语料和测试语料基本按照1︰1来划分的。本文提取了其中军事类和教育类的新闻，共137 条新闻。每个分类各取10条新闻作为测试数据，剩下的作为训练数据。对系统自动分类的准确率进行统计，可得出准确率受到关键词条件（即TFIDF的取值和是否自取名词）的影响。经过测试，可知当关键词获取条件为只取 TF-IDF&gt; 0.25 的名词时，其准确率最高，准确率高达85%。虽然随着TF-IDF的数值继续增加，其准确率却没有出现明显的下降，但是由于会出现关键词较少等情况不宜采纳。具体实验数据如图</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-2</w:t>
      </w:r>
      <w:r>
        <w:rPr>
          <w:rFonts w:ascii="宋体" w:hAnsi="宋体" w:eastAsia="宋体" w:cs="宋体"/>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outlineLvl w:val="9"/>
      </w:pPr>
      <w:r>
        <w:drawing>
          <wp:anchor distT="0" distB="0" distL="114300" distR="114300" simplePos="0" relativeHeight="251684864" behindDoc="0" locked="0" layoutInCell="1" allowOverlap="1">
            <wp:simplePos x="0" y="0"/>
            <wp:positionH relativeFrom="column">
              <wp:posOffset>-205740</wp:posOffset>
            </wp:positionH>
            <wp:positionV relativeFrom="paragraph">
              <wp:posOffset>198120</wp:posOffset>
            </wp:positionV>
            <wp:extent cx="2606040" cy="1771015"/>
            <wp:effectExtent l="0" t="0" r="3810" b="635"/>
            <wp:wrapSquare wrapText="bothSides"/>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82"/>
                    <a:stretch>
                      <a:fillRect/>
                    </a:stretch>
                  </pic:blipFill>
                  <pic:spPr>
                    <a:xfrm>
                      <a:off x="0" y="0"/>
                      <a:ext cx="2606040" cy="1771015"/>
                    </a:xfrm>
                    <a:prstGeom prst="rect">
                      <a:avLst/>
                    </a:prstGeom>
                    <a:noFill/>
                    <a:ln w="9525">
                      <a:noFill/>
                    </a:ln>
                  </pic:spPr>
                </pic:pic>
              </a:graphicData>
            </a:graphic>
          </wp:anchor>
        </w:drawing>
      </w: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hint="eastAsia"/>
          <w:lang w:eastAsia="zh-CN"/>
        </w:rPr>
      </w:pPr>
      <w:r>
        <w:t xml:space="preserve">图 </w:t>
      </w:r>
      <w:r>
        <w:rPr>
          <w:rFonts w:hint="eastAsia"/>
          <w:lang w:val="en-US" w:eastAsia="zh-CN"/>
        </w:rPr>
        <w:t>6-</w:t>
      </w:r>
      <w:r>
        <w:fldChar w:fldCharType="begin"/>
      </w:r>
      <w:r>
        <w:instrText xml:space="preserve"> SEQ 图 \* ARABIC </w:instrText>
      </w:r>
      <w:r>
        <w:fldChar w:fldCharType="separate"/>
      </w:r>
      <w:r>
        <w:t>2</w:t>
      </w:r>
      <w:r>
        <w:fldChar w:fldCharType="end"/>
      </w:r>
      <w:r>
        <w:rPr>
          <w:rFonts w:hint="eastAsia"/>
          <w:lang w:eastAsia="zh-CN"/>
        </w:rPr>
        <w:t xml:space="preserve"> 新闻文本自动分类实验结果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cs="宋体"/>
          <w:b/>
          <w:bCs/>
          <w:spacing w:val="0"/>
          <w:sz w:val="28"/>
          <w:szCs w:val="28"/>
          <w:lang w:val="en-US" w:eastAsia="zh-CN"/>
        </w:rPr>
      </w:pPr>
      <w:r>
        <w:rPr>
          <w:rFonts w:hint="eastAsia" w:ascii="宋体" w:hAnsi="宋体" w:cs="宋体"/>
          <w:b/>
          <w:bCs/>
          <w:spacing w:val="0"/>
          <w:sz w:val="28"/>
          <w:szCs w:val="28"/>
          <w:lang w:val="en-US" w:eastAsia="zh-CN"/>
        </w:rPr>
        <w:t>6.1.2 文本分类在法律文书处理领域的应用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val="0"/>
          <w:bCs w:val="0"/>
          <w:spacing w:val="0"/>
          <w:sz w:val="24"/>
          <w:szCs w:val="24"/>
          <w:lang w:val="en-US" w:eastAsia="zh-CN"/>
        </w:rPr>
      </w:pPr>
      <w:r>
        <w:rPr>
          <w:rFonts w:hint="eastAsia" w:ascii="宋体" w:hAnsi="宋体" w:cs="宋体"/>
          <w:b w:val="0"/>
          <w:bCs w:val="0"/>
          <w:spacing w:val="0"/>
          <w:sz w:val="24"/>
          <w:szCs w:val="24"/>
          <w:lang w:val="en-US" w:eastAsia="zh-CN"/>
        </w:rPr>
        <w:t>早期的法律文书处理的系统主要以专家系统为主，它存在以下缺点：支持严密逻辑推理，但基于大量专家手写规则；适用于限定领域，难以大规模扩展；规则集的覆盖与冲突；模糊信息处理等。因而总结了一些早期工作的经验，如机器并不能代替法律实务工作者；应成为信息化中的重要组成（两高、律所.....）；以法律文书为主要研究对象等。法律与人工智能的结合的发展前景是可观的，一些一流院校已经开设了相关项目，如Stanford CodeX、北大法律人工智能中心、清华法学院计算法学专业、意大利等欧洲院校的法律信息学专业等。初创企业有LawGeex,Premonition,Ross Intelligence,...2017年前九名的创业公司融资总量就达到了两千九百万美元。目前应用还停留在民商领域为主、帮助普通人理解专业用语、熟悉业务流程、为法律或商务专业人士节约时间等方面。法律文本处理的应用的主要框架是首先由法条、法规、诉讼、非诉文书、仲裁文书、侦查相关文书、法律实务文书等这些标注数据进行法律知识体系构建、信息抽取、语义分析、文本分类、文本生成、信息检索、文本推理、篇章分析、论辩分析等处理，最终可以得到罪名预测、量刑预测、资源推送、法律文书生成、民事调解、智能问答等应用，这些应用可以为公安、检查、法院、律师、用户等带来帮助。其中在处理法律领域的标注数据时，可以看到文本分类是其关键的一环。文本分类典型任务有判决结果预测和事实认定、情节认定。其中判决结果预测包括罪名分类、法条分类、刑期预测，而事实和情节认定则包括主从犯分类、是否从重、是否从轻；重复、虚假事实判定、是否批捕、是否起诉、是否减刑。同时，文本分类也存在着一些挑战，如分类目标（罪名、法条等）多样、区别细微；训练数据质量参差不齐、训练数据不均衡、长尾效应显著；需常识、语义等多种类型的推理技术协助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val="0"/>
          <w:bCs w:val="0"/>
          <w:spacing w:val="0"/>
          <w:sz w:val="24"/>
          <w:szCs w:val="24"/>
          <w:lang w:val="en-US" w:eastAsia="zh-CN"/>
        </w:rPr>
      </w:pPr>
      <w:r>
        <w:rPr>
          <w:rFonts w:hint="eastAsia" w:ascii="宋体" w:hAnsi="宋体" w:cs="宋体"/>
          <w:b w:val="0"/>
          <w:bCs w:val="0"/>
          <w:spacing w:val="0"/>
          <w:sz w:val="24"/>
          <w:szCs w:val="24"/>
          <w:lang w:val="en-US" w:eastAsia="zh-CN"/>
        </w:rPr>
        <w:t>用一个具体的实例来说明文本分类在法律文本处理系统中的作用。法律文本如下：被告人吴某甲以外出打工为名，将贵州省XX县XXX乡村民吴某诱骗出门，后与王某（在逃）、曹某（已判刑）将吴某带到江苏省丹阳市XX镇XXX村以2900的价格卖给张某为妻，三人共同分赃。案发后被告人吴某甲向吴某家人退还人民币600元。其中，可以提取到的文本中核心的特征包括被告人吴某甲、诱骗出门、以2900的价格卖给张某为妻，然后得到情节：主犯、退还部分赃款，然后根据情节的特征向量将文本分类到刑法第十二条、刑法第二十五条第一款、刑法第六十七条第三款，最后根据情节和相关法条的特征向量将文本分类到罪名:拐卖人口罪、刑期：有期徒刑3年、罚金：人民币2000元，从而最终达到判决结果预测的目的。</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b/>
          <w:bCs/>
          <w:spacing w:val="0"/>
          <w:sz w:val="32"/>
          <w:szCs w:val="32"/>
          <w:lang w:val="en-US" w:eastAsia="zh-CN"/>
        </w:rPr>
      </w:pPr>
      <w:r>
        <w:rPr>
          <w:rFonts w:hint="eastAsia" w:ascii="宋体" w:hAnsi="宋体" w:cs="宋体"/>
          <w:b/>
          <w:bCs/>
          <w:spacing w:val="0"/>
          <w:sz w:val="32"/>
          <w:szCs w:val="32"/>
          <w:lang w:val="en-US" w:eastAsia="zh-CN"/>
        </w:rPr>
        <w:t>6</w:t>
      </w:r>
      <w:r>
        <w:rPr>
          <w:rFonts w:hint="eastAsia" w:ascii="宋体" w:hAnsi="宋体" w:eastAsia="宋体" w:cs="宋体"/>
          <w:b/>
          <w:bCs/>
          <w:spacing w:val="0"/>
          <w:sz w:val="32"/>
          <w:szCs w:val="32"/>
          <w:lang w:val="en-US" w:eastAsia="zh-CN"/>
        </w:rPr>
        <w:t>.2 文本聚类的应用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val="0"/>
          <w:bCs w:val="0"/>
          <w:spacing w:val="0"/>
          <w:sz w:val="24"/>
          <w:szCs w:val="24"/>
          <w:lang w:val="en-US" w:eastAsia="zh-CN"/>
        </w:rPr>
      </w:pPr>
      <w:r>
        <w:rPr>
          <w:rFonts w:hint="eastAsia" w:ascii="宋体" w:hAnsi="宋体" w:cs="宋体"/>
          <w:b w:val="0"/>
          <w:bCs w:val="0"/>
          <w:spacing w:val="0"/>
          <w:sz w:val="24"/>
          <w:szCs w:val="24"/>
          <w:lang w:val="en-US" w:eastAsia="zh-CN"/>
        </w:rPr>
        <w:t>文本聚类其实就是将文本集合分组成多个类或簇，使得在同一个簇中的文本内容具有较高的相似度，而不同簇中的文本内容差别较大。根据聚成的簇的特点，聚类技术通常分为层次聚类和划分聚类，前者比较典型的例子是凝聚层次聚类算法，后者比较典型的例子是k-means算法。但是，近年来，由于神经网络、深度学习的发展，聚类算法作为典型的无监督算法在各个领域都有应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cs="宋体"/>
          <w:b/>
          <w:bCs/>
          <w:spacing w:val="0"/>
          <w:sz w:val="28"/>
          <w:szCs w:val="28"/>
          <w:lang w:val="en-US" w:eastAsia="zh-CN"/>
        </w:rPr>
      </w:pPr>
      <w:r>
        <w:rPr>
          <w:rFonts w:hint="eastAsia" w:ascii="宋体" w:hAnsi="宋体" w:cs="宋体"/>
          <w:b/>
          <w:bCs/>
          <w:spacing w:val="0"/>
          <w:sz w:val="28"/>
          <w:szCs w:val="28"/>
          <w:lang w:val="en-US" w:eastAsia="zh-CN"/>
        </w:rPr>
        <w:t>6.2.1 文本聚类在电子病历分析中的应用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bCs/>
          <w:spacing w:val="0"/>
          <w:sz w:val="24"/>
          <w:szCs w:val="24"/>
          <w:lang w:val="en-US" w:eastAsia="zh-CN"/>
        </w:rPr>
      </w:pPr>
      <w:r>
        <w:rPr>
          <w:rFonts w:ascii="宋体" w:hAnsi="宋体" w:eastAsia="宋体" w:cs="宋体"/>
          <w:sz w:val="24"/>
          <w:szCs w:val="24"/>
        </w:rPr>
        <w:t>在我国，由于基于电子病历的EMR系统起步较晚，再加上中文病程描述的复 杂性，使得基于电子病历的医疗分析研究面临很多的问题。首先在我国还没有统 一的术语规范标准，其次由于中文语言的丰富性，使得病例中关于病人病程描述中的特征词抽取变得极为困难。随着我国医疗领域中对电子病历应用的不断探索，目前临床决策支持诊断系统也成为研究的一个热点，这些研究中的重要组成部分依然是电子病历。同时为了将不同病种的电子病历做归类或组织化管理，方便医生进行病历分析。国内学者将文本聚类算法应用于电子病历聚类中通过聚类算法将已有的电子病历数据集根据病种来进行划分。文本聚类技术的引入对于病历归类和临床决策支持都有着重大意义。而在电子病历聚类过程中，病历</w:t>
      </w:r>
      <w:r>
        <w:rPr>
          <w:rFonts w:hint="eastAsia" w:ascii="宋体" w:hAnsi="宋体" w:eastAsia="宋体" w:cs="宋体"/>
          <w:sz w:val="24"/>
          <w:szCs w:val="24"/>
          <w:lang w:val="en-US" w:eastAsia="zh-CN"/>
        </w:rPr>
        <w:t>间</w:t>
      </w:r>
      <w:r>
        <w:rPr>
          <w:rFonts w:ascii="宋体" w:hAnsi="宋体" w:eastAsia="宋体" w:cs="宋体"/>
          <w:sz w:val="24"/>
          <w:szCs w:val="24"/>
        </w:rPr>
        <w:t>的相似性度量是最重要的一个步骤，为了能够更加精准的度量两份病历之间的相似性，有学者提出根据电子病历来计算病人间相似性的方法，将患者的诊断、人口数据、生命体征等信息加入到相似度计算中。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cs="宋体"/>
          <w:b w:val="0"/>
          <w:bCs w:val="0"/>
          <w:spacing w:val="0"/>
          <w:sz w:val="24"/>
          <w:szCs w:val="24"/>
          <w:lang w:val="en-US" w:eastAsia="zh-CN"/>
        </w:rPr>
      </w:pPr>
      <w:r>
        <w:rPr>
          <w:rFonts w:hint="eastAsia" w:ascii="宋体" w:hAnsi="宋体" w:cs="宋体"/>
          <w:b w:val="0"/>
          <w:bCs w:val="0"/>
          <w:spacing w:val="0"/>
          <w:sz w:val="24"/>
          <w:szCs w:val="24"/>
          <w:lang w:val="en-US" w:eastAsia="zh-CN"/>
        </w:rPr>
        <w:t>举一个具体的应用于电子病历的文本聚类的例子及它的实现过程和结果。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val="0"/>
          <w:spacing w:val="0"/>
          <w:sz w:val="24"/>
          <w:szCs w:val="24"/>
          <w:lang w:val="en-US" w:eastAsia="zh-CN"/>
        </w:rPr>
      </w:pPr>
      <w:r>
        <w:rPr>
          <w:rFonts w:hint="eastAsia" w:ascii="宋体" w:hAnsi="宋体" w:cs="宋体"/>
          <w:b w:val="0"/>
          <w:bCs w:val="0"/>
          <w:spacing w:val="0"/>
          <w:sz w:val="24"/>
          <w:szCs w:val="24"/>
          <w:lang w:val="en-US" w:eastAsia="zh-CN"/>
        </w:rPr>
        <w:t>最开始的步骤就是对数据集进行清洗，这就需要结构化电子病历，</w:t>
      </w:r>
      <w:r>
        <w:rPr>
          <w:rFonts w:ascii="宋体" w:hAnsi="宋体" w:eastAsia="宋体" w:cs="宋体"/>
          <w:sz w:val="24"/>
          <w:szCs w:val="24"/>
        </w:rPr>
        <w:t>病人数据部分全部记录在word文档中，利用 python语言将内容进行解析并保存在数据库和文本文件中，由于病人的个人信息属于个人隐私范围，只保留病人的诊疗信息。</w:t>
      </w:r>
      <w:r>
        <w:rPr>
          <w:rFonts w:hint="eastAsia" w:ascii="宋体" w:hAnsi="宋体" w:eastAsia="宋体" w:cs="宋体"/>
          <w:sz w:val="24"/>
          <w:szCs w:val="24"/>
          <w:lang w:val="en-US" w:eastAsia="zh-CN"/>
        </w:rPr>
        <w:t>电子病历聚类方法的整体框架主要是</w:t>
      </w:r>
      <w:r>
        <w:rPr>
          <w:rFonts w:ascii="宋体" w:hAnsi="宋体" w:eastAsia="宋体" w:cs="宋体"/>
          <w:sz w:val="24"/>
          <w:szCs w:val="24"/>
        </w:rPr>
        <w:t>利用FI</w:t>
      </w:r>
      <w:r>
        <w:rPr>
          <w:rFonts w:hint="eastAsia" w:ascii="宋体" w:hAnsi="宋体" w:eastAsia="宋体" w:cs="宋体"/>
          <w:sz w:val="24"/>
          <w:szCs w:val="24"/>
          <w:lang w:val="en-US" w:eastAsia="zh-CN"/>
        </w:rPr>
        <w:t>C</w:t>
      </w:r>
      <w:r>
        <w:rPr>
          <w:rFonts w:ascii="宋体" w:hAnsi="宋体" w:eastAsia="宋体" w:cs="宋体"/>
          <w:sz w:val="24"/>
          <w:szCs w:val="24"/>
        </w:rPr>
        <w:t>聚类算法思想进行数据的组织化管理，并根据电子病历数据特征提出</w:t>
      </w:r>
      <w:r>
        <w:rPr>
          <w:rFonts w:hint="eastAsia" w:ascii="宋体" w:hAnsi="宋体" w:eastAsia="宋体" w:cs="宋体"/>
          <w:sz w:val="24"/>
          <w:szCs w:val="24"/>
          <w:lang w:val="en-US" w:eastAsia="zh-CN"/>
        </w:rPr>
        <w:t>一</w:t>
      </w:r>
      <w:r>
        <w:rPr>
          <w:rFonts w:ascii="宋体" w:hAnsi="宋体" w:eastAsia="宋体" w:cs="宋体"/>
          <w:sz w:val="24"/>
          <w:szCs w:val="24"/>
        </w:rPr>
        <w:t>种基于频繁词集和词嵌入模型的电子病历混合聚类算法FI</w:t>
      </w:r>
      <w:r>
        <w:rPr>
          <w:rFonts w:hint="eastAsia" w:ascii="宋体" w:hAnsi="宋体" w:eastAsia="宋体" w:cs="宋体"/>
          <w:sz w:val="24"/>
          <w:szCs w:val="24"/>
          <w:lang w:val="en-US" w:eastAsia="zh-CN"/>
        </w:rPr>
        <w:t>C-</w:t>
      </w:r>
      <w:r>
        <w:rPr>
          <w:rFonts w:ascii="宋体" w:hAnsi="宋体" w:eastAsia="宋体" w:cs="宋体"/>
          <w:sz w:val="24"/>
          <w:szCs w:val="24"/>
        </w:rPr>
        <w:t>Hybrid。该算法为了充分挖掘数据中的上下文关系，在文本表示中引入Wbrd2vec模型，提出基于频繁词集与Word2Vec双表示的文本表示模型。在计算文本间相似性时采用加权集成的策略，使得该算法更适应病历数据。以文本信息作为组织管理的依据，舍弃了图像的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设计框架如图</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pPr>
    </w:p>
    <w:p>
      <w:pPr>
        <w:pStyle w:val="5"/>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outlineLvl w:val="9"/>
        <w:rPr>
          <w:rFonts w:hint="eastAsia"/>
          <w:lang w:eastAsia="zh-CN"/>
        </w:rPr>
      </w:pPr>
      <w:r>
        <w:drawing>
          <wp:anchor distT="0" distB="0" distL="114300" distR="114300" simplePos="0" relativeHeight="251685888" behindDoc="0" locked="0" layoutInCell="1" allowOverlap="1">
            <wp:simplePos x="0" y="0"/>
            <wp:positionH relativeFrom="page">
              <wp:posOffset>3830320</wp:posOffset>
            </wp:positionH>
            <wp:positionV relativeFrom="page">
              <wp:posOffset>1029970</wp:posOffset>
            </wp:positionV>
            <wp:extent cx="3028315" cy="1065530"/>
            <wp:effectExtent l="0" t="0" r="635" b="1270"/>
            <wp:wrapSquare wrapText="bothSides"/>
            <wp:docPr id="75"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2"/>
                    <pic:cNvPicPr>
                      <a:picLocks noChangeAspect="1"/>
                    </pic:cNvPicPr>
                  </pic:nvPicPr>
                  <pic:blipFill>
                    <a:blip r:embed="rId83"/>
                    <a:stretch>
                      <a:fillRect/>
                    </a:stretch>
                  </pic:blipFill>
                  <pic:spPr>
                    <a:xfrm>
                      <a:off x="0" y="0"/>
                      <a:ext cx="3028315" cy="1065530"/>
                    </a:xfrm>
                    <a:prstGeom prst="rect">
                      <a:avLst/>
                    </a:prstGeom>
                    <a:noFill/>
                    <a:ln w="9525">
                      <a:noFill/>
                    </a:ln>
                  </pic:spPr>
                </pic:pic>
              </a:graphicData>
            </a:graphic>
          </wp:anchor>
        </w:drawing>
      </w:r>
      <w:r>
        <w:t xml:space="preserve">图 </w:t>
      </w:r>
      <w:r>
        <w:rPr>
          <w:rFonts w:hint="eastAsia"/>
          <w:lang w:val="en-US" w:eastAsia="zh-CN"/>
        </w:rPr>
        <w:t>6-</w:t>
      </w:r>
      <w:r>
        <w:fldChar w:fldCharType="begin"/>
      </w:r>
      <w:r>
        <w:instrText xml:space="preserve"> SEQ 图 \* ARABIC </w:instrText>
      </w:r>
      <w:r>
        <w:fldChar w:fldCharType="separate"/>
      </w:r>
      <w:r>
        <w:t>3</w:t>
      </w:r>
      <w:r>
        <w:fldChar w:fldCharType="end"/>
      </w:r>
      <w:r>
        <w:rPr>
          <w:rFonts w:hint="eastAsia"/>
          <w:lang w:eastAsia="zh-CN"/>
        </w:rPr>
        <w:t xml:space="preserve"> 电子病历聚类算法流程图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ascii="宋体" w:hAnsi="宋体" w:eastAsia="宋体" w:cs="宋体"/>
          <w:sz w:val="24"/>
          <w:szCs w:val="24"/>
        </w:rPr>
      </w:pPr>
      <w:r>
        <w:rPr>
          <w:rFonts w:hint="eastAsia" w:ascii="宋体" w:hAnsi="宋体" w:eastAsia="宋体" w:cs="宋体"/>
          <w:sz w:val="24"/>
          <w:szCs w:val="24"/>
          <w:lang w:val="en-US" w:eastAsia="zh-CN"/>
        </w:rPr>
        <w:t>下面对应用的实现的主要过程加以说明。首先在病历实体抽取过程中，</w:t>
      </w:r>
      <w:r>
        <w:rPr>
          <w:rFonts w:ascii="宋体" w:hAnsi="宋体" w:eastAsia="宋体" w:cs="宋体"/>
          <w:sz w:val="24"/>
          <w:szCs w:val="24"/>
        </w:rPr>
        <w:t>依据北京市广安门医院所积累的命名实体词库来进行特征实体的抽取，通过将实体词库作为自定义词库导入分词工具中来抽取实体词。</w:t>
      </w:r>
      <w:r>
        <w:rPr>
          <w:rFonts w:hint="eastAsia" w:ascii="宋体" w:hAnsi="宋体" w:eastAsia="宋体" w:cs="宋体"/>
          <w:sz w:val="24"/>
          <w:szCs w:val="24"/>
          <w:lang w:val="en-US" w:eastAsia="zh-CN"/>
        </w:rPr>
        <w:t>在电子病历双表示模型中，</w:t>
      </w:r>
      <w:r>
        <w:rPr>
          <w:rFonts w:ascii="宋体" w:hAnsi="宋体" w:eastAsia="宋体" w:cs="宋体"/>
          <w:sz w:val="24"/>
          <w:szCs w:val="24"/>
        </w:rPr>
        <w:t>主要用到病例中的诊断信息、刻下症与病程治疗记录这三类信息。对于频繁词集表示的文本，由于每一类的记录信息都是频繁词集表示的形式，因此我们将三类记录信息合在一起。而对于Wbrd2vec向量表示，我们将病历根据信息的类别进行拆分，将一份病历由诊断、刻下症、病程治疗记录三个向量进行表示</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在电子病历的相似性计算中，</w:t>
      </w:r>
      <w:r>
        <w:rPr>
          <w:rFonts w:ascii="宋体" w:hAnsi="宋体" w:eastAsia="宋体" w:cs="宋体"/>
          <w:sz w:val="24"/>
          <w:szCs w:val="24"/>
        </w:rPr>
        <w:t>别将不同表示模型计算出的相似性进行集成，从而得到一个基于频繁词集与词嵌入模型相结合的集成相似值。同时根据病历数据中诊断信息、刻下症与病程治疗记录自身的特点，对这三个维度的W</w:t>
      </w:r>
      <w:r>
        <w:rPr>
          <w:rFonts w:hint="eastAsia" w:ascii="宋体" w:hAnsi="宋体" w:eastAsia="宋体" w:cs="宋体"/>
          <w:sz w:val="24"/>
          <w:szCs w:val="24"/>
          <w:lang w:val="en-US" w:eastAsia="zh-CN"/>
        </w:rPr>
        <w:t>o</w:t>
      </w:r>
      <w:r>
        <w:rPr>
          <w:rFonts w:ascii="宋体" w:hAnsi="宋体" w:eastAsia="宋体" w:cs="宋体"/>
          <w:sz w:val="24"/>
          <w:szCs w:val="24"/>
        </w:rPr>
        <w:t>rd2Vec向量进行加权集成，将三个特征的信息融合在一起，形成基于病历特征的集成相似性计算方法。</w:t>
      </w:r>
      <w:r>
        <w:rPr>
          <w:rFonts w:hint="eastAsia" w:ascii="宋体" w:hAnsi="宋体" w:eastAsia="宋体" w:cs="宋体"/>
          <w:sz w:val="24"/>
          <w:szCs w:val="24"/>
          <w:lang w:val="en-US" w:eastAsia="zh-CN"/>
        </w:rPr>
        <w:t>在电子病历网络构建中，</w:t>
      </w:r>
      <w:r>
        <w:rPr>
          <w:rFonts w:ascii="宋体" w:hAnsi="宋体" w:eastAsia="宋体" w:cs="宋体"/>
          <w:sz w:val="24"/>
          <w:szCs w:val="24"/>
        </w:rPr>
        <w:t>根据上</w:t>
      </w:r>
      <w:r>
        <w:rPr>
          <w:rFonts w:hint="eastAsia" w:ascii="宋体" w:hAnsi="宋体" w:eastAsia="宋体" w:cs="宋体"/>
          <w:sz w:val="24"/>
          <w:szCs w:val="24"/>
          <w:lang w:val="en-US" w:eastAsia="zh-CN"/>
        </w:rPr>
        <w:t>面过程</w:t>
      </w:r>
      <w:r>
        <w:rPr>
          <w:rFonts w:ascii="宋体" w:hAnsi="宋体" w:eastAsia="宋体" w:cs="宋体"/>
          <w:sz w:val="24"/>
          <w:szCs w:val="24"/>
        </w:rPr>
        <w:t>计算出的两份病历间的相似性来构建病历网络，设置相似度阈值，将相似度大于阈值的边权重设为1，否则设为0，只保留权重为1的边。</w:t>
      </w:r>
      <w:r>
        <w:rPr>
          <w:rFonts w:hint="eastAsia" w:ascii="宋体" w:hAnsi="宋体" w:eastAsia="宋体" w:cs="宋体"/>
          <w:sz w:val="24"/>
          <w:szCs w:val="24"/>
          <w:lang w:val="en-US" w:eastAsia="zh-CN"/>
        </w:rPr>
        <w:t>在病历网络划分与类簇描述中，</w:t>
      </w:r>
      <w:r>
        <w:rPr>
          <w:rFonts w:ascii="宋体" w:hAnsi="宋体" w:eastAsia="宋体" w:cs="宋体"/>
          <w:sz w:val="24"/>
          <w:szCs w:val="24"/>
        </w:rPr>
        <w:t>用FIC</w:t>
      </w:r>
      <w:r>
        <w:rPr>
          <w:rFonts w:hint="eastAsia" w:ascii="宋体" w:hAnsi="宋体" w:eastAsia="宋体" w:cs="宋体"/>
          <w:sz w:val="24"/>
          <w:szCs w:val="24"/>
          <w:lang w:val="en-US" w:eastAsia="zh-CN"/>
        </w:rPr>
        <w:t>-</w:t>
      </w:r>
      <w:r>
        <w:rPr>
          <w:rFonts w:ascii="宋体" w:hAnsi="宋体" w:eastAsia="宋体" w:cs="宋体"/>
          <w:sz w:val="24"/>
          <w:szCs w:val="24"/>
        </w:rPr>
        <w:t>K中的K</w:t>
      </w:r>
      <w:r>
        <w:rPr>
          <w:rFonts w:hint="eastAsia" w:ascii="宋体" w:hAnsi="宋体" w:eastAsia="宋体" w:cs="宋体"/>
          <w:sz w:val="24"/>
          <w:szCs w:val="24"/>
          <w:lang w:val="en-US" w:eastAsia="zh-CN"/>
        </w:rPr>
        <w:t>-</w:t>
      </w:r>
      <w:r>
        <w:rPr>
          <w:rFonts w:ascii="宋体" w:hAnsi="宋体" w:eastAsia="宋体" w:cs="宋体"/>
          <w:sz w:val="24"/>
          <w:szCs w:val="24"/>
        </w:rPr>
        <w:t>rallk</w:t>
      </w:r>
      <w:r>
        <w:rPr>
          <w:rFonts w:hint="eastAsia" w:ascii="宋体" w:hAnsi="宋体" w:eastAsia="宋体" w:cs="宋体"/>
          <w:sz w:val="24"/>
          <w:szCs w:val="24"/>
          <w:lang w:val="en-US" w:eastAsia="zh-CN"/>
        </w:rPr>
        <w:t>-</w:t>
      </w:r>
      <w:r>
        <w:rPr>
          <w:rFonts w:ascii="宋体" w:hAnsi="宋体" w:eastAsia="宋体" w:cs="宋体"/>
          <w:sz w:val="24"/>
          <w:szCs w:val="24"/>
        </w:rPr>
        <w:t>D算法对病历网络进行划分，对于划分好的病历簇，同样统计簇中出现频率较高的频繁词集作为描述词，通过实验分析，将频率高于10的频繁词集作为类簇描述词。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ascii="宋体" w:hAnsi="宋体" w:eastAsia="宋体" w:cs="宋体"/>
          <w:sz w:val="24"/>
          <w:szCs w:val="24"/>
        </w:rPr>
      </w:pPr>
      <w:r>
        <w:drawing>
          <wp:anchor distT="0" distB="0" distL="114300" distR="114300" simplePos="0" relativeHeight="251681792" behindDoc="0" locked="0" layoutInCell="1" allowOverlap="1">
            <wp:simplePos x="0" y="0"/>
            <wp:positionH relativeFrom="page">
              <wp:posOffset>975360</wp:posOffset>
            </wp:positionH>
            <wp:positionV relativeFrom="page">
              <wp:posOffset>6240145</wp:posOffset>
            </wp:positionV>
            <wp:extent cx="2969895" cy="1051560"/>
            <wp:effectExtent l="0" t="0" r="1905" b="15240"/>
            <wp:wrapSquare wrapText="bothSides"/>
            <wp:docPr id="78"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6"/>
                    <pic:cNvPicPr>
                      <a:picLocks noChangeAspect="1"/>
                    </pic:cNvPicPr>
                  </pic:nvPicPr>
                  <pic:blipFill>
                    <a:blip r:embed="rId84"/>
                    <a:stretch>
                      <a:fillRect/>
                    </a:stretch>
                  </pic:blipFill>
                  <pic:spPr>
                    <a:xfrm>
                      <a:off x="0" y="0"/>
                      <a:ext cx="2969895" cy="1051560"/>
                    </a:xfrm>
                    <a:prstGeom prst="rect">
                      <a:avLst/>
                    </a:prstGeom>
                    <a:noFill/>
                    <a:ln w="9525">
                      <a:noFill/>
                    </a:ln>
                  </pic:spPr>
                </pic:pic>
              </a:graphicData>
            </a:graphic>
          </wp:anchor>
        </w:drawing>
      </w:r>
      <w:r>
        <w:rPr>
          <w:rFonts w:hint="eastAsia" w:ascii="宋体" w:hAnsi="宋体" w:eastAsia="宋体" w:cs="宋体"/>
          <w:sz w:val="24"/>
          <w:szCs w:val="24"/>
          <w:lang w:val="en-US" w:eastAsia="zh-CN"/>
        </w:rPr>
        <w:t>对于实验，实验</w:t>
      </w:r>
      <w:r>
        <w:rPr>
          <w:rFonts w:ascii="宋体" w:hAnsi="宋体" w:eastAsia="宋体" w:cs="宋体"/>
          <w:sz w:val="24"/>
          <w:szCs w:val="24"/>
        </w:rPr>
        <w:t>数据来自北京御方堂医院，共收集了2543份肿瘤电子病历数据。 由于一些病例中病程记录的缺失，最终按照病种筛选出801份病历，这些病历来自肺癌、肝癌、乳腺癌和胃癌四类病种。其详细信息如表</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-1</w:t>
      </w:r>
      <w:r>
        <w:rPr>
          <w:rFonts w:ascii="宋体" w:hAnsi="宋体" w:eastAsia="宋体" w:cs="宋体"/>
          <w:sz w:val="24"/>
          <w:szCs w:val="24"/>
        </w:rPr>
        <w:t>所示。</w:t>
      </w:r>
    </w:p>
    <w:p>
      <w:pPr>
        <w:ind w:firstLine="420" w:firstLineChars="0"/>
        <w:rPr>
          <w:rFonts w:ascii="宋体" w:hAnsi="宋体" w:eastAsia="宋体" w:cs="宋体"/>
          <w:sz w:val="24"/>
          <w:szCs w:val="24"/>
        </w:rPr>
      </w:pPr>
    </w:p>
    <w:p>
      <w:pPr>
        <w:pStyle w:val="5"/>
        <w:ind w:firstLine="420" w:firstLineChars="0"/>
        <w:jc w:val="center"/>
        <w:rPr>
          <w:rFonts w:hint="eastAsia" w:eastAsia="宋体"/>
          <w:lang w:eastAsia="zh-CN"/>
        </w:rPr>
      </w:pPr>
      <w:r>
        <w:t xml:space="preserve">表 </w:t>
      </w:r>
      <w:r>
        <w:rPr>
          <w:rFonts w:hint="eastAsia"/>
          <w:lang w:val="en-US" w:eastAsia="zh-CN"/>
        </w:rPr>
        <w:t>6-1</w:t>
      </w:r>
      <w:r>
        <w:rPr>
          <w:rFonts w:hint="eastAsia"/>
          <w:lang w:eastAsia="zh-CN"/>
        </w:rPr>
        <w:t xml:space="preserve"> 病例数据集</w:t>
      </w:r>
    </w:p>
    <w:p>
      <w:pPr>
        <w:ind w:firstLine="420" w:firstLineChars="0"/>
        <w:jc w:val="center"/>
      </w:pPr>
    </w:p>
    <w:p>
      <w:pPr>
        <w:pStyle w:val="5"/>
        <w:ind w:firstLine="420" w:firstLineChars="0"/>
        <w:jc w:val="center"/>
        <w:rPr>
          <w:rFonts w:hint="eastAsia" w:eastAsia="宋体"/>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实验结果如表6-2所示。</w:t>
      </w:r>
    </w:p>
    <w:p>
      <w:pPr>
        <w:ind w:left="1680" w:leftChars="0" w:firstLine="420" w:firstLineChars="0"/>
        <w:rPr>
          <w:rFonts w:hint="eastAsia"/>
          <w:lang w:val="en-US" w:eastAsia="zh-CN"/>
        </w:rPr>
      </w:pPr>
    </w:p>
    <w:p>
      <w:pPr>
        <w:pStyle w:val="5"/>
        <w:ind w:left="420" w:leftChars="0" w:firstLine="420" w:firstLineChars="0"/>
        <w:jc w:val="center"/>
        <w:rPr>
          <w:rFonts w:hint="eastAsia" w:eastAsia="宋体"/>
          <w:lang w:eastAsia="zh-CN"/>
        </w:rPr>
      </w:pPr>
      <w:r>
        <w:drawing>
          <wp:anchor distT="0" distB="0" distL="114300" distR="114300" simplePos="0" relativeHeight="251682816" behindDoc="0" locked="0" layoutInCell="1" allowOverlap="1">
            <wp:simplePos x="0" y="0"/>
            <wp:positionH relativeFrom="page">
              <wp:posOffset>1071245</wp:posOffset>
            </wp:positionH>
            <wp:positionV relativeFrom="page">
              <wp:posOffset>8294370</wp:posOffset>
            </wp:positionV>
            <wp:extent cx="2814955" cy="731520"/>
            <wp:effectExtent l="0" t="0" r="4445" b="11430"/>
            <wp:wrapSquare wrapText="bothSides"/>
            <wp:docPr id="79"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7"/>
                    <pic:cNvPicPr>
                      <a:picLocks noChangeAspect="1"/>
                    </pic:cNvPicPr>
                  </pic:nvPicPr>
                  <pic:blipFill>
                    <a:blip r:embed="rId85"/>
                    <a:stretch>
                      <a:fillRect/>
                    </a:stretch>
                  </pic:blipFill>
                  <pic:spPr>
                    <a:xfrm>
                      <a:off x="0" y="0"/>
                      <a:ext cx="2814955" cy="731520"/>
                    </a:xfrm>
                    <a:prstGeom prst="rect">
                      <a:avLst/>
                    </a:prstGeom>
                    <a:noFill/>
                    <a:ln w="9525">
                      <a:noFill/>
                    </a:ln>
                  </pic:spPr>
                </pic:pic>
              </a:graphicData>
            </a:graphic>
          </wp:anchor>
        </w:drawing>
      </w:r>
      <w:r>
        <w:t xml:space="preserve">表 </w:t>
      </w:r>
      <w:r>
        <w:rPr>
          <w:rFonts w:hint="eastAsia"/>
          <w:lang w:val="en-US" w:eastAsia="zh-CN"/>
        </w:rPr>
        <w:t>6-2</w:t>
      </w:r>
      <w:r>
        <w:rPr>
          <w:rFonts w:hint="eastAsia"/>
          <w:lang w:eastAsia="zh-CN"/>
        </w:rPr>
        <w:t xml:space="preserve"> 电子病历聚类算法精度比较</w:t>
      </w:r>
    </w:p>
    <w:p>
      <w:pPr>
        <w:ind w:left="420" w:leftChars="0" w:firstLine="420" w:firstLineChars="0"/>
        <w:jc w:val="cente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cs="宋体"/>
          <w:b/>
          <w:bCs/>
          <w:spacing w:val="0"/>
          <w:sz w:val="28"/>
          <w:szCs w:val="28"/>
          <w:lang w:val="en-US" w:eastAsia="zh-CN"/>
        </w:rPr>
      </w:pPr>
      <w:r>
        <w:rPr>
          <w:rFonts w:hint="eastAsia" w:ascii="宋体" w:hAnsi="宋体" w:cs="宋体"/>
          <w:b/>
          <w:bCs/>
          <w:spacing w:val="0"/>
          <w:sz w:val="28"/>
          <w:szCs w:val="28"/>
          <w:lang w:val="en-US" w:eastAsia="zh-CN"/>
        </w:rPr>
        <w:t>6.2.2 文本聚类在自动文摘中的应用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eastAsia="zh-CN"/>
        </w:rPr>
      </w:pPr>
      <w:r>
        <w:rPr>
          <w:rFonts w:hint="eastAsia" w:ascii="宋体" w:hAnsi="宋体" w:cs="宋体"/>
          <w:b w:val="0"/>
          <w:bCs w:val="0"/>
          <w:spacing w:val="0"/>
          <w:sz w:val="24"/>
          <w:szCs w:val="24"/>
          <w:lang w:val="en-US" w:eastAsia="zh-CN"/>
        </w:rPr>
        <w:t>自动文摘是</w:t>
      </w:r>
      <w:r>
        <w:rPr>
          <w:rFonts w:ascii="宋体" w:hAnsi="宋体" w:eastAsia="宋体" w:cs="宋体"/>
          <w:sz w:val="24"/>
          <w:szCs w:val="24"/>
        </w:rPr>
        <w:t>指利用计算机自动地从原始文献中生成准确全面地反映文献中心内容而且语言简洁连贯的摘要</w:t>
      </w:r>
      <w:r>
        <w:rPr>
          <w:rFonts w:hint="eastAsia" w:ascii="宋体" w:hAnsi="宋体" w:eastAsia="宋体" w:cs="宋体"/>
          <w:sz w:val="24"/>
          <w:szCs w:val="24"/>
          <w:lang w:eastAsia="zh-CN"/>
        </w:rPr>
        <w:t>。</w:t>
      </w:r>
      <w:r>
        <w:rPr>
          <w:rFonts w:ascii="宋体" w:hAnsi="宋体" w:eastAsia="宋体" w:cs="宋体"/>
          <w:sz w:val="24"/>
          <w:szCs w:val="24"/>
        </w:rPr>
        <w:t>在某种意义上信息检索变得比信息本身还重要</w:t>
      </w:r>
      <w:r>
        <w:rPr>
          <w:rFonts w:hint="eastAsia" w:ascii="宋体" w:hAnsi="宋体" w:eastAsia="宋体" w:cs="宋体"/>
          <w:sz w:val="24"/>
          <w:szCs w:val="24"/>
          <w:lang w:eastAsia="zh-CN"/>
        </w:rPr>
        <w:t>。</w:t>
      </w:r>
      <w:r>
        <w:rPr>
          <w:rFonts w:ascii="宋体" w:hAnsi="宋体" w:eastAsia="宋体" w:cs="宋体"/>
          <w:sz w:val="24"/>
          <w:szCs w:val="24"/>
        </w:rPr>
        <w:t>作为自然语言处理的一个重要分支的计算机自动文摘已成为Internet信息时代的必然需求</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ascii="宋体" w:hAnsi="宋体" w:eastAsia="宋体" w:cs="宋体"/>
          <w:sz w:val="24"/>
          <w:szCs w:val="24"/>
        </w:rPr>
        <w:t>基于文本聚类的自动文摘系统</w:t>
      </w:r>
      <w:r>
        <w:rPr>
          <w:rFonts w:hint="eastAsia" w:ascii="宋体" w:hAnsi="宋体" w:eastAsia="宋体" w:cs="宋体"/>
          <w:sz w:val="24"/>
          <w:szCs w:val="24"/>
          <w:lang w:val="en-US" w:eastAsia="zh-CN"/>
        </w:rPr>
        <w:t>的整体框架</w:t>
      </w:r>
      <w:r>
        <w:rPr>
          <w:rFonts w:ascii="宋体" w:hAnsi="宋体" w:eastAsia="宋体" w:cs="宋体"/>
          <w:sz w:val="24"/>
          <w:szCs w:val="24"/>
        </w:rPr>
        <w:t>采用多层B/S结构从逻辑上分为 Web服务器 应用服务器和数据库服务器由 Web服务器提供系统的输入/输出服务应用服务器为 Web服务器提供问题处理的逻辑运算服务数据库服务器管理系统的应用数据库语义知识库和领域知识库等系统</w:t>
      </w:r>
      <w:r>
        <w:rPr>
          <w:rFonts w:hint="eastAsia" w:ascii="宋体" w:hAnsi="宋体" w:eastAsia="宋体" w:cs="宋体"/>
          <w:sz w:val="24"/>
          <w:szCs w:val="24"/>
          <w:lang w:eastAsia="zh-CN"/>
        </w:rPr>
        <w:t>，</w:t>
      </w:r>
      <w:r>
        <w:rPr>
          <w:rFonts w:ascii="宋体" w:hAnsi="宋体" w:eastAsia="宋体" w:cs="宋体"/>
          <w:sz w:val="24"/>
          <w:szCs w:val="24"/>
        </w:rPr>
        <w:t>主要组成</w:t>
      </w:r>
      <w:r>
        <w:rPr>
          <w:rFonts w:hint="eastAsia" w:ascii="宋体" w:hAnsi="宋体" w:eastAsia="宋体" w:cs="宋体"/>
          <w:sz w:val="24"/>
          <w:szCs w:val="24"/>
          <w:lang w:val="en-US" w:eastAsia="zh-CN"/>
        </w:rPr>
        <w:t>有</w:t>
      </w:r>
      <w:r>
        <w:rPr>
          <w:rFonts w:ascii="宋体" w:hAnsi="宋体" w:eastAsia="宋体" w:cs="宋体"/>
          <w:sz w:val="24"/>
          <w:szCs w:val="24"/>
        </w:rPr>
        <w:t>自动分词和标注模块</w:t>
      </w:r>
      <w:r>
        <w:rPr>
          <w:rFonts w:hint="eastAsia" w:ascii="宋体" w:hAnsi="宋体" w:eastAsia="宋体" w:cs="宋体"/>
          <w:sz w:val="24"/>
          <w:szCs w:val="24"/>
          <w:lang w:eastAsia="zh-CN"/>
        </w:rPr>
        <w:t>、</w:t>
      </w:r>
      <w:r>
        <w:rPr>
          <w:rFonts w:ascii="宋体" w:hAnsi="宋体" w:eastAsia="宋体" w:cs="宋体"/>
          <w:sz w:val="24"/>
          <w:szCs w:val="24"/>
        </w:rPr>
        <w:t>基于统 计的单文档文摘句确定模块</w:t>
      </w:r>
      <w:r>
        <w:rPr>
          <w:rFonts w:hint="eastAsia" w:ascii="宋体" w:hAnsi="宋体" w:eastAsia="宋体" w:cs="宋体"/>
          <w:sz w:val="24"/>
          <w:szCs w:val="24"/>
          <w:lang w:eastAsia="zh-CN"/>
        </w:rPr>
        <w:t>、</w:t>
      </w:r>
      <w:r>
        <w:rPr>
          <w:rFonts w:ascii="宋体" w:hAnsi="宋体" w:eastAsia="宋体" w:cs="宋体"/>
          <w:sz w:val="24"/>
          <w:szCs w:val="24"/>
        </w:rPr>
        <w:t>基于句子聚类的段落文摘句确定模块</w:t>
      </w:r>
      <w:r>
        <w:rPr>
          <w:rFonts w:hint="eastAsia" w:ascii="宋体" w:hAnsi="宋体" w:eastAsia="宋体" w:cs="宋体"/>
          <w:sz w:val="24"/>
          <w:szCs w:val="24"/>
          <w:lang w:eastAsia="zh-CN"/>
        </w:rPr>
        <w:t>、</w:t>
      </w:r>
      <w:r>
        <w:rPr>
          <w:rFonts w:ascii="宋体" w:hAnsi="宋体" w:eastAsia="宋体" w:cs="宋体"/>
          <w:sz w:val="24"/>
          <w:szCs w:val="24"/>
        </w:rPr>
        <w:t>基于句子聚类的单文档文摘句确定模块</w:t>
      </w:r>
      <w:r>
        <w:rPr>
          <w:rFonts w:hint="eastAsia" w:ascii="宋体" w:hAnsi="宋体" w:eastAsia="宋体" w:cs="宋体"/>
          <w:sz w:val="24"/>
          <w:szCs w:val="24"/>
          <w:lang w:eastAsia="zh-CN"/>
        </w:rPr>
        <w:t>、</w:t>
      </w:r>
      <w:r>
        <w:rPr>
          <w:rFonts w:ascii="宋体" w:hAnsi="宋体" w:eastAsia="宋体" w:cs="宋体"/>
          <w:sz w:val="24"/>
          <w:szCs w:val="24"/>
        </w:rPr>
        <w:t>基于自然语言理解的文摘句平滑处理模块</w:t>
      </w:r>
      <w:r>
        <w:rPr>
          <w:rFonts w:hint="eastAsia" w:ascii="宋体" w:hAnsi="宋体" w:eastAsia="宋体" w:cs="宋体"/>
          <w:sz w:val="24"/>
          <w:szCs w:val="24"/>
          <w:lang w:eastAsia="zh-CN"/>
        </w:rPr>
        <w:t>、</w:t>
      </w:r>
      <w:r>
        <w:rPr>
          <w:rFonts w:ascii="宋体" w:hAnsi="宋体" w:eastAsia="宋体" w:cs="宋体"/>
          <w:sz w:val="24"/>
          <w:szCs w:val="24"/>
        </w:rPr>
        <w:t>文档文本聚类模块</w:t>
      </w:r>
      <w:r>
        <w:rPr>
          <w:rFonts w:hint="eastAsia" w:ascii="宋体" w:hAnsi="宋体" w:eastAsia="宋体" w:cs="宋体"/>
          <w:sz w:val="24"/>
          <w:szCs w:val="24"/>
          <w:lang w:eastAsia="zh-CN"/>
        </w:rPr>
        <w:t>、</w:t>
      </w:r>
      <w:r>
        <w:rPr>
          <w:rFonts w:ascii="宋体" w:hAnsi="宋体" w:eastAsia="宋体" w:cs="宋体"/>
          <w:sz w:val="24"/>
          <w:szCs w:val="24"/>
        </w:rPr>
        <w:t>多文档自动文摘模块</w:t>
      </w:r>
      <w:r>
        <w:rPr>
          <w:rFonts w:hint="eastAsia" w:ascii="宋体" w:hAnsi="宋体" w:eastAsia="宋体" w:cs="宋体"/>
          <w:sz w:val="24"/>
          <w:szCs w:val="24"/>
          <w:lang w:val="en-US" w:eastAsia="zh-CN"/>
        </w:rPr>
        <w:t>和</w:t>
      </w:r>
      <w:r>
        <w:rPr>
          <w:rFonts w:ascii="宋体" w:hAnsi="宋体" w:eastAsia="宋体" w:cs="宋体"/>
          <w:sz w:val="24"/>
          <w:szCs w:val="24"/>
        </w:rPr>
        <w:t>知识库规则库</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eastAsia="zh-CN"/>
        </w:rPr>
      </w:pPr>
      <w:r>
        <w:rPr>
          <w:rFonts w:ascii="宋体" w:hAnsi="宋体" w:eastAsia="宋体" w:cs="宋体"/>
          <w:sz w:val="24"/>
          <w:szCs w:val="24"/>
        </w:rPr>
        <w:t>基于文本聚类的自动文摘系统</w:t>
      </w:r>
      <w:r>
        <w:rPr>
          <w:rFonts w:hint="eastAsia" w:ascii="宋体" w:hAnsi="宋体" w:eastAsia="宋体" w:cs="宋体"/>
          <w:sz w:val="24"/>
          <w:szCs w:val="24"/>
          <w:lang w:val="en-US" w:eastAsia="zh-CN"/>
        </w:rPr>
        <w:t>的具体实现只对涉及到文本聚类的部分加以描述。</w:t>
      </w:r>
      <w:r>
        <w:rPr>
          <w:rFonts w:ascii="宋体" w:hAnsi="宋体" w:eastAsia="宋体" w:cs="宋体"/>
          <w:sz w:val="24"/>
          <w:szCs w:val="24"/>
        </w:rPr>
        <w:t>文本聚类是自动文摘系统的核心功能模块</w:t>
      </w:r>
      <w:r>
        <w:rPr>
          <w:rFonts w:hint="eastAsia" w:ascii="宋体" w:hAnsi="宋体" w:eastAsia="宋体" w:cs="宋体"/>
          <w:sz w:val="24"/>
          <w:szCs w:val="24"/>
          <w:lang w:eastAsia="zh-CN"/>
        </w:rPr>
        <w:t>。</w:t>
      </w:r>
      <w:r>
        <w:rPr>
          <w:rFonts w:ascii="宋体" w:hAnsi="宋体" w:eastAsia="宋体" w:cs="宋体"/>
          <w:sz w:val="24"/>
          <w:szCs w:val="24"/>
        </w:rPr>
        <w:t>这一模块通过计算各个句子之间的距离</w:t>
      </w:r>
      <w:r>
        <w:rPr>
          <w:rFonts w:hint="eastAsia" w:ascii="宋体" w:hAnsi="宋体" w:eastAsia="宋体" w:cs="宋体"/>
          <w:sz w:val="24"/>
          <w:szCs w:val="24"/>
          <w:lang w:eastAsia="zh-CN"/>
        </w:rPr>
        <w:t>，</w:t>
      </w:r>
      <w:r>
        <w:rPr>
          <w:rFonts w:ascii="宋体" w:hAnsi="宋体" w:eastAsia="宋体" w:cs="宋体"/>
          <w:sz w:val="24"/>
          <w:szCs w:val="24"/>
        </w:rPr>
        <w:t>从而获得各个句子的聚合程度信息</w:t>
      </w:r>
      <w:r>
        <w:rPr>
          <w:rFonts w:hint="eastAsia" w:ascii="宋体" w:hAnsi="宋体" w:eastAsia="宋体" w:cs="宋体"/>
          <w:sz w:val="24"/>
          <w:szCs w:val="24"/>
          <w:lang w:eastAsia="zh-CN"/>
        </w:rPr>
        <w:t>。</w:t>
      </w:r>
      <w:r>
        <w:rPr>
          <w:rFonts w:ascii="宋体" w:hAnsi="宋体" w:eastAsia="宋体" w:cs="宋体"/>
          <w:sz w:val="24"/>
          <w:szCs w:val="24"/>
        </w:rPr>
        <w:t>某一段落中</w:t>
      </w:r>
      <w:r>
        <w:rPr>
          <w:rFonts w:hint="eastAsia" w:ascii="宋体" w:hAnsi="宋体" w:eastAsia="宋体" w:cs="宋体"/>
          <w:sz w:val="24"/>
          <w:szCs w:val="24"/>
          <w:lang w:eastAsia="zh-CN"/>
        </w:rPr>
        <w:t>，</w:t>
      </w:r>
      <w:r>
        <w:rPr>
          <w:rFonts w:ascii="宋体" w:hAnsi="宋体" w:eastAsia="宋体" w:cs="宋体"/>
          <w:sz w:val="24"/>
          <w:szCs w:val="24"/>
        </w:rPr>
        <w:t>与各个句子关系都较密切的句子</w:t>
      </w:r>
      <w:r>
        <w:rPr>
          <w:rFonts w:hint="eastAsia" w:ascii="宋体" w:hAnsi="宋体" w:eastAsia="宋体" w:cs="宋体"/>
          <w:sz w:val="24"/>
          <w:szCs w:val="24"/>
          <w:lang w:eastAsia="zh-CN"/>
        </w:rPr>
        <w:t>，</w:t>
      </w:r>
      <w:r>
        <w:rPr>
          <w:rFonts w:ascii="宋体" w:hAnsi="宋体" w:eastAsia="宋体" w:cs="宋体"/>
          <w:sz w:val="24"/>
          <w:szCs w:val="24"/>
        </w:rPr>
        <w:t>往往是本段落的中心句</w:t>
      </w:r>
      <w:r>
        <w:rPr>
          <w:rFonts w:hint="eastAsia" w:ascii="宋体" w:hAnsi="宋体" w:eastAsia="宋体" w:cs="宋体"/>
          <w:sz w:val="24"/>
          <w:szCs w:val="24"/>
          <w:lang w:eastAsia="zh-CN"/>
        </w:rPr>
        <w:t>。</w:t>
      </w:r>
      <w:r>
        <w:rPr>
          <w:rFonts w:ascii="宋体" w:hAnsi="宋体" w:eastAsia="宋体" w:cs="宋体"/>
          <w:sz w:val="24"/>
          <w:szCs w:val="24"/>
        </w:rPr>
        <w:t>为了计算各个句子之间的距离</w:t>
      </w:r>
      <w:r>
        <w:rPr>
          <w:rFonts w:hint="eastAsia" w:ascii="宋体" w:hAnsi="宋体" w:eastAsia="宋体" w:cs="宋体"/>
          <w:sz w:val="24"/>
          <w:szCs w:val="24"/>
          <w:lang w:eastAsia="zh-CN"/>
        </w:rPr>
        <w:t>，</w:t>
      </w:r>
      <w:r>
        <w:rPr>
          <w:rFonts w:ascii="宋体" w:hAnsi="宋体" w:eastAsia="宋体" w:cs="宋体"/>
          <w:sz w:val="24"/>
          <w:szCs w:val="24"/>
        </w:rPr>
        <w:t>需要对句子进行向量化表示</w:t>
      </w:r>
      <w:r>
        <w:rPr>
          <w:rFonts w:hint="eastAsia" w:ascii="宋体" w:hAnsi="宋体" w:eastAsia="宋体" w:cs="宋体"/>
          <w:sz w:val="24"/>
          <w:szCs w:val="24"/>
          <w:lang w:eastAsia="zh-CN"/>
        </w:rPr>
        <w:t>。</w:t>
      </w:r>
      <w:r>
        <w:rPr>
          <w:rFonts w:ascii="宋体" w:hAnsi="宋体" w:eastAsia="宋体" w:cs="宋体"/>
          <w:sz w:val="24"/>
          <w:szCs w:val="24"/>
        </w:rPr>
        <w:t>我们将句子向量的参数确定为句中所有的非功能词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实现过程包括：</w:t>
      </w:r>
      <w:r>
        <w:rPr>
          <w:rFonts w:ascii="宋体" w:hAnsi="宋体" w:eastAsia="宋体" w:cs="宋体"/>
          <w:sz w:val="24"/>
          <w:szCs w:val="24"/>
        </w:rPr>
        <w:t>(1)构造词义距离表</w:t>
      </w:r>
      <w:r>
        <w:rPr>
          <w:rFonts w:hint="eastAsia" w:ascii="宋体" w:hAnsi="宋体" w:eastAsia="宋体" w:cs="宋体"/>
          <w:sz w:val="24"/>
          <w:szCs w:val="24"/>
          <w:lang w:eastAsia="zh-CN"/>
        </w:rPr>
        <w:t>。</w:t>
      </w:r>
      <w:r>
        <w:rPr>
          <w:rFonts w:ascii="宋体" w:hAnsi="宋体" w:eastAsia="宋体" w:cs="宋体"/>
          <w:sz w:val="24"/>
          <w:szCs w:val="24"/>
        </w:rPr>
        <w:t>句子由词组成</w:t>
      </w:r>
      <w:r>
        <w:rPr>
          <w:rFonts w:hint="eastAsia" w:ascii="宋体" w:hAnsi="宋体" w:eastAsia="宋体" w:cs="宋体"/>
          <w:sz w:val="24"/>
          <w:szCs w:val="24"/>
          <w:lang w:eastAsia="zh-CN"/>
        </w:rPr>
        <w:t>，</w:t>
      </w:r>
      <w:r>
        <w:rPr>
          <w:rFonts w:ascii="宋体" w:hAnsi="宋体" w:eastAsia="宋体" w:cs="宋体"/>
          <w:sz w:val="24"/>
          <w:szCs w:val="24"/>
        </w:rPr>
        <w:t>要计算两个句子的语义距离必然涉及到两个句子中相应词的词义距离</w:t>
      </w:r>
      <w:r>
        <w:rPr>
          <w:rFonts w:hint="eastAsia" w:ascii="宋体" w:hAnsi="宋体" w:eastAsia="宋体" w:cs="宋体"/>
          <w:sz w:val="24"/>
          <w:szCs w:val="24"/>
          <w:lang w:eastAsia="zh-CN"/>
        </w:rPr>
        <w:t>。</w:t>
      </w:r>
      <w:r>
        <w:rPr>
          <w:rFonts w:ascii="宋体" w:hAnsi="宋体" w:eastAsia="宋体" w:cs="宋体"/>
          <w:sz w:val="24"/>
          <w:szCs w:val="24"/>
        </w:rPr>
        <w:t>为此</w:t>
      </w:r>
      <w:r>
        <w:rPr>
          <w:rFonts w:hint="eastAsia" w:ascii="宋体" w:hAnsi="宋体" w:eastAsia="宋体" w:cs="宋体"/>
          <w:sz w:val="24"/>
          <w:szCs w:val="24"/>
          <w:lang w:eastAsia="zh-CN"/>
        </w:rPr>
        <w:t>，</w:t>
      </w:r>
      <w:r>
        <w:rPr>
          <w:rFonts w:ascii="宋体" w:hAnsi="宋体" w:eastAsia="宋体" w:cs="宋体"/>
          <w:sz w:val="24"/>
          <w:szCs w:val="24"/>
        </w:rPr>
        <w:t>构造词义距离表</w:t>
      </w:r>
      <w:r>
        <w:rPr>
          <w:rFonts w:hint="eastAsia" w:ascii="宋体" w:hAnsi="宋体" w:eastAsia="宋体" w:cs="宋体"/>
          <w:sz w:val="24"/>
          <w:szCs w:val="24"/>
          <w:lang w:eastAsia="zh-CN"/>
        </w:rPr>
        <w:t>，</w:t>
      </w:r>
      <w:r>
        <w:rPr>
          <w:rFonts w:ascii="宋体" w:hAnsi="宋体" w:eastAsia="宋体" w:cs="宋体"/>
          <w:sz w:val="24"/>
          <w:szCs w:val="24"/>
        </w:rPr>
        <w:t>其结构如表</w:t>
      </w:r>
      <w:r>
        <w:rPr>
          <w:rFonts w:hint="eastAsia" w:ascii="宋体" w:hAnsi="宋体" w:eastAsia="宋体" w:cs="宋体"/>
          <w:sz w:val="24"/>
          <w:szCs w:val="24"/>
          <w:lang w:val="en-US" w:eastAsia="zh-CN"/>
        </w:rPr>
        <w:t>4-3</w:t>
      </w:r>
      <w:r>
        <w:rPr>
          <w:rFonts w:ascii="宋体" w:hAnsi="宋体" w:eastAsia="宋体" w:cs="宋体"/>
          <w:sz w:val="24"/>
          <w:szCs w:val="24"/>
        </w:rPr>
        <w:t>所示</w:t>
      </w:r>
      <w:r>
        <w:rPr>
          <w:rFonts w:hint="eastAsia" w:ascii="宋体" w:hAnsi="宋体" w:eastAsia="宋体" w:cs="宋体"/>
          <w:sz w:val="24"/>
          <w:szCs w:val="24"/>
          <w:lang w:val="en-US" w:eastAsia="zh-CN"/>
        </w:rPr>
        <w:t>.</w:t>
      </w:r>
      <w:r>
        <w:rPr>
          <w:rFonts w:ascii="宋体" w:hAnsi="宋体" w:eastAsia="宋体" w:cs="宋体"/>
          <w:sz w:val="24"/>
          <w:szCs w:val="24"/>
        </w:rPr>
        <w:t>(2)句子加权</w:t>
      </w:r>
      <w:r>
        <w:rPr>
          <w:rFonts w:hint="eastAsia" w:ascii="宋体" w:hAnsi="宋体" w:eastAsia="宋体" w:cs="宋体"/>
          <w:sz w:val="24"/>
          <w:szCs w:val="24"/>
          <w:lang w:eastAsia="zh-CN"/>
        </w:rPr>
        <w:t>。</w:t>
      </w:r>
      <w:r>
        <w:rPr>
          <w:rFonts w:ascii="宋体" w:hAnsi="宋体" w:eastAsia="宋体" w:cs="宋体"/>
          <w:sz w:val="24"/>
          <w:szCs w:val="24"/>
        </w:rPr>
        <w:t>文本聚类中不需要对所有的句子都进行聚类分析</w:t>
      </w:r>
      <w:r>
        <w:rPr>
          <w:rFonts w:hint="eastAsia" w:ascii="宋体" w:hAnsi="宋体" w:eastAsia="宋体" w:cs="宋体"/>
          <w:sz w:val="24"/>
          <w:szCs w:val="24"/>
          <w:lang w:eastAsia="zh-CN"/>
        </w:rPr>
        <w:t>，</w:t>
      </w:r>
      <w:r>
        <w:rPr>
          <w:rFonts w:ascii="宋体" w:hAnsi="宋体" w:eastAsia="宋体" w:cs="宋体"/>
          <w:sz w:val="24"/>
          <w:szCs w:val="24"/>
        </w:rPr>
        <w:t>为此对重要的句子进行加权</w:t>
      </w:r>
      <w:r>
        <w:rPr>
          <w:rFonts w:hint="eastAsia" w:ascii="宋体" w:hAnsi="宋体" w:eastAsia="宋体" w:cs="宋体"/>
          <w:sz w:val="24"/>
          <w:szCs w:val="24"/>
          <w:lang w:eastAsia="zh-CN"/>
        </w:rPr>
        <w:t>。</w:t>
      </w:r>
      <w:r>
        <w:rPr>
          <w:rFonts w:ascii="宋体" w:hAnsi="宋体" w:eastAsia="宋体" w:cs="宋体"/>
          <w:sz w:val="24"/>
          <w:szCs w:val="24"/>
        </w:rPr>
        <w:t>句子加权中</w:t>
      </w:r>
      <w:r>
        <w:rPr>
          <w:rFonts w:hint="eastAsia" w:ascii="宋体" w:hAnsi="宋体" w:eastAsia="宋体" w:cs="宋体"/>
          <w:sz w:val="24"/>
          <w:szCs w:val="24"/>
          <w:lang w:eastAsia="zh-CN"/>
        </w:rPr>
        <w:t>，</w:t>
      </w:r>
      <w:r>
        <w:rPr>
          <w:rFonts w:ascii="宋体" w:hAnsi="宋体" w:eastAsia="宋体" w:cs="宋体"/>
          <w:sz w:val="24"/>
          <w:szCs w:val="24"/>
        </w:rPr>
        <w:t>以下4类句子得到的权值较高</w:t>
      </w:r>
      <w:r>
        <w:rPr>
          <w:rFonts w:hint="eastAsia" w:ascii="宋体" w:hAnsi="宋体" w:eastAsia="宋体" w:cs="宋体"/>
          <w:sz w:val="24"/>
          <w:szCs w:val="24"/>
          <w:lang w:val="en-US" w:eastAsia="zh-CN"/>
        </w:rPr>
        <w:t>L：</w:t>
      </w:r>
      <w:r>
        <w:rPr>
          <w:rFonts w:ascii="宋体" w:hAnsi="宋体" w:eastAsia="宋体" w:cs="宋体"/>
          <w:sz w:val="24"/>
          <w:szCs w:val="24"/>
        </w:rPr>
        <w:t>1)标题句</w:t>
      </w:r>
      <w:r>
        <w:rPr>
          <w:rFonts w:hint="eastAsia" w:ascii="宋体" w:hAnsi="宋体" w:eastAsia="宋体" w:cs="宋体"/>
          <w:sz w:val="24"/>
          <w:szCs w:val="24"/>
          <w:lang w:val="en-US" w:eastAsia="zh-CN"/>
        </w:rPr>
        <w:t>,</w:t>
      </w:r>
      <w:r>
        <w:rPr>
          <w:rFonts w:ascii="宋体" w:hAnsi="宋体" w:eastAsia="宋体" w:cs="宋体"/>
          <w:sz w:val="24"/>
          <w:szCs w:val="24"/>
        </w:rPr>
        <w:t>即含有标题中出现的有效词的句子</w:t>
      </w:r>
      <w:r>
        <w:rPr>
          <w:rFonts w:hint="eastAsia" w:ascii="宋体" w:hAnsi="宋体" w:eastAsia="宋体" w:cs="宋体"/>
          <w:sz w:val="24"/>
          <w:szCs w:val="24"/>
          <w:lang w:eastAsia="zh-CN"/>
        </w:rPr>
        <w:t>；</w:t>
      </w:r>
      <w:r>
        <w:rPr>
          <w:rFonts w:ascii="宋体" w:hAnsi="宋体" w:eastAsia="宋体" w:cs="宋体"/>
          <w:sz w:val="24"/>
          <w:szCs w:val="24"/>
        </w:rPr>
        <w:t>2)含有高频有效词的句子</w:t>
      </w:r>
      <w:r>
        <w:rPr>
          <w:rFonts w:hint="eastAsia" w:ascii="宋体" w:hAnsi="宋体" w:eastAsia="宋体" w:cs="宋体"/>
          <w:sz w:val="24"/>
          <w:szCs w:val="24"/>
          <w:lang w:eastAsia="zh-CN"/>
        </w:rPr>
        <w:t>；</w:t>
      </w:r>
      <w:r>
        <w:rPr>
          <w:rFonts w:ascii="宋体" w:hAnsi="宋体" w:eastAsia="宋体" w:cs="宋体"/>
          <w:sz w:val="24"/>
          <w:szCs w:val="24"/>
        </w:rPr>
        <w:t>3)文中重要位置的句子</w:t>
      </w:r>
      <w:r>
        <w:rPr>
          <w:rFonts w:hint="eastAsia" w:ascii="宋体" w:hAnsi="宋体" w:eastAsia="宋体" w:cs="宋体"/>
          <w:sz w:val="24"/>
          <w:szCs w:val="24"/>
          <w:lang w:eastAsia="zh-CN"/>
        </w:rPr>
        <w:t>。</w:t>
      </w:r>
      <w:r>
        <w:rPr>
          <w:rFonts w:ascii="宋体" w:hAnsi="宋体" w:eastAsia="宋体" w:cs="宋体"/>
          <w:sz w:val="24"/>
          <w:szCs w:val="24"/>
        </w:rPr>
        <w:t>如段首句</w:t>
      </w:r>
      <w:r>
        <w:rPr>
          <w:rFonts w:hint="eastAsia" w:ascii="宋体" w:hAnsi="宋体" w:eastAsia="宋体" w:cs="宋体"/>
          <w:sz w:val="24"/>
          <w:szCs w:val="24"/>
          <w:lang w:eastAsia="zh-CN"/>
        </w:rPr>
        <w:t>、</w:t>
      </w:r>
      <w:r>
        <w:rPr>
          <w:rFonts w:ascii="宋体" w:hAnsi="宋体" w:eastAsia="宋体" w:cs="宋体"/>
          <w:sz w:val="24"/>
          <w:szCs w:val="24"/>
        </w:rPr>
        <w:t>段尾句和第一自然段中的句子等</w:t>
      </w:r>
      <w:r>
        <w:rPr>
          <w:rFonts w:hint="eastAsia" w:ascii="宋体" w:hAnsi="宋体" w:eastAsia="宋体" w:cs="宋体"/>
          <w:sz w:val="24"/>
          <w:szCs w:val="24"/>
          <w:lang w:eastAsia="zh-CN"/>
        </w:rPr>
        <w:t>；</w:t>
      </w:r>
      <w:r>
        <w:rPr>
          <w:rFonts w:ascii="宋体" w:hAnsi="宋体" w:eastAsia="宋体" w:cs="宋体"/>
          <w:sz w:val="24"/>
          <w:szCs w:val="24"/>
        </w:rPr>
        <w:t>4)含有提示短语的句子</w:t>
      </w:r>
      <w:r>
        <w:rPr>
          <w:rFonts w:hint="eastAsia" w:ascii="宋体" w:hAnsi="宋体" w:eastAsia="宋体" w:cs="宋体"/>
          <w:sz w:val="24"/>
          <w:szCs w:val="24"/>
          <w:lang w:eastAsia="zh-CN"/>
        </w:rPr>
        <w:t>。</w:t>
      </w:r>
      <w:r>
        <w:rPr>
          <w:rFonts w:ascii="宋体" w:hAnsi="宋体" w:eastAsia="宋体" w:cs="宋体"/>
          <w:sz w:val="24"/>
          <w:szCs w:val="24"/>
        </w:rPr>
        <w:t>如含有</w:t>
      </w:r>
      <w:r>
        <w:rPr>
          <w:rFonts w:hint="eastAsia" w:ascii="宋体" w:hAnsi="宋体" w:eastAsia="宋体" w:cs="宋体"/>
          <w:sz w:val="24"/>
          <w:szCs w:val="24"/>
          <w:lang w:eastAsia="zh-CN"/>
        </w:rPr>
        <w:t>“</w:t>
      </w:r>
      <w:r>
        <w:rPr>
          <w:rFonts w:ascii="宋体" w:hAnsi="宋体" w:eastAsia="宋体" w:cs="宋体"/>
          <w:sz w:val="24"/>
          <w:szCs w:val="24"/>
        </w:rPr>
        <w:t>总之</w:t>
      </w:r>
      <w:r>
        <w:rPr>
          <w:rFonts w:hint="eastAsia" w:ascii="宋体" w:hAnsi="宋体" w:eastAsia="宋体" w:cs="宋体"/>
          <w:sz w:val="24"/>
          <w:szCs w:val="24"/>
          <w:lang w:eastAsia="zh-CN"/>
        </w:rPr>
        <w:t>”、“</w:t>
      </w:r>
      <w:r>
        <w:rPr>
          <w:rFonts w:ascii="宋体" w:hAnsi="宋体" w:eastAsia="宋体" w:cs="宋体"/>
          <w:sz w:val="24"/>
          <w:szCs w:val="24"/>
        </w:rPr>
        <w:t>因此</w:t>
      </w:r>
      <w:r>
        <w:rPr>
          <w:rFonts w:hint="eastAsia" w:ascii="宋体" w:hAnsi="宋体" w:eastAsia="宋体" w:cs="宋体"/>
          <w:sz w:val="24"/>
          <w:szCs w:val="24"/>
          <w:lang w:eastAsia="zh-CN"/>
        </w:rPr>
        <w:t>”、“</w:t>
      </w:r>
      <w:r>
        <w:rPr>
          <w:rFonts w:ascii="宋体" w:hAnsi="宋体" w:eastAsia="宋体" w:cs="宋体"/>
          <w:sz w:val="24"/>
          <w:szCs w:val="24"/>
        </w:rPr>
        <w:t>所以</w:t>
      </w:r>
      <w:r>
        <w:rPr>
          <w:rFonts w:hint="eastAsia" w:ascii="宋体" w:hAnsi="宋体" w:eastAsia="宋体" w:cs="宋体"/>
          <w:sz w:val="24"/>
          <w:szCs w:val="24"/>
          <w:lang w:eastAsia="zh-CN"/>
        </w:rPr>
        <w:t>”、“</w:t>
      </w:r>
      <w:r>
        <w:rPr>
          <w:rFonts w:ascii="宋体" w:hAnsi="宋体" w:eastAsia="宋体" w:cs="宋体"/>
          <w:sz w:val="24"/>
          <w:szCs w:val="24"/>
        </w:rPr>
        <w:t>论述了</w:t>
      </w:r>
      <w:r>
        <w:rPr>
          <w:rFonts w:hint="eastAsia" w:ascii="宋体" w:hAnsi="宋体" w:eastAsia="宋体" w:cs="宋体"/>
          <w:sz w:val="24"/>
          <w:szCs w:val="24"/>
          <w:lang w:eastAsia="zh-CN"/>
        </w:rPr>
        <w:t>”、“</w:t>
      </w:r>
      <w:r>
        <w:rPr>
          <w:rFonts w:ascii="宋体" w:hAnsi="宋体" w:eastAsia="宋体" w:cs="宋体"/>
          <w:sz w:val="24"/>
          <w:szCs w:val="24"/>
        </w:rPr>
        <w:t>表达了</w:t>
      </w:r>
      <w:r>
        <w:rPr>
          <w:rFonts w:hint="eastAsia" w:ascii="宋体" w:hAnsi="宋体" w:eastAsia="宋体" w:cs="宋体"/>
          <w:sz w:val="24"/>
          <w:szCs w:val="24"/>
          <w:lang w:eastAsia="zh-CN"/>
        </w:rPr>
        <w:t>”</w:t>
      </w:r>
      <w:r>
        <w:rPr>
          <w:rFonts w:ascii="宋体" w:hAnsi="宋体" w:eastAsia="宋体" w:cs="宋体"/>
          <w:sz w:val="24"/>
          <w:szCs w:val="24"/>
        </w:rPr>
        <w:t>等短语的句子</w:t>
      </w:r>
      <w:r>
        <w:rPr>
          <w:rFonts w:hint="eastAsia" w:ascii="宋体" w:hAnsi="宋体" w:eastAsia="宋体" w:cs="宋体"/>
          <w:sz w:val="24"/>
          <w:szCs w:val="24"/>
          <w:lang w:eastAsia="zh-CN"/>
        </w:rPr>
        <w:t>。</w:t>
      </w:r>
      <w:r>
        <w:rPr>
          <w:rFonts w:ascii="宋体" w:hAnsi="宋体" w:eastAsia="宋体" w:cs="宋体"/>
          <w:sz w:val="24"/>
          <w:szCs w:val="24"/>
        </w:rPr>
        <w:t>(3)句子的向量表示和聚类分析</w:t>
      </w:r>
      <w:r>
        <w:rPr>
          <w:rFonts w:hint="eastAsia" w:ascii="宋体" w:hAnsi="宋体" w:eastAsia="宋体" w:cs="宋体"/>
          <w:sz w:val="24"/>
          <w:szCs w:val="24"/>
          <w:lang w:eastAsia="zh-CN"/>
        </w:rPr>
        <w:t>。</w:t>
      </w:r>
      <w:r>
        <w:rPr>
          <w:rFonts w:ascii="宋体" w:hAnsi="宋体" w:eastAsia="宋体" w:cs="宋体"/>
          <w:sz w:val="24"/>
          <w:szCs w:val="24"/>
        </w:rPr>
        <w:t>根据功能词表和停用词表</w:t>
      </w:r>
      <w:r>
        <w:rPr>
          <w:rFonts w:hint="eastAsia" w:ascii="宋体" w:hAnsi="宋体" w:eastAsia="宋体" w:cs="宋体"/>
          <w:sz w:val="24"/>
          <w:szCs w:val="24"/>
          <w:lang w:eastAsia="zh-CN"/>
        </w:rPr>
        <w:t>，</w:t>
      </w:r>
      <w:r>
        <w:rPr>
          <w:rFonts w:ascii="宋体" w:hAnsi="宋体" w:eastAsia="宋体" w:cs="宋体"/>
          <w:sz w:val="24"/>
          <w:szCs w:val="24"/>
        </w:rPr>
        <w:t>首先将每个句子中的功能词和停用词进行显性标</w:t>
      </w:r>
      <w:r>
        <w:rPr>
          <w:rFonts w:hint="eastAsia" w:ascii="宋体" w:hAnsi="宋体" w:eastAsia="宋体" w:cs="宋体"/>
          <w:sz w:val="24"/>
          <w:szCs w:val="24"/>
          <w:lang w:eastAsia="zh-CN"/>
        </w:rPr>
        <w:t>，</w:t>
      </w:r>
      <w:r>
        <w:rPr>
          <w:rFonts w:ascii="宋体" w:hAnsi="宋体" w:eastAsia="宋体" w:cs="宋体"/>
          <w:sz w:val="24"/>
          <w:szCs w:val="24"/>
        </w:rPr>
        <w:t>然后对其余的字串进行基于 TTPFS 算法的分词处理和词性标注</w:t>
      </w:r>
      <w:r>
        <w:rPr>
          <w:rFonts w:hint="eastAsia" w:ascii="宋体" w:hAnsi="宋体" w:eastAsia="宋体" w:cs="宋体"/>
          <w:sz w:val="24"/>
          <w:szCs w:val="24"/>
          <w:lang w:eastAsia="zh-CN"/>
        </w:rPr>
        <w:t>。</w:t>
      </w:r>
      <w:r>
        <w:rPr>
          <w:rFonts w:ascii="宋体" w:hAnsi="宋体" w:eastAsia="宋体" w:cs="宋体"/>
          <w:sz w:val="24"/>
          <w:szCs w:val="24"/>
        </w:rPr>
        <w:t>对分词和标注后的句子进行向量化表示</w:t>
      </w:r>
      <w:r>
        <w:rPr>
          <w:rFonts w:hint="eastAsia" w:ascii="宋体" w:hAnsi="宋体" w:eastAsia="宋体" w:cs="宋体"/>
          <w:sz w:val="24"/>
          <w:szCs w:val="24"/>
          <w:lang w:eastAsia="zh-CN"/>
        </w:rPr>
        <w:t>，</w:t>
      </w:r>
      <w:r>
        <w:rPr>
          <w:rFonts w:ascii="宋体" w:hAnsi="宋体" w:eastAsia="宋体" w:cs="宋体"/>
          <w:sz w:val="24"/>
          <w:szCs w:val="24"/>
        </w:rPr>
        <w:t>得到每个句子的 n元组向量模型(w1,w2,</w:t>
      </w:r>
      <w:r>
        <w:rPr>
          <w:rFonts w:hint="eastAsia" w:ascii="宋体" w:hAnsi="宋体" w:eastAsia="宋体" w:cs="宋体"/>
          <w:sz w:val="24"/>
          <w:szCs w:val="24"/>
          <w:lang w:val="en-US" w:eastAsia="zh-CN"/>
        </w:rPr>
        <w:t>...</w:t>
      </w:r>
      <w:r>
        <w:rPr>
          <w:rFonts w:ascii="宋体" w:hAnsi="宋体" w:eastAsia="宋体" w:cs="宋体"/>
          <w:sz w:val="24"/>
          <w:szCs w:val="24"/>
        </w:rPr>
        <w:t xml:space="preserve"> ,wn)</w:t>
      </w:r>
      <w:r>
        <w:rPr>
          <w:rFonts w:hint="eastAsia" w:ascii="宋体" w:hAnsi="宋体" w:eastAsia="宋体" w:cs="宋体"/>
          <w:sz w:val="24"/>
          <w:szCs w:val="24"/>
          <w:lang w:eastAsia="zh-CN"/>
        </w:rPr>
        <w:t>。</w:t>
      </w:r>
      <w:r>
        <w:rPr>
          <w:rFonts w:ascii="宋体" w:hAnsi="宋体" w:eastAsia="宋体" w:cs="宋体"/>
          <w:sz w:val="24"/>
          <w:szCs w:val="24"/>
        </w:rPr>
        <w:t>计算任意两个句子 si 和 sj 的语义距离 并把与其他句子语义聚合度在我们规定的阈值以内的句子作为文摘句</w:t>
      </w:r>
      <w:r>
        <w:rPr>
          <w:rFonts w:hint="eastAsia" w:ascii="宋体" w:hAnsi="宋体" w:eastAsia="宋体" w:cs="宋体"/>
          <w:sz w:val="24"/>
          <w:szCs w:val="24"/>
          <w:lang w:eastAsia="zh-CN"/>
        </w:rPr>
        <w:t>。</w:t>
      </w:r>
      <w:r>
        <w:rPr>
          <w:rFonts w:ascii="宋体" w:hAnsi="宋体" w:eastAsia="宋体" w:cs="宋体"/>
          <w:sz w:val="24"/>
          <w:szCs w:val="24"/>
        </w:rPr>
        <w:t>(4)基于自然语言理解的文摘句平滑处理</w:t>
      </w:r>
      <w:r>
        <w:rPr>
          <w:rFonts w:hint="eastAsia" w:ascii="宋体" w:hAnsi="宋体" w:eastAsia="宋体" w:cs="宋体"/>
          <w:sz w:val="24"/>
          <w:szCs w:val="24"/>
          <w:lang w:eastAsia="zh-CN"/>
        </w:rPr>
        <w:t>。</w:t>
      </w:r>
      <w:r>
        <w:rPr>
          <w:rFonts w:ascii="宋体" w:hAnsi="宋体" w:eastAsia="宋体" w:cs="宋体"/>
          <w:sz w:val="24"/>
          <w:szCs w:val="24"/>
        </w:rPr>
        <w:t>直接摘取的文摘句堆砌在一起</w:t>
      </w:r>
      <w:r>
        <w:rPr>
          <w:rFonts w:hint="eastAsia" w:ascii="宋体" w:hAnsi="宋体" w:eastAsia="宋体" w:cs="宋体"/>
          <w:sz w:val="24"/>
          <w:szCs w:val="24"/>
          <w:lang w:eastAsia="zh-CN"/>
        </w:rPr>
        <w:t>，</w:t>
      </w:r>
      <w:r>
        <w:rPr>
          <w:rFonts w:ascii="宋体" w:hAnsi="宋体" w:eastAsia="宋体" w:cs="宋体"/>
          <w:sz w:val="24"/>
          <w:szCs w:val="24"/>
        </w:rPr>
        <w:t>显然不够连贯</w:t>
      </w:r>
      <w:r>
        <w:rPr>
          <w:rFonts w:hint="eastAsia" w:ascii="宋体" w:hAnsi="宋体" w:eastAsia="宋体" w:cs="宋体"/>
          <w:sz w:val="24"/>
          <w:szCs w:val="24"/>
          <w:lang w:eastAsia="zh-CN"/>
        </w:rPr>
        <w:t>、</w:t>
      </w:r>
      <w:r>
        <w:rPr>
          <w:rFonts w:ascii="宋体" w:hAnsi="宋体" w:eastAsia="宋体" w:cs="宋体"/>
          <w:sz w:val="24"/>
          <w:szCs w:val="24"/>
        </w:rPr>
        <w:t xml:space="preserve"> 流畅</w:t>
      </w:r>
      <w:r>
        <w:rPr>
          <w:rFonts w:hint="eastAsia" w:ascii="宋体" w:hAnsi="宋体" w:eastAsia="宋体" w:cs="宋体"/>
          <w:sz w:val="24"/>
          <w:szCs w:val="24"/>
          <w:lang w:eastAsia="zh-CN"/>
        </w:rPr>
        <w:t>，</w:t>
      </w:r>
      <w:r>
        <w:rPr>
          <w:rFonts w:ascii="宋体" w:hAnsi="宋体" w:eastAsia="宋体" w:cs="宋体"/>
          <w:sz w:val="24"/>
          <w:szCs w:val="24"/>
        </w:rPr>
        <w:t>还需进行润色平滑处理</w:t>
      </w:r>
      <w:r>
        <w:rPr>
          <w:rFonts w:hint="eastAsia" w:ascii="宋体" w:hAnsi="宋体" w:eastAsia="宋体" w:cs="宋体"/>
          <w:sz w:val="24"/>
          <w:szCs w:val="24"/>
          <w:lang w:eastAsia="zh-CN"/>
        </w:rPr>
        <w:t>。</w:t>
      </w:r>
      <w:r>
        <w:rPr>
          <w:rFonts w:ascii="宋体" w:hAnsi="宋体" w:eastAsia="宋体" w:cs="宋体"/>
          <w:sz w:val="24"/>
          <w:szCs w:val="24"/>
        </w:rPr>
        <w:t>自动文摘系统采用的是基于自然语言理解的文摘句平滑处理方法</w:t>
      </w:r>
      <w:r>
        <w:rPr>
          <w:rFonts w:hint="eastAsia" w:ascii="宋体" w:hAnsi="宋体" w:eastAsia="宋体" w:cs="宋体"/>
          <w:sz w:val="24"/>
          <w:szCs w:val="24"/>
          <w:lang w:eastAsia="zh-CN"/>
        </w:rPr>
        <w:t>。</w:t>
      </w:r>
    </w:p>
    <w:p>
      <w:pPr>
        <w:ind w:firstLine="420" w:firstLineChars="0"/>
        <w:jc w:val="both"/>
        <w:rPr>
          <w:rFonts w:hint="eastAsia" w:ascii="宋体" w:hAnsi="宋体" w:eastAsia="宋体" w:cs="宋体"/>
          <w:sz w:val="24"/>
          <w:szCs w:val="24"/>
          <w:lang w:val="en-US" w:eastAsia="zh-CN"/>
        </w:rPr>
      </w:pPr>
    </w:p>
    <w:p>
      <w:pPr>
        <w:pStyle w:val="5"/>
        <w:ind w:firstLine="420" w:firstLineChars="0"/>
        <w:jc w:val="center"/>
        <w:rPr>
          <w:rFonts w:hint="eastAsia" w:eastAsia="宋体"/>
          <w:lang w:eastAsia="zh-CN"/>
        </w:rPr>
      </w:pPr>
      <w:r>
        <w:t xml:space="preserve">表 </w:t>
      </w:r>
      <w:r>
        <w:rPr>
          <w:rFonts w:hint="eastAsia"/>
          <w:lang w:val="en-US" w:eastAsia="zh-CN"/>
        </w:rPr>
        <w:t>6-3</w:t>
      </w:r>
      <w:r>
        <w:rPr>
          <w:rFonts w:hint="eastAsia"/>
          <w:lang w:eastAsia="zh-CN"/>
        </w:rPr>
        <w:t xml:space="preserve"> 词义距离表</w:t>
      </w:r>
    </w:p>
    <w:p>
      <w:pPr>
        <w:ind w:firstLine="420" w:firstLineChars="0"/>
        <w:jc w:val="center"/>
      </w:pPr>
      <w:r>
        <w:drawing>
          <wp:anchor distT="0" distB="0" distL="114300" distR="114300" simplePos="0" relativeHeight="251683840" behindDoc="0" locked="0" layoutInCell="1" allowOverlap="1">
            <wp:simplePos x="0" y="0"/>
            <wp:positionH relativeFrom="page">
              <wp:posOffset>4095750</wp:posOffset>
            </wp:positionH>
            <wp:positionV relativeFrom="page">
              <wp:posOffset>5140960</wp:posOffset>
            </wp:positionV>
            <wp:extent cx="2402840" cy="1343660"/>
            <wp:effectExtent l="0" t="0" r="16510" b="8890"/>
            <wp:wrapSquare wrapText="bothSides"/>
            <wp:docPr id="8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7"/>
                    <pic:cNvPicPr>
                      <a:picLocks noChangeAspect="1"/>
                    </pic:cNvPicPr>
                  </pic:nvPicPr>
                  <pic:blipFill>
                    <a:blip r:embed="rId86"/>
                    <a:stretch>
                      <a:fillRect/>
                    </a:stretch>
                  </pic:blipFill>
                  <pic:spPr>
                    <a:xfrm>
                      <a:off x="0" y="0"/>
                      <a:ext cx="2402840" cy="1343660"/>
                    </a:xfrm>
                    <a:prstGeom prst="rect">
                      <a:avLst/>
                    </a:prstGeom>
                    <a:noFill/>
                    <a:ln w="9525">
                      <a:noFill/>
                    </a:ln>
                  </pic:spPr>
                </pic:pic>
              </a:graphicData>
            </a:graphic>
          </wp:anchor>
        </w:drawing>
      </w:r>
    </w:p>
    <w:p>
      <w:p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对于</w:t>
      </w:r>
      <w:r>
        <w:rPr>
          <w:rFonts w:ascii="宋体" w:hAnsi="宋体" w:eastAsia="宋体" w:cs="宋体"/>
          <w:sz w:val="24"/>
          <w:szCs w:val="24"/>
        </w:rPr>
        <w:t>实验</w:t>
      </w:r>
      <w:r>
        <w:rPr>
          <w:rFonts w:hint="eastAsia" w:ascii="宋体" w:hAnsi="宋体" w:eastAsia="宋体" w:cs="宋体"/>
          <w:sz w:val="24"/>
          <w:szCs w:val="24"/>
          <w:lang w:eastAsia="zh-CN"/>
        </w:rPr>
        <w:t>，</w:t>
      </w:r>
      <w:r>
        <w:rPr>
          <w:rFonts w:ascii="宋体" w:hAnsi="宋体" w:eastAsia="宋体" w:cs="宋体"/>
          <w:sz w:val="24"/>
          <w:szCs w:val="24"/>
        </w:rPr>
        <w:t>在1998 年和2000 年人民日报电子版中检索了20篇有关塑料的文章</w:t>
      </w:r>
      <w:r>
        <w:rPr>
          <w:rFonts w:hint="eastAsia" w:ascii="宋体" w:hAnsi="宋体" w:eastAsia="宋体" w:cs="宋体"/>
          <w:sz w:val="24"/>
          <w:szCs w:val="24"/>
          <w:lang w:eastAsia="zh-CN"/>
        </w:rPr>
        <w:t>，</w:t>
      </w:r>
      <w:r>
        <w:rPr>
          <w:rFonts w:ascii="宋体" w:hAnsi="宋体" w:eastAsia="宋体" w:cs="宋体"/>
          <w:sz w:val="24"/>
          <w:szCs w:val="24"/>
        </w:rPr>
        <w:t>采用 Turing 测试法对自动文摘的结果进行测试</w:t>
      </w:r>
      <w:r>
        <w:rPr>
          <w:rFonts w:hint="eastAsia" w:ascii="宋体" w:hAnsi="宋体" w:eastAsia="宋体" w:cs="宋体"/>
          <w:sz w:val="24"/>
          <w:szCs w:val="24"/>
          <w:lang w:eastAsia="zh-CN"/>
        </w:rPr>
        <w:t>。</w:t>
      </w:r>
      <w:r>
        <w:rPr>
          <w:rFonts w:ascii="宋体" w:hAnsi="宋体" w:eastAsia="宋体" w:cs="宋体"/>
          <w:sz w:val="24"/>
          <w:szCs w:val="24"/>
        </w:rPr>
        <w:t>首先用 TCAAS对 20篇文章做出文摘</w:t>
      </w:r>
      <w:r>
        <w:rPr>
          <w:rFonts w:hint="eastAsia" w:ascii="宋体" w:hAnsi="宋体" w:eastAsia="宋体" w:cs="宋体"/>
          <w:sz w:val="24"/>
          <w:szCs w:val="24"/>
          <w:lang w:eastAsia="zh-CN"/>
        </w:rPr>
        <w:t>，</w:t>
      </w:r>
      <w:r>
        <w:rPr>
          <w:rFonts w:ascii="宋体" w:hAnsi="宋体" w:eastAsia="宋体" w:cs="宋体"/>
          <w:sz w:val="24"/>
          <w:szCs w:val="24"/>
        </w:rPr>
        <w:t>然后请两位中文系的教师为20篇文章各做出一篇人工文摘</w:t>
      </w:r>
      <w:r>
        <w:rPr>
          <w:rFonts w:hint="eastAsia" w:ascii="宋体" w:hAnsi="宋体" w:eastAsia="宋体" w:cs="宋体"/>
          <w:sz w:val="24"/>
          <w:szCs w:val="24"/>
          <w:lang w:eastAsia="zh-CN"/>
        </w:rPr>
        <w:t>。</w:t>
      </w:r>
      <w:r>
        <w:rPr>
          <w:rFonts w:ascii="宋体" w:hAnsi="宋体" w:eastAsia="宋体" w:cs="宋体"/>
          <w:sz w:val="24"/>
          <w:szCs w:val="24"/>
        </w:rPr>
        <w:t>将TCAAS自动生成的20篇文摘与两位教师做出的40篇文摘混在一起</w:t>
      </w:r>
      <w:r>
        <w:rPr>
          <w:rFonts w:hint="eastAsia" w:ascii="宋体" w:hAnsi="宋体" w:eastAsia="宋体" w:cs="宋体"/>
          <w:sz w:val="24"/>
          <w:szCs w:val="24"/>
          <w:lang w:eastAsia="zh-CN"/>
        </w:rPr>
        <w:t>。</w:t>
      </w:r>
      <w:r>
        <w:rPr>
          <w:rFonts w:ascii="宋体" w:hAnsi="宋体" w:eastAsia="宋体" w:cs="宋体"/>
          <w:sz w:val="24"/>
          <w:szCs w:val="24"/>
        </w:rPr>
        <w:t>最后</w:t>
      </w:r>
      <w:r>
        <w:rPr>
          <w:rFonts w:hint="eastAsia" w:ascii="宋体" w:hAnsi="宋体" w:eastAsia="宋体" w:cs="宋体"/>
          <w:sz w:val="24"/>
          <w:szCs w:val="24"/>
          <w:lang w:eastAsia="zh-CN"/>
        </w:rPr>
        <w:t>，</w:t>
      </w:r>
      <w:r>
        <w:rPr>
          <w:rFonts w:ascii="宋体" w:hAnsi="宋体" w:eastAsia="宋体" w:cs="宋体"/>
          <w:sz w:val="24"/>
          <w:szCs w:val="24"/>
        </w:rPr>
        <w:t>请中文专家对每一篇文章的3篇文摘进行严格的黑箱打分</w:t>
      </w:r>
      <w:r>
        <w:rPr>
          <w:rFonts w:hint="eastAsia" w:ascii="宋体" w:hAnsi="宋体" w:eastAsia="宋体" w:cs="宋体"/>
          <w:sz w:val="24"/>
          <w:szCs w:val="24"/>
          <w:lang w:eastAsia="zh-CN"/>
        </w:rPr>
        <w:t>。</w:t>
      </w:r>
      <w:r>
        <w:rPr>
          <w:rFonts w:ascii="宋体" w:hAnsi="宋体" w:eastAsia="宋体" w:cs="宋体"/>
          <w:sz w:val="24"/>
          <w:szCs w:val="24"/>
        </w:rPr>
        <w:t>其测试结果如表</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-4</w:t>
      </w:r>
      <w:r>
        <w:rPr>
          <w:rFonts w:ascii="宋体" w:hAnsi="宋体" w:eastAsia="宋体" w:cs="宋体"/>
          <w:sz w:val="24"/>
          <w:szCs w:val="24"/>
        </w:rPr>
        <w:t>所示</w:t>
      </w:r>
      <w:r>
        <w:rPr>
          <w:rFonts w:hint="eastAsia" w:ascii="宋体" w:hAnsi="宋体" w:eastAsia="宋体" w:cs="宋体"/>
          <w:sz w:val="24"/>
          <w:szCs w:val="24"/>
          <w:lang w:eastAsia="zh-CN"/>
        </w:rPr>
        <w:t>。</w:t>
      </w:r>
    </w:p>
    <w:p>
      <w:pPr>
        <w:ind w:firstLine="420" w:firstLineChars="0"/>
        <w:jc w:val="both"/>
        <w:rPr>
          <w:rFonts w:hint="eastAsia" w:ascii="宋体" w:hAnsi="宋体" w:eastAsia="宋体" w:cs="宋体"/>
          <w:sz w:val="24"/>
          <w:szCs w:val="24"/>
          <w:lang w:val="en-US" w:eastAsia="zh-CN"/>
        </w:rPr>
      </w:pPr>
    </w:p>
    <w:p>
      <w:pPr>
        <w:pStyle w:val="5"/>
        <w:jc w:val="center"/>
        <w:rPr>
          <w:rFonts w:hint="eastAsia" w:eastAsia="宋体"/>
          <w:lang w:eastAsia="zh-CN"/>
        </w:rPr>
      </w:pPr>
      <w:r>
        <w:t xml:space="preserve">表 </w:t>
      </w:r>
      <w:r>
        <w:rPr>
          <w:rFonts w:hint="eastAsia"/>
          <w:lang w:val="en-US" w:eastAsia="zh-CN"/>
        </w:rPr>
        <w:t>6-4</w:t>
      </w:r>
      <w:r>
        <w:rPr>
          <w:rFonts w:hint="eastAsia"/>
          <w:lang w:eastAsia="zh-CN"/>
        </w:rPr>
        <w:t>自动文摘系统的实验结果</w:t>
      </w:r>
    </w:p>
    <w:p>
      <w:pPr>
        <w:jc w:val="center"/>
      </w:pPr>
      <w:r>
        <w:drawing>
          <wp:anchor distT="0" distB="0" distL="114300" distR="114300" simplePos="0" relativeHeight="251686912" behindDoc="0" locked="0" layoutInCell="1" allowOverlap="1">
            <wp:simplePos x="0" y="0"/>
            <wp:positionH relativeFrom="column">
              <wp:posOffset>-76200</wp:posOffset>
            </wp:positionH>
            <wp:positionV relativeFrom="paragraph">
              <wp:posOffset>152400</wp:posOffset>
            </wp:positionV>
            <wp:extent cx="2678430" cy="755015"/>
            <wp:effectExtent l="0" t="0" r="7620" b="6985"/>
            <wp:wrapSquare wrapText="bothSides"/>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
                    <pic:cNvPicPr>
                      <a:picLocks noChangeAspect="1"/>
                    </pic:cNvPicPr>
                  </pic:nvPicPr>
                  <pic:blipFill>
                    <a:blip r:embed="rId87"/>
                    <a:stretch>
                      <a:fillRect/>
                    </a:stretch>
                  </pic:blipFill>
                  <pic:spPr>
                    <a:xfrm>
                      <a:off x="0" y="0"/>
                      <a:ext cx="2678430" cy="75501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eastAsia="zh-CN"/>
        </w:rPr>
      </w:pPr>
      <w:r>
        <w:rPr>
          <w:rFonts w:ascii="宋体" w:hAnsi="宋体" w:eastAsia="宋体" w:cs="宋体"/>
          <w:sz w:val="24"/>
          <w:szCs w:val="24"/>
        </w:rPr>
        <w:t>从表</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-4</w:t>
      </w:r>
      <w:r>
        <w:rPr>
          <w:rFonts w:ascii="宋体" w:hAnsi="宋体" w:eastAsia="宋体" w:cs="宋体"/>
          <w:sz w:val="24"/>
          <w:szCs w:val="24"/>
        </w:rPr>
        <w:t>的实验结果可以看出</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自动文摘系统</w:t>
      </w:r>
      <w:r>
        <w:rPr>
          <w:rFonts w:ascii="宋体" w:hAnsi="宋体" w:eastAsia="宋体" w:cs="宋体"/>
          <w:sz w:val="24"/>
          <w:szCs w:val="24"/>
        </w:rPr>
        <w:t>的文摘效果优于至少一位教师的文摘效果的比例达到65</w:t>
      </w:r>
      <w:r>
        <w:rPr>
          <w:rFonts w:hint="eastAsia" w:ascii="宋体" w:hAnsi="宋体" w:eastAsia="宋体" w:cs="宋体"/>
          <w:sz w:val="24"/>
          <w:szCs w:val="24"/>
          <w:lang w:val="en-US" w:eastAsia="zh-CN"/>
        </w:rPr>
        <w:t>%，</w:t>
      </w:r>
      <w:r>
        <w:rPr>
          <w:rFonts w:ascii="宋体" w:hAnsi="宋体" w:eastAsia="宋体" w:cs="宋体"/>
          <w:sz w:val="24"/>
          <w:szCs w:val="24"/>
        </w:rPr>
        <w:t>优于至少两位教师的文摘效果的比例达到 35</w:t>
      </w:r>
      <w:r>
        <w:rPr>
          <w:rFonts w:hint="eastAsia" w:ascii="宋体" w:hAnsi="宋体" w:eastAsia="宋体" w:cs="宋体"/>
          <w:sz w:val="24"/>
          <w:szCs w:val="24"/>
          <w:lang w:val="en-US" w:eastAsia="zh-CN"/>
        </w:rPr>
        <w:t>%。</w:t>
      </w:r>
      <w:r>
        <w:rPr>
          <w:rFonts w:ascii="宋体" w:hAnsi="宋体" w:eastAsia="宋体" w:cs="宋体"/>
          <w:sz w:val="24"/>
          <w:szCs w:val="24"/>
        </w:rPr>
        <w:t>由此可见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自动文摘系统</w:t>
      </w:r>
      <w:r>
        <w:rPr>
          <w:rFonts w:ascii="宋体" w:hAnsi="宋体" w:eastAsia="宋体" w:cs="宋体"/>
          <w:sz w:val="24"/>
          <w:szCs w:val="24"/>
        </w:rPr>
        <w:t>的文摘效果略优于人工文摘</w:t>
      </w:r>
      <w:r>
        <w:rPr>
          <w:rFonts w:hint="eastAsia" w:ascii="宋体" w:hAnsi="宋体" w:eastAsia="宋体" w:cs="宋体"/>
          <w:sz w:val="24"/>
          <w:szCs w:val="24"/>
          <w:lang w:eastAsia="zh-CN"/>
        </w:rPr>
        <w:t>，</w:t>
      </w:r>
      <w:r>
        <w:rPr>
          <w:rFonts w:ascii="宋体" w:hAnsi="宋体" w:eastAsia="宋体" w:cs="宋体"/>
          <w:sz w:val="24"/>
          <w:szCs w:val="24"/>
        </w:rPr>
        <w:t>已达到实用化的水平</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eastAsia="宋体" w:cs="宋体"/>
          <w:b/>
          <w:bCs/>
          <w:spacing w:val="0"/>
          <w:sz w:val="44"/>
          <w:szCs w:val="44"/>
          <w:lang w:val="en-US" w:eastAsia="zh-CN"/>
        </w:rPr>
      </w:pPr>
      <w:r>
        <w:rPr>
          <w:rFonts w:hint="eastAsia" w:ascii="宋体" w:hAnsi="宋体" w:cs="宋体"/>
          <w:b/>
          <w:bCs/>
          <w:spacing w:val="0"/>
          <w:sz w:val="44"/>
          <w:szCs w:val="44"/>
          <w:lang w:val="en-US" w:eastAsia="zh-CN"/>
        </w:rPr>
        <w:t>7</w:t>
      </w:r>
      <w:r>
        <w:rPr>
          <w:rFonts w:hint="eastAsia" w:ascii="宋体" w:hAnsi="宋体" w:eastAsia="宋体" w:cs="宋体"/>
          <w:b/>
          <w:bCs/>
          <w:spacing w:val="0"/>
          <w:sz w:val="44"/>
          <w:szCs w:val="44"/>
          <w:lang w:val="en-US" w:eastAsia="zh-CN"/>
        </w:rPr>
        <w:t xml:space="preserve"> 总结与展望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本分类与文本聚类是文本挖掘领域的两个重要分支，它们各有优缺点。文本分类的效果普遍要比文本聚类要高，但是需要大量带标签的训练数据对分类器模型进行训练；相比之下，文本聚类不需要任何训练数据，但是最终的分类效果也普遍不如文本分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由于神经网络、深度学习的浪潮席卷人工智能领域，文本分类与聚类也无法幸免。近年来，涌现出了一大批基于神经网络的文本分类与文本聚类的算法，也冲击着传统的基于机器学习的模型的权威。在文本分类中，传统的机器模型在分类前首先要做特征工程，例如把文本转换成词袋，并转化为TF-IDF矩阵，然后再做分类。而使用神经网络模型可以使它自己提取特征并进行文本分类，并能获得优于传统机器学习模型的能力。文本聚类的情况也与文本分类的情况类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对于未来文本分类与文本聚类的发展，我认为在相当的一段时间内，还是以基于神经网络的文本分类与聚类的研究为主。但是，神经网络自身也存在着瓶颈，如难解释性、局部陷阱等，所以基于神经网络的文本分类与聚类的研究未来也极有可能遭遇瓶颈。那时，可能基于神经网络的文本分类与聚类算法还得回归原始，到基于规则、基于机器学习的算法中汲取养分。</w:t>
      </w:r>
    </w:p>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参考文献</w:t>
      </w:r>
    </w:p>
    <w:p>
      <w:pPr>
        <w:spacing w:line="240" w:lineRule="auto"/>
        <w:ind w:left="0" w:leftChars="0" w:firstLine="0" w:firstLineChars="0"/>
        <w:rPr>
          <w:rFonts w:hint="eastAsia" w:asciiTheme="minorEastAsia" w:hAnsiTheme="minorEastAsia" w:eastAsiaTheme="minorEastAsia" w:cstheme="minorEastAsia"/>
          <w:sz w:val="21"/>
          <w:szCs w:val="22"/>
        </w:rPr>
      </w:pPr>
      <w:r>
        <w:t>[</w:t>
      </w:r>
      <w:r>
        <w:rPr>
          <w:rFonts w:hint="eastAsia"/>
          <w:lang w:val="en-US" w:eastAsia="zh-CN"/>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sz w:val="21"/>
          <w:szCs w:val="22"/>
        </w:rPr>
        <w:t>Ponte J M, Croft W B . A Language Modeling Approach to Information Retrieval[C]//Proceedings of the 21st International ACM SIGIR Conference on Research and Development in Information Retrieval, 1998: 275-281.</w:t>
      </w:r>
    </w:p>
    <w:p>
      <w:pPr>
        <w:spacing w:line="240" w:lineRule="auto"/>
        <w:ind w:left="0" w:leftChars="0" w:firstLine="0" w:firstLineChars="0"/>
        <w:rPr>
          <w:rFonts w:hint="eastAsia" w:asciiTheme="minorEastAsia" w:hAnsiTheme="minorEastAsia" w:eastAsiaTheme="minorEastAsia" w:cstheme="minorEastAsia"/>
          <w:sz w:val="21"/>
          <w:szCs w:val="22"/>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sz w:val="21"/>
          <w:szCs w:val="22"/>
          <w:lang w:val="en-US" w:eastAsia="zh-CN"/>
        </w:rPr>
        <w:t>2</w:t>
      </w:r>
      <w:r>
        <w:rPr>
          <w:rFonts w:hint="eastAsia" w:asciiTheme="minorEastAsia" w:hAnsiTheme="minorEastAsia" w:eastAsiaTheme="minorEastAsia" w:cstheme="minorEastAsia"/>
          <w:sz w:val="21"/>
          <w:szCs w:val="22"/>
        </w:rPr>
        <w:t>]靳小波.文本分类综述[J].自动化博览,2006(S1):24+26+28-29.</w:t>
      </w:r>
    </w:p>
    <w:p>
      <w:pPr>
        <w:spacing w:line="240" w:lineRule="auto"/>
        <w:ind w:left="0" w:leftChars="0" w:firstLine="0" w:firstLineChars="0"/>
        <w:rPr>
          <w:rFonts w:hint="eastAsia" w:asciiTheme="minorEastAsia" w:hAnsiTheme="minorEastAsia" w:eastAsiaTheme="minorEastAsia" w:cstheme="minorEastAsia"/>
          <w:sz w:val="21"/>
          <w:szCs w:val="22"/>
        </w:rPr>
      </w:pPr>
      <w:r>
        <w:rPr>
          <w:rFonts w:hint="eastAsia" w:asciiTheme="minorEastAsia" w:hAnsiTheme="minorEastAsia" w:eastAsiaTheme="minorEastAsia" w:cstheme="minorEastAsia"/>
          <w:sz w:val="21"/>
          <w:szCs w:val="22"/>
        </w:rPr>
        <w:t>[</w:t>
      </w:r>
      <w:r>
        <w:rPr>
          <w:rFonts w:hint="eastAsia" w:asciiTheme="minorEastAsia" w:hAnsiTheme="minorEastAsia" w:eastAsiaTheme="minorEastAsia" w:cstheme="minorEastAsia"/>
          <w:sz w:val="21"/>
          <w:szCs w:val="22"/>
          <w:lang w:val="en-US" w:eastAsia="zh-CN"/>
        </w:rPr>
        <w:t>3</w:t>
      </w:r>
      <w:r>
        <w:rPr>
          <w:rFonts w:hint="eastAsia" w:asciiTheme="minorEastAsia" w:hAnsiTheme="minorEastAsia" w:eastAsiaTheme="minorEastAsia" w:cstheme="minorEastAsia"/>
          <w:sz w:val="21"/>
          <w:szCs w:val="22"/>
        </w:rPr>
        <w:t>]黄昌宁,赵海.中文分词十年回顾[J].中文信息学报,2007(03):8-19.</w:t>
      </w:r>
    </w:p>
    <w:p>
      <w:pPr>
        <w:spacing w:line="240" w:lineRule="auto"/>
        <w:ind w:left="0" w:leftChars="0" w:firstLine="0" w:firstLineChars="0"/>
        <w:rPr>
          <w:rFonts w:asciiTheme="minorHAnsi" w:hAnsiTheme="minorHAnsi"/>
          <w:sz w:val="21"/>
          <w:szCs w:val="22"/>
        </w:rPr>
      </w:pPr>
      <w:r>
        <w:rPr>
          <w:rFonts w:hint="eastAsia" w:asciiTheme="minorEastAsia" w:hAnsiTheme="minorEastAsia" w:eastAsiaTheme="minorEastAsia" w:cstheme="minorEastAsia"/>
          <w:sz w:val="21"/>
          <w:szCs w:val="22"/>
        </w:rPr>
        <w:t>[</w:t>
      </w:r>
      <w:r>
        <w:rPr>
          <w:rFonts w:hint="eastAsia" w:asciiTheme="minorEastAsia" w:hAnsiTheme="minorEastAsia" w:eastAsiaTheme="minorEastAsia" w:cstheme="minorEastAsia"/>
          <w:sz w:val="21"/>
          <w:szCs w:val="22"/>
          <w:lang w:val="en-US" w:eastAsia="zh-CN"/>
        </w:rPr>
        <w:t>4</w:t>
      </w:r>
      <w:r>
        <w:rPr>
          <w:rFonts w:hint="eastAsia" w:asciiTheme="minorEastAsia" w:hAnsiTheme="minorEastAsia" w:eastAsiaTheme="minorEastAsia" w:cstheme="minorEastAsia"/>
          <w:sz w:val="21"/>
          <w:szCs w:val="22"/>
        </w:rPr>
        <w:t xml:space="preserve">] </w:t>
      </w:r>
      <w:r>
        <w:rPr>
          <w:rFonts w:hint="eastAsia" w:asciiTheme="minorEastAsia" w:hAnsiTheme="minorEastAsia" w:eastAsiaTheme="minorEastAsia" w:cstheme="minorEastAsia"/>
          <w:sz w:val="21"/>
          <w:szCs w:val="22"/>
        </w:rPr>
        <w:fldChar w:fldCharType="begin"/>
      </w:r>
      <w:r>
        <w:rPr>
          <w:rFonts w:hint="eastAsia" w:asciiTheme="minorEastAsia" w:hAnsiTheme="minorEastAsia" w:eastAsiaTheme="minorEastAsia" w:cstheme="minorEastAsia"/>
          <w:sz w:val="21"/>
          <w:szCs w:val="22"/>
        </w:rPr>
        <w:instrText xml:space="preserve"> HYPERLINK "https://ieeexplore.ieee.org/author/37085425048" </w:instrText>
      </w:r>
      <w:r>
        <w:rPr>
          <w:rFonts w:hint="eastAsia" w:asciiTheme="minorEastAsia" w:hAnsiTheme="minorEastAsia" w:eastAsiaTheme="minorEastAsia" w:cstheme="minorEastAsia"/>
          <w:sz w:val="21"/>
          <w:szCs w:val="22"/>
        </w:rPr>
        <w:fldChar w:fldCharType="separate"/>
      </w:r>
      <w:r>
        <w:rPr>
          <w:rFonts w:hint="eastAsia" w:asciiTheme="minorEastAsia" w:hAnsiTheme="minorEastAsia" w:eastAsiaTheme="minorEastAsia" w:cstheme="minorEastAsia"/>
          <w:sz w:val="21"/>
          <w:szCs w:val="22"/>
        </w:rPr>
        <w:t>Yun Lin </w:t>
      </w:r>
      <w:r>
        <w:rPr>
          <w:rFonts w:hint="eastAsia" w:asciiTheme="minorEastAsia" w:hAnsiTheme="minorEastAsia" w:eastAsiaTheme="minorEastAsia" w:cstheme="minorEastAsia"/>
          <w:sz w:val="21"/>
          <w:szCs w:val="22"/>
        </w:rPr>
        <w:fldChar w:fldCharType="end"/>
      </w:r>
      <w:r>
        <w:rPr>
          <w:rFonts w:hint="eastAsia" w:asciiTheme="minorEastAsia" w:hAnsiTheme="minorEastAsia" w:eastAsiaTheme="minorEastAsia" w:cstheme="minorEastAsia"/>
          <w:sz w:val="21"/>
          <w:szCs w:val="22"/>
        </w:rPr>
        <w:t>; </w:t>
      </w:r>
      <w:r>
        <w:rPr>
          <w:rFonts w:hint="eastAsia" w:asciiTheme="minorEastAsia" w:hAnsiTheme="minorEastAsia" w:eastAsiaTheme="minorEastAsia" w:cstheme="minorEastAsia"/>
          <w:sz w:val="21"/>
          <w:szCs w:val="22"/>
        </w:rPr>
        <w:fldChar w:fldCharType="begin"/>
      </w:r>
      <w:r>
        <w:rPr>
          <w:rFonts w:hint="eastAsia" w:asciiTheme="minorEastAsia" w:hAnsiTheme="minorEastAsia" w:eastAsiaTheme="minorEastAsia" w:cstheme="minorEastAsia"/>
          <w:sz w:val="21"/>
          <w:szCs w:val="22"/>
        </w:rPr>
        <w:instrText xml:space="preserve"> HYPERLINK "https://ieeexplore.ieee.org/author/37085419363" </w:instrText>
      </w:r>
      <w:r>
        <w:rPr>
          <w:rFonts w:hint="eastAsia" w:asciiTheme="minorEastAsia" w:hAnsiTheme="minorEastAsia" w:eastAsiaTheme="minorEastAsia" w:cstheme="minorEastAsia"/>
          <w:sz w:val="21"/>
          <w:szCs w:val="22"/>
        </w:rPr>
        <w:fldChar w:fldCharType="separate"/>
      </w:r>
      <w:r>
        <w:rPr>
          <w:rFonts w:hint="eastAsia" w:asciiTheme="minorEastAsia" w:hAnsiTheme="minorEastAsia" w:eastAsiaTheme="minorEastAsia" w:cstheme="minorEastAsia"/>
          <w:sz w:val="21"/>
          <w:szCs w:val="22"/>
        </w:rPr>
        <w:t>Jie Wang</w:t>
      </w:r>
      <w:r>
        <w:rPr>
          <w:rFonts w:hint="eastAsia" w:asciiTheme="minorEastAsia" w:hAnsiTheme="minorEastAsia" w:eastAsiaTheme="minorEastAsia" w:cstheme="minorEastAsia"/>
          <w:sz w:val="21"/>
          <w:szCs w:val="22"/>
        </w:rPr>
        <w:fldChar w:fldCharType="end"/>
      </w:r>
      <w:r>
        <w:rPr>
          <w:rFonts w:hint="eastAsia" w:asciiTheme="minorEastAsia" w:hAnsiTheme="minorEastAsia" w:eastAsiaTheme="minorEastAsia" w:cstheme="minorEastAsia"/>
          <w:sz w:val="21"/>
          <w:szCs w:val="22"/>
        </w:rPr>
        <w:t xml:space="preserve">. Research on text classification based on SVM-KNN: Software Engineering and Service Science (ICSESS), </w:t>
      </w:r>
      <w:r>
        <w:rPr>
          <w:rFonts w:asciiTheme="minorHAnsi" w:hAnsiTheme="minorHAnsi"/>
          <w:sz w:val="21"/>
          <w:szCs w:val="22"/>
        </w:rPr>
        <w:t>2014 5th IEEE International Conference on.</w:t>
      </w:r>
    </w:p>
    <w:p>
      <w:pPr>
        <w:spacing w:line="240" w:lineRule="auto"/>
        <w:ind w:left="0" w:leftChars="0" w:firstLine="0" w:firstLineChars="0"/>
        <w:rPr>
          <w:rFonts w:asciiTheme="minorHAnsi" w:hAnsiTheme="minorHAnsi"/>
          <w:sz w:val="21"/>
          <w:szCs w:val="22"/>
        </w:rPr>
      </w:pPr>
      <w:r>
        <w:rPr>
          <w:rFonts w:asciiTheme="minorHAnsi" w:hAnsiTheme="minorHAnsi"/>
          <w:sz w:val="21"/>
          <w:szCs w:val="22"/>
        </w:rPr>
        <w:t>[</w:t>
      </w:r>
      <w:r>
        <w:rPr>
          <w:rFonts w:hint="eastAsia" w:asciiTheme="minorHAnsi" w:hAnsiTheme="minorHAnsi"/>
          <w:sz w:val="21"/>
          <w:szCs w:val="22"/>
          <w:lang w:val="en-US" w:eastAsia="zh-CN"/>
        </w:rPr>
        <w:t>5</w:t>
      </w:r>
      <w:r>
        <w:rPr>
          <w:rFonts w:asciiTheme="minorHAnsi" w:hAnsiTheme="minorHAnsi"/>
          <w:sz w:val="21"/>
          <w:szCs w:val="22"/>
        </w:rPr>
        <w:t>]</w:t>
      </w:r>
      <w:r>
        <w:rPr>
          <w:rFonts w:hint="eastAsia" w:asciiTheme="minorHAnsi" w:hAnsiTheme="minorHAnsi"/>
          <w:sz w:val="21"/>
          <w:szCs w:val="22"/>
        </w:rPr>
        <w:t>Kretchmar M , Zhao Y . Text Message Authorship</w:t>
      </w:r>
      <w:r>
        <w:rPr>
          <w:rFonts w:asciiTheme="minorHAnsi" w:hAnsiTheme="minorHAnsi"/>
          <w:sz w:val="21"/>
          <w:szCs w:val="22"/>
        </w:rPr>
        <w:t xml:space="preserve"> </w:t>
      </w:r>
      <w:r>
        <w:rPr>
          <w:rFonts w:hint="eastAsia" w:asciiTheme="minorHAnsi" w:hAnsiTheme="minorHAnsi"/>
          <w:sz w:val="21"/>
          <w:szCs w:val="22"/>
        </w:rPr>
        <w:t>Classification Using Kernel Support</w:t>
      </w:r>
      <w:r>
        <w:rPr>
          <w:rFonts w:asciiTheme="minorHAnsi" w:hAnsiTheme="minorHAnsi"/>
          <w:sz w:val="21"/>
          <w:szCs w:val="22"/>
        </w:rPr>
        <w:t xml:space="preserve"> </w:t>
      </w:r>
      <w:r>
        <w:rPr>
          <w:rFonts w:hint="eastAsia" w:asciiTheme="minorHAnsi" w:hAnsiTheme="minorHAnsi"/>
          <w:sz w:val="21"/>
          <w:szCs w:val="22"/>
        </w:rPr>
        <w:t>Vector Machines[C]// Computational Science and Computational Intelligence (CSCI), 2014 International Conference on. IEEE, 2014.</w:t>
      </w:r>
    </w:p>
    <w:p>
      <w:pPr>
        <w:spacing w:line="240" w:lineRule="auto"/>
        <w:ind w:left="0" w:leftChars="0" w:firstLine="0" w:firstLineChars="0"/>
        <w:rPr>
          <w:rFonts w:asciiTheme="minorHAnsi" w:hAnsiTheme="minorHAnsi"/>
          <w:sz w:val="21"/>
          <w:szCs w:val="22"/>
        </w:rPr>
      </w:pPr>
      <w:r>
        <w:rPr>
          <w:rFonts w:hint="eastAsia" w:asciiTheme="minorHAnsi" w:hAnsiTheme="minorHAnsi"/>
          <w:sz w:val="21"/>
          <w:szCs w:val="22"/>
        </w:rPr>
        <w:t>[</w:t>
      </w:r>
      <w:r>
        <w:rPr>
          <w:rFonts w:hint="eastAsia" w:asciiTheme="minorHAnsi" w:hAnsiTheme="minorHAnsi"/>
          <w:sz w:val="21"/>
          <w:szCs w:val="22"/>
          <w:lang w:val="en-US" w:eastAsia="zh-CN"/>
        </w:rPr>
        <w:t>6</w:t>
      </w:r>
      <w:r>
        <w:rPr>
          <w:rFonts w:asciiTheme="minorHAnsi" w:hAnsiTheme="minorHAnsi"/>
          <w:sz w:val="21"/>
          <w:szCs w:val="22"/>
        </w:rPr>
        <w:t>]</w:t>
      </w:r>
      <w:r>
        <w:rPr>
          <w:rFonts w:hint="eastAsia" w:asciiTheme="minorHAnsi" w:hAnsiTheme="minorHAnsi"/>
          <w:sz w:val="21"/>
          <w:szCs w:val="22"/>
        </w:rPr>
        <w:t>Joulin A , Grave E , Bojanowski P , et al. Bag of Tricks for Efficient Text Classification[J]. 2016.</w:t>
      </w:r>
    </w:p>
    <w:p>
      <w:pPr>
        <w:spacing w:line="240" w:lineRule="auto"/>
        <w:ind w:left="0" w:leftChars="0" w:firstLine="0" w:firstLineChars="0"/>
        <w:rPr>
          <w:rFonts w:asciiTheme="minorHAnsi" w:hAnsiTheme="minorHAnsi"/>
          <w:sz w:val="21"/>
          <w:szCs w:val="22"/>
        </w:rPr>
      </w:pPr>
      <w:r>
        <w:rPr>
          <w:rFonts w:asciiTheme="minorHAnsi" w:hAnsiTheme="minorHAnsi"/>
          <w:sz w:val="21"/>
          <w:szCs w:val="22"/>
        </w:rPr>
        <w:t>[</w:t>
      </w:r>
      <w:r>
        <w:rPr>
          <w:rFonts w:hint="eastAsia" w:asciiTheme="minorHAnsi" w:hAnsiTheme="minorHAnsi"/>
          <w:sz w:val="21"/>
          <w:szCs w:val="22"/>
          <w:lang w:val="en-US" w:eastAsia="zh-CN"/>
        </w:rPr>
        <w:t>7</w:t>
      </w:r>
      <w:r>
        <w:rPr>
          <w:rFonts w:asciiTheme="minorHAnsi" w:hAnsiTheme="minorHAnsi"/>
          <w:sz w:val="21"/>
          <w:szCs w:val="22"/>
        </w:rPr>
        <w:t>]</w:t>
      </w:r>
      <w:r>
        <w:rPr>
          <w:rFonts w:hint="eastAsia" w:asciiTheme="minorHAnsi" w:hAnsiTheme="minorHAnsi"/>
          <w:sz w:val="21"/>
          <w:szCs w:val="22"/>
        </w:rPr>
        <w:t>Vieira J P A , Moura R S . [IEEE 2017 XLIII Latin American Computer Conference (CLEI) - Córdoba, Argentina (2017.9.4-2017.9.8)] 2017 XLIII Latin American Computer Conference (CLEI) - An analysis of convolutional neural networks for sentence classification[C]// Computer Conference. IEEE, 2017:1-5.</w:t>
      </w:r>
    </w:p>
    <w:p>
      <w:pPr>
        <w:spacing w:line="240" w:lineRule="auto"/>
        <w:ind w:left="0" w:leftChars="0" w:firstLine="0" w:firstLineChars="0"/>
        <w:rPr>
          <w:rFonts w:asciiTheme="minorHAnsi" w:hAnsiTheme="minorHAnsi"/>
          <w:sz w:val="21"/>
          <w:szCs w:val="22"/>
        </w:rPr>
      </w:pPr>
      <w:r>
        <w:rPr>
          <w:rFonts w:asciiTheme="minorHAnsi" w:hAnsiTheme="minorHAnsi"/>
          <w:sz w:val="21"/>
          <w:szCs w:val="22"/>
        </w:rPr>
        <w:t>[</w:t>
      </w:r>
      <w:r>
        <w:rPr>
          <w:rFonts w:hint="eastAsia" w:asciiTheme="minorHAnsi" w:hAnsiTheme="minorHAnsi"/>
          <w:sz w:val="21"/>
          <w:szCs w:val="22"/>
          <w:lang w:val="en-US" w:eastAsia="zh-CN"/>
        </w:rPr>
        <w:t>8</w:t>
      </w:r>
      <w:r>
        <w:rPr>
          <w:rFonts w:asciiTheme="minorHAnsi" w:hAnsiTheme="minorHAnsi"/>
          <w:sz w:val="21"/>
          <w:szCs w:val="22"/>
        </w:rPr>
        <w:t>] Siwei Lai, Liheng Xu, Kang Liu, Jun Zhao</w:t>
      </w:r>
      <w:r>
        <w:rPr>
          <w:rFonts w:hint="eastAsia" w:asciiTheme="minorHAnsi" w:hAnsiTheme="minorHAnsi"/>
          <w:sz w:val="21"/>
          <w:szCs w:val="22"/>
        </w:rPr>
        <w:t>.</w:t>
      </w:r>
      <w:r>
        <w:rPr>
          <w:rFonts w:asciiTheme="minorHAnsi" w:hAnsiTheme="minorHAnsi"/>
          <w:sz w:val="21"/>
          <w:szCs w:val="22"/>
        </w:rPr>
        <w:t xml:space="preserve"> Recurrent Convolutional Neural Networks for Text Classification</w:t>
      </w:r>
      <w:r>
        <w:rPr>
          <w:rFonts w:hint="eastAsia" w:asciiTheme="minorHAnsi" w:hAnsiTheme="minorHAnsi"/>
          <w:sz w:val="21"/>
          <w:szCs w:val="22"/>
        </w:rPr>
        <w:t>.</w:t>
      </w:r>
      <w:r>
        <w:rPr>
          <w:rFonts w:asciiTheme="minorHAnsi" w:hAnsiTheme="minorHAnsi"/>
          <w:sz w:val="21"/>
          <w:szCs w:val="22"/>
        </w:rPr>
        <w:t xml:space="preserve"> AAAI Conference.</w:t>
      </w:r>
    </w:p>
    <w:p>
      <w:pPr>
        <w:spacing w:line="240" w:lineRule="auto"/>
        <w:ind w:left="0" w:leftChars="0" w:firstLine="0" w:firstLineChars="0"/>
        <w:rPr>
          <w:rFonts w:hint="eastAsia" w:asciiTheme="minorHAnsi" w:hAnsiTheme="minorHAnsi"/>
          <w:sz w:val="21"/>
          <w:szCs w:val="22"/>
          <w:lang w:val="en-US" w:eastAsia="zh-CN"/>
        </w:rPr>
      </w:pPr>
      <w:r>
        <w:rPr>
          <w:rFonts w:hint="eastAsia" w:asciiTheme="minorHAnsi" w:hAnsiTheme="minorHAnsi"/>
          <w:sz w:val="21"/>
          <w:szCs w:val="22"/>
          <w:lang w:val="en-US" w:eastAsia="zh-CN"/>
        </w:rPr>
        <w:t xml:space="preserve">[9]hu Huan, Zhang Pengzhou, Gao Zeyang </w:t>
      </w:r>
      <w:bookmarkStart w:id="1" w:name="_GoBack"/>
      <w:r>
        <w:rPr>
          <w:rFonts w:hint="eastAsia" w:asciiTheme="minorHAnsi" w:hAnsiTheme="minorHAnsi"/>
          <w:sz w:val="21"/>
          <w:szCs w:val="22"/>
          <w:lang w:val="en-US" w:eastAsia="zh-CN"/>
        </w:rPr>
        <w:t xml:space="preserve">K-means Text Dynamic Clustering Algorithm </w:t>
      </w:r>
      <w:bookmarkEnd w:id="1"/>
      <w:r>
        <w:rPr>
          <w:rFonts w:hint="eastAsia" w:asciiTheme="minorHAnsi" w:hAnsiTheme="minorHAnsi"/>
          <w:sz w:val="21"/>
          <w:szCs w:val="22"/>
          <w:lang w:val="en-US" w:eastAsia="zh-CN"/>
        </w:rPr>
        <w:t>Based on KL Divergence</w:t>
      </w:r>
    </w:p>
    <w:p>
      <w:pPr>
        <w:spacing w:line="240" w:lineRule="auto"/>
        <w:ind w:left="0" w:leftChars="0" w:firstLine="0" w:firstLineChars="0"/>
        <w:rPr>
          <w:rFonts w:hint="eastAsia" w:asciiTheme="minorHAnsi" w:hAnsiTheme="minorHAnsi"/>
          <w:sz w:val="21"/>
          <w:szCs w:val="22"/>
          <w:lang w:val="en-US" w:eastAsia="zh-CN"/>
        </w:rPr>
      </w:pPr>
      <w:r>
        <w:rPr>
          <w:rFonts w:hint="eastAsia" w:asciiTheme="minorHAnsi" w:hAnsiTheme="minorHAnsi"/>
          <w:sz w:val="21"/>
          <w:szCs w:val="22"/>
          <w:lang w:val="en-US" w:eastAsia="zh-CN"/>
        </w:rPr>
        <w:t>[10]</w:t>
      </w:r>
      <w:r>
        <w:rPr>
          <w:rFonts w:hint="eastAsia" w:asciiTheme="minorHAnsi" w:hAnsiTheme="minorHAnsi"/>
          <w:sz w:val="21"/>
          <w:szCs w:val="22"/>
        </w:rPr>
        <w:t>孙磊磊. AP聚类算法研究及其在电子病历挖掘中的应用[D]. 2017.</w:t>
      </w:r>
    </w:p>
    <w:p>
      <w:pPr>
        <w:spacing w:line="240" w:lineRule="auto"/>
        <w:ind w:left="0" w:leftChars="0" w:firstLine="0" w:firstLineChars="0"/>
        <w:rPr>
          <w:rFonts w:hint="eastAsia" w:asciiTheme="minorHAnsi" w:hAnsiTheme="minorHAnsi"/>
          <w:sz w:val="21"/>
          <w:szCs w:val="22"/>
          <w:lang w:val="en-US" w:eastAsia="zh-CN"/>
        </w:rPr>
      </w:pPr>
      <w:r>
        <w:rPr>
          <w:rFonts w:hint="eastAsia" w:asciiTheme="minorHAnsi" w:hAnsiTheme="minorHAnsi"/>
          <w:sz w:val="21"/>
          <w:szCs w:val="22"/>
        </w:rPr>
        <w:t>郭庆琳, 吴克河, 吴慧芳, et al. 基于文本聚类的多文档自动文摘研究[J]. 计算机研究与发展, 2007, 44(z2).</w:t>
      </w:r>
    </w:p>
    <w:p>
      <w:pPr>
        <w:spacing w:line="240" w:lineRule="auto"/>
        <w:ind w:left="0" w:leftChars="0" w:firstLine="0" w:firstLineChars="0"/>
        <w:rPr>
          <w:rFonts w:hint="eastAsia" w:asciiTheme="minorHAnsi" w:hAnsiTheme="minorHAnsi"/>
          <w:sz w:val="21"/>
          <w:szCs w:val="22"/>
          <w:lang w:val="en-US" w:eastAsia="zh-CN"/>
        </w:rPr>
      </w:pPr>
      <w:r>
        <w:rPr>
          <w:rFonts w:hint="eastAsia" w:asciiTheme="minorHAnsi" w:hAnsiTheme="minorHAnsi"/>
          <w:sz w:val="21"/>
          <w:szCs w:val="22"/>
          <w:lang w:val="en-US" w:eastAsia="zh-CN"/>
        </w:rPr>
        <w:t>[11]</w:t>
      </w:r>
      <w:r>
        <w:rPr>
          <w:rFonts w:hint="eastAsia" w:asciiTheme="minorHAnsi" w:hAnsiTheme="minorHAnsi"/>
          <w:sz w:val="21"/>
          <w:szCs w:val="22"/>
        </w:rPr>
        <w:t>在线热点新闻推荐系统研究和实现[D]. 南京航空航天大学, 2015.</w:t>
      </w:r>
    </w:p>
    <w:p>
      <w:pPr>
        <w:spacing w:line="240" w:lineRule="auto"/>
        <w:ind w:left="0" w:leftChars="0" w:firstLine="0" w:firstLineChars="0"/>
        <w:rPr>
          <w:rFonts w:hint="eastAsia" w:asciiTheme="minorHAnsi" w:hAnsiTheme="minorHAnsi"/>
          <w:sz w:val="21"/>
          <w:szCs w:val="22"/>
          <w:lang w:val="en-US" w:eastAsia="zh-CN"/>
        </w:rPr>
      </w:pPr>
      <w:r>
        <w:rPr>
          <w:rFonts w:hint="eastAsia" w:asciiTheme="minorHAnsi" w:hAnsiTheme="minorHAnsi"/>
          <w:sz w:val="21"/>
          <w:szCs w:val="22"/>
          <w:lang w:val="en-US" w:eastAsia="zh-CN"/>
        </w:rPr>
        <w:t>[12]</w:t>
      </w:r>
      <w:r>
        <w:rPr>
          <w:rFonts w:hint="eastAsia" w:asciiTheme="minorHAnsi" w:hAnsiTheme="minorHAnsi"/>
          <w:sz w:val="21"/>
          <w:szCs w:val="22"/>
        </w:rPr>
        <w:t>马海群, 王今. 基于神经网络的数据安全话题文本分类研究——以新浪微博为例[J]. 图书馆, 2017(5):36-39.</w:t>
      </w:r>
    </w:p>
    <w:p>
      <w:pPr>
        <w:numPr>
          <w:ilvl w:val="0"/>
          <w:numId w:val="0"/>
        </w:numPr>
        <w:spacing w:line="240" w:lineRule="auto"/>
        <w:rPr>
          <w:rFonts w:hint="eastAsia" w:eastAsia="宋体"/>
          <w:lang w:val="en-US" w:eastAsia="zh-CN"/>
        </w:rPr>
      </w:pPr>
    </w:p>
    <w:sectPr>
      <w:type w:val="continuous"/>
      <w:pgSz w:w="11906" w:h="16838"/>
      <w:pgMar w:top="1440" w:right="1800" w:bottom="1440" w:left="1800" w:header="851" w:footer="992" w:gutter="0"/>
      <w:cols w:equalWidth="0" w:num="2">
        <w:col w:w="3940" w:space="425"/>
        <w:col w:w="394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A0000287" w:usb1="28C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796CB6"/>
    <w:multiLevelType w:val="singleLevel"/>
    <w:tmpl w:val="D2796CB6"/>
    <w:lvl w:ilvl="0" w:tentative="0">
      <w:start w:val="1"/>
      <w:numFmt w:val="decimal"/>
      <w:lvlText w:val="%1."/>
      <w:lvlJc w:val="left"/>
      <w:pPr>
        <w:tabs>
          <w:tab w:val="left" w:pos="312"/>
        </w:tabs>
      </w:pPr>
    </w:lvl>
  </w:abstractNum>
  <w:abstractNum w:abstractNumId="1">
    <w:nsid w:val="0A6E4894"/>
    <w:multiLevelType w:val="multilevel"/>
    <w:tmpl w:val="0A6E48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4E1B4F"/>
    <w:multiLevelType w:val="multilevel"/>
    <w:tmpl w:val="114E1B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CF47179"/>
    <w:multiLevelType w:val="multilevel"/>
    <w:tmpl w:val="1CF4717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9F0763"/>
    <w:multiLevelType w:val="multilevel"/>
    <w:tmpl w:val="2C9F07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7D925CD"/>
    <w:multiLevelType w:val="multilevel"/>
    <w:tmpl w:val="47D925C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3E0EA4"/>
    <w:multiLevelType w:val="multilevel"/>
    <w:tmpl w:val="6A3E0EA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314FC16"/>
    <w:multiLevelType w:val="singleLevel"/>
    <w:tmpl w:val="7314FC16"/>
    <w:lvl w:ilvl="0" w:tentative="0">
      <w:start w:val="1"/>
      <w:numFmt w:val="decimal"/>
      <w:lvlText w:val="%1."/>
      <w:lvlJc w:val="left"/>
      <w:pPr>
        <w:tabs>
          <w:tab w:val="left" w:pos="312"/>
        </w:tabs>
      </w:pPr>
    </w:lvl>
  </w:abstractNum>
  <w:num w:numId="1">
    <w:abstractNumId w:val="0"/>
  </w:num>
  <w:num w:numId="2">
    <w:abstractNumId w:val="7"/>
  </w:num>
  <w:num w:numId="3">
    <w:abstractNumId w:val="2"/>
  </w:num>
  <w:num w:numId="4">
    <w:abstractNumId w:val="5"/>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3B6739"/>
    <w:rsid w:val="1A11123D"/>
    <w:rsid w:val="22B72B9A"/>
    <w:rsid w:val="34567645"/>
    <w:rsid w:val="62491E31"/>
    <w:rsid w:val="6E7E06C4"/>
    <w:rsid w:val="6FE776B8"/>
    <w:rsid w:val="77924CB9"/>
    <w:rsid w:val="7B0010EF"/>
    <w:rsid w:val="7B0C4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2"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12"/>
    <w:qFormat/>
    <w:uiPriority w:val="9"/>
    <w:pPr>
      <w:keepNext/>
      <w:keepLines/>
      <w:spacing w:before="340" w:after="330" w:line="360" w:lineRule="auto"/>
      <w:ind w:firstLine="0" w:firstLineChars="0"/>
      <w:outlineLvl w:val="0"/>
    </w:pPr>
    <w:rPr>
      <w:rFonts w:eastAsia="黑体"/>
      <w:b/>
      <w:bCs/>
      <w:kern w:val="44"/>
      <w:sz w:val="28"/>
      <w:szCs w:val="44"/>
    </w:rPr>
  </w:style>
  <w:style w:type="paragraph" w:styleId="3">
    <w:name w:val="heading 2"/>
    <w:basedOn w:val="1"/>
    <w:next w:val="1"/>
    <w:unhideWhenUsed/>
    <w:qFormat/>
    <w:uiPriority w:val="9"/>
    <w:pPr>
      <w:keepNext/>
      <w:keepLines/>
      <w:spacing w:line="416" w:lineRule="auto"/>
      <w:ind w:firstLine="0" w:firstLineChars="0"/>
      <w:outlineLvl w:val="1"/>
    </w:pPr>
    <w:rPr>
      <w:rFonts w:eastAsia="黑体" w:asciiTheme="majorAscii" w:hAnsiTheme="majorAscii" w:cstheme="majorBidi"/>
      <w:bCs/>
      <w:sz w:val="32"/>
      <w:szCs w:val="32"/>
    </w:rPr>
  </w:style>
  <w:style w:type="paragraph" w:styleId="4">
    <w:name w:val="heading 3"/>
    <w:basedOn w:val="1"/>
    <w:next w:val="1"/>
    <w:unhideWhenUsed/>
    <w:qFormat/>
    <w:uiPriority w:val="0"/>
    <w:pPr>
      <w:spacing w:before="-2147483648" w:beforeAutospacing="1" w:after="0" w:afterAutospacing="1"/>
      <w:ind w:firstLine="0" w:firstLineChars="0"/>
      <w:jc w:val="left"/>
      <w:outlineLvl w:val="2"/>
    </w:pPr>
    <w:rPr>
      <w:rFonts w:hint="eastAsia" w:ascii="宋体" w:hAnsi="宋体" w:cs="宋体"/>
      <w:b/>
      <w:kern w:val="0"/>
      <w:sz w:val="28"/>
      <w:szCs w:val="27"/>
      <w:lang w:bidi="ar"/>
    </w:rPr>
  </w:style>
  <w:style w:type="character" w:default="1" w:styleId="8">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1 Char"/>
    <w:link w:val="2"/>
    <w:uiPriority w:val="0"/>
    <w:rPr>
      <w:rFonts w:eastAsia="黑体"/>
      <w:b/>
      <w:bCs/>
      <w:kern w:val="44"/>
      <w:sz w:val="28"/>
      <w:szCs w:val="44"/>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oleObject" Target="embeddings/oleObject2.bin"/><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image" Target="media/image4.wmf"/><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jpe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jpe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3.wmf"/><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emf"/><Relationship Id="rId63" Type="http://schemas.openxmlformats.org/officeDocument/2006/relationships/image" Target="media/image44.emf"/><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2.wmf"/><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wmf"/><Relationship Id="rId56" Type="http://schemas.openxmlformats.org/officeDocument/2006/relationships/oleObject" Target="embeddings/oleObject16.bin"/><Relationship Id="rId55" Type="http://schemas.openxmlformats.org/officeDocument/2006/relationships/image" Target="media/image37.GIF"/><Relationship Id="rId54" Type="http://schemas.openxmlformats.org/officeDocument/2006/relationships/image" Target="media/image36.GIF"/><Relationship Id="rId53" Type="http://schemas.openxmlformats.org/officeDocument/2006/relationships/image" Target="media/image35.png"/><Relationship Id="rId52" Type="http://schemas.openxmlformats.org/officeDocument/2006/relationships/image" Target="media/image34.wmf"/><Relationship Id="rId51" Type="http://schemas.openxmlformats.org/officeDocument/2006/relationships/image" Target="media/image33.wmf"/><Relationship Id="rId50" Type="http://schemas.openxmlformats.org/officeDocument/2006/relationships/image" Target="media/image32.wmf"/><Relationship Id="rId5" Type="http://schemas.openxmlformats.org/officeDocument/2006/relationships/image" Target="media/image1.wmf"/><Relationship Id="rId49" Type="http://schemas.openxmlformats.org/officeDocument/2006/relationships/image" Target="media/image31.wmf"/><Relationship Id="rId48" Type="http://schemas.openxmlformats.org/officeDocument/2006/relationships/image" Target="media/image30.wmf"/><Relationship Id="rId47" Type="http://schemas.openxmlformats.org/officeDocument/2006/relationships/image" Target="media/image29.wmf"/><Relationship Id="rId46" Type="http://schemas.openxmlformats.org/officeDocument/2006/relationships/image" Target="media/image28.wmf"/><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wmf"/><Relationship Id="rId42" Type="http://schemas.openxmlformats.org/officeDocument/2006/relationships/oleObject" Target="embeddings/oleObject15.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wmf"/><Relationship Id="rId30" Type="http://schemas.openxmlformats.org/officeDocument/2006/relationships/oleObject" Target="embeddings/oleObject10.bin"/><Relationship Id="rId3" Type="http://schemas.openxmlformats.org/officeDocument/2006/relationships/theme" Target="theme/theme1.xml"/><Relationship Id="rId29" Type="http://schemas.openxmlformats.org/officeDocument/2006/relationships/image" Target="media/image17.GIF"/><Relationship Id="rId28" Type="http://schemas.openxmlformats.org/officeDocument/2006/relationships/image" Target="media/image16.GIF"/><Relationship Id="rId27" Type="http://schemas.openxmlformats.org/officeDocument/2006/relationships/image" Target="media/image15.GIF"/><Relationship Id="rId26" Type="http://schemas.openxmlformats.org/officeDocument/2006/relationships/image" Target="media/image14.GIF"/><Relationship Id="rId25" Type="http://schemas.openxmlformats.org/officeDocument/2006/relationships/image" Target="media/image13.GIF"/><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2018-12-24T10:18:00Z</dcterms:created>
  <dc:creator>Administrator</dc:creator>
  <cp:lastModifiedBy>周月阳</cp:lastModifiedBy>
  <dcterms:modified xsi:type="dcterms:W3CDTF">2018-12-26T15:03:45Z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