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背景"/>
    <w:p>
      <w:pPr>
        <w:pStyle w:val="Heading2"/>
      </w:pPr>
      <w:r>
        <w:t xml:space="preserve">背景</w:t>
      </w:r>
    </w:p>
    <w:p>
      <w:pPr>
        <w:pStyle w:val="Compact"/>
        <w:numPr>
          <w:ilvl w:val="0"/>
          <w:numId w:val="1001"/>
        </w:numPr>
      </w:pPr>
      <w:r>
        <w:t xml:space="preserve">当页面要展示大量数据时，即使很简单的功能，用户依旧会感受到卡顿。例如展示20万数据（单纯数字），性能分析如下图所示。</w:t>
      </w:r>
      <w:r>
        <w:t xml:space="preserve"> </w:t>
      </w:r>
      <w:r>
        <w:drawing>
          <wp:inline>
            <wp:extent cx="5334000" cy="2700617"/>
            <wp:effectExtent b="0" l="0" r="0" t="0"/>
            <wp:docPr descr="20W数据" title="" id="21" name="Picture"/>
            <a:graphic>
              <a:graphicData uri="http://schemas.openxmlformats.org/drawingml/2006/picture">
                <pic:pic>
                  <pic:nvPicPr>
                    <pic:cNvPr descr="imag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725320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可以看出执行脚本和渲染时间很长。数据Dom是跟随数据量增长。</w:t>
      </w:r>
    </w:p>
    <w:p>
      <w:pPr>
        <w:pStyle w:val="Compact"/>
        <w:numPr>
          <w:ilvl w:val="0"/>
          <w:numId w:val="1001"/>
        </w:numPr>
      </w:pPr>
      <w:r>
        <w:t xml:space="preserve">我们要做的思路就是数据Dom只生成用户可视的那一页数据。</w:t>
      </w:r>
    </w:p>
    <w:bookmarkEnd w:id="26"/>
    <w:bookmarkStart w:id="33" w:name="代码实现"/>
    <w:p>
      <w:pPr>
        <w:pStyle w:val="Heading2"/>
      </w:pPr>
      <w:r>
        <w:t xml:space="preserve">代码实现</w:t>
      </w:r>
    </w:p>
    <w:bookmarkStart w:id="27" w:name="html代码"/>
    <w:p>
      <w:pPr>
        <w:pStyle w:val="Heading3"/>
      </w:pPr>
      <w:r>
        <w:t xml:space="preserve">html代码</w:t>
      </w:r>
    </w:p>
    <w:p>
      <w:pPr>
        <w:pStyle w:val="SourceCode"/>
      </w:pPr>
      <w:r>
        <w:rPr>
          <w:rStyle w:val="VerbatimChar"/>
        </w:rPr>
        <w:t xml:space="preserve">  &lt;!-- 可视区域 --&gt;</w:t>
      </w:r>
      <w:r>
        <w:br/>
      </w:r>
      <w:r>
        <w:rPr>
          <w:rStyle w:val="VerbatimChar"/>
        </w:rPr>
        <w:t xml:space="preserve">  &lt;div class="view-port" ref="viewPort" :style="{ '--rowHeight': rowHeight + 'px' }" @scroll="onScroll"&gt;</w:t>
      </w:r>
      <w:r>
        <w:br/>
      </w:r>
      <w:r>
        <w:rPr>
          <w:rStyle w:val="VerbatimChar"/>
        </w:rPr>
        <w:t xml:space="preserve">      &lt;!-- 占位 --&gt;</w:t>
      </w:r>
      <w:r>
        <w:br/>
      </w:r>
      <w:r>
        <w:rPr>
          <w:rStyle w:val="VerbatimChar"/>
        </w:rPr>
        <w:t xml:space="preserve">    &lt;div class="scroll-bar" ref="scrollBar"&gt; &lt;/div&gt;</w:t>
      </w:r>
      <w:r>
        <w:br/>
      </w:r>
      <w:r>
        <w:rPr>
          <w:rStyle w:val="VerbatimChar"/>
        </w:rPr>
        <w:t xml:space="preserve">    &lt;!-- 列表 --&gt;</w:t>
      </w:r>
      <w:r>
        <w:br/>
      </w:r>
      <w:r>
        <w:rPr>
          <w:rStyle w:val="VerbatimChar"/>
        </w:rPr>
        <w:t xml:space="preserve">    &lt;div class="list" ref="listRef"&gt;</w:t>
      </w:r>
      <w:r>
        <w:br/>
      </w:r>
      <w:r>
        <w:rPr>
          <w:rStyle w:val="VerbatimChar"/>
        </w:rPr>
        <w:t xml:space="preserve">      &lt;div class="row" v-for="(item, index) in showList"&gt;</w:t>
      </w:r>
      <w:r>
        <w:br/>
      </w:r>
      <w:r>
        <w:rPr>
          <w:rStyle w:val="VerbatimChar"/>
        </w:rPr>
        <w:t xml:space="preserve">        {{ item.n }}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br/>
      </w:r>
      <w:r>
        <w:rPr>
          <w:rStyle w:val="VerbatimChar"/>
        </w:rPr>
        <w:t xml:space="preserve">  &lt;/div&gt;</w:t>
      </w:r>
    </w:p>
    <w:bookmarkEnd w:id="27"/>
    <w:bookmarkStart w:id="28" w:name="css代码"/>
    <w:p>
      <w:pPr>
        <w:pStyle w:val="Heading3"/>
      </w:pPr>
      <w:r>
        <w:t xml:space="preserve">CSS代码</w:t>
      </w:r>
    </w:p>
    <w:p>
      <w:pPr>
        <w:pStyle w:val="SourceCode"/>
      </w:pPr>
      <w:r>
        <w:rPr>
          <w:rStyle w:val="VerbatimChar"/>
        </w:rPr>
        <w:t xml:space="preserve">.view-port {</w:t>
      </w:r>
      <w:r>
        <w:br/>
      </w:r>
      <w:r>
        <w:rPr>
          <w:rStyle w:val="VerbatimChar"/>
        </w:rPr>
        <w:t xml:space="preserve">  width: 300px;</w:t>
      </w:r>
      <w:r>
        <w:br/>
      </w:r>
      <w:r>
        <w:rPr>
          <w:rStyle w:val="VerbatimChar"/>
        </w:rPr>
        <w:t xml:space="preserve">  /* height: 300px; */</w:t>
      </w:r>
      <w:r>
        <w:br/>
      </w:r>
      <w:r>
        <w:br/>
      </w:r>
      <w:r>
        <w:rPr>
          <w:rStyle w:val="VerbatimChar"/>
        </w:rPr>
        <w:t xml:space="preserve">  background-color: yellowgreen;</w:t>
      </w:r>
      <w:r>
        <w:br/>
      </w:r>
      <w:r>
        <w:rPr>
          <w:rStyle w:val="VerbatimChar"/>
        </w:rPr>
        <w:t xml:space="preserve">  position: relative;</w:t>
      </w:r>
      <w:r>
        <w:br/>
      </w:r>
      <w:r>
        <w:rPr>
          <w:rStyle w:val="VerbatimChar"/>
        </w:rPr>
        <w:t xml:space="preserve">  left: 0;</w:t>
      </w:r>
      <w:r>
        <w:br/>
      </w:r>
      <w:r>
        <w:rPr>
          <w:rStyle w:val="VerbatimChar"/>
        </w:rPr>
        <w:t xml:space="preserve">  top: 0;</w:t>
      </w:r>
      <w:r>
        <w:br/>
      </w:r>
      <w:r>
        <w:rPr>
          <w:rStyle w:val="VerbatimChar"/>
        </w:rPr>
        <w:t xml:space="preserve">  right: 0;</w:t>
      </w:r>
      <w:r>
        <w:br/>
      </w:r>
      <w:r>
        <w:rPr>
          <w:rStyle w:val="VerbatimChar"/>
        </w:rPr>
        <w:t xml:space="preserve">  bottom: 0;</w:t>
      </w:r>
      <w:r>
        <w:br/>
      </w:r>
      <w:r>
        <w:rPr>
          <w:rStyle w:val="VerbatimChar"/>
        </w:rPr>
        <w:t xml:space="preserve">  margin: auto;</w:t>
      </w:r>
      <w:r>
        <w:br/>
      </w:r>
      <w:r>
        <w:rPr>
          <w:rStyle w:val="VerbatimChar"/>
        </w:rPr>
        <w:t xml:space="preserve">  overflow-y: scroll;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.list {</w:t>
      </w:r>
      <w:r>
        <w:br/>
      </w:r>
      <w:r>
        <w:rPr>
          <w:rStyle w:val="VerbatimChar"/>
        </w:rPr>
        <w:t xml:space="preserve">  width: 300px;</w:t>
      </w:r>
      <w:r>
        <w:br/>
      </w:r>
      <w:r>
        <w:rPr>
          <w:rStyle w:val="VerbatimChar"/>
        </w:rPr>
        <w:t xml:space="preserve">  position: absolute;</w:t>
      </w:r>
      <w:r>
        <w:br/>
      </w:r>
      <w:r>
        <w:rPr>
          <w:rStyle w:val="VerbatimChar"/>
        </w:rPr>
        <w:t xml:space="preserve">  left: 0;</w:t>
      </w:r>
      <w:r>
        <w:br/>
      </w:r>
      <w:r>
        <w:rPr>
          <w:rStyle w:val="VerbatimChar"/>
        </w:rPr>
        <w:t xml:space="preserve">  top: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.row {</w:t>
      </w:r>
      <w:r>
        <w:br/>
      </w:r>
      <w:r>
        <w:rPr>
          <w:rStyle w:val="VerbatimChar"/>
        </w:rPr>
        <w:t xml:space="preserve">  /*height: 20px;*/</w:t>
      </w:r>
      <w:r>
        <w:br/>
      </w:r>
      <w:r>
        <w:rPr>
          <w:rStyle w:val="VerbatimChar"/>
        </w:rPr>
        <w:t xml:space="preserve">  height: var(--rowHeight);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造数据"/>
    <w:p>
      <w:pPr>
        <w:pStyle w:val="Heading3"/>
      </w:pPr>
      <w:r>
        <w:t xml:space="preserve">造数据</w:t>
      </w:r>
    </w:p>
    <w:p>
      <w:pPr>
        <w:pStyle w:val="SourceCode"/>
      </w:pPr>
      <w:r>
        <w:rPr>
          <w:rStyle w:val="VerbatimChar"/>
        </w:rPr>
        <w:t xml:space="preserve">// 造20万数据，fill是填充的功能</w:t>
      </w:r>
      <w:r>
        <w:br/>
      </w:r>
      <w:r>
        <w:rPr>
          <w:rStyle w:val="VerbatimChar"/>
        </w:rPr>
        <w:t xml:space="preserve">const bigList = new Array(200000).fill(null).map((ele, i) =&gt; ({ n: i + 1 }))</w:t>
      </w:r>
    </w:p>
    <w:bookmarkEnd w:id="29"/>
    <w:bookmarkStart w:id="30" w:name="要渲染的列表数据"/>
    <w:p>
      <w:pPr>
        <w:pStyle w:val="Heading3"/>
      </w:pPr>
      <w:r>
        <w:t xml:space="preserve">要渲染的列表数据</w:t>
      </w:r>
    </w:p>
    <w:p>
      <w:pPr>
        <w:pStyle w:val="SourceCode"/>
      </w:pPr>
      <w:r>
        <w:rPr>
          <w:rStyle w:val="VerbatimChar"/>
        </w:rPr>
        <w:t xml:space="preserve">//从bigList取数据 开始偏移量</w:t>
      </w:r>
      <w:r>
        <w:br/>
      </w:r>
      <w:r>
        <w:rPr>
          <w:rStyle w:val="VerbatimChar"/>
        </w:rPr>
        <w:t xml:space="preserve">let start = ref(0)</w:t>
      </w:r>
      <w:r>
        <w:br/>
      </w:r>
      <w:r>
        <w:rPr>
          <w:rStyle w:val="VerbatimChar"/>
        </w:rPr>
        <w:t xml:space="preserve">//从bigList取数据 结束偏移量</w:t>
      </w:r>
      <w:r>
        <w:br/>
      </w:r>
      <w:r>
        <w:rPr>
          <w:rStyle w:val="VerbatimChar"/>
        </w:rPr>
        <w:t xml:space="preserve">let end = ref(20)</w:t>
      </w:r>
      <w:r>
        <w:br/>
      </w:r>
      <w:r>
        <w:rPr>
          <w:rStyle w:val="VerbatimChar"/>
        </w:rPr>
        <w:t xml:space="preserve">//  显示的数据列表</w:t>
      </w:r>
      <w:r>
        <w:br/>
      </w:r>
      <w:r>
        <w:rPr>
          <w:rStyle w:val="VerbatimChar"/>
        </w:rPr>
        <w:t xml:space="preserve">const showList = computed(() =&gt; {</w:t>
      </w:r>
      <w:r>
        <w:br/>
      </w:r>
      <w:r>
        <w:rPr>
          <w:rStyle w:val="VerbatimChar"/>
        </w:rPr>
        <w:t xml:space="preserve">  return list.value.slice(start.value, end.value)</w:t>
      </w:r>
      <w:r>
        <w:br/>
      </w:r>
      <w:r>
        <w:rPr>
          <w:rStyle w:val="VerbatimChar"/>
        </w:rPr>
        <w:t xml:space="preserve">})</w:t>
      </w:r>
    </w:p>
    <w:bookmarkEnd w:id="30"/>
    <w:bookmarkStart w:id="31" w:name="初始化滚动区域高度与占位布局的高"/>
    <w:p>
      <w:pPr>
        <w:pStyle w:val="Heading3"/>
      </w:pPr>
      <w:r>
        <w:t xml:space="preserve">初始化滚动区域高度与占位布局的高</w:t>
      </w:r>
    </w:p>
    <w:p>
      <w:pPr>
        <w:pStyle w:val="SourceCode"/>
      </w:pPr>
      <w:r>
        <w:rPr>
          <w:rStyle w:val="VerbatimChar"/>
        </w:rPr>
        <w:t xml:space="preserve">onMounted(() =&gt; {</w:t>
      </w:r>
      <w:r>
        <w:br/>
      </w:r>
      <w:r>
        <w:rPr>
          <w:rStyle w:val="VerbatimChar"/>
        </w:rPr>
        <w:t xml:space="preserve">  console.log("挂载完成")</w:t>
      </w:r>
      <w:r>
        <w:br/>
      </w:r>
      <w:r>
        <w:rPr>
          <w:rStyle w:val="VerbatimChar"/>
        </w:rPr>
        <w:t xml:space="preserve">  //   滚动区域的高</w:t>
      </w:r>
      <w:r>
        <w:br/>
      </w:r>
      <w:r>
        <w:rPr>
          <w:rStyle w:val="VerbatimChar"/>
        </w:rPr>
        <w:t xml:space="preserve">  viewPort.value.style.height = (rowHeight.value * viewCount.value) + 'px'</w:t>
      </w:r>
      <w:r>
        <w:br/>
      </w:r>
      <w:r>
        <w:rPr>
          <w:rStyle w:val="VerbatimChar"/>
        </w:rPr>
        <w:t xml:space="preserve">  //  占位的高</w:t>
      </w:r>
      <w:r>
        <w:br/>
      </w:r>
      <w:r>
        <w:rPr>
          <w:rStyle w:val="VerbatimChar"/>
        </w:rPr>
        <w:t xml:space="preserve">  scrollBar.value.style.height = (rowHeight.value * list.value.length) + 'px'</w:t>
      </w:r>
      <w:r>
        <w:br/>
      </w:r>
      <w:r>
        <w:br/>
      </w:r>
      <w:r>
        <w:rPr>
          <w:rStyle w:val="VerbatimChar"/>
        </w:rPr>
        <w:t xml:space="preserve">})</w:t>
      </w:r>
    </w:p>
    <w:bookmarkEnd w:id="31"/>
    <w:bookmarkStart w:id="32" w:name="滚动时切换要渲染的是数据并移动显示list布局位置"/>
    <w:p>
      <w:pPr>
        <w:pStyle w:val="Heading3"/>
      </w:pPr>
      <w:r>
        <w:t xml:space="preserve">滚动时切换要渲染的是数据并移动显示list布局位置</w:t>
      </w:r>
    </w:p>
    <w:p>
      <w:pPr>
        <w:pStyle w:val="SourceCode"/>
      </w:pPr>
      <w:r>
        <w:rPr>
          <w:rStyle w:val="VerbatimChar"/>
        </w:rPr>
        <w:t xml:space="preserve">const onScroll = () =&gt; {</w:t>
      </w:r>
      <w:r>
        <w:br/>
      </w:r>
      <w:r>
        <w:rPr>
          <w:rStyle w:val="VerbatimChar"/>
        </w:rPr>
        <w:t xml:space="preserve">  //  滚动偏移量</w:t>
      </w:r>
      <w:r>
        <w:br/>
      </w:r>
      <w:r>
        <w:rPr>
          <w:rStyle w:val="VerbatimChar"/>
        </w:rPr>
        <w:t xml:space="preserve">  let offsetTop = viewPort.value.scrollTop</w:t>
      </w:r>
      <w:r>
        <w:br/>
      </w:r>
      <w:r>
        <w:rPr>
          <w:rStyle w:val="VerbatimChar"/>
        </w:rPr>
        <w:t xml:space="preserve">  console.log("offsetTop " , offsetTop)</w:t>
      </w:r>
      <w:r>
        <w:br/>
      </w:r>
      <w:r>
        <w:rPr>
          <w:rStyle w:val="VerbatimChar"/>
        </w:rPr>
        <w:t xml:space="preserve">  // 滚动后，计算开始和结束位置</w:t>
      </w:r>
      <w:r>
        <w:br/>
      </w:r>
      <w:r>
        <w:rPr>
          <w:rStyle w:val="VerbatimChar"/>
        </w:rPr>
        <w:t xml:space="preserve">  start.value = Math.round(offsetTop / rowHeight.value)</w:t>
      </w:r>
      <w:r>
        <w:br/>
      </w:r>
      <w:r>
        <w:rPr>
          <w:rStyle w:val="VerbatimChar"/>
        </w:rPr>
        <w:t xml:space="preserve">  end.value = start.value + viewCount.value</w:t>
      </w:r>
      <w:r>
        <w:br/>
      </w:r>
      <w:r>
        <w:rPr>
          <w:rStyle w:val="VerbatimChar"/>
        </w:rPr>
        <w:t xml:space="preserve">  console.log(" start.value ",start.value ," end.value ",end.value )</w:t>
      </w:r>
      <w:r>
        <w:br/>
      </w:r>
      <w:r>
        <w:rPr>
          <w:rStyle w:val="VerbatimChar"/>
        </w:rPr>
        <w:t xml:space="preserve">  // list 要下移的位置 transform  与 paddingTop 都能实现效果</w:t>
      </w:r>
      <w:r>
        <w:br/>
      </w:r>
      <w:r>
        <w:rPr>
          <w:rStyle w:val="VerbatimChar"/>
        </w:rPr>
        <w:t xml:space="preserve">  // listRef.value.style.transform = `translateY(${offsetTop}px)`</w:t>
      </w:r>
      <w:r>
        <w:br/>
      </w:r>
      <w:r>
        <w:rPr>
          <w:rStyle w:val="VerbatimChar"/>
        </w:rPr>
        <w:t xml:space="preserve">    listRef.value.style.paddingTop = `${offsetTop}px`</w:t>
      </w:r>
      <w:r>
        <w:br/>
      </w:r>
      <w:r>
        <w:rPr>
          <w:rStyle w:val="VerbatimChar"/>
        </w:rPr>
        <w:t xml:space="preserve">}</w:t>
      </w:r>
    </w:p>
    <w:bookmarkEnd w:id="32"/>
    <w:bookmarkEnd w:id="33"/>
    <w:bookmarkStart w:id="43" w:name="运行效果"/>
    <w:p>
      <w:pPr>
        <w:pStyle w:val="Heading2"/>
      </w:pPr>
      <w:r>
        <w:t xml:space="preserve">运行效果</w:t>
      </w:r>
    </w:p>
    <w:p>
      <w:pPr>
        <w:numPr>
          <w:ilvl w:val="0"/>
          <w:numId w:val="1002"/>
        </w:numPr>
      </w:pPr>
      <w:r>
        <w:t xml:space="preserve">执行脚本和渲染时间大大减少，如下图所示。</w:t>
      </w:r>
      <w:r>
        <w:t xml:space="preserve"> </w:t>
      </w:r>
      <w:r>
        <w:drawing>
          <wp:inline>
            <wp:extent cx="5334000" cy="2740846"/>
            <wp:effectExtent b="0" l="0" r="0" t="0"/>
            <wp:docPr descr="alt text" title="" id="35" name="Picture"/>
            <a:graphic>
              <a:graphicData uri="http://schemas.openxmlformats.org/drawingml/2006/picture">
                <pic:pic>
                  <pic:nvPicPr>
                    <pic:cNvPr descr="image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scroll-bar</w:t>
      </w:r>
      <w:r>
        <w:t xml:space="preserve">是占位的作用，以便显示滚动条。</w:t>
      </w:r>
      <w:r>
        <w:rPr>
          <w:rStyle w:val="VerbatimChar"/>
        </w:rPr>
        <w:t xml:space="preserve">list</w:t>
      </w:r>
      <w:r>
        <w:t xml:space="preserve">里的数据只生成一页数据。</w:t>
      </w:r>
      <w:r>
        <w:t xml:space="preserve"> </w:t>
      </w:r>
      <w:r>
        <w:drawing>
          <wp:inline>
            <wp:extent cx="5334000" cy="3268479"/>
            <wp:effectExtent b="0" l="0" r="0" t="0"/>
            <wp:docPr descr="alt text" title="" id="38" name="Picture"/>
            <a:graphic>
              <a:graphicData uri="http://schemas.openxmlformats.org/drawingml/2006/picture">
                <pic:pic>
                  <pic:nvPicPr>
                    <pic:cNvPr descr="image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根据滚动的偏移量，</w:t>
      </w:r>
      <w:r>
        <w:rPr>
          <w:rStyle w:val="VerbatimChar"/>
        </w:rPr>
        <w:t xml:space="preserve">list</w:t>
      </w:r>
      <w:r>
        <w:t xml:space="preserve">中的数据将会动态改变，由于它是</w:t>
      </w:r>
      <w:r>
        <w:rPr>
          <w:rStyle w:val="VerbatimChar"/>
        </w:rPr>
        <w:t xml:space="preserve">absolute</w:t>
      </w:r>
      <w:r>
        <w:t xml:space="preserve">布局，同时要修改位置（利用padding-top或transform值动态改变）。</w:t>
      </w:r>
      <w:r>
        <w:t xml:space="preserve"> </w:t>
      </w:r>
      <w:r>
        <w:drawing>
          <wp:inline>
            <wp:extent cx="5334000" cy="3074151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image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总结"/>
    <w:p>
      <w:pPr>
        <w:pStyle w:val="Heading2"/>
      </w:pPr>
      <w:r>
        <w:t xml:space="preserve">总结</w:t>
      </w:r>
    </w:p>
    <w:p>
      <w:pPr>
        <w:numPr>
          <w:ilvl w:val="0"/>
          <w:numId w:val="1003"/>
        </w:numPr>
      </w:pPr>
      <w:r>
        <w:t xml:space="preserve">可视窗口只显示一页数据，设置占位，把滚动条显示出来。然后根据偏移量动态改变显示的数据，同时要修改</w:t>
      </w:r>
      <w:r>
        <w:rPr>
          <w:rStyle w:val="VerbatimChar"/>
        </w:rPr>
        <w:t xml:space="preserve">list</w:t>
      </w:r>
      <w:r>
        <w:t xml:space="preserve">位置。使其在可视窗口内。</w:t>
      </w:r>
    </w:p>
    <w:p>
      <w:pPr>
        <w:numPr>
          <w:ilvl w:val="0"/>
          <w:numId w:val="1003"/>
        </w:numPr>
      </w:pPr>
      <w:r>
        <w:t xml:space="preserve">源码地址:</w:t>
      </w:r>
      <w:r>
        <w:t xml:space="preserve"> </w:t>
      </w:r>
      <w:hyperlink r:id="rId44">
        <w:r>
          <w:rPr>
            <w:rStyle w:val="Hyperlink"/>
          </w:rPr>
          <w:t xml:space="preserve">https://github.com/1030907690/virtual-rolling</w:t>
        </w:r>
      </w:hyperlink>
    </w:p>
    <w:bookmarkEnd w:id="45"/>
    <w:bookmarkStart w:id="47" w:name="参考"/>
    <w:p>
      <w:pPr>
        <w:pStyle w:val="Heading2"/>
      </w:pPr>
      <w:r>
        <w:t xml:space="preserve">参考</w:t>
      </w:r>
    </w:p>
    <w:p>
      <w:pPr>
        <w:pStyle w:val="Compact"/>
        <w:numPr>
          <w:ilvl w:val="0"/>
          <w:numId w:val="1004"/>
        </w:numPr>
      </w:pPr>
      <w:hyperlink r:id="rId46">
        <w:r>
          <w:rPr>
            <w:rStyle w:val="Hyperlink"/>
          </w:rPr>
          <w:t xml:space="preserve">https://www.bilibili.com/video/BV1T24y1V7iE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hyperlink" Id="rId44" Target="https://github.com/1030907690/virtual-rolling" TargetMode="External" /><Relationship Type="http://schemas.openxmlformats.org/officeDocument/2006/relationships/hyperlink" Id="rId46" Target="https://www.bilibili.com/video/BV1T24y1V7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1030907690/virtual-rolling" TargetMode="External" /><Relationship Type="http://schemas.openxmlformats.org/officeDocument/2006/relationships/hyperlink" Id="rId46" Target="https://www.bilibili.com/video/BV1T24y1V7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2024-06-10T10:38:04Z</dcterms:created>
  <dcterms:modified xsi:type="dcterms:W3CDTF">2024-06-10T10:38:04Z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