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0"/>
        </w:rPr>
        <w:t>101楼合集个人学习文档</w:t>
      </w:r>
    </w:p>
    <w:p>
      <w:pPr>
        <w:jc w:val="center"/>
      </w:pPr>
      <w:r>
        <w:rPr>
          <w:color w:val="606060"/>
          <w:sz w:val="21"/>
        </w:rPr>
        <w:t>基于 raw/forum_post.txt 的完整内容覆盖式整理</w:t>
      </w:r>
    </w:p>
    <w:p>
      <w:r>
        <w:rPr>
          <w:b/>
        </w:rPr>
        <w:t>使用说明：</w:t>
      </w:r>
      <w:r>
        <w:t>本文用于个人学习复盘，将原始页面内容按学习主题重组、转述和分析；覆盖 100-119 楼全部内容，但不把长帖逐字复刻为转载。文中所有方法均为学习材料，不构成投资建议、买卖建议或收益承诺。</w:t>
      </w:r>
    </w:p>
    <w:p>
      <w:pPr>
        <w:pStyle w:val="Heading1"/>
      </w:pPr>
      <w:r>
        <w:t>一、原始页面内容地图</w:t>
      </w:r>
    </w:p>
    <w:p>
      <w:r>
        <w:t>原始文本包含 100-119 楼。学习价值集中在 101 楼的交易体系合集，112 楼和 118 楼提供了踏空、补仓、日内做 T 与仓位能力匹配的实战补充；其余楼层主要是打卡、欢迎、情绪反馈和秩序提醒。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t>楼层</w:t>
            </w:r>
          </w:p>
        </w:tc>
        <w:tc>
          <w:tcPr>
            <w:tcW w:type="dxa" w:w="2550"/>
          </w:tcPr>
          <w:p>
            <w:r>
              <w:t>时间</w:t>
            </w:r>
          </w:p>
        </w:tc>
        <w:tc>
          <w:tcPr>
            <w:tcW w:type="dxa" w:w="2550"/>
          </w:tcPr>
          <w:p>
            <w:r>
              <w:t>内容类型</w:t>
            </w:r>
          </w:p>
        </w:tc>
        <w:tc>
          <w:tcPr>
            <w:tcW w:type="dxa" w:w="2550"/>
          </w:tcPr>
          <w:p>
            <w:r>
              <w:t>学习处理</w:t>
            </w:r>
          </w:p>
        </w:tc>
      </w:tr>
      <w:tr>
        <w:tc>
          <w:tcPr>
            <w:tcW w:type="dxa" w:w="2550"/>
          </w:tcPr>
          <w:p>
            <w:r>
              <w:t>100楼</w:t>
            </w:r>
          </w:p>
        </w:tc>
        <w:tc>
          <w:tcPr>
            <w:tcW w:type="dxa" w:w="2550"/>
          </w:tcPr>
          <w:p>
            <w:r>
              <w:t>2026-01-12 09:10</w:t>
            </w:r>
          </w:p>
        </w:tc>
        <w:tc>
          <w:tcPr>
            <w:tcW w:type="dxa" w:w="2550"/>
          </w:tcPr>
          <w:p>
            <w:r>
              <w:t>情绪反馈</w:t>
            </w:r>
          </w:p>
        </w:tc>
        <w:tc>
          <w:tcPr>
            <w:tcW w:type="dxa" w:w="2550"/>
          </w:tcPr>
          <w:p>
            <w:r>
              <w:t>不单独分析，只作为帖子语境</w:t>
            </w:r>
          </w:p>
        </w:tc>
      </w:tr>
      <w:tr>
        <w:tc>
          <w:tcPr>
            <w:tcW w:type="dxa" w:w="2550"/>
          </w:tcPr>
          <w:p>
            <w:r>
              <w:t>101楼</w:t>
            </w:r>
          </w:p>
        </w:tc>
        <w:tc>
          <w:tcPr>
            <w:tcW w:type="dxa" w:w="2550"/>
          </w:tcPr>
          <w:p>
            <w:r>
              <w:t>2026-01-12 09:11</w:t>
            </w:r>
          </w:p>
        </w:tc>
        <w:tc>
          <w:tcPr>
            <w:tcW w:type="dxa" w:w="2550"/>
          </w:tcPr>
          <w:p>
            <w:r>
              <w:t>核心学习合集</w:t>
            </w:r>
          </w:p>
        </w:tc>
        <w:tc>
          <w:tcPr>
            <w:tcW w:type="dxa" w:w="2550"/>
          </w:tcPr>
          <w:p>
            <w:r>
              <w:t>拆成复盘、做T、止盈止损、调仓、趋势、龙头风向标、半导体等模块</w:t>
            </w:r>
          </w:p>
        </w:tc>
      </w:tr>
      <w:tr>
        <w:tc>
          <w:tcPr>
            <w:tcW w:type="dxa" w:w="2550"/>
          </w:tcPr>
          <w:p>
            <w:r>
              <w:t>102楼</w:t>
            </w:r>
          </w:p>
        </w:tc>
        <w:tc>
          <w:tcPr>
            <w:tcW w:type="dxa" w:w="2550"/>
          </w:tcPr>
          <w:p>
            <w:r>
              <w:t>2026-01-12 09:11</w:t>
            </w:r>
          </w:p>
        </w:tc>
        <w:tc>
          <w:tcPr>
            <w:tcW w:type="dxa" w:w="2550"/>
          </w:tcPr>
          <w:p>
            <w:r>
              <w:t>学习氛围</w:t>
            </w:r>
          </w:p>
        </w:tc>
        <w:tc>
          <w:tcPr>
            <w:tcW w:type="dxa" w:w="2550"/>
          </w:tcPr>
          <w:p>
            <w:r>
              <w:t>保留为学习场景背景</w:t>
            </w:r>
          </w:p>
        </w:tc>
      </w:tr>
      <w:tr>
        <w:tc>
          <w:tcPr>
            <w:tcW w:type="dxa" w:w="2550"/>
          </w:tcPr>
          <w:p>
            <w:r>
              <w:t>103楼</w:t>
            </w:r>
          </w:p>
        </w:tc>
        <w:tc>
          <w:tcPr>
            <w:tcW w:type="dxa" w:w="2550"/>
          </w:tcPr>
          <w:p>
            <w:r>
              <w:t>2026-01-12 09:11</w:t>
            </w:r>
          </w:p>
        </w:tc>
        <w:tc>
          <w:tcPr>
            <w:tcW w:type="dxa" w:w="2550"/>
          </w:tcPr>
          <w:p>
            <w:r>
              <w:t>学习氛围</w:t>
            </w:r>
          </w:p>
        </w:tc>
        <w:tc>
          <w:tcPr>
            <w:tcW w:type="dxa" w:w="2550"/>
          </w:tcPr>
          <w:p>
            <w:r>
              <w:t>保留为学习场景背景</w:t>
            </w:r>
          </w:p>
        </w:tc>
      </w:tr>
      <w:tr>
        <w:tc>
          <w:tcPr>
            <w:tcW w:type="dxa" w:w="2550"/>
          </w:tcPr>
          <w:p>
            <w:r>
              <w:t>104楼</w:t>
            </w:r>
          </w:p>
        </w:tc>
        <w:tc>
          <w:tcPr>
            <w:tcW w:type="dxa" w:w="2550"/>
          </w:tcPr>
          <w:p>
            <w:r>
              <w:t>2026-01-12 09:11</w:t>
            </w:r>
          </w:p>
        </w:tc>
        <w:tc>
          <w:tcPr>
            <w:tcW w:type="dxa" w:w="2550"/>
          </w:tcPr>
          <w:p>
            <w:r>
              <w:t>学习氛围</w:t>
            </w:r>
          </w:p>
        </w:tc>
        <w:tc>
          <w:tcPr>
            <w:tcW w:type="dxa" w:w="2550"/>
          </w:tcPr>
          <w:p>
            <w:r>
              <w:t>保留为学习场景背景</w:t>
            </w:r>
          </w:p>
        </w:tc>
      </w:tr>
      <w:tr>
        <w:tc>
          <w:tcPr>
            <w:tcW w:type="dxa" w:w="2550"/>
          </w:tcPr>
          <w:p>
            <w:r>
              <w:t>105楼</w:t>
            </w:r>
          </w:p>
        </w:tc>
        <w:tc>
          <w:tcPr>
            <w:tcW w:type="dxa" w:w="2550"/>
          </w:tcPr>
          <w:p>
            <w:r>
              <w:t>2026-01-12 09:11</w:t>
            </w:r>
          </w:p>
        </w:tc>
        <w:tc>
          <w:tcPr>
            <w:tcW w:type="dxa" w:w="2550"/>
          </w:tcPr>
          <w:p>
            <w:r>
              <w:t>情绪反馈</w:t>
            </w:r>
          </w:p>
        </w:tc>
        <w:tc>
          <w:tcPr>
            <w:tcW w:type="dxa" w:w="2550"/>
          </w:tcPr>
          <w:p>
            <w:r>
              <w:t>不单独分析，只作为帖子语境</w:t>
            </w:r>
          </w:p>
        </w:tc>
      </w:tr>
      <w:tr>
        <w:tc>
          <w:tcPr>
            <w:tcW w:type="dxa" w:w="2550"/>
          </w:tcPr>
          <w:p>
            <w:r>
              <w:t>106楼</w:t>
            </w:r>
          </w:p>
        </w:tc>
        <w:tc>
          <w:tcPr>
            <w:tcW w:type="dxa" w:w="2550"/>
          </w:tcPr>
          <w:p>
            <w:r>
              <w:t>2026-01-12 09:12</w:t>
            </w:r>
          </w:p>
        </w:tc>
        <w:tc>
          <w:tcPr>
            <w:tcW w:type="dxa" w:w="2550"/>
          </w:tcPr>
          <w:p>
            <w:r>
              <w:t>情绪反馈</w:t>
            </w:r>
          </w:p>
        </w:tc>
        <w:tc>
          <w:tcPr>
            <w:tcW w:type="dxa" w:w="2550"/>
          </w:tcPr>
          <w:p>
            <w:r>
              <w:t>不单独分析，只作为帖子语境</w:t>
            </w:r>
          </w:p>
        </w:tc>
      </w:tr>
      <w:tr>
        <w:tc>
          <w:tcPr>
            <w:tcW w:type="dxa" w:w="2550"/>
          </w:tcPr>
          <w:p>
            <w:r>
              <w:t>107楼</w:t>
            </w:r>
          </w:p>
        </w:tc>
        <w:tc>
          <w:tcPr>
            <w:tcW w:type="dxa" w:w="2550"/>
          </w:tcPr>
          <w:p>
            <w:r>
              <w:t>2026-01-12 09:12</w:t>
            </w:r>
          </w:p>
        </w:tc>
        <w:tc>
          <w:tcPr>
            <w:tcW w:type="dxa" w:w="2550"/>
          </w:tcPr>
          <w:p>
            <w:r>
              <w:t>秩序提醒</w:t>
            </w:r>
          </w:p>
        </w:tc>
        <w:tc>
          <w:tcPr>
            <w:tcW w:type="dxa" w:w="2550"/>
          </w:tcPr>
          <w:p>
            <w:r>
              <w:t>保留为论坛环境背景</w:t>
            </w:r>
          </w:p>
        </w:tc>
      </w:tr>
      <w:tr>
        <w:tc>
          <w:tcPr>
            <w:tcW w:type="dxa" w:w="2550"/>
          </w:tcPr>
          <w:p>
            <w:r>
              <w:t>108楼</w:t>
            </w:r>
          </w:p>
        </w:tc>
        <w:tc>
          <w:tcPr>
            <w:tcW w:type="dxa" w:w="2550"/>
          </w:tcPr>
          <w:p>
            <w:r>
              <w:t>2026-01-12 09:12</w:t>
            </w:r>
          </w:p>
        </w:tc>
        <w:tc>
          <w:tcPr>
            <w:tcW w:type="dxa" w:w="2550"/>
          </w:tcPr>
          <w:p>
            <w:r>
              <w:t>情绪反馈</w:t>
            </w:r>
          </w:p>
        </w:tc>
        <w:tc>
          <w:tcPr>
            <w:tcW w:type="dxa" w:w="2550"/>
          </w:tcPr>
          <w:p>
            <w:r>
              <w:t>不单独分析，只作为帖子语境</w:t>
            </w:r>
          </w:p>
        </w:tc>
      </w:tr>
      <w:tr>
        <w:tc>
          <w:tcPr>
            <w:tcW w:type="dxa" w:w="2550"/>
          </w:tcPr>
          <w:p>
            <w:r>
              <w:t>109楼</w:t>
            </w:r>
          </w:p>
        </w:tc>
        <w:tc>
          <w:tcPr>
            <w:tcW w:type="dxa" w:w="2550"/>
          </w:tcPr>
          <w:p>
            <w:r>
              <w:t>2026-01-12 09:12</w:t>
            </w:r>
          </w:p>
        </w:tc>
        <w:tc>
          <w:tcPr>
            <w:tcW w:type="dxa" w:w="2550"/>
          </w:tcPr>
          <w:p>
            <w:r>
              <w:t>情绪反馈</w:t>
            </w:r>
          </w:p>
        </w:tc>
        <w:tc>
          <w:tcPr>
            <w:tcW w:type="dxa" w:w="2550"/>
          </w:tcPr>
          <w:p>
            <w:r>
              <w:t>不单独分析，只作为帖子语境</w:t>
            </w:r>
          </w:p>
        </w:tc>
      </w:tr>
      <w:tr>
        <w:tc>
          <w:tcPr>
            <w:tcW w:type="dxa" w:w="2550"/>
          </w:tcPr>
          <w:p>
            <w:r>
              <w:t>110楼</w:t>
            </w:r>
          </w:p>
        </w:tc>
        <w:tc>
          <w:tcPr>
            <w:tcW w:type="dxa" w:w="2550"/>
          </w:tcPr>
          <w:p>
            <w:r>
              <w:t>2026-01-12 09:12</w:t>
            </w:r>
          </w:p>
        </w:tc>
        <w:tc>
          <w:tcPr>
            <w:tcW w:type="dxa" w:w="2550"/>
          </w:tcPr>
          <w:p>
            <w:r>
              <w:t>学习氛围</w:t>
            </w:r>
          </w:p>
        </w:tc>
        <w:tc>
          <w:tcPr>
            <w:tcW w:type="dxa" w:w="2550"/>
          </w:tcPr>
          <w:p>
            <w:r>
              <w:t>保留为学习场景背景</w:t>
            </w:r>
          </w:p>
        </w:tc>
      </w:tr>
      <w:tr>
        <w:tc>
          <w:tcPr>
            <w:tcW w:type="dxa" w:w="2550"/>
          </w:tcPr>
          <w:p>
            <w:r>
              <w:t>111楼</w:t>
            </w:r>
          </w:p>
        </w:tc>
        <w:tc>
          <w:tcPr>
            <w:tcW w:type="dxa" w:w="2550"/>
          </w:tcPr>
          <w:p>
            <w:r>
              <w:t>2026-01-12 09:12</w:t>
            </w:r>
          </w:p>
        </w:tc>
        <w:tc>
          <w:tcPr>
            <w:tcW w:type="dxa" w:w="2550"/>
          </w:tcPr>
          <w:p>
            <w:r>
              <w:t>情绪反馈</w:t>
            </w:r>
          </w:p>
        </w:tc>
        <w:tc>
          <w:tcPr>
            <w:tcW w:type="dxa" w:w="2550"/>
          </w:tcPr>
          <w:p>
            <w:r>
              <w:t>不单独分析，只作为帖子语境</w:t>
            </w:r>
          </w:p>
        </w:tc>
      </w:tr>
      <w:tr>
        <w:tc>
          <w:tcPr>
            <w:tcW w:type="dxa" w:w="2550"/>
          </w:tcPr>
          <w:p>
            <w:r>
              <w:t>112楼</w:t>
            </w:r>
          </w:p>
        </w:tc>
        <w:tc>
          <w:tcPr>
            <w:tcW w:type="dxa" w:w="2550"/>
          </w:tcPr>
          <w:p>
            <w:r>
              <w:t>2026-01-12 09:12</w:t>
            </w:r>
          </w:p>
        </w:tc>
        <w:tc>
          <w:tcPr>
            <w:tcW w:type="dxa" w:w="2550"/>
          </w:tcPr>
          <w:p>
            <w:r>
              <w:t>实战问答</w:t>
            </w:r>
          </w:p>
        </w:tc>
        <w:tc>
          <w:tcPr>
            <w:tcW w:type="dxa" w:w="2550"/>
          </w:tcPr>
          <w:p>
            <w:r>
              <w:t>提炼为踏空后补仓、仓位能力与做T边界</w:t>
            </w:r>
          </w:p>
        </w:tc>
      </w:tr>
      <w:tr>
        <w:tc>
          <w:tcPr>
            <w:tcW w:type="dxa" w:w="2550"/>
          </w:tcPr>
          <w:p>
            <w:r>
              <w:t>113楼</w:t>
            </w:r>
          </w:p>
        </w:tc>
        <w:tc>
          <w:tcPr>
            <w:tcW w:type="dxa" w:w="2550"/>
          </w:tcPr>
          <w:p>
            <w:r>
              <w:t>2026-01-12 09:12</w:t>
            </w:r>
          </w:p>
        </w:tc>
        <w:tc>
          <w:tcPr>
            <w:tcW w:type="dxa" w:w="2550"/>
          </w:tcPr>
          <w:p>
            <w:r>
              <w:t>情绪反馈</w:t>
            </w:r>
          </w:p>
        </w:tc>
        <w:tc>
          <w:tcPr>
            <w:tcW w:type="dxa" w:w="2550"/>
          </w:tcPr>
          <w:p>
            <w:r>
              <w:t>不单独分析，只作为帖子语境</w:t>
            </w:r>
          </w:p>
        </w:tc>
      </w:tr>
      <w:tr>
        <w:tc>
          <w:tcPr>
            <w:tcW w:type="dxa" w:w="2550"/>
          </w:tcPr>
          <w:p>
            <w:r>
              <w:t>114楼</w:t>
            </w:r>
          </w:p>
        </w:tc>
        <w:tc>
          <w:tcPr>
            <w:tcW w:type="dxa" w:w="2550"/>
          </w:tcPr>
          <w:p>
            <w:r>
              <w:t>2026-01-12 09:12</w:t>
            </w:r>
          </w:p>
        </w:tc>
        <w:tc>
          <w:tcPr>
            <w:tcW w:type="dxa" w:w="2550"/>
          </w:tcPr>
          <w:p>
            <w:r>
              <w:t>学习氛围</w:t>
            </w:r>
          </w:p>
        </w:tc>
        <w:tc>
          <w:tcPr>
            <w:tcW w:type="dxa" w:w="2550"/>
          </w:tcPr>
          <w:p>
            <w:r>
              <w:t>保留为学习场景背景</w:t>
            </w:r>
          </w:p>
        </w:tc>
      </w:tr>
      <w:tr>
        <w:tc>
          <w:tcPr>
            <w:tcW w:type="dxa" w:w="2550"/>
          </w:tcPr>
          <w:p>
            <w:r>
              <w:t>115楼</w:t>
            </w:r>
          </w:p>
        </w:tc>
        <w:tc>
          <w:tcPr>
            <w:tcW w:type="dxa" w:w="2550"/>
          </w:tcPr>
          <w:p>
            <w:r>
              <w:t>2026-01-12 09:13</w:t>
            </w:r>
          </w:p>
        </w:tc>
        <w:tc>
          <w:tcPr>
            <w:tcW w:type="dxa" w:w="2550"/>
          </w:tcPr>
          <w:p>
            <w:r>
              <w:t>学习氛围</w:t>
            </w:r>
          </w:p>
        </w:tc>
        <w:tc>
          <w:tcPr>
            <w:tcW w:type="dxa" w:w="2550"/>
          </w:tcPr>
          <w:p>
            <w:r>
              <w:t>保留为学习场景背景</w:t>
            </w:r>
          </w:p>
        </w:tc>
      </w:tr>
      <w:tr>
        <w:tc>
          <w:tcPr>
            <w:tcW w:type="dxa" w:w="2550"/>
          </w:tcPr>
          <w:p>
            <w:r>
              <w:t>116楼</w:t>
            </w:r>
          </w:p>
        </w:tc>
        <w:tc>
          <w:tcPr>
            <w:tcW w:type="dxa" w:w="2550"/>
          </w:tcPr>
          <w:p>
            <w:r>
              <w:t>2026-01-12 09:13</w:t>
            </w:r>
          </w:p>
        </w:tc>
        <w:tc>
          <w:tcPr>
            <w:tcW w:type="dxa" w:w="2550"/>
          </w:tcPr>
          <w:p>
            <w:r>
              <w:t>情绪反馈</w:t>
            </w:r>
          </w:p>
        </w:tc>
        <w:tc>
          <w:tcPr>
            <w:tcW w:type="dxa" w:w="2550"/>
          </w:tcPr>
          <w:p>
            <w:r>
              <w:t>不单独分析，只作为帖子语境</w:t>
            </w:r>
          </w:p>
        </w:tc>
      </w:tr>
      <w:tr>
        <w:tc>
          <w:tcPr>
            <w:tcW w:type="dxa" w:w="2550"/>
          </w:tcPr>
          <w:p>
            <w:r>
              <w:t>117楼</w:t>
            </w:r>
          </w:p>
        </w:tc>
        <w:tc>
          <w:tcPr>
            <w:tcW w:type="dxa" w:w="2550"/>
          </w:tcPr>
          <w:p>
            <w:r>
              <w:t>2026-01-12 09:14</w:t>
            </w:r>
          </w:p>
        </w:tc>
        <w:tc>
          <w:tcPr>
            <w:tcW w:type="dxa" w:w="2550"/>
          </w:tcPr>
          <w:p>
            <w:r>
              <w:t>情绪反馈</w:t>
            </w:r>
          </w:p>
        </w:tc>
        <w:tc>
          <w:tcPr>
            <w:tcW w:type="dxa" w:w="2550"/>
          </w:tcPr>
          <w:p>
            <w:r>
              <w:t>不单独分析，只作为帖子语境</w:t>
            </w:r>
          </w:p>
        </w:tc>
      </w:tr>
      <w:tr>
        <w:tc>
          <w:tcPr>
            <w:tcW w:type="dxa" w:w="2550"/>
          </w:tcPr>
          <w:p>
            <w:r>
              <w:t>118楼</w:t>
            </w:r>
          </w:p>
        </w:tc>
        <w:tc>
          <w:tcPr>
            <w:tcW w:type="dxa" w:w="2550"/>
          </w:tcPr>
          <w:p>
            <w:r>
              <w:t>2026-01-12 09:14</w:t>
            </w:r>
          </w:p>
        </w:tc>
        <w:tc>
          <w:tcPr>
            <w:tcW w:type="dxa" w:w="2550"/>
          </w:tcPr>
          <w:p>
            <w:r>
              <w:t>实战问答</w:t>
            </w:r>
          </w:p>
        </w:tc>
        <w:tc>
          <w:tcPr>
            <w:tcW w:type="dxa" w:w="2550"/>
          </w:tcPr>
          <w:p>
            <w:r>
              <w:t>提炼为踏空后补仓、仓位能力与做T边界</w:t>
            </w:r>
          </w:p>
        </w:tc>
      </w:tr>
      <w:tr>
        <w:tc>
          <w:tcPr>
            <w:tcW w:type="dxa" w:w="2550"/>
          </w:tcPr>
          <w:p>
            <w:r>
              <w:t>119楼</w:t>
            </w:r>
          </w:p>
        </w:tc>
        <w:tc>
          <w:tcPr>
            <w:tcW w:type="dxa" w:w="2550"/>
          </w:tcPr>
          <w:p>
            <w:r>
              <w:t>2026-01-12 09:14</w:t>
            </w:r>
          </w:p>
        </w:tc>
        <w:tc>
          <w:tcPr>
            <w:tcW w:type="dxa" w:w="2550"/>
          </w:tcPr>
          <w:p>
            <w:r>
              <w:t>情绪反馈</w:t>
            </w:r>
          </w:p>
        </w:tc>
        <w:tc>
          <w:tcPr>
            <w:tcW w:type="dxa" w:w="2550"/>
          </w:tcPr>
          <w:p>
            <w:r>
              <w:t>不单独分析，只作为帖子语境</w:t>
            </w:r>
          </w:p>
        </w:tc>
      </w:tr>
    </w:tbl>
    <w:p>
      <w:pPr>
        <w:pStyle w:val="Heading1"/>
      </w:pPr>
      <w:r>
        <w:t>二、总框架：把帖子转成一套学习系统</w:t>
      </w:r>
    </w:p>
    <w:p>
      <w:pPr>
        <w:pStyle w:val="ListBullet"/>
      </w:pPr>
      <w:r>
        <w:t>第一层是盘前复盘：用指数、期指升贴水、资金流向、龙虎榜、涨停梯队、外围市场建立第二天的初始预案。</w:t>
      </w:r>
    </w:p>
    <w:p>
      <w:pPr>
        <w:pStyle w:val="ListBullet"/>
      </w:pPr>
      <w:r>
        <w:t>第二层是日内执行：只在胜率更高的时间段和结构里做 T，重点看黄白线、量能、支撑压力、主线强弱。</w:t>
      </w:r>
    </w:p>
    <w:p>
      <w:pPr>
        <w:pStyle w:val="ListBullet"/>
      </w:pPr>
      <w:r>
        <w:t>第三层是仓位管理：主动止盈、被动止盈、金字塔/倒金字塔、调仓换强、底仓与机动仓分开。</w:t>
      </w:r>
    </w:p>
    <w:p>
      <w:pPr>
        <w:pStyle w:val="ListBullet"/>
      </w:pPr>
      <w:r>
        <w:t>第四层是趋势理解：从埋伏、优选、洗盘、主升、加速、分歧到退潮，理解不同资金在不同阶段的行为。</w:t>
      </w:r>
    </w:p>
    <w:p>
      <w:pPr>
        <w:pStyle w:val="ListBullet"/>
      </w:pPr>
      <w:r>
        <w:t>第五层是标的识别：区分风向标、龙头、核心、中军、暗线和杂毛，避免把强势板块里的弱票误当机会。</w:t>
      </w:r>
    </w:p>
    <w:p>
      <w:pPr>
        <w:pStyle w:val="ListBullet"/>
      </w:pPr>
      <w:r>
        <w:t>第六层是心态纪律：少激情交易，少追求每次都对，重点让策略、仓位和个人能力匹配。</w:t>
      </w:r>
    </w:p>
    <w:p>
      <w:pPr>
        <w:pStyle w:val="ListBullet"/>
      </w:pPr>
      <w:r>
        <w:t>第七层是半导体产业逻辑：设备、材料、先进制程、国产替代、估值展望和个股轮动要放到系统工程里理解。</w:t>
      </w:r>
    </w:p>
    <w:p>
      <w:pPr>
        <w:pStyle w:val="Heading1"/>
      </w:pPr>
      <w:r>
        <w:t>三、101楼核心内容学习整理</w:t>
      </w:r>
    </w:p>
    <w:p>
      <w:pPr>
        <w:pStyle w:val="Heading2"/>
      </w:pPr>
      <w:r>
        <w:t>1. 复盘思路：先做预案，再看盘修正</w:t>
      </w:r>
    </w:p>
    <w:p>
      <w:r>
        <w:rPr>
          <w:b/>
        </w:rPr>
        <w:t>内容覆盖：</w:t>
      </w:r>
    </w:p>
    <w:p>
      <w:pPr>
        <w:pStyle w:val="ListBullet"/>
      </w:pPr>
      <w:r>
        <w:t>原帖要求先准备复盘表格和数据来源，包括开盘啦/打板客、同花顺/东财、金十/新浪等工具。</w:t>
      </w:r>
    </w:p>
    <w:p>
      <w:pPr>
        <w:pStyle w:val="ListBullet"/>
      </w:pPr>
      <w:r>
        <w:t>复盘的第一组信息是多空打分：前八项多方占优加分、空方占优加分，用比例判断次日开盘前一两个小时的大致方向。</w:t>
      </w:r>
    </w:p>
    <w:p>
      <w:pPr>
        <w:pStyle w:val="ListBullet"/>
      </w:pPr>
      <w:r>
        <w:t>第二组信息是资金方向：观察流入、流出方向，优先避开连续流出的板块，关注资金回流方向。</w:t>
      </w:r>
    </w:p>
    <w:p>
      <w:pPr>
        <w:pStyle w:val="ListBullet"/>
      </w:pPr>
      <w:r>
        <w:t>第三组信息是龙虎榜和涨停梯队：龙虎榜看资金结构，涨停方向看梯队完整度、毕业照、断板和上板失败。</w:t>
      </w:r>
    </w:p>
    <w:p>
      <w:pPr>
        <w:pStyle w:val="ListBullet"/>
      </w:pPr>
      <w:r>
        <w:t>第四组信息是外围和股指期货升贴水：外围只作为扰动，升贴水重点用于判断第二天开盘阶段的情绪方向。</w:t>
      </w:r>
    </w:p>
    <w:p>
      <w:pPr>
        <w:pStyle w:val="ListBullet"/>
      </w:pPr>
      <w:r>
        <w:t>期指观察不只看多空总量，而是看多单/空单的增减幅度；50/300偏指数，500/1000更贴近题材和趋势票。</w:t>
      </w:r>
    </w:p>
    <w:p>
      <w:r>
        <w:rPr>
          <w:b/>
        </w:rPr>
        <w:t>学习转化：</w:t>
      </w:r>
    </w:p>
    <w:p>
      <w:pPr>
        <w:pStyle w:val="ListBullet"/>
      </w:pPr>
      <w:r>
        <w:t>复盘的目标不是预测全天，而是给第二天开盘制定条件化预案：高开怎么办、低开怎么办、黄线强怎么办、白线强怎么办。</w:t>
      </w:r>
    </w:p>
    <w:p>
      <w:pPr>
        <w:pStyle w:val="ListBullet"/>
      </w:pPr>
      <w:r>
        <w:t>升贴水只是参考点，不能单独当买卖依据；它最适合判断开盘后一小时左右的分时情绪。</w:t>
      </w:r>
    </w:p>
    <w:p>
      <w:pPr>
        <w:pStyle w:val="ListBullet"/>
      </w:pPr>
      <w:r>
        <w:t>涨停梯队比单只股票涨跌更重要，因为它能显示板块是否有持续性、是否开始毕业照、是否正在退潮。</w:t>
      </w:r>
    </w:p>
    <w:p>
      <w:pPr>
        <w:pStyle w:val="ListBullet"/>
      </w:pPr>
      <w:r>
        <w:t>小白要把复盘表做成固定栏目，避免每天凭感觉补材料。</w:t>
      </w:r>
    </w:p>
    <w:p>
      <w:r>
        <w:rPr>
          <w:b/>
        </w:rPr>
        <w:t>检查清单：</w:t>
      </w:r>
    </w:p>
    <w:p>
      <w:pPr>
        <w:pStyle w:val="ListNumber"/>
      </w:pPr>
      <w:r>
        <w:t>指数与黄白线预判是否明确？</w:t>
      </w:r>
    </w:p>
    <w:p>
      <w:pPr>
        <w:pStyle w:val="ListNumber"/>
      </w:pPr>
      <w:r>
        <w:t>流入前五和流出前三是否记录？是否有连续三日流出方向？</w:t>
      </w:r>
    </w:p>
    <w:p>
      <w:pPr>
        <w:pStyle w:val="ListNumber"/>
      </w:pPr>
      <w:r>
        <w:t>涨停梯队是否完整？最高标是否断板？</w:t>
      </w:r>
    </w:p>
    <w:p>
      <w:pPr>
        <w:pStyle w:val="ListNumber"/>
      </w:pPr>
      <w:r>
        <w:t>期指升贴水是否出现明显变化？变化影响的是指数还是题材？</w:t>
      </w:r>
    </w:p>
    <w:p>
      <w:pPr>
        <w:pStyle w:val="ListNumber"/>
      </w:pPr>
      <w:r>
        <w:t>第二天计划是否写成“如果……就……”而不是一句情绪判断？</w:t>
      </w:r>
    </w:p>
    <w:p>
      <w:pPr>
        <w:pStyle w:val="Heading2"/>
      </w:pPr>
      <w:r>
        <w:t>2. 做T方法：只在条件满足时交易</w:t>
      </w:r>
    </w:p>
    <w:p>
      <w:r>
        <w:rPr>
          <w:b/>
        </w:rPr>
        <w:t>内容覆盖：</w:t>
      </w:r>
    </w:p>
    <w:p>
      <w:pPr>
        <w:pStyle w:val="ListBullet"/>
      </w:pPr>
      <w:r>
        <w:t>做 T 主要针对单日或三日内的小级别买卖，大级别买卖还要结合消息面和情绪面。</w:t>
      </w:r>
    </w:p>
    <w:p>
      <w:pPr>
        <w:pStyle w:val="ListBullet"/>
      </w:pPr>
      <w:r>
        <w:t>优先交易时间是上午 9:45-10:00 和下午 14:00-14:30，避免开盘直接冲动交易，也避免平稳时间来回折腾。</w:t>
      </w:r>
    </w:p>
    <w:p>
      <w:pPr>
        <w:pStyle w:val="ListBullet"/>
      </w:pPr>
      <w:r>
        <w:t>前置条件包括指数处于箱体、前一日未造成巨大开盘波动、板块资金方向可辨、融资盘未明显恶化、期指多空变化可参考。</w:t>
      </w:r>
    </w:p>
    <w:p>
      <w:pPr>
        <w:pStyle w:val="ListBullet"/>
      </w:pPr>
      <w:r>
        <w:t>当黄线强于白线时，科技、消费等进攻板块更容易表现，做 T 成功率较高；白线强时，多偏权重护盘或指数突破，个股赚钱效应可能变弱。</w:t>
      </w:r>
    </w:p>
    <w:p>
      <w:pPr>
        <w:pStyle w:val="ListBullet"/>
      </w:pPr>
      <w:r>
        <w:t>量能是核心条件：低开缩量且黄线强、不破支撑，或高开放量且不回补关键缺口，才更适合加仓进攻板块。</w:t>
      </w:r>
    </w:p>
    <w:p>
      <w:pPr>
        <w:pStyle w:val="ListBullet"/>
      </w:pPr>
      <w:r>
        <w:t>谨慎情形包括黄线放量下穿白线、黄白线交织且量能混乱、白线缩量上穿黄线、接近大级别压力位。</w:t>
      </w:r>
    </w:p>
    <w:p>
      <w:pPr>
        <w:pStyle w:val="ListBullet"/>
      </w:pPr>
      <w:r>
        <w:t>卖出条件包括消息刺激后的短时上涨、板块消息带来的脉冲、触及均线/BOLL压力、大指数压力、分时被抛售或黑天鹅。</w:t>
      </w:r>
    </w:p>
    <w:p>
      <w:r>
        <w:rPr>
          <w:b/>
        </w:rPr>
        <w:t>学习转化：</w:t>
      </w:r>
    </w:p>
    <w:p>
      <w:pPr>
        <w:pStyle w:val="ListBullet"/>
      </w:pPr>
      <w:r>
        <w:t>做 T 的本质不是每天都动，而是在可控环境里提高仓位效率。</w:t>
      </w:r>
    </w:p>
    <w:p>
      <w:pPr>
        <w:pStyle w:val="ListBullet"/>
      </w:pPr>
      <w:r>
        <w:t>做 T 仓位和底仓必须分开，不能把本来用于 T 的仓位变成无计划加仓。</w:t>
      </w:r>
    </w:p>
    <w:p>
      <w:pPr>
        <w:pStyle w:val="ListBullet"/>
      </w:pPr>
      <w:r>
        <w:t>低开、缩量、黄线强、支撑有效，是偏左侧的机会；高开、放量、缺口不破，是偏右侧的机会。</w:t>
      </w:r>
    </w:p>
    <w:p>
      <w:pPr>
        <w:pStyle w:val="ListBullet"/>
      </w:pPr>
      <w:r>
        <w:t>下午回补更适合追涨踏空者，因为这时能看到更多全天量能和承接信息。</w:t>
      </w:r>
    </w:p>
    <w:p>
      <w:r>
        <w:rPr>
          <w:b/>
        </w:rPr>
        <w:t>检查清单：</w:t>
      </w:r>
    </w:p>
    <w:p>
      <w:pPr>
        <w:pStyle w:val="ListNumber"/>
      </w:pPr>
      <w:r>
        <w:t>今天是否处于箱体或可控环境？</w:t>
      </w:r>
    </w:p>
    <w:p>
      <w:pPr>
        <w:pStyle w:val="ListNumber"/>
      </w:pPr>
      <w:r>
        <w:t>当前交易时间是否在高胜率窗口？</w:t>
      </w:r>
    </w:p>
    <w:p>
      <w:pPr>
        <w:pStyle w:val="ListNumber"/>
      </w:pPr>
      <w:r>
        <w:t>黄线和白线谁强？它对应的是题材赚钱效应还是权重护盘？</w:t>
      </w:r>
    </w:p>
    <w:p>
      <w:pPr>
        <w:pStyle w:val="ListNumber"/>
      </w:pPr>
      <w:r>
        <w:t>量能是缩量企稳、放量突破，还是放量下杀？</w:t>
      </w:r>
    </w:p>
    <w:p>
      <w:pPr>
        <w:pStyle w:val="ListNumber"/>
      </w:pPr>
      <w:r>
        <w:t>这笔交易是 T 仓，还是变相加仓？三日不达预期是否退出？</w:t>
      </w:r>
    </w:p>
    <w:p>
      <w:pPr>
        <w:pStyle w:val="Heading2"/>
      </w:pPr>
      <w:r>
        <w:t>3. 止盈止损策略：主动止盈与被动止盈并用</w:t>
      </w:r>
    </w:p>
    <w:p>
      <w:r>
        <w:rPr>
          <w:b/>
        </w:rPr>
        <w:t>内容覆盖：</w:t>
      </w:r>
    </w:p>
    <w:p>
      <w:pPr>
        <w:pStyle w:val="ListBullet"/>
      </w:pPr>
      <w:r>
        <w:t>帖子解释了金字塔加仓和倒金字塔加仓：上涨追随时越往上加得越少，下跌分批低吸时越往下加得越多。</w:t>
      </w:r>
    </w:p>
    <w:p>
      <w:pPr>
        <w:pStyle w:val="ListBullet"/>
      </w:pPr>
      <w:r>
        <w:t>这两种方法的前提都是对标的和板块有预期，否则分批加仓会变成摊大亏损。</w:t>
      </w:r>
    </w:p>
    <w:p>
      <w:pPr>
        <w:pStyle w:val="ListBullet"/>
      </w:pPr>
      <w:r>
        <w:t>主动止盈用于先锁定一部分利润；被动止盈用于让剩余仓位继续跟随趋势，但跌破预设线就执行。</w:t>
      </w:r>
    </w:p>
    <w:p>
      <w:pPr>
        <w:pStyle w:val="ListBullet"/>
      </w:pPr>
      <w:r>
        <w:t>举例里把剩余仓位与 13 线、34 线、60 线等均线位置绑定：跌破某条线做被动止盈，靠近另一条线考虑补仓，严重破位则承认可能有未知利空。</w:t>
      </w:r>
    </w:p>
    <w:p>
      <w:pPr>
        <w:pStyle w:val="ListBullet"/>
      </w:pPr>
      <w:r>
        <w:t>帖子强调不同标的要用不同策略：一次性题材和后续还会反复做的赛道票，止盈/止损处理不一样。</w:t>
      </w:r>
    </w:p>
    <w:p>
      <w:r>
        <w:rPr>
          <w:b/>
        </w:rPr>
        <w:t>学习转化：</w:t>
      </w:r>
    </w:p>
    <w:p>
      <w:pPr>
        <w:pStyle w:val="ListBullet"/>
      </w:pPr>
      <w:r>
        <w:t>止盈不是看最高点，而是用规则保护利润并保留趋势可能。</w:t>
      </w:r>
    </w:p>
    <w:p>
      <w:pPr>
        <w:pStyle w:val="ListBullet"/>
      </w:pPr>
      <w:r>
        <w:t>止损不是情绪动作，而是判断原来的预期是否失效。</w:t>
      </w:r>
    </w:p>
    <w:p>
      <w:pPr>
        <w:pStyle w:val="ListBullet"/>
      </w:pPr>
      <w:r>
        <w:t>均线不能神化，它只是把预期、风险和仓位写成可执行规则。</w:t>
      </w:r>
    </w:p>
    <w:p>
      <w:pPr>
        <w:pStyle w:val="ListBullet"/>
      </w:pPr>
      <w:r>
        <w:t>小白最需要先学会把“我觉得还能涨”改成“跌破哪里说明我错了”。</w:t>
      </w:r>
    </w:p>
    <w:p>
      <w:r>
        <w:rPr>
          <w:b/>
        </w:rPr>
        <w:t>检查清单：</w:t>
      </w:r>
    </w:p>
    <w:p>
      <w:pPr>
        <w:pStyle w:val="ListNumber"/>
      </w:pPr>
      <w:r>
        <w:t>这只票是一次性题材，还是长期会反复做的方向？</w:t>
      </w:r>
    </w:p>
    <w:p>
      <w:pPr>
        <w:pStyle w:val="ListNumber"/>
      </w:pPr>
      <w:r>
        <w:t>主动止盈比例是多少？剩余仓位的被动止盈线在哪里？</w:t>
      </w:r>
    </w:p>
    <w:p>
      <w:pPr>
        <w:pStyle w:val="ListNumber"/>
      </w:pPr>
      <w:r>
        <w:t>补仓线和止损线是否提前写好？</w:t>
      </w:r>
    </w:p>
    <w:p>
      <w:pPr>
        <w:pStyle w:val="ListNumber"/>
      </w:pPr>
      <w:r>
        <w:t>如果短时间快速破位，是洗盘还是未知风险？判断依据是什么？</w:t>
      </w:r>
    </w:p>
    <w:p>
      <w:pPr>
        <w:pStyle w:val="ListNumber"/>
      </w:pPr>
      <w:r>
        <w:t>执行后是否复盘：这次卖飞、卖慢还是规则有效？</w:t>
      </w:r>
    </w:p>
    <w:p>
      <w:pPr>
        <w:pStyle w:val="Heading2"/>
      </w:pPr>
      <w:r>
        <w:t>4. 调仓方法：趋弱留强，而不是乱切</w:t>
      </w:r>
    </w:p>
    <w:p>
      <w:r>
        <w:rPr>
          <w:b/>
        </w:rPr>
        <w:t>内容覆盖：</w:t>
      </w:r>
    </w:p>
    <w:p>
      <w:pPr>
        <w:pStyle w:val="ListBullet"/>
      </w:pPr>
      <w:r>
        <w:t>帖子用机器人板块举例：如果原持仓不好、想换票，可以平分切过去，但要放弃一部分做 T 空间。</w:t>
      </w:r>
    </w:p>
    <w:p>
      <w:pPr>
        <w:pStyle w:val="ListBullet"/>
      </w:pPr>
      <w:r>
        <w:t>如果换仓后旧票持续弱于新票，例如任意时间落后 3%，就把旧票进一步切到强票。</w:t>
      </w:r>
    </w:p>
    <w:p>
      <w:pPr>
        <w:pStyle w:val="ListBullet"/>
      </w:pPr>
      <w:r>
        <w:t>调仓原则是趋弱留强：没前途切有前途，弱势切强势，而不是因为涨得少就觉得便宜。</w:t>
      </w:r>
    </w:p>
    <w:p>
      <w:pPr>
        <w:pStyle w:val="ListBullet"/>
      </w:pPr>
      <w:r>
        <w:t>当板块出现上影线等分歧信号时，应停止做 T，保留底仓，等待下一阶段再叠加。</w:t>
      </w:r>
    </w:p>
    <w:p>
      <w:r>
        <w:rPr>
          <w:b/>
        </w:rPr>
        <w:t>学习转化：</w:t>
      </w:r>
    </w:p>
    <w:p>
      <w:pPr>
        <w:pStyle w:val="ListBullet"/>
      </w:pPr>
      <w:r>
        <w:t>调仓不是追涨杀跌，而是承认资金正在给不同方向重新定价。</w:t>
      </w:r>
    </w:p>
    <w:p>
      <w:pPr>
        <w:pStyle w:val="ListBullet"/>
      </w:pPr>
      <w:r>
        <w:t>换仓要有比较基准，不能只因为自己亏了就换，也不能只因为另一只涨了就追。</w:t>
      </w:r>
    </w:p>
    <w:p>
      <w:pPr>
        <w:pStyle w:val="ListBullet"/>
      </w:pPr>
      <w:r>
        <w:t>底仓负责趋势，机动仓负责效率；趋势未确认前不要把机动仓全部打满。</w:t>
      </w:r>
    </w:p>
    <w:p>
      <w:r>
        <w:rPr>
          <w:b/>
        </w:rPr>
        <w:t>检查清单：</w:t>
      </w:r>
    </w:p>
    <w:p>
      <w:pPr>
        <w:pStyle w:val="ListNumber"/>
      </w:pPr>
      <w:r>
        <w:t>换入方向是否强于换出方向？强在哪里？</w:t>
      </w:r>
    </w:p>
    <w:p>
      <w:pPr>
        <w:pStyle w:val="ListNumber"/>
      </w:pPr>
      <w:r>
        <w:t>换仓后是否设置了相对强弱阈值？</w:t>
      </w:r>
    </w:p>
    <w:p>
      <w:pPr>
        <w:pStyle w:val="ListNumber"/>
      </w:pPr>
      <w:r>
        <w:t>板块是否出现上影、放量滞涨、核心走弱？</w:t>
      </w:r>
    </w:p>
    <w:p>
      <w:pPr>
        <w:pStyle w:val="ListNumber"/>
      </w:pPr>
      <w:r>
        <w:t>这次调仓是优化结构，还是情绪逃跑？</w:t>
      </w:r>
    </w:p>
    <w:p>
      <w:pPr>
        <w:pStyle w:val="Heading2"/>
      </w:pPr>
      <w:r>
        <w:t>5. 趋势波段详解：从资金筹码理解主升</w:t>
      </w:r>
    </w:p>
    <w:p>
      <w:r>
        <w:rPr>
          <w:b/>
        </w:rPr>
        <w:t>内容覆盖：</w:t>
      </w:r>
    </w:p>
    <w:p>
      <w:pPr>
        <w:pStyle w:val="ListBullet"/>
      </w:pPr>
      <w:r>
        <w:t>帖子用新易盛一类趋势龙头解释完整波段，重点不是单根 K 线，而是资金筹码结构的演变。</w:t>
      </w:r>
    </w:p>
    <w:p>
      <w:pPr>
        <w:pStyle w:val="ListBullet"/>
      </w:pPr>
      <w:r>
        <w:t>A 区是平铺埋伏：敏感资金围绕未来主线试错，K 线常见涨一天、调几天，上涨放量、回撤缩量。</w:t>
      </w:r>
    </w:p>
    <w:p>
      <w:pPr>
        <w:pStyle w:val="ListBullet"/>
      </w:pPr>
      <w:r>
        <w:t>B 区是优选埋伏：临近业绩或预期验证，行业基金和大资金开始加仓，股价更多以上涨形态收盘，回调也偏温和。</w:t>
      </w:r>
    </w:p>
    <w:p>
      <w:pPr>
        <w:pStyle w:val="ListBullet"/>
      </w:pPr>
      <w:r>
        <w:t>C 区是洗盘：业绩兑现后发生第一次重要筹码交换，部分资金兑现，部分资金根据新逻辑继续持有或加仓。</w:t>
      </w:r>
    </w:p>
    <w:p>
      <w:pPr>
        <w:pStyle w:val="ListBullet"/>
      </w:pPr>
      <w:r>
        <w:t>后续阶段包括逻辑扩散、主升、加速、分歧和退潮；不同阶段参与者不同，适合的仓位和操作也不同。</w:t>
      </w:r>
    </w:p>
    <w:p>
      <w:pPr>
        <w:pStyle w:val="ListBullet"/>
      </w:pPr>
      <w:r>
        <w:t>趋势票的关键是产业逻辑、资金结构、业绩验证和市场环境共同配合，不是只看涨幅。</w:t>
      </w:r>
    </w:p>
    <w:p>
      <w:r>
        <w:rPr>
          <w:b/>
        </w:rPr>
        <w:t>学习转化：</w:t>
      </w:r>
    </w:p>
    <w:p>
      <w:pPr>
        <w:pStyle w:val="ListBullet"/>
      </w:pPr>
      <w:r>
        <w:t>一只大趋势票不是一天走出来的，而是资金不断试错、确认、换手和再定价的结果。</w:t>
      </w:r>
    </w:p>
    <w:p>
      <w:pPr>
        <w:pStyle w:val="ListBullet"/>
      </w:pPr>
      <w:r>
        <w:t>小白看趋势，重点看“谁在买、为什么买、买到哪个阶段、谁可能卖”。</w:t>
      </w:r>
    </w:p>
    <w:p>
      <w:pPr>
        <w:pStyle w:val="ListBullet"/>
      </w:pPr>
      <w:r>
        <w:t>洗盘阶段最容易把人洗出去，也最容易让人误把退潮当机会，所以必须结合板块核心和逻辑验证。</w:t>
      </w:r>
    </w:p>
    <w:p>
      <w:pPr>
        <w:pStyle w:val="ListBullet"/>
      </w:pPr>
      <w:r>
        <w:t>趋势波段学习要区分：埋伏、确认、洗盘、主升、加速、退潮，每个阶段的风险收益完全不同。</w:t>
      </w:r>
    </w:p>
    <w:p>
      <w:r>
        <w:rPr>
          <w:b/>
        </w:rPr>
        <w:t>检查清单：</w:t>
      </w:r>
    </w:p>
    <w:p>
      <w:pPr>
        <w:pStyle w:val="ListNumber"/>
      </w:pPr>
      <w:r>
        <w:t>当前标的是主线核心，还是主线边缘？</w:t>
      </w:r>
    </w:p>
    <w:p>
      <w:pPr>
        <w:pStyle w:val="ListNumber"/>
      </w:pPr>
      <w:r>
        <w:t>上涨是否有业绩、订单、政策、产业逻辑配合？</w:t>
      </w:r>
    </w:p>
    <w:p>
      <w:pPr>
        <w:pStyle w:val="ListNumber"/>
      </w:pPr>
      <w:r>
        <w:t>回调是缩量整理，还是放量出货？</w:t>
      </w:r>
    </w:p>
    <w:p>
      <w:pPr>
        <w:pStyle w:val="ListNumber"/>
      </w:pPr>
      <w:r>
        <w:t>板块核心是否继续强？资金是否仍在回流？</w:t>
      </w:r>
    </w:p>
    <w:p>
      <w:pPr>
        <w:pStyle w:val="ListNumber"/>
      </w:pPr>
      <w:r>
        <w:t>自己参与的是哪个阶段？仓位是否符合阶段风险？</w:t>
      </w:r>
    </w:p>
    <w:p>
      <w:pPr>
        <w:pStyle w:val="Heading2"/>
      </w:pPr>
      <w:r>
        <w:t>6. 风向标、龙头、核心的识别</w:t>
      </w:r>
    </w:p>
    <w:p>
      <w:r>
        <w:rPr>
          <w:b/>
        </w:rPr>
        <w:t>内容覆盖：</w:t>
      </w:r>
    </w:p>
    <w:p>
      <w:pPr>
        <w:pStyle w:val="ListBullet"/>
      </w:pPr>
      <w:r>
        <w:t>帖子强调前提：必须是连续趋势行情，长时间震荡里很难定义真正的趋势风向标、核心和龙头。</w:t>
      </w:r>
    </w:p>
    <w:p>
      <w:pPr>
        <w:pStyle w:val="ListBullet"/>
      </w:pPr>
      <w:r>
        <w:t>风向标通常具备趋势领跑、政策点火、赚钱效应、题材联动、资金持续放量并站稳短期均线等特征。</w:t>
      </w:r>
    </w:p>
    <w:p>
      <w:pPr>
        <w:pStyle w:val="ListBullet"/>
      </w:pPr>
      <w:r>
        <w:t>核心标的更看重政策、赚钱效应、题材联动、市值体量、业绩拐点、基本面强度和板块中枢地位。</w:t>
      </w:r>
    </w:p>
    <w:p>
      <w:pPr>
        <w:pStyle w:val="ListBullet"/>
      </w:pPr>
      <w:r>
        <w:t>核心和风向标不同：风向标可以切换，只要接力快，对板块未必致命；核心一旦走坏，往往影响整条主线。</w:t>
      </w:r>
    </w:p>
    <w:p>
      <w:pPr>
        <w:pStyle w:val="ListBullet"/>
      </w:pPr>
      <w:r>
        <w:t>龙头通常从风向标里产生，但风向标不一定都是核心；稳健者更适合做确认核心或潜在核心，而不是杂毛。</w:t>
      </w:r>
    </w:p>
    <w:p>
      <w:pPr>
        <w:pStyle w:val="ListBullet"/>
      </w:pPr>
      <w:r>
        <w:t>帖子反复提醒，不要一开始买稳健核心，看到风向标涨了又去追，最终变成高位切换、两边挨打。</w:t>
      </w:r>
    </w:p>
    <w:p>
      <w:r>
        <w:rPr>
          <w:b/>
        </w:rPr>
        <w:t>学习转化：</w:t>
      </w:r>
    </w:p>
    <w:p>
      <w:pPr>
        <w:pStyle w:val="ListBullet"/>
      </w:pPr>
      <w:r>
        <w:t>风向标看速度，核心看承载力，龙头看市场合力。</w:t>
      </w:r>
    </w:p>
    <w:p>
      <w:pPr>
        <w:pStyle w:val="ListBullet"/>
      </w:pPr>
      <w:r>
        <w:t>选票前先判断自己风偏：能承受快速回撤的人才适合风向标/龙头，稳健者应更多研究核心和中军。</w:t>
      </w:r>
    </w:p>
    <w:p>
      <w:pPr>
        <w:pStyle w:val="ListBullet"/>
      </w:pPr>
      <w:r>
        <w:t>板块扩大后可以找暗线，但暗线需要耐心；买杂毛通常是理解力不足又想参与主线的结果。</w:t>
      </w:r>
    </w:p>
    <w:p>
      <w:r>
        <w:rPr>
          <w:b/>
        </w:rPr>
        <w:t>检查清单：</w:t>
      </w:r>
    </w:p>
    <w:p>
      <w:pPr>
        <w:pStyle w:val="ListNumber"/>
      </w:pPr>
      <w:r>
        <w:t>板块是否强于大盘？个股是否强于板块？</w:t>
      </w:r>
    </w:p>
    <w:p>
      <w:pPr>
        <w:pStyle w:val="ListNumber"/>
      </w:pPr>
      <w:r>
        <w:t>它是先涨引导情绪，还是能承载板块基本面和资金容量？</w:t>
      </w:r>
    </w:p>
    <w:p>
      <w:pPr>
        <w:pStyle w:val="ListNumber"/>
      </w:pPr>
      <w:r>
        <w:t>如果它跌停，板块是短期受扰动，还是主线直接失效？</w:t>
      </w:r>
    </w:p>
    <w:p>
      <w:pPr>
        <w:pStyle w:val="ListNumber"/>
      </w:pPr>
      <w:r>
        <w:t>自己买它的理由是趋势、核心、龙头、补涨，还是只是名字听过？</w:t>
      </w:r>
    </w:p>
    <w:p>
      <w:pPr>
        <w:pStyle w:val="Heading2"/>
      </w:pPr>
      <w:r>
        <w:t>7. 狼大焚诀：特殊形态只能按条件使用</w:t>
      </w:r>
    </w:p>
    <w:p>
      <w:r>
        <w:rPr>
          <w:b/>
        </w:rPr>
        <w:t>内容覆盖：</w:t>
      </w:r>
    </w:p>
    <w:p>
      <w:pPr>
        <w:pStyle w:val="ListBullet"/>
      </w:pPr>
      <w:r>
        <w:t>双跌停战法要求板块曾经走出上涨行情，不能选下跌趋势板块或下跌趋势个股。</w:t>
      </w:r>
    </w:p>
    <w:p>
      <w:pPr>
        <w:pStyle w:val="ListBullet"/>
      </w:pPr>
      <w:r>
        <w:t>个股前期要有一波强势上涨，连板更好；缩量跌停前一天最好是放量红 K，上影越小越好。</w:t>
      </w:r>
    </w:p>
    <w:p>
      <w:pPr>
        <w:pStyle w:val="ListBullet"/>
      </w:pPr>
      <w:r>
        <w:t>缩量跌停的量能要显著小于最后一根红 K，第二天或第三天打开跌停时才考虑参与。</w:t>
      </w:r>
    </w:p>
    <w:p>
      <w:pPr>
        <w:pStyle w:val="ListBullet"/>
      </w:pPr>
      <w:r>
        <w:t>持有和卖出要跟板块龙头联动：龙头继续反弹才持有，龙头遇阻或板块弱化时减仓/清仓。</w:t>
      </w:r>
    </w:p>
    <w:p>
      <w:pPr>
        <w:pStyle w:val="ListBullet"/>
      </w:pPr>
      <w:r>
        <w:t>外围大跌下的反抽博弈也有完整条件：原本处于上升趋势、未连续大跌、缩量低开、开盘 15 分钟黄线在上且未破长线支撑。</w:t>
      </w:r>
    </w:p>
    <w:p>
      <w:pPr>
        <w:pStyle w:val="ListBullet"/>
      </w:pPr>
      <w:r>
        <w:t>长期 ETF 思路偏向无法盯盘的小资金：七成长期躺设备 ETF，BOLL 下轨缩量补至满仓，上轨减回七成，其他时间少动。</w:t>
      </w:r>
    </w:p>
    <w:p>
      <w:pPr>
        <w:pStyle w:val="ListBullet"/>
      </w:pPr>
      <w:r>
        <w:t>高位洗盘和技术加仓位也有条件：高位回水面要看缩量/放量；新高后回日 K BOLL 中轨缩量止跌并出现红色揉搓线，才是技术加仓观察点。</w:t>
      </w:r>
    </w:p>
    <w:p>
      <w:r>
        <w:rPr>
          <w:b/>
        </w:rPr>
        <w:t>学习转化：</w:t>
      </w:r>
    </w:p>
    <w:p>
      <w:pPr>
        <w:pStyle w:val="ListBullet"/>
      </w:pPr>
      <w:r>
        <w:t>特殊战法必须严守条件，少一个条件都可能从机会变成接刀。</w:t>
      </w:r>
    </w:p>
    <w:p>
      <w:pPr>
        <w:pStyle w:val="ListBullet"/>
      </w:pPr>
      <w:r>
        <w:t>这些方法适合做“观察模型”，不适合小白机械套用。</w:t>
      </w:r>
    </w:p>
    <w:p>
      <w:pPr>
        <w:pStyle w:val="ListBullet"/>
      </w:pPr>
      <w:r>
        <w:t>ETF 长期策略的重点不是抄每个波动，而是用底仓、BOLL 通道和工资追加，把无法盯盘的问题转化为纪律。</w:t>
      </w:r>
    </w:p>
    <w:p>
      <w:r>
        <w:rPr>
          <w:b/>
        </w:rPr>
        <w:t>检查清单：</w:t>
      </w:r>
    </w:p>
    <w:p>
      <w:pPr>
        <w:pStyle w:val="ListNumber"/>
      </w:pPr>
      <w:r>
        <w:t>板块是否处于上涨趋势后的回调，而不是下跌趋势？</w:t>
      </w:r>
    </w:p>
    <w:p>
      <w:pPr>
        <w:pStyle w:val="ListNumber"/>
      </w:pPr>
      <w:r>
        <w:t>缩量跌停是否满足量能显著萎缩？</w:t>
      </w:r>
    </w:p>
    <w:p>
      <w:pPr>
        <w:pStyle w:val="ListNumber"/>
      </w:pPr>
      <w:r>
        <w:t>板块龙头是否仍在反弹？</w:t>
      </w:r>
    </w:p>
    <w:p>
      <w:pPr>
        <w:pStyle w:val="ListNumber"/>
      </w:pPr>
      <w:r>
        <w:t>ETF 是否在下轨缩量，而不是放量破位？</w:t>
      </w:r>
    </w:p>
    <w:p>
      <w:pPr>
        <w:pStyle w:val="ListNumber"/>
      </w:pPr>
      <w:r>
        <w:t>这套方法是否符合自己的盯盘能力和亏损承受能力？</w:t>
      </w:r>
    </w:p>
    <w:p>
      <w:pPr>
        <w:pStyle w:val="Heading2"/>
      </w:pPr>
      <w:r>
        <w:t>8. 科创 ETF 操作思路：持仓、通道和被动止盈</w:t>
      </w:r>
    </w:p>
    <w:p>
      <w:r>
        <w:rPr>
          <w:b/>
        </w:rPr>
        <w:t>内容覆盖：</w:t>
      </w:r>
    </w:p>
    <w:p>
      <w:pPr>
        <w:pStyle w:val="ListBullet"/>
      </w:pPr>
      <w:r>
        <w:t>帖子认为科创指数相对大盘偏弱，但在大盘未见顶时仍有空间；即便大盘到顶，也可能还有尾部区间。</w:t>
      </w:r>
    </w:p>
    <w:p>
      <w:pPr>
        <w:pStyle w:val="ListBullet"/>
      </w:pPr>
      <w:r>
        <w:t>白线主动下穿黄线被解读为权重让位、科技方向仍有表现空间；寒武纪等核心回水可视为情绪搭台。</w:t>
      </w:r>
    </w:p>
    <w:p>
      <w:pPr>
        <w:pStyle w:val="ListBullet"/>
      </w:pPr>
      <w:r>
        <w:t>科创 ETF 的阶段处理是持仓不加仓、等待加速；若不加速，则用通道方式逐步提高被动止盈位。</w:t>
      </w:r>
    </w:p>
    <w:p>
      <w:pPr>
        <w:pStyle w:val="ListBullet"/>
      </w:pPr>
      <w:r>
        <w:t>示例方法是以关键指数位置或当日收盘价设记忆点，单日回撤或一周回撤触发止损/止盈；每上涨一段再抬高记忆点。</w:t>
      </w:r>
    </w:p>
    <w:p>
      <w:r>
        <w:rPr>
          <w:b/>
        </w:rPr>
        <w:t>学习转化：</w:t>
      </w:r>
    </w:p>
    <w:p>
      <w:pPr>
        <w:pStyle w:val="ListBullet"/>
      </w:pPr>
      <w:r>
        <w:t>ETF 学习重点是少判断个股，多判断指数通道和仓位纪律。</w:t>
      </w:r>
    </w:p>
    <w:p>
      <w:pPr>
        <w:pStyle w:val="ListBullet"/>
      </w:pPr>
      <w:r>
        <w:t>赚钱后担心是正常的，但不能因为担心就乱动；要用被动止盈规则替代情绪。</w:t>
      </w:r>
    </w:p>
    <w:p>
      <w:pPr>
        <w:pStyle w:val="ListBullet"/>
      </w:pPr>
      <w:r>
        <w:t>通道法本质是让利润保护线随行情上移，避免盈利大幅回撤。</w:t>
      </w:r>
    </w:p>
    <w:p>
      <w:r>
        <w:rPr>
          <w:b/>
        </w:rPr>
        <w:t>检查清单：</w:t>
      </w:r>
    </w:p>
    <w:p>
      <w:pPr>
        <w:pStyle w:val="ListNumber"/>
      </w:pPr>
      <w:r>
        <w:t>当前是持仓阶段、加仓阶段，还是加速后的保护阶段？</w:t>
      </w:r>
    </w:p>
    <w:p>
      <w:pPr>
        <w:pStyle w:val="ListNumber"/>
      </w:pPr>
      <w:r>
        <w:t>记忆点在哪里？止盈/止损线是否随上涨上移？</w:t>
      </w:r>
    </w:p>
    <w:p>
      <w:pPr>
        <w:pStyle w:val="ListNumber"/>
      </w:pPr>
      <w:r>
        <w:t>加仓依据是缩量下轨，还是看见涨了才追？</w:t>
      </w:r>
    </w:p>
    <w:p>
      <w:pPr>
        <w:pStyle w:val="Heading2"/>
      </w:pPr>
      <w:r>
        <w:t>9. 交易纪律：少激情，多系统</w:t>
      </w:r>
    </w:p>
    <w:p>
      <w:r>
        <w:rPr>
          <w:b/>
        </w:rPr>
        <w:t>内容覆盖：</w:t>
      </w:r>
    </w:p>
    <w:p>
      <w:pPr>
        <w:pStyle w:val="ListBullet"/>
      </w:pPr>
      <w:r>
        <w:t>帖子列出七个避免：非时间段激情交易、个股短时激情操作、同价位小波动来回交易、快速轮动时乱切、硬抗明确利空、大利空下重仓、把 T 仓变加仓。</w:t>
      </w:r>
    </w:p>
    <w:p>
      <w:pPr>
        <w:pStyle w:val="ListBullet"/>
      </w:pPr>
      <w:r>
        <w:t>核心心法是追求高概率时段，而不是每次看对；追求长波段成功率，而不是单次输赢。</w:t>
      </w:r>
    </w:p>
    <w:p>
      <w:pPr>
        <w:pStyle w:val="ListBullet"/>
      </w:pPr>
      <w:r>
        <w:t>交易要逐步机械化：相信数据、方法和复盘，而不是跟着情绪走。</w:t>
      </w:r>
    </w:p>
    <w:p>
      <w:r>
        <w:rPr>
          <w:b/>
        </w:rPr>
        <w:t>学习转化：</w:t>
      </w:r>
    </w:p>
    <w:p>
      <w:pPr>
        <w:pStyle w:val="ListBullet"/>
      </w:pPr>
      <w:r>
        <w:t>稳定盈利来自重复正确流程，不来自一次神操作。</w:t>
      </w:r>
    </w:p>
    <w:p>
      <w:pPr>
        <w:pStyle w:val="ListBullet"/>
      </w:pPr>
      <w:r>
        <w:t>小白最容易犯的错是：低位不敢买，买了拿不住，高位追涨，又想一天吃两遍。</w:t>
      </w:r>
    </w:p>
    <w:p>
      <w:pPr>
        <w:pStyle w:val="ListBullet"/>
      </w:pPr>
      <w:r>
        <w:t>三日内没有达到预期，说明原预期可能有问题，不能把错误仓位长期化。</w:t>
      </w:r>
    </w:p>
    <w:p>
      <w:r>
        <w:rPr>
          <w:b/>
        </w:rPr>
        <w:t>检查清单：</w:t>
      </w:r>
    </w:p>
    <w:p>
      <w:pPr>
        <w:pStyle w:val="ListNumber"/>
      </w:pPr>
      <w:r>
        <w:t>这笔交易是否发生在自己的高胜率时间段？</w:t>
      </w:r>
    </w:p>
    <w:p>
      <w:pPr>
        <w:pStyle w:val="ListNumber"/>
      </w:pPr>
      <w:r>
        <w:t>是否因为短时波动重复买卖？</w:t>
      </w:r>
    </w:p>
    <w:p>
      <w:pPr>
        <w:pStyle w:val="ListNumber"/>
      </w:pPr>
      <w:r>
        <w:t>是否在快速轮动中追来追去？</w:t>
      </w:r>
    </w:p>
    <w:p>
      <w:pPr>
        <w:pStyle w:val="ListNumber"/>
      </w:pPr>
      <w:r>
        <w:t>是否把 T 仓变成了永久仓？</w:t>
      </w:r>
    </w:p>
    <w:p>
      <w:pPr>
        <w:pStyle w:val="Heading2"/>
      </w:pPr>
      <w:r>
        <w:t>10. 阶段总结与修心：定位自己的盈利模式</w:t>
      </w:r>
    </w:p>
    <w:p>
      <w:r>
        <w:rPr>
          <w:b/>
        </w:rPr>
        <w:t>内容覆盖：</w:t>
      </w:r>
    </w:p>
    <w:p>
      <w:pPr>
        <w:pStyle w:val="ListBullet"/>
      </w:pPr>
      <w:r>
        <w:t>帖子把亏损根源归为知行不合一：本金不够还乱动，低位不敢买，高位追涨，同板块同类型来回横跳。</w:t>
      </w:r>
    </w:p>
    <w:p>
      <w:pPr>
        <w:pStyle w:val="ListBullet"/>
      </w:pPr>
      <w:r>
        <w:t>盈利需要先找到自己的定位和盈利模式，再不断深化，而不是模仿不适合自己的高手风格。</w:t>
      </w:r>
    </w:p>
    <w:p>
      <w:pPr>
        <w:pStyle w:val="ListBullet"/>
      </w:pPr>
      <w:r>
        <w:t>不同人有不同优势：有的人心态好、执行强、能承受大回撤；有的人基本面研究深、能忍受长静默期。</w:t>
      </w:r>
    </w:p>
    <w:p>
      <w:pPr>
        <w:pStyle w:val="ListBullet"/>
      </w:pPr>
      <w:r>
        <w:t>在不涨不跌的震荡调整期，赚钱核心是开源节流：行情好时加大仓位赚利润垫，震荡期降低仓位、保住利润、寻找跌得少反弹快的方向。</w:t>
      </w:r>
    </w:p>
    <w:p>
      <w:pPr>
        <w:pStyle w:val="ListBullet"/>
      </w:pPr>
      <w:r>
        <w:t>没有重新突破回到上涨趋势前，不要把减出去的仓位又凭情绪打回去。</w:t>
      </w:r>
    </w:p>
    <w:p>
      <w:r>
        <w:rPr>
          <w:b/>
        </w:rPr>
        <w:t>学习转化：</w:t>
      </w:r>
    </w:p>
    <w:p>
      <w:pPr>
        <w:pStyle w:val="ListBullet"/>
      </w:pPr>
      <w:r>
        <w:t>学习高手不是复制他的仓位，而是理解他的条件、风险承受力和执行体系。</w:t>
      </w:r>
    </w:p>
    <w:p>
      <w:pPr>
        <w:pStyle w:val="ListBullet"/>
      </w:pPr>
      <w:r>
        <w:t>行情好要赚足利润垫，行情差要节流，少乱动就是赚钱的一部分。</w:t>
      </w:r>
    </w:p>
    <w:p>
      <w:pPr>
        <w:pStyle w:val="ListBullet"/>
      </w:pPr>
      <w:r>
        <w:t>每个人都要先确认自己适合趋势、波段、ETF、基本面还是日内做 T。</w:t>
      </w:r>
    </w:p>
    <w:p>
      <w:r>
        <w:rPr>
          <w:b/>
        </w:rPr>
        <w:t>检查清单：</w:t>
      </w:r>
    </w:p>
    <w:p>
      <w:pPr>
        <w:pStyle w:val="ListNumber"/>
      </w:pPr>
      <w:r>
        <w:t>我当前的盈利模式是什么？趋势、波段、ETF、T，还是混乱模式？</w:t>
      </w:r>
    </w:p>
    <w:p>
      <w:pPr>
        <w:pStyle w:val="ListNumber"/>
      </w:pPr>
      <w:r>
        <w:t>我能承受多大回撤？仓位是否匹配？</w:t>
      </w:r>
    </w:p>
    <w:p>
      <w:pPr>
        <w:pStyle w:val="ListNumber"/>
      </w:pPr>
      <w:r>
        <w:t>震荡期是否已经主动降仓？</w:t>
      </w:r>
    </w:p>
    <w:p>
      <w:pPr>
        <w:pStyle w:val="ListNumber"/>
      </w:pPr>
      <w:r>
        <w:t>是否因为无聊或焦虑把仓位加回去了？</w:t>
      </w:r>
    </w:p>
    <w:p>
      <w:pPr>
        <w:pStyle w:val="Heading2"/>
      </w:pPr>
      <w:r>
        <w:t>11. 风险意识：牛市里也要害怕</w:t>
      </w:r>
    </w:p>
    <w:p>
      <w:r>
        <w:rPr>
          <w:b/>
        </w:rPr>
        <w:t>内容覆盖：</w:t>
      </w:r>
    </w:p>
    <w:p>
      <w:pPr>
        <w:pStyle w:val="ListBullet"/>
      </w:pPr>
      <w:r>
        <w:t>图哥的心路历程强调：即使在牛市和设备方向赚到钱，其他方向也可能亏钱，复盘时仍会感到恐惧、不安和不明所以。</w:t>
      </w:r>
    </w:p>
    <w:p>
      <w:pPr>
        <w:pStyle w:val="ListBullet"/>
      </w:pPr>
      <w:r>
        <w:t>权重连续上涨、券商下跌、连跌榜、行业龙头大跌、CPO 暴拉后回调、白酒地产医药破位，都会给持仓和指数带来压力。</w:t>
      </w:r>
    </w:p>
    <w:p>
      <w:pPr>
        <w:pStyle w:val="ListBullet"/>
      </w:pPr>
      <w:r>
        <w:t>结论是不要沉浸在牛市情绪中，市场风险始终很大，必须做风险预案。</w:t>
      </w:r>
    </w:p>
    <w:p>
      <w:r>
        <w:rPr>
          <w:b/>
        </w:rPr>
        <w:t>学习转化：</w:t>
      </w:r>
    </w:p>
    <w:p>
      <w:pPr>
        <w:pStyle w:val="ListBullet"/>
      </w:pPr>
      <w:r>
        <w:t>高手也会害怕，区别在于高手把害怕转化成预案。</w:t>
      </w:r>
    </w:p>
    <w:p>
      <w:pPr>
        <w:pStyle w:val="ListBullet"/>
      </w:pPr>
      <w:r>
        <w:t>风险意识不是看空，而是知道什么情况会让自己退出、降仓或停止加仓。</w:t>
      </w:r>
    </w:p>
    <w:p>
      <w:pPr>
        <w:pStyle w:val="ListBullet"/>
      </w:pPr>
      <w:r>
        <w:t>牛市里最大的风险常常来自过度乐观和忽视回撤。</w:t>
      </w:r>
    </w:p>
    <w:p>
      <w:r>
        <w:rPr>
          <w:b/>
        </w:rPr>
        <w:t>检查清单：</w:t>
      </w:r>
    </w:p>
    <w:p>
      <w:pPr>
        <w:pStyle w:val="ListNumber"/>
      </w:pPr>
      <w:r>
        <w:t>当前持仓有没有最大回撤预案？</w:t>
      </w:r>
    </w:p>
    <w:p>
      <w:pPr>
        <w:pStyle w:val="ListNumber"/>
      </w:pPr>
      <w:r>
        <w:t>核心板块以外的风险是否会拖累指数？</w:t>
      </w:r>
    </w:p>
    <w:p>
      <w:pPr>
        <w:pStyle w:val="ListNumber"/>
      </w:pPr>
      <w:r>
        <w:t>如果连跌三天，自己是按计划处理，还是临盘崩溃？</w:t>
      </w:r>
    </w:p>
    <w:p>
      <w:pPr>
        <w:pStyle w:val="Heading2"/>
      </w:pPr>
      <w:r>
        <w:t>12. 设备估值展望：只能作为情景假设</w:t>
      </w:r>
    </w:p>
    <w:p>
      <w:r>
        <w:rPr>
          <w:b/>
        </w:rPr>
        <w:t>内容覆盖：</w:t>
      </w:r>
    </w:p>
    <w:p>
      <w:pPr>
        <w:pStyle w:val="ListBullet"/>
      </w:pPr>
      <w:r>
        <w:t>帖子列出北方华创、中微公司、拓荆科技、中科飞测、华峰测控、长川科技、盛美上海、强瑞技术、中芯国际等设备/制造方向的当前市值与 2026、2027 年估值展望。</w:t>
      </w:r>
    </w:p>
    <w:p>
      <w:pPr>
        <w:pStyle w:val="ListBullet"/>
      </w:pPr>
      <w:r>
        <w:t>估值展望依赖一个重要前提：指数不能长期跌破关键区间，产业预期也要持续兑现。</w:t>
      </w:r>
    </w:p>
    <w:p>
      <w:pPr>
        <w:pStyle w:val="ListBullet"/>
      </w:pPr>
      <w:r>
        <w:t>这部分更适合做情景表，而不是当成确定目标价。</w:t>
      </w:r>
    </w:p>
    <w:p>
      <w:r>
        <w:rPr>
          <w:b/>
        </w:rPr>
        <w:t>学习转化：</w:t>
      </w:r>
    </w:p>
    <w:p>
      <w:pPr>
        <w:pStyle w:val="ListBullet"/>
      </w:pPr>
      <w:r>
        <w:t>估值表要学习的是比较框架：谁是平台化稳定中枢，谁是高弹性，谁是国产替代天花板，谁有业绩兑现时间差。</w:t>
      </w:r>
    </w:p>
    <w:p>
      <w:pPr>
        <w:pStyle w:val="ListBullet"/>
      </w:pPr>
      <w:r>
        <w:t>不能因为表里有更高估值，就忽视市场环境、业绩兑现、估值消化和资金风险。</w:t>
      </w:r>
    </w:p>
    <w:p>
      <w:pPr>
        <w:pStyle w:val="ListBullet"/>
      </w:pPr>
      <w:r>
        <w:t>学习时应把估值拆成：产业空间、公司地位、业绩增速、资金偏好、指数环境。</w:t>
      </w:r>
    </w:p>
    <w:p>
      <w:r>
        <w:rPr>
          <w:b/>
        </w:rPr>
        <w:t>检查清单：</w:t>
      </w:r>
    </w:p>
    <w:p>
      <w:pPr>
        <w:pStyle w:val="ListNumber"/>
      </w:pPr>
      <w:r>
        <w:t>估值上修的核心假设是什么？</w:t>
      </w:r>
    </w:p>
    <w:p>
      <w:pPr>
        <w:pStyle w:val="ListNumber"/>
      </w:pPr>
      <w:r>
        <w:t>如果指数环境变差，这个估值是否还成立？</w:t>
      </w:r>
    </w:p>
    <w:p>
      <w:pPr>
        <w:pStyle w:val="ListNumber"/>
      </w:pPr>
      <w:r>
        <w:t>公司业绩兑现是在当前季度、未来一两个季度，还是更远？</w:t>
      </w:r>
    </w:p>
    <w:p>
      <w:pPr>
        <w:pStyle w:val="ListNumber"/>
      </w:pPr>
      <w:r>
        <w:t>它是稳定中枢，还是高弹性高波动？</w:t>
      </w:r>
    </w:p>
    <w:p>
      <w:pPr>
        <w:pStyle w:val="Heading2"/>
      </w:pPr>
      <w:r>
        <w:t>13. 半导体逻辑：设备轮动与系统工程</w:t>
      </w:r>
    </w:p>
    <w:p>
      <w:r>
        <w:rPr>
          <w:b/>
        </w:rPr>
        <w:t>内容覆盖：</w:t>
      </w:r>
    </w:p>
    <w:p>
      <w:pPr>
        <w:pStyle w:val="ListBullet"/>
      </w:pPr>
      <w:r>
        <w:t>帖子将半导体设备理解为系统工程，不能生搬硬套。</w:t>
      </w:r>
    </w:p>
    <w:p>
      <w:pPr>
        <w:pStyle w:val="ListBullet"/>
      </w:pPr>
      <w:r>
        <w:t>设备内部存在轮动：飞测被视为龙头和高弹性方向，拓荆偏确定性，北方偏平台化稳定中枢，中微和盛美在行业回暖阶段具备重新定价逻辑。</w:t>
      </w:r>
    </w:p>
    <w:p>
      <w:pPr>
        <w:pStyle w:val="ListBullet"/>
      </w:pPr>
      <w:r>
        <w:t>补仓顺序不是看谁跌得多，而是看龙头、价格托底、低位、财报、消息博弈、量化轮动等因素组合。</w:t>
      </w:r>
    </w:p>
    <w:p>
      <w:pPr>
        <w:pStyle w:val="ListBullet"/>
      </w:pPr>
      <w:r>
        <w:t>设备第一阶段逻辑是先进制程扩产的超额收益与整体扩产进展保底，选票要优中选优。</w:t>
      </w:r>
    </w:p>
    <w:p>
      <w:pPr>
        <w:pStyle w:val="ListBullet"/>
      </w:pPr>
      <w:r>
        <w:t>先进制程、12 寸、先进封装、晶圆厂提质增效、国产替代率和产业进度，会造成设备业绩兑现的一两个季度差异。</w:t>
      </w:r>
    </w:p>
    <w:p>
      <w:pPr>
        <w:pStyle w:val="ListBullet"/>
      </w:pPr>
      <w:r>
        <w:t>成本线反复摩擦时，最好的办法是分仓，让账户波动处在可承受范围，从而能拿到真正起飞阶段。</w:t>
      </w:r>
    </w:p>
    <w:p>
      <w:r>
        <w:rPr>
          <w:b/>
        </w:rPr>
        <w:t>学习转化：</w:t>
      </w:r>
    </w:p>
    <w:p>
      <w:pPr>
        <w:pStyle w:val="ListBullet"/>
      </w:pPr>
      <w:r>
        <w:t>半导体学习不要只背个股，要学产业链：制造扩产需要设备，设备兑现有节奏，材料和光刻胶等方向会轮动讲故事。</w:t>
      </w:r>
    </w:p>
    <w:p>
      <w:pPr>
        <w:pStyle w:val="ListBullet"/>
      </w:pPr>
      <w:r>
        <w:t>设备方向的核心差异是：平台化能力、技术先进性、国产替代空间、业绩兑现确定性和估值弹性。</w:t>
      </w:r>
    </w:p>
    <w:p>
      <w:pPr>
        <w:pStyle w:val="ListBullet"/>
      </w:pPr>
      <w:r>
        <w:t>小白要把“谁涨得多”换成“为什么轮到它、它在产业链中的位置是什么、兑现在哪个季度”。</w:t>
      </w:r>
    </w:p>
    <w:p>
      <w:r>
        <w:rPr>
          <w:b/>
        </w:rPr>
        <w:t>检查清单：</w:t>
      </w:r>
    </w:p>
    <w:p>
      <w:pPr>
        <w:pStyle w:val="ListNumber"/>
      </w:pPr>
      <w:r>
        <w:t>这家公司对应先进制程、检测、薄膜沉积、清洗、测试，还是其他环节？</w:t>
      </w:r>
    </w:p>
    <w:p>
      <w:pPr>
        <w:pStyle w:val="ListNumber"/>
      </w:pPr>
      <w:r>
        <w:t>当前轮动是龙头修复、低位补涨、财报催化，还是消息博弈？</w:t>
      </w:r>
    </w:p>
    <w:p>
      <w:pPr>
        <w:pStyle w:val="ListNumber"/>
      </w:pPr>
      <w:r>
        <w:t>业绩兑现是否有季度差？</w:t>
      </w:r>
    </w:p>
    <w:p>
      <w:pPr>
        <w:pStyle w:val="ListNumber"/>
      </w:pPr>
      <w:r>
        <w:t>仓位是否已经分散到可承受波动？</w:t>
      </w:r>
    </w:p>
    <w:p>
      <w:pPr>
        <w:pStyle w:val="Heading1"/>
      </w:pPr>
      <w:r>
        <w:t>四、100-119楼补充学习点</w:t>
      </w:r>
    </w:p>
    <w:p>
      <w:pPr>
        <w:pStyle w:val="Heading2"/>
      </w:pPr>
      <w:r>
        <w:t>1. 学习氛围与论坛语境</w:t>
      </w:r>
    </w:p>
    <w:p>
      <w:r>
        <w:t>100 楼和 102-111、113-117、119 楼主要是点赞、打卡、欢迎回归、秩序提醒和情绪反馈。这些内容本身交易信息不多，但说明该楼层被视为长期学习入口，读者主要是来占位、收藏、跟学。</w:t>
      </w:r>
    </w:p>
    <w:p>
      <w:pPr>
        <w:pStyle w:val="Heading2"/>
      </w:pPr>
      <w:r>
        <w:t>2. 112楼/118楼：踏空后如何处理</w:t>
      </w:r>
    </w:p>
    <w:p>
      <w:pPr>
        <w:pStyle w:val="ListBullet"/>
      </w:pPr>
      <w:r>
        <w:t>问题背景是：因为贪心想吃差价，仓位减得太多，想知道是否应该在震荡里补齐仓位，是否不能等太深回踩。</w:t>
      </w:r>
    </w:p>
    <w:p>
      <w:pPr>
        <w:pStyle w:val="ListBullet"/>
      </w:pPr>
      <w:r>
        <w:t>学习点一：比较确定的补仓场景是低开、缩量、急跳水、拉回平盘附近、盘中再次翻绿，这种结构比盲目追高更适合打回仓位。</w:t>
      </w:r>
    </w:p>
    <w:p>
      <w:pPr>
        <w:pStyle w:val="ListBullet"/>
      </w:pPr>
      <w:r>
        <w:t>学习点二：如果没有这种结构，可以通过日内做 T 慢慢把仓位打回去，而不是一次性补满。</w:t>
      </w:r>
    </w:p>
    <w:p>
      <w:pPr>
        <w:pStyle w:val="ListBullet"/>
      </w:pPr>
      <w:r>
        <w:t>学习点三：能力更强的人可以用半导体外的航天、AI 等方向短线打野，赚到额外收益后回到主线，相当于降低原主线成本。</w:t>
      </w:r>
    </w:p>
    <w:p>
      <w:pPr>
        <w:pStyle w:val="ListBullet"/>
      </w:pPr>
      <w:r>
        <w:t>学习点四：如果没有盯盘能力或 T 能力，就不要强行折腾，适合躺住主线阶段，少挣差价但降低犯错概率。</w:t>
      </w:r>
    </w:p>
    <w:p>
      <w:pPr>
        <w:pStyle w:val="ListBullet"/>
      </w:pPr>
      <w:r>
        <w:t>118 楼的反馈说明：踏空后最容易贪心，别人给出条件化框架时，自己仍要按能力吃饭，不能把“能吃多少吃多少”变成满仓冲动。</w:t>
      </w:r>
    </w:p>
    <w:p>
      <w:pPr>
        <w:pStyle w:val="Heading2"/>
      </w:pPr>
      <w:r>
        <w:t>3. 整页内容的个人学习结论</w:t>
      </w:r>
    </w:p>
    <w:p>
      <w:pPr>
        <w:pStyle w:val="ListNumber"/>
      </w:pPr>
      <w:r>
        <w:t>先建立复盘表，再谈交易；没有数据和预案，就不要把临盘情绪当判断。</w:t>
      </w:r>
    </w:p>
    <w:p>
      <w:pPr>
        <w:pStyle w:val="ListNumber"/>
      </w:pPr>
      <w:r>
        <w:t>做 T 只在黄白线、量能、时间段、板块主线、支撑压力同时支持时做。</w:t>
      </w:r>
    </w:p>
    <w:p>
      <w:pPr>
        <w:pStyle w:val="ListNumber"/>
      </w:pPr>
      <w:r>
        <w:t>仓位比观点重要，底仓、T 仓、补仓、止盈仓必须分清。</w:t>
      </w:r>
    </w:p>
    <w:p>
      <w:pPr>
        <w:pStyle w:val="ListNumber"/>
      </w:pPr>
      <w:r>
        <w:t>趋势票要从资金筹码和产业逻辑理解，不要只看一天涨跌。</w:t>
      </w:r>
    </w:p>
    <w:p>
      <w:pPr>
        <w:pStyle w:val="ListNumber"/>
      </w:pPr>
      <w:r>
        <w:t>风向标、龙头、核心不是同一个概念，买之前必须说清自己买的是什么。</w:t>
      </w:r>
    </w:p>
    <w:p>
      <w:pPr>
        <w:pStyle w:val="ListNumber"/>
      </w:pPr>
      <w:r>
        <w:t>半导体设备和材料是系统工程，轮动顺序来自产业位置、业绩兑现和资金偏好。</w:t>
      </w:r>
    </w:p>
    <w:p>
      <w:pPr>
        <w:pStyle w:val="ListNumber"/>
      </w:pPr>
      <w:r>
        <w:t>风险预案是牛市必需品，越赚钱越要知道利润怎么保护。</w:t>
      </w:r>
    </w:p>
    <w:p>
      <w:pPr>
        <w:pStyle w:val="Heading1"/>
      </w:pPr>
      <w:r>
        <w:t>五、后续个人复盘模板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模块</w:t>
            </w:r>
          </w:p>
        </w:tc>
        <w:tc>
          <w:tcPr>
            <w:tcW w:type="dxa" w:w="3400"/>
          </w:tcPr>
          <w:p>
            <w:r>
              <w:t>每天要填</w:t>
            </w:r>
          </w:p>
        </w:tc>
        <w:tc>
          <w:tcPr>
            <w:tcW w:type="dxa" w:w="3400"/>
          </w:tcPr>
          <w:p>
            <w:r>
              <w:t>学习目的</w:t>
            </w:r>
          </w:p>
        </w:tc>
      </w:tr>
      <w:tr>
        <w:tc>
          <w:tcPr>
            <w:tcW w:type="dxa" w:w="3400"/>
          </w:tcPr>
          <w:p>
            <w:r>
              <w:t>指数与黄白线</w:t>
            </w:r>
          </w:p>
        </w:tc>
        <w:tc>
          <w:tcPr>
            <w:tcW w:type="dxa" w:w="3400"/>
          </w:tcPr>
          <w:p>
            <w:r>
              <w:t>上证/创业/科创、黄白线强弱、是否箱体</w:t>
            </w:r>
          </w:p>
        </w:tc>
        <w:tc>
          <w:tcPr>
            <w:tcW w:type="dxa" w:w="3400"/>
          </w:tcPr>
          <w:p>
            <w:r>
              <w:t>判断今天适不适合进攻</w:t>
            </w:r>
          </w:p>
        </w:tc>
      </w:tr>
      <w:tr>
        <w:tc>
          <w:tcPr>
            <w:tcW w:type="dxa" w:w="3400"/>
          </w:tcPr>
          <w:p>
            <w:r>
              <w:t>资金方向</w:t>
            </w:r>
          </w:p>
        </w:tc>
        <w:tc>
          <w:tcPr>
            <w:tcW w:type="dxa" w:w="3400"/>
          </w:tcPr>
          <w:p>
            <w:r>
              <w:t>流入前五、流出前三、连续流出方向</w:t>
            </w:r>
          </w:p>
        </w:tc>
        <w:tc>
          <w:tcPr>
            <w:tcW w:type="dxa" w:w="3400"/>
          </w:tcPr>
          <w:p>
            <w:r>
              <w:t>避开弱方向，找回流主线</w:t>
            </w:r>
          </w:p>
        </w:tc>
      </w:tr>
      <w:tr>
        <w:tc>
          <w:tcPr>
            <w:tcW w:type="dxa" w:w="3400"/>
          </w:tcPr>
          <w:p>
            <w:r>
              <w:t>期指升贴水</w:t>
            </w:r>
          </w:p>
        </w:tc>
        <w:tc>
          <w:tcPr>
            <w:tcW w:type="dxa" w:w="3400"/>
          </w:tcPr>
          <w:p>
            <w:r>
              <w:t>50/300、500/1000 升贴水变化</w:t>
            </w:r>
          </w:p>
        </w:tc>
        <w:tc>
          <w:tcPr>
            <w:tcW w:type="dxa" w:w="3400"/>
          </w:tcPr>
          <w:p>
            <w:r>
              <w:t>辅助判断开盘阶段情绪</w:t>
            </w:r>
          </w:p>
        </w:tc>
      </w:tr>
      <w:tr>
        <w:tc>
          <w:tcPr>
            <w:tcW w:type="dxa" w:w="3400"/>
          </w:tcPr>
          <w:p>
            <w:r>
              <w:t>板块梯队</w:t>
            </w:r>
          </w:p>
        </w:tc>
        <w:tc>
          <w:tcPr>
            <w:tcW w:type="dxa" w:w="3400"/>
          </w:tcPr>
          <w:p>
            <w:r>
              <w:t>涨停方向、断板、毕业照、核心表现</w:t>
            </w:r>
          </w:p>
        </w:tc>
        <w:tc>
          <w:tcPr>
            <w:tcW w:type="dxa" w:w="3400"/>
          </w:tcPr>
          <w:p>
            <w:r>
              <w:t>判断主线强弱与退潮风险</w:t>
            </w:r>
          </w:p>
        </w:tc>
      </w:tr>
      <w:tr>
        <w:tc>
          <w:tcPr>
            <w:tcW w:type="dxa" w:w="3400"/>
          </w:tcPr>
          <w:p>
            <w:r>
              <w:t>仓位计划</w:t>
            </w:r>
          </w:p>
        </w:tc>
        <w:tc>
          <w:tcPr>
            <w:tcW w:type="dxa" w:w="3400"/>
          </w:tcPr>
          <w:p>
            <w:r>
              <w:t>底仓、T 仓、补仓线、止盈线、止损线</w:t>
            </w:r>
          </w:p>
        </w:tc>
        <w:tc>
          <w:tcPr>
            <w:tcW w:type="dxa" w:w="3400"/>
          </w:tcPr>
          <w:p>
            <w:r>
              <w:t>把观点变成可执行规则</w:t>
            </w:r>
          </w:p>
        </w:tc>
      </w:tr>
      <w:tr>
        <w:tc>
          <w:tcPr>
            <w:tcW w:type="dxa" w:w="3400"/>
          </w:tcPr>
          <w:p>
            <w:r>
              <w:t>交易复盘</w:t>
            </w:r>
          </w:p>
        </w:tc>
        <w:tc>
          <w:tcPr>
            <w:tcW w:type="dxa" w:w="3400"/>
          </w:tcPr>
          <w:p>
            <w:r>
              <w:t>今天是否按计划、错在哪里、下次怎么改</w:t>
            </w:r>
          </w:p>
        </w:tc>
        <w:tc>
          <w:tcPr>
            <w:tcW w:type="dxa" w:w="3400"/>
          </w:tcPr>
          <w:p>
            <w:r>
              <w:t>训练知行合一</w:t>
            </w:r>
          </w:p>
        </w:tc>
      </w:tr>
    </w:tbl>
    <w:p>
      <w:pPr>
        <w:pStyle w:val="Heading1"/>
      </w:pPr>
      <w:r>
        <w:t>六、30天学习安排</w:t>
      </w:r>
    </w:p>
    <w:p>
      <w:pPr>
        <w:pStyle w:val="ListNumber"/>
      </w:pPr>
      <w:r>
        <w:t>第 1-5 天：只做复盘表，不交易或少交易，熟悉指数、黄白线、量能、资金流。</w:t>
      </w:r>
    </w:p>
    <w:p>
      <w:pPr>
        <w:pStyle w:val="ListNumber"/>
      </w:pPr>
      <w:r>
        <w:t>第 6-10 天：复盘做 T 条件，只记录符合条件的机会，不急着实盘。</w:t>
      </w:r>
    </w:p>
    <w:p>
      <w:pPr>
        <w:pStyle w:val="ListNumber"/>
      </w:pPr>
      <w:r>
        <w:t>第 11-15 天：学习止盈止损，把自己历史交易按主动止盈、被动止盈、错误加仓分类。</w:t>
      </w:r>
    </w:p>
    <w:p>
      <w:pPr>
        <w:pStyle w:val="ListNumber"/>
      </w:pPr>
      <w:r>
        <w:t>第 16-20 天：选一个趋势案例，按 A/B/C/主升/加速/退潮拆资金筹码。</w:t>
      </w:r>
    </w:p>
    <w:p>
      <w:pPr>
        <w:pStyle w:val="ListNumber"/>
      </w:pPr>
      <w:r>
        <w:t>第 21-25 天：围绕半导体设备和材料，画产业链与个股定位表。</w:t>
      </w:r>
    </w:p>
    <w:p>
      <w:pPr>
        <w:pStyle w:val="ListNumber"/>
      </w:pPr>
      <w:r>
        <w:t>第 26-30 天：形成自己的交易规则页，只保留适合自身资金、时间和承受力的方法。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