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color w:val="70AD47" w:themeColor="accent6"/>
          <w:sz w:val="36"/>
          <w:szCs w:val="3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sz w:val="36"/>
          <w:szCs w:val="36"/>
          <w:lang w:val="en-US" w:eastAsia="zh-CN"/>
          <w14:textFill>
            <w14:solidFill>
              <w14:schemeClr w14:val="accent6"/>
            </w14:solidFill>
          </w14:textFill>
        </w:rPr>
        <w:t>队伍成员</w:t>
      </w:r>
    </w:p>
    <w:p>
      <w:pPr>
        <w:rPr>
          <w:rFonts w:hint="default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组长：丁俊喆</w:t>
      </w:r>
    </w:p>
    <w:p>
      <w:pPr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组员：刘梦磊 李俊杰</w:t>
      </w:r>
    </w:p>
    <w:p>
      <w:pPr>
        <w:rPr>
          <w:rFonts w:hint="eastAsia" w:ascii="黑体" w:hAnsi="黑体" w:eastAsia="黑体" w:cs="黑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70AD47" w:themeColor="accent6"/>
          <w:sz w:val="36"/>
          <w:szCs w:val="3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sz w:val="36"/>
          <w:szCs w:val="36"/>
          <w:lang w:val="en-US" w:eastAsia="zh-CN"/>
          <w14:textFill>
            <w14:solidFill>
              <w14:schemeClr w14:val="accent6"/>
            </w14:solidFill>
          </w14:textFill>
        </w:rPr>
        <w:t>功能介绍</w:t>
      </w:r>
    </w:p>
    <w:p>
      <w:pPr>
        <w:rPr>
          <w:rFonts w:hint="default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该项目利用qt内部函数与类实现了一款2D RPG游戏（角色扮演类游戏）。玩家可以操纵英雄角色进行闯关杀敌。</w:t>
      </w:r>
    </w:p>
    <w:p>
      <w:pPr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70AD47" w:themeColor="accent6"/>
          <w:sz w:val="36"/>
          <w:szCs w:val="3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sz w:val="36"/>
          <w:szCs w:val="36"/>
          <w:lang w:val="en-US" w:eastAsia="zh-CN"/>
          <w14:textFill>
            <w14:solidFill>
              <w14:schemeClr w14:val="accent6"/>
            </w14:solidFill>
          </w14:textFill>
        </w:rPr>
        <w:t>模块与设计细节</w:t>
      </w:r>
    </w:p>
    <w:p>
      <w:pPr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项目主体是由一个mainscene类构成，开始界面与游戏界面都在其上绘制。</w:t>
      </w:r>
    </w:p>
    <w:p>
      <w:pPr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黑体" w:hAnsi="黑体" w:eastAsia="黑体" w:cs="黑体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开始界面</w:t>
      </w:r>
    </w:p>
    <w:p>
      <w:pPr>
        <w:rPr>
          <w:rFonts w:hint="eastAsia" w:ascii="黑体" w:hAnsi="黑体" w:eastAsia="黑体" w:cs="黑体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游戏的开始界面设计较为简单，由背景图片和“开始游戏”“退出游戏”两个按钮组成。</w:t>
      </w:r>
    </w:p>
    <w:p>
      <w:pPr>
        <w:rPr>
          <w:rFonts w:hint="eastAsia" w:ascii="黑体" w:hAnsi="黑体" w:eastAsia="黑体" w:cs="黑体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黑体" w:hAnsi="黑体" w:eastAsia="黑体" w:cs="黑体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游戏界面</w:t>
      </w:r>
    </w:p>
    <w:p>
      <w:pPr>
        <w:rPr>
          <w:rFonts w:hint="eastAsia" w:ascii="黑体" w:hAnsi="黑体" w:eastAsia="黑体" w:cs="黑体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游戏界面的核心在于不断更新并绘制所有Gameobject的位置。</w:t>
      </w:r>
    </w:p>
    <w:p>
      <w:pPr>
        <w:rPr>
          <w:rFonts w:hint="eastAsia" w:ascii="黑体" w:hAnsi="黑体" w:eastAsia="黑体" w:cs="黑体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黑体" w:hAnsi="黑体" w:eastAsia="黑体" w:cs="黑体"/>
          <w:b w:val="0"/>
          <w:bCs w:val="0"/>
          <w:color w:val="E7E6E6" w:themeColor="background2"/>
          <w:sz w:val="24"/>
          <w:szCs w:val="24"/>
          <w:lang w:val="en-US" w:eastAsia="zh-CN"/>
          <w14:textFill>
            <w14:solidFill>
              <w14:schemeClr w14:val="bg2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Map类与Stair类</w:t>
      </w:r>
    </w:p>
    <w:p>
      <w:pPr>
        <w:rPr>
          <w:rFonts w:hint="default" w:ascii="黑体" w:hAnsi="黑体" w:eastAsia="黑体" w:cs="黑体"/>
          <w:b w:val="0"/>
          <w:bCs w:val="0"/>
          <w:color w:val="A5A5A5" w:themeColor="accent3"/>
          <w:sz w:val="24"/>
          <w:szCs w:val="24"/>
          <w:lang w:val="en-US" w:eastAsia="zh-CN"/>
          <w14:textFill>
            <w14:solidFill>
              <w14:schemeClr w14:val="accent3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A5A5A5" w:themeColor="accent3"/>
          <w:sz w:val="24"/>
          <w:szCs w:val="24"/>
          <w:lang w:val="en-US" w:eastAsia="zh-CN"/>
          <w14:textFill>
            <w14:solidFill>
              <w14:schemeClr w14:val="accent3"/>
            </w14:solidFill>
          </w14:textFill>
        </w:rPr>
        <w:t>Stair类即台阶、砖块，Gameobject之一，为游戏中的其他物体提供了符合物理逻辑的活动区域。Stair类相当于实体化了不同属性的“矩形”，这些矩形有自己的位置坐标、速度等信息，用以更新位置和碰撞检测，最后将stair的图片在相应位置绘制出来。</w:t>
      </w:r>
    </w:p>
    <w:p>
      <w:pPr>
        <w:rPr>
          <w:rFonts w:hint="eastAsia" w:ascii="黑体" w:hAnsi="黑体" w:eastAsia="黑体" w:cs="黑体"/>
          <w:b w:val="0"/>
          <w:bCs w:val="0"/>
          <w:color w:val="A5A5A5" w:themeColor="accent3"/>
          <w:sz w:val="24"/>
          <w:szCs w:val="24"/>
          <w:lang w:val="en-US" w:eastAsia="zh-CN"/>
          <w14:textFill>
            <w14:solidFill>
              <w14:schemeClr w14:val="accent3"/>
            </w14:solidFill>
          </w14:textFill>
        </w:rPr>
      </w:pPr>
    </w:p>
    <w:p>
      <w:pPr>
        <w:rPr>
          <w:rFonts w:hint="eastAsia" w:ascii="黑体" w:hAnsi="黑体" w:eastAsia="黑体" w:cs="黑体"/>
          <w:b w:val="0"/>
          <w:bCs w:val="0"/>
          <w:color w:val="A5A5A5" w:themeColor="accent3"/>
          <w:sz w:val="24"/>
          <w:szCs w:val="24"/>
          <w:lang w:val="en-US" w:eastAsia="zh-CN"/>
          <w14:textFill>
            <w14:solidFill>
              <w14:schemeClr w14:val="accent3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A5A5A5" w:themeColor="accent3"/>
          <w:sz w:val="24"/>
          <w:szCs w:val="24"/>
          <w:lang w:val="en-US" w:eastAsia="zh-CN"/>
          <w14:textFill>
            <w14:solidFill>
              <w14:schemeClr w14:val="accent3"/>
            </w14:solidFill>
          </w14:textFill>
        </w:rPr>
        <w:t>Map类即关卡地图，其中用vector存储地图中的所有stair信息，便于地图的更新。在设计上，我们使Map可以用二维数组初始化（用数字表示相应位置台阶种类，0表示不存在），为编辑地图提供了一定的可视化效果，提高了工作效率。</w:t>
      </w:r>
    </w:p>
    <w:p>
      <w:pPr>
        <w:rPr>
          <w:rFonts w:hint="eastAsia" w:ascii="黑体" w:hAnsi="黑体" w:eastAsia="黑体" w:cs="黑体"/>
          <w:b w:val="0"/>
          <w:bCs w:val="0"/>
          <w:color w:val="A5A5A5" w:themeColor="accent3"/>
          <w:sz w:val="24"/>
          <w:szCs w:val="24"/>
          <w:lang w:val="en-US" w:eastAsia="zh-CN"/>
          <w14:textFill>
            <w14:solidFill>
              <w14:schemeClr w14:val="accent3"/>
            </w14:solidFill>
          </w14:textFill>
        </w:rPr>
      </w:pPr>
    </w:p>
    <w:p>
      <w:pPr>
        <w:rPr>
          <w:rFonts w:hint="eastAsia" w:ascii="黑体" w:hAnsi="黑体" w:eastAsia="黑体" w:cs="黑体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Hero类与Monster类</w:t>
      </w:r>
    </w:p>
    <w:p>
      <w:pPr>
        <w:rPr>
          <w:rFonts w:hint="eastAsia" w:ascii="黑体" w:hAnsi="黑体" w:eastAsia="黑体" w:cs="黑体"/>
          <w:b w:val="0"/>
          <w:bCs w:val="0"/>
          <w:color w:val="A5A5A5" w:themeColor="accent3"/>
          <w:sz w:val="24"/>
          <w:szCs w:val="24"/>
          <w:lang w:val="en-US" w:eastAsia="zh-CN"/>
          <w14:textFill>
            <w14:solidFill>
              <w14:schemeClr w14:val="accent3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A5A5A5" w:themeColor="accent3"/>
          <w:sz w:val="24"/>
          <w:szCs w:val="24"/>
          <w:lang w:val="en-US" w:eastAsia="zh-CN"/>
          <w14:textFill>
            <w14:solidFill>
              <w14:schemeClr w14:val="accent3"/>
            </w14:solidFill>
          </w14:textFill>
        </w:rPr>
        <w:t>Hero类主要存储了Hero的攻击、移动、受击的图片，并通过int型变量MODE表示英雄此时的行为状态，从而绘制英雄不同动作。同时Hero类中记录了英雄的位置、速度信息，便于游戏界面将视角固定在英雄身上。</w:t>
      </w:r>
    </w:p>
    <w:p>
      <w:pPr>
        <w:rPr>
          <w:rFonts w:hint="eastAsia" w:ascii="黑体" w:hAnsi="黑体" w:eastAsia="黑体" w:cs="黑体"/>
          <w:b w:val="0"/>
          <w:bCs w:val="0"/>
          <w:color w:val="A5A5A5" w:themeColor="accent3"/>
          <w:sz w:val="24"/>
          <w:szCs w:val="24"/>
          <w:lang w:val="en-US" w:eastAsia="zh-CN"/>
          <w14:textFill>
            <w14:solidFill>
              <w14:schemeClr w14:val="accent3"/>
            </w14:solidFill>
          </w14:textFill>
        </w:rPr>
      </w:pPr>
    </w:p>
    <w:p>
      <w:pPr>
        <w:rPr>
          <w:rFonts w:hint="eastAsia" w:ascii="黑体" w:hAnsi="黑体" w:eastAsia="黑体" w:cs="黑体"/>
          <w:b w:val="0"/>
          <w:bCs w:val="0"/>
          <w:color w:val="A5A5A5" w:themeColor="accent3"/>
          <w:sz w:val="24"/>
          <w:szCs w:val="24"/>
          <w:lang w:val="en-US" w:eastAsia="zh-CN"/>
          <w14:textFill>
            <w14:solidFill>
              <w14:schemeClr w14:val="accent3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A5A5A5" w:themeColor="accent3"/>
          <w:sz w:val="24"/>
          <w:szCs w:val="24"/>
          <w:lang w:val="en-US" w:eastAsia="zh-CN"/>
          <w14:textFill>
            <w14:solidFill>
              <w14:schemeClr w14:val="accent3"/>
            </w14:solidFill>
          </w14:textFill>
        </w:rPr>
        <w:t>Monster类同样存储了相关动作图片，相比Hero类增加了怪物的ai，用来更新怪物在不同时刻的行为状态。</w:t>
      </w:r>
    </w:p>
    <w:p>
      <w:pPr>
        <w:rPr>
          <w:rFonts w:hint="eastAsia" w:ascii="黑体" w:hAnsi="黑体" w:eastAsia="黑体" w:cs="黑体"/>
          <w:b w:val="0"/>
          <w:bCs w:val="0"/>
          <w:color w:val="A5A5A5" w:themeColor="accent3"/>
          <w:sz w:val="24"/>
          <w:szCs w:val="24"/>
          <w:lang w:val="en-US" w:eastAsia="zh-CN"/>
          <w14:textFill>
            <w14:solidFill>
              <w14:schemeClr w14:val="accent3"/>
            </w14:solidFill>
          </w14:textFill>
        </w:rPr>
      </w:pPr>
    </w:p>
    <w:p>
      <w:pPr>
        <w:rPr>
          <w:rFonts w:hint="default" w:ascii="黑体" w:hAnsi="黑体" w:eastAsia="黑体" w:cs="黑体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Detection与Attack（碰撞检测与攻击判定）</w:t>
      </w:r>
    </w:p>
    <w:p>
      <w:pPr>
        <w:rPr>
          <w:rFonts w:hint="eastAsia" w:ascii="黑体" w:hAnsi="黑体" w:eastAsia="黑体" w:cs="黑体"/>
          <w:b w:val="0"/>
          <w:bCs w:val="0"/>
          <w:color w:val="A5A5A5" w:themeColor="accent3"/>
          <w:sz w:val="24"/>
          <w:szCs w:val="24"/>
          <w:lang w:val="en-US" w:eastAsia="zh-CN"/>
          <w14:textFill>
            <w14:solidFill>
              <w14:schemeClr w14:val="accent3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A5A5A5" w:themeColor="accent3"/>
          <w:sz w:val="24"/>
          <w:szCs w:val="24"/>
          <w:lang w:val="en-US" w:eastAsia="zh-CN"/>
          <w14:textFill>
            <w14:solidFill>
              <w14:schemeClr w14:val="accent3"/>
            </w14:solidFill>
          </w14:textFill>
        </w:rPr>
        <w:t>Detection是判断Gameobject是否与stair发生碰撞，如果发生碰撞则返回碰撞发生位置。Detection分别从上下左右四个方向进行检测。</w:t>
      </w:r>
    </w:p>
    <w:p>
      <w:pPr>
        <w:rPr>
          <w:rFonts w:hint="eastAsia" w:ascii="黑体" w:hAnsi="黑体" w:eastAsia="黑体" w:cs="黑体"/>
          <w:b w:val="0"/>
          <w:bCs w:val="0"/>
          <w:color w:val="A5A5A5" w:themeColor="accent3"/>
          <w:sz w:val="24"/>
          <w:szCs w:val="24"/>
          <w:lang w:val="en-US" w:eastAsia="zh-CN"/>
          <w14:textFill>
            <w14:solidFill>
              <w14:schemeClr w14:val="accent3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A5A5A5" w:themeColor="accent3"/>
          <w:sz w:val="24"/>
          <w:szCs w:val="24"/>
          <w:lang w:val="en-US" w:eastAsia="zh-CN"/>
          <w14:textFill>
            <w14:solidFill>
              <w14:schemeClr w14:val="accent3"/>
            </w14:solidFill>
          </w14:textFill>
        </w:rPr>
        <w:t>Attack对英雄、怪物的近战攻击和远程攻击进行检测。近战攻击进行帧判定，只在特定帧造成伤害效果。远程攻击判定则通过碰撞检测实现。</w:t>
      </w:r>
    </w:p>
    <w:p>
      <w:pPr>
        <w:rPr>
          <w:rFonts w:hint="eastAsia" w:ascii="黑体" w:hAnsi="黑体" w:eastAsia="黑体" w:cs="黑体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黑体" w:hAnsi="黑体" w:eastAsia="黑体" w:cs="黑体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Dialog</w:t>
      </w:r>
    </w:p>
    <w:p>
      <w:pPr>
        <w:rPr>
          <w:rFonts w:hint="eastAsia" w:ascii="黑体" w:hAnsi="黑体" w:eastAsia="黑体" w:cs="黑体"/>
          <w:b w:val="0"/>
          <w:bCs w:val="0"/>
          <w:color w:val="A5A5A5" w:themeColor="accent3"/>
          <w:sz w:val="24"/>
          <w:szCs w:val="24"/>
          <w:lang w:val="en-US" w:eastAsia="zh-CN"/>
          <w14:textFill>
            <w14:solidFill>
              <w14:schemeClr w14:val="accent3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A5A5A5" w:themeColor="accent3"/>
          <w:sz w:val="24"/>
          <w:szCs w:val="24"/>
          <w:lang w:val="en-US" w:eastAsia="zh-CN"/>
          <w14:textFill>
            <w14:solidFill>
              <w14:schemeClr w14:val="accent3"/>
            </w14:solidFill>
          </w14:textFill>
        </w:rPr>
        <w:t>Settingdialog：游戏界面中按下设置按钮弹出，暂停游戏，并可以调节音量大小或返回游戏标题。</w:t>
      </w:r>
    </w:p>
    <w:p>
      <w:pPr>
        <w:rPr>
          <w:rFonts w:hint="eastAsia" w:ascii="黑体" w:hAnsi="黑体" w:eastAsia="黑体" w:cs="黑体"/>
          <w:b w:val="0"/>
          <w:bCs w:val="0"/>
          <w:color w:val="A5A5A5" w:themeColor="accent3"/>
          <w:sz w:val="24"/>
          <w:szCs w:val="24"/>
          <w:lang w:val="en-US" w:eastAsia="zh-CN"/>
          <w14:textFill>
            <w14:solidFill>
              <w14:schemeClr w14:val="accent3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A5A5A5" w:themeColor="accent3"/>
          <w:sz w:val="24"/>
          <w:szCs w:val="24"/>
          <w:lang w:val="en-US" w:eastAsia="zh-CN"/>
          <w14:textFill>
            <w14:solidFill>
              <w14:schemeClr w14:val="accent3"/>
            </w14:solidFill>
          </w14:textFill>
        </w:rPr>
        <w:t>Gameoverdialog：英雄死亡时弹出，按下返回标题直接返回游戏主界面。</w:t>
      </w:r>
    </w:p>
    <w:p>
      <w:pPr>
        <w:rPr>
          <w:rFonts w:hint="eastAsia" w:ascii="黑体" w:hAnsi="黑体" w:eastAsia="黑体" w:cs="黑体"/>
          <w:b w:val="0"/>
          <w:bCs w:val="0"/>
          <w:color w:val="A5A5A5" w:themeColor="accent3"/>
          <w:sz w:val="24"/>
          <w:szCs w:val="24"/>
          <w:lang w:val="en-US" w:eastAsia="zh-CN"/>
          <w14:textFill>
            <w14:solidFill>
              <w14:schemeClr w14:val="accent3"/>
            </w14:solidFill>
          </w14:textFill>
        </w:rPr>
      </w:pPr>
    </w:p>
    <w:p>
      <w:pPr>
        <w:rPr>
          <w:rFonts w:hint="eastAsia" w:ascii="黑体" w:hAnsi="黑体" w:eastAsia="黑体" w:cs="黑体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Mainscene</w:t>
      </w:r>
    </w:p>
    <w:p>
      <w:pPr>
        <w:rPr>
          <w:rFonts w:hint="default" w:ascii="黑体" w:hAnsi="黑体" w:eastAsia="黑体" w:cs="黑体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A5A5A5" w:themeColor="accent3"/>
          <w:sz w:val="24"/>
          <w:szCs w:val="24"/>
          <w:lang w:val="en-US" w:eastAsia="zh-CN"/>
          <w14:textFill>
            <w14:solidFill>
              <w14:schemeClr w14:val="accent3"/>
            </w14:solidFill>
          </w14:textFill>
        </w:rPr>
        <w:t>获取键盘事件并实时更新游戏画面</w:t>
      </w:r>
    </w:p>
    <w:p>
      <w:pPr>
        <w:rPr>
          <w:rFonts w:hint="eastAsia" w:ascii="黑体" w:hAnsi="黑体" w:eastAsia="黑体" w:cs="黑体"/>
          <w:b w:val="0"/>
          <w:bCs w:val="0"/>
          <w:color w:val="A5A5A5" w:themeColor="accent3"/>
          <w:sz w:val="24"/>
          <w:szCs w:val="24"/>
          <w:lang w:val="en-US" w:eastAsia="zh-CN"/>
          <w14:textFill>
            <w14:solidFill>
              <w14:schemeClr w14:val="accent3"/>
            </w14:solidFill>
          </w14:textFill>
        </w:rPr>
      </w:pPr>
    </w:p>
    <w:p>
      <w:pPr>
        <w:rPr>
          <w:rFonts w:hint="eastAsia"/>
          <w:color w:val="70AD47" w:themeColor="accent6"/>
          <w:sz w:val="36"/>
          <w:szCs w:val="3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sz w:val="36"/>
          <w:szCs w:val="36"/>
          <w:lang w:val="en-US" w:eastAsia="zh-CN"/>
          <w14:textFill>
            <w14:solidFill>
              <w14:schemeClr w14:val="accent6"/>
            </w14:solidFill>
          </w14:textFill>
        </w:rPr>
        <w:t>成员分工</w:t>
      </w:r>
    </w:p>
    <w:p>
      <w:pPr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游戏关卡设计与游戏素材：李俊杰</w:t>
      </w:r>
    </w:p>
    <w:p>
      <w:pPr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游戏主体代码：刘梦磊</w:t>
      </w:r>
    </w:p>
    <w:p>
      <w:pPr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思路构建与代码的修改整合：丁俊喆</w:t>
      </w:r>
    </w:p>
    <w:p>
      <w:pPr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70AD47" w:themeColor="accent6"/>
          <w:sz w:val="36"/>
          <w:szCs w:val="3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sz w:val="36"/>
          <w:szCs w:val="36"/>
          <w:lang w:val="en-US" w:eastAsia="zh-CN"/>
          <w14:textFill>
            <w14:solidFill>
              <w14:schemeClr w14:val="accent6"/>
            </w14:solidFill>
          </w14:textFill>
        </w:rPr>
        <w:t>项目总结与反思</w:t>
      </w:r>
    </w:p>
    <w:p>
      <w:pPr>
        <w:rPr>
          <w:rFonts w:hint="default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完成了游戏的基本功能，但由于时间原因，同时素材有限，没有实现技能特效、英雄的格挡，同时怪物的ai设计的比较低级，ui界面设置的不够精致。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IzOTU3ZTVjNzUxNWQyNjM1MDhjODExNjIxZGExZTYifQ=="/>
  </w:docVars>
  <w:rsids>
    <w:rsidRoot w:val="05535FAC"/>
    <w:rsid w:val="05535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2023-07-07T04:28:00Z</dcterms:created>
  <dc:creator>丁俊喆</dc:creator>
  <cp:lastModifiedBy>丁俊喆</cp:lastModifiedBy>
  <dcterms:modified xsi:type="dcterms:W3CDTF">2023-07-07T07:11:06Z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60E7F119BD4448D0A0054C0D71C8E84B_11</vt:lpwstr>
  </property>
</Properties>
</file>