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76C98" w:rsidR="00457B65" w:rsidP="00C76C98" w:rsidRDefault="00103A55" w14:paraId="4A9193B3" w14:textId="77777777">
      <w:pPr>
        <w:ind w:left="2880" w:firstLine="720"/>
      </w:pPr>
      <w:r w:rsidRPr="0071472E">
        <w:rPr>
          <w:noProof/>
        </w:rPr>
        <mc:AlternateContent>
          <mc:Choice Requires="wps">
            <w:drawing>
              <wp:anchor distT="0" distB="0" distL="0" distR="0" simplePos="0" relativeHeight="251658240" behindDoc="0" locked="0" layoutInCell="1" allowOverlap="1" wp14:anchorId="12551F35" wp14:editId="669AE94D">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F1C19A">
              <v:shape id="Graphic 5" style="position:absolute;margin-left:31.1pt;margin-top:100.95pt;width:6.15pt;height:632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" w14:anchorId="3BFE102A">
                <v:path arrowok="t"/>
                <w10:wrap anchorx="page" anchory="page"/>
              </v:shape>
            </w:pict>
          </mc:Fallback>
        </mc:AlternateContent>
      </w:r>
    </w:p>
    <w:p w:rsidR="006C1ADA" w:rsidP="003D0B8F" w:rsidRDefault="006C1ADA" w14:paraId="4DDC21CD" w14:textId="77777777">
      <w:pPr>
        <w:ind w:left="7200" w:firstLine="720"/>
      </w:pPr>
    </w:p>
    <w:p w:rsidR="006C1ADA" w:rsidP="008523A8" w:rsidRDefault="006C1ADA" w14:paraId="1109A545" w14:textId="1065B1A0"/>
    <w:p w:rsidR="00217E4B" w:rsidRDefault="00103A55" w14:paraId="3A15FBD8" w14:textId="77777777">
      <w:r w:rsidRPr="0071472E">
        <w:rPr>
          <w:noProof/>
        </w:rPr>
        <mc:AlternateContent>
          <mc:Choice Requires="wps">
            <w:drawing>
              <wp:anchor distT="0" distB="0" distL="0" distR="0" simplePos="0" relativeHeight="251658241" behindDoc="0" locked="0" layoutInCell="1" allowOverlap="1" wp14:anchorId="64A16E82" wp14:editId="2019661E">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w14:anchorId="570D9D20">
              <v:shape id="Graphic 6" style="position:absolute;margin-left:31pt;margin-top:741.4pt;width:6.35pt;height:14.5pt;z-index:2516515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" w14:anchorId="40C867D1">
                <v:path arrowok="t"/>
                <w10:wrap anchorx="page" anchory="page"/>
              </v:shape>
            </w:pict>
          </mc:Fallback>
        </mc:AlternateContent>
      </w:r>
    </w:p>
    <w:p w:rsidR="00217E4B" w:rsidRDefault="00A10941" w14:paraId="786B54A6" w14:textId="48181207">
      <w:r>
        <w:rPr>
          <w:noProof/>
        </w:rPr>
        <w:drawing>
          <wp:anchor distT="0" distB="0" distL="114300" distR="114300" simplePos="0" relativeHeight="251658245" behindDoc="1" locked="0" layoutInCell="1" allowOverlap="1" wp14:anchorId="7CB32CA7" wp14:editId="5DAE66A0">
            <wp:simplePos x="0" y="0"/>
            <wp:positionH relativeFrom="page">
              <wp:align>center</wp:align>
            </wp:positionH>
            <wp:positionV relativeFrom="paragraph">
              <wp:posOffset>17780</wp:posOffset>
            </wp:positionV>
            <wp:extent cx="3593465" cy="3593465"/>
            <wp:effectExtent l="0" t="0" r="6985" b="6985"/>
            <wp:wrapNone/>
            <wp:docPr id="734760535" name="Picture 1"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C76C98" w:rsidRDefault="00C76C98" w14:paraId="489B5393" w14:textId="71943457"/>
    <w:p w:rsidR="00C76C98" w:rsidRDefault="00C76C98" w14:paraId="09E1FE34" w14:textId="485C6393"/>
    <w:p w:rsidR="00C76C98" w:rsidRDefault="00C76C98" w14:paraId="3DE1D587" w14:textId="77777777"/>
    <w:p w:rsidR="00C76C98" w:rsidRDefault="00C76C98" w14:paraId="1BC95E35" w14:textId="4D374B98"/>
    <w:p w:rsidR="00C76C98" w:rsidRDefault="00C76C98" w14:paraId="172FD9A5" w14:textId="77777777"/>
    <w:p w:rsidR="00C76C98" w:rsidRDefault="00C76C98" w14:paraId="21BD3FDF" w14:textId="77777777"/>
    <w:p w:rsidR="00C76C98" w:rsidRDefault="00C76C98" w14:paraId="744818F0" w14:textId="2141BEAB"/>
    <w:p w:rsidR="00C76C98" w:rsidRDefault="00C76C98" w14:paraId="0CF1A19B" w14:textId="77777777"/>
    <w:p w:rsidR="00C76C98" w:rsidRDefault="00C76C98" w14:paraId="2CD178DF" w14:textId="6FF728A4"/>
    <w:p w:rsidR="00C76C98" w:rsidRDefault="00C76C98" w14:paraId="7B16DA60" w14:textId="77777777"/>
    <w:p w:rsidR="00C76C98" w:rsidRDefault="00C76C98" w14:paraId="36C48D23" w14:textId="1CE47505"/>
    <w:p w:rsidR="00C76C98" w:rsidRDefault="00C76C98" w14:paraId="2D673FB9" w14:textId="77777777"/>
    <w:p w:rsidR="00C76C98" w:rsidRDefault="00C76C98" w14:paraId="6D046509" w14:textId="77727925"/>
    <w:p w:rsidR="00C76C98" w:rsidRDefault="00A10941" w14:paraId="5CA4F963" w14:textId="5E788343">
      <w:r w:rsidRPr="0071472E">
        <w:rPr>
          <w:noProof/>
          <w:sz w:val="24"/>
        </w:rPr>
        <mc:AlternateContent>
          <mc:Choice Requires="wps">
            <w:drawing>
              <wp:anchor distT="0" distB="0" distL="114300" distR="114300" simplePos="0" relativeHeight="251658243" behindDoc="0" locked="0" layoutInCell="1" allowOverlap="1" wp14:anchorId="29EC2E2D" wp14:editId="65A57D77">
                <wp:simplePos x="0" y="0"/>
                <wp:positionH relativeFrom="page">
                  <wp:align>center</wp:align>
                </wp:positionH>
                <wp:positionV relativeFrom="paragraph">
                  <wp:posOffset>5640</wp:posOffset>
                </wp:positionV>
                <wp:extent cx="6779260" cy="682906"/>
                <wp:effectExtent l="0" t="0" r="2540" b="3175"/>
                <wp:wrapNone/>
                <wp:docPr id="1607448311" name="Text Box 12"/>
                <wp:cNvGraphicFramePr/>
                <a:graphic xmlns:a="http://schemas.openxmlformats.org/drawingml/2006/main">
                  <a:graphicData uri="http://schemas.microsoft.com/office/word/2010/wordprocessingShape">
                    <wps:wsp>
                      <wps:cNvSpPr txBox="1"/>
                      <wps:spPr>
                        <a:xfrm>
                          <a:off x="0" y="0"/>
                          <a:ext cx="6779260" cy="682906"/>
                        </a:xfrm>
                        <a:prstGeom prst="rect">
                          <a:avLst/>
                        </a:prstGeom>
                        <a:solidFill>
                          <a:schemeClr val="lt1"/>
                        </a:solidFill>
                        <a:ln w="6350">
                          <a:noFill/>
                        </a:ln>
                      </wps:spPr>
                      <wps:txbx>
                        <w:txbxContent>
                          <w:p w:rsidR="00A10941" w:rsidP="00A10941" w:rsidRDefault="00A10941" w14:paraId="63DA3854" w14:textId="642EACAA">
                            <w:pPr>
                              <w:jc w:val="center"/>
                            </w:pPr>
                            <w:r>
                              <w:rPr>
                                <w:rFonts w:ascii="Arial" w:hAnsi="Arial" w:eastAsia="Lucida Sans" w:cs="Arial"/>
                                <w:b/>
                                <w:i/>
                                <w:iCs/>
                                <w:color w:val="1C3557"/>
                                <w:w w:val="90"/>
                                <w:kern w:val="0"/>
                                <w:sz w:val="72"/>
                                <w:szCs w:val="72"/>
                                <w14:ligatures w14:val="none"/>
                              </w:rPr>
                              <w:t>Emergency Operations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8C2B42">
              <v:shapetype id="_x0000_t202" coordsize="21600,21600" o:spt="202" path="m,l,21600r21600,l21600,xe" w14:anchorId="29EC2E2D">
                <v:stroke joinstyle="miter"/>
                <v:path gradientshapeok="t" o:connecttype="rect"/>
              </v:shapetype>
              <v:shape id="Text Box 12" style="position:absolute;left:0;text-align:left;margin-left:0;margin-top:.45pt;width:533.8pt;height:53.7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">
                <v:textbox>
                  <w:txbxContent>
                    <w:p w:rsidR="00A10941" w:rsidP="00A10941" w:rsidRDefault="00A10941" w14:paraId="78B3DCA1" w14:textId="642EACAA">
                      <w:pPr>
                        <w:jc w:val="center"/>
                      </w:pPr>
                      <w:r>
                        <w:rPr>
                          <w:rFonts w:ascii="Arial" w:hAnsi="Arial" w:eastAsia="Lucida Sans" w:cs="Arial"/>
                          <w:b/>
                          <w:i/>
                          <w:iCs/>
                          <w:color w:val="1C3557"/>
                          <w:w w:val="90"/>
                          <w:kern w:val="0"/>
                          <w:sz w:val="72"/>
                          <w:szCs w:val="72"/>
                          <w14:ligatures w14:val="none"/>
                        </w:rPr>
                        <w:t>Emergency Operations Plan</w:t>
                      </w:r>
                    </w:p>
                  </w:txbxContent>
                </v:textbox>
                <w10:wrap anchorx="page"/>
              </v:shape>
            </w:pict>
          </mc:Fallback>
        </mc:AlternateContent>
      </w:r>
    </w:p>
    <w:p w:rsidR="00C76C98" w:rsidRDefault="00C76C98" w14:paraId="40003331" w14:textId="2081F9D0"/>
    <w:p w:rsidR="00FE6FC1" w:rsidRDefault="00A10941" w14:paraId="62B8ABAD" w14:textId="5AA3CFA1">
      <w:r w:rsidRPr="0071472E">
        <w:rPr>
          <w:noProof/>
        </w:rPr>
        <mc:AlternateContent>
          <mc:Choice Requires="wps">
            <w:drawing>
              <wp:anchor distT="0" distB="0" distL="114300" distR="114300" simplePos="0" relativeHeight="251658244" behindDoc="1" locked="0" layoutInCell="1" allowOverlap="1" wp14:anchorId="73D4FCDB" wp14:editId="596B2764">
                <wp:simplePos x="0" y="0"/>
                <wp:positionH relativeFrom="page">
                  <wp:align>center</wp:align>
                </wp:positionH>
                <wp:positionV relativeFrom="paragraph">
                  <wp:posOffset>362917</wp:posOffset>
                </wp:positionV>
                <wp:extent cx="1591056" cy="365760"/>
                <wp:effectExtent l="0" t="0" r="9525" b="0"/>
                <wp:wrapTight wrapText="bothSides">
                  <wp:wrapPolygon edited="0">
                    <wp:start x="0" y="0"/>
                    <wp:lineTo x="0" y="20250"/>
                    <wp:lineTo x="21471" y="20250"/>
                    <wp:lineTo x="21471"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591056" cy="365760"/>
                        </a:xfrm>
                        <a:prstGeom prst="rect">
                          <a:avLst/>
                        </a:prstGeom>
                        <a:solidFill>
                          <a:schemeClr val="lt1"/>
                        </a:solidFill>
                        <a:ln w="6350">
                          <a:noFill/>
                        </a:ln>
                      </wps:spPr>
                      <wps:txbx>
                        <w:txbxContent>
                          <w:p w:rsidRPr="00D60D34" w:rsidR="00A10941" w:rsidP="00A10941" w:rsidRDefault="00A10941" w14:paraId="45AFD997" w14:textId="10AF4CC5">
                            <w:pPr>
                              <w:rPr>
                                <w:b/>
                                <w:bCs/>
                                <w:color w:val="467C9D" w:themeColor="accent1"/>
                                <w:sz w:val="28"/>
                                <w:szCs w:val="28"/>
                              </w:rPr>
                            </w:pPr>
                            <w:r w:rsidRPr="00D60D34">
                              <w:rPr>
                                <w:b/>
                                <w:bCs/>
                                <w:color w:val="467C9D" w:themeColor="accent1"/>
                                <w:sz w:val="28"/>
                                <w:szCs w:val="28"/>
                              </w:rPr>
                              <w:t>Date:</w:t>
                            </w:r>
                            <w:r>
                              <w:rPr>
                                <w:b/>
                                <w:bCs/>
                                <w:color w:val="467C9D" w:themeColor="accent1"/>
                                <w:sz w:val="28"/>
                                <w:szCs w:val="28"/>
                              </w:rPr>
                              <w:t xml:space="preserve"> 04.</w:t>
                            </w:r>
                            <w:r w:rsidR="00C05CF8">
                              <w:rPr>
                                <w:b/>
                                <w:bCs/>
                                <w:color w:val="467C9D" w:themeColor="accent1"/>
                                <w:sz w:val="28"/>
                                <w:szCs w:val="28"/>
                              </w:rPr>
                              <w:t>01</w:t>
                            </w:r>
                            <w:r>
                              <w:rPr>
                                <w:b/>
                                <w:bCs/>
                                <w:color w:val="467C9D" w:themeColor="accent1"/>
                                <w:sz w:val="28"/>
                                <w:szCs w:val="28"/>
                              </w:rPr>
                              <w:t>.202</w:t>
                            </w:r>
                            <w:r w:rsidR="00C05CF8">
                              <w:rPr>
                                <w:b/>
                                <w:bCs/>
                                <w:color w:val="467C9D" w:themeColor="accent1"/>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754A1C">
              <v:shape id="Text Box 14" style="position:absolute;left:0;text-align:left;margin-left:0;margin-top:28.6pt;width:125.3pt;height:28.8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" w14:anchorId="73D4FCDB">
                <v:textbox>
                  <w:txbxContent>
                    <w:p w:rsidRPr="00D60D34" w:rsidR="00A10941" w:rsidP="00A10941" w:rsidRDefault="00A10941" w14:paraId="3D8BC560" w14:textId="10AF4CC5">
                      <w:pPr>
                        <w:rPr>
                          <w:b/>
                          <w:bCs/>
                          <w:color w:val="467C9D" w:themeColor="accent1"/>
                          <w:sz w:val="28"/>
                          <w:szCs w:val="28"/>
                        </w:rPr>
                      </w:pPr>
                      <w:r w:rsidRPr="00D60D34">
                        <w:rPr>
                          <w:b/>
                          <w:bCs/>
                          <w:color w:val="467C9D" w:themeColor="accent1"/>
                          <w:sz w:val="28"/>
                          <w:szCs w:val="28"/>
                        </w:rPr>
                        <w:t>Date:</w:t>
                      </w:r>
                      <w:r>
                        <w:rPr>
                          <w:b/>
                          <w:bCs/>
                          <w:color w:val="467C9D" w:themeColor="accent1"/>
                          <w:sz w:val="28"/>
                          <w:szCs w:val="28"/>
                        </w:rPr>
                        <w:t xml:space="preserve"> 04.</w:t>
                      </w:r>
                      <w:r w:rsidR="00C05CF8">
                        <w:rPr>
                          <w:b/>
                          <w:bCs/>
                          <w:color w:val="467C9D" w:themeColor="accent1"/>
                          <w:sz w:val="28"/>
                          <w:szCs w:val="28"/>
                        </w:rPr>
                        <w:t>01</w:t>
                      </w:r>
                      <w:r>
                        <w:rPr>
                          <w:b/>
                          <w:bCs/>
                          <w:color w:val="467C9D" w:themeColor="accent1"/>
                          <w:sz w:val="28"/>
                          <w:szCs w:val="28"/>
                        </w:rPr>
                        <w:t>.202</w:t>
                      </w:r>
                      <w:r w:rsidR="00C05CF8">
                        <w:rPr>
                          <w:b/>
                          <w:bCs/>
                          <w:color w:val="467C9D" w:themeColor="accent1"/>
                          <w:sz w:val="28"/>
                          <w:szCs w:val="28"/>
                        </w:rPr>
                        <w:t>6</w:t>
                      </w:r>
                    </w:p>
                  </w:txbxContent>
                </v:textbox>
                <w10:wrap type="tight" anchorx="page"/>
              </v:shape>
            </w:pict>
          </mc:Fallback>
        </mc:AlternateContent>
      </w:r>
      <w:r w:rsidR="0025128D">
        <w:rPr>
          <w:noProof/>
        </w:rPr>
        <mc:AlternateContent>
          <mc:Choice Requires="wps">
            <w:drawing>
              <wp:anchor distT="0" distB="0" distL="114300" distR="114300" simplePos="0" relativeHeight="251658242" behindDoc="1" locked="0" layoutInCell="1" allowOverlap="1" wp14:anchorId="16A948F9" wp14:editId="776124A9">
                <wp:simplePos x="0" y="0"/>
                <wp:positionH relativeFrom="page">
                  <wp:align>center</wp:align>
                </wp:positionH>
                <wp:positionV relativeFrom="paragraph">
                  <wp:posOffset>2453121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D17764" w:rsidR="00A10941" w:rsidP="000653E1" w:rsidRDefault="00A10941" w14:paraId="6AE7F15D" w14:textId="691228D4">
                            <w:pPr>
                              <w:spacing w:line="480" w:lineRule="auto"/>
                              <w:jc w:val="center"/>
                              <w:rPr>
                                <w:color w:val="5E5E5E"/>
                                <w:u w:val="single"/>
                              </w:rPr>
                            </w:pPr>
                            <w:r>
                              <w:rPr>
                                <w:color w:val="5E5E5E"/>
                              </w:rPr>
                              <w:t>Point of Contact</w:t>
                            </w:r>
                            <w:r w:rsidRPr="00D17764">
                              <w:rPr>
                                <w:color w:val="5E5E5E"/>
                              </w:rPr>
                              <w:t xml:space="preserve">:  </w:t>
                            </w:r>
                            <w:sdt>
                              <w:sdtPr>
                                <w:rPr>
                                  <w:color w:val="5E5E5E"/>
                                  <w:u w:val="single"/>
                                </w:rPr>
                                <w:id w:val="1108394246"/>
                                <w:placeholder>
                                  <w:docPart w:val="81F31FDA1DA048089A7F65F5E90F884F"/>
                                </w:placeholder>
                                <w:showingPlcHdr/>
                              </w:sdtPr>
                              <w:sdtEndPr/>
                              <w:sdtContent>
                                <w:r w:rsidRPr="00D17764">
                                  <w:rPr>
                                    <w:rStyle w:val="PlaceholderText"/>
                                    <w:u w:val="single"/>
                                  </w:rPr>
                                  <w:t>Click or tap here to enter text.</w:t>
                                </w:r>
                              </w:sdtContent>
                            </w:sdt>
                          </w:p>
                          <w:p w:rsidRPr="00D17764" w:rsidR="00A10941" w:rsidP="000653E1" w:rsidRDefault="00A10941" w14:paraId="5F236A8E" w14:textId="77777777">
                            <w:pPr>
                              <w:spacing w:line="480" w:lineRule="auto"/>
                              <w:jc w:val="center"/>
                              <w:rPr>
                                <w:color w:val="5E5E5E"/>
                              </w:rPr>
                            </w:pPr>
                            <w:r w:rsidRPr="00D17764">
                              <w:rPr>
                                <w:color w:val="5E5E5E"/>
                              </w:rPr>
                              <w:t xml:space="preserve">Email:  </w:t>
                            </w:r>
                            <w:sdt>
                              <w:sdtPr>
                                <w:rPr>
                                  <w:color w:val="5E5E5E"/>
                                </w:rPr>
                                <w:id w:val="1696885538"/>
                                <w:placeholder>
                                  <w:docPart w:val="2490013C2844435B829B3AFAA4620A6E"/>
                                </w:placeholder>
                                <w:showingPlcHdr/>
                              </w:sdtPr>
                              <w:sdtEndPr/>
                              <w:sdtContent>
                                <w:r w:rsidRPr="00D17764">
                                  <w:rPr>
                                    <w:rStyle w:val="PlaceholderText"/>
                                    <w:u w:val="single"/>
                                  </w:rPr>
                                  <w:t>Click or tap here to enter text.</w:t>
                                </w:r>
                              </w:sdtContent>
                            </w:sdt>
                            <w:r w:rsidRPr="00D17764">
                              <w:rPr>
                                <w:color w:val="5E5E5E"/>
                              </w:rPr>
                              <w:t xml:space="preserve">  </w:t>
                            </w:r>
                            <w:r w:rsidRPr="00D17764">
                              <w:rPr>
                                <w:color w:val="5E5E5E"/>
                              </w:rPr>
                              <w:tab/>
                            </w:r>
                            <w:r w:rsidRPr="00D17764">
                              <w:rPr>
                                <w:color w:val="5E5E5E"/>
                              </w:rPr>
                              <w:t xml:space="preserve">Telephone:  </w:t>
                            </w:r>
                            <w:sdt>
                              <w:sdtPr>
                                <w:rPr>
                                  <w:color w:val="5E5E5E"/>
                                </w:rPr>
                                <w:id w:val="-1209564426"/>
                                <w:placeholder>
                                  <w:docPart w:val="2490013C2844435B829B3AFAA4620A6E"/>
                                </w:placeholder>
                                <w:showingPlcHdr/>
                              </w:sdtPr>
                              <w:sdtEndPr/>
                              <w:sdtContent>
                                <w:r w:rsidRPr="003C190F">
                                  <w:rPr>
                                    <w:rStyle w:val="PlaceholderText"/>
                                    <w:u w:val="single"/>
                                  </w:rPr>
                                  <w:t>Click or tap here to enter text.</w:t>
                                </w:r>
                              </w:sdtContent>
                            </w:sdt>
                          </w:p>
                          <w:p w:rsidRPr="0018360A" w:rsidR="003F0C4C" w:rsidP="000653E1" w:rsidRDefault="003F0C4C" w14:paraId="06E6CCF5" w14:textId="41FE1F08">
                            <w:pPr>
                              <w:spacing w:line="480" w:lineRule="auto"/>
                              <w:jc w:val="center"/>
                              <w:rPr>
                                <w:rFonts w:ascii="Arial" w:hAnsi="Arial" w:cs="Arial"/>
                                <w:i/>
                                <w:iCs/>
                                <w:color w:val="5E5E5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DA6C91">
              <v:shape id="Text Box 10" style="position:absolute;left:0;text-align:left;margin-left:0;margin-top:193.15pt;width:435.2pt;height:64.4pt;z-index:-25165823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kCMAIAAFs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" w14:anchorId="16A948F9">
                <v:textbox>
                  <w:txbxContent>
                    <w:p w:rsidRPr="00D17764" w:rsidR="00A10941" w:rsidP="000653E1" w:rsidRDefault="00A10941" w14:paraId="064D113E" w14:textId="691228D4">
                      <w:pPr>
                        <w:spacing w:line="480" w:lineRule="auto"/>
                        <w:jc w:val="center"/>
                        <w:rPr>
                          <w:color w:val="5E5E5E"/>
                          <w:u w:val="single"/>
                        </w:rPr>
                      </w:pPr>
                      <w:r>
                        <w:rPr>
                          <w:color w:val="5E5E5E"/>
                        </w:rPr>
                        <w:t>Point of Contact</w:t>
                      </w:r>
                      <w:r w:rsidRPr="00D17764">
                        <w:rPr>
                          <w:color w:val="5E5E5E"/>
                        </w:rPr>
                        <w:t xml:space="preserve">:  </w:t>
                      </w:r>
                      <w:sdt>
                        <w:sdtPr>
                          <w:id w:val="1295081681"/>
                          <w:rPr>
                            <w:color w:val="5E5E5E"/>
                            <w:u w:val="single"/>
                          </w:rPr>
                          <w:id w:val="1108394246"/>
                          <w:placeholder>
                            <w:docPart w:val="81F31FDA1DA048089A7F65F5E90F884F"/>
                          </w:placeholder>
                          <w:showingPlcHdr/>
                        </w:sdtPr>
                        <w:sdtEndPr/>
                        <w:sdtContent>
                          <w:r w:rsidRPr="00D17764">
                            <w:rPr>
                              <w:rStyle w:val="PlaceholderText"/>
                              <w:u w:val="single"/>
                            </w:rPr>
                            <w:t>Click or tap here to enter text.</w:t>
                          </w:r>
                        </w:sdtContent>
                      </w:sdt>
                    </w:p>
                    <w:p w:rsidRPr="00D17764" w:rsidR="00A10941" w:rsidP="000653E1" w:rsidRDefault="00A10941" w14:paraId="3E8BB44B" w14:textId="77777777">
                      <w:pPr>
                        <w:spacing w:line="480" w:lineRule="auto"/>
                        <w:jc w:val="center"/>
                        <w:rPr>
                          <w:color w:val="5E5E5E"/>
                        </w:rPr>
                      </w:pPr>
                      <w:r w:rsidRPr="00D17764">
                        <w:rPr>
                          <w:color w:val="5E5E5E"/>
                        </w:rPr>
                        <w:t xml:space="preserve">Email:  </w:t>
                      </w:r>
                      <w:sdt>
                        <w:sdtPr>
                          <w:id w:val="52310006"/>
                          <w:rPr>
                            <w:color w:val="5E5E5E"/>
                          </w:rPr>
                          <w:id w:val="1696885538"/>
                          <w:placeholder>
                            <w:docPart w:val="2490013C2844435B829B3AFAA4620A6E"/>
                          </w:placeholder>
                          <w:showingPlcHdr/>
                        </w:sdtPr>
                        <w:sdtEndPr/>
                        <w:sdtContent>
                          <w:r w:rsidRPr="00D17764">
                            <w:rPr>
                              <w:rStyle w:val="PlaceholderText"/>
                              <w:u w:val="single"/>
                            </w:rPr>
                            <w:t>Click or tap here to enter text.</w:t>
                          </w:r>
                        </w:sdtContent>
                      </w:sdt>
                      <w:r w:rsidRPr="00D17764">
                        <w:rPr>
                          <w:color w:val="5E5E5E"/>
                        </w:rPr>
                        <w:t xml:space="preserve">  </w:t>
                      </w:r>
                      <w:r w:rsidRPr="00D17764">
                        <w:rPr>
                          <w:color w:val="5E5E5E"/>
                        </w:rPr>
                        <w:tab/>
                      </w:r>
                      <w:r w:rsidRPr="00D17764">
                        <w:rPr>
                          <w:color w:val="5E5E5E"/>
                        </w:rPr>
                        <w:t xml:space="preserve">Telephone:  </w:t>
                      </w:r>
                      <w:sdt>
                        <w:sdtPr>
                          <w:id w:val="1261936031"/>
                          <w:rPr>
                            <w:color w:val="5E5E5E"/>
                          </w:rPr>
                          <w:id w:val="-1209564426"/>
                          <w:placeholder>
                            <w:docPart w:val="2490013C2844435B829B3AFAA4620A6E"/>
                          </w:placeholder>
                          <w:showingPlcHdr/>
                        </w:sdtPr>
                        <w:sdtEndPr/>
                        <w:sdtContent>
                          <w:r w:rsidRPr="003C190F">
                            <w:rPr>
                              <w:rStyle w:val="PlaceholderText"/>
                              <w:u w:val="single"/>
                            </w:rPr>
                            <w:t>Click or tap here to enter text.</w:t>
                          </w:r>
                        </w:sdtContent>
                      </w:sdt>
                    </w:p>
                    <w:p w:rsidRPr="0018360A" w:rsidR="003F0C4C" w:rsidP="000653E1" w:rsidRDefault="003F0C4C" w14:paraId="672A6659" w14:textId="41FE1F08">
                      <w:pPr>
                        <w:spacing w:line="480" w:lineRule="auto"/>
                        <w:jc w:val="center"/>
                        <w:rPr>
                          <w:rFonts w:ascii="Arial" w:hAnsi="Arial" w:cs="Arial"/>
                          <w:i/>
                          <w:iCs/>
                          <w:color w:val="5E5E5E"/>
                        </w:rPr>
                      </w:pPr>
                    </w:p>
                  </w:txbxContent>
                </v:textbox>
                <w10:wrap type="tight" anchorx="page"/>
              </v:shape>
            </w:pict>
          </mc:Fallback>
        </mc:AlternateContent>
      </w:r>
      <w:r w:rsidR="00FE6FC1">
        <w:br w:type="page"/>
      </w:r>
    </w:p>
    <w:p w:rsidR="00C76C98" w:rsidRDefault="00C76C98" w14:paraId="619EF39F" w14:textId="77777777"/>
    <w:sdt>
      <w:sdtPr>
        <w:id w:val="-551465035"/>
        <w:docPartObj>
          <w:docPartGallery w:val="Table of Contents"/>
          <w:docPartUnique/>
        </w:docPartObj>
        <w:rPr>
          <w:rFonts w:cs="" w:cstheme="minorBidi"/>
          <w:color w:val="5E5E5E" w:themeColor="text1"/>
          <w:sz w:val="22"/>
          <w:szCs w:val="22"/>
        </w:rPr>
      </w:sdtPr>
      <w:sdtEndPr>
        <w:rPr>
          <w:rFonts w:cs="Arial" w:cstheme="minorAscii"/>
          <w:b w:val="0"/>
          <w:bCs w:val="0"/>
          <w:color w:val="5E5E5E" w:themeColor="text1" w:themeTint="FF" w:themeShade="FF"/>
          <w:sz w:val="24"/>
          <w:szCs w:val="24"/>
        </w:rPr>
      </w:sdtEndPr>
      <w:sdtContent>
        <w:p w:rsidR="00315811" w:rsidRDefault="00387F38" w14:paraId="1A6FBB5E" w14:textId="1A4360C4">
          <w:pPr>
            <w:pStyle w:val="TOC1"/>
            <w:rPr>
              <w:rFonts w:eastAsiaTheme="minorEastAsia" w:cstheme="minorBidi"/>
              <w:b w:val="0"/>
              <w:color w:val="auto"/>
              <w:w w:val="100"/>
            </w:rPr>
          </w:pPr>
          <w:r>
            <w:rPr>
              <w:b w:val="0"/>
              <w:bCs/>
              <w:color w:val="467C9D" w:themeColor="accent1"/>
            </w:rPr>
            <w:fldChar w:fldCharType="begin"/>
          </w:r>
          <w:r>
            <w:rPr>
              <w:b w:val="0"/>
              <w:bCs/>
              <w:color w:val="467C9D" w:themeColor="accent1"/>
            </w:rPr>
            <w:instrText xml:space="preserve"> TOC \h \z \t "Blue Heading 2,2,Dark Blue Heading 1,1" </w:instrText>
          </w:r>
          <w:r>
            <w:rPr>
              <w:b w:val="0"/>
              <w:bCs/>
              <w:color w:val="467C9D" w:themeColor="accent1"/>
            </w:rPr>
            <w:fldChar w:fldCharType="separate"/>
          </w:r>
          <w:hyperlink w:history="1" w:anchor="_Toc226030413">
            <w:r w:rsidRPr="002C5077" w:rsidR="00315811">
              <w:rPr>
                <w:rStyle w:val="Hyperlink"/>
              </w:rPr>
              <w:t>Section A</w:t>
            </w:r>
            <w:r w:rsidR="00315811">
              <w:rPr>
                <w:webHidden/>
              </w:rPr>
              <w:tab/>
            </w:r>
            <w:r w:rsidR="00315811">
              <w:rPr>
                <w:webHidden/>
              </w:rPr>
              <w:fldChar w:fldCharType="begin"/>
            </w:r>
            <w:r w:rsidR="00315811">
              <w:rPr>
                <w:webHidden/>
              </w:rPr>
              <w:instrText xml:space="preserve"> PAGEREF _Toc226030413 \h </w:instrText>
            </w:r>
            <w:r w:rsidR="00315811">
              <w:rPr>
                <w:webHidden/>
              </w:rPr>
            </w:r>
            <w:r w:rsidR="00315811">
              <w:rPr>
                <w:webHidden/>
              </w:rPr>
              <w:fldChar w:fldCharType="separate"/>
            </w:r>
            <w:r w:rsidR="00053060">
              <w:rPr>
                <w:webHidden/>
              </w:rPr>
              <w:t>4</w:t>
            </w:r>
            <w:r w:rsidR="00315811">
              <w:rPr>
                <w:webHidden/>
              </w:rPr>
              <w:fldChar w:fldCharType="end"/>
            </w:r>
          </w:hyperlink>
        </w:p>
        <w:p w:rsidR="00315811" w:rsidRDefault="00315811" w14:paraId="4B73D4A6" w14:textId="35C204CC">
          <w:pPr>
            <w:pStyle w:val="TOC2"/>
            <w:tabs>
              <w:tab w:val="right" w:leader="dot" w:pos="10992"/>
            </w:tabs>
            <w:rPr>
              <w:rFonts w:eastAsiaTheme="minorEastAsia"/>
              <w:noProof/>
              <w:color w:val="auto"/>
              <w:sz w:val="24"/>
              <w:szCs w:val="24"/>
            </w:rPr>
          </w:pPr>
          <w:hyperlink w:history="1" w:anchor="_Toc226030414">
            <w:r w:rsidRPr="002C5077">
              <w:rPr>
                <w:rStyle w:val="Hyperlink"/>
                <w:noProof/>
              </w:rPr>
              <w:t>Emergency Response Team</w:t>
            </w:r>
            <w:r>
              <w:rPr>
                <w:noProof/>
                <w:webHidden/>
              </w:rPr>
              <w:tab/>
            </w:r>
            <w:r>
              <w:rPr>
                <w:noProof/>
                <w:webHidden/>
              </w:rPr>
              <w:fldChar w:fldCharType="begin"/>
            </w:r>
            <w:r>
              <w:rPr>
                <w:noProof/>
                <w:webHidden/>
              </w:rPr>
              <w:instrText xml:space="preserve"> PAGEREF _Toc226030414 \h </w:instrText>
            </w:r>
            <w:r>
              <w:rPr>
                <w:noProof/>
                <w:webHidden/>
              </w:rPr>
            </w:r>
            <w:r>
              <w:rPr>
                <w:noProof/>
                <w:webHidden/>
              </w:rPr>
              <w:fldChar w:fldCharType="separate"/>
            </w:r>
            <w:r w:rsidR="00053060">
              <w:rPr>
                <w:noProof/>
                <w:webHidden/>
              </w:rPr>
              <w:t>4</w:t>
            </w:r>
            <w:r>
              <w:rPr>
                <w:noProof/>
                <w:webHidden/>
              </w:rPr>
              <w:fldChar w:fldCharType="end"/>
            </w:r>
          </w:hyperlink>
        </w:p>
        <w:p w:rsidR="00315811" w:rsidRDefault="00315811" w14:paraId="35B1B36E" w14:textId="57E358D0">
          <w:pPr>
            <w:pStyle w:val="TOC2"/>
            <w:tabs>
              <w:tab w:val="right" w:leader="dot" w:pos="10992"/>
            </w:tabs>
            <w:rPr>
              <w:rFonts w:eastAsiaTheme="minorEastAsia"/>
              <w:noProof/>
              <w:color w:val="auto"/>
              <w:sz w:val="24"/>
              <w:szCs w:val="24"/>
            </w:rPr>
          </w:pPr>
          <w:hyperlink w:history="1" w:anchor="_Toc226030415">
            <w:r w:rsidRPr="002C5077">
              <w:rPr>
                <w:rStyle w:val="Hyperlink"/>
                <w:noProof/>
              </w:rPr>
              <w:t>Emergency Levels</w:t>
            </w:r>
            <w:r>
              <w:rPr>
                <w:noProof/>
                <w:webHidden/>
              </w:rPr>
              <w:tab/>
            </w:r>
            <w:r>
              <w:rPr>
                <w:noProof/>
                <w:webHidden/>
              </w:rPr>
              <w:fldChar w:fldCharType="begin"/>
            </w:r>
            <w:r>
              <w:rPr>
                <w:noProof/>
                <w:webHidden/>
              </w:rPr>
              <w:instrText xml:space="preserve"> PAGEREF _Toc226030415 \h </w:instrText>
            </w:r>
            <w:r>
              <w:rPr>
                <w:noProof/>
                <w:webHidden/>
              </w:rPr>
            </w:r>
            <w:r>
              <w:rPr>
                <w:noProof/>
                <w:webHidden/>
              </w:rPr>
              <w:fldChar w:fldCharType="separate"/>
            </w:r>
            <w:r w:rsidR="00053060">
              <w:rPr>
                <w:noProof/>
                <w:webHidden/>
              </w:rPr>
              <w:t>5</w:t>
            </w:r>
            <w:r>
              <w:rPr>
                <w:noProof/>
                <w:webHidden/>
              </w:rPr>
              <w:fldChar w:fldCharType="end"/>
            </w:r>
          </w:hyperlink>
        </w:p>
        <w:p w:rsidR="00315811" w:rsidRDefault="00315811" w14:paraId="7D3D559A" w14:textId="070D8A8A">
          <w:pPr>
            <w:pStyle w:val="TOC2"/>
            <w:tabs>
              <w:tab w:val="right" w:leader="dot" w:pos="10992"/>
            </w:tabs>
            <w:rPr>
              <w:rFonts w:eastAsiaTheme="minorEastAsia"/>
              <w:noProof/>
              <w:color w:val="auto"/>
              <w:sz w:val="24"/>
              <w:szCs w:val="24"/>
            </w:rPr>
          </w:pPr>
          <w:hyperlink w:history="1" w:anchor="_Toc226030416">
            <w:r w:rsidRPr="002C5077">
              <w:rPr>
                <w:rStyle w:val="Hyperlink"/>
                <w:noProof/>
              </w:rPr>
              <w:t>Emergency Telephone Numbers</w:t>
            </w:r>
            <w:r>
              <w:rPr>
                <w:noProof/>
                <w:webHidden/>
              </w:rPr>
              <w:tab/>
            </w:r>
            <w:r>
              <w:rPr>
                <w:noProof/>
                <w:webHidden/>
              </w:rPr>
              <w:fldChar w:fldCharType="begin"/>
            </w:r>
            <w:r>
              <w:rPr>
                <w:noProof/>
                <w:webHidden/>
              </w:rPr>
              <w:instrText xml:space="preserve"> PAGEREF _Toc226030416 \h </w:instrText>
            </w:r>
            <w:r>
              <w:rPr>
                <w:noProof/>
                <w:webHidden/>
              </w:rPr>
            </w:r>
            <w:r>
              <w:rPr>
                <w:noProof/>
                <w:webHidden/>
              </w:rPr>
              <w:fldChar w:fldCharType="separate"/>
            </w:r>
            <w:r w:rsidR="00053060">
              <w:rPr>
                <w:noProof/>
                <w:webHidden/>
              </w:rPr>
              <w:t>6</w:t>
            </w:r>
            <w:r>
              <w:rPr>
                <w:noProof/>
                <w:webHidden/>
              </w:rPr>
              <w:fldChar w:fldCharType="end"/>
            </w:r>
          </w:hyperlink>
        </w:p>
        <w:p w:rsidR="00315811" w:rsidRDefault="00315811" w14:paraId="350A0290" w14:textId="67E61816">
          <w:pPr>
            <w:pStyle w:val="TOC2"/>
            <w:tabs>
              <w:tab w:val="right" w:leader="dot" w:pos="10992"/>
            </w:tabs>
            <w:rPr>
              <w:rFonts w:eastAsiaTheme="minorEastAsia"/>
              <w:noProof/>
              <w:color w:val="auto"/>
              <w:sz w:val="24"/>
              <w:szCs w:val="24"/>
            </w:rPr>
          </w:pPr>
          <w:hyperlink w:history="1" w:anchor="_Toc226030417">
            <w:r w:rsidRPr="002C5077">
              <w:rPr>
                <w:rStyle w:val="Hyperlink"/>
                <w:noProof/>
              </w:rPr>
              <w:t>External Response Partners Phone Numbers</w:t>
            </w:r>
            <w:r>
              <w:rPr>
                <w:noProof/>
                <w:webHidden/>
              </w:rPr>
              <w:tab/>
            </w:r>
            <w:r>
              <w:rPr>
                <w:noProof/>
                <w:webHidden/>
              </w:rPr>
              <w:fldChar w:fldCharType="begin"/>
            </w:r>
            <w:r>
              <w:rPr>
                <w:noProof/>
                <w:webHidden/>
              </w:rPr>
              <w:instrText xml:space="preserve"> PAGEREF _Toc226030417 \h </w:instrText>
            </w:r>
            <w:r>
              <w:rPr>
                <w:noProof/>
                <w:webHidden/>
              </w:rPr>
            </w:r>
            <w:r>
              <w:rPr>
                <w:noProof/>
                <w:webHidden/>
              </w:rPr>
              <w:fldChar w:fldCharType="separate"/>
            </w:r>
            <w:r w:rsidR="00053060">
              <w:rPr>
                <w:noProof/>
                <w:webHidden/>
              </w:rPr>
              <w:t>7</w:t>
            </w:r>
            <w:r>
              <w:rPr>
                <w:noProof/>
                <w:webHidden/>
              </w:rPr>
              <w:fldChar w:fldCharType="end"/>
            </w:r>
          </w:hyperlink>
        </w:p>
        <w:p w:rsidR="00315811" w:rsidRDefault="00315811" w14:paraId="5C110D7A" w14:textId="3241F688">
          <w:pPr>
            <w:pStyle w:val="TOC2"/>
            <w:tabs>
              <w:tab w:val="right" w:leader="dot" w:pos="10992"/>
            </w:tabs>
            <w:rPr>
              <w:rFonts w:eastAsiaTheme="minorEastAsia"/>
              <w:noProof/>
              <w:color w:val="auto"/>
              <w:sz w:val="24"/>
              <w:szCs w:val="24"/>
            </w:rPr>
          </w:pPr>
          <w:hyperlink w:history="1" w:anchor="_Toc226030418">
            <w:r w:rsidRPr="002C5077">
              <w:rPr>
                <w:rStyle w:val="Hyperlink"/>
                <w:noProof/>
              </w:rPr>
              <w:t>Emergency Contractor/Vendor Phone Numbers</w:t>
            </w:r>
            <w:r>
              <w:rPr>
                <w:noProof/>
                <w:webHidden/>
              </w:rPr>
              <w:tab/>
            </w:r>
            <w:r>
              <w:rPr>
                <w:noProof/>
                <w:webHidden/>
              </w:rPr>
              <w:fldChar w:fldCharType="begin"/>
            </w:r>
            <w:r>
              <w:rPr>
                <w:noProof/>
                <w:webHidden/>
              </w:rPr>
              <w:instrText xml:space="preserve"> PAGEREF _Toc226030418 \h </w:instrText>
            </w:r>
            <w:r>
              <w:rPr>
                <w:noProof/>
                <w:webHidden/>
              </w:rPr>
            </w:r>
            <w:r>
              <w:rPr>
                <w:noProof/>
                <w:webHidden/>
              </w:rPr>
              <w:fldChar w:fldCharType="separate"/>
            </w:r>
            <w:r w:rsidR="00053060">
              <w:rPr>
                <w:noProof/>
                <w:webHidden/>
              </w:rPr>
              <w:t>8</w:t>
            </w:r>
            <w:r>
              <w:rPr>
                <w:noProof/>
                <w:webHidden/>
              </w:rPr>
              <w:fldChar w:fldCharType="end"/>
            </w:r>
          </w:hyperlink>
        </w:p>
        <w:p w:rsidR="00315811" w:rsidRDefault="00315811" w14:paraId="153EDFE2" w14:textId="17E29C99">
          <w:pPr>
            <w:pStyle w:val="TOC2"/>
            <w:tabs>
              <w:tab w:val="right" w:leader="dot" w:pos="10992"/>
            </w:tabs>
            <w:rPr>
              <w:rFonts w:eastAsiaTheme="minorEastAsia"/>
              <w:noProof/>
              <w:color w:val="auto"/>
              <w:sz w:val="24"/>
              <w:szCs w:val="24"/>
            </w:rPr>
          </w:pPr>
          <w:hyperlink w:history="1" w:anchor="_Toc226030419">
            <w:r w:rsidRPr="002C5077">
              <w:rPr>
                <w:rStyle w:val="Hyperlink"/>
                <w:noProof/>
              </w:rPr>
              <w:t>Emergency Supplies</w:t>
            </w:r>
            <w:r>
              <w:rPr>
                <w:noProof/>
                <w:webHidden/>
              </w:rPr>
              <w:tab/>
            </w:r>
            <w:r>
              <w:rPr>
                <w:noProof/>
                <w:webHidden/>
              </w:rPr>
              <w:fldChar w:fldCharType="begin"/>
            </w:r>
            <w:r>
              <w:rPr>
                <w:noProof/>
                <w:webHidden/>
              </w:rPr>
              <w:instrText xml:space="preserve"> PAGEREF _Toc226030419 \h </w:instrText>
            </w:r>
            <w:r>
              <w:rPr>
                <w:noProof/>
                <w:webHidden/>
              </w:rPr>
            </w:r>
            <w:r>
              <w:rPr>
                <w:noProof/>
                <w:webHidden/>
              </w:rPr>
              <w:fldChar w:fldCharType="separate"/>
            </w:r>
            <w:r w:rsidR="00053060">
              <w:rPr>
                <w:noProof/>
                <w:webHidden/>
              </w:rPr>
              <w:t>9</w:t>
            </w:r>
            <w:r>
              <w:rPr>
                <w:noProof/>
                <w:webHidden/>
              </w:rPr>
              <w:fldChar w:fldCharType="end"/>
            </w:r>
          </w:hyperlink>
        </w:p>
        <w:p w:rsidR="00315811" w:rsidRDefault="00315811" w14:paraId="281F9D6C" w14:textId="32FD9A30">
          <w:pPr>
            <w:pStyle w:val="TOC2"/>
            <w:tabs>
              <w:tab w:val="right" w:leader="dot" w:pos="10992"/>
            </w:tabs>
            <w:rPr>
              <w:rFonts w:eastAsiaTheme="minorEastAsia"/>
              <w:noProof/>
              <w:color w:val="auto"/>
              <w:sz w:val="24"/>
              <w:szCs w:val="24"/>
            </w:rPr>
          </w:pPr>
          <w:hyperlink w:history="1" w:anchor="_Toc226030420">
            <w:r w:rsidRPr="002C5077">
              <w:rPr>
                <w:rStyle w:val="Hyperlink"/>
                <w:noProof/>
                <w:w w:val="90"/>
              </w:rPr>
              <w:t>Emergency Evacuation Team</w:t>
            </w:r>
            <w:r>
              <w:rPr>
                <w:noProof/>
                <w:webHidden/>
              </w:rPr>
              <w:tab/>
            </w:r>
            <w:r>
              <w:rPr>
                <w:noProof/>
                <w:webHidden/>
              </w:rPr>
              <w:fldChar w:fldCharType="begin"/>
            </w:r>
            <w:r>
              <w:rPr>
                <w:noProof/>
                <w:webHidden/>
              </w:rPr>
              <w:instrText xml:space="preserve"> PAGEREF _Toc226030420 \h </w:instrText>
            </w:r>
            <w:r>
              <w:rPr>
                <w:noProof/>
                <w:webHidden/>
              </w:rPr>
            </w:r>
            <w:r>
              <w:rPr>
                <w:noProof/>
                <w:webHidden/>
              </w:rPr>
              <w:fldChar w:fldCharType="separate"/>
            </w:r>
            <w:r w:rsidR="00053060">
              <w:rPr>
                <w:noProof/>
                <w:webHidden/>
              </w:rPr>
              <w:t>10</w:t>
            </w:r>
            <w:r>
              <w:rPr>
                <w:noProof/>
                <w:webHidden/>
              </w:rPr>
              <w:fldChar w:fldCharType="end"/>
            </w:r>
          </w:hyperlink>
        </w:p>
        <w:p w:rsidR="00315811" w:rsidRDefault="00315811" w14:paraId="5FE6F42D" w14:textId="1230BCBB">
          <w:pPr>
            <w:pStyle w:val="TOC2"/>
            <w:tabs>
              <w:tab w:val="right" w:leader="dot" w:pos="10992"/>
            </w:tabs>
            <w:rPr>
              <w:rFonts w:eastAsiaTheme="minorEastAsia"/>
              <w:noProof/>
              <w:color w:val="auto"/>
              <w:sz w:val="24"/>
              <w:szCs w:val="24"/>
            </w:rPr>
          </w:pPr>
          <w:hyperlink w:history="1" w:anchor="_Toc226030421">
            <w:r w:rsidRPr="002C5077">
              <w:rPr>
                <w:rStyle w:val="Hyperlink"/>
                <w:noProof/>
                <w:w w:val="90"/>
              </w:rPr>
              <w:t>Emergency Evacuation Team Responsibilities</w:t>
            </w:r>
            <w:r>
              <w:rPr>
                <w:noProof/>
                <w:webHidden/>
              </w:rPr>
              <w:tab/>
            </w:r>
            <w:r>
              <w:rPr>
                <w:noProof/>
                <w:webHidden/>
              </w:rPr>
              <w:fldChar w:fldCharType="begin"/>
            </w:r>
            <w:r>
              <w:rPr>
                <w:noProof/>
                <w:webHidden/>
              </w:rPr>
              <w:instrText xml:space="preserve"> PAGEREF _Toc226030421 \h </w:instrText>
            </w:r>
            <w:r>
              <w:rPr>
                <w:noProof/>
                <w:webHidden/>
              </w:rPr>
            </w:r>
            <w:r>
              <w:rPr>
                <w:noProof/>
                <w:webHidden/>
              </w:rPr>
              <w:fldChar w:fldCharType="separate"/>
            </w:r>
            <w:r w:rsidR="00053060">
              <w:rPr>
                <w:noProof/>
                <w:webHidden/>
              </w:rPr>
              <w:t>12</w:t>
            </w:r>
            <w:r>
              <w:rPr>
                <w:noProof/>
                <w:webHidden/>
              </w:rPr>
              <w:fldChar w:fldCharType="end"/>
            </w:r>
          </w:hyperlink>
        </w:p>
        <w:p w:rsidR="00315811" w:rsidRDefault="00315811" w14:paraId="3A32482D" w14:textId="0C25568B">
          <w:pPr>
            <w:pStyle w:val="TOC2"/>
            <w:tabs>
              <w:tab w:val="right" w:leader="dot" w:pos="10992"/>
            </w:tabs>
            <w:rPr>
              <w:rFonts w:eastAsiaTheme="minorEastAsia"/>
              <w:noProof/>
              <w:color w:val="auto"/>
              <w:sz w:val="24"/>
              <w:szCs w:val="24"/>
            </w:rPr>
          </w:pPr>
          <w:hyperlink w:history="1" w:anchor="_Toc226030422">
            <w:r w:rsidRPr="002C5077">
              <w:rPr>
                <w:rStyle w:val="Hyperlink"/>
                <w:noProof/>
              </w:rPr>
              <w:t>Inspection Checklist</w:t>
            </w:r>
            <w:r>
              <w:rPr>
                <w:noProof/>
                <w:webHidden/>
              </w:rPr>
              <w:tab/>
            </w:r>
            <w:r>
              <w:rPr>
                <w:noProof/>
                <w:webHidden/>
              </w:rPr>
              <w:fldChar w:fldCharType="begin"/>
            </w:r>
            <w:r>
              <w:rPr>
                <w:noProof/>
                <w:webHidden/>
              </w:rPr>
              <w:instrText xml:space="preserve"> PAGEREF _Toc226030422 \h </w:instrText>
            </w:r>
            <w:r>
              <w:rPr>
                <w:noProof/>
                <w:webHidden/>
              </w:rPr>
            </w:r>
            <w:r>
              <w:rPr>
                <w:noProof/>
                <w:webHidden/>
              </w:rPr>
              <w:fldChar w:fldCharType="separate"/>
            </w:r>
            <w:r w:rsidR="00053060">
              <w:rPr>
                <w:noProof/>
                <w:webHidden/>
              </w:rPr>
              <w:t>13</w:t>
            </w:r>
            <w:r>
              <w:rPr>
                <w:noProof/>
                <w:webHidden/>
              </w:rPr>
              <w:fldChar w:fldCharType="end"/>
            </w:r>
          </w:hyperlink>
        </w:p>
        <w:p w:rsidR="00315811" w:rsidRDefault="00315811" w14:paraId="3607BA6B" w14:textId="34E52B5F">
          <w:pPr>
            <w:pStyle w:val="TOC2"/>
            <w:tabs>
              <w:tab w:val="right" w:leader="dot" w:pos="10992"/>
            </w:tabs>
            <w:rPr>
              <w:rFonts w:eastAsiaTheme="minorEastAsia"/>
              <w:noProof/>
              <w:color w:val="auto"/>
              <w:sz w:val="24"/>
              <w:szCs w:val="24"/>
            </w:rPr>
          </w:pPr>
          <w:hyperlink w:history="1" w:anchor="_Toc226030423">
            <w:r w:rsidRPr="002C5077">
              <w:rPr>
                <w:rStyle w:val="Hyperlink"/>
                <w:noProof/>
              </w:rPr>
              <w:t>Fire Drill and Evacuation Assignment</w:t>
            </w:r>
            <w:r>
              <w:rPr>
                <w:noProof/>
                <w:webHidden/>
              </w:rPr>
              <w:tab/>
            </w:r>
            <w:r>
              <w:rPr>
                <w:noProof/>
                <w:webHidden/>
              </w:rPr>
              <w:fldChar w:fldCharType="begin"/>
            </w:r>
            <w:r>
              <w:rPr>
                <w:noProof/>
                <w:webHidden/>
              </w:rPr>
              <w:instrText xml:space="preserve"> PAGEREF _Toc226030423 \h </w:instrText>
            </w:r>
            <w:r>
              <w:rPr>
                <w:noProof/>
                <w:webHidden/>
              </w:rPr>
            </w:r>
            <w:r>
              <w:rPr>
                <w:noProof/>
                <w:webHidden/>
              </w:rPr>
              <w:fldChar w:fldCharType="separate"/>
            </w:r>
            <w:r w:rsidR="00053060">
              <w:rPr>
                <w:noProof/>
                <w:webHidden/>
              </w:rPr>
              <w:t>13</w:t>
            </w:r>
            <w:r>
              <w:rPr>
                <w:noProof/>
                <w:webHidden/>
              </w:rPr>
              <w:fldChar w:fldCharType="end"/>
            </w:r>
          </w:hyperlink>
        </w:p>
        <w:p w:rsidR="00315811" w:rsidRDefault="00315811" w14:paraId="61876D11" w14:textId="44426DA1">
          <w:pPr>
            <w:pStyle w:val="TOC2"/>
            <w:tabs>
              <w:tab w:val="right" w:leader="dot" w:pos="10992"/>
            </w:tabs>
            <w:rPr>
              <w:rFonts w:eastAsiaTheme="minorEastAsia"/>
              <w:noProof/>
              <w:color w:val="auto"/>
              <w:sz w:val="24"/>
              <w:szCs w:val="24"/>
            </w:rPr>
          </w:pPr>
          <w:hyperlink w:history="1" w:anchor="_Toc226030424">
            <w:r w:rsidRPr="002C5077">
              <w:rPr>
                <w:rStyle w:val="Hyperlink"/>
                <w:noProof/>
              </w:rPr>
              <w:t>Evacuation Procedures</w:t>
            </w:r>
            <w:r>
              <w:rPr>
                <w:noProof/>
                <w:webHidden/>
              </w:rPr>
              <w:tab/>
            </w:r>
            <w:r>
              <w:rPr>
                <w:noProof/>
                <w:webHidden/>
              </w:rPr>
              <w:fldChar w:fldCharType="begin"/>
            </w:r>
            <w:r>
              <w:rPr>
                <w:noProof/>
                <w:webHidden/>
              </w:rPr>
              <w:instrText xml:space="preserve"> PAGEREF _Toc226030424 \h </w:instrText>
            </w:r>
            <w:r>
              <w:rPr>
                <w:noProof/>
                <w:webHidden/>
              </w:rPr>
            </w:r>
            <w:r>
              <w:rPr>
                <w:noProof/>
                <w:webHidden/>
              </w:rPr>
              <w:fldChar w:fldCharType="separate"/>
            </w:r>
            <w:r w:rsidR="00053060">
              <w:rPr>
                <w:noProof/>
                <w:webHidden/>
              </w:rPr>
              <w:t>14</w:t>
            </w:r>
            <w:r>
              <w:rPr>
                <w:noProof/>
                <w:webHidden/>
              </w:rPr>
              <w:fldChar w:fldCharType="end"/>
            </w:r>
          </w:hyperlink>
        </w:p>
        <w:p w:rsidR="00315811" w:rsidRDefault="00315811" w14:paraId="237008FB" w14:textId="6AFCC6E9">
          <w:pPr>
            <w:pStyle w:val="TOC2"/>
            <w:tabs>
              <w:tab w:val="right" w:leader="dot" w:pos="10992"/>
            </w:tabs>
            <w:rPr>
              <w:rFonts w:eastAsiaTheme="minorEastAsia"/>
              <w:noProof/>
              <w:color w:val="auto"/>
              <w:sz w:val="24"/>
              <w:szCs w:val="24"/>
            </w:rPr>
          </w:pPr>
          <w:hyperlink w:history="1" w:anchor="_Toc226030425">
            <w:r w:rsidRPr="002C5077">
              <w:rPr>
                <w:rStyle w:val="Hyperlink"/>
                <w:noProof/>
              </w:rPr>
              <w:t>Meeting Areas</w:t>
            </w:r>
            <w:r>
              <w:rPr>
                <w:noProof/>
                <w:webHidden/>
              </w:rPr>
              <w:tab/>
            </w:r>
            <w:r>
              <w:rPr>
                <w:noProof/>
                <w:webHidden/>
              </w:rPr>
              <w:fldChar w:fldCharType="begin"/>
            </w:r>
            <w:r>
              <w:rPr>
                <w:noProof/>
                <w:webHidden/>
              </w:rPr>
              <w:instrText xml:space="preserve"> PAGEREF _Toc226030425 \h </w:instrText>
            </w:r>
            <w:r>
              <w:rPr>
                <w:noProof/>
                <w:webHidden/>
              </w:rPr>
            </w:r>
            <w:r>
              <w:rPr>
                <w:noProof/>
                <w:webHidden/>
              </w:rPr>
              <w:fldChar w:fldCharType="separate"/>
            </w:r>
            <w:r w:rsidR="00053060">
              <w:rPr>
                <w:noProof/>
                <w:webHidden/>
              </w:rPr>
              <w:t>15</w:t>
            </w:r>
            <w:r>
              <w:rPr>
                <w:noProof/>
                <w:webHidden/>
              </w:rPr>
              <w:fldChar w:fldCharType="end"/>
            </w:r>
          </w:hyperlink>
        </w:p>
        <w:p w:rsidR="00315811" w:rsidRDefault="00315811" w14:paraId="1C155CED" w14:textId="6BDDC94A">
          <w:pPr>
            <w:pStyle w:val="TOC2"/>
            <w:tabs>
              <w:tab w:val="right" w:leader="dot" w:pos="10992"/>
            </w:tabs>
            <w:rPr>
              <w:rFonts w:eastAsiaTheme="minorEastAsia"/>
              <w:noProof/>
              <w:color w:val="auto"/>
              <w:sz w:val="24"/>
              <w:szCs w:val="24"/>
            </w:rPr>
          </w:pPr>
          <w:hyperlink w:history="1" w:anchor="_Toc226030426">
            <w:r w:rsidRPr="002C5077">
              <w:rPr>
                <w:rStyle w:val="Hyperlink"/>
                <w:noProof/>
              </w:rPr>
              <w:t>Policy And Organizational Statements</w:t>
            </w:r>
            <w:r>
              <w:rPr>
                <w:noProof/>
                <w:webHidden/>
              </w:rPr>
              <w:tab/>
            </w:r>
            <w:r>
              <w:rPr>
                <w:noProof/>
                <w:webHidden/>
              </w:rPr>
              <w:fldChar w:fldCharType="begin"/>
            </w:r>
            <w:r>
              <w:rPr>
                <w:noProof/>
                <w:webHidden/>
              </w:rPr>
              <w:instrText xml:space="preserve"> PAGEREF _Toc226030426 \h </w:instrText>
            </w:r>
            <w:r>
              <w:rPr>
                <w:noProof/>
                <w:webHidden/>
              </w:rPr>
            </w:r>
            <w:r>
              <w:rPr>
                <w:noProof/>
                <w:webHidden/>
              </w:rPr>
              <w:fldChar w:fldCharType="separate"/>
            </w:r>
            <w:r w:rsidR="00053060">
              <w:rPr>
                <w:noProof/>
                <w:webHidden/>
              </w:rPr>
              <w:t>16</w:t>
            </w:r>
            <w:r>
              <w:rPr>
                <w:noProof/>
                <w:webHidden/>
              </w:rPr>
              <w:fldChar w:fldCharType="end"/>
            </w:r>
          </w:hyperlink>
        </w:p>
        <w:p w:rsidR="00315811" w:rsidRDefault="00315811" w14:paraId="7A9ABE78" w14:textId="6B6C0D9E">
          <w:pPr>
            <w:pStyle w:val="TOC2"/>
            <w:tabs>
              <w:tab w:val="right" w:leader="dot" w:pos="10992"/>
            </w:tabs>
            <w:rPr>
              <w:rFonts w:eastAsiaTheme="minorEastAsia"/>
              <w:noProof/>
              <w:color w:val="auto"/>
              <w:sz w:val="24"/>
              <w:szCs w:val="24"/>
            </w:rPr>
          </w:pPr>
          <w:hyperlink w:history="1" w:anchor="_Toc226030427">
            <w:r w:rsidRPr="002C5077">
              <w:rPr>
                <w:rStyle w:val="Hyperlink"/>
                <w:noProof/>
              </w:rPr>
              <w:t>Risk Assessment Process</w:t>
            </w:r>
            <w:r>
              <w:rPr>
                <w:noProof/>
                <w:webHidden/>
              </w:rPr>
              <w:tab/>
            </w:r>
            <w:r>
              <w:rPr>
                <w:noProof/>
                <w:webHidden/>
              </w:rPr>
              <w:fldChar w:fldCharType="begin"/>
            </w:r>
            <w:r>
              <w:rPr>
                <w:noProof/>
                <w:webHidden/>
              </w:rPr>
              <w:instrText xml:space="preserve"> PAGEREF _Toc226030427 \h </w:instrText>
            </w:r>
            <w:r>
              <w:rPr>
                <w:noProof/>
                <w:webHidden/>
              </w:rPr>
            </w:r>
            <w:r>
              <w:rPr>
                <w:noProof/>
                <w:webHidden/>
              </w:rPr>
              <w:fldChar w:fldCharType="separate"/>
            </w:r>
            <w:r w:rsidR="00053060">
              <w:rPr>
                <w:noProof/>
                <w:webHidden/>
              </w:rPr>
              <w:t>17</w:t>
            </w:r>
            <w:r>
              <w:rPr>
                <w:noProof/>
                <w:webHidden/>
              </w:rPr>
              <w:fldChar w:fldCharType="end"/>
            </w:r>
          </w:hyperlink>
        </w:p>
        <w:p w:rsidR="00315811" w:rsidRDefault="00315811" w14:paraId="1D8A01A6" w14:textId="3615FBD7">
          <w:pPr>
            <w:pStyle w:val="TOC2"/>
            <w:tabs>
              <w:tab w:val="right" w:leader="dot" w:pos="10992"/>
            </w:tabs>
            <w:rPr>
              <w:rFonts w:eastAsiaTheme="minorEastAsia"/>
              <w:noProof/>
              <w:color w:val="auto"/>
              <w:sz w:val="24"/>
              <w:szCs w:val="24"/>
            </w:rPr>
          </w:pPr>
          <w:hyperlink w:history="1" w:anchor="_Toc226030428">
            <w:r w:rsidRPr="002C5077">
              <w:rPr>
                <w:rStyle w:val="Hyperlink"/>
                <w:noProof/>
              </w:rPr>
              <w:t>Communications</w:t>
            </w:r>
            <w:r>
              <w:rPr>
                <w:noProof/>
                <w:webHidden/>
              </w:rPr>
              <w:tab/>
            </w:r>
            <w:r>
              <w:rPr>
                <w:noProof/>
                <w:webHidden/>
              </w:rPr>
              <w:fldChar w:fldCharType="begin"/>
            </w:r>
            <w:r>
              <w:rPr>
                <w:noProof/>
                <w:webHidden/>
              </w:rPr>
              <w:instrText xml:space="preserve"> PAGEREF _Toc226030428 \h </w:instrText>
            </w:r>
            <w:r>
              <w:rPr>
                <w:noProof/>
                <w:webHidden/>
              </w:rPr>
            </w:r>
            <w:r>
              <w:rPr>
                <w:noProof/>
                <w:webHidden/>
              </w:rPr>
              <w:fldChar w:fldCharType="separate"/>
            </w:r>
            <w:r w:rsidR="00053060">
              <w:rPr>
                <w:noProof/>
                <w:webHidden/>
              </w:rPr>
              <w:t>18</w:t>
            </w:r>
            <w:r>
              <w:rPr>
                <w:noProof/>
                <w:webHidden/>
              </w:rPr>
              <w:fldChar w:fldCharType="end"/>
            </w:r>
          </w:hyperlink>
        </w:p>
        <w:p w:rsidR="00315811" w:rsidRDefault="00315811" w14:paraId="526E011D" w14:textId="1E2F1D8D">
          <w:pPr>
            <w:pStyle w:val="TOC2"/>
            <w:tabs>
              <w:tab w:val="right" w:leader="dot" w:pos="10992"/>
            </w:tabs>
            <w:rPr>
              <w:rFonts w:eastAsiaTheme="minorEastAsia"/>
              <w:noProof/>
              <w:color w:val="auto"/>
              <w:sz w:val="24"/>
              <w:szCs w:val="24"/>
            </w:rPr>
          </w:pPr>
          <w:hyperlink w:history="1" w:anchor="_Toc226030429">
            <w:r w:rsidRPr="002C5077">
              <w:rPr>
                <w:rStyle w:val="Hyperlink"/>
                <w:noProof/>
              </w:rPr>
              <w:t>Continuity Of Operations</w:t>
            </w:r>
            <w:r>
              <w:rPr>
                <w:noProof/>
                <w:webHidden/>
              </w:rPr>
              <w:tab/>
            </w:r>
            <w:r>
              <w:rPr>
                <w:noProof/>
                <w:webHidden/>
              </w:rPr>
              <w:fldChar w:fldCharType="begin"/>
            </w:r>
            <w:r>
              <w:rPr>
                <w:noProof/>
                <w:webHidden/>
              </w:rPr>
              <w:instrText xml:space="preserve"> PAGEREF _Toc226030429 \h </w:instrText>
            </w:r>
            <w:r>
              <w:rPr>
                <w:noProof/>
                <w:webHidden/>
              </w:rPr>
            </w:r>
            <w:r>
              <w:rPr>
                <w:noProof/>
                <w:webHidden/>
              </w:rPr>
              <w:fldChar w:fldCharType="separate"/>
            </w:r>
            <w:r w:rsidR="00053060">
              <w:rPr>
                <w:noProof/>
                <w:webHidden/>
              </w:rPr>
              <w:t>19</w:t>
            </w:r>
            <w:r>
              <w:rPr>
                <w:noProof/>
                <w:webHidden/>
              </w:rPr>
              <w:fldChar w:fldCharType="end"/>
            </w:r>
          </w:hyperlink>
        </w:p>
        <w:p w:rsidR="00315811" w:rsidRDefault="00315811" w14:paraId="612D9E22" w14:textId="1B5BC1AD">
          <w:pPr>
            <w:pStyle w:val="TOC2"/>
            <w:tabs>
              <w:tab w:val="right" w:leader="dot" w:pos="10992"/>
            </w:tabs>
            <w:rPr>
              <w:rFonts w:eastAsiaTheme="minorEastAsia"/>
              <w:noProof/>
              <w:color w:val="auto"/>
              <w:sz w:val="24"/>
              <w:szCs w:val="24"/>
            </w:rPr>
          </w:pPr>
          <w:hyperlink w:history="1" w:anchor="_Toc226030430">
            <w:r w:rsidRPr="002C5077">
              <w:rPr>
                <w:rStyle w:val="Hyperlink"/>
                <w:noProof/>
              </w:rPr>
              <w:t>Training And Testing Program</w:t>
            </w:r>
            <w:r>
              <w:rPr>
                <w:noProof/>
                <w:webHidden/>
              </w:rPr>
              <w:tab/>
            </w:r>
            <w:r>
              <w:rPr>
                <w:noProof/>
                <w:webHidden/>
              </w:rPr>
              <w:fldChar w:fldCharType="begin"/>
            </w:r>
            <w:r>
              <w:rPr>
                <w:noProof/>
                <w:webHidden/>
              </w:rPr>
              <w:instrText xml:space="preserve"> PAGEREF _Toc226030430 \h </w:instrText>
            </w:r>
            <w:r>
              <w:rPr>
                <w:noProof/>
                <w:webHidden/>
              </w:rPr>
            </w:r>
            <w:r>
              <w:rPr>
                <w:noProof/>
                <w:webHidden/>
              </w:rPr>
              <w:fldChar w:fldCharType="separate"/>
            </w:r>
            <w:r w:rsidR="00053060">
              <w:rPr>
                <w:noProof/>
                <w:webHidden/>
              </w:rPr>
              <w:t>20</w:t>
            </w:r>
            <w:r>
              <w:rPr>
                <w:noProof/>
                <w:webHidden/>
              </w:rPr>
              <w:fldChar w:fldCharType="end"/>
            </w:r>
          </w:hyperlink>
        </w:p>
        <w:p w:rsidR="00315811" w:rsidRDefault="00315811" w14:paraId="2E186E12" w14:textId="6B660AF4">
          <w:pPr>
            <w:pStyle w:val="TOC1"/>
            <w:rPr>
              <w:rFonts w:eastAsiaTheme="minorEastAsia" w:cstheme="minorBidi"/>
              <w:b w:val="0"/>
              <w:color w:val="auto"/>
              <w:w w:val="100"/>
            </w:rPr>
          </w:pPr>
          <w:hyperlink w:history="1" w:anchor="_Toc226030431">
            <w:r w:rsidRPr="002C5077">
              <w:rPr>
                <w:rStyle w:val="Hyperlink"/>
              </w:rPr>
              <w:t>Section B</w:t>
            </w:r>
            <w:r>
              <w:rPr>
                <w:webHidden/>
              </w:rPr>
              <w:tab/>
            </w:r>
            <w:r>
              <w:rPr>
                <w:webHidden/>
              </w:rPr>
              <w:fldChar w:fldCharType="begin"/>
            </w:r>
            <w:r>
              <w:rPr>
                <w:webHidden/>
              </w:rPr>
              <w:instrText xml:space="preserve"> PAGEREF _Toc226030431 \h </w:instrText>
            </w:r>
            <w:r>
              <w:rPr>
                <w:webHidden/>
              </w:rPr>
            </w:r>
            <w:r>
              <w:rPr>
                <w:webHidden/>
              </w:rPr>
              <w:fldChar w:fldCharType="separate"/>
            </w:r>
            <w:r w:rsidR="00053060">
              <w:rPr>
                <w:webHidden/>
              </w:rPr>
              <w:t>21</w:t>
            </w:r>
            <w:r>
              <w:rPr>
                <w:webHidden/>
              </w:rPr>
              <w:fldChar w:fldCharType="end"/>
            </w:r>
          </w:hyperlink>
        </w:p>
        <w:p w:rsidR="00315811" w:rsidRDefault="00315811" w14:paraId="7A437BB5" w14:textId="70DB7604">
          <w:pPr>
            <w:pStyle w:val="TOC2"/>
            <w:tabs>
              <w:tab w:val="right" w:leader="dot" w:pos="10992"/>
            </w:tabs>
            <w:rPr>
              <w:rFonts w:eastAsiaTheme="minorEastAsia"/>
              <w:noProof/>
              <w:color w:val="auto"/>
              <w:sz w:val="24"/>
              <w:szCs w:val="24"/>
            </w:rPr>
          </w:pPr>
          <w:hyperlink w:history="1" w:anchor="_Toc226030432">
            <w:r w:rsidRPr="002C5077">
              <w:rPr>
                <w:rStyle w:val="Hyperlink"/>
                <w:noProof/>
              </w:rPr>
              <w:t>Active Shooter / Person with Weapon</w:t>
            </w:r>
            <w:r>
              <w:rPr>
                <w:noProof/>
                <w:webHidden/>
              </w:rPr>
              <w:tab/>
            </w:r>
            <w:r>
              <w:rPr>
                <w:noProof/>
                <w:webHidden/>
              </w:rPr>
              <w:fldChar w:fldCharType="begin"/>
            </w:r>
            <w:r>
              <w:rPr>
                <w:noProof/>
                <w:webHidden/>
              </w:rPr>
              <w:instrText xml:space="preserve"> PAGEREF _Toc226030432 \h </w:instrText>
            </w:r>
            <w:r>
              <w:rPr>
                <w:noProof/>
                <w:webHidden/>
              </w:rPr>
            </w:r>
            <w:r>
              <w:rPr>
                <w:noProof/>
                <w:webHidden/>
              </w:rPr>
              <w:fldChar w:fldCharType="separate"/>
            </w:r>
            <w:r w:rsidR="00053060">
              <w:rPr>
                <w:noProof/>
                <w:webHidden/>
              </w:rPr>
              <w:t>21</w:t>
            </w:r>
            <w:r>
              <w:rPr>
                <w:noProof/>
                <w:webHidden/>
              </w:rPr>
              <w:fldChar w:fldCharType="end"/>
            </w:r>
          </w:hyperlink>
        </w:p>
        <w:p w:rsidR="00315811" w:rsidRDefault="00315811" w14:paraId="09EDC06C" w14:textId="1EA4EC17">
          <w:pPr>
            <w:pStyle w:val="TOC2"/>
            <w:tabs>
              <w:tab w:val="right" w:leader="dot" w:pos="10992"/>
            </w:tabs>
            <w:rPr>
              <w:rFonts w:eastAsiaTheme="minorEastAsia"/>
              <w:noProof/>
              <w:color w:val="auto"/>
              <w:sz w:val="24"/>
              <w:szCs w:val="24"/>
            </w:rPr>
          </w:pPr>
          <w:hyperlink w:history="1" w:anchor="_Toc226030433">
            <w:r w:rsidRPr="002C5077">
              <w:rPr>
                <w:rStyle w:val="Hyperlink"/>
                <w:noProof/>
              </w:rPr>
              <w:t>General Actions Applicable to All Staff</w:t>
            </w:r>
            <w:r>
              <w:rPr>
                <w:noProof/>
                <w:webHidden/>
              </w:rPr>
              <w:tab/>
            </w:r>
            <w:r>
              <w:rPr>
                <w:noProof/>
                <w:webHidden/>
              </w:rPr>
              <w:fldChar w:fldCharType="begin"/>
            </w:r>
            <w:r>
              <w:rPr>
                <w:noProof/>
                <w:webHidden/>
              </w:rPr>
              <w:instrText xml:space="preserve"> PAGEREF _Toc226030433 \h </w:instrText>
            </w:r>
            <w:r>
              <w:rPr>
                <w:noProof/>
                <w:webHidden/>
              </w:rPr>
            </w:r>
            <w:r>
              <w:rPr>
                <w:noProof/>
                <w:webHidden/>
              </w:rPr>
              <w:fldChar w:fldCharType="separate"/>
            </w:r>
            <w:r w:rsidR="00053060">
              <w:rPr>
                <w:noProof/>
                <w:webHidden/>
              </w:rPr>
              <w:t>21</w:t>
            </w:r>
            <w:r>
              <w:rPr>
                <w:noProof/>
                <w:webHidden/>
              </w:rPr>
              <w:fldChar w:fldCharType="end"/>
            </w:r>
          </w:hyperlink>
        </w:p>
        <w:p w:rsidR="00315811" w:rsidRDefault="00315811" w14:paraId="00FBB7D8" w14:textId="3E1E7913">
          <w:pPr>
            <w:pStyle w:val="TOC2"/>
            <w:tabs>
              <w:tab w:val="right" w:leader="dot" w:pos="10992"/>
            </w:tabs>
            <w:rPr>
              <w:rFonts w:eastAsiaTheme="minorEastAsia"/>
              <w:noProof/>
              <w:color w:val="auto"/>
              <w:sz w:val="24"/>
              <w:szCs w:val="24"/>
            </w:rPr>
          </w:pPr>
          <w:hyperlink w:history="1" w:anchor="_Toc226030434">
            <w:r w:rsidRPr="002C5077">
              <w:rPr>
                <w:rStyle w:val="Hyperlink"/>
                <w:noProof/>
              </w:rPr>
              <w:t>Safe Rooms</w:t>
            </w:r>
            <w:r>
              <w:rPr>
                <w:noProof/>
                <w:webHidden/>
              </w:rPr>
              <w:tab/>
            </w:r>
            <w:r>
              <w:rPr>
                <w:noProof/>
                <w:webHidden/>
              </w:rPr>
              <w:fldChar w:fldCharType="begin"/>
            </w:r>
            <w:r>
              <w:rPr>
                <w:noProof/>
                <w:webHidden/>
              </w:rPr>
              <w:instrText xml:space="preserve"> PAGEREF _Toc226030434 \h </w:instrText>
            </w:r>
            <w:r>
              <w:rPr>
                <w:noProof/>
                <w:webHidden/>
              </w:rPr>
            </w:r>
            <w:r>
              <w:rPr>
                <w:noProof/>
                <w:webHidden/>
              </w:rPr>
              <w:fldChar w:fldCharType="separate"/>
            </w:r>
            <w:r w:rsidR="00053060">
              <w:rPr>
                <w:noProof/>
                <w:webHidden/>
              </w:rPr>
              <w:t>24</w:t>
            </w:r>
            <w:r>
              <w:rPr>
                <w:noProof/>
                <w:webHidden/>
              </w:rPr>
              <w:fldChar w:fldCharType="end"/>
            </w:r>
          </w:hyperlink>
        </w:p>
        <w:p w:rsidR="00315811" w:rsidRDefault="00315811" w14:paraId="53C88D51" w14:textId="4E37F077">
          <w:pPr>
            <w:pStyle w:val="TOC2"/>
            <w:tabs>
              <w:tab w:val="right" w:leader="dot" w:pos="10992"/>
            </w:tabs>
            <w:rPr>
              <w:rFonts w:eastAsiaTheme="minorEastAsia"/>
              <w:noProof/>
              <w:color w:val="auto"/>
              <w:sz w:val="24"/>
              <w:szCs w:val="24"/>
            </w:rPr>
          </w:pPr>
          <w:hyperlink w:history="1" w:anchor="_Toc226030435">
            <w:r w:rsidRPr="002C5077">
              <w:rPr>
                <w:rStyle w:val="Hyperlink"/>
                <w:noProof/>
              </w:rPr>
              <w:t>Police Response</w:t>
            </w:r>
            <w:r>
              <w:rPr>
                <w:noProof/>
                <w:webHidden/>
              </w:rPr>
              <w:tab/>
            </w:r>
            <w:r>
              <w:rPr>
                <w:noProof/>
                <w:webHidden/>
              </w:rPr>
              <w:fldChar w:fldCharType="begin"/>
            </w:r>
            <w:r>
              <w:rPr>
                <w:noProof/>
                <w:webHidden/>
              </w:rPr>
              <w:instrText xml:space="preserve"> PAGEREF _Toc226030435 \h </w:instrText>
            </w:r>
            <w:r>
              <w:rPr>
                <w:noProof/>
                <w:webHidden/>
              </w:rPr>
            </w:r>
            <w:r>
              <w:rPr>
                <w:noProof/>
                <w:webHidden/>
              </w:rPr>
              <w:fldChar w:fldCharType="separate"/>
            </w:r>
            <w:r w:rsidR="00053060">
              <w:rPr>
                <w:noProof/>
                <w:webHidden/>
              </w:rPr>
              <w:t>24</w:t>
            </w:r>
            <w:r>
              <w:rPr>
                <w:noProof/>
                <w:webHidden/>
              </w:rPr>
              <w:fldChar w:fldCharType="end"/>
            </w:r>
          </w:hyperlink>
        </w:p>
        <w:p w:rsidR="00315811" w:rsidRDefault="00315811" w14:paraId="4FE250F1" w14:textId="4A951857">
          <w:pPr>
            <w:pStyle w:val="TOC2"/>
            <w:tabs>
              <w:tab w:val="right" w:leader="dot" w:pos="10992"/>
            </w:tabs>
            <w:rPr>
              <w:rFonts w:eastAsiaTheme="minorEastAsia"/>
              <w:noProof/>
              <w:color w:val="auto"/>
              <w:sz w:val="24"/>
              <w:szCs w:val="24"/>
            </w:rPr>
          </w:pPr>
          <w:hyperlink w:history="1" w:anchor="_Toc226030436">
            <w:r w:rsidRPr="002C5077">
              <w:rPr>
                <w:rStyle w:val="Hyperlink"/>
                <w:noProof/>
              </w:rPr>
              <w:t>HIPAA (as applicable)</w:t>
            </w:r>
            <w:r>
              <w:rPr>
                <w:noProof/>
                <w:webHidden/>
              </w:rPr>
              <w:tab/>
            </w:r>
            <w:r>
              <w:rPr>
                <w:noProof/>
                <w:webHidden/>
              </w:rPr>
              <w:fldChar w:fldCharType="begin"/>
            </w:r>
            <w:r>
              <w:rPr>
                <w:noProof/>
                <w:webHidden/>
              </w:rPr>
              <w:instrText xml:space="preserve"> PAGEREF _Toc226030436 \h </w:instrText>
            </w:r>
            <w:r>
              <w:rPr>
                <w:noProof/>
                <w:webHidden/>
              </w:rPr>
            </w:r>
            <w:r>
              <w:rPr>
                <w:noProof/>
                <w:webHidden/>
              </w:rPr>
              <w:fldChar w:fldCharType="separate"/>
            </w:r>
            <w:r w:rsidR="00053060">
              <w:rPr>
                <w:noProof/>
                <w:webHidden/>
              </w:rPr>
              <w:t>30</w:t>
            </w:r>
            <w:r>
              <w:rPr>
                <w:noProof/>
                <w:webHidden/>
              </w:rPr>
              <w:fldChar w:fldCharType="end"/>
            </w:r>
          </w:hyperlink>
        </w:p>
        <w:p w:rsidR="00315811" w:rsidRDefault="00315811" w14:paraId="3847FDCD" w14:textId="52E5AE45">
          <w:pPr>
            <w:pStyle w:val="TOC2"/>
            <w:tabs>
              <w:tab w:val="right" w:leader="dot" w:pos="10992"/>
            </w:tabs>
            <w:rPr>
              <w:rFonts w:eastAsiaTheme="minorEastAsia"/>
              <w:noProof/>
              <w:color w:val="auto"/>
              <w:sz w:val="24"/>
              <w:szCs w:val="24"/>
            </w:rPr>
          </w:pPr>
          <w:hyperlink w:history="1" w:anchor="_Toc226030437">
            <w:r w:rsidRPr="002C5077">
              <w:rPr>
                <w:rStyle w:val="Hyperlink"/>
                <w:noProof/>
              </w:rPr>
              <w:t>Aggressive or Violent Behavior Guide</w:t>
            </w:r>
            <w:r>
              <w:rPr>
                <w:noProof/>
                <w:webHidden/>
              </w:rPr>
              <w:tab/>
            </w:r>
            <w:r>
              <w:rPr>
                <w:noProof/>
                <w:webHidden/>
              </w:rPr>
              <w:fldChar w:fldCharType="begin"/>
            </w:r>
            <w:r>
              <w:rPr>
                <w:noProof/>
                <w:webHidden/>
              </w:rPr>
              <w:instrText xml:space="preserve"> PAGEREF _Toc226030437 \h </w:instrText>
            </w:r>
            <w:r>
              <w:rPr>
                <w:noProof/>
                <w:webHidden/>
              </w:rPr>
            </w:r>
            <w:r>
              <w:rPr>
                <w:noProof/>
                <w:webHidden/>
              </w:rPr>
              <w:fldChar w:fldCharType="separate"/>
            </w:r>
            <w:r w:rsidR="00053060">
              <w:rPr>
                <w:noProof/>
                <w:webHidden/>
              </w:rPr>
              <w:t>30</w:t>
            </w:r>
            <w:r>
              <w:rPr>
                <w:noProof/>
                <w:webHidden/>
              </w:rPr>
              <w:fldChar w:fldCharType="end"/>
            </w:r>
          </w:hyperlink>
        </w:p>
        <w:p w:rsidR="00315811" w:rsidRDefault="00315811" w14:paraId="3CE0698E" w14:textId="5DF7BEE8">
          <w:pPr>
            <w:pStyle w:val="TOC2"/>
            <w:tabs>
              <w:tab w:val="right" w:leader="dot" w:pos="10992"/>
            </w:tabs>
            <w:rPr>
              <w:rFonts w:eastAsiaTheme="minorEastAsia"/>
              <w:noProof/>
              <w:color w:val="auto"/>
              <w:sz w:val="24"/>
              <w:szCs w:val="24"/>
            </w:rPr>
          </w:pPr>
          <w:hyperlink w:history="1" w:anchor="_Toc226030438">
            <w:r w:rsidRPr="002C5077">
              <w:rPr>
                <w:rStyle w:val="Hyperlink"/>
                <w:noProof/>
              </w:rPr>
              <w:t>Bioterrorism / Terrorism</w:t>
            </w:r>
            <w:r>
              <w:rPr>
                <w:noProof/>
                <w:webHidden/>
              </w:rPr>
              <w:tab/>
            </w:r>
            <w:r>
              <w:rPr>
                <w:noProof/>
                <w:webHidden/>
              </w:rPr>
              <w:fldChar w:fldCharType="begin"/>
            </w:r>
            <w:r>
              <w:rPr>
                <w:noProof/>
                <w:webHidden/>
              </w:rPr>
              <w:instrText xml:space="preserve"> PAGEREF _Toc226030438 \h </w:instrText>
            </w:r>
            <w:r>
              <w:rPr>
                <w:noProof/>
                <w:webHidden/>
              </w:rPr>
            </w:r>
            <w:r>
              <w:rPr>
                <w:noProof/>
                <w:webHidden/>
              </w:rPr>
              <w:fldChar w:fldCharType="separate"/>
            </w:r>
            <w:r w:rsidR="00053060">
              <w:rPr>
                <w:noProof/>
                <w:webHidden/>
              </w:rPr>
              <w:t>32</w:t>
            </w:r>
            <w:r>
              <w:rPr>
                <w:noProof/>
                <w:webHidden/>
              </w:rPr>
              <w:fldChar w:fldCharType="end"/>
            </w:r>
          </w:hyperlink>
        </w:p>
        <w:p w:rsidR="00315811" w:rsidRDefault="00315811" w14:paraId="083E3C63" w14:textId="0233B60B">
          <w:pPr>
            <w:pStyle w:val="TOC2"/>
            <w:tabs>
              <w:tab w:val="right" w:leader="dot" w:pos="10992"/>
            </w:tabs>
            <w:rPr>
              <w:rFonts w:eastAsiaTheme="minorEastAsia"/>
              <w:noProof/>
              <w:color w:val="auto"/>
              <w:sz w:val="24"/>
              <w:szCs w:val="24"/>
            </w:rPr>
          </w:pPr>
          <w:hyperlink w:history="1" w:anchor="_Toc226030439">
            <w:r w:rsidRPr="002C5077">
              <w:rPr>
                <w:rStyle w:val="Hyperlink"/>
                <w:noProof/>
              </w:rPr>
              <w:t>Bioterrorism / Terrorism Response</w:t>
            </w:r>
            <w:r>
              <w:rPr>
                <w:noProof/>
                <w:webHidden/>
              </w:rPr>
              <w:tab/>
            </w:r>
            <w:r>
              <w:rPr>
                <w:noProof/>
                <w:webHidden/>
              </w:rPr>
              <w:fldChar w:fldCharType="begin"/>
            </w:r>
            <w:r>
              <w:rPr>
                <w:noProof/>
                <w:webHidden/>
              </w:rPr>
              <w:instrText xml:space="preserve"> PAGEREF _Toc226030439 \h </w:instrText>
            </w:r>
            <w:r>
              <w:rPr>
                <w:noProof/>
                <w:webHidden/>
              </w:rPr>
            </w:r>
            <w:r>
              <w:rPr>
                <w:noProof/>
                <w:webHidden/>
              </w:rPr>
              <w:fldChar w:fldCharType="separate"/>
            </w:r>
            <w:r w:rsidR="00053060">
              <w:rPr>
                <w:noProof/>
                <w:webHidden/>
              </w:rPr>
              <w:t>33</w:t>
            </w:r>
            <w:r>
              <w:rPr>
                <w:noProof/>
                <w:webHidden/>
              </w:rPr>
              <w:fldChar w:fldCharType="end"/>
            </w:r>
          </w:hyperlink>
        </w:p>
        <w:p w:rsidR="00315811" w:rsidRDefault="00315811" w14:paraId="569F6699" w14:textId="42D0CB24">
          <w:pPr>
            <w:pStyle w:val="TOC2"/>
            <w:tabs>
              <w:tab w:val="right" w:leader="dot" w:pos="10992"/>
            </w:tabs>
            <w:rPr>
              <w:rFonts w:eastAsiaTheme="minorEastAsia"/>
              <w:noProof/>
              <w:color w:val="auto"/>
              <w:sz w:val="24"/>
              <w:szCs w:val="24"/>
            </w:rPr>
          </w:pPr>
          <w:hyperlink w:history="1" w:anchor="_Toc226030440">
            <w:r w:rsidRPr="002C5077">
              <w:rPr>
                <w:rStyle w:val="Hyperlink"/>
                <w:noProof/>
              </w:rPr>
              <w:t>Elevated Threat Alert Procedures</w:t>
            </w:r>
            <w:r>
              <w:rPr>
                <w:noProof/>
                <w:webHidden/>
              </w:rPr>
              <w:tab/>
            </w:r>
            <w:r>
              <w:rPr>
                <w:noProof/>
                <w:webHidden/>
              </w:rPr>
              <w:fldChar w:fldCharType="begin"/>
            </w:r>
            <w:r>
              <w:rPr>
                <w:noProof/>
                <w:webHidden/>
              </w:rPr>
              <w:instrText xml:space="preserve"> PAGEREF _Toc226030440 \h </w:instrText>
            </w:r>
            <w:r>
              <w:rPr>
                <w:noProof/>
                <w:webHidden/>
              </w:rPr>
            </w:r>
            <w:r>
              <w:rPr>
                <w:noProof/>
                <w:webHidden/>
              </w:rPr>
              <w:fldChar w:fldCharType="separate"/>
            </w:r>
            <w:r w:rsidR="00053060">
              <w:rPr>
                <w:noProof/>
                <w:webHidden/>
              </w:rPr>
              <w:t>34</w:t>
            </w:r>
            <w:r>
              <w:rPr>
                <w:noProof/>
                <w:webHidden/>
              </w:rPr>
              <w:fldChar w:fldCharType="end"/>
            </w:r>
          </w:hyperlink>
        </w:p>
        <w:p w:rsidR="00315811" w:rsidRDefault="00315811" w14:paraId="3C2FE41C" w14:textId="350706BC">
          <w:pPr>
            <w:pStyle w:val="TOC2"/>
            <w:tabs>
              <w:tab w:val="right" w:leader="dot" w:pos="10992"/>
            </w:tabs>
            <w:rPr>
              <w:rFonts w:eastAsiaTheme="minorEastAsia"/>
              <w:noProof/>
              <w:color w:val="auto"/>
              <w:sz w:val="24"/>
              <w:szCs w:val="24"/>
            </w:rPr>
          </w:pPr>
          <w:hyperlink w:history="1" w:anchor="_Toc226030441">
            <w:r w:rsidRPr="002C5077">
              <w:rPr>
                <w:rStyle w:val="Hyperlink"/>
                <w:noProof/>
              </w:rPr>
              <w:t>Imminent Threat Alert or Attack Procedures</w:t>
            </w:r>
            <w:r>
              <w:rPr>
                <w:noProof/>
                <w:webHidden/>
              </w:rPr>
              <w:tab/>
            </w:r>
            <w:r>
              <w:rPr>
                <w:noProof/>
                <w:webHidden/>
              </w:rPr>
              <w:fldChar w:fldCharType="begin"/>
            </w:r>
            <w:r>
              <w:rPr>
                <w:noProof/>
                <w:webHidden/>
              </w:rPr>
              <w:instrText xml:space="preserve"> PAGEREF _Toc226030441 \h </w:instrText>
            </w:r>
            <w:r>
              <w:rPr>
                <w:noProof/>
                <w:webHidden/>
              </w:rPr>
            </w:r>
            <w:r>
              <w:rPr>
                <w:noProof/>
                <w:webHidden/>
              </w:rPr>
              <w:fldChar w:fldCharType="separate"/>
            </w:r>
            <w:r w:rsidR="00053060">
              <w:rPr>
                <w:noProof/>
                <w:webHidden/>
              </w:rPr>
              <w:t>35</w:t>
            </w:r>
            <w:r>
              <w:rPr>
                <w:noProof/>
                <w:webHidden/>
              </w:rPr>
              <w:fldChar w:fldCharType="end"/>
            </w:r>
          </w:hyperlink>
        </w:p>
        <w:p w:rsidR="00315811" w:rsidRDefault="00315811" w14:paraId="144EC890" w14:textId="5CD1A8BF">
          <w:pPr>
            <w:pStyle w:val="TOC2"/>
            <w:tabs>
              <w:tab w:val="right" w:leader="dot" w:pos="10992"/>
            </w:tabs>
            <w:rPr>
              <w:rFonts w:eastAsiaTheme="minorEastAsia"/>
              <w:noProof/>
              <w:color w:val="auto"/>
              <w:sz w:val="24"/>
              <w:szCs w:val="24"/>
            </w:rPr>
          </w:pPr>
          <w:hyperlink w:history="1" w:anchor="_Toc226030442">
            <w:r w:rsidRPr="002C5077">
              <w:rPr>
                <w:rStyle w:val="Hyperlink"/>
                <w:noProof/>
              </w:rPr>
              <w:t>Return to Normal Operations / Recovery</w:t>
            </w:r>
            <w:r>
              <w:rPr>
                <w:noProof/>
                <w:webHidden/>
              </w:rPr>
              <w:tab/>
            </w:r>
            <w:r>
              <w:rPr>
                <w:noProof/>
                <w:webHidden/>
              </w:rPr>
              <w:fldChar w:fldCharType="begin"/>
            </w:r>
            <w:r>
              <w:rPr>
                <w:noProof/>
                <w:webHidden/>
              </w:rPr>
              <w:instrText xml:space="preserve"> PAGEREF _Toc226030442 \h </w:instrText>
            </w:r>
            <w:r>
              <w:rPr>
                <w:noProof/>
                <w:webHidden/>
              </w:rPr>
            </w:r>
            <w:r>
              <w:rPr>
                <w:noProof/>
                <w:webHidden/>
              </w:rPr>
              <w:fldChar w:fldCharType="separate"/>
            </w:r>
            <w:r w:rsidR="00053060">
              <w:rPr>
                <w:noProof/>
                <w:webHidden/>
              </w:rPr>
              <w:t>36</w:t>
            </w:r>
            <w:r>
              <w:rPr>
                <w:noProof/>
                <w:webHidden/>
              </w:rPr>
              <w:fldChar w:fldCharType="end"/>
            </w:r>
          </w:hyperlink>
        </w:p>
        <w:p w:rsidR="00315811" w:rsidRDefault="00315811" w14:paraId="2D70ED3E" w14:textId="2498CA89">
          <w:pPr>
            <w:pStyle w:val="TOC2"/>
            <w:tabs>
              <w:tab w:val="right" w:leader="dot" w:pos="10992"/>
            </w:tabs>
            <w:rPr>
              <w:rFonts w:eastAsiaTheme="minorEastAsia"/>
              <w:noProof/>
              <w:color w:val="auto"/>
              <w:sz w:val="24"/>
              <w:szCs w:val="24"/>
            </w:rPr>
          </w:pPr>
          <w:hyperlink w:history="1" w:anchor="_Toc226030443">
            <w:r w:rsidRPr="002C5077">
              <w:rPr>
                <w:rStyle w:val="Hyperlink"/>
                <w:noProof/>
              </w:rPr>
              <w:t>Inspection and Handling of Packages / Envelopes</w:t>
            </w:r>
            <w:r>
              <w:rPr>
                <w:noProof/>
                <w:webHidden/>
              </w:rPr>
              <w:tab/>
            </w:r>
            <w:r>
              <w:rPr>
                <w:noProof/>
                <w:webHidden/>
              </w:rPr>
              <w:fldChar w:fldCharType="begin"/>
            </w:r>
            <w:r>
              <w:rPr>
                <w:noProof/>
                <w:webHidden/>
              </w:rPr>
              <w:instrText xml:space="preserve"> PAGEREF _Toc226030443 \h </w:instrText>
            </w:r>
            <w:r>
              <w:rPr>
                <w:noProof/>
                <w:webHidden/>
              </w:rPr>
            </w:r>
            <w:r>
              <w:rPr>
                <w:noProof/>
                <w:webHidden/>
              </w:rPr>
              <w:fldChar w:fldCharType="separate"/>
            </w:r>
            <w:r w:rsidR="00053060">
              <w:rPr>
                <w:noProof/>
                <w:webHidden/>
              </w:rPr>
              <w:t>37</w:t>
            </w:r>
            <w:r>
              <w:rPr>
                <w:noProof/>
                <w:webHidden/>
              </w:rPr>
              <w:fldChar w:fldCharType="end"/>
            </w:r>
          </w:hyperlink>
        </w:p>
        <w:p w:rsidR="00315811" w:rsidRDefault="00315811" w14:paraId="604A2E73" w14:textId="262B32BB">
          <w:pPr>
            <w:pStyle w:val="TOC2"/>
            <w:tabs>
              <w:tab w:val="right" w:leader="dot" w:pos="10992"/>
            </w:tabs>
            <w:rPr>
              <w:rFonts w:eastAsiaTheme="minorEastAsia"/>
              <w:noProof/>
              <w:color w:val="auto"/>
              <w:sz w:val="24"/>
              <w:szCs w:val="24"/>
            </w:rPr>
          </w:pPr>
          <w:hyperlink w:history="1" w:anchor="_Toc226030444">
            <w:r w:rsidRPr="002C5077">
              <w:rPr>
                <w:rStyle w:val="Hyperlink"/>
                <w:noProof/>
              </w:rPr>
              <w:t>Telephone Procedures – Terrorism Threat Checklist</w:t>
            </w:r>
            <w:r>
              <w:rPr>
                <w:noProof/>
                <w:webHidden/>
              </w:rPr>
              <w:tab/>
            </w:r>
            <w:r>
              <w:rPr>
                <w:noProof/>
                <w:webHidden/>
              </w:rPr>
              <w:fldChar w:fldCharType="begin"/>
            </w:r>
            <w:r>
              <w:rPr>
                <w:noProof/>
                <w:webHidden/>
              </w:rPr>
              <w:instrText xml:space="preserve"> PAGEREF _Toc226030444 \h </w:instrText>
            </w:r>
            <w:r>
              <w:rPr>
                <w:noProof/>
                <w:webHidden/>
              </w:rPr>
            </w:r>
            <w:r>
              <w:rPr>
                <w:noProof/>
                <w:webHidden/>
              </w:rPr>
              <w:fldChar w:fldCharType="separate"/>
            </w:r>
            <w:r w:rsidR="00053060">
              <w:rPr>
                <w:noProof/>
                <w:webHidden/>
              </w:rPr>
              <w:t>39</w:t>
            </w:r>
            <w:r>
              <w:rPr>
                <w:noProof/>
                <w:webHidden/>
              </w:rPr>
              <w:fldChar w:fldCharType="end"/>
            </w:r>
          </w:hyperlink>
        </w:p>
        <w:p w:rsidR="00315811" w:rsidRDefault="00315811" w14:paraId="18E4E432" w14:textId="3048ACC3">
          <w:pPr>
            <w:pStyle w:val="TOC2"/>
            <w:tabs>
              <w:tab w:val="right" w:leader="dot" w:pos="10992"/>
            </w:tabs>
            <w:rPr>
              <w:rFonts w:eastAsiaTheme="minorEastAsia"/>
              <w:noProof/>
              <w:color w:val="auto"/>
              <w:sz w:val="24"/>
              <w:szCs w:val="24"/>
            </w:rPr>
          </w:pPr>
          <w:hyperlink w:history="1" w:anchor="_Toc226030445">
            <w:r w:rsidRPr="002C5077">
              <w:rPr>
                <w:rStyle w:val="Hyperlink"/>
                <w:noProof/>
              </w:rPr>
              <w:t>Bomb Threat</w:t>
            </w:r>
            <w:r>
              <w:rPr>
                <w:noProof/>
                <w:webHidden/>
              </w:rPr>
              <w:tab/>
            </w:r>
            <w:r>
              <w:rPr>
                <w:noProof/>
                <w:webHidden/>
              </w:rPr>
              <w:fldChar w:fldCharType="begin"/>
            </w:r>
            <w:r>
              <w:rPr>
                <w:noProof/>
                <w:webHidden/>
              </w:rPr>
              <w:instrText xml:space="preserve"> PAGEREF _Toc226030445 \h </w:instrText>
            </w:r>
            <w:r>
              <w:rPr>
                <w:noProof/>
                <w:webHidden/>
              </w:rPr>
            </w:r>
            <w:r>
              <w:rPr>
                <w:noProof/>
                <w:webHidden/>
              </w:rPr>
              <w:fldChar w:fldCharType="separate"/>
            </w:r>
            <w:r w:rsidR="00053060">
              <w:rPr>
                <w:noProof/>
                <w:webHidden/>
              </w:rPr>
              <w:t>41</w:t>
            </w:r>
            <w:r>
              <w:rPr>
                <w:noProof/>
                <w:webHidden/>
              </w:rPr>
              <w:fldChar w:fldCharType="end"/>
            </w:r>
          </w:hyperlink>
        </w:p>
        <w:p w:rsidR="00315811" w:rsidRDefault="00315811" w14:paraId="201313A7" w14:textId="1C31FA5E">
          <w:pPr>
            <w:pStyle w:val="TOC2"/>
            <w:tabs>
              <w:tab w:val="right" w:leader="dot" w:pos="10992"/>
            </w:tabs>
            <w:rPr>
              <w:rFonts w:eastAsiaTheme="minorEastAsia"/>
              <w:noProof/>
              <w:color w:val="auto"/>
              <w:sz w:val="24"/>
              <w:szCs w:val="24"/>
            </w:rPr>
          </w:pPr>
          <w:hyperlink w:history="1" w:anchor="_Toc226030446">
            <w:r w:rsidRPr="002C5077">
              <w:rPr>
                <w:rStyle w:val="Hyperlink"/>
                <w:noProof/>
              </w:rPr>
              <w:t>Building Search Checklist</w:t>
            </w:r>
            <w:r>
              <w:rPr>
                <w:noProof/>
                <w:webHidden/>
              </w:rPr>
              <w:tab/>
            </w:r>
            <w:r>
              <w:rPr>
                <w:noProof/>
                <w:webHidden/>
              </w:rPr>
              <w:fldChar w:fldCharType="begin"/>
            </w:r>
            <w:r>
              <w:rPr>
                <w:noProof/>
                <w:webHidden/>
              </w:rPr>
              <w:instrText xml:space="preserve"> PAGEREF _Toc226030446 \h </w:instrText>
            </w:r>
            <w:r>
              <w:rPr>
                <w:noProof/>
                <w:webHidden/>
              </w:rPr>
            </w:r>
            <w:r>
              <w:rPr>
                <w:noProof/>
                <w:webHidden/>
              </w:rPr>
              <w:fldChar w:fldCharType="separate"/>
            </w:r>
            <w:r w:rsidR="00053060">
              <w:rPr>
                <w:noProof/>
                <w:webHidden/>
              </w:rPr>
              <w:t>43</w:t>
            </w:r>
            <w:r>
              <w:rPr>
                <w:noProof/>
                <w:webHidden/>
              </w:rPr>
              <w:fldChar w:fldCharType="end"/>
            </w:r>
          </w:hyperlink>
        </w:p>
        <w:p w:rsidR="00315811" w:rsidRDefault="00315811" w14:paraId="16E5BE12" w14:textId="7FC0F58C">
          <w:pPr>
            <w:pStyle w:val="TOC2"/>
            <w:tabs>
              <w:tab w:val="right" w:leader="dot" w:pos="10992"/>
            </w:tabs>
            <w:rPr>
              <w:rFonts w:eastAsiaTheme="minorEastAsia"/>
              <w:noProof/>
              <w:color w:val="auto"/>
              <w:sz w:val="24"/>
              <w:szCs w:val="24"/>
            </w:rPr>
          </w:pPr>
          <w:hyperlink w:history="1" w:anchor="_Toc226030447">
            <w:r w:rsidRPr="002C5077">
              <w:rPr>
                <w:rStyle w:val="Hyperlink"/>
                <w:noProof/>
              </w:rPr>
              <w:t>Bomb Threat Call Log</w:t>
            </w:r>
            <w:r>
              <w:rPr>
                <w:noProof/>
                <w:webHidden/>
              </w:rPr>
              <w:tab/>
            </w:r>
            <w:r>
              <w:rPr>
                <w:noProof/>
                <w:webHidden/>
              </w:rPr>
              <w:fldChar w:fldCharType="begin"/>
            </w:r>
            <w:r>
              <w:rPr>
                <w:noProof/>
                <w:webHidden/>
              </w:rPr>
              <w:instrText xml:space="preserve"> PAGEREF _Toc226030447 \h </w:instrText>
            </w:r>
            <w:r>
              <w:rPr>
                <w:noProof/>
                <w:webHidden/>
              </w:rPr>
            </w:r>
            <w:r>
              <w:rPr>
                <w:noProof/>
                <w:webHidden/>
              </w:rPr>
              <w:fldChar w:fldCharType="separate"/>
            </w:r>
            <w:r w:rsidR="00053060">
              <w:rPr>
                <w:noProof/>
                <w:webHidden/>
              </w:rPr>
              <w:t>44</w:t>
            </w:r>
            <w:r>
              <w:rPr>
                <w:noProof/>
                <w:webHidden/>
              </w:rPr>
              <w:fldChar w:fldCharType="end"/>
            </w:r>
          </w:hyperlink>
        </w:p>
        <w:p w:rsidR="00315811" w:rsidRDefault="00315811" w14:paraId="06B96833" w14:textId="10558033">
          <w:pPr>
            <w:pStyle w:val="TOC2"/>
            <w:tabs>
              <w:tab w:val="right" w:leader="dot" w:pos="10992"/>
            </w:tabs>
            <w:rPr>
              <w:rFonts w:eastAsiaTheme="minorEastAsia"/>
              <w:noProof/>
              <w:color w:val="auto"/>
              <w:sz w:val="24"/>
              <w:szCs w:val="24"/>
            </w:rPr>
          </w:pPr>
          <w:hyperlink w:history="1" w:anchor="_Toc226030448">
            <w:r w:rsidRPr="002C5077">
              <w:rPr>
                <w:rStyle w:val="Hyperlink"/>
                <w:noProof/>
              </w:rPr>
              <w:t xml:space="preserve">Carbon Monoxide Alarm Activation </w:t>
            </w:r>
            <w:r>
              <w:rPr>
                <w:noProof/>
                <w:webHidden/>
              </w:rPr>
              <w:tab/>
            </w:r>
            <w:r>
              <w:rPr>
                <w:noProof/>
                <w:webHidden/>
              </w:rPr>
              <w:fldChar w:fldCharType="begin"/>
            </w:r>
            <w:r>
              <w:rPr>
                <w:noProof/>
                <w:webHidden/>
              </w:rPr>
              <w:instrText xml:space="preserve"> PAGEREF _Toc226030448 \h </w:instrText>
            </w:r>
            <w:r>
              <w:rPr>
                <w:noProof/>
                <w:webHidden/>
              </w:rPr>
            </w:r>
            <w:r>
              <w:rPr>
                <w:noProof/>
                <w:webHidden/>
              </w:rPr>
              <w:fldChar w:fldCharType="separate"/>
            </w:r>
            <w:r w:rsidR="00053060">
              <w:rPr>
                <w:noProof/>
                <w:webHidden/>
              </w:rPr>
              <w:t>46</w:t>
            </w:r>
            <w:r>
              <w:rPr>
                <w:noProof/>
                <w:webHidden/>
              </w:rPr>
              <w:fldChar w:fldCharType="end"/>
            </w:r>
          </w:hyperlink>
        </w:p>
        <w:p w:rsidR="00315811" w:rsidRDefault="00315811" w14:paraId="11DF0DB9" w14:textId="6B4D3713">
          <w:pPr>
            <w:pStyle w:val="TOC2"/>
            <w:tabs>
              <w:tab w:val="right" w:leader="dot" w:pos="10992"/>
            </w:tabs>
            <w:rPr>
              <w:rFonts w:eastAsiaTheme="minorEastAsia"/>
              <w:noProof/>
              <w:color w:val="auto"/>
              <w:sz w:val="24"/>
              <w:szCs w:val="24"/>
            </w:rPr>
          </w:pPr>
          <w:hyperlink w:history="1" w:anchor="_Toc226030449">
            <w:r w:rsidRPr="002C5077">
              <w:rPr>
                <w:rStyle w:val="Hyperlink"/>
                <w:noProof/>
              </w:rPr>
              <w:t>Civil Disturbance / Demonstration</w:t>
            </w:r>
            <w:r>
              <w:rPr>
                <w:noProof/>
                <w:webHidden/>
              </w:rPr>
              <w:tab/>
            </w:r>
            <w:r>
              <w:rPr>
                <w:noProof/>
                <w:webHidden/>
              </w:rPr>
              <w:fldChar w:fldCharType="begin"/>
            </w:r>
            <w:r>
              <w:rPr>
                <w:noProof/>
                <w:webHidden/>
              </w:rPr>
              <w:instrText xml:space="preserve"> PAGEREF _Toc226030449 \h </w:instrText>
            </w:r>
            <w:r>
              <w:rPr>
                <w:noProof/>
                <w:webHidden/>
              </w:rPr>
            </w:r>
            <w:r>
              <w:rPr>
                <w:noProof/>
                <w:webHidden/>
              </w:rPr>
              <w:fldChar w:fldCharType="separate"/>
            </w:r>
            <w:r w:rsidR="00053060">
              <w:rPr>
                <w:noProof/>
                <w:webHidden/>
              </w:rPr>
              <w:t>48</w:t>
            </w:r>
            <w:r>
              <w:rPr>
                <w:noProof/>
                <w:webHidden/>
              </w:rPr>
              <w:fldChar w:fldCharType="end"/>
            </w:r>
          </w:hyperlink>
        </w:p>
        <w:p w:rsidR="00315811" w:rsidRDefault="00315811" w14:paraId="351E3797" w14:textId="0FFCB2E8">
          <w:pPr>
            <w:pStyle w:val="TOC2"/>
            <w:tabs>
              <w:tab w:val="right" w:leader="dot" w:pos="10992"/>
            </w:tabs>
            <w:rPr>
              <w:rFonts w:eastAsiaTheme="minorEastAsia"/>
              <w:noProof/>
              <w:color w:val="auto"/>
              <w:sz w:val="24"/>
              <w:szCs w:val="24"/>
            </w:rPr>
          </w:pPr>
          <w:hyperlink w:history="1" w:anchor="_Toc226030450">
            <w:r w:rsidRPr="002C5077">
              <w:rPr>
                <w:rStyle w:val="Hyperlink"/>
                <w:noProof/>
              </w:rPr>
              <w:t>Contamination Of Outside Air</w:t>
            </w:r>
            <w:r>
              <w:rPr>
                <w:noProof/>
                <w:webHidden/>
              </w:rPr>
              <w:tab/>
            </w:r>
            <w:r>
              <w:rPr>
                <w:noProof/>
                <w:webHidden/>
              </w:rPr>
              <w:fldChar w:fldCharType="begin"/>
            </w:r>
            <w:r>
              <w:rPr>
                <w:noProof/>
                <w:webHidden/>
              </w:rPr>
              <w:instrText xml:space="preserve"> PAGEREF _Toc226030450 \h </w:instrText>
            </w:r>
            <w:r>
              <w:rPr>
                <w:noProof/>
                <w:webHidden/>
              </w:rPr>
            </w:r>
            <w:r>
              <w:rPr>
                <w:noProof/>
                <w:webHidden/>
              </w:rPr>
              <w:fldChar w:fldCharType="separate"/>
            </w:r>
            <w:r w:rsidR="00053060">
              <w:rPr>
                <w:noProof/>
                <w:webHidden/>
              </w:rPr>
              <w:t>49</w:t>
            </w:r>
            <w:r>
              <w:rPr>
                <w:noProof/>
                <w:webHidden/>
              </w:rPr>
              <w:fldChar w:fldCharType="end"/>
            </w:r>
          </w:hyperlink>
        </w:p>
        <w:p w:rsidR="00315811" w:rsidRDefault="00315811" w14:paraId="63477D56" w14:textId="737EEEA7">
          <w:pPr>
            <w:pStyle w:val="TOC2"/>
            <w:tabs>
              <w:tab w:val="right" w:leader="dot" w:pos="10992"/>
            </w:tabs>
            <w:rPr>
              <w:rFonts w:eastAsiaTheme="minorEastAsia"/>
              <w:noProof/>
              <w:color w:val="auto"/>
              <w:sz w:val="24"/>
              <w:szCs w:val="24"/>
            </w:rPr>
          </w:pPr>
          <w:hyperlink w:history="1" w:anchor="_Toc226030451">
            <w:r w:rsidRPr="002C5077">
              <w:rPr>
                <w:rStyle w:val="Hyperlink"/>
                <w:noProof/>
              </w:rPr>
              <w:t>Earthquake</w:t>
            </w:r>
            <w:r>
              <w:rPr>
                <w:noProof/>
                <w:webHidden/>
              </w:rPr>
              <w:tab/>
            </w:r>
            <w:r>
              <w:rPr>
                <w:noProof/>
                <w:webHidden/>
              </w:rPr>
              <w:fldChar w:fldCharType="begin"/>
            </w:r>
            <w:r>
              <w:rPr>
                <w:noProof/>
                <w:webHidden/>
              </w:rPr>
              <w:instrText xml:space="preserve"> PAGEREF _Toc226030451 \h </w:instrText>
            </w:r>
            <w:r>
              <w:rPr>
                <w:noProof/>
                <w:webHidden/>
              </w:rPr>
            </w:r>
            <w:r>
              <w:rPr>
                <w:noProof/>
                <w:webHidden/>
              </w:rPr>
              <w:fldChar w:fldCharType="separate"/>
            </w:r>
            <w:r w:rsidR="00053060">
              <w:rPr>
                <w:noProof/>
                <w:webHidden/>
              </w:rPr>
              <w:t>52</w:t>
            </w:r>
            <w:r>
              <w:rPr>
                <w:noProof/>
                <w:webHidden/>
              </w:rPr>
              <w:fldChar w:fldCharType="end"/>
            </w:r>
          </w:hyperlink>
        </w:p>
        <w:p w:rsidR="00315811" w:rsidRDefault="00315811" w14:paraId="48A03225" w14:textId="111F2155">
          <w:pPr>
            <w:pStyle w:val="TOC2"/>
            <w:tabs>
              <w:tab w:val="right" w:leader="dot" w:pos="10992"/>
            </w:tabs>
            <w:rPr>
              <w:rFonts w:eastAsiaTheme="minorEastAsia"/>
              <w:noProof/>
              <w:color w:val="auto"/>
              <w:sz w:val="24"/>
              <w:szCs w:val="24"/>
            </w:rPr>
          </w:pPr>
          <w:hyperlink w:history="1" w:anchor="_Toc226030452">
            <w:r w:rsidRPr="002C5077">
              <w:rPr>
                <w:rStyle w:val="Hyperlink"/>
                <w:noProof/>
              </w:rPr>
              <w:t xml:space="preserve">Emerging Infectious Disease </w:t>
            </w:r>
            <w:r>
              <w:rPr>
                <w:noProof/>
                <w:webHidden/>
              </w:rPr>
              <w:tab/>
            </w:r>
            <w:r>
              <w:rPr>
                <w:noProof/>
                <w:webHidden/>
              </w:rPr>
              <w:fldChar w:fldCharType="begin"/>
            </w:r>
            <w:r>
              <w:rPr>
                <w:noProof/>
                <w:webHidden/>
              </w:rPr>
              <w:instrText xml:space="preserve"> PAGEREF _Toc226030452 \h </w:instrText>
            </w:r>
            <w:r>
              <w:rPr>
                <w:noProof/>
                <w:webHidden/>
              </w:rPr>
            </w:r>
            <w:r>
              <w:rPr>
                <w:noProof/>
                <w:webHidden/>
              </w:rPr>
              <w:fldChar w:fldCharType="separate"/>
            </w:r>
            <w:r w:rsidR="00053060">
              <w:rPr>
                <w:noProof/>
                <w:webHidden/>
              </w:rPr>
              <w:t>54</w:t>
            </w:r>
            <w:r>
              <w:rPr>
                <w:noProof/>
                <w:webHidden/>
              </w:rPr>
              <w:fldChar w:fldCharType="end"/>
            </w:r>
          </w:hyperlink>
        </w:p>
        <w:p w:rsidR="00315811" w:rsidRDefault="00315811" w14:paraId="44B0907B" w14:textId="491BC752">
          <w:pPr>
            <w:pStyle w:val="TOC2"/>
            <w:tabs>
              <w:tab w:val="right" w:leader="dot" w:pos="10992"/>
            </w:tabs>
            <w:rPr>
              <w:rFonts w:eastAsiaTheme="minorEastAsia"/>
              <w:noProof/>
              <w:color w:val="auto"/>
              <w:sz w:val="24"/>
              <w:szCs w:val="24"/>
            </w:rPr>
          </w:pPr>
          <w:hyperlink w:history="1" w:anchor="_Toc226030453">
            <w:r w:rsidRPr="002C5077">
              <w:rPr>
                <w:rStyle w:val="Hyperlink"/>
                <w:noProof/>
              </w:rPr>
              <w:t>Practice Specific Infectious Disease Preparedness and Response Plan</w:t>
            </w:r>
            <w:r>
              <w:rPr>
                <w:noProof/>
                <w:webHidden/>
              </w:rPr>
              <w:tab/>
            </w:r>
            <w:r>
              <w:rPr>
                <w:noProof/>
                <w:webHidden/>
              </w:rPr>
              <w:fldChar w:fldCharType="begin"/>
            </w:r>
            <w:r>
              <w:rPr>
                <w:noProof/>
                <w:webHidden/>
              </w:rPr>
              <w:instrText xml:space="preserve"> PAGEREF _Toc226030453 \h </w:instrText>
            </w:r>
            <w:r>
              <w:rPr>
                <w:noProof/>
                <w:webHidden/>
              </w:rPr>
            </w:r>
            <w:r>
              <w:rPr>
                <w:noProof/>
                <w:webHidden/>
              </w:rPr>
              <w:fldChar w:fldCharType="separate"/>
            </w:r>
            <w:r w:rsidR="00053060">
              <w:rPr>
                <w:noProof/>
                <w:webHidden/>
              </w:rPr>
              <w:t>59</w:t>
            </w:r>
            <w:r>
              <w:rPr>
                <w:noProof/>
                <w:webHidden/>
              </w:rPr>
              <w:fldChar w:fldCharType="end"/>
            </w:r>
          </w:hyperlink>
        </w:p>
        <w:p w:rsidR="00315811" w:rsidRDefault="00315811" w14:paraId="44A38CC2" w14:textId="10B16279">
          <w:pPr>
            <w:pStyle w:val="TOC2"/>
            <w:tabs>
              <w:tab w:val="right" w:leader="dot" w:pos="10992"/>
            </w:tabs>
            <w:rPr>
              <w:rFonts w:eastAsiaTheme="minorEastAsia"/>
              <w:noProof/>
              <w:color w:val="auto"/>
              <w:sz w:val="24"/>
              <w:szCs w:val="24"/>
            </w:rPr>
          </w:pPr>
          <w:hyperlink w:history="1" w:anchor="_Toc226030454">
            <w:r w:rsidRPr="002C5077">
              <w:rPr>
                <w:rStyle w:val="Hyperlink"/>
                <w:noProof/>
              </w:rPr>
              <w:t>Fire Procedures</w:t>
            </w:r>
            <w:r>
              <w:rPr>
                <w:noProof/>
                <w:webHidden/>
              </w:rPr>
              <w:tab/>
            </w:r>
            <w:r>
              <w:rPr>
                <w:noProof/>
                <w:webHidden/>
              </w:rPr>
              <w:fldChar w:fldCharType="begin"/>
            </w:r>
            <w:r>
              <w:rPr>
                <w:noProof/>
                <w:webHidden/>
              </w:rPr>
              <w:instrText xml:space="preserve"> PAGEREF _Toc226030454 \h </w:instrText>
            </w:r>
            <w:r>
              <w:rPr>
                <w:noProof/>
                <w:webHidden/>
              </w:rPr>
            </w:r>
            <w:r>
              <w:rPr>
                <w:noProof/>
                <w:webHidden/>
              </w:rPr>
              <w:fldChar w:fldCharType="separate"/>
            </w:r>
            <w:r w:rsidR="00053060">
              <w:rPr>
                <w:noProof/>
                <w:webHidden/>
              </w:rPr>
              <w:t>60</w:t>
            </w:r>
            <w:r>
              <w:rPr>
                <w:noProof/>
                <w:webHidden/>
              </w:rPr>
              <w:fldChar w:fldCharType="end"/>
            </w:r>
          </w:hyperlink>
        </w:p>
        <w:p w:rsidR="00315811" w:rsidRDefault="00315811" w14:paraId="515BD2A8" w14:textId="390FF5AB">
          <w:pPr>
            <w:pStyle w:val="TOC2"/>
            <w:tabs>
              <w:tab w:val="right" w:leader="dot" w:pos="10992"/>
            </w:tabs>
            <w:rPr>
              <w:rFonts w:eastAsiaTheme="minorEastAsia"/>
              <w:noProof/>
              <w:color w:val="auto"/>
              <w:sz w:val="24"/>
              <w:szCs w:val="24"/>
            </w:rPr>
          </w:pPr>
          <w:hyperlink w:history="1" w:anchor="_Toc226030455">
            <w:r w:rsidRPr="002C5077">
              <w:rPr>
                <w:rStyle w:val="Hyperlink"/>
                <w:noProof/>
              </w:rPr>
              <w:t>Flood (Internal or External)</w:t>
            </w:r>
            <w:r>
              <w:rPr>
                <w:noProof/>
                <w:webHidden/>
              </w:rPr>
              <w:tab/>
            </w:r>
            <w:r>
              <w:rPr>
                <w:noProof/>
                <w:webHidden/>
              </w:rPr>
              <w:fldChar w:fldCharType="begin"/>
            </w:r>
            <w:r>
              <w:rPr>
                <w:noProof/>
                <w:webHidden/>
              </w:rPr>
              <w:instrText xml:space="preserve"> PAGEREF _Toc226030455 \h </w:instrText>
            </w:r>
            <w:r>
              <w:rPr>
                <w:noProof/>
                <w:webHidden/>
              </w:rPr>
            </w:r>
            <w:r>
              <w:rPr>
                <w:noProof/>
                <w:webHidden/>
              </w:rPr>
              <w:fldChar w:fldCharType="separate"/>
            </w:r>
            <w:r w:rsidR="00053060">
              <w:rPr>
                <w:noProof/>
                <w:webHidden/>
              </w:rPr>
              <w:t>61</w:t>
            </w:r>
            <w:r>
              <w:rPr>
                <w:noProof/>
                <w:webHidden/>
              </w:rPr>
              <w:fldChar w:fldCharType="end"/>
            </w:r>
          </w:hyperlink>
        </w:p>
        <w:p w:rsidR="00315811" w:rsidRDefault="00315811" w14:paraId="4AAD4B40" w14:textId="0C342A54">
          <w:pPr>
            <w:pStyle w:val="TOC2"/>
            <w:tabs>
              <w:tab w:val="right" w:leader="dot" w:pos="10992"/>
            </w:tabs>
            <w:rPr>
              <w:rFonts w:eastAsiaTheme="minorEastAsia"/>
              <w:noProof/>
              <w:color w:val="auto"/>
              <w:sz w:val="24"/>
              <w:szCs w:val="24"/>
            </w:rPr>
          </w:pPr>
          <w:hyperlink w:history="1" w:anchor="_Toc226030456">
            <w:r w:rsidRPr="002C5077">
              <w:rPr>
                <w:rStyle w:val="Hyperlink"/>
                <w:noProof/>
              </w:rPr>
              <w:t>Return To Normal Operations / Recovery</w:t>
            </w:r>
            <w:r>
              <w:rPr>
                <w:noProof/>
                <w:webHidden/>
              </w:rPr>
              <w:tab/>
            </w:r>
            <w:r>
              <w:rPr>
                <w:noProof/>
                <w:webHidden/>
              </w:rPr>
              <w:fldChar w:fldCharType="begin"/>
            </w:r>
            <w:r>
              <w:rPr>
                <w:noProof/>
                <w:webHidden/>
              </w:rPr>
              <w:instrText xml:space="preserve"> PAGEREF _Toc226030456 \h </w:instrText>
            </w:r>
            <w:r>
              <w:rPr>
                <w:noProof/>
                <w:webHidden/>
              </w:rPr>
            </w:r>
            <w:r>
              <w:rPr>
                <w:noProof/>
                <w:webHidden/>
              </w:rPr>
              <w:fldChar w:fldCharType="separate"/>
            </w:r>
            <w:r w:rsidR="00053060">
              <w:rPr>
                <w:noProof/>
                <w:webHidden/>
              </w:rPr>
              <w:t>63</w:t>
            </w:r>
            <w:r>
              <w:rPr>
                <w:noProof/>
                <w:webHidden/>
              </w:rPr>
              <w:fldChar w:fldCharType="end"/>
            </w:r>
          </w:hyperlink>
        </w:p>
        <w:p w:rsidR="00315811" w:rsidRDefault="00315811" w14:paraId="752CB661" w14:textId="2360133D">
          <w:pPr>
            <w:pStyle w:val="TOC2"/>
            <w:tabs>
              <w:tab w:val="right" w:leader="dot" w:pos="10992"/>
            </w:tabs>
            <w:rPr>
              <w:rFonts w:eastAsiaTheme="minorEastAsia"/>
              <w:noProof/>
              <w:color w:val="auto"/>
              <w:sz w:val="24"/>
              <w:szCs w:val="24"/>
            </w:rPr>
          </w:pPr>
          <w:hyperlink w:history="1" w:anchor="_Toc226030457">
            <w:r w:rsidRPr="002C5077">
              <w:rPr>
                <w:rStyle w:val="Hyperlink"/>
                <w:noProof/>
              </w:rPr>
              <w:t>First 24-Hour Checklist</w:t>
            </w:r>
            <w:r>
              <w:rPr>
                <w:noProof/>
                <w:webHidden/>
              </w:rPr>
              <w:tab/>
            </w:r>
            <w:r>
              <w:rPr>
                <w:noProof/>
                <w:webHidden/>
              </w:rPr>
              <w:fldChar w:fldCharType="begin"/>
            </w:r>
            <w:r>
              <w:rPr>
                <w:noProof/>
                <w:webHidden/>
              </w:rPr>
              <w:instrText xml:space="preserve"> PAGEREF _Toc226030457 \h </w:instrText>
            </w:r>
            <w:r>
              <w:rPr>
                <w:noProof/>
                <w:webHidden/>
              </w:rPr>
            </w:r>
            <w:r>
              <w:rPr>
                <w:noProof/>
                <w:webHidden/>
              </w:rPr>
              <w:fldChar w:fldCharType="separate"/>
            </w:r>
            <w:r w:rsidR="00053060">
              <w:rPr>
                <w:noProof/>
                <w:webHidden/>
              </w:rPr>
              <w:t>64</w:t>
            </w:r>
            <w:r>
              <w:rPr>
                <w:noProof/>
                <w:webHidden/>
              </w:rPr>
              <w:fldChar w:fldCharType="end"/>
            </w:r>
          </w:hyperlink>
        </w:p>
        <w:p w:rsidR="00315811" w:rsidRDefault="00315811" w14:paraId="4F5DA92A" w14:textId="14E99D0F">
          <w:pPr>
            <w:pStyle w:val="TOC2"/>
            <w:tabs>
              <w:tab w:val="right" w:leader="dot" w:pos="10992"/>
            </w:tabs>
            <w:rPr>
              <w:rFonts w:eastAsiaTheme="minorEastAsia"/>
              <w:noProof/>
              <w:color w:val="auto"/>
              <w:sz w:val="24"/>
              <w:szCs w:val="24"/>
            </w:rPr>
          </w:pPr>
          <w:hyperlink w:history="1" w:anchor="_Toc226030458">
            <w:r w:rsidRPr="002C5077">
              <w:rPr>
                <w:rStyle w:val="Hyperlink"/>
                <w:noProof/>
              </w:rPr>
              <w:t>Hazardous Material Spill or Leak / Internal</w:t>
            </w:r>
            <w:r>
              <w:rPr>
                <w:noProof/>
                <w:webHidden/>
              </w:rPr>
              <w:tab/>
            </w:r>
            <w:r>
              <w:rPr>
                <w:noProof/>
                <w:webHidden/>
              </w:rPr>
              <w:fldChar w:fldCharType="begin"/>
            </w:r>
            <w:r>
              <w:rPr>
                <w:noProof/>
                <w:webHidden/>
              </w:rPr>
              <w:instrText xml:space="preserve"> PAGEREF _Toc226030458 \h </w:instrText>
            </w:r>
            <w:r>
              <w:rPr>
                <w:noProof/>
                <w:webHidden/>
              </w:rPr>
            </w:r>
            <w:r>
              <w:rPr>
                <w:noProof/>
                <w:webHidden/>
              </w:rPr>
              <w:fldChar w:fldCharType="separate"/>
            </w:r>
            <w:r w:rsidR="00053060">
              <w:rPr>
                <w:noProof/>
                <w:webHidden/>
              </w:rPr>
              <w:t>66</w:t>
            </w:r>
            <w:r>
              <w:rPr>
                <w:noProof/>
                <w:webHidden/>
              </w:rPr>
              <w:fldChar w:fldCharType="end"/>
            </w:r>
          </w:hyperlink>
        </w:p>
        <w:p w:rsidR="00315811" w:rsidRDefault="00315811" w14:paraId="572F88E6" w14:textId="2E4FCB3D">
          <w:pPr>
            <w:pStyle w:val="TOC2"/>
            <w:tabs>
              <w:tab w:val="right" w:leader="dot" w:pos="10992"/>
            </w:tabs>
            <w:rPr>
              <w:rFonts w:eastAsiaTheme="minorEastAsia"/>
              <w:noProof/>
              <w:color w:val="auto"/>
              <w:sz w:val="24"/>
              <w:szCs w:val="24"/>
            </w:rPr>
          </w:pPr>
          <w:hyperlink w:history="1" w:anchor="_Toc226030459">
            <w:r w:rsidRPr="002C5077">
              <w:rPr>
                <w:rStyle w:val="Hyperlink"/>
                <w:noProof/>
              </w:rPr>
              <w:t>Hazardous Material Spill Clean-Up</w:t>
            </w:r>
            <w:r>
              <w:rPr>
                <w:noProof/>
                <w:webHidden/>
              </w:rPr>
              <w:tab/>
            </w:r>
            <w:r>
              <w:rPr>
                <w:noProof/>
                <w:webHidden/>
              </w:rPr>
              <w:fldChar w:fldCharType="begin"/>
            </w:r>
            <w:r>
              <w:rPr>
                <w:noProof/>
                <w:webHidden/>
              </w:rPr>
              <w:instrText xml:space="preserve"> PAGEREF _Toc226030459 \h </w:instrText>
            </w:r>
            <w:r>
              <w:rPr>
                <w:noProof/>
                <w:webHidden/>
              </w:rPr>
            </w:r>
            <w:r>
              <w:rPr>
                <w:noProof/>
                <w:webHidden/>
              </w:rPr>
              <w:fldChar w:fldCharType="separate"/>
            </w:r>
            <w:r w:rsidR="00053060">
              <w:rPr>
                <w:noProof/>
                <w:webHidden/>
              </w:rPr>
              <w:t>68</w:t>
            </w:r>
            <w:r>
              <w:rPr>
                <w:noProof/>
                <w:webHidden/>
              </w:rPr>
              <w:fldChar w:fldCharType="end"/>
            </w:r>
          </w:hyperlink>
        </w:p>
        <w:p w:rsidR="00315811" w:rsidRDefault="00315811" w14:paraId="55A3B4D2" w14:textId="6C94A517">
          <w:pPr>
            <w:pStyle w:val="TOC2"/>
            <w:tabs>
              <w:tab w:val="right" w:leader="dot" w:pos="10992"/>
            </w:tabs>
            <w:rPr>
              <w:rFonts w:eastAsiaTheme="minorEastAsia"/>
              <w:noProof/>
              <w:color w:val="auto"/>
              <w:sz w:val="24"/>
              <w:szCs w:val="24"/>
            </w:rPr>
          </w:pPr>
          <w:hyperlink w:history="1" w:anchor="_Toc226030460">
            <w:r w:rsidRPr="002C5077">
              <w:rPr>
                <w:rStyle w:val="Hyperlink"/>
                <w:noProof/>
              </w:rPr>
              <w:t>Hostage Taking</w:t>
            </w:r>
            <w:r>
              <w:rPr>
                <w:noProof/>
                <w:webHidden/>
              </w:rPr>
              <w:tab/>
            </w:r>
            <w:r>
              <w:rPr>
                <w:noProof/>
                <w:webHidden/>
              </w:rPr>
              <w:fldChar w:fldCharType="begin"/>
            </w:r>
            <w:r>
              <w:rPr>
                <w:noProof/>
                <w:webHidden/>
              </w:rPr>
              <w:instrText xml:space="preserve"> PAGEREF _Toc226030460 \h </w:instrText>
            </w:r>
            <w:r>
              <w:rPr>
                <w:noProof/>
                <w:webHidden/>
              </w:rPr>
            </w:r>
            <w:r>
              <w:rPr>
                <w:noProof/>
                <w:webHidden/>
              </w:rPr>
              <w:fldChar w:fldCharType="separate"/>
            </w:r>
            <w:r w:rsidR="00053060">
              <w:rPr>
                <w:noProof/>
                <w:webHidden/>
              </w:rPr>
              <w:t>71</w:t>
            </w:r>
            <w:r>
              <w:rPr>
                <w:noProof/>
                <w:webHidden/>
              </w:rPr>
              <w:fldChar w:fldCharType="end"/>
            </w:r>
          </w:hyperlink>
        </w:p>
        <w:p w:rsidR="00315811" w:rsidRDefault="00315811" w14:paraId="045CD142" w14:textId="76162A2A">
          <w:pPr>
            <w:pStyle w:val="TOC2"/>
            <w:tabs>
              <w:tab w:val="right" w:leader="dot" w:pos="10992"/>
            </w:tabs>
            <w:rPr>
              <w:rFonts w:eastAsiaTheme="minorEastAsia"/>
              <w:noProof/>
              <w:color w:val="auto"/>
              <w:sz w:val="24"/>
              <w:szCs w:val="24"/>
            </w:rPr>
          </w:pPr>
          <w:hyperlink w:history="1" w:anchor="_Toc226030461">
            <w:r w:rsidRPr="002C5077">
              <w:rPr>
                <w:rStyle w:val="Hyperlink"/>
                <w:noProof/>
              </w:rPr>
              <w:t>Hurricane</w:t>
            </w:r>
            <w:r>
              <w:rPr>
                <w:noProof/>
                <w:webHidden/>
              </w:rPr>
              <w:tab/>
            </w:r>
            <w:r>
              <w:rPr>
                <w:noProof/>
                <w:webHidden/>
              </w:rPr>
              <w:fldChar w:fldCharType="begin"/>
            </w:r>
            <w:r>
              <w:rPr>
                <w:noProof/>
                <w:webHidden/>
              </w:rPr>
              <w:instrText xml:space="preserve"> PAGEREF _Toc226030461 \h </w:instrText>
            </w:r>
            <w:r>
              <w:rPr>
                <w:noProof/>
                <w:webHidden/>
              </w:rPr>
            </w:r>
            <w:r>
              <w:rPr>
                <w:noProof/>
                <w:webHidden/>
              </w:rPr>
              <w:fldChar w:fldCharType="separate"/>
            </w:r>
            <w:r w:rsidR="00053060">
              <w:rPr>
                <w:noProof/>
                <w:webHidden/>
              </w:rPr>
              <w:t>74</w:t>
            </w:r>
            <w:r>
              <w:rPr>
                <w:noProof/>
                <w:webHidden/>
              </w:rPr>
              <w:fldChar w:fldCharType="end"/>
            </w:r>
          </w:hyperlink>
        </w:p>
        <w:p w:rsidR="00315811" w:rsidRDefault="00315811" w14:paraId="77D472D7" w14:textId="383B9E95">
          <w:pPr>
            <w:pStyle w:val="TOC2"/>
            <w:tabs>
              <w:tab w:val="right" w:leader="dot" w:pos="10992"/>
            </w:tabs>
            <w:rPr>
              <w:rFonts w:eastAsiaTheme="minorEastAsia"/>
              <w:noProof/>
              <w:color w:val="auto"/>
              <w:sz w:val="24"/>
              <w:szCs w:val="24"/>
            </w:rPr>
          </w:pPr>
          <w:hyperlink w:history="1" w:anchor="_Toc226030462">
            <w:r w:rsidRPr="002C5077">
              <w:rPr>
                <w:rStyle w:val="Hyperlink"/>
                <w:noProof/>
              </w:rPr>
              <w:t>Loss of Air Conditioning / High Heat</w:t>
            </w:r>
            <w:r>
              <w:rPr>
                <w:noProof/>
                <w:webHidden/>
              </w:rPr>
              <w:tab/>
            </w:r>
            <w:r>
              <w:rPr>
                <w:noProof/>
                <w:webHidden/>
              </w:rPr>
              <w:fldChar w:fldCharType="begin"/>
            </w:r>
            <w:r>
              <w:rPr>
                <w:noProof/>
                <w:webHidden/>
              </w:rPr>
              <w:instrText xml:space="preserve"> PAGEREF _Toc226030462 \h </w:instrText>
            </w:r>
            <w:r>
              <w:rPr>
                <w:noProof/>
                <w:webHidden/>
              </w:rPr>
            </w:r>
            <w:r>
              <w:rPr>
                <w:noProof/>
                <w:webHidden/>
              </w:rPr>
              <w:fldChar w:fldCharType="separate"/>
            </w:r>
            <w:r w:rsidR="00053060">
              <w:rPr>
                <w:noProof/>
                <w:webHidden/>
              </w:rPr>
              <w:t>84</w:t>
            </w:r>
            <w:r>
              <w:rPr>
                <w:noProof/>
                <w:webHidden/>
              </w:rPr>
              <w:fldChar w:fldCharType="end"/>
            </w:r>
          </w:hyperlink>
        </w:p>
        <w:p w:rsidR="00315811" w:rsidRDefault="00315811" w14:paraId="2C46A635" w14:textId="3D21F6FF">
          <w:pPr>
            <w:pStyle w:val="TOC2"/>
            <w:tabs>
              <w:tab w:val="right" w:leader="dot" w:pos="10992"/>
            </w:tabs>
            <w:rPr>
              <w:rFonts w:eastAsiaTheme="minorEastAsia"/>
              <w:noProof/>
              <w:color w:val="auto"/>
              <w:sz w:val="24"/>
              <w:szCs w:val="24"/>
            </w:rPr>
          </w:pPr>
          <w:hyperlink w:history="1" w:anchor="_Toc226030463">
            <w:r w:rsidRPr="002C5077">
              <w:rPr>
                <w:rStyle w:val="Hyperlink"/>
                <w:noProof/>
              </w:rPr>
              <w:t>Loss Of Electric Service</w:t>
            </w:r>
            <w:r>
              <w:rPr>
                <w:noProof/>
                <w:webHidden/>
              </w:rPr>
              <w:tab/>
            </w:r>
            <w:r>
              <w:rPr>
                <w:noProof/>
                <w:webHidden/>
              </w:rPr>
              <w:fldChar w:fldCharType="begin"/>
            </w:r>
            <w:r>
              <w:rPr>
                <w:noProof/>
                <w:webHidden/>
              </w:rPr>
              <w:instrText xml:space="preserve"> PAGEREF _Toc226030463 \h </w:instrText>
            </w:r>
            <w:r>
              <w:rPr>
                <w:noProof/>
                <w:webHidden/>
              </w:rPr>
            </w:r>
            <w:r>
              <w:rPr>
                <w:noProof/>
                <w:webHidden/>
              </w:rPr>
              <w:fldChar w:fldCharType="separate"/>
            </w:r>
            <w:r w:rsidR="00053060">
              <w:rPr>
                <w:noProof/>
                <w:webHidden/>
              </w:rPr>
              <w:t>86</w:t>
            </w:r>
            <w:r>
              <w:rPr>
                <w:noProof/>
                <w:webHidden/>
              </w:rPr>
              <w:fldChar w:fldCharType="end"/>
            </w:r>
          </w:hyperlink>
        </w:p>
        <w:p w:rsidR="00315811" w:rsidRDefault="00315811" w14:paraId="2D62FBB9" w14:textId="2E8D61E6">
          <w:pPr>
            <w:pStyle w:val="TOC2"/>
            <w:tabs>
              <w:tab w:val="right" w:leader="dot" w:pos="10992"/>
            </w:tabs>
            <w:rPr>
              <w:rFonts w:eastAsiaTheme="minorEastAsia"/>
              <w:noProof/>
              <w:color w:val="auto"/>
              <w:sz w:val="24"/>
              <w:szCs w:val="24"/>
            </w:rPr>
          </w:pPr>
          <w:hyperlink w:history="1" w:anchor="_Toc226030464">
            <w:r w:rsidRPr="002C5077">
              <w:rPr>
                <w:rStyle w:val="Hyperlink"/>
                <w:noProof/>
              </w:rPr>
              <w:t>Loss of Emergency Generator Power</w:t>
            </w:r>
            <w:r>
              <w:rPr>
                <w:noProof/>
                <w:webHidden/>
              </w:rPr>
              <w:tab/>
            </w:r>
            <w:r>
              <w:rPr>
                <w:noProof/>
                <w:webHidden/>
              </w:rPr>
              <w:fldChar w:fldCharType="begin"/>
            </w:r>
            <w:r>
              <w:rPr>
                <w:noProof/>
                <w:webHidden/>
              </w:rPr>
              <w:instrText xml:space="preserve"> PAGEREF _Toc226030464 \h </w:instrText>
            </w:r>
            <w:r>
              <w:rPr>
                <w:noProof/>
                <w:webHidden/>
              </w:rPr>
            </w:r>
            <w:r>
              <w:rPr>
                <w:noProof/>
                <w:webHidden/>
              </w:rPr>
              <w:fldChar w:fldCharType="separate"/>
            </w:r>
            <w:r w:rsidR="00053060">
              <w:rPr>
                <w:noProof/>
                <w:webHidden/>
              </w:rPr>
              <w:t>87</w:t>
            </w:r>
            <w:r>
              <w:rPr>
                <w:noProof/>
                <w:webHidden/>
              </w:rPr>
              <w:fldChar w:fldCharType="end"/>
            </w:r>
          </w:hyperlink>
        </w:p>
        <w:p w:rsidR="00315811" w:rsidRDefault="00315811" w14:paraId="495FB216" w14:textId="49CBDA16">
          <w:pPr>
            <w:pStyle w:val="TOC2"/>
            <w:tabs>
              <w:tab w:val="right" w:leader="dot" w:pos="10992"/>
            </w:tabs>
            <w:rPr>
              <w:rFonts w:eastAsiaTheme="minorEastAsia"/>
              <w:noProof/>
              <w:color w:val="auto"/>
              <w:sz w:val="24"/>
              <w:szCs w:val="24"/>
            </w:rPr>
          </w:pPr>
          <w:hyperlink w:history="1" w:anchor="_Toc226030465">
            <w:r w:rsidRPr="002C5077">
              <w:rPr>
                <w:rStyle w:val="Hyperlink"/>
                <w:noProof/>
              </w:rPr>
              <w:t xml:space="preserve">Loss Of Elevator Service </w:t>
            </w:r>
            <w:r>
              <w:rPr>
                <w:noProof/>
                <w:webHidden/>
              </w:rPr>
              <w:tab/>
            </w:r>
            <w:r>
              <w:rPr>
                <w:noProof/>
                <w:webHidden/>
              </w:rPr>
              <w:fldChar w:fldCharType="begin"/>
            </w:r>
            <w:r>
              <w:rPr>
                <w:noProof/>
                <w:webHidden/>
              </w:rPr>
              <w:instrText xml:space="preserve"> PAGEREF _Toc226030465 \h </w:instrText>
            </w:r>
            <w:r>
              <w:rPr>
                <w:noProof/>
                <w:webHidden/>
              </w:rPr>
            </w:r>
            <w:r>
              <w:rPr>
                <w:noProof/>
                <w:webHidden/>
              </w:rPr>
              <w:fldChar w:fldCharType="separate"/>
            </w:r>
            <w:r w:rsidR="00053060">
              <w:rPr>
                <w:noProof/>
                <w:webHidden/>
              </w:rPr>
              <w:t>88</w:t>
            </w:r>
            <w:r>
              <w:rPr>
                <w:noProof/>
                <w:webHidden/>
              </w:rPr>
              <w:fldChar w:fldCharType="end"/>
            </w:r>
          </w:hyperlink>
        </w:p>
        <w:p w:rsidR="00315811" w:rsidRDefault="00315811" w14:paraId="773FD393" w14:textId="6A635C37">
          <w:pPr>
            <w:pStyle w:val="TOC2"/>
            <w:tabs>
              <w:tab w:val="right" w:leader="dot" w:pos="10992"/>
            </w:tabs>
            <w:rPr>
              <w:rFonts w:eastAsiaTheme="minorEastAsia"/>
              <w:noProof/>
              <w:color w:val="auto"/>
              <w:sz w:val="24"/>
              <w:szCs w:val="24"/>
            </w:rPr>
          </w:pPr>
          <w:hyperlink w:history="1" w:anchor="_Toc226030466">
            <w:r w:rsidRPr="002C5077">
              <w:rPr>
                <w:rStyle w:val="Hyperlink"/>
                <w:noProof/>
              </w:rPr>
              <w:t>Loss Of Fire Protection Systems</w:t>
            </w:r>
            <w:r>
              <w:rPr>
                <w:noProof/>
                <w:webHidden/>
              </w:rPr>
              <w:tab/>
            </w:r>
            <w:r>
              <w:rPr>
                <w:noProof/>
                <w:webHidden/>
              </w:rPr>
              <w:fldChar w:fldCharType="begin"/>
            </w:r>
            <w:r>
              <w:rPr>
                <w:noProof/>
                <w:webHidden/>
              </w:rPr>
              <w:instrText xml:space="preserve"> PAGEREF _Toc226030466 \h </w:instrText>
            </w:r>
            <w:r>
              <w:rPr>
                <w:noProof/>
                <w:webHidden/>
              </w:rPr>
            </w:r>
            <w:r>
              <w:rPr>
                <w:noProof/>
                <w:webHidden/>
              </w:rPr>
              <w:fldChar w:fldCharType="separate"/>
            </w:r>
            <w:r w:rsidR="00053060">
              <w:rPr>
                <w:noProof/>
                <w:webHidden/>
              </w:rPr>
              <w:t>89</w:t>
            </w:r>
            <w:r>
              <w:rPr>
                <w:noProof/>
                <w:webHidden/>
              </w:rPr>
              <w:fldChar w:fldCharType="end"/>
            </w:r>
          </w:hyperlink>
        </w:p>
        <w:p w:rsidR="00315811" w:rsidRDefault="00315811" w14:paraId="66A4A995" w14:textId="1BE3CD4E">
          <w:pPr>
            <w:pStyle w:val="TOC2"/>
            <w:tabs>
              <w:tab w:val="right" w:leader="dot" w:pos="10992"/>
            </w:tabs>
            <w:rPr>
              <w:rFonts w:eastAsiaTheme="minorEastAsia"/>
              <w:noProof/>
              <w:color w:val="auto"/>
              <w:sz w:val="24"/>
              <w:szCs w:val="24"/>
            </w:rPr>
          </w:pPr>
          <w:hyperlink w:history="1" w:anchor="_Toc226030467">
            <w:r w:rsidRPr="002C5077">
              <w:rPr>
                <w:rStyle w:val="Hyperlink"/>
                <w:noProof/>
              </w:rPr>
              <w:t>Fire Watch Procedures</w:t>
            </w:r>
            <w:r>
              <w:rPr>
                <w:noProof/>
                <w:webHidden/>
              </w:rPr>
              <w:tab/>
            </w:r>
            <w:r>
              <w:rPr>
                <w:noProof/>
                <w:webHidden/>
              </w:rPr>
              <w:fldChar w:fldCharType="begin"/>
            </w:r>
            <w:r>
              <w:rPr>
                <w:noProof/>
                <w:webHidden/>
              </w:rPr>
              <w:instrText xml:space="preserve"> PAGEREF _Toc226030467 \h </w:instrText>
            </w:r>
            <w:r>
              <w:rPr>
                <w:noProof/>
                <w:webHidden/>
              </w:rPr>
            </w:r>
            <w:r>
              <w:rPr>
                <w:noProof/>
                <w:webHidden/>
              </w:rPr>
              <w:fldChar w:fldCharType="separate"/>
            </w:r>
            <w:r w:rsidR="00053060">
              <w:rPr>
                <w:noProof/>
                <w:webHidden/>
              </w:rPr>
              <w:t>90</w:t>
            </w:r>
            <w:r>
              <w:rPr>
                <w:noProof/>
                <w:webHidden/>
              </w:rPr>
              <w:fldChar w:fldCharType="end"/>
            </w:r>
          </w:hyperlink>
        </w:p>
        <w:p w:rsidR="00315811" w:rsidRDefault="00315811" w14:paraId="560AAAA5" w14:textId="1CBA8907">
          <w:pPr>
            <w:pStyle w:val="TOC2"/>
            <w:tabs>
              <w:tab w:val="right" w:leader="dot" w:pos="10992"/>
            </w:tabs>
            <w:rPr>
              <w:rFonts w:eastAsiaTheme="minorEastAsia"/>
              <w:noProof/>
              <w:color w:val="auto"/>
              <w:sz w:val="24"/>
              <w:szCs w:val="24"/>
            </w:rPr>
          </w:pPr>
          <w:hyperlink w:history="1" w:anchor="_Toc226030468">
            <w:r w:rsidRPr="002C5077">
              <w:rPr>
                <w:rStyle w:val="Hyperlink"/>
                <w:noProof/>
              </w:rPr>
              <w:t>Loss Of Heating System</w:t>
            </w:r>
            <w:r>
              <w:rPr>
                <w:noProof/>
                <w:webHidden/>
              </w:rPr>
              <w:tab/>
            </w:r>
            <w:r>
              <w:rPr>
                <w:noProof/>
                <w:webHidden/>
              </w:rPr>
              <w:fldChar w:fldCharType="begin"/>
            </w:r>
            <w:r>
              <w:rPr>
                <w:noProof/>
                <w:webHidden/>
              </w:rPr>
              <w:instrText xml:space="preserve"> PAGEREF _Toc226030468 \h </w:instrText>
            </w:r>
            <w:r>
              <w:rPr>
                <w:noProof/>
                <w:webHidden/>
              </w:rPr>
            </w:r>
            <w:r>
              <w:rPr>
                <w:noProof/>
                <w:webHidden/>
              </w:rPr>
              <w:fldChar w:fldCharType="separate"/>
            </w:r>
            <w:r w:rsidR="00053060">
              <w:rPr>
                <w:noProof/>
                <w:webHidden/>
              </w:rPr>
              <w:t>93</w:t>
            </w:r>
            <w:r>
              <w:rPr>
                <w:noProof/>
                <w:webHidden/>
              </w:rPr>
              <w:fldChar w:fldCharType="end"/>
            </w:r>
          </w:hyperlink>
        </w:p>
        <w:p w:rsidR="00315811" w:rsidRDefault="00315811" w14:paraId="72415CE5" w14:textId="76816E69">
          <w:pPr>
            <w:pStyle w:val="TOC2"/>
            <w:tabs>
              <w:tab w:val="right" w:leader="dot" w:pos="10992"/>
            </w:tabs>
            <w:rPr>
              <w:rFonts w:eastAsiaTheme="minorEastAsia"/>
              <w:noProof/>
              <w:color w:val="auto"/>
              <w:sz w:val="24"/>
              <w:szCs w:val="24"/>
            </w:rPr>
          </w:pPr>
          <w:hyperlink w:history="1" w:anchor="_Toc226030469">
            <w:r w:rsidRPr="002C5077">
              <w:rPr>
                <w:rStyle w:val="Hyperlink"/>
                <w:noProof/>
              </w:rPr>
              <w:t>Loss Of Information Technology</w:t>
            </w:r>
            <w:r>
              <w:rPr>
                <w:noProof/>
                <w:webHidden/>
              </w:rPr>
              <w:tab/>
            </w:r>
            <w:r>
              <w:rPr>
                <w:noProof/>
                <w:webHidden/>
              </w:rPr>
              <w:fldChar w:fldCharType="begin"/>
            </w:r>
            <w:r>
              <w:rPr>
                <w:noProof/>
                <w:webHidden/>
              </w:rPr>
              <w:instrText xml:space="preserve"> PAGEREF _Toc226030469 \h </w:instrText>
            </w:r>
            <w:r>
              <w:rPr>
                <w:noProof/>
                <w:webHidden/>
              </w:rPr>
            </w:r>
            <w:r>
              <w:rPr>
                <w:noProof/>
                <w:webHidden/>
              </w:rPr>
              <w:fldChar w:fldCharType="separate"/>
            </w:r>
            <w:r w:rsidR="00053060">
              <w:rPr>
                <w:noProof/>
                <w:webHidden/>
              </w:rPr>
              <w:t>94</w:t>
            </w:r>
            <w:r>
              <w:rPr>
                <w:noProof/>
                <w:webHidden/>
              </w:rPr>
              <w:fldChar w:fldCharType="end"/>
            </w:r>
          </w:hyperlink>
        </w:p>
        <w:p w:rsidR="00315811" w:rsidRDefault="00315811" w14:paraId="5095BF0B" w14:textId="64E02B26">
          <w:pPr>
            <w:pStyle w:val="TOC2"/>
            <w:tabs>
              <w:tab w:val="right" w:leader="dot" w:pos="10992"/>
            </w:tabs>
            <w:rPr>
              <w:rFonts w:eastAsiaTheme="minorEastAsia"/>
              <w:noProof/>
              <w:color w:val="auto"/>
              <w:sz w:val="24"/>
              <w:szCs w:val="24"/>
            </w:rPr>
          </w:pPr>
          <w:hyperlink w:history="1" w:anchor="_Toc226030470">
            <w:r w:rsidRPr="002C5077">
              <w:rPr>
                <w:rStyle w:val="Hyperlink"/>
                <w:noProof/>
              </w:rPr>
              <w:t>Loss Of Natural Gas</w:t>
            </w:r>
            <w:r>
              <w:rPr>
                <w:noProof/>
                <w:webHidden/>
              </w:rPr>
              <w:tab/>
            </w:r>
            <w:r>
              <w:rPr>
                <w:noProof/>
                <w:webHidden/>
              </w:rPr>
              <w:fldChar w:fldCharType="begin"/>
            </w:r>
            <w:r>
              <w:rPr>
                <w:noProof/>
                <w:webHidden/>
              </w:rPr>
              <w:instrText xml:space="preserve"> PAGEREF _Toc226030470 \h </w:instrText>
            </w:r>
            <w:r>
              <w:rPr>
                <w:noProof/>
                <w:webHidden/>
              </w:rPr>
            </w:r>
            <w:r>
              <w:rPr>
                <w:noProof/>
                <w:webHidden/>
              </w:rPr>
              <w:fldChar w:fldCharType="separate"/>
            </w:r>
            <w:r w:rsidR="00053060">
              <w:rPr>
                <w:noProof/>
                <w:webHidden/>
              </w:rPr>
              <w:t>96</w:t>
            </w:r>
            <w:r>
              <w:rPr>
                <w:noProof/>
                <w:webHidden/>
              </w:rPr>
              <w:fldChar w:fldCharType="end"/>
            </w:r>
          </w:hyperlink>
        </w:p>
        <w:p w:rsidR="00315811" w:rsidRDefault="00315811" w14:paraId="1BCEDA98" w14:textId="7BF6DA15">
          <w:pPr>
            <w:pStyle w:val="TOC2"/>
            <w:tabs>
              <w:tab w:val="right" w:leader="dot" w:pos="10992"/>
            </w:tabs>
            <w:rPr>
              <w:rFonts w:eastAsiaTheme="minorEastAsia"/>
              <w:noProof/>
              <w:color w:val="auto"/>
              <w:sz w:val="24"/>
              <w:szCs w:val="24"/>
            </w:rPr>
          </w:pPr>
          <w:hyperlink w:history="1" w:anchor="_Toc226030471">
            <w:r w:rsidRPr="002C5077">
              <w:rPr>
                <w:rStyle w:val="Hyperlink"/>
                <w:noProof/>
              </w:rPr>
              <w:t>Loss Of Telephone Service</w:t>
            </w:r>
            <w:r>
              <w:rPr>
                <w:noProof/>
                <w:webHidden/>
              </w:rPr>
              <w:tab/>
            </w:r>
            <w:r>
              <w:rPr>
                <w:noProof/>
                <w:webHidden/>
              </w:rPr>
              <w:fldChar w:fldCharType="begin"/>
            </w:r>
            <w:r>
              <w:rPr>
                <w:noProof/>
                <w:webHidden/>
              </w:rPr>
              <w:instrText xml:space="preserve"> PAGEREF _Toc226030471 \h </w:instrText>
            </w:r>
            <w:r>
              <w:rPr>
                <w:noProof/>
                <w:webHidden/>
              </w:rPr>
            </w:r>
            <w:r>
              <w:rPr>
                <w:noProof/>
                <w:webHidden/>
              </w:rPr>
              <w:fldChar w:fldCharType="separate"/>
            </w:r>
            <w:r w:rsidR="00053060">
              <w:rPr>
                <w:noProof/>
                <w:webHidden/>
              </w:rPr>
              <w:t>97</w:t>
            </w:r>
            <w:r>
              <w:rPr>
                <w:noProof/>
                <w:webHidden/>
              </w:rPr>
              <w:fldChar w:fldCharType="end"/>
            </w:r>
          </w:hyperlink>
        </w:p>
        <w:p w:rsidR="00315811" w:rsidRDefault="00315811" w14:paraId="69A4CBA3" w14:textId="0DF54772">
          <w:pPr>
            <w:pStyle w:val="TOC2"/>
            <w:tabs>
              <w:tab w:val="right" w:leader="dot" w:pos="10992"/>
            </w:tabs>
            <w:rPr>
              <w:rFonts w:eastAsiaTheme="minorEastAsia"/>
              <w:noProof/>
              <w:color w:val="auto"/>
              <w:sz w:val="24"/>
              <w:szCs w:val="24"/>
            </w:rPr>
          </w:pPr>
          <w:hyperlink w:history="1" w:anchor="_Toc226030472">
            <w:r w:rsidRPr="002C5077">
              <w:rPr>
                <w:rStyle w:val="Hyperlink"/>
                <w:noProof/>
              </w:rPr>
              <w:t>Loss Of Water Service / Contamination of Water Supply</w:t>
            </w:r>
            <w:r>
              <w:rPr>
                <w:noProof/>
                <w:webHidden/>
              </w:rPr>
              <w:tab/>
            </w:r>
            <w:r>
              <w:rPr>
                <w:noProof/>
                <w:webHidden/>
              </w:rPr>
              <w:fldChar w:fldCharType="begin"/>
            </w:r>
            <w:r>
              <w:rPr>
                <w:noProof/>
                <w:webHidden/>
              </w:rPr>
              <w:instrText xml:space="preserve"> PAGEREF _Toc226030472 \h </w:instrText>
            </w:r>
            <w:r>
              <w:rPr>
                <w:noProof/>
                <w:webHidden/>
              </w:rPr>
            </w:r>
            <w:r>
              <w:rPr>
                <w:noProof/>
                <w:webHidden/>
              </w:rPr>
              <w:fldChar w:fldCharType="separate"/>
            </w:r>
            <w:r w:rsidR="00053060">
              <w:rPr>
                <w:noProof/>
                <w:webHidden/>
              </w:rPr>
              <w:t>99</w:t>
            </w:r>
            <w:r>
              <w:rPr>
                <w:noProof/>
                <w:webHidden/>
              </w:rPr>
              <w:fldChar w:fldCharType="end"/>
            </w:r>
          </w:hyperlink>
        </w:p>
        <w:p w:rsidR="00315811" w:rsidRDefault="00315811" w14:paraId="722524EC" w14:textId="636012A1">
          <w:pPr>
            <w:pStyle w:val="TOC2"/>
            <w:tabs>
              <w:tab w:val="right" w:leader="dot" w:pos="10992"/>
            </w:tabs>
            <w:rPr>
              <w:rFonts w:eastAsiaTheme="minorEastAsia"/>
              <w:noProof/>
              <w:color w:val="auto"/>
              <w:sz w:val="24"/>
              <w:szCs w:val="24"/>
            </w:rPr>
          </w:pPr>
          <w:hyperlink w:history="1" w:anchor="_Toc226030473">
            <w:r w:rsidRPr="002C5077">
              <w:rPr>
                <w:rStyle w:val="Hyperlink"/>
                <w:noProof/>
              </w:rPr>
              <w:t>Tornado / High Winds</w:t>
            </w:r>
            <w:r>
              <w:rPr>
                <w:noProof/>
                <w:webHidden/>
              </w:rPr>
              <w:tab/>
            </w:r>
            <w:r>
              <w:rPr>
                <w:noProof/>
                <w:webHidden/>
              </w:rPr>
              <w:fldChar w:fldCharType="begin"/>
            </w:r>
            <w:r>
              <w:rPr>
                <w:noProof/>
                <w:webHidden/>
              </w:rPr>
              <w:instrText xml:space="preserve"> PAGEREF _Toc226030473 \h </w:instrText>
            </w:r>
            <w:r>
              <w:rPr>
                <w:noProof/>
                <w:webHidden/>
              </w:rPr>
            </w:r>
            <w:r>
              <w:rPr>
                <w:noProof/>
                <w:webHidden/>
              </w:rPr>
              <w:fldChar w:fldCharType="separate"/>
            </w:r>
            <w:r w:rsidR="00053060">
              <w:rPr>
                <w:noProof/>
                <w:webHidden/>
              </w:rPr>
              <w:t>102</w:t>
            </w:r>
            <w:r>
              <w:rPr>
                <w:noProof/>
                <w:webHidden/>
              </w:rPr>
              <w:fldChar w:fldCharType="end"/>
            </w:r>
          </w:hyperlink>
        </w:p>
        <w:p w:rsidR="00315811" w:rsidRDefault="00315811" w14:paraId="1606637A" w14:textId="598F9754">
          <w:pPr>
            <w:pStyle w:val="TOC2"/>
            <w:tabs>
              <w:tab w:val="right" w:leader="dot" w:pos="10992"/>
            </w:tabs>
            <w:rPr>
              <w:rFonts w:eastAsiaTheme="minorEastAsia"/>
              <w:noProof/>
              <w:color w:val="auto"/>
              <w:sz w:val="24"/>
              <w:szCs w:val="24"/>
            </w:rPr>
          </w:pPr>
          <w:hyperlink w:history="1" w:anchor="_Toc226030474">
            <w:r w:rsidRPr="002C5077">
              <w:rPr>
                <w:rStyle w:val="Hyperlink"/>
                <w:noProof/>
              </w:rPr>
              <w:t>Wildfire</w:t>
            </w:r>
            <w:r>
              <w:rPr>
                <w:noProof/>
                <w:webHidden/>
              </w:rPr>
              <w:tab/>
            </w:r>
            <w:r>
              <w:rPr>
                <w:noProof/>
                <w:webHidden/>
              </w:rPr>
              <w:fldChar w:fldCharType="begin"/>
            </w:r>
            <w:r>
              <w:rPr>
                <w:noProof/>
                <w:webHidden/>
              </w:rPr>
              <w:instrText xml:space="preserve"> PAGEREF _Toc226030474 \h </w:instrText>
            </w:r>
            <w:r>
              <w:rPr>
                <w:noProof/>
                <w:webHidden/>
              </w:rPr>
            </w:r>
            <w:r>
              <w:rPr>
                <w:noProof/>
                <w:webHidden/>
              </w:rPr>
              <w:fldChar w:fldCharType="separate"/>
            </w:r>
            <w:r w:rsidR="00053060">
              <w:rPr>
                <w:noProof/>
                <w:webHidden/>
              </w:rPr>
              <w:t>105</w:t>
            </w:r>
            <w:r>
              <w:rPr>
                <w:noProof/>
                <w:webHidden/>
              </w:rPr>
              <w:fldChar w:fldCharType="end"/>
            </w:r>
          </w:hyperlink>
        </w:p>
        <w:p w:rsidR="00315811" w:rsidRDefault="00315811" w14:paraId="0E230EF9" w14:textId="39589AE7">
          <w:pPr>
            <w:pStyle w:val="TOC1"/>
            <w:rPr>
              <w:rFonts w:eastAsiaTheme="minorEastAsia" w:cstheme="minorBidi"/>
              <w:b w:val="0"/>
              <w:color w:val="auto"/>
              <w:w w:val="100"/>
            </w:rPr>
          </w:pPr>
          <w:hyperlink w:history="1" w:anchor="_Toc226030475">
            <w:r w:rsidRPr="002C5077">
              <w:rPr>
                <w:rStyle w:val="Hyperlink"/>
              </w:rPr>
              <w:t>Section C</w:t>
            </w:r>
            <w:r>
              <w:rPr>
                <w:webHidden/>
              </w:rPr>
              <w:tab/>
            </w:r>
            <w:r>
              <w:rPr>
                <w:webHidden/>
              </w:rPr>
              <w:fldChar w:fldCharType="begin"/>
            </w:r>
            <w:r>
              <w:rPr>
                <w:webHidden/>
              </w:rPr>
              <w:instrText xml:space="preserve"> PAGEREF _Toc226030475 \h </w:instrText>
            </w:r>
            <w:r>
              <w:rPr>
                <w:webHidden/>
              </w:rPr>
            </w:r>
            <w:r>
              <w:rPr>
                <w:webHidden/>
              </w:rPr>
              <w:fldChar w:fldCharType="separate"/>
            </w:r>
            <w:r w:rsidR="00053060">
              <w:rPr>
                <w:webHidden/>
              </w:rPr>
              <w:t>108</w:t>
            </w:r>
            <w:r>
              <w:rPr>
                <w:webHidden/>
              </w:rPr>
              <w:fldChar w:fldCharType="end"/>
            </w:r>
          </w:hyperlink>
        </w:p>
        <w:p w:rsidR="00315811" w:rsidRDefault="00315811" w14:paraId="72021D27" w14:textId="59B1B30C">
          <w:pPr>
            <w:pStyle w:val="TOC2"/>
            <w:tabs>
              <w:tab w:val="right" w:leader="dot" w:pos="10992"/>
            </w:tabs>
            <w:rPr>
              <w:rFonts w:eastAsiaTheme="minorEastAsia"/>
              <w:noProof/>
              <w:color w:val="auto"/>
              <w:sz w:val="24"/>
              <w:szCs w:val="24"/>
            </w:rPr>
          </w:pPr>
          <w:hyperlink w:history="1" w:anchor="_Toc226030476">
            <w:r w:rsidRPr="002C5077">
              <w:rPr>
                <w:rStyle w:val="Hyperlink"/>
                <w:noProof/>
              </w:rPr>
              <w:t>Recovery Plan Overview</w:t>
            </w:r>
            <w:r>
              <w:rPr>
                <w:noProof/>
                <w:webHidden/>
              </w:rPr>
              <w:tab/>
            </w:r>
            <w:r>
              <w:rPr>
                <w:noProof/>
                <w:webHidden/>
              </w:rPr>
              <w:fldChar w:fldCharType="begin"/>
            </w:r>
            <w:r>
              <w:rPr>
                <w:noProof/>
                <w:webHidden/>
              </w:rPr>
              <w:instrText xml:space="preserve"> PAGEREF _Toc226030476 \h </w:instrText>
            </w:r>
            <w:r>
              <w:rPr>
                <w:noProof/>
                <w:webHidden/>
              </w:rPr>
            </w:r>
            <w:r>
              <w:rPr>
                <w:noProof/>
                <w:webHidden/>
              </w:rPr>
              <w:fldChar w:fldCharType="separate"/>
            </w:r>
            <w:r w:rsidR="00053060">
              <w:rPr>
                <w:noProof/>
                <w:webHidden/>
              </w:rPr>
              <w:t>108</w:t>
            </w:r>
            <w:r>
              <w:rPr>
                <w:noProof/>
                <w:webHidden/>
              </w:rPr>
              <w:fldChar w:fldCharType="end"/>
            </w:r>
          </w:hyperlink>
        </w:p>
        <w:p w:rsidR="00315811" w:rsidRDefault="00315811" w14:paraId="562551EF" w14:textId="4B465AB1">
          <w:pPr>
            <w:pStyle w:val="TOC2"/>
            <w:tabs>
              <w:tab w:val="right" w:leader="dot" w:pos="10992"/>
            </w:tabs>
            <w:rPr>
              <w:rFonts w:eastAsiaTheme="minorEastAsia"/>
              <w:noProof/>
              <w:color w:val="auto"/>
              <w:sz w:val="24"/>
              <w:szCs w:val="24"/>
            </w:rPr>
          </w:pPr>
          <w:hyperlink w:history="1" w:anchor="_Toc226030477">
            <w:r w:rsidRPr="002C5077">
              <w:rPr>
                <w:rStyle w:val="Hyperlink"/>
                <w:noProof/>
              </w:rPr>
              <w:t>Damage and Operational Assessments</w:t>
            </w:r>
            <w:r>
              <w:rPr>
                <w:noProof/>
                <w:webHidden/>
              </w:rPr>
              <w:tab/>
            </w:r>
            <w:r>
              <w:rPr>
                <w:noProof/>
                <w:webHidden/>
              </w:rPr>
              <w:fldChar w:fldCharType="begin"/>
            </w:r>
            <w:r>
              <w:rPr>
                <w:noProof/>
                <w:webHidden/>
              </w:rPr>
              <w:instrText xml:space="preserve"> PAGEREF _Toc226030477 \h </w:instrText>
            </w:r>
            <w:r>
              <w:rPr>
                <w:noProof/>
                <w:webHidden/>
              </w:rPr>
            </w:r>
            <w:r>
              <w:rPr>
                <w:noProof/>
                <w:webHidden/>
              </w:rPr>
              <w:fldChar w:fldCharType="separate"/>
            </w:r>
            <w:r w:rsidR="00053060">
              <w:rPr>
                <w:noProof/>
                <w:webHidden/>
              </w:rPr>
              <w:t>109</w:t>
            </w:r>
            <w:r>
              <w:rPr>
                <w:noProof/>
                <w:webHidden/>
              </w:rPr>
              <w:fldChar w:fldCharType="end"/>
            </w:r>
          </w:hyperlink>
        </w:p>
        <w:p w:rsidR="00315811" w:rsidRDefault="00315811" w14:paraId="70C525E6" w14:textId="0376A7EC">
          <w:pPr>
            <w:pStyle w:val="TOC2"/>
            <w:tabs>
              <w:tab w:val="right" w:leader="dot" w:pos="10992"/>
            </w:tabs>
            <w:rPr>
              <w:rFonts w:eastAsiaTheme="minorEastAsia"/>
              <w:noProof/>
              <w:color w:val="auto"/>
              <w:sz w:val="24"/>
              <w:szCs w:val="24"/>
            </w:rPr>
          </w:pPr>
          <w:hyperlink w:history="1" w:anchor="_Toc226030478">
            <w:r w:rsidRPr="002C5077">
              <w:rPr>
                <w:rStyle w:val="Hyperlink"/>
                <w:noProof/>
              </w:rPr>
              <w:t>Payroll Operations Checklist</w:t>
            </w:r>
            <w:r>
              <w:rPr>
                <w:noProof/>
                <w:webHidden/>
              </w:rPr>
              <w:tab/>
            </w:r>
            <w:r>
              <w:rPr>
                <w:noProof/>
                <w:webHidden/>
              </w:rPr>
              <w:fldChar w:fldCharType="begin"/>
            </w:r>
            <w:r>
              <w:rPr>
                <w:noProof/>
                <w:webHidden/>
              </w:rPr>
              <w:instrText xml:space="preserve"> PAGEREF _Toc226030478 \h </w:instrText>
            </w:r>
            <w:r>
              <w:rPr>
                <w:noProof/>
                <w:webHidden/>
              </w:rPr>
            </w:r>
            <w:r>
              <w:rPr>
                <w:noProof/>
                <w:webHidden/>
              </w:rPr>
              <w:fldChar w:fldCharType="separate"/>
            </w:r>
            <w:r w:rsidR="00053060">
              <w:rPr>
                <w:noProof/>
                <w:webHidden/>
              </w:rPr>
              <w:t>110</w:t>
            </w:r>
            <w:r>
              <w:rPr>
                <w:noProof/>
                <w:webHidden/>
              </w:rPr>
              <w:fldChar w:fldCharType="end"/>
            </w:r>
          </w:hyperlink>
        </w:p>
        <w:p w:rsidR="00315811" w:rsidRDefault="00315811" w14:paraId="564BCDDB" w14:textId="0A9BDD3D">
          <w:pPr>
            <w:pStyle w:val="TOC2"/>
            <w:tabs>
              <w:tab w:val="right" w:leader="dot" w:pos="10992"/>
            </w:tabs>
            <w:rPr>
              <w:rFonts w:eastAsiaTheme="minorEastAsia"/>
              <w:noProof/>
              <w:color w:val="auto"/>
              <w:sz w:val="24"/>
              <w:szCs w:val="24"/>
            </w:rPr>
          </w:pPr>
          <w:hyperlink w:history="1" w:anchor="_Toc226030479">
            <w:r w:rsidRPr="002C5077">
              <w:rPr>
                <w:rStyle w:val="Hyperlink"/>
                <w:noProof/>
              </w:rPr>
              <w:t>Recovery Checklist</w:t>
            </w:r>
            <w:r>
              <w:rPr>
                <w:noProof/>
                <w:webHidden/>
              </w:rPr>
              <w:tab/>
            </w:r>
            <w:r>
              <w:rPr>
                <w:noProof/>
                <w:webHidden/>
              </w:rPr>
              <w:fldChar w:fldCharType="begin"/>
            </w:r>
            <w:r>
              <w:rPr>
                <w:noProof/>
                <w:webHidden/>
              </w:rPr>
              <w:instrText xml:space="preserve"> PAGEREF _Toc226030479 \h </w:instrText>
            </w:r>
            <w:r>
              <w:rPr>
                <w:noProof/>
                <w:webHidden/>
              </w:rPr>
            </w:r>
            <w:r>
              <w:rPr>
                <w:noProof/>
                <w:webHidden/>
              </w:rPr>
              <w:fldChar w:fldCharType="separate"/>
            </w:r>
            <w:r w:rsidR="00053060">
              <w:rPr>
                <w:noProof/>
                <w:webHidden/>
              </w:rPr>
              <w:t>116</w:t>
            </w:r>
            <w:r>
              <w:rPr>
                <w:noProof/>
                <w:webHidden/>
              </w:rPr>
              <w:fldChar w:fldCharType="end"/>
            </w:r>
          </w:hyperlink>
        </w:p>
        <w:p w:rsidR="00315811" w:rsidRDefault="00315811" w14:paraId="35253A94" w14:textId="79935E5E">
          <w:pPr>
            <w:pStyle w:val="TOC2"/>
            <w:tabs>
              <w:tab w:val="right" w:leader="dot" w:pos="10992"/>
            </w:tabs>
            <w:rPr>
              <w:rFonts w:eastAsiaTheme="minorEastAsia"/>
              <w:noProof/>
              <w:color w:val="auto"/>
              <w:sz w:val="24"/>
              <w:szCs w:val="24"/>
            </w:rPr>
          </w:pPr>
          <w:hyperlink w:history="1" w:anchor="_Toc226030480">
            <w:r w:rsidRPr="002C5077">
              <w:rPr>
                <w:rStyle w:val="Hyperlink"/>
                <w:noProof/>
              </w:rPr>
              <w:t>Full Recovery</w:t>
            </w:r>
            <w:r>
              <w:rPr>
                <w:noProof/>
                <w:webHidden/>
              </w:rPr>
              <w:tab/>
            </w:r>
            <w:r>
              <w:rPr>
                <w:noProof/>
                <w:webHidden/>
              </w:rPr>
              <w:fldChar w:fldCharType="begin"/>
            </w:r>
            <w:r>
              <w:rPr>
                <w:noProof/>
                <w:webHidden/>
              </w:rPr>
              <w:instrText xml:space="preserve"> PAGEREF _Toc226030480 \h </w:instrText>
            </w:r>
            <w:r>
              <w:rPr>
                <w:noProof/>
                <w:webHidden/>
              </w:rPr>
            </w:r>
            <w:r>
              <w:rPr>
                <w:noProof/>
                <w:webHidden/>
              </w:rPr>
              <w:fldChar w:fldCharType="separate"/>
            </w:r>
            <w:r w:rsidR="00053060">
              <w:rPr>
                <w:noProof/>
                <w:webHidden/>
              </w:rPr>
              <w:t>122</w:t>
            </w:r>
            <w:r>
              <w:rPr>
                <w:noProof/>
                <w:webHidden/>
              </w:rPr>
              <w:fldChar w:fldCharType="end"/>
            </w:r>
          </w:hyperlink>
        </w:p>
        <w:p w:rsidR="00315811" w:rsidRDefault="00315811" w14:paraId="70450872" w14:textId="59C677AB">
          <w:pPr>
            <w:pStyle w:val="TOC1"/>
            <w:rPr>
              <w:rFonts w:eastAsiaTheme="minorEastAsia" w:cstheme="minorBidi"/>
              <w:b w:val="0"/>
              <w:color w:val="auto"/>
              <w:w w:val="100"/>
            </w:rPr>
          </w:pPr>
          <w:hyperlink w:history="1" w:anchor="_Toc226030481">
            <w:r w:rsidRPr="002C5077">
              <w:rPr>
                <w:rStyle w:val="Hyperlink"/>
              </w:rPr>
              <w:t>Manual History</w:t>
            </w:r>
            <w:r>
              <w:rPr>
                <w:webHidden/>
              </w:rPr>
              <w:tab/>
            </w:r>
            <w:r>
              <w:rPr>
                <w:webHidden/>
              </w:rPr>
              <w:fldChar w:fldCharType="begin"/>
            </w:r>
            <w:r>
              <w:rPr>
                <w:webHidden/>
              </w:rPr>
              <w:instrText xml:space="preserve"> PAGEREF _Toc226030481 \h </w:instrText>
            </w:r>
            <w:r>
              <w:rPr>
                <w:webHidden/>
              </w:rPr>
            </w:r>
            <w:r>
              <w:rPr>
                <w:webHidden/>
              </w:rPr>
              <w:fldChar w:fldCharType="separate"/>
            </w:r>
            <w:r w:rsidR="00053060">
              <w:rPr>
                <w:webHidden/>
              </w:rPr>
              <w:t>124</w:t>
            </w:r>
            <w:r>
              <w:rPr>
                <w:webHidden/>
              </w:rPr>
              <w:fldChar w:fldCharType="end"/>
            </w:r>
          </w:hyperlink>
        </w:p>
        <w:p w:rsidR="00387F38" w:rsidRDefault="00387F38" w14:paraId="17A9FB74" w14:textId="26CFB9AE">
          <w:pPr>
            <w:pStyle w:val="TOC1"/>
            <w:rPr>
              <w:rFonts w:eastAsiaTheme="minorEastAsia" w:cstheme="minorBidi"/>
              <w:b w:val="0"/>
              <w:color w:val="auto"/>
              <w:w w:val="100"/>
            </w:rPr>
          </w:pPr>
          <w:r>
            <w:rPr>
              <w:b w:val="0"/>
              <w:bCs/>
              <w:color w:val="467C9D" w:themeColor="accent1"/>
            </w:rPr>
            <w:fldChar w:fldCharType="end"/>
          </w:r>
        </w:p>
        <w:p w:rsidR="00315811" w:rsidRDefault="00315811" w14:paraId="0A130249" w14:textId="77777777">
          <w:pPr>
            <w:pStyle w:val="TOC2"/>
            <w:tabs>
              <w:tab w:val="right" w:leader="dot" w:pos="10992"/>
            </w:tabs>
            <w:rPr>
              <w:rFonts w:eastAsiaTheme="minorEastAsia"/>
              <w:noProof/>
              <w:color w:val="auto"/>
              <w:sz w:val="24"/>
              <w:szCs w:val="24"/>
            </w:rPr>
          </w:pPr>
          <w:hyperlink w:history="1" w:anchor="_Toc226030414">
            <w:r w:rsidRPr="002C5077">
              <w:rPr>
                <w:rStyle w:val="Hyperlink"/>
                <w:noProof/>
              </w:rPr>
              <w:t>Emergency Response Team</w:t>
            </w:r>
            <w:r>
              <w:rPr>
                <w:noProof/>
                <w:webHidden/>
              </w:rPr>
              <w:tab/>
            </w:r>
            <w:r>
              <w:rPr>
                <w:noProof/>
                <w:webHidden/>
              </w:rPr>
              <w:fldChar w:fldCharType="begin"/>
            </w:r>
            <w:r>
              <w:rPr>
                <w:noProof/>
                <w:webHidden/>
              </w:rPr>
              <w:instrText xml:space="preserve"> PAGEREF _Toc226030414 \h </w:instrText>
            </w:r>
            <w:r>
              <w:rPr>
                <w:noProof/>
                <w:webHidden/>
              </w:rPr>
            </w:r>
            <w:r>
              <w:rPr>
                <w:noProof/>
                <w:webHidden/>
              </w:rPr>
              <w:fldChar w:fldCharType="separate"/>
            </w:r>
            <w:r w:rsidR="00053060">
              <w:rPr>
                <w:noProof/>
                <w:webHidden/>
              </w:rPr>
              <w:t>4</w:t>
            </w:r>
            <w:r>
              <w:rPr>
                <w:noProof/>
                <w:webHidden/>
              </w:rPr>
              <w:fldChar w:fldCharType="end"/>
            </w:r>
          </w:hyperlink>
        </w:p>
        <w:p w:rsidR="00315811" w:rsidRDefault="00315811" w14:paraId="164B553B" w14:textId="77777777">
          <w:pPr>
            <w:pStyle w:val="TOC2"/>
            <w:tabs>
              <w:tab w:val="right" w:leader="dot" w:pos="10992"/>
            </w:tabs>
            <w:rPr>
              <w:rFonts w:eastAsiaTheme="minorEastAsia"/>
              <w:noProof/>
              <w:color w:val="auto"/>
              <w:sz w:val="24"/>
              <w:szCs w:val="24"/>
            </w:rPr>
          </w:pPr>
          <w:hyperlink w:history="1" w:anchor="_Toc226030415">
            <w:r w:rsidRPr="002C5077">
              <w:rPr>
                <w:rStyle w:val="Hyperlink"/>
                <w:noProof/>
              </w:rPr>
              <w:t>Emergency Levels</w:t>
            </w:r>
            <w:r>
              <w:rPr>
                <w:noProof/>
                <w:webHidden/>
              </w:rPr>
              <w:tab/>
            </w:r>
            <w:r>
              <w:rPr>
                <w:noProof/>
                <w:webHidden/>
              </w:rPr>
              <w:fldChar w:fldCharType="begin"/>
            </w:r>
            <w:r>
              <w:rPr>
                <w:noProof/>
                <w:webHidden/>
              </w:rPr>
              <w:instrText xml:space="preserve"> PAGEREF _Toc226030415 \h </w:instrText>
            </w:r>
            <w:r>
              <w:rPr>
                <w:noProof/>
                <w:webHidden/>
              </w:rPr>
            </w:r>
            <w:r>
              <w:rPr>
                <w:noProof/>
                <w:webHidden/>
              </w:rPr>
              <w:fldChar w:fldCharType="separate"/>
            </w:r>
            <w:r w:rsidR="00053060">
              <w:rPr>
                <w:noProof/>
                <w:webHidden/>
              </w:rPr>
              <w:t>5</w:t>
            </w:r>
            <w:r>
              <w:rPr>
                <w:noProof/>
                <w:webHidden/>
              </w:rPr>
              <w:fldChar w:fldCharType="end"/>
            </w:r>
          </w:hyperlink>
        </w:p>
        <w:p w:rsidR="00315811" w:rsidRDefault="00315811" w14:paraId="63118070" w14:textId="77777777">
          <w:pPr>
            <w:pStyle w:val="TOC2"/>
            <w:tabs>
              <w:tab w:val="right" w:leader="dot" w:pos="10992"/>
            </w:tabs>
            <w:rPr>
              <w:rFonts w:eastAsiaTheme="minorEastAsia"/>
              <w:noProof/>
              <w:color w:val="auto"/>
              <w:sz w:val="24"/>
              <w:szCs w:val="24"/>
            </w:rPr>
          </w:pPr>
          <w:hyperlink w:history="1" w:anchor="_Toc226030416">
            <w:r w:rsidRPr="002C5077">
              <w:rPr>
                <w:rStyle w:val="Hyperlink"/>
                <w:noProof/>
              </w:rPr>
              <w:t>Emergency Telephone Numbers</w:t>
            </w:r>
            <w:r>
              <w:rPr>
                <w:noProof/>
                <w:webHidden/>
              </w:rPr>
              <w:tab/>
            </w:r>
            <w:r>
              <w:rPr>
                <w:noProof/>
                <w:webHidden/>
              </w:rPr>
              <w:fldChar w:fldCharType="begin"/>
            </w:r>
            <w:r>
              <w:rPr>
                <w:noProof/>
                <w:webHidden/>
              </w:rPr>
              <w:instrText xml:space="preserve"> PAGEREF _Toc226030416 \h </w:instrText>
            </w:r>
            <w:r>
              <w:rPr>
                <w:noProof/>
                <w:webHidden/>
              </w:rPr>
            </w:r>
            <w:r>
              <w:rPr>
                <w:noProof/>
                <w:webHidden/>
              </w:rPr>
              <w:fldChar w:fldCharType="separate"/>
            </w:r>
            <w:r w:rsidR="00053060">
              <w:rPr>
                <w:noProof/>
                <w:webHidden/>
              </w:rPr>
              <w:t>6</w:t>
            </w:r>
            <w:r>
              <w:rPr>
                <w:noProof/>
                <w:webHidden/>
              </w:rPr>
              <w:fldChar w:fldCharType="end"/>
            </w:r>
          </w:hyperlink>
        </w:p>
        <w:p w:rsidR="00315811" w:rsidRDefault="00315811" w14:paraId="317937E2" w14:textId="77777777">
          <w:pPr>
            <w:pStyle w:val="TOC2"/>
            <w:tabs>
              <w:tab w:val="right" w:leader="dot" w:pos="10992"/>
            </w:tabs>
            <w:rPr>
              <w:rFonts w:eastAsiaTheme="minorEastAsia"/>
              <w:noProof/>
              <w:color w:val="auto"/>
              <w:sz w:val="24"/>
              <w:szCs w:val="24"/>
            </w:rPr>
          </w:pPr>
          <w:hyperlink w:history="1" w:anchor="_Toc226030417">
            <w:r w:rsidRPr="002C5077">
              <w:rPr>
                <w:rStyle w:val="Hyperlink"/>
                <w:noProof/>
              </w:rPr>
              <w:t>External Response Partners Phone Numbers</w:t>
            </w:r>
            <w:r>
              <w:rPr>
                <w:noProof/>
                <w:webHidden/>
              </w:rPr>
              <w:tab/>
            </w:r>
            <w:r>
              <w:rPr>
                <w:noProof/>
                <w:webHidden/>
              </w:rPr>
              <w:fldChar w:fldCharType="begin"/>
            </w:r>
            <w:r>
              <w:rPr>
                <w:noProof/>
                <w:webHidden/>
              </w:rPr>
              <w:instrText xml:space="preserve"> PAGEREF _Toc226030417 \h </w:instrText>
            </w:r>
            <w:r>
              <w:rPr>
                <w:noProof/>
                <w:webHidden/>
              </w:rPr>
            </w:r>
            <w:r>
              <w:rPr>
                <w:noProof/>
                <w:webHidden/>
              </w:rPr>
              <w:fldChar w:fldCharType="separate"/>
            </w:r>
            <w:r w:rsidR="00053060">
              <w:rPr>
                <w:noProof/>
                <w:webHidden/>
              </w:rPr>
              <w:t>7</w:t>
            </w:r>
            <w:r>
              <w:rPr>
                <w:noProof/>
                <w:webHidden/>
              </w:rPr>
              <w:fldChar w:fldCharType="end"/>
            </w:r>
          </w:hyperlink>
        </w:p>
        <w:p w:rsidR="00315811" w:rsidRDefault="00315811" w14:paraId="1261A1DC" w14:textId="77777777">
          <w:pPr>
            <w:pStyle w:val="TOC2"/>
            <w:tabs>
              <w:tab w:val="right" w:leader="dot" w:pos="10992"/>
            </w:tabs>
            <w:rPr>
              <w:rFonts w:eastAsiaTheme="minorEastAsia"/>
              <w:noProof/>
              <w:color w:val="auto"/>
              <w:sz w:val="24"/>
              <w:szCs w:val="24"/>
            </w:rPr>
          </w:pPr>
          <w:hyperlink w:history="1" w:anchor="_Toc226030418">
            <w:r w:rsidRPr="002C5077">
              <w:rPr>
                <w:rStyle w:val="Hyperlink"/>
                <w:noProof/>
              </w:rPr>
              <w:t>Emergency Contractor/Vendor Phone Numbers</w:t>
            </w:r>
            <w:r>
              <w:rPr>
                <w:noProof/>
                <w:webHidden/>
              </w:rPr>
              <w:tab/>
            </w:r>
            <w:r>
              <w:rPr>
                <w:noProof/>
                <w:webHidden/>
              </w:rPr>
              <w:fldChar w:fldCharType="begin"/>
            </w:r>
            <w:r>
              <w:rPr>
                <w:noProof/>
                <w:webHidden/>
              </w:rPr>
              <w:instrText xml:space="preserve"> PAGEREF _Toc226030418 \h </w:instrText>
            </w:r>
            <w:r>
              <w:rPr>
                <w:noProof/>
                <w:webHidden/>
              </w:rPr>
            </w:r>
            <w:r>
              <w:rPr>
                <w:noProof/>
                <w:webHidden/>
              </w:rPr>
              <w:fldChar w:fldCharType="separate"/>
            </w:r>
            <w:r w:rsidR="00053060">
              <w:rPr>
                <w:noProof/>
                <w:webHidden/>
              </w:rPr>
              <w:t>8</w:t>
            </w:r>
            <w:r>
              <w:rPr>
                <w:noProof/>
                <w:webHidden/>
              </w:rPr>
              <w:fldChar w:fldCharType="end"/>
            </w:r>
          </w:hyperlink>
        </w:p>
        <w:p w:rsidR="00315811" w:rsidRDefault="00315811" w14:paraId="468B36B5" w14:textId="77777777">
          <w:pPr>
            <w:pStyle w:val="TOC2"/>
            <w:tabs>
              <w:tab w:val="right" w:leader="dot" w:pos="10992"/>
            </w:tabs>
            <w:rPr>
              <w:rFonts w:eastAsiaTheme="minorEastAsia"/>
              <w:noProof/>
              <w:color w:val="auto"/>
              <w:sz w:val="24"/>
              <w:szCs w:val="24"/>
            </w:rPr>
          </w:pPr>
          <w:hyperlink w:history="1" w:anchor="_Toc226030419">
            <w:r w:rsidRPr="002C5077">
              <w:rPr>
                <w:rStyle w:val="Hyperlink"/>
                <w:noProof/>
              </w:rPr>
              <w:t>Emergency Supplies</w:t>
            </w:r>
            <w:r>
              <w:rPr>
                <w:noProof/>
                <w:webHidden/>
              </w:rPr>
              <w:tab/>
            </w:r>
            <w:r>
              <w:rPr>
                <w:noProof/>
                <w:webHidden/>
              </w:rPr>
              <w:fldChar w:fldCharType="begin"/>
            </w:r>
            <w:r>
              <w:rPr>
                <w:noProof/>
                <w:webHidden/>
              </w:rPr>
              <w:instrText xml:space="preserve"> PAGEREF _Toc226030419 \h </w:instrText>
            </w:r>
            <w:r>
              <w:rPr>
                <w:noProof/>
                <w:webHidden/>
              </w:rPr>
            </w:r>
            <w:r>
              <w:rPr>
                <w:noProof/>
                <w:webHidden/>
              </w:rPr>
              <w:fldChar w:fldCharType="separate"/>
            </w:r>
            <w:r w:rsidR="00053060">
              <w:rPr>
                <w:noProof/>
                <w:webHidden/>
              </w:rPr>
              <w:t>9</w:t>
            </w:r>
            <w:r>
              <w:rPr>
                <w:noProof/>
                <w:webHidden/>
              </w:rPr>
              <w:fldChar w:fldCharType="end"/>
            </w:r>
          </w:hyperlink>
        </w:p>
        <w:p w:rsidR="00315811" w:rsidRDefault="00315811" w14:paraId="65BEAA06" w14:textId="77777777">
          <w:pPr>
            <w:pStyle w:val="TOC2"/>
            <w:tabs>
              <w:tab w:val="right" w:leader="dot" w:pos="10992"/>
            </w:tabs>
            <w:rPr>
              <w:rFonts w:eastAsiaTheme="minorEastAsia"/>
              <w:noProof/>
              <w:color w:val="auto"/>
              <w:sz w:val="24"/>
              <w:szCs w:val="24"/>
            </w:rPr>
          </w:pPr>
          <w:hyperlink w:history="1" w:anchor="_Toc226030420">
            <w:r w:rsidRPr="002C5077">
              <w:rPr>
                <w:rStyle w:val="Hyperlink"/>
                <w:noProof/>
                <w:w w:val="90"/>
              </w:rPr>
              <w:t>Emergency Evacuation Team</w:t>
            </w:r>
            <w:r>
              <w:rPr>
                <w:noProof/>
                <w:webHidden/>
              </w:rPr>
              <w:tab/>
            </w:r>
            <w:r>
              <w:rPr>
                <w:noProof/>
                <w:webHidden/>
              </w:rPr>
              <w:fldChar w:fldCharType="begin"/>
            </w:r>
            <w:r>
              <w:rPr>
                <w:noProof/>
                <w:webHidden/>
              </w:rPr>
              <w:instrText xml:space="preserve"> PAGEREF _Toc226030420 \h </w:instrText>
            </w:r>
            <w:r>
              <w:rPr>
                <w:noProof/>
                <w:webHidden/>
              </w:rPr>
            </w:r>
            <w:r>
              <w:rPr>
                <w:noProof/>
                <w:webHidden/>
              </w:rPr>
              <w:fldChar w:fldCharType="separate"/>
            </w:r>
            <w:r w:rsidR="00053060">
              <w:rPr>
                <w:noProof/>
                <w:webHidden/>
              </w:rPr>
              <w:t>10</w:t>
            </w:r>
            <w:r>
              <w:rPr>
                <w:noProof/>
                <w:webHidden/>
              </w:rPr>
              <w:fldChar w:fldCharType="end"/>
            </w:r>
          </w:hyperlink>
        </w:p>
        <w:p w:rsidR="00315811" w:rsidRDefault="00315811" w14:paraId="5E8D9413" w14:textId="77777777">
          <w:pPr>
            <w:pStyle w:val="TOC2"/>
            <w:tabs>
              <w:tab w:val="right" w:leader="dot" w:pos="10992"/>
            </w:tabs>
            <w:rPr>
              <w:rFonts w:eastAsiaTheme="minorEastAsia"/>
              <w:noProof/>
              <w:color w:val="auto"/>
              <w:sz w:val="24"/>
              <w:szCs w:val="24"/>
            </w:rPr>
          </w:pPr>
          <w:hyperlink w:history="1" w:anchor="_Toc226030421">
            <w:r w:rsidRPr="002C5077">
              <w:rPr>
                <w:rStyle w:val="Hyperlink"/>
                <w:noProof/>
                <w:w w:val="90"/>
              </w:rPr>
              <w:t>Emergency Evacuation Team Responsibilities</w:t>
            </w:r>
            <w:r>
              <w:rPr>
                <w:noProof/>
                <w:webHidden/>
              </w:rPr>
              <w:tab/>
            </w:r>
            <w:r>
              <w:rPr>
                <w:noProof/>
                <w:webHidden/>
              </w:rPr>
              <w:fldChar w:fldCharType="begin"/>
            </w:r>
            <w:r>
              <w:rPr>
                <w:noProof/>
                <w:webHidden/>
              </w:rPr>
              <w:instrText xml:space="preserve"> PAGEREF _Toc226030421 \h </w:instrText>
            </w:r>
            <w:r>
              <w:rPr>
                <w:noProof/>
                <w:webHidden/>
              </w:rPr>
            </w:r>
            <w:r>
              <w:rPr>
                <w:noProof/>
                <w:webHidden/>
              </w:rPr>
              <w:fldChar w:fldCharType="separate"/>
            </w:r>
            <w:r w:rsidR="00053060">
              <w:rPr>
                <w:noProof/>
                <w:webHidden/>
              </w:rPr>
              <w:t>12</w:t>
            </w:r>
            <w:r>
              <w:rPr>
                <w:noProof/>
                <w:webHidden/>
              </w:rPr>
              <w:fldChar w:fldCharType="end"/>
            </w:r>
          </w:hyperlink>
        </w:p>
        <w:p w:rsidR="00315811" w:rsidRDefault="00315811" w14:paraId="78768C51" w14:textId="77777777">
          <w:pPr>
            <w:pStyle w:val="TOC2"/>
            <w:tabs>
              <w:tab w:val="right" w:leader="dot" w:pos="10992"/>
            </w:tabs>
            <w:rPr>
              <w:rFonts w:eastAsiaTheme="minorEastAsia"/>
              <w:noProof/>
              <w:color w:val="auto"/>
              <w:sz w:val="24"/>
              <w:szCs w:val="24"/>
            </w:rPr>
          </w:pPr>
          <w:hyperlink w:history="1" w:anchor="_Toc226030422">
            <w:r w:rsidRPr="002C5077">
              <w:rPr>
                <w:rStyle w:val="Hyperlink"/>
                <w:noProof/>
              </w:rPr>
              <w:t>Inspection Checklist</w:t>
            </w:r>
            <w:r>
              <w:rPr>
                <w:noProof/>
                <w:webHidden/>
              </w:rPr>
              <w:tab/>
            </w:r>
            <w:r>
              <w:rPr>
                <w:noProof/>
                <w:webHidden/>
              </w:rPr>
              <w:fldChar w:fldCharType="begin"/>
            </w:r>
            <w:r>
              <w:rPr>
                <w:noProof/>
                <w:webHidden/>
              </w:rPr>
              <w:instrText xml:space="preserve"> PAGEREF _Toc226030422 \h </w:instrText>
            </w:r>
            <w:r>
              <w:rPr>
                <w:noProof/>
                <w:webHidden/>
              </w:rPr>
            </w:r>
            <w:r>
              <w:rPr>
                <w:noProof/>
                <w:webHidden/>
              </w:rPr>
              <w:fldChar w:fldCharType="separate"/>
            </w:r>
            <w:r w:rsidR="00053060">
              <w:rPr>
                <w:noProof/>
                <w:webHidden/>
              </w:rPr>
              <w:t>13</w:t>
            </w:r>
            <w:r>
              <w:rPr>
                <w:noProof/>
                <w:webHidden/>
              </w:rPr>
              <w:fldChar w:fldCharType="end"/>
            </w:r>
          </w:hyperlink>
        </w:p>
        <w:p w:rsidR="00315811" w:rsidRDefault="00315811" w14:paraId="76F20372" w14:textId="77777777">
          <w:pPr>
            <w:pStyle w:val="TOC2"/>
            <w:tabs>
              <w:tab w:val="right" w:leader="dot" w:pos="10992"/>
            </w:tabs>
            <w:rPr>
              <w:rFonts w:eastAsiaTheme="minorEastAsia"/>
              <w:noProof/>
              <w:color w:val="auto"/>
              <w:sz w:val="24"/>
              <w:szCs w:val="24"/>
            </w:rPr>
          </w:pPr>
          <w:hyperlink w:history="1" w:anchor="_Toc226030423">
            <w:r w:rsidRPr="002C5077">
              <w:rPr>
                <w:rStyle w:val="Hyperlink"/>
                <w:noProof/>
              </w:rPr>
              <w:t>Fire Drill and Evacuation Assignment</w:t>
            </w:r>
            <w:r>
              <w:rPr>
                <w:noProof/>
                <w:webHidden/>
              </w:rPr>
              <w:tab/>
            </w:r>
            <w:r>
              <w:rPr>
                <w:noProof/>
                <w:webHidden/>
              </w:rPr>
              <w:fldChar w:fldCharType="begin"/>
            </w:r>
            <w:r>
              <w:rPr>
                <w:noProof/>
                <w:webHidden/>
              </w:rPr>
              <w:instrText xml:space="preserve"> PAGEREF _Toc226030423 \h </w:instrText>
            </w:r>
            <w:r>
              <w:rPr>
                <w:noProof/>
                <w:webHidden/>
              </w:rPr>
            </w:r>
            <w:r>
              <w:rPr>
                <w:noProof/>
                <w:webHidden/>
              </w:rPr>
              <w:fldChar w:fldCharType="separate"/>
            </w:r>
            <w:r w:rsidR="00053060">
              <w:rPr>
                <w:noProof/>
                <w:webHidden/>
              </w:rPr>
              <w:t>13</w:t>
            </w:r>
            <w:r>
              <w:rPr>
                <w:noProof/>
                <w:webHidden/>
              </w:rPr>
              <w:fldChar w:fldCharType="end"/>
            </w:r>
          </w:hyperlink>
        </w:p>
        <w:p w:rsidR="00315811" w:rsidRDefault="00315811" w14:paraId="3D7B2EB7" w14:textId="77777777">
          <w:pPr>
            <w:pStyle w:val="TOC2"/>
            <w:tabs>
              <w:tab w:val="right" w:leader="dot" w:pos="10992"/>
            </w:tabs>
            <w:rPr>
              <w:rFonts w:eastAsiaTheme="minorEastAsia"/>
              <w:noProof/>
              <w:color w:val="auto"/>
              <w:sz w:val="24"/>
              <w:szCs w:val="24"/>
            </w:rPr>
          </w:pPr>
          <w:hyperlink w:history="1" w:anchor="_Toc226030424">
            <w:r w:rsidRPr="002C5077">
              <w:rPr>
                <w:rStyle w:val="Hyperlink"/>
                <w:noProof/>
              </w:rPr>
              <w:t>Evacuation Procedures</w:t>
            </w:r>
            <w:r>
              <w:rPr>
                <w:noProof/>
                <w:webHidden/>
              </w:rPr>
              <w:tab/>
            </w:r>
            <w:r>
              <w:rPr>
                <w:noProof/>
                <w:webHidden/>
              </w:rPr>
              <w:fldChar w:fldCharType="begin"/>
            </w:r>
            <w:r>
              <w:rPr>
                <w:noProof/>
                <w:webHidden/>
              </w:rPr>
              <w:instrText xml:space="preserve"> PAGEREF _Toc226030424 \h </w:instrText>
            </w:r>
            <w:r>
              <w:rPr>
                <w:noProof/>
                <w:webHidden/>
              </w:rPr>
            </w:r>
            <w:r>
              <w:rPr>
                <w:noProof/>
                <w:webHidden/>
              </w:rPr>
              <w:fldChar w:fldCharType="separate"/>
            </w:r>
            <w:r w:rsidR="00053060">
              <w:rPr>
                <w:noProof/>
                <w:webHidden/>
              </w:rPr>
              <w:t>14</w:t>
            </w:r>
            <w:r>
              <w:rPr>
                <w:noProof/>
                <w:webHidden/>
              </w:rPr>
              <w:fldChar w:fldCharType="end"/>
            </w:r>
          </w:hyperlink>
        </w:p>
        <w:p w:rsidR="00315811" w:rsidRDefault="00315811" w14:paraId="39BBF786" w14:textId="77777777">
          <w:pPr>
            <w:pStyle w:val="TOC2"/>
            <w:tabs>
              <w:tab w:val="right" w:leader="dot" w:pos="10992"/>
            </w:tabs>
            <w:rPr>
              <w:rFonts w:eastAsiaTheme="minorEastAsia"/>
              <w:noProof/>
              <w:color w:val="auto"/>
              <w:sz w:val="24"/>
              <w:szCs w:val="24"/>
            </w:rPr>
          </w:pPr>
          <w:hyperlink w:history="1" w:anchor="_Toc226030425">
            <w:r w:rsidRPr="002C5077">
              <w:rPr>
                <w:rStyle w:val="Hyperlink"/>
                <w:noProof/>
              </w:rPr>
              <w:t>Meeting Areas</w:t>
            </w:r>
            <w:r>
              <w:rPr>
                <w:noProof/>
                <w:webHidden/>
              </w:rPr>
              <w:tab/>
            </w:r>
            <w:r>
              <w:rPr>
                <w:noProof/>
                <w:webHidden/>
              </w:rPr>
              <w:fldChar w:fldCharType="begin"/>
            </w:r>
            <w:r>
              <w:rPr>
                <w:noProof/>
                <w:webHidden/>
              </w:rPr>
              <w:instrText xml:space="preserve"> PAGEREF _Toc226030425 \h </w:instrText>
            </w:r>
            <w:r>
              <w:rPr>
                <w:noProof/>
                <w:webHidden/>
              </w:rPr>
            </w:r>
            <w:r>
              <w:rPr>
                <w:noProof/>
                <w:webHidden/>
              </w:rPr>
              <w:fldChar w:fldCharType="separate"/>
            </w:r>
            <w:r w:rsidR="00053060">
              <w:rPr>
                <w:noProof/>
                <w:webHidden/>
              </w:rPr>
              <w:t>15</w:t>
            </w:r>
            <w:r>
              <w:rPr>
                <w:noProof/>
                <w:webHidden/>
              </w:rPr>
              <w:fldChar w:fldCharType="end"/>
            </w:r>
          </w:hyperlink>
        </w:p>
        <w:p w:rsidR="00315811" w:rsidRDefault="00315811" w14:paraId="7B13AFBC" w14:textId="77777777">
          <w:pPr>
            <w:pStyle w:val="TOC2"/>
            <w:tabs>
              <w:tab w:val="right" w:leader="dot" w:pos="10992"/>
            </w:tabs>
            <w:rPr>
              <w:rFonts w:eastAsiaTheme="minorEastAsia"/>
              <w:noProof/>
              <w:color w:val="auto"/>
              <w:sz w:val="24"/>
              <w:szCs w:val="24"/>
            </w:rPr>
          </w:pPr>
          <w:hyperlink w:history="1" w:anchor="_Toc226030426">
            <w:r w:rsidRPr="002C5077">
              <w:rPr>
                <w:rStyle w:val="Hyperlink"/>
                <w:noProof/>
              </w:rPr>
              <w:t>Policy And Organizational Statements</w:t>
            </w:r>
            <w:r>
              <w:rPr>
                <w:noProof/>
                <w:webHidden/>
              </w:rPr>
              <w:tab/>
            </w:r>
            <w:r>
              <w:rPr>
                <w:noProof/>
                <w:webHidden/>
              </w:rPr>
              <w:fldChar w:fldCharType="begin"/>
            </w:r>
            <w:r>
              <w:rPr>
                <w:noProof/>
                <w:webHidden/>
              </w:rPr>
              <w:instrText xml:space="preserve"> PAGEREF _Toc226030426 \h </w:instrText>
            </w:r>
            <w:r>
              <w:rPr>
                <w:noProof/>
                <w:webHidden/>
              </w:rPr>
            </w:r>
            <w:r>
              <w:rPr>
                <w:noProof/>
                <w:webHidden/>
              </w:rPr>
              <w:fldChar w:fldCharType="separate"/>
            </w:r>
            <w:r w:rsidR="00053060">
              <w:rPr>
                <w:noProof/>
                <w:webHidden/>
              </w:rPr>
              <w:t>16</w:t>
            </w:r>
            <w:r>
              <w:rPr>
                <w:noProof/>
                <w:webHidden/>
              </w:rPr>
              <w:fldChar w:fldCharType="end"/>
            </w:r>
          </w:hyperlink>
        </w:p>
        <w:p w:rsidR="00315811" w:rsidRDefault="00315811" w14:paraId="3D49BA41" w14:textId="77777777">
          <w:pPr>
            <w:pStyle w:val="TOC2"/>
            <w:tabs>
              <w:tab w:val="right" w:leader="dot" w:pos="10992"/>
            </w:tabs>
            <w:rPr>
              <w:rFonts w:eastAsiaTheme="minorEastAsia"/>
              <w:noProof/>
              <w:color w:val="auto"/>
              <w:sz w:val="24"/>
              <w:szCs w:val="24"/>
            </w:rPr>
          </w:pPr>
          <w:hyperlink w:history="1" w:anchor="_Toc226030427">
            <w:r w:rsidRPr="002C5077">
              <w:rPr>
                <w:rStyle w:val="Hyperlink"/>
                <w:noProof/>
              </w:rPr>
              <w:t>Risk Assessment Process</w:t>
            </w:r>
            <w:r>
              <w:rPr>
                <w:noProof/>
                <w:webHidden/>
              </w:rPr>
              <w:tab/>
            </w:r>
            <w:r>
              <w:rPr>
                <w:noProof/>
                <w:webHidden/>
              </w:rPr>
              <w:fldChar w:fldCharType="begin"/>
            </w:r>
            <w:r>
              <w:rPr>
                <w:noProof/>
                <w:webHidden/>
              </w:rPr>
              <w:instrText xml:space="preserve"> PAGEREF _Toc226030427 \h </w:instrText>
            </w:r>
            <w:r>
              <w:rPr>
                <w:noProof/>
                <w:webHidden/>
              </w:rPr>
            </w:r>
            <w:r>
              <w:rPr>
                <w:noProof/>
                <w:webHidden/>
              </w:rPr>
              <w:fldChar w:fldCharType="separate"/>
            </w:r>
            <w:r w:rsidR="00053060">
              <w:rPr>
                <w:noProof/>
                <w:webHidden/>
              </w:rPr>
              <w:t>17</w:t>
            </w:r>
            <w:r>
              <w:rPr>
                <w:noProof/>
                <w:webHidden/>
              </w:rPr>
              <w:fldChar w:fldCharType="end"/>
            </w:r>
          </w:hyperlink>
        </w:p>
        <w:p w:rsidR="00315811" w:rsidRDefault="00315811" w14:paraId="507B2C4D" w14:textId="77777777">
          <w:pPr>
            <w:pStyle w:val="TOC2"/>
            <w:tabs>
              <w:tab w:val="right" w:leader="dot" w:pos="10992"/>
            </w:tabs>
            <w:rPr>
              <w:rFonts w:eastAsiaTheme="minorEastAsia"/>
              <w:noProof/>
              <w:color w:val="auto"/>
              <w:sz w:val="24"/>
              <w:szCs w:val="24"/>
            </w:rPr>
          </w:pPr>
          <w:hyperlink w:history="1" w:anchor="_Toc226030428">
            <w:r w:rsidRPr="002C5077">
              <w:rPr>
                <w:rStyle w:val="Hyperlink"/>
                <w:noProof/>
              </w:rPr>
              <w:t>Communications</w:t>
            </w:r>
            <w:r>
              <w:rPr>
                <w:noProof/>
                <w:webHidden/>
              </w:rPr>
              <w:tab/>
            </w:r>
            <w:r>
              <w:rPr>
                <w:noProof/>
                <w:webHidden/>
              </w:rPr>
              <w:fldChar w:fldCharType="begin"/>
            </w:r>
            <w:r>
              <w:rPr>
                <w:noProof/>
                <w:webHidden/>
              </w:rPr>
              <w:instrText xml:space="preserve"> PAGEREF _Toc226030428 \h </w:instrText>
            </w:r>
            <w:r>
              <w:rPr>
                <w:noProof/>
                <w:webHidden/>
              </w:rPr>
            </w:r>
            <w:r>
              <w:rPr>
                <w:noProof/>
                <w:webHidden/>
              </w:rPr>
              <w:fldChar w:fldCharType="separate"/>
            </w:r>
            <w:r w:rsidR="00053060">
              <w:rPr>
                <w:noProof/>
                <w:webHidden/>
              </w:rPr>
              <w:t>18</w:t>
            </w:r>
            <w:r>
              <w:rPr>
                <w:noProof/>
                <w:webHidden/>
              </w:rPr>
              <w:fldChar w:fldCharType="end"/>
            </w:r>
          </w:hyperlink>
        </w:p>
        <w:p w:rsidR="00315811" w:rsidRDefault="00315811" w14:paraId="205F53E6" w14:textId="77777777">
          <w:pPr>
            <w:pStyle w:val="TOC2"/>
            <w:tabs>
              <w:tab w:val="right" w:leader="dot" w:pos="10992"/>
            </w:tabs>
            <w:rPr>
              <w:rFonts w:eastAsiaTheme="minorEastAsia"/>
              <w:noProof/>
              <w:color w:val="auto"/>
              <w:sz w:val="24"/>
              <w:szCs w:val="24"/>
            </w:rPr>
          </w:pPr>
          <w:hyperlink w:history="1" w:anchor="_Toc226030429">
            <w:r w:rsidRPr="002C5077">
              <w:rPr>
                <w:rStyle w:val="Hyperlink"/>
                <w:noProof/>
              </w:rPr>
              <w:t>Continuity Of Operations</w:t>
            </w:r>
            <w:r>
              <w:rPr>
                <w:noProof/>
                <w:webHidden/>
              </w:rPr>
              <w:tab/>
            </w:r>
            <w:r>
              <w:rPr>
                <w:noProof/>
                <w:webHidden/>
              </w:rPr>
              <w:fldChar w:fldCharType="begin"/>
            </w:r>
            <w:r>
              <w:rPr>
                <w:noProof/>
                <w:webHidden/>
              </w:rPr>
              <w:instrText xml:space="preserve"> PAGEREF _Toc226030429 \h </w:instrText>
            </w:r>
            <w:r>
              <w:rPr>
                <w:noProof/>
                <w:webHidden/>
              </w:rPr>
            </w:r>
            <w:r>
              <w:rPr>
                <w:noProof/>
                <w:webHidden/>
              </w:rPr>
              <w:fldChar w:fldCharType="separate"/>
            </w:r>
            <w:r w:rsidR="00053060">
              <w:rPr>
                <w:noProof/>
                <w:webHidden/>
              </w:rPr>
              <w:t>19</w:t>
            </w:r>
            <w:r>
              <w:rPr>
                <w:noProof/>
                <w:webHidden/>
              </w:rPr>
              <w:fldChar w:fldCharType="end"/>
            </w:r>
          </w:hyperlink>
        </w:p>
        <w:p w:rsidR="00315811" w:rsidRDefault="00315811" w14:paraId="042274CD" w14:textId="77777777">
          <w:pPr>
            <w:pStyle w:val="TOC2"/>
            <w:tabs>
              <w:tab w:val="right" w:leader="dot" w:pos="10992"/>
            </w:tabs>
            <w:rPr>
              <w:rFonts w:eastAsiaTheme="minorEastAsia"/>
              <w:noProof/>
              <w:color w:val="auto"/>
              <w:sz w:val="24"/>
              <w:szCs w:val="24"/>
            </w:rPr>
          </w:pPr>
          <w:hyperlink w:history="1" w:anchor="_Toc226030430">
            <w:r w:rsidRPr="002C5077">
              <w:rPr>
                <w:rStyle w:val="Hyperlink"/>
                <w:noProof/>
              </w:rPr>
              <w:t>Training And Testing Program</w:t>
            </w:r>
            <w:r>
              <w:rPr>
                <w:noProof/>
                <w:webHidden/>
              </w:rPr>
              <w:tab/>
            </w:r>
            <w:r>
              <w:rPr>
                <w:noProof/>
                <w:webHidden/>
              </w:rPr>
              <w:fldChar w:fldCharType="begin"/>
            </w:r>
            <w:r>
              <w:rPr>
                <w:noProof/>
                <w:webHidden/>
              </w:rPr>
              <w:instrText xml:space="preserve"> PAGEREF _Toc226030430 \h </w:instrText>
            </w:r>
            <w:r>
              <w:rPr>
                <w:noProof/>
                <w:webHidden/>
              </w:rPr>
            </w:r>
            <w:r>
              <w:rPr>
                <w:noProof/>
                <w:webHidden/>
              </w:rPr>
              <w:fldChar w:fldCharType="separate"/>
            </w:r>
            <w:r w:rsidR="00053060">
              <w:rPr>
                <w:noProof/>
                <w:webHidden/>
              </w:rPr>
              <w:t>20</w:t>
            </w:r>
            <w:r>
              <w:rPr>
                <w:noProof/>
                <w:webHidden/>
              </w:rPr>
              <w:fldChar w:fldCharType="end"/>
            </w:r>
          </w:hyperlink>
        </w:p>
        <w:p w:rsidR="00315811" w:rsidRDefault="00315811" w14:paraId="38E79292" w14:textId="77777777">
          <w:pPr>
            <w:pStyle w:val="TOC1"/>
            <w:rPr>
              <w:rFonts w:eastAsiaTheme="minorEastAsia" w:cstheme="minorBidi"/>
              <w:b w:val="0"/>
              <w:color w:val="auto"/>
              <w:w w:val="100"/>
            </w:rPr>
          </w:pPr>
          <w:hyperlink w:history="1" w:anchor="_Toc226030431">
            <w:r w:rsidRPr="002C5077">
              <w:rPr>
                <w:rStyle w:val="Hyperlink"/>
              </w:rPr>
              <w:t>Section B</w:t>
            </w:r>
            <w:r>
              <w:rPr>
                <w:webHidden/>
              </w:rPr>
              <w:tab/>
            </w:r>
            <w:r>
              <w:rPr>
                <w:webHidden/>
              </w:rPr>
              <w:fldChar w:fldCharType="begin"/>
            </w:r>
            <w:r>
              <w:rPr>
                <w:webHidden/>
              </w:rPr>
              <w:instrText xml:space="preserve"> PAGEREF _Toc226030431 \h </w:instrText>
            </w:r>
            <w:r>
              <w:rPr>
                <w:webHidden/>
              </w:rPr>
            </w:r>
            <w:r>
              <w:rPr>
                <w:webHidden/>
              </w:rPr>
              <w:fldChar w:fldCharType="separate"/>
            </w:r>
            <w:r w:rsidR="00053060">
              <w:rPr>
                <w:webHidden/>
              </w:rPr>
              <w:t>21</w:t>
            </w:r>
            <w:r>
              <w:rPr>
                <w:webHidden/>
              </w:rPr>
              <w:fldChar w:fldCharType="end"/>
            </w:r>
          </w:hyperlink>
        </w:p>
        <w:p w:rsidR="00315811" w:rsidRDefault="00315811" w14:paraId="26EECA6D" w14:textId="77777777">
          <w:pPr>
            <w:pStyle w:val="TOC2"/>
            <w:tabs>
              <w:tab w:val="right" w:leader="dot" w:pos="10992"/>
            </w:tabs>
            <w:rPr>
              <w:rFonts w:eastAsiaTheme="minorEastAsia"/>
              <w:noProof/>
              <w:color w:val="auto"/>
              <w:sz w:val="24"/>
              <w:szCs w:val="24"/>
            </w:rPr>
          </w:pPr>
          <w:hyperlink w:history="1" w:anchor="_Toc226030432">
            <w:r w:rsidRPr="002C5077">
              <w:rPr>
                <w:rStyle w:val="Hyperlink"/>
                <w:noProof/>
              </w:rPr>
              <w:t>Active Shooter / Person with Weapon</w:t>
            </w:r>
            <w:r>
              <w:rPr>
                <w:noProof/>
                <w:webHidden/>
              </w:rPr>
              <w:tab/>
            </w:r>
            <w:r>
              <w:rPr>
                <w:noProof/>
                <w:webHidden/>
              </w:rPr>
              <w:fldChar w:fldCharType="begin"/>
            </w:r>
            <w:r>
              <w:rPr>
                <w:noProof/>
                <w:webHidden/>
              </w:rPr>
              <w:instrText xml:space="preserve"> PAGEREF _Toc226030432 \h </w:instrText>
            </w:r>
            <w:r>
              <w:rPr>
                <w:noProof/>
                <w:webHidden/>
              </w:rPr>
            </w:r>
            <w:r>
              <w:rPr>
                <w:noProof/>
                <w:webHidden/>
              </w:rPr>
              <w:fldChar w:fldCharType="separate"/>
            </w:r>
            <w:r w:rsidR="00053060">
              <w:rPr>
                <w:noProof/>
                <w:webHidden/>
              </w:rPr>
              <w:t>21</w:t>
            </w:r>
            <w:r>
              <w:rPr>
                <w:noProof/>
                <w:webHidden/>
              </w:rPr>
              <w:fldChar w:fldCharType="end"/>
            </w:r>
          </w:hyperlink>
        </w:p>
        <w:p w:rsidR="00315811" w:rsidRDefault="00315811" w14:paraId="31D873D7" w14:textId="77777777">
          <w:pPr>
            <w:pStyle w:val="TOC2"/>
            <w:tabs>
              <w:tab w:val="right" w:leader="dot" w:pos="10992"/>
            </w:tabs>
            <w:rPr>
              <w:rFonts w:eastAsiaTheme="minorEastAsia"/>
              <w:noProof/>
              <w:color w:val="auto"/>
              <w:sz w:val="24"/>
              <w:szCs w:val="24"/>
            </w:rPr>
          </w:pPr>
          <w:hyperlink w:history="1" w:anchor="_Toc226030433">
            <w:r w:rsidRPr="002C5077">
              <w:rPr>
                <w:rStyle w:val="Hyperlink"/>
                <w:noProof/>
              </w:rPr>
              <w:t>General Actions Applicable to All Staff</w:t>
            </w:r>
            <w:r>
              <w:rPr>
                <w:noProof/>
                <w:webHidden/>
              </w:rPr>
              <w:tab/>
            </w:r>
            <w:r>
              <w:rPr>
                <w:noProof/>
                <w:webHidden/>
              </w:rPr>
              <w:fldChar w:fldCharType="begin"/>
            </w:r>
            <w:r>
              <w:rPr>
                <w:noProof/>
                <w:webHidden/>
              </w:rPr>
              <w:instrText xml:space="preserve"> PAGEREF _Toc226030433 \h </w:instrText>
            </w:r>
            <w:r>
              <w:rPr>
                <w:noProof/>
                <w:webHidden/>
              </w:rPr>
            </w:r>
            <w:r>
              <w:rPr>
                <w:noProof/>
                <w:webHidden/>
              </w:rPr>
              <w:fldChar w:fldCharType="separate"/>
            </w:r>
            <w:r w:rsidR="00053060">
              <w:rPr>
                <w:noProof/>
                <w:webHidden/>
              </w:rPr>
              <w:t>21</w:t>
            </w:r>
            <w:r>
              <w:rPr>
                <w:noProof/>
                <w:webHidden/>
              </w:rPr>
              <w:fldChar w:fldCharType="end"/>
            </w:r>
          </w:hyperlink>
        </w:p>
        <w:p w:rsidR="00315811" w:rsidRDefault="00315811" w14:paraId="57E0DA71" w14:textId="77777777">
          <w:pPr>
            <w:pStyle w:val="TOC2"/>
            <w:tabs>
              <w:tab w:val="right" w:leader="dot" w:pos="10992"/>
            </w:tabs>
            <w:rPr>
              <w:rFonts w:eastAsiaTheme="minorEastAsia"/>
              <w:noProof/>
              <w:color w:val="auto"/>
              <w:sz w:val="24"/>
              <w:szCs w:val="24"/>
            </w:rPr>
          </w:pPr>
          <w:hyperlink w:history="1" w:anchor="_Toc226030434">
            <w:r w:rsidRPr="002C5077">
              <w:rPr>
                <w:rStyle w:val="Hyperlink"/>
                <w:noProof/>
              </w:rPr>
              <w:t>Safe Rooms</w:t>
            </w:r>
            <w:r>
              <w:rPr>
                <w:noProof/>
                <w:webHidden/>
              </w:rPr>
              <w:tab/>
            </w:r>
            <w:r>
              <w:rPr>
                <w:noProof/>
                <w:webHidden/>
              </w:rPr>
              <w:fldChar w:fldCharType="begin"/>
            </w:r>
            <w:r>
              <w:rPr>
                <w:noProof/>
                <w:webHidden/>
              </w:rPr>
              <w:instrText xml:space="preserve"> PAGEREF _Toc226030434 \h </w:instrText>
            </w:r>
            <w:r>
              <w:rPr>
                <w:noProof/>
                <w:webHidden/>
              </w:rPr>
            </w:r>
            <w:r>
              <w:rPr>
                <w:noProof/>
                <w:webHidden/>
              </w:rPr>
              <w:fldChar w:fldCharType="separate"/>
            </w:r>
            <w:r w:rsidR="00053060">
              <w:rPr>
                <w:noProof/>
                <w:webHidden/>
              </w:rPr>
              <w:t>24</w:t>
            </w:r>
            <w:r>
              <w:rPr>
                <w:noProof/>
                <w:webHidden/>
              </w:rPr>
              <w:fldChar w:fldCharType="end"/>
            </w:r>
          </w:hyperlink>
        </w:p>
        <w:p w:rsidR="00315811" w:rsidRDefault="00315811" w14:paraId="68290AFF" w14:textId="77777777">
          <w:pPr>
            <w:pStyle w:val="TOC2"/>
            <w:tabs>
              <w:tab w:val="right" w:leader="dot" w:pos="10992"/>
            </w:tabs>
            <w:rPr>
              <w:rFonts w:eastAsiaTheme="minorEastAsia"/>
              <w:noProof/>
              <w:color w:val="auto"/>
              <w:sz w:val="24"/>
              <w:szCs w:val="24"/>
            </w:rPr>
          </w:pPr>
          <w:hyperlink w:history="1" w:anchor="_Toc226030435">
            <w:r w:rsidRPr="002C5077">
              <w:rPr>
                <w:rStyle w:val="Hyperlink"/>
                <w:noProof/>
              </w:rPr>
              <w:t>Police Response</w:t>
            </w:r>
            <w:r>
              <w:rPr>
                <w:noProof/>
                <w:webHidden/>
              </w:rPr>
              <w:tab/>
            </w:r>
            <w:r>
              <w:rPr>
                <w:noProof/>
                <w:webHidden/>
              </w:rPr>
              <w:fldChar w:fldCharType="begin"/>
            </w:r>
            <w:r>
              <w:rPr>
                <w:noProof/>
                <w:webHidden/>
              </w:rPr>
              <w:instrText xml:space="preserve"> PAGEREF _Toc226030435 \h </w:instrText>
            </w:r>
            <w:r>
              <w:rPr>
                <w:noProof/>
                <w:webHidden/>
              </w:rPr>
            </w:r>
            <w:r>
              <w:rPr>
                <w:noProof/>
                <w:webHidden/>
              </w:rPr>
              <w:fldChar w:fldCharType="separate"/>
            </w:r>
            <w:r w:rsidR="00053060">
              <w:rPr>
                <w:noProof/>
                <w:webHidden/>
              </w:rPr>
              <w:t>24</w:t>
            </w:r>
            <w:r>
              <w:rPr>
                <w:noProof/>
                <w:webHidden/>
              </w:rPr>
              <w:fldChar w:fldCharType="end"/>
            </w:r>
          </w:hyperlink>
        </w:p>
        <w:p w:rsidR="00315811" w:rsidRDefault="00315811" w14:paraId="0997D2B3" w14:textId="77777777">
          <w:pPr>
            <w:pStyle w:val="TOC2"/>
            <w:tabs>
              <w:tab w:val="right" w:leader="dot" w:pos="10992"/>
            </w:tabs>
            <w:rPr>
              <w:rFonts w:eastAsiaTheme="minorEastAsia"/>
              <w:noProof/>
              <w:color w:val="auto"/>
              <w:sz w:val="24"/>
              <w:szCs w:val="24"/>
            </w:rPr>
          </w:pPr>
          <w:hyperlink w:history="1" w:anchor="_Toc226030436">
            <w:r w:rsidRPr="002C5077">
              <w:rPr>
                <w:rStyle w:val="Hyperlink"/>
                <w:noProof/>
              </w:rPr>
              <w:t>HIPAA (as applicable)</w:t>
            </w:r>
            <w:r>
              <w:rPr>
                <w:noProof/>
                <w:webHidden/>
              </w:rPr>
              <w:tab/>
            </w:r>
            <w:r>
              <w:rPr>
                <w:noProof/>
                <w:webHidden/>
              </w:rPr>
              <w:fldChar w:fldCharType="begin"/>
            </w:r>
            <w:r>
              <w:rPr>
                <w:noProof/>
                <w:webHidden/>
              </w:rPr>
              <w:instrText xml:space="preserve"> PAGEREF _Toc226030436 \h </w:instrText>
            </w:r>
            <w:r>
              <w:rPr>
                <w:noProof/>
                <w:webHidden/>
              </w:rPr>
            </w:r>
            <w:r>
              <w:rPr>
                <w:noProof/>
                <w:webHidden/>
              </w:rPr>
              <w:fldChar w:fldCharType="separate"/>
            </w:r>
            <w:r w:rsidR="00053060">
              <w:rPr>
                <w:noProof/>
                <w:webHidden/>
              </w:rPr>
              <w:t>30</w:t>
            </w:r>
            <w:r>
              <w:rPr>
                <w:noProof/>
                <w:webHidden/>
              </w:rPr>
              <w:fldChar w:fldCharType="end"/>
            </w:r>
          </w:hyperlink>
        </w:p>
        <w:p w:rsidR="00315811" w:rsidRDefault="00315811" w14:paraId="207ACC62" w14:textId="77777777">
          <w:pPr>
            <w:pStyle w:val="TOC2"/>
            <w:tabs>
              <w:tab w:val="right" w:leader="dot" w:pos="10992"/>
            </w:tabs>
            <w:rPr>
              <w:rFonts w:eastAsiaTheme="minorEastAsia"/>
              <w:noProof/>
              <w:color w:val="auto"/>
              <w:sz w:val="24"/>
              <w:szCs w:val="24"/>
            </w:rPr>
          </w:pPr>
          <w:hyperlink w:history="1" w:anchor="_Toc226030437">
            <w:r w:rsidRPr="002C5077">
              <w:rPr>
                <w:rStyle w:val="Hyperlink"/>
                <w:noProof/>
              </w:rPr>
              <w:t>Aggressive or Violent Behavior Guide</w:t>
            </w:r>
            <w:r>
              <w:rPr>
                <w:noProof/>
                <w:webHidden/>
              </w:rPr>
              <w:tab/>
            </w:r>
            <w:r>
              <w:rPr>
                <w:noProof/>
                <w:webHidden/>
              </w:rPr>
              <w:fldChar w:fldCharType="begin"/>
            </w:r>
            <w:r>
              <w:rPr>
                <w:noProof/>
                <w:webHidden/>
              </w:rPr>
              <w:instrText xml:space="preserve"> PAGEREF _Toc226030437 \h </w:instrText>
            </w:r>
            <w:r>
              <w:rPr>
                <w:noProof/>
                <w:webHidden/>
              </w:rPr>
            </w:r>
            <w:r>
              <w:rPr>
                <w:noProof/>
                <w:webHidden/>
              </w:rPr>
              <w:fldChar w:fldCharType="separate"/>
            </w:r>
            <w:r w:rsidR="00053060">
              <w:rPr>
                <w:noProof/>
                <w:webHidden/>
              </w:rPr>
              <w:t>30</w:t>
            </w:r>
            <w:r>
              <w:rPr>
                <w:noProof/>
                <w:webHidden/>
              </w:rPr>
              <w:fldChar w:fldCharType="end"/>
            </w:r>
          </w:hyperlink>
        </w:p>
        <w:p w:rsidR="00315811" w:rsidRDefault="00315811" w14:paraId="21FF9DA6" w14:textId="77777777">
          <w:pPr>
            <w:pStyle w:val="TOC2"/>
            <w:tabs>
              <w:tab w:val="right" w:leader="dot" w:pos="10992"/>
            </w:tabs>
            <w:rPr>
              <w:rFonts w:eastAsiaTheme="minorEastAsia"/>
              <w:noProof/>
              <w:color w:val="auto"/>
              <w:sz w:val="24"/>
              <w:szCs w:val="24"/>
            </w:rPr>
          </w:pPr>
          <w:hyperlink w:history="1" w:anchor="_Toc226030438">
            <w:r w:rsidRPr="002C5077">
              <w:rPr>
                <w:rStyle w:val="Hyperlink"/>
                <w:noProof/>
              </w:rPr>
              <w:t>Bioterrorism / Terrorism</w:t>
            </w:r>
            <w:r>
              <w:rPr>
                <w:noProof/>
                <w:webHidden/>
              </w:rPr>
              <w:tab/>
            </w:r>
            <w:r>
              <w:rPr>
                <w:noProof/>
                <w:webHidden/>
              </w:rPr>
              <w:fldChar w:fldCharType="begin"/>
            </w:r>
            <w:r>
              <w:rPr>
                <w:noProof/>
                <w:webHidden/>
              </w:rPr>
              <w:instrText xml:space="preserve"> PAGEREF _Toc226030438 \h </w:instrText>
            </w:r>
            <w:r>
              <w:rPr>
                <w:noProof/>
                <w:webHidden/>
              </w:rPr>
            </w:r>
            <w:r>
              <w:rPr>
                <w:noProof/>
                <w:webHidden/>
              </w:rPr>
              <w:fldChar w:fldCharType="separate"/>
            </w:r>
            <w:r w:rsidR="00053060">
              <w:rPr>
                <w:noProof/>
                <w:webHidden/>
              </w:rPr>
              <w:t>32</w:t>
            </w:r>
            <w:r>
              <w:rPr>
                <w:noProof/>
                <w:webHidden/>
              </w:rPr>
              <w:fldChar w:fldCharType="end"/>
            </w:r>
          </w:hyperlink>
        </w:p>
        <w:p w:rsidR="00315811" w:rsidRDefault="00315811" w14:paraId="664FBF2C" w14:textId="77777777">
          <w:pPr>
            <w:pStyle w:val="TOC2"/>
            <w:tabs>
              <w:tab w:val="right" w:leader="dot" w:pos="10992"/>
            </w:tabs>
            <w:rPr>
              <w:rFonts w:eastAsiaTheme="minorEastAsia"/>
              <w:noProof/>
              <w:color w:val="auto"/>
              <w:sz w:val="24"/>
              <w:szCs w:val="24"/>
            </w:rPr>
          </w:pPr>
          <w:hyperlink w:history="1" w:anchor="_Toc226030439">
            <w:r w:rsidRPr="002C5077">
              <w:rPr>
                <w:rStyle w:val="Hyperlink"/>
                <w:noProof/>
              </w:rPr>
              <w:t>Bioterrorism / Terrorism Response</w:t>
            </w:r>
            <w:r>
              <w:rPr>
                <w:noProof/>
                <w:webHidden/>
              </w:rPr>
              <w:tab/>
            </w:r>
            <w:r>
              <w:rPr>
                <w:noProof/>
                <w:webHidden/>
              </w:rPr>
              <w:fldChar w:fldCharType="begin"/>
            </w:r>
            <w:r>
              <w:rPr>
                <w:noProof/>
                <w:webHidden/>
              </w:rPr>
              <w:instrText xml:space="preserve"> PAGEREF _Toc226030439 \h </w:instrText>
            </w:r>
            <w:r>
              <w:rPr>
                <w:noProof/>
                <w:webHidden/>
              </w:rPr>
            </w:r>
            <w:r>
              <w:rPr>
                <w:noProof/>
                <w:webHidden/>
              </w:rPr>
              <w:fldChar w:fldCharType="separate"/>
            </w:r>
            <w:r w:rsidR="00053060">
              <w:rPr>
                <w:noProof/>
                <w:webHidden/>
              </w:rPr>
              <w:t>33</w:t>
            </w:r>
            <w:r>
              <w:rPr>
                <w:noProof/>
                <w:webHidden/>
              </w:rPr>
              <w:fldChar w:fldCharType="end"/>
            </w:r>
          </w:hyperlink>
        </w:p>
        <w:p w:rsidR="00315811" w:rsidRDefault="00315811" w14:paraId="1C65DAF8" w14:textId="77777777">
          <w:pPr>
            <w:pStyle w:val="TOC2"/>
            <w:tabs>
              <w:tab w:val="right" w:leader="dot" w:pos="10992"/>
            </w:tabs>
            <w:rPr>
              <w:rFonts w:eastAsiaTheme="minorEastAsia"/>
              <w:noProof/>
              <w:color w:val="auto"/>
              <w:sz w:val="24"/>
              <w:szCs w:val="24"/>
            </w:rPr>
          </w:pPr>
          <w:hyperlink w:history="1" w:anchor="_Toc226030440">
            <w:r w:rsidRPr="002C5077">
              <w:rPr>
                <w:rStyle w:val="Hyperlink"/>
                <w:noProof/>
              </w:rPr>
              <w:t>Elevated Threat Alert Procedures</w:t>
            </w:r>
            <w:r>
              <w:rPr>
                <w:noProof/>
                <w:webHidden/>
              </w:rPr>
              <w:tab/>
            </w:r>
            <w:r>
              <w:rPr>
                <w:noProof/>
                <w:webHidden/>
              </w:rPr>
              <w:fldChar w:fldCharType="begin"/>
            </w:r>
            <w:r>
              <w:rPr>
                <w:noProof/>
                <w:webHidden/>
              </w:rPr>
              <w:instrText xml:space="preserve"> PAGEREF _Toc226030440 \h </w:instrText>
            </w:r>
            <w:r>
              <w:rPr>
                <w:noProof/>
                <w:webHidden/>
              </w:rPr>
            </w:r>
            <w:r>
              <w:rPr>
                <w:noProof/>
                <w:webHidden/>
              </w:rPr>
              <w:fldChar w:fldCharType="separate"/>
            </w:r>
            <w:r w:rsidR="00053060">
              <w:rPr>
                <w:noProof/>
                <w:webHidden/>
              </w:rPr>
              <w:t>34</w:t>
            </w:r>
            <w:r>
              <w:rPr>
                <w:noProof/>
                <w:webHidden/>
              </w:rPr>
              <w:fldChar w:fldCharType="end"/>
            </w:r>
          </w:hyperlink>
        </w:p>
        <w:p w:rsidR="00315811" w:rsidRDefault="00315811" w14:paraId="0A8E29B9" w14:textId="77777777">
          <w:pPr>
            <w:pStyle w:val="TOC2"/>
            <w:tabs>
              <w:tab w:val="right" w:leader="dot" w:pos="10992"/>
            </w:tabs>
            <w:rPr>
              <w:rFonts w:eastAsiaTheme="minorEastAsia"/>
              <w:noProof/>
              <w:color w:val="auto"/>
              <w:sz w:val="24"/>
              <w:szCs w:val="24"/>
            </w:rPr>
          </w:pPr>
          <w:hyperlink w:history="1" w:anchor="_Toc226030441">
            <w:r w:rsidRPr="002C5077">
              <w:rPr>
                <w:rStyle w:val="Hyperlink"/>
                <w:noProof/>
              </w:rPr>
              <w:t>Imminent Threat Alert or Attack Procedures</w:t>
            </w:r>
            <w:r>
              <w:rPr>
                <w:noProof/>
                <w:webHidden/>
              </w:rPr>
              <w:tab/>
            </w:r>
            <w:r>
              <w:rPr>
                <w:noProof/>
                <w:webHidden/>
              </w:rPr>
              <w:fldChar w:fldCharType="begin"/>
            </w:r>
            <w:r>
              <w:rPr>
                <w:noProof/>
                <w:webHidden/>
              </w:rPr>
              <w:instrText xml:space="preserve"> PAGEREF _Toc226030441 \h </w:instrText>
            </w:r>
            <w:r>
              <w:rPr>
                <w:noProof/>
                <w:webHidden/>
              </w:rPr>
            </w:r>
            <w:r>
              <w:rPr>
                <w:noProof/>
                <w:webHidden/>
              </w:rPr>
              <w:fldChar w:fldCharType="separate"/>
            </w:r>
            <w:r w:rsidR="00053060">
              <w:rPr>
                <w:noProof/>
                <w:webHidden/>
              </w:rPr>
              <w:t>35</w:t>
            </w:r>
            <w:r>
              <w:rPr>
                <w:noProof/>
                <w:webHidden/>
              </w:rPr>
              <w:fldChar w:fldCharType="end"/>
            </w:r>
          </w:hyperlink>
        </w:p>
        <w:p w:rsidR="00315811" w:rsidRDefault="00315811" w14:paraId="0AE35894" w14:textId="77777777">
          <w:pPr>
            <w:pStyle w:val="TOC2"/>
            <w:tabs>
              <w:tab w:val="right" w:leader="dot" w:pos="10992"/>
            </w:tabs>
            <w:rPr>
              <w:rFonts w:eastAsiaTheme="minorEastAsia"/>
              <w:noProof/>
              <w:color w:val="auto"/>
              <w:sz w:val="24"/>
              <w:szCs w:val="24"/>
            </w:rPr>
          </w:pPr>
          <w:hyperlink w:history="1" w:anchor="_Toc226030442">
            <w:r w:rsidRPr="002C5077">
              <w:rPr>
                <w:rStyle w:val="Hyperlink"/>
                <w:noProof/>
              </w:rPr>
              <w:t>Return to Normal Operations / Recovery</w:t>
            </w:r>
            <w:r>
              <w:rPr>
                <w:noProof/>
                <w:webHidden/>
              </w:rPr>
              <w:tab/>
            </w:r>
            <w:r>
              <w:rPr>
                <w:noProof/>
                <w:webHidden/>
              </w:rPr>
              <w:fldChar w:fldCharType="begin"/>
            </w:r>
            <w:r>
              <w:rPr>
                <w:noProof/>
                <w:webHidden/>
              </w:rPr>
              <w:instrText xml:space="preserve"> PAGEREF _Toc226030442 \h </w:instrText>
            </w:r>
            <w:r>
              <w:rPr>
                <w:noProof/>
                <w:webHidden/>
              </w:rPr>
            </w:r>
            <w:r>
              <w:rPr>
                <w:noProof/>
                <w:webHidden/>
              </w:rPr>
              <w:fldChar w:fldCharType="separate"/>
            </w:r>
            <w:r w:rsidR="00053060">
              <w:rPr>
                <w:noProof/>
                <w:webHidden/>
              </w:rPr>
              <w:t>36</w:t>
            </w:r>
            <w:r>
              <w:rPr>
                <w:noProof/>
                <w:webHidden/>
              </w:rPr>
              <w:fldChar w:fldCharType="end"/>
            </w:r>
          </w:hyperlink>
        </w:p>
        <w:p w:rsidR="00315811" w:rsidRDefault="00315811" w14:paraId="4EC9EC59" w14:textId="77777777">
          <w:pPr>
            <w:pStyle w:val="TOC2"/>
            <w:tabs>
              <w:tab w:val="right" w:leader="dot" w:pos="10992"/>
            </w:tabs>
            <w:rPr>
              <w:rFonts w:eastAsiaTheme="minorEastAsia"/>
              <w:noProof/>
              <w:color w:val="auto"/>
              <w:sz w:val="24"/>
              <w:szCs w:val="24"/>
            </w:rPr>
          </w:pPr>
          <w:hyperlink w:history="1" w:anchor="_Toc226030443">
            <w:r w:rsidRPr="002C5077">
              <w:rPr>
                <w:rStyle w:val="Hyperlink"/>
                <w:noProof/>
              </w:rPr>
              <w:t>Inspection and Handling of Packages / Envelopes</w:t>
            </w:r>
            <w:r>
              <w:rPr>
                <w:noProof/>
                <w:webHidden/>
              </w:rPr>
              <w:tab/>
            </w:r>
            <w:r>
              <w:rPr>
                <w:noProof/>
                <w:webHidden/>
              </w:rPr>
              <w:fldChar w:fldCharType="begin"/>
            </w:r>
            <w:r>
              <w:rPr>
                <w:noProof/>
                <w:webHidden/>
              </w:rPr>
              <w:instrText xml:space="preserve"> PAGEREF _Toc226030443 \h </w:instrText>
            </w:r>
            <w:r>
              <w:rPr>
                <w:noProof/>
                <w:webHidden/>
              </w:rPr>
            </w:r>
            <w:r>
              <w:rPr>
                <w:noProof/>
                <w:webHidden/>
              </w:rPr>
              <w:fldChar w:fldCharType="separate"/>
            </w:r>
            <w:r w:rsidR="00053060">
              <w:rPr>
                <w:noProof/>
                <w:webHidden/>
              </w:rPr>
              <w:t>37</w:t>
            </w:r>
            <w:r>
              <w:rPr>
                <w:noProof/>
                <w:webHidden/>
              </w:rPr>
              <w:fldChar w:fldCharType="end"/>
            </w:r>
          </w:hyperlink>
        </w:p>
        <w:p w:rsidR="00315811" w:rsidRDefault="00315811" w14:paraId="337CF038" w14:textId="77777777">
          <w:pPr>
            <w:pStyle w:val="TOC2"/>
            <w:tabs>
              <w:tab w:val="right" w:leader="dot" w:pos="10992"/>
            </w:tabs>
            <w:rPr>
              <w:rFonts w:eastAsiaTheme="minorEastAsia"/>
              <w:noProof/>
              <w:color w:val="auto"/>
              <w:sz w:val="24"/>
              <w:szCs w:val="24"/>
            </w:rPr>
          </w:pPr>
          <w:hyperlink w:history="1" w:anchor="_Toc226030444">
            <w:r w:rsidRPr="002C5077">
              <w:rPr>
                <w:rStyle w:val="Hyperlink"/>
                <w:noProof/>
              </w:rPr>
              <w:t>Telephone Procedures – Terrorism Threat Checklist</w:t>
            </w:r>
            <w:r>
              <w:rPr>
                <w:noProof/>
                <w:webHidden/>
              </w:rPr>
              <w:tab/>
            </w:r>
            <w:r>
              <w:rPr>
                <w:noProof/>
                <w:webHidden/>
              </w:rPr>
              <w:fldChar w:fldCharType="begin"/>
            </w:r>
            <w:r>
              <w:rPr>
                <w:noProof/>
                <w:webHidden/>
              </w:rPr>
              <w:instrText xml:space="preserve"> PAGEREF _Toc226030444 \h </w:instrText>
            </w:r>
            <w:r>
              <w:rPr>
                <w:noProof/>
                <w:webHidden/>
              </w:rPr>
            </w:r>
            <w:r>
              <w:rPr>
                <w:noProof/>
                <w:webHidden/>
              </w:rPr>
              <w:fldChar w:fldCharType="separate"/>
            </w:r>
            <w:r w:rsidR="00053060">
              <w:rPr>
                <w:noProof/>
                <w:webHidden/>
              </w:rPr>
              <w:t>39</w:t>
            </w:r>
            <w:r>
              <w:rPr>
                <w:noProof/>
                <w:webHidden/>
              </w:rPr>
              <w:fldChar w:fldCharType="end"/>
            </w:r>
          </w:hyperlink>
        </w:p>
        <w:p w:rsidR="00315811" w:rsidRDefault="00315811" w14:paraId="5B185EAC" w14:textId="77777777">
          <w:pPr>
            <w:pStyle w:val="TOC2"/>
            <w:tabs>
              <w:tab w:val="right" w:leader="dot" w:pos="10992"/>
            </w:tabs>
            <w:rPr>
              <w:rFonts w:eastAsiaTheme="minorEastAsia"/>
              <w:noProof/>
              <w:color w:val="auto"/>
              <w:sz w:val="24"/>
              <w:szCs w:val="24"/>
            </w:rPr>
          </w:pPr>
          <w:hyperlink w:history="1" w:anchor="_Toc226030445">
            <w:r w:rsidRPr="002C5077">
              <w:rPr>
                <w:rStyle w:val="Hyperlink"/>
                <w:noProof/>
              </w:rPr>
              <w:t>Bomb Threat</w:t>
            </w:r>
            <w:r>
              <w:rPr>
                <w:noProof/>
                <w:webHidden/>
              </w:rPr>
              <w:tab/>
            </w:r>
            <w:r>
              <w:rPr>
                <w:noProof/>
                <w:webHidden/>
              </w:rPr>
              <w:fldChar w:fldCharType="begin"/>
            </w:r>
            <w:r>
              <w:rPr>
                <w:noProof/>
                <w:webHidden/>
              </w:rPr>
              <w:instrText xml:space="preserve"> PAGEREF _Toc226030445 \h </w:instrText>
            </w:r>
            <w:r>
              <w:rPr>
                <w:noProof/>
                <w:webHidden/>
              </w:rPr>
            </w:r>
            <w:r>
              <w:rPr>
                <w:noProof/>
                <w:webHidden/>
              </w:rPr>
              <w:fldChar w:fldCharType="separate"/>
            </w:r>
            <w:r w:rsidR="00053060">
              <w:rPr>
                <w:noProof/>
                <w:webHidden/>
              </w:rPr>
              <w:t>41</w:t>
            </w:r>
            <w:r>
              <w:rPr>
                <w:noProof/>
                <w:webHidden/>
              </w:rPr>
              <w:fldChar w:fldCharType="end"/>
            </w:r>
          </w:hyperlink>
        </w:p>
        <w:p w:rsidR="00315811" w:rsidRDefault="00315811" w14:paraId="50F4CD84" w14:textId="77777777">
          <w:pPr>
            <w:pStyle w:val="TOC2"/>
            <w:tabs>
              <w:tab w:val="right" w:leader="dot" w:pos="10992"/>
            </w:tabs>
            <w:rPr>
              <w:rFonts w:eastAsiaTheme="minorEastAsia"/>
              <w:noProof/>
              <w:color w:val="auto"/>
              <w:sz w:val="24"/>
              <w:szCs w:val="24"/>
            </w:rPr>
          </w:pPr>
          <w:hyperlink w:history="1" w:anchor="_Toc226030446">
            <w:r w:rsidRPr="002C5077">
              <w:rPr>
                <w:rStyle w:val="Hyperlink"/>
                <w:noProof/>
              </w:rPr>
              <w:t>Building Search Checklist</w:t>
            </w:r>
            <w:r>
              <w:rPr>
                <w:noProof/>
                <w:webHidden/>
              </w:rPr>
              <w:tab/>
            </w:r>
            <w:r>
              <w:rPr>
                <w:noProof/>
                <w:webHidden/>
              </w:rPr>
              <w:fldChar w:fldCharType="begin"/>
            </w:r>
            <w:r>
              <w:rPr>
                <w:noProof/>
                <w:webHidden/>
              </w:rPr>
              <w:instrText xml:space="preserve"> PAGEREF _Toc226030446 \h </w:instrText>
            </w:r>
            <w:r>
              <w:rPr>
                <w:noProof/>
                <w:webHidden/>
              </w:rPr>
            </w:r>
            <w:r>
              <w:rPr>
                <w:noProof/>
                <w:webHidden/>
              </w:rPr>
              <w:fldChar w:fldCharType="separate"/>
            </w:r>
            <w:r w:rsidR="00053060">
              <w:rPr>
                <w:noProof/>
                <w:webHidden/>
              </w:rPr>
              <w:t>43</w:t>
            </w:r>
            <w:r>
              <w:rPr>
                <w:noProof/>
                <w:webHidden/>
              </w:rPr>
              <w:fldChar w:fldCharType="end"/>
            </w:r>
          </w:hyperlink>
        </w:p>
        <w:p w:rsidR="00315811" w:rsidRDefault="00315811" w14:paraId="5A7D2368" w14:textId="77777777">
          <w:pPr>
            <w:pStyle w:val="TOC2"/>
            <w:tabs>
              <w:tab w:val="right" w:leader="dot" w:pos="10992"/>
            </w:tabs>
            <w:rPr>
              <w:rFonts w:eastAsiaTheme="minorEastAsia"/>
              <w:noProof/>
              <w:color w:val="auto"/>
              <w:sz w:val="24"/>
              <w:szCs w:val="24"/>
            </w:rPr>
          </w:pPr>
          <w:hyperlink w:history="1" w:anchor="_Toc226030447">
            <w:r w:rsidRPr="002C5077">
              <w:rPr>
                <w:rStyle w:val="Hyperlink"/>
                <w:noProof/>
              </w:rPr>
              <w:t>Bomb Threat Call Log</w:t>
            </w:r>
            <w:r>
              <w:rPr>
                <w:noProof/>
                <w:webHidden/>
              </w:rPr>
              <w:tab/>
            </w:r>
            <w:r>
              <w:rPr>
                <w:noProof/>
                <w:webHidden/>
              </w:rPr>
              <w:fldChar w:fldCharType="begin"/>
            </w:r>
            <w:r>
              <w:rPr>
                <w:noProof/>
                <w:webHidden/>
              </w:rPr>
              <w:instrText xml:space="preserve"> PAGEREF _Toc226030447 \h </w:instrText>
            </w:r>
            <w:r>
              <w:rPr>
                <w:noProof/>
                <w:webHidden/>
              </w:rPr>
            </w:r>
            <w:r>
              <w:rPr>
                <w:noProof/>
                <w:webHidden/>
              </w:rPr>
              <w:fldChar w:fldCharType="separate"/>
            </w:r>
            <w:r w:rsidR="00053060">
              <w:rPr>
                <w:noProof/>
                <w:webHidden/>
              </w:rPr>
              <w:t>44</w:t>
            </w:r>
            <w:r>
              <w:rPr>
                <w:noProof/>
                <w:webHidden/>
              </w:rPr>
              <w:fldChar w:fldCharType="end"/>
            </w:r>
          </w:hyperlink>
        </w:p>
        <w:p w:rsidR="00315811" w:rsidRDefault="00315811" w14:paraId="0DC4408D" w14:textId="77777777">
          <w:pPr>
            <w:pStyle w:val="TOC2"/>
            <w:tabs>
              <w:tab w:val="right" w:leader="dot" w:pos="10992"/>
            </w:tabs>
            <w:rPr>
              <w:rFonts w:eastAsiaTheme="minorEastAsia"/>
              <w:noProof/>
              <w:color w:val="auto"/>
              <w:sz w:val="24"/>
              <w:szCs w:val="24"/>
            </w:rPr>
          </w:pPr>
          <w:hyperlink w:history="1" w:anchor="_Toc226030448">
            <w:r w:rsidRPr="002C5077">
              <w:rPr>
                <w:rStyle w:val="Hyperlink"/>
                <w:noProof/>
              </w:rPr>
              <w:t xml:space="preserve">Carbon Monoxide Alarm Activation </w:t>
            </w:r>
            <w:r>
              <w:rPr>
                <w:noProof/>
                <w:webHidden/>
              </w:rPr>
              <w:tab/>
            </w:r>
            <w:r>
              <w:rPr>
                <w:noProof/>
                <w:webHidden/>
              </w:rPr>
              <w:fldChar w:fldCharType="begin"/>
            </w:r>
            <w:r>
              <w:rPr>
                <w:noProof/>
                <w:webHidden/>
              </w:rPr>
              <w:instrText xml:space="preserve"> PAGEREF _Toc226030448 \h </w:instrText>
            </w:r>
            <w:r>
              <w:rPr>
                <w:noProof/>
                <w:webHidden/>
              </w:rPr>
            </w:r>
            <w:r>
              <w:rPr>
                <w:noProof/>
                <w:webHidden/>
              </w:rPr>
              <w:fldChar w:fldCharType="separate"/>
            </w:r>
            <w:r w:rsidR="00053060">
              <w:rPr>
                <w:noProof/>
                <w:webHidden/>
              </w:rPr>
              <w:t>46</w:t>
            </w:r>
            <w:r>
              <w:rPr>
                <w:noProof/>
                <w:webHidden/>
              </w:rPr>
              <w:fldChar w:fldCharType="end"/>
            </w:r>
          </w:hyperlink>
        </w:p>
        <w:p w:rsidR="00315811" w:rsidRDefault="00315811" w14:paraId="3CED06B0" w14:textId="77777777">
          <w:pPr>
            <w:pStyle w:val="TOC2"/>
            <w:tabs>
              <w:tab w:val="right" w:leader="dot" w:pos="10992"/>
            </w:tabs>
            <w:rPr>
              <w:rFonts w:eastAsiaTheme="minorEastAsia"/>
              <w:noProof/>
              <w:color w:val="auto"/>
              <w:sz w:val="24"/>
              <w:szCs w:val="24"/>
            </w:rPr>
          </w:pPr>
          <w:hyperlink w:history="1" w:anchor="_Toc226030449">
            <w:r w:rsidRPr="002C5077">
              <w:rPr>
                <w:rStyle w:val="Hyperlink"/>
                <w:noProof/>
              </w:rPr>
              <w:t>Civil Disturbance / Demonstration</w:t>
            </w:r>
            <w:r>
              <w:rPr>
                <w:noProof/>
                <w:webHidden/>
              </w:rPr>
              <w:tab/>
            </w:r>
            <w:r>
              <w:rPr>
                <w:noProof/>
                <w:webHidden/>
              </w:rPr>
              <w:fldChar w:fldCharType="begin"/>
            </w:r>
            <w:r>
              <w:rPr>
                <w:noProof/>
                <w:webHidden/>
              </w:rPr>
              <w:instrText xml:space="preserve"> PAGEREF _Toc226030449 \h </w:instrText>
            </w:r>
            <w:r>
              <w:rPr>
                <w:noProof/>
                <w:webHidden/>
              </w:rPr>
            </w:r>
            <w:r>
              <w:rPr>
                <w:noProof/>
                <w:webHidden/>
              </w:rPr>
              <w:fldChar w:fldCharType="separate"/>
            </w:r>
            <w:r w:rsidR="00053060">
              <w:rPr>
                <w:noProof/>
                <w:webHidden/>
              </w:rPr>
              <w:t>48</w:t>
            </w:r>
            <w:r>
              <w:rPr>
                <w:noProof/>
                <w:webHidden/>
              </w:rPr>
              <w:fldChar w:fldCharType="end"/>
            </w:r>
          </w:hyperlink>
        </w:p>
        <w:p w:rsidR="00315811" w:rsidRDefault="00315811" w14:paraId="6C2660E1" w14:textId="77777777">
          <w:pPr>
            <w:pStyle w:val="TOC2"/>
            <w:tabs>
              <w:tab w:val="right" w:leader="dot" w:pos="10992"/>
            </w:tabs>
            <w:rPr>
              <w:rFonts w:eastAsiaTheme="minorEastAsia"/>
              <w:noProof/>
              <w:color w:val="auto"/>
              <w:sz w:val="24"/>
              <w:szCs w:val="24"/>
            </w:rPr>
          </w:pPr>
          <w:hyperlink w:history="1" w:anchor="_Toc226030450">
            <w:r w:rsidRPr="002C5077">
              <w:rPr>
                <w:rStyle w:val="Hyperlink"/>
                <w:noProof/>
              </w:rPr>
              <w:t>Contamination Of Outside Air</w:t>
            </w:r>
            <w:r>
              <w:rPr>
                <w:noProof/>
                <w:webHidden/>
              </w:rPr>
              <w:tab/>
            </w:r>
            <w:r>
              <w:rPr>
                <w:noProof/>
                <w:webHidden/>
              </w:rPr>
              <w:fldChar w:fldCharType="begin"/>
            </w:r>
            <w:r>
              <w:rPr>
                <w:noProof/>
                <w:webHidden/>
              </w:rPr>
              <w:instrText xml:space="preserve"> PAGEREF _Toc226030450 \h </w:instrText>
            </w:r>
            <w:r>
              <w:rPr>
                <w:noProof/>
                <w:webHidden/>
              </w:rPr>
            </w:r>
            <w:r>
              <w:rPr>
                <w:noProof/>
                <w:webHidden/>
              </w:rPr>
              <w:fldChar w:fldCharType="separate"/>
            </w:r>
            <w:r w:rsidR="00053060">
              <w:rPr>
                <w:noProof/>
                <w:webHidden/>
              </w:rPr>
              <w:t>49</w:t>
            </w:r>
            <w:r>
              <w:rPr>
                <w:noProof/>
                <w:webHidden/>
              </w:rPr>
              <w:fldChar w:fldCharType="end"/>
            </w:r>
          </w:hyperlink>
        </w:p>
        <w:p w:rsidR="00315811" w:rsidRDefault="00315811" w14:paraId="175F9ADE" w14:textId="77777777">
          <w:pPr>
            <w:pStyle w:val="TOC2"/>
            <w:tabs>
              <w:tab w:val="right" w:leader="dot" w:pos="10992"/>
            </w:tabs>
            <w:rPr>
              <w:rFonts w:eastAsiaTheme="minorEastAsia"/>
              <w:noProof/>
              <w:color w:val="auto"/>
              <w:sz w:val="24"/>
              <w:szCs w:val="24"/>
            </w:rPr>
          </w:pPr>
          <w:hyperlink w:history="1" w:anchor="_Toc226030451">
            <w:r w:rsidRPr="002C5077">
              <w:rPr>
                <w:rStyle w:val="Hyperlink"/>
                <w:noProof/>
              </w:rPr>
              <w:t>Earthquake</w:t>
            </w:r>
            <w:r>
              <w:rPr>
                <w:noProof/>
                <w:webHidden/>
              </w:rPr>
              <w:tab/>
            </w:r>
            <w:r>
              <w:rPr>
                <w:noProof/>
                <w:webHidden/>
              </w:rPr>
              <w:fldChar w:fldCharType="begin"/>
            </w:r>
            <w:r>
              <w:rPr>
                <w:noProof/>
                <w:webHidden/>
              </w:rPr>
              <w:instrText xml:space="preserve"> PAGEREF _Toc226030451 \h </w:instrText>
            </w:r>
            <w:r>
              <w:rPr>
                <w:noProof/>
                <w:webHidden/>
              </w:rPr>
            </w:r>
            <w:r>
              <w:rPr>
                <w:noProof/>
                <w:webHidden/>
              </w:rPr>
              <w:fldChar w:fldCharType="separate"/>
            </w:r>
            <w:r w:rsidR="00053060">
              <w:rPr>
                <w:noProof/>
                <w:webHidden/>
              </w:rPr>
              <w:t>52</w:t>
            </w:r>
            <w:r>
              <w:rPr>
                <w:noProof/>
                <w:webHidden/>
              </w:rPr>
              <w:fldChar w:fldCharType="end"/>
            </w:r>
          </w:hyperlink>
        </w:p>
        <w:p w:rsidR="00315811" w:rsidRDefault="00315811" w14:paraId="49C4E554" w14:textId="77777777">
          <w:pPr>
            <w:pStyle w:val="TOC2"/>
            <w:tabs>
              <w:tab w:val="right" w:leader="dot" w:pos="10992"/>
            </w:tabs>
            <w:rPr>
              <w:rFonts w:eastAsiaTheme="minorEastAsia"/>
              <w:noProof/>
              <w:color w:val="auto"/>
              <w:sz w:val="24"/>
              <w:szCs w:val="24"/>
            </w:rPr>
          </w:pPr>
          <w:hyperlink w:history="1" w:anchor="_Toc226030452">
            <w:r w:rsidRPr="002C5077">
              <w:rPr>
                <w:rStyle w:val="Hyperlink"/>
                <w:noProof/>
              </w:rPr>
              <w:t xml:space="preserve">Emerging Infectious Disease </w:t>
            </w:r>
            <w:r>
              <w:rPr>
                <w:noProof/>
                <w:webHidden/>
              </w:rPr>
              <w:tab/>
            </w:r>
            <w:r>
              <w:rPr>
                <w:noProof/>
                <w:webHidden/>
              </w:rPr>
              <w:fldChar w:fldCharType="begin"/>
            </w:r>
            <w:r>
              <w:rPr>
                <w:noProof/>
                <w:webHidden/>
              </w:rPr>
              <w:instrText xml:space="preserve"> PAGEREF _Toc226030452 \h </w:instrText>
            </w:r>
            <w:r>
              <w:rPr>
                <w:noProof/>
                <w:webHidden/>
              </w:rPr>
            </w:r>
            <w:r>
              <w:rPr>
                <w:noProof/>
                <w:webHidden/>
              </w:rPr>
              <w:fldChar w:fldCharType="separate"/>
            </w:r>
            <w:r w:rsidR="00053060">
              <w:rPr>
                <w:noProof/>
                <w:webHidden/>
              </w:rPr>
              <w:t>54</w:t>
            </w:r>
            <w:r>
              <w:rPr>
                <w:noProof/>
                <w:webHidden/>
              </w:rPr>
              <w:fldChar w:fldCharType="end"/>
            </w:r>
          </w:hyperlink>
        </w:p>
        <w:p w:rsidR="00315811" w:rsidRDefault="00315811" w14:paraId="219EA793" w14:textId="77777777">
          <w:pPr>
            <w:pStyle w:val="TOC2"/>
            <w:tabs>
              <w:tab w:val="right" w:leader="dot" w:pos="10992"/>
            </w:tabs>
            <w:rPr>
              <w:rFonts w:eastAsiaTheme="minorEastAsia"/>
              <w:noProof/>
              <w:color w:val="auto"/>
              <w:sz w:val="24"/>
              <w:szCs w:val="24"/>
            </w:rPr>
          </w:pPr>
          <w:hyperlink w:history="1" w:anchor="_Toc226030453">
            <w:r w:rsidRPr="002C5077">
              <w:rPr>
                <w:rStyle w:val="Hyperlink"/>
                <w:noProof/>
              </w:rPr>
              <w:t>Practice Specific Infectious Disease Preparedness and Response Plan</w:t>
            </w:r>
            <w:r>
              <w:rPr>
                <w:noProof/>
                <w:webHidden/>
              </w:rPr>
              <w:tab/>
            </w:r>
            <w:r>
              <w:rPr>
                <w:noProof/>
                <w:webHidden/>
              </w:rPr>
              <w:fldChar w:fldCharType="begin"/>
            </w:r>
            <w:r>
              <w:rPr>
                <w:noProof/>
                <w:webHidden/>
              </w:rPr>
              <w:instrText xml:space="preserve"> PAGEREF _Toc226030453 \h </w:instrText>
            </w:r>
            <w:r>
              <w:rPr>
                <w:noProof/>
                <w:webHidden/>
              </w:rPr>
            </w:r>
            <w:r>
              <w:rPr>
                <w:noProof/>
                <w:webHidden/>
              </w:rPr>
              <w:fldChar w:fldCharType="separate"/>
            </w:r>
            <w:r w:rsidR="00053060">
              <w:rPr>
                <w:noProof/>
                <w:webHidden/>
              </w:rPr>
              <w:t>59</w:t>
            </w:r>
            <w:r>
              <w:rPr>
                <w:noProof/>
                <w:webHidden/>
              </w:rPr>
              <w:fldChar w:fldCharType="end"/>
            </w:r>
          </w:hyperlink>
        </w:p>
        <w:p w:rsidR="00315811" w:rsidRDefault="00315811" w14:paraId="5E8F86FF" w14:textId="77777777">
          <w:pPr>
            <w:pStyle w:val="TOC2"/>
            <w:tabs>
              <w:tab w:val="right" w:leader="dot" w:pos="10992"/>
            </w:tabs>
            <w:rPr>
              <w:rFonts w:eastAsiaTheme="minorEastAsia"/>
              <w:noProof/>
              <w:color w:val="auto"/>
              <w:sz w:val="24"/>
              <w:szCs w:val="24"/>
            </w:rPr>
          </w:pPr>
          <w:hyperlink w:history="1" w:anchor="_Toc226030454">
            <w:r w:rsidRPr="002C5077">
              <w:rPr>
                <w:rStyle w:val="Hyperlink"/>
                <w:noProof/>
              </w:rPr>
              <w:t>Fire Procedures</w:t>
            </w:r>
            <w:r>
              <w:rPr>
                <w:noProof/>
                <w:webHidden/>
              </w:rPr>
              <w:tab/>
            </w:r>
            <w:r>
              <w:rPr>
                <w:noProof/>
                <w:webHidden/>
              </w:rPr>
              <w:fldChar w:fldCharType="begin"/>
            </w:r>
            <w:r>
              <w:rPr>
                <w:noProof/>
                <w:webHidden/>
              </w:rPr>
              <w:instrText xml:space="preserve"> PAGEREF _Toc226030454 \h </w:instrText>
            </w:r>
            <w:r>
              <w:rPr>
                <w:noProof/>
                <w:webHidden/>
              </w:rPr>
            </w:r>
            <w:r>
              <w:rPr>
                <w:noProof/>
                <w:webHidden/>
              </w:rPr>
              <w:fldChar w:fldCharType="separate"/>
            </w:r>
            <w:r w:rsidR="00053060">
              <w:rPr>
                <w:noProof/>
                <w:webHidden/>
              </w:rPr>
              <w:t>60</w:t>
            </w:r>
            <w:r>
              <w:rPr>
                <w:noProof/>
                <w:webHidden/>
              </w:rPr>
              <w:fldChar w:fldCharType="end"/>
            </w:r>
          </w:hyperlink>
        </w:p>
        <w:p w:rsidR="00315811" w:rsidRDefault="00315811" w14:paraId="433AC140" w14:textId="77777777">
          <w:pPr>
            <w:pStyle w:val="TOC2"/>
            <w:tabs>
              <w:tab w:val="right" w:leader="dot" w:pos="10992"/>
            </w:tabs>
            <w:rPr>
              <w:rFonts w:eastAsiaTheme="minorEastAsia"/>
              <w:noProof/>
              <w:color w:val="auto"/>
              <w:sz w:val="24"/>
              <w:szCs w:val="24"/>
            </w:rPr>
          </w:pPr>
          <w:hyperlink w:history="1" w:anchor="_Toc226030455">
            <w:r w:rsidRPr="002C5077">
              <w:rPr>
                <w:rStyle w:val="Hyperlink"/>
                <w:noProof/>
              </w:rPr>
              <w:t>Flood (Internal or External)</w:t>
            </w:r>
            <w:r>
              <w:rPr>
                <w:noProof/>
                <w:webHidden/>
              </w:rPr>
              <w:tab/>
            </w:r>
            <w:r>
              <w:rPr>
                <w:noProof/>
                <w:webHidden/>
              </w:rPr>
              <w:fldChar w:fldCharType="begin"/>
            </w:r>
            <w:r>
              <w:rPr>
                <w:noProof/>
                <w:webHidden/>
              </w:rPr>
              <w:instrText xml:space="preserve"> PAGEREF _Toc226030455 \h </w:instrText>
            </w:r>
            <w:r>
              <w:rPr>
                <w:noProof/>
                <w:webHidden/>
              </w:rPr>
            </w:r>
            <w:r>
              <w:rPr>
                <w:noProof/>
                <w:webHidden/>
              </w:rPr>
              <w:fldChar w:fldCharType="separate"/>
            </w:r>
            <w:r w:rsidR="00053060">
              <w:rPr>
                <w:noProof/>
                <w:webHidden/>
              </w:rPr>
              <w:t>61</w:t>
            </w:r>
            <w:r>
              <w:rPr>
                <w:noProof/>
                <w:webHidden/>
              </w:rPr>
              <w:fldChar w:fldCharType="end"/>
            </w:r>
          </w:hyperlink>
        </w:p>
        <w:p w:rsidR="00315811" w:rsidRDefault="00315811" w14:paraId="40147B35" w14:textId="77777777">
          <w:pPr>
            <w:pStyle w:val="TOC2"/>
            <w:tabs>
              <w:tab w:val="right" w:leader="dot" w:pos="10992"/>
            </w:tabs>
            <w:rPr>
              <w:rFonts w:eastAsiaTheme="minorEastAsia"/>
              <w:noProof/>
              <w:color w:val="auto"/>
              <w:sz w:val="24"/>
              <w:szCs w:val="24"/>
            </w:rPr>
          </w:pPr>
          <w:hyperlink w:history="1" w:anchor="_Toc226030456">
            <w:r w:rsidRPr="002C5077">
              <w:rPr>
                <w:rStyle w:val="Hyperlink"/>
                <w:noProof/>
              </w:rPr>
              <w:t>Return To Normal Operations / Recovery</w:t>
            </w:r>
            <w:r>
              <w:rPr>
                <w:noProof/>
                <w:webHidden/>
              </w:rPr>
              <w:tab/>
            </w:r>
            <w:r>
              <w:rPr>
                <w:noProof/>
                <w:webHidden/>
              </w:rPr>
              <w:fldChar w:fldCharType="begin"/>
            </w:r>
            <w:r>
              <w:rPr>
                <w:noProof/>
                <w:webHidden/>
              </w:rPr>
              <w:instrText xml:space="preserve"> PAGEREF _Toc226030456 \h </w:instrText>
            </w:r>
            <w:r>
              <w:rPr>
                <w:noProof/>
                <w:webHidden/>
              </w:rPr>
            </w:r>
            <w:r>
              <w:rPr>
                <w:noProof/>
                <w:webHidden/>
              </w:rPr>
              <w:fldChar w:fldCharType="separate"/>
            </w:r>
            <w:r w:rsidR="00053060">
              <w:rPr>
                <w:noProof/>
                <w:webHidden/>
              </w:rPr>
              <w:t>63</w:t>
            </w:r>
            <w:r>
              <w:rPr>
                <w:noProof/>
                <w:webHidden/>
              </w:rPr>
              <w:fldChar w:fldCharType="end"/>
            </w:r>
          </w:hyperlink>
        </w:p>
        <w:p w:rsidR="00315811" w:rsidRDefault="00315811" w14:paraId="6CC77A9D" w14:textId="77777777">
          <w:pPr>
            <w:pStyle w:val="TOC2"/>
            <w:tabs>
              <w:tab w:val="right" w:leader="dot" w:pos="10992"/>
            </w:tabs>
            <w:rPr>
              <w:rFonts w:eastAsiaTheme="minorEastAsia"/>
              <w:noProof/>
              <w:color w:val="auto"/>
              <w:sz w:val="24"/>
              <w:szCs w:val="24"/>
            </w:rPr>
          </w:pPr>
          <w:hyperlink w:history="1" w:anchor="_Toc226030457">
            <w:r w:rsidRPr="002C5077">
              <w:rPr>
                <w:rStyle w:val="Hyperlink"/>
                <w:noProof/>
              </w:rPr>
              <w:t>First 24-Hour Checklist</w:t>
            </w:r>
            <w:r>
              <w:rPr>
                <w:noProof/>
                <w:webHidden/>
              </w:rPr>
              <w:tab/>
            </w:r>
            <w:r>
              <w:rPr>
                <w:noProof/>
                <w:webHidden/>
              </w:rPr>
              <w:fldChar w:fldCharType="begin"/>
            </w:r>
            <w:r>
              <w:rPr>
                <w:noProof/>
                <w:webHidden/>
              </w:rPr>
              <w:instrText xml:space="preserve"> PAGEREF _Toc226030457 \h </w:instrText>
            </w:r>
            <w:r>
              <w:rPr>
                <w:noProof/>
                <w:webHidden/>
              </w:rPr>
            </w:r>
            <w:r>
              <w:rPr>
                <w:noProof/>
                <w:webHidden/>
              </w:rPr>
              <w:fldChar w:fldCharType="separate"/>
            </w:r>
            <w:r w:rsidR="00053060">
              <w:rPr>
                <w:noProof/>
                <w:webHidden/>
              </w:rPr>
              <w:t>64</w:t>
            </w:r>
            <w:r>
              <w:rPr>
                <w:noProof/>
                <w:webHidden/>
              </w:rPr>
              <w:fldChar w:fldCharType="end"/>
            </w:r>
          </w:hyperlink>
        </w:p>
        <w:p w:rsidR="00315811" w:rsidRDefault="00315811" w14:paraId="3BB7DB7C" w14:textId="77777777">
          <w:pPr>
            <w:pStyle w:val="TOC2"/>
            <w:tabs>
              <w:tab w:val="right" w:leader="dot" w:pos="10992"/>
            </w:tabs>
            <w:rPr>
              <w:rFonts w:eastAsiaTheme="minorEastAsia"/>
              <w:noProof/>
              <w:color w:val="auto"/>
              <w:sz w:val="24"/>
              <w:szCs w:val="24"/>
            </w:rPr>
          </w:pPr>
          <w:hyperlink w:history="1" w:anchor="_Toc226030458">
            <w:r w:rsidRPr="002C5077">
              <w:rPr>
                <w:rStyle w:val="Hyperlink"/>
                <w:noProof/>
              </w:rPr>
              <w:t>Hazardous Material Spill or Leak / Internal</w:t>
            </w:r>
            <w:r>
              <w:rPr>
                <w:noProof/>
                <w:webHidden/>
              </w:rPr>
              <w:tab/>
            </w:r>
            <w:r>
              <w:rPr>
                <w:noProof/>
                <w:webHidden/>
              </w:rPr>
              <w:fldChar w:fldCharType="begin"/>
            </w:r>
            <w:r>
              <w:rPr>
                <w:noProof/>
                <w:webHidden/>
              </w:rPr>
              <w:instrText xml:space="preserve"> PAGEREF _Toc226030458 \h </w:instrText>
            </w:r>
            <w:r>
              <w:rPr>
                <w:noProof/>
                <w:webHidden/>
              </w:rPr>
            </w:r>
            <w:r>
              <w:rPr>
                <w:noProof/>
                <w:webHidden/>
              </w:rPr>
              <w:fldChar w:fldCharType="separate"/>
            </w:r>
            <w:r w:rsidR="00053060">
              <w:rPr>
                <w:noProof/>
                <w:webHidden/>
              </w:rPr>
              <w:t>66</w:t>
            </w:r>
            <w:r>
              <w:rPr>
                <w:noProof/>
                <w:webHidden/>
              </w:rPr>
              <w:fldChar w:fldCharType="end"/>
            </w:r>
          </w:hyperlink>
        </w:p>
        <w:p w:rsidR="00315811" w:rsidRDefault="00315811" w14:paraId="176C0708" w14:textId="77777777">
          <w:pPr>
            <w:pStyle w:val="TOC2"/>
            <w:tabs>
              <w:tab w:val="right" w:leader="dot" w:pos="10992"/>
            </w:tabs>
            <w:rPr>
              <w:rFonts w:eastAsiaTheme="minorEastAsia"/>
              <w:noProof/>
              <w:color w:val="auto"/>
              <w:sz w:val="24"/>
              <w:szCs w:val="24"/>
            </w:rPr>
          </w:pPr>
          <w:hyperlink w:history="1" w:anchor="_Toc226030459">
            <w:r w:rsidRPr="002C5077">
              <w:rPr>
                <w:rStyle w:val="Hyperlink"/>
                <w:noProof/>
              </w:rPr>
              <w:t>Hazardous Material Spill Clean-Up</w:t>
            </w:r>
            <w:r>
              <w:rPr>
                <w:noProof/>
                <w:webHidden/>
              </w:rPr>
              <w:tab/>
            </w:r>
            <w:r>
              <w:rPr>
                <w:noProof/>
                <w:webHidden/>
              </w:rPr>
              <w:fldChar w:fldCharType="begin"/>
            </w:r>
            <w:r>
              <w:rPr>
                <w:noProof/>
                <w:webHidden/>
              </w:rPr>
              <w:instrText xml:space="preserve"> PAGEREF _Toc226030459 \h </w:instrText>
            </w:r>
            <w:r>
              <w:rPr>
                <w:noProof/>
                <w:webHidden/>
              </w:rPr>
            </w:r>
            <w:r>
              <w:rPr>
                <w:noProof/>
                <w:webHidden/>
              </w:rPr>
              <w:fldChar w:fldCharType="separate"/>
            </w:r>
            <w:r w:rsidR="00053060">
              <w:rPr>
                <w:noProof/>
                <w:webHidden/>
              </w:rPr>
              <w:t>68</w:t>
            </w:r>
            <w:r>
              <w:rPr>
                <w:noProof/>
                <w:webHidden/>
              </w:rPr>
              <w:fldChar w:fldCharType="end"/>
            </w:r>
          </w:hyperlink>
        </w:p>
        <w:p w:rsidR="00315811" w:rsidRDefault="00315811" w14:paraId="26566F5C" w14:textId="77777777">
          <w:pPr>
            <w:pStyle w:val="TOC2"/>
            <w:tabs>
              <w:tab w:val="right" w:leader="dot" w:pos="10992"/>
            </w:tabs>
            <w:rPr>
              <w:rFonts w:eastAsiaTheme="minorEastAsia"/>
              <w:noProof/>
              <w:color w:val="auto"/>
              <w:sz w:val="24"/>
              <w:szCs w:val="24"/>
            </w:rPr>
          </w:pPr>
          <w:hyperlink w:history="1" w:anchor="_Toc226030460">
            <w:r w:rsidRPr="002C5077">
              <w:rPr>
                <w:rStyle w:val="Hyperlink"/>
                <w:noProof/>
              </w:rPr>
              <w:t>Hostage Taking</w:t>
            </w:r>
            <w:r>
              <w:rPr>
                <w:noProof/>
                <w:webHidden/>
              </w:rPr>
              <w:tab/>
            </w:r>
            <w:r>
              <w:rPr>
                <w:noProof/>
                <w:webHidden/>
              </w:rPr>
              <w:fldChar w:fldCharType="begin"/>
            </w:r>
            <w:r>
              <w:rPr>
                <w:noProof/>
                <w:webHidden/>
              </w:rPr>
              <w:instrText xml:space="preserve"> PAGEREF _Toc226030460 \h </w:instrText>
            </w:r>
            <w:r>
              <w:rPr>
                <w:noProof/>
                <w:webHidden/>
              </w:rPr>
            </w:r>
            <w:r>
              <w:rPr>
                <w:noProof/>
                <w:webHidden/>
              </w:rPr>
              <w:fldChar w:fldCharType="separate"/>
            </w:r>
            <w:r w:rsidR="00053060">
              <w:rPr>
                <w:noProof/>
                <w:webHidden/>
              </w:rPr>
              <w:t>71</w:t>
            </w:r>
            <w:r>
              <w:rPr>
                <w:noProof/>
                <w:webHidden/>
              </w:rPr>
              <w:fldChar w:fldCharType="end"/>
            </w:r>
          </w:hyperlink>
        </w:p>
        <w:p w:rsidR="00315811" w:rsidRDefault="00315811" w14:paraId="5CFAF1C4" w14:textId="77777777">
          <w:pPr>
            <w:pStyle w:val="TOC2"/>
            <w:tabs>
              <w:tab w:val="right" w:leader="dot" w:pos="10992"/>
            </w:tabs>
            <w:rPr>
              <w:rFonts w:eastAsiaTheme="minorEastAsia"/>
              <w:noProof/>
              <w:color w:val="auto"/>
              <w:sz w:val="24"/>
              <w:szCs w:val="24"/>
            </w:rPr>
          </w:pPr>
          <w:hyperlink w:history="1" w:anchor="_Toc226030461">
            <w:r w:rsidRPr="002C5077">
              <w:rPr>
                <w:rStyle w:val="Hyperlink"/>
                <w:noProof/>
              </w:rPr>
              <w:t>Hurricane</w:t>
            </w:r>
            <w:r>
              <w:rPr>
                <w:noProof/>
                <w:webHidden/>
              </w:rPr>
              <w:tab/>
            </w:r>
            <w:r>
              <w:rPr>
                <w:noProof/>
                <w:webHidden/>
              </w:rPr>
              <w:fldChar w:fldCharType="begin"/>
            </w:r>
            <w:r>
              <w:rPr>
                <w:noProof/>
                <w:webHidden/>
              </w:rPr>
              <w:instrText xml:space="preserve"> PAGEREF _Toc226030461 \h </w:instrText>
            </w:r>
            <w:r>
              <w:rPr>
                <w:noProof/>
                <w:webHidden/>
              </w:rPr>
            </w:r>
            <w:r>
              <w:rPr>
                <w:noProof/>
                <w:webHidden/>
              </w:rPr>
              <w:fldChar w:fldCharType="separate"/>
            </w:r>
            <w:r w:rsidR="00053060">
              <w:rPr>
                <w:noProof/>
                <w:webHidden/>
              </w:rPr>
              <w:t>74</w:t>
            </w:r>
            <w:r>
              <w:rPr>
                <w:noProof/>
                <w:webHidden/>
              </w:rPr>
              <w:fldChar w:fldCharType="end"/>
            </w:r>
          </w:hyperlink>
        </w:p>
        <w:p w:rsidR="00315811" w:rsidRDefault="00315811" w14:paraId="2219C1C6" w14:textId="77777777">
          <w:pPr>
            <w:pStyle w:val="TOC2"/>
            <w:tabs>
              <w:tab w:val="right" w:leader="dot" w:pos="10992"/>
            </w:tabs>
            <w:rPr>
              <w:rFonts w:eastAsiaTheme="minorEastAsia"/>
              <w:noProof/>
              <w:color w:val="auto"/>
              <w:sz w:val="24"/>
              <w:szCs w:val="24"/>
            </w:rPr>
          </w:pPr>
          <w:hyperlink w:history="1" w:anchor="_Toc226030462">
            <w:r w:rsidRPr="002C5077">
              <w:rPr>
                <w:rStyle w:val="Hyperlink"/>
                <w:noProof/>
              </w:rPr>
              <w:t>Loss of Air Conditioning / High Heat</w:t>
            </w:r>
            <w:r>
              <w:rPr>
                <w:noProof/>
                <w:webHidden/>
              </w:rPr>
              <w:tab/>
            </w:r>
            <w:r>
              <w:rPr>
                <w:noProof/>
                <w:webHidden/>
              </w:rPr>
              <w:fldChar w:fldCharType="begin"/>
            </w:r>
            <w:r>
              <w:rPr>
                <w:noProof/>
                <w:webHidden/>
              </w:rPr>
              <w:instrText xml:space="preserve"> PAGEREF _Toc226030462 \h </w:instrText>
            </w:r>
            <w:r>
              <w:rPr>
                <w:noProof/>
                <w:webHidden/>
              </w:rPr>
            </w:r>
            <w:r>
              <w:rPr>
                <w:noProof/>
                <w:webHidden/>
              </w:rPr>
              <w:fldChar w:fldCharType="separate"/>
            </w:r>
            <w:r w:rsidR="00053060">
              <w:rPr>
                <w:noProof/>
                <w:webHidden/>
              </w:rPr>
              <w:t>84</w:t>
            </w:r>
            <w:r>
              <w:rPr>
                <w:noProof/>
                <w:webHidden/>
              </w:rPr>
              <w:fldChar w:fldCharType="end"/>
            </w:r>
          </w:hyperlink>
        </w:p>
        <w:p w:rsidR="00315811" w:rsidRDefault="00315811" w14:paraId="512B8D0A" w14:textId="77777777">
          <w:pPr>
            <w:pStyle w:val="TOC2"/>
            <w:tabs>
              <w:tab w:val="right" w:leader="dot" w:pos="10992"/>
            </w:tabs>
            <w:rPr>
              <w:rFonts w:eastAsiaTheme="minorEastAsia"/>
              <w:noProof/>
              <w:color w:val="auto"/>
              <w:sz w:val="24"/>
              <w:szCs w:val="24"/>
            </w:rPr>
          </w:pPr>
          <w:hyperlink w:history="1" w:anchor="_Toc226030463">
            <w:r w:rsidRPr="002C5077">
              <w:rPr>
                <w:rStyle w:val="Hyperlink"/>
                <w:noProof/>
              </w:rPr>
              <w:t>Loss Of Electric Service</w:t>
            </w:r>
            <w:r>
              <w:rPr>
                <w:noProof/>
                <w:webHidden/>
              </w:rPr>
              <w:tab/>
            </w:r>
            <w:r>
              <w:rPr>
                <w:noProof/>
                <w:webHidden/>
              </w:rPr>
              <w:fldChar w:fldCharType="begin"/>
            </w:r>
            <w:r>
              <w:rPr>
                <w:noProof/>
                <w:webHidden/>
              </w:rPr>
              <w:instrText xml:space="preserve"> PAGEREF _Toc226030463 \h </w:instrText>
            </w:r>
            <w:r>
              <w:rPr>
                <w:noProof/>
                <w:webHidden/>
              </w:rPr>
            </w:r>
            <w:r>
              <w:rPr>
                <w:noProof/>
                <w:webHidden/>
              </w:rPr>
              <w:fldChar w:fldCharType="separate"/>
            </w:r>
            <w:r w:rsidR="00053060">
              <w:rPr>
                <w:noProof/>
                <w:webHidden/>
              </w:rPr>
              <w:t>86</w:t>
            </w:r>
            <w:r>
              <w:rPr>
                <w:noProof/>
                <w:webHidden/>
              </w:rPr>
              <w:fldChar w:fldCharType="end"/>
            </w:r>
          </w:hyperlink>
        </w:p>
        <w:p w:rsidR="00315811" w:rsidRDefault="00315811" w14:paraId="0ECE96BF" w14:textId="77777777">
          <w:pPr>
            <w:pStyle w:val="TOC2"/>
            <w:tabs>
              <w:tab w:val="right" w:leader="dot" w:pos="10992"/>
            </w:tabs>
            <w:rPr>
              <w:rFonts w:eastAsiaTheme="minorEastAsia"/>
              <w:noProof/>
              <w:color w:val="auto"/>
              <w:sz w:val="24"/>
              <w:szCs w:val="24"/>
            </w:rPr>
          </w:pPr>
          <w:hyperlink w:history="1" w:anchor="_Toc226030464">
            <w:r w:rsidRPr="002C5077">
              <w:rPr>
                <w:rStyle w:val="Hyperlink"/>
                <w:noProof/>
              </w:rPr>
              <w:t>Loss of Emergency Generator Power</w:t>
            </w:r>
            <w:r>
              <w:rPr>
                <w:noProof/>
                <w:webHidden/>
              </w:rPr>
              <w:tab/>
            </w:r>
            <w:r>
              <w:rPr>
                <w:noProof/>
                <w:webHidden/>
              </w:rPr>
              <w:fldChar w:fldCharType="begin"/>
            </w:r>
            <w:r>
              <w:rPr>
                <w:noProof/>
                <w:webHidden/>
              </w:rPr>
              <w:instrText xml:space="preserve"> PAGEREF _Toc226030464 \h </w:instrText>
            </w:r>
            <w:r>
              <w:rPr>
                <w:noProof/>
                <w:webHidden/>
              </w:rPr>
            </w:r>
            <w:r>
              <w:rPr>
                <w:noProof/>
                <w:webHidden/>
              </w:rPr>
              <w:fldChar w:fldCharType="separate"/>
            </w:r>
            <w:r w:rsidR="00053060">
              <w:rPr>
                <w:noProof/>
                <w:webHidden/>
              </w:rPr>
              <w:t>87</w:t>
            </w:r>
            <w:r>
              <w:rPr>
                <w:noProof/>
                <w:webHidden/>
              </w:rPr>
              <w:fldChar w:fldCharType="end"/>
            </w:r>
          </w:hyperlink>
        </w:p>
        <w:p w:rsidR="00315811" w:rsidRDefault="00315811" w14:paraId="2679D642" w14:textId="77777777">
          <w:pPr>
            <w:pStyle w:val="TOC2"/>
            <w:tabs>
              <w:tab w:val="right" w:leader="dot" w:pos="10992"/>
            </w:tabs>
            <w:rPr>
              <w:rFonts w:eastAsiaTheme="minorEastAsia"/>
              <w:noProof/>
              <w:color w:val="auto"/>
              <w:sz w:val="24"/>
              <w:szCs w:val="24"/>
            </w:rPr>
          </w:pPr>
          <w:hyperlink w:history="1" w:anchor="_Toc226030465">
            <w:r w:rsidRPr="002C5077">
              <w:rPr>
                <w:rStyle w:val="Hyperlink"/>
                <w:noProof/>
              </w:rPr>
              <w:t xml:space="preserve">Loss Of Elevator Service </w:t>
            </w:r>
            <w:r>
              <w:rPr>
                <w:noProof/>
                <w:webHidden/>
              </w:rPr>
              <w:tab/>
            </w:r>
            <w:r>
              <w:rPr>
                <w:noProof/>
                <w:webHidden/>
              </w:rPr>
              <w:fldChar w:fldCharType="begin"/>
            </w:r>
            <w:r>
              <w:rPr>
                <w:noProof/>
                <w:webHidden/>
              </w:rPr>
              <w:instrText xml:space="preserve"> PAGEREF _Toc226030465 \h </w:instrText>
            </w:r>
            <w:r>
              <w:rPr>
                <w:noProof/>
                <w:webHidden/>
              </w:rPr>
            </w:r>
            <w:r>
              <w:rPr>
                <w:noProof/>
                <w:webHidden/>
              </w:rPr>
              <w:fldChar w:fldCharType="separate"/>
            </w:r>
            <w:r w:rsidR="00053060">
              <w:rPr>
                <w:noProof/>
                <w:webHidden/>
              </w:rPr>
              <w:t>88</w:t>
            </w:r>
            <w:r>
              <w:rPr>
                <w:noProof/>
                <w:webHidden/>
              </w:rPr>
              <w:fldChar w:fldCharType="end"/>
            </w:r>
          </w:hyperlink>
        </w:p>
        <w:p w:rsidR="00315811" w:rsidRDefault="00315811" w14:paraId="2B1D76A6" w14:textId="77777777">
          <w:pPr>
            <w:pStyle w:val="TOC2"/>
            <w:tabs>
              <w:tab w:val="right" w:leader="dot" w:pos="10992"/>
            </w:tabs>
            <w:rPr>
              <w:rFonts w:eastAsiaTheme="minorEastAsia"/>
              <w:noProof/>
              <w:color w:val="auto"/>
              <w:sz w:val="24"/>
              <w:szCs w:val="24"/>
            </w:rPr>
          </w:pPr>
          <w:hyperlink w:history="1" w:anchor="_Toc226030466">
            <w:r w:rsidRPr="002C5077">
              <w:rPr>
                <w:rStyle w:val="Hyperlink"/>
                <w:noProof/>
              </w:rPr>
              <w:t>Loss Of Fire Protection Systems</w:t>
            </w:r>
            <w:r>
              <w:rPr>
                <w:noProof/>
                <w:webHidden/>
              </w:rPr>
              <w:tab/>
            </w:r>
            <w:r>
              <w:rPr>
                <w:noProof/>
                <w:webHidden/>
              </w:rPr>
              <w:fldChar w:fldCharType="begin"/>
            </w:r>
            <w:r>
              <w:rPr>
                <w:noProof/>
                <w:webHidden/>
              </w:rPr>
              <w:instrText xml:space="preserve"> PAGEREF _Toc226030466 \h </w:instrText>
            </w:r>
            <w:r>
              <w:rPr>
                <w:noProof/>
                <w:webHidden/>
              </w:rPr>
            </w:r>
            <w:r>
              <w:rPr>
                <w:noProof/>
                <w:webHidden/>
              </w:rPr>
              <w:fldChar w:fldCharType="separate"/>
            </w:r>
            <w:r w:rsidR="00053060">
              <w:rPr>
                <w:noProof/>
                <w:webHidden/>
              </w:rPr>
              <w:t>89</w:t>
            </w:r>
            <w:r>
              <w:rPr>
                <w:noProof/>
                <w:webHidden/>
              </w:rPr>
              <w:fldChar w:fldCharType="end"/>
            </w:r>
          </w:hyperlink>
        </w:p>
        <w:p w:rsidR="00315811" w:rsidRDefault="00315811" w14:paraId="245D7B86" w14:textId="77777777">
          <w:pPr>
            <w:pStyle w:val="TOC2"/>
            <w:tabs>
              <w:tab w:val="right" w:leader="dot" w:pos="10992"/>
            </w:tabs>
            <w:rPr>
              <w:rFonts w:eastAsiaTheme="minorEastAsia"/>
              <w:noProof/>
              <w:color w:val="auto"/>
              <w:sz w:val="24"/>
              <w:szCs w:val="24"/>
            </w:rPr>
          </w:pPr>
          <w:hyperlink w:history="1" w:anchor="_Toc226030467">
            <w:r w:rsidRPr="002C5077">
              <w:rPr>
                <w:rStyle w:val="Hyperlink"/>
                <w:noProof/>
              </w:rPr>
              <w:t>Fire Watch Procedures</w:t>
            </w:r>
            <w:r>
              <w:rPr>
                <w:noProof/>
                <w:webHidden/>
              </w:rPr>
              <w:tab/>
            </w:r>
            <w:r>
              <w:rPr>
                <w:noProof/>
                <w:webHidden/>
              </w:rPr>
              <w:fldChar w:fldCharType="begin"/>
            </w:r>
            <w:r>
              <w:rPr>
                <w:noProof/>
                <w:webHidden/>
              </w:rPr>
              <w:instrText xml:space="preserve"> PAGEREF _Toc226030467 \h </w:instrText>
            </w:r>
            <w:r>
              <w:rPr>
                <w:noProof/>
                <w:webHidden/>
              </w:rPr>
            </w:r>
            <w:r>
              <w:rPr>
                <w:noProof/>
                <w:webHidden/>
              </w:rPr>
              <w:fldChar w:fldCharType="separate"/>
            </w:r>
            <w:r w:rsidR="00053060">
              <w:rPr>
                <w:noProof/>
                <w:webHidden/>
              </w:rPr>
              <w:t>90</w:t>
            </w:r>
            <w:r>
              <w:rPr>
                <w:noProof/>
                <w:webHidden/>
              </w:rPr>
              <w:fldChar w:fldCharType="end"/>
            </w:r>
          </w:hyperlink>
        </w:p>
        <w:p w:rsidR="00315811" w:rsidRDefault="00315811" w14:paraId="31588684" w14:textId="77777777">
          <w:pPr>
            <w:pStyle w:val="TOC2"/>
            <w:tabs>
              <w:tab w:val="right" w:leader="dot" w:pos="10992"/>
            </w:tabs>
            <w:rPr>
              <w:rFonts w:eastAsiaTheme="minorEastAsia"/>
              <w:noProof/>
              <w:color w:val="auto"/>
              <w:sz w:val="24"/>
              <w:szCs w:val="24"/>
            </w:rPr>
          </w:pPr>
          <w:hyperlink w:history="1" w:anchor="_Toc226030468">
            <w:r w:rsidRPr="002C5077">
              <w:rPr>
                <w:rStyle w:val="Hyperlink"/>
                <w:noProof/>
              </w:rPr>
              <w:t>Loss Of Heating System</w:t>
            </w:r>
            <w:r>
              <w:rPr>
                <w:noProof/>
                <w:webHidden/>
              </w:rPr>
              <w:tab/>
            </w:r>
            <w:r>
              <w:rPr>
                <w:noProof/>
                <w:webHidden/>
              </w:rPr>
              <w:fldChar w:fldCharType="begin"/>
            </w:r>
            <w:r>
              <w:rPr>
                <w:noProof/>
                <w:webHidden/>
              </w:rPr>
              <w:instrText xml:space="preserve"> PAGEREF _Toc226030468 \h </w:instrText>
            </w:r>
            <w:r>
              <w:rPr>
                <w:noProof/>
                <w:webHidden/>
              </w:rPr>
            </w:r>
            <w:r>
              <w:rPr>
                <w:noProof/>
                <w:webHidden/>
              </w:rPr>
              <w:fldChar w:fldCharType="separate"/>
            </w:r>
            <w:r w:rsidR="00053060">
              <w:rPr>
                <w:noProof/>
                <w:webHidden/>
              </w:rPr>
              <w:t>93</w:t>
            </w:r>
            <w:r>
              <w:rPr>
                <w:noProof/>
                <w:webHidden/>
              </w:rPr>
              <w:fldChar w:fldCharType="end"/>
            </w:r>
          </w:hyperlink>
        </w:p>
        <w:p w:rsidR="00315811" w:rsidRDefault="00315811" w14:paraId="2C2D50B1" w14:textId="77777777">
          <w:pPr>
            <w:pStyle w:val="TOC2"/>
            <w:tabs>
              <w:tab w:val="right" w:leader="dot" w:pos="10992"/>
            </w:tabs>
            <w:rPr>
              <w:rFonts w:eastAsiaTheme="minorEastAsia"/>
              <w:noProof/>
              <w:color w:val="auto"/>
              <w:sz w:val="24"/>
              <w:szCs w:val="24"/>
            </w:rPr>
          </w:pPr>
          <w:hyperlink w:history="1" w:anchor="_Toc226030469">
            <w:r w:rsidRPr="002C5077">
              <w:rPr>
                <w:rStyle w:val="Hyperlink"/>
                <w:noProof/>
              </w:rPr>
              <w:t>Loss Of Information Technology</w:t>
            </w:r>
            <w:r>
              <w:rPr>
                <w:noProof/>
                <w:webHidden/>
              </w:rPr>
              <w:tab/>
            </w:r>
            <w:r>
              <w:rPr>
                <w:noProof/>
                <w:webHidden/>
              </w:rPr>
              <w:fldChar w:fldCharType="begin"/>
            </w:r>
            <w:r>
              <w:rPr>
                <w:noProof/>
                <w:webHidden/>
              </w:rPr>
              <w:instrText xml:space="preserve"> PAGEREF _Toc226030469 \h </w:instrText>
            </w:r>
            <w:r>
              <w:rPr>
                <w:noProof/>
                <w:webHidden/>
              </w:rPr>
            </w:r>
            <w:r>
              <w:rPr>
                <w:noProof/>
                <w:webHidden/>
              </w:rPr>
              <w:fldChar w:fldCharType="separate"/>
            </w:r>
            <w:r w:rsidR="00053060">
              <w:rPr>
                <w:noProof/>
                <w:webHidden/>
              </w:rPr>
              <w:t>94</w:t>
            </w:r>
            <w:r>
              <w:rPr>
                <w:noProof/>
                <w:webHidden/>
              </w:rPr>
              <w:fldChar w:fldCharType="end"/>
            </w:r>
          </w:hyperlink>
        </w:p>
        <w:p w:rsidR="00315811" w:rsidRDefault="00315811" w14:paraId="617D6EDD" w14:textId="77777777">
          <w:pPr>
            <w:pStyle w:val="TOC2"/>
            <w:tabs>
              <w:tab w:val="right" w:leader="dot" w:pos="10992"/>
            </w:tabs>
            <w:rPr>
              <w:rFonts w:eastAsiaTheme="minorEastAsia"/>
              <w:noProof/>
              <w:color w:val="auto"/>
              <w:sz w:val="24"/>
              <w:szCs w:val="24"/>
            </w:rPr>
          </w:pPr>
          <w:hyperlink w:history="1" w:anchor="_Toc226030470">
            <w:r w:rsidRPr="002C5077">
              <w:rPr>
                <w:rStyle w:val="Hyperlink"/>
                <w:noProof/>
              </w:rPr>
              <w:t>Loss Of Natural Gas</w:t>
            </w:r>
            <w:r>
              <w:rPr>
                <w:noProof/>
                <w:webHidden/>
              </w:rPr>
              <w:tab/>
            </w:r>
            <w:r>
              <w:rPr>
                <w:noProof/>
                <w:webHidden/>
              </w:rPr>
              <w:fldChar w:fldCharType="begin"/>
            </w:r>
            <w:r>
              <w:rPr>
                <w:noProof/>
                <w:webHidden/>
              </w:rPr>
              <w:instrText xml:space="preserve"> PAGEREF _Toc226030470 \h </w:instrText>
            </w:r>
            <w:r>
              <w:rPr>
                <w:noProof/>
                <w:webHidden/>
              </w:rPr>
            </w:r>
            <w:r>
              <w:rPr>
                <w:noProof/>
                <w:webHidden/>
              </w:rPr>
              <w:fldChar w:fldCharType="separate"/>
            </w:r>
            <w:r w:rsidR="00053060">
              <w:rPr>
                <w:noProof/>
                <w:webHidden/>
              </w:rPr>
              <w:t>96</w:t>
            </w:r>
            <w:r>
              <w:rPr>
                <w:noProof/>
                <w:webHidden/>
              </w:rPr>
              <w:fldChar w:fldCharType="end"/>
            </w:r>
          </w:hyperlink>
        </w:p>
        <w:p w:rsidR="00315811" w:rsidRDefault="00315811" w14:paraId="241308F3" w14:textId="77777777">
          <w:pPr>
            <w:pStyle w:val="TOC2"/>
            <w:tabs>
              <w:tab w:val="right" w:leader="dot" w:pos="10992"/>
            </w:tabs>
            <w:rPr>
              <w:rFonts w:eastAsiaTheme="minorEastAsia"/>
              <w:noProof/>
              <w:color w:val="auto"/>
              <w:sz w:val="24"/>
              <w:szCs w:val="24"/>
            </w:rPr>
          </w:pPr>
          <w:hyperlink w:history="1" w:anchor="_Toc226030471">
            <w:r w:rsidRPr="002C5077">
              <w:rPr>
                <w:rStyle w:val="Hyperlink"/>
                <w:noProof/>
              </w:rPr>
              <w:t>Loss Of Telephone Service</w:t>
            </w:r>
            <w:r>
              <w:rPr>
                <w:noProof/>
                <w:webHidden/>
              </w:rPr>
              <w:tab/>
            </w:r>
            <w:r>
              <w:rPr>
                <w:noProof/>
                <w:webHidden/>
              </w:rPr>
              <w:fldChar w:fldCharType="begin"/>
            </w:r>
            <w:r>
              <w:rPr>
                <w:noProof/>
                <w:webHidden/>
              </w:rPr>
              <w:instrText xml:space="preserve"> PAGEREF _Toc226030471 \h </w:instrText>
            </w:r>
            <w:r>
              <w:rPr>
                <w:noProof/>
                <w:webHidden/>
              </w:rPr>
            </w:r>
            <w:r>
              <w:rPr>
                <w:noProof/>
                <w:webHidden/>
              </w:rPr>
              <w:fldChar w:fldCharType="separate"/>
            </w:r>
            <w:r w:rsidR="00053060">
              <w:rPr>
                <w:noProof/>
                <w:webHidden/>
              </w:rPr>
              <w:t>97</w:t>
            </w:r>
            <w:r>
              <w:rPr>
                <w:noProof/>
                <w:webHidden/>
              </w:rPr>
              <w:fldChar w:fldCharType="end"/>
            </w:r>
          </w:hyperlink>
        </w:p>
        <w:p w:rsidR="00315811" w:rsidRDefault="00315811" w14:paraId="094B2500" w14:textId="77777777">
          <w:pPr>
            <w:pStyle w:val="TOC2"/>
            <w:tabs>
              <w:tab w:val="right" w:leader="dot" w:pos="10992"/>
            </w:tabs>
            <w:rPr>
              <w:rFonts w:eastAsiaTheme="minorEastAsia"/>
              <w:noProof/>
              <w:color w:val="auto"/>
              <w:sz w:val="24"/>
              <w:szCs w:val="24"/>
            </w:rPr>
          </w:pPr>
          <w:hyperlink w:history="1" w:anchor="_Toc226030472">
            <w:r w:rsidRPr="002C5077">
              <w:rPr>
                <w:rStyle w:val="Hyperlink"/>
                <w:noProof/>
              </w:rPr>
              <w:t>Loss Of Water Service / Contamination of Water Supply</w:t>
            </w:r>
            <w:r>
              <w:rPr>
                <w:noProof/>
                <w:webHidden/>
              </w:rPr>
              <w:tab/>
            </w:r>
            <w:r>
              <w:rPr>
                <w:noProof/>
                <w:webHidden/>
              </w:rPr>
              <w:fldChar w:fldCharType="begin"/>
            </w:r>
            <w:r>
              <w:rPr>
                <w:noProof/>
                <w:webHidden/>
              </w:rPr>
              <w:instrText xml:space="preserve"> PAGEREF _Toc226030472 \h </w:instrText>
            </w:r>
            <w:r>
              <w:rPr>
                <w:noProof/>
                <w:webHidden/>
              </w:rPr>
            </w:r>
            <w:r>
              <w:rPr>
                <w:noProof/>
                <w:webHidden/>
              </w:rPr>
              <w:fldChar w:fldCharType="separate"/>
            </w:r>
            <w:r w:rsidR="00053060">
              <w:rPr>
                <w:noProof/>
                <w:webHidden/>
              </w:rPr>
              <w:t>99</w:t>
            </w:r>
            <w:r>
              <w:rPr>
                <w:noProof/>
                <w:webHidden/>
              </w:rPr>
              <w:fldChar w:fldCharType="end"/>
            </w:r>
          </w:hyperlink>
        </w:p>
        <w:p w:rsidR="00315811" w:rsidRDefault="00315811" w14:paraId="22D738DC" w14:textId="77777777">
          <w:pPr>
            <w:pStyle w:val="TOC2"/>
            <w:tabs>
              <w:tab w:val="right" w:leader="dot" w:pos="10992"/>
            </w:tabs>
            <w:rPr>
              <w:rFonts w:eastAsiaTheme="minorEastAsia"/>
              <w:noProof/>
              <w:color w:val="auto"/>
              <w:sz w:val="24"/>
              <w:szCs w:val="24"/>
            </w:rPr>
          </w:pPr>
          <w:hyperlink w:history="1" w:anchor="_Toc226030473">
            <w:r w:rsidRPr="002C5077">
              <w:rPr>
                <w:rStyle w:val="Hyperlink"/>
                <w:noProof/>
              </w:rPr>
              <w:t>Tornado / High Winds</w:t>
            </w:r>
            <w:r>
              <w:rPr>
                <w:noProof/>
                <w:webHidden/>
              </w:rPr>
              <w:tab/>
            </w:r>
            <w:r>
              <w:rPr>
                <w:noProof/>
                <w:webHidden/>
              </w:rPr>
              <w:fldChar w:fldCharType="begin"/>
            </w:r>
            <w:r>
              <w:rPr>
                <w:noProof/>
                <w:webHidden/>
              </w:rPr>
              <w:instrText xml:space="preserve"> PAGEREF _Toc226030473 \h </w:instrText>
            </w:r>
            <w:r>
              <w:rPr>
                <w:noProof/>
                <w:webHidden/>
              </w:rPr>
            </w:r>
            <w:r>
              <w:rPr>
                <w:noProof/>
                <w:webHidden/>
              </w:rPr>
              <w:fldChar w:fldCharType="separate"/>
            </w:r>
            <w:r w:rsidR="00053060">
              <w:rPr>
                <w:noProof/>
                <w:webHidden/>
              </w:rPr>
              <w:t>102</w:t>
            </w:r>
            <w:r>
              <w:rPr>
                <w:noProof/>
                <w:webHidden/>
              </w:rPr>
              <w:fldChar w:fldCharType="end"/>
            </w:r>
          </w:hyperlink>
        </w:p>
        <w:p w:rsidR="00315811" w:rsidRDefault="00315811" w14:paraId="35AD0AD1" w14:textId="77777777">
          <w:pPr>
            <w:pStyle w:val="TOC2"/>
            <w:tabs>
              <w:tab w:val="right" w:leader="dot" w:pos="10992"/>
            </w:tabs>
            <w:rPr>
              <w:rFonts w:eastAsiaTheme="minorEastAsia"/>
              <w:noProof/>
              <w:color w:val="auto"/>
              <w:sz w:val="24"/>
              <w:szCs w:val="24"/>
            </w:rPr>
          </w:pPr>
          <w:hyperlink w:history="1" w:anchor="_Toc226030474">
            <w:r w:rsidRPr="002C5077">
              <w:rPr>
                <w:rStyle w:val="Hyperlink"/>
                <w:noProof/>
              </w:rPr>
              <w:t>Wildfire</w:t>
            </w:r>
            <w:r>
              <w:rPr>
                <w:noProof/>
                <w:webHidden/>
              </w:rPr>
              <w:tab/>
            </w:r>
            <w:r>
              <w:rPr>
                <w:noProof/>
                <w:webHidden/>
              </w:rPr>
              <w:fldChar w:fldCharType="begin"/>
            </w:r>
            <w:r>
              <w:rPr>
                <w:noProof/>
                <w:webHidden/>
              </w:rPr>
              <w:instrText xml:space="preserve"> PAGEREF _Toc226030474 \h </w:instrText>
            </w:r>
            <w:r>
              <w:rPr>
                <w:noProof/>
                <w:webHidden/>
              </w:rPr>
            </w:r>
            <w:r>
              <w:rPr>
                <w:noProof/>
                <w:webHidden/>
              </w:rPr>
              <w:fldChar w:fldCharType="separate"/>
            </w:r>
            <w:r w:rsidR="00053060">
              <w:rPr>
                <w:noProof/>
                <w:webHidden/>
              </w:rPr>
              <w:t>105</w:t>
            </w:r>
            <w:r>
              <w:rPr>
                <w:noProof/>
                <w:webHidden/>
              </w:rPr>
              <w:fldChar w:fldCharType="end"/>
            </w:r>
          </w:hyperlink>
        </w:p>
        <w:p w:rsidR="00315811" w:rsidRDefault="00315811" w14:paraId="4A84C4EC" w14:textId="77777777">
          <w:pPr>
            <w:pStyle w:val="TOC1"/>
            <w:rPr>
              <w:rFonts w:eastAsiaTheme="minorEastAsia" w:cstheme="minorBidi"/>
              <w:b w:val="0"/>
              <w:color w:val="auto"/>
              <w:w w:val="100"/>
            </w:rPr>
          </w:pPr>
          <w:hyperlink w:history="1" w:anchor="_Toc226030475">
            <w:r w:rsidRPr="002C5077">
              <w:rPr>
                <w:rStyle w:val="Hyperlink"/>
              </w:rPr>
              <w:t>Section C</w:t>
            </w:r>
            <w:r>
              <w:rPr>
                <w:webHidden/>
              </w:rPr>
              <w:tab/>
            </w:r>
            <w:r>
              <w:rPr>
                <w:webHidden/>
              </w:rPr>
              <w:fldChar w:fldCharType="begin"/>
            </w:r>
            <w:r>
              <w:rPr>
                <w:webHidden/>
              </w:rPr>
              <w:instrText xml:space="preserve"> PAGEREF _Toc226030475 \h </w:instrText>
            </w:r>
            <w:r>
              <w:rPr>
                <w:webHidden/>
              </w:rPr>
            </w:r>
            <w:r>
              <w:rPr>
                <w:webHidden/>
              </w:rPr>
              <w:fldChar w:fldCharType="separate"/>
            </w:r>
            <w:r w:rsidR="00053060">
              <w:rPr>
                <w:webHidden/>
              </w:rPr>
              <w:t>108</w:t>
            </w:r>
            <w:r>
              <w:rPr>
                <w:webHidden/>
              </w:rPr>
              <w:fldChar w:fldCharType="end"/>
            </w:r>
          </w:hyperlink>
        </w:p>
        <w:p w:rsidR="00315811" w:rsidRDefault="00315811" w14:paraId="62837922" w14:textId="77777777">
          <w:pPr>
            <w:pStyle w:val="TOC2"/>
            <w:tabs>
              <w:tab w:val="right" w:leader="dot" w:pos="10992"/>
            </w:tabs>
            <w:rPr>
              <w:rFonts w:eastAsiaTheme="minorEastAsia"/>
              <w:noProof/>
              <w:color w:val="auto"/>
              <w:sz w:val="24"/>
              <w:szCs w:val="24"/>
            </w:rPr>
          </w:pPr>
          <w:hyperlink w:history="1" w:anchor="_Toc226030476">
            <w:r w:rsidRPr="002C5077">
              <w:rPr>
                <w:rStyle w:val="Hyperlink"/>
                <w:noProof/>
              </w:rPr>
              <w:t>Recovery Plan Overview</w:t>
            </w:r>
            <w:r>
              <w:rPr>
                <w:noProof/>
                <w:webHidden/>
              </w:rPr>
              <w:tab/>
            </w:r>
            <w:r>
              <w:rPr>
                <w:noProof/>
                <w:webHidden/>
              </w:rPr>
              <w:fldChar w:fldCharType="begin"/>
            </w:r>
            <w:r>
              <w:rPr>
                <w:noProof/>
                <w:webHidden/>
              </w:rPr>
              <w:instrText xml:space="preserve"> PAGEREF _Toc226030476 \h </w:instrText>
            </w:r>
            <w:r>
              <w:rPr>
                <w:noProof/>
                <w:webHidden/>
              </w:rPr>
            </w:r>
            <w:r>
              <w:rPr>
                <w:noProof/>
                <w:webHidden/>
              </w:rPr>
              <w:fldChar w:fldCharType="separate"/>
            </w:r>
            <w:r w:rsidR="00053060">
              <w:rPr>
                <w:noProof/>
                <w:webHidden/>
              </w:rPr>
              <w:t>108</w:t>
            </w:r>
            <w:r>
              <w:rPr>
                <w:noProof/>
                <w:webHidden/>
              </w:rPr>
              <w:fldChar w:fldCharType="end"/>
            </w:r>
          </w:hyperlink>
        </w:p>
        <w:p w:rsidR="00315811" w:rsidRDefault="00315811" w14:paraId="68CB00AA" w14:textId="77777777">
          <w:pPr>
            <w:pStyle w:val="TOC2"/>
            <w:tabs>
              <w:tab w:val="right" w:leader="dot" w:pos="10992"/>
            </w:tabs>
            <w:rPr>
              <w:rFonts w:eastAsiaTheme="minorEastAsia"/>
              <w:noProof/>
              <w:color w:val="auto"/>
              <w:sz w:val="24"/>
              <w:szCs w:val="24"/>
            </w:rPr>
          </w:pPr>
          <w:hyperlink w:history="1" w:anchor="_Toc226030477">
            <w:r w:rsidRPr="002C5077">
              <w:rPr>
                <w:rStyle w:val="Hyperlink"/>
                <w:noProof/>
              </w:rPr>
              <w:t>Damage and Operational Assessments</w:t>
            </w:r>
            <w:r>
              <w:rPr>
                <w:noProof/>
                <w:webHidden/>
              </w:rPr>
              <w:tab/>
            </w:r>
            <w:r>
              <w:rPr>
                <w:noProof/>
                <w:webHidden/>
              </w:rPr>
              <w:fldChar w:fldCharType="begin"/>
            </w:r>
            <w:r>
              <w:rPr>
                <w:noProof/>
                <w:webHidden/>
              </w:rPr>
              <w:instrText xml:space="preserve"> PAGEREF _Toc226030477 \h </w:instrText>
            </w:r>
            <w:r>
              <w:rPr>
                <w:noProof/>
                <w:webHidden/>
              </w:rPr>
            </w:r>
            <w:r>
              <w:rPr>
                <w:noProof/>
                <w:webHidden/>
              </w:rPr>
              <w:fldChar w:fldCharType="separate"/>
            </w:r>
            <w:r w:rsidR="00053060">
              <w:rPr>
                <w:noProof/>
                <w:webHidden/>
              </w:rPr>
              <w:t>109</w:t>
            </w:r>
            <w:r>
              <w:rPr>
                <w:noProof/>
                <w:webHidden/>
              </w:rPr>
              <w:fldChar w:fldCharType="end"/>
            </w:r>
          </w:hyperlink>
        </w:p>
        <w:p w:rsidR="00315811" w:rsidRDefault="00315811" w14:paraId="4EE56880" w14:textId="77777777">
          <w:pPr>
            <w:pStyle w:val="TOC2"/>
            <w:tabs>
              <w:tab w:val="right" w:leader="dot" w:pos="10992"/>
            </w:tabs>
            <w:rPr>
              <w:rFonts w:eastAsiaTheme="minorEastAsia"/>
              <w:noProof/>
              <w:color w:val="auto"/>
              <w:sz w:val="24"/>
              <w:szCs w:val="24"/>
            </w:rPr>
          </w:pPr>
          <w:hyperlink w:history="1" w:anchor="_Toc226030478">
            <w:r w:rsidRPr="002C5077">
              <w:rPr>
                <w:rStyle w:val="Hyperlink"/>
                <w:noProof/>
              </w:rPr>
              <w:t>Payroll Operations Checklist</w:t>
            </w:r>
            <w:r>
              <w:rPr>
                <w:noProof/>
                <w:webHidden/>
              </w:rPr>
              <w:tab/>
            </w:r>
            <w:r>
              <w:rPr>
                <w:noProof/>
                <w:webHidden/>
              </w:rPr>
              <w:fldChar w:fldCharType="begin"/>
            </w:r>
            <w:r>
              <w:rPr>
                <w:noProof/>
                <w:webHidden/>
              </w:rPr>
              <w:instrText xml:space="preserve"> PAGEREF _Toc226030478 \h </w:instrText>
            </w:r>
            <w:r>
              <w:rPr>
                <w:noProof/>
                <w:webHidden/>
              </w:rPr>
            </w:r>
            <w:r>
              <w:rPr>
                <w:noProof/>
                <w:webHidden/>
              </w:rPr>
              <w:fldChar w:fldCharType="separate"/>
            </w:r>
            <w:r w:rsidR="00053060">
              <w:rPr>
                <w:noProof/>
                <w:webHidden/>
              </w:rPr>
              <w:t>110</w:t>
            </w:r>
            <w:r>
              <w:rPr>
                <w:noProof/>
                <w:webHidden/>
              </w:rPr>
              <w:fldChar w:fldCharType="end"/>
            </w:r>
          </w:hyperlink>
        </w:p>
        <w:p w:rsidR="00315811" w:rsidRDefault="00315811" w14:paraId="51E6E22C" w14:textId="77777777">
          <w:pPr>
            <w:pStyle w:val="TOC2"/>
            <w:tabs>
              <w:tab w:val="right" w:leader="dot" w:pos="10992"/>
            </w:tabs>
            <w:rPr>
              <w:rFonts w:eastAsiaTheme="minorEastAsia"/>
              <w:noProof/>
              <w:color w:val="auto"/>
              <w:sz w:val="24"/>
              <w:szCs w:val="24"/>
            </w:rPr>
          </w:pPr>
          <w:hyperlink w:history="1" w:anchor="_Toc226030479">
            <w:r w:rsidRPr="002C5077">
              <w:rPr>
                <w:rStyle w:val="Hyperlink"/>
                <w:noProof/>
              </w:rPr>
              <w:t>Recovery Checklist</w:t>
            </w:r>
            <w:r>
              <w:rPr>
                <w:noProof/>
                <w:webHidden/>
              </w:rPr>
              <w:tab/>
            </w:r>
            <w:r>
              <w:rPr>
                <w:noProof/>
                <w:webHidden/>
              </w:rPr>
              <w:fldChar w:fldCharType="begin"/>
            </w:r>
            <w:r>
              <w:rPr>
                <w:noProof/>
                <w:webHidden/>
              </w:rPr>
              <w:instrText xml:space="preserve"> PAGEREF _Toc226030479 \h </w:instrText>
            </w:r>
            <w:r>
              <w:rPr>
                <w:noProof/>
                <w:webHidden/>
              </w:rPr>
            </w:r>
            <w:r>
              <w:rPr>
                <w:noProof/>
                <w:webHidden/>
              </w:rPr>
              <w:fldChar w:fldCharType="separate"/>
            </w:r>
            <w:r w:rsidR="00053060">
              <w:rPr>
                <w:noProof/>
                <w:webHidden/>
              </w:rPr>
              <w:t>116</w:t>
            </w:r>
            <w:r>
              <w:rPr>
                <w:noProof/>
                <w:webHidden/>
              </w:rPr>
              <w:fldChar w:fldCharType="end"/>
            </w:r>
          </w:hyperlink>
        </w:p>
        <w:p w:rsidR="00315811" w:rsidRDefault="00315811" w14:paraId="217F8C80" w14:textId="77777777">
          <w:pPr>
            <w:pStyle w:val="TOC2"/>
            <w:tabs>
              <w:tab w:val="right" w:leader="dot" w:pos="10992"/>
            </w:tabs>
            <w:rPr>
              <w:rFonts w:eastAsiaTheme="minorEastAsia"/>
              <w:noProof/>
              <w:color w:val="auto"/>
              <w:sz w:val="24"/>
              <w:szCs w:val="24"/>
            </w:rPr>
          </w:pPr>
          <w:hyperlink w:history="1" w:anchor="_Toc226030480">
            <w:r w:rsidRPr="002C5077">
              <w:rPr>
                <w:rStyle w:val="Hyperlink"/>
                <w:noProof/>
              </w:rPr>
              <w:t>Full Recovery</w:t>
            </w:r>
            <w:r>
              <w:rPr>
                <w:noProof/>
                <w:webHidden/>
              </w:rPr>
              <w:tab/>
            </w:r>
            <w:r>
              <w:rPr>
                <w:noProof/>
                <w:webHidden/>
              </w:rPr>
              <w:fldChar w:fldCharType="begin"/>
            </w:r>
            <w:r>
              <w:rPr>
                <w:noProof/>
                <w:webHidden/>
              </w:rPr>
              <w:instrText xml:space="preserve"> PAGEREF _Toc226030480 \h </w:instrText>
            </w:r>
            <w:r>
              <w:rPr>
                <w:noProof/>
                <w:webHidden/>
              </w:rPr>
            </w:r>
            <w:r>
              <w:rPr>
                <w:noProof/>
                <w:webHidden/>
              </w:rPr>
              <w:fldChar w:fldCharType="separate"/>
            </w:r>
            <w:r w:rsidR="00053060">
              <w:rPr>
                <w:noProof/>
                <w:webHidden/>
              </w:rPr>
              <w:t>122</w:t>
            </w:r>
            <w:r>
              <w:rPr>
                <w:noProof/>
                <w:webHidden/>
              </w:rPr>
              <w:fldChar w:fldCharType="end"/>
            </w:r>
          </w:hyperlink>
        </w:p>
        <w:p w:rsidR="00315811" w:rsidRDefault="00315811" w14:paraId="353DCE29" w14:textId="77777777">
          <w:pPr>
            <w:pStyle w:val="TOC1"/>
            <w:rPr>
              <w:rFonts w:eastAsiaTheme="minorEastAsia" w:cstheme="minorBidi"/>
              <w:b w:val="0"/>
              <w:color w:val="auto"/>
              <w:w w:val="100"/>
            </w:rPr>
          </w:pPr>
          <w:hyperlink w:history="1" w:anchor="_Toc226030481">
            <w:r w:rsidRPr="002C5077">
              <w:rPr>
                <w:rStyle w:val="Hyperlink"/>
              </w:rPr>
              <w:t>Manual History</w:t>
            </w:r>
            <w:r>
              <w:rPr>
                <w:webHidden/>
              </w:rPr>
              <w:tab/>
            </w:r>
            <w:r>
              <w:rPr>
                <w:webHidden/>
              </w:rPr>
              <w:fldChar w:fldCharType="begin"/>
            </w:r>
            <w:r>
              <w:rPr>
                <w:webHidden/>
              </w:rPr>
              <w:instrText xml:space="preserve"> PAGEREF _Toc226030481 \h </w:instrText>
            </w:r>
            <w:r>
              <w:rPr>
                <w:webHidden/>
              </w:rPr>
            </w:r>
            <w:r>
              <w:rPr>
                <w:webHidden/>
              </w:rPr>
              <w:fldChar w:fldCharType="separate"/>
            </w:r>
            <w:r w:rsidR="00053060">
              <w:rPr>
                <w:webHidden/>
              </w:rPr>
              <w:t>124</w:t>
            </w:r>
            <w:r>
              <w:rPr>
                <w:webHidden/>
              </w:rPr>
              <w:fldChar w:fldCharType="end"/>
            </w:r>
          </w:hyperlink>
        </w:p>
        <w:p w:rsidRPr="00AA307B" w:rsidR="00D7422D" w:rsidP="00387F38" w:rsidRDefault="00666913" w14:paraId="1941EB3F" w14:textId="2361DE99">
          <w:pPr>
            <w:pStyle w:val="TOC1"/>
            <w:rPr>
              <w:color w:val="5E5E5E" w:themeColor="text1"/>
            </w:rPr>
          </w:pPr>
        </w:p>
      </w:sdtContent>
    </w:sdt>
    <w:p w:rsidR="00AD4681" w:rsidRDefault="006C1ADA" w14:paraId="10EA81F1" w14:textId="77777777">
      <w:r>
        <w:br w:type="page"/>
      </w:r>
    </w:p>
    <w:p w:rsidRPr="00CA59EF" w:rsidR="00801FED" w:rsidP="00037A23" w:rsidRDefault="00421B7F" w14:paraId="0F87BAEB" w14:textId="7732F544">
      <w:pPr>
        <w:pStyle w:val="DarkBlueHeading1"/>
      </w:pPr>
      <w:bookmarkStart w:name="_Toc198713303" w:id="0"/>
      <w:bookmarkStart w:name="_Toc226030413" w:id="1"/>
      <w:r>
        <w:t>Section A</w:t>
      </w:r>
      <w:bookmarkEnd w:id="0"/>
      <w:bookmarkEnd w:id="1"/>
    </w:p>
    <w:p w:rsidRPr="00421B7F" w:rsidR="007A4E07" w:rsidP="00421B7F" w:rsidRDefault="00421B7F" w14:paraId="09E83433" w14:textId="04EEC818">
      <w:pPr>
        <w:pStyle w:val="BlueHeading2"/>
      </w:pPr>
      <w:bookmarkStart w:name="_Toc198713304" w:id="2"/>
      <w:bookmarkStart w:name="_Toc226030414" w:id="3"/>
      <w:r w:rsidRPr="00421B7F">
        <w:t>Emergency Response Team</w:t>
      </w:r>
      <w:bookmarkEnd w:id="2"/>
      <w:bookmarkEnd w:id="3"/>
    </w:p>
    <w:p w:rsidR="00421B7F" w:rsidP="00421B7F" w:rsidRDefault="00421B7F" w14:paraId="288E7FF3" w14:textId="3036CDA7">
      <w:pPr>
        <w:pStyle w:val="GrayBodyTextStyle"/>
      </w:pPr>
      <w:r w:rsidRPr="00421B7F">
        <w:t>The Emergency Response Team assumes responsibility of all decisions and actions made until the arrival of professional emergency personnel. Employees and Vendors will adhere to the recommendations of the professionals and work cooperatively for response and recovery</w:t>
      </w:r>
      <w:commentRangeStart w:id="4"/>
      <w:r w:rsidRPr="00840454" w:rsidR="00840454">
        <w:rPr>
          <w:vertAlign w:val="superscript"/>
        </w:rPr>
        <w:t>1</w:t>
      </w:r>
      <w:commentRangeEnd w:id="4"/>
      <w:r w:rsidR="00840454">
        <w:rPr>
          <w:rStyle w:val="CommentReference"/>
          <w:sz w:val="22"/>
          <w:szCs w:val="22"/>
        </w:rPr>
        <w:commentReference w:id="4"/>
      </w:r>
      <w:r w:rsidR="00840454">
        <w:t>.</w:t>
      </w:r>
    </w:p>
    <w:p w:rsidR="004D2F04" w:rsidP="00421B7F" w:rsidRDefault="004D2F04" w14:paraId="5C7DB590" w14:textId="77777777">
      <w:pPr>
        <w:pStyle w:val="GrayBodyTextStyle"/>
      </w:pPr>
    </w:p>
    <w:tbl>
      <w:tblPr>
        <w:tblStyle w:val="TableGrid"/>
        <w:tblW w:w="10080" w:type="dxa"/>
        <w:tblInd w:w="893" w:type="dxa"/>
        <w:tblLook w:val="04A0" w:firstRow="1" w:lastRow="0" w:firstColumn="1" w:lastColumn="0" w:noHBand="0" w:noVBand="1"/>
      </w:tblPr>
      <w:tblGrid>
        <w:gridCol w:w="3512"/>
        <w:gridCol w:w="6568"/>
      </w:tblGrid>
      <w:tr w:rsidRPr="004D2F04" w:rsidR="004D2F04" w:rsidTr="0078703F" w14:paraId="58B5D5B9" w14:textId="77777777">
        <w:trPr>
          <w:cantSplit/>
          <w:trHeight w:val="432"/>
        </w:trPr>
        <w:tc>
          <w:tcPr>
            <w:tcW w:w="3512" w:type="dxa"/>
            <w:tcBorders>
              <w:right w:val="single" w:color="FFFFFF" w:sz="2" w:space="0"/>
            </w:tcBorders>
            <w:shd w:val="clear" w:color="auto" w:fill="1C3557" w:themeFill="text2"/>
            <w:vAlign w:val="center"/>
          </w:tcPr>
          <w:p w:rsidRPr="0078703F" w:rsidR="004D2F04" w:rsidP="004D2F04" w:rsidRDefault="004D2F04" w14:paraId="053A9100" w14:textId="42A79F59">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Member</w:t>
            </w:r>
          </w:p>
        </w:tc>
        <w:tc>
          <w:tcPr>
            <w:tcW w:w="6568" w:type="dxa"/>
            <w:tcBorders>
              <w:left w:val="single" w:color="FFFFFF" w:sz="2" w:space="0"/>
            </w:tcBorders>
            <w:shd w:val="clear" w:color="auto" w:fill="1C3557" w:themeFill="text2"/>
            <w:vAlign w:val="center"/>
          </w:tcPr>
          <w:p w:rsidRPr="0078703F" w:rsidR="004D2F04" w:rsidP="004D2F04" w:rsidRDefault="004D2F04" w14:paraId="32D962F3" w14:textId="557A917E">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Contact Information</w:t>
            </w:r>
          </w:p>
        </w:tc>
      </w:tr>
      <w:tr w:rsidRPr="004D2F04" w:rsidR="004D2F04" w:rsidTr="004D2F04" w14:paraId="767F5941" w14:textId="77777777">
        <w:trPr>
          <w:cantSplit/>
          <w:trHeight w:val="432"/>
        </w:trPr>
        <w:tc>
          <w:tcPr>
            <w:tcW w:w="3512" w:type="dxa"/>
            <w:shd w:val="clear" w:color="auto" w:fill="FFFDFC" w:themeFill="background2"/>
            <w:vAlign w:val="center"/>
          </w:tcPr>
          <w:p w:rsidRPr="004D2F04" w:rsidR="004D2F04" w:rsidP="004D2F04" w:rsidRDefault="004D2F04" w14:paraId="3098EB7A"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758E7DDC" w14:textId="5A2C8216">
            <w:pPr>
              <w:jc w:val="left"/>
              <w:rPr>
                <w:rFonts w:eastAsia="Calibri" w:cstheme="minorHAnsi"/>
                <w:bCs/>
                <w:color w:val="5E5E5E"/>
                <w:sz w:val="18"/>
                <w:szCs w:val="18"/>
              </w:rPr>
            </w:pPr>
          </w:p>
        </w:tc>
      </w:tr>
      <w:tr w:rsidRPr="004D2F04" w:rsidR="004D2F04" w:rsidTr="004D2F04" w14:paraId="1EF8ED65" w14:textId="77777777">
        <w:trPr>
          <w:cantSplit/>
          <w:trHeight w:val="432"/>
        </w:trPr>
        <w:tc>
          <w:tcPr>
            <w:tcW w:w="3512" w:type="dxa"/>
            <w:shd w:val="clear" w:color="auto" w:fill="FFFDFC" w:themeFill="background2"/>
            <w:vAlign w:val="center"/>
          </w:tcPr>
          <w:p w:rsidRPr="004D2F04" w:rsidR="004D2F04" w:rsidP="004D2F04" w:rsidRDefault="004D2F04" w14:paraId="0E900807" w14:textId="788774BC">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0F4D2E61" w14:textId="77777777">
            <w:pPr>
              <w:jc w:val="left"/>
              <w:rPr>
                <w:rFonts w:eastAsia="Calibri" w:cstheme="minorHAnsi"/>
                <w:bCs/>
                <w:color w:val="5E5E5E"/>
                <w:sz w:val="18"/>
                <w:szCs w:val="18"/>
              </w:rPr>
            </w:pPr>
          </w:p>
        </w:tc>
      </w:tr>
      <w:tr w:rsidRPr="004D2F04" w:rsidR="004D2F04" w:rsidTr="004D2F04" w14:paraId="2553B2C8" w14:textId="77777777">
        <w:trPr>
          <w:cantSplit/>
          <w:trHeight w:val="432"/>
        </w:trPr>
        <w:tc>
          <w:tcPr>
            <w:tcW w:w="3512" w:type="dxa"/>
            <w:shd w:val="clear" w:color="auto" w:fill="FFFDFC" w:themeFill="background2"/>
            <w:vAlign w:val="center"/>
          </w:tcPr>
          <w:p w:rsidRPr="004D2F04" w:rsidR="004D2F04" w:rsidP="004D2F04" w:rsidRDefault="004D2F04" w14:paraId="4EB81155" w14:textId="418773AF">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067DDB53" w14:textId="7F963BF7">
            <w:pPr>
              <w:jc w:val="left"/>
              <w:rPr>
                <w:rFonts w:eastAsia="Calibri" w:cstheme="minorHAnsi"/>
                <w:bCs/>
                <w:color w:val="5E5E5E"/>
                <w:sz w:val="18"/>
                <w:szCs w:val="18"/>
              </w:rPr>
            </w:pPr>
          </w:p>
        </w:tc>
      </w:tr>
      <w:tr w:rsidRPr="004D2F04" w:rsidR="004D2F04" w:rsidTr="004D2F04" w14:paraId="41A92127" w14:textId="77777777">
        <w:trPr>
          <w:cantSplit/>
          <w:trHeight w:val="432"/>
        </w:trPr>
        <w:tc>
          <w:tcPr>
            <w:tcW w:w="3512" w:type="dxa"/>
            <w:shd w:val="clear" w:color="auto" w:fill="FFFDFC" w:themeFill="background2"/>
            <w:vAlign w:val="center"/>
          </w:tcPr>
          <w:p w:rsidRPr="004D2F04" w:rsidR="004D2F04" w:rsidP="004D2F04" w:rsidRDefault="004D2F04" w14:paraId="16FE5BE8" w14:textId="283A6BC8">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37187E11" w14:textId="221C06B7">
            <w:pPr>
              <w:jc w:val="left"/>
              <w:rPr>
                <w:rFonts w:eastAsia="Calibri" w:cstheme="minorHAnsi"/>
                <w:bCs/>
                <w:color w:val="5E5E5E"/>
                <w:sz w:val="18"/>
                <w:szCs w:val="18"/>
              </w:rPr>
            </w:pPr>
          </w:p>
        </w:tc>
      </w:tr>
      <w:tr w:rsidRPr="004D2F04" w:rsidR="004D2F04" w:rsidTr="004D2F04" w14:paraId="4B85621B" w14:textId="77777777">
        <w:trPr>
          <w:cantSplit/>
          <w:trHeight w:val="432"/>
        </w:trPr>
        <w:tc>
          <w:tcPr>
            <w:tcW w:w="3512" w:type="dxa"/>
            <w:shd w:val="clear" w:color="auto" w:fill="FFFDFC" w:themeFill="background2"/>
            <w:vAlign w:val="center"/>
          </w:tcPr>
          <w:p w:rsidRPr="004D2F04" w:rsidR="004D2F04" w:rsidP="004D2F04" w:rsidRDefault="004D2F04" w14:paraId="38961C0E"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71BF1B40" w14:textId="77777777">
            <w:pPr>
              <w:jc w:val="left"/>
              <w:rPr>
                <w:rFonts w:eastAsia="Calibri" w:cstheme="minorHAnsi"/>
                <w:bCs/>
                <w:color w:val="5E5E5E"/>
                <w:sz w:val="18"/>
                <w:szCs w:val="18"/>
              </w:rPr>
            </w:pPr>
          </w:p>
        </w:tc>
      </w:tr>
      <w:tr w:rsidRPr="004D2F04" w:rsidR="004D2F04" w:rsidTr="004D2F04" w14:paraId="39296049" w14:textId="77777777">
        <w:trPr>
          <w:cantSplit/>
          <w:trHeight w:val="432"/>
        </w:trPr>
        <w:tc>
          <w:tcPr>
            <w:tcW w:w="3512" w:type="dxa"/>
            <w:shd w:val="clear" w:color="auto" w:fill="FFFDFC" w:themeFill="background2"/>
            <w:vAlign w:val="center"/>
          </w:tcPr>
          <w:p w:rsidRPr="004D2F04" w:rsidR="004D2F04" w:rsidP="004D2F04" w:rsidRDefault="004D2F04" w14:paraId="006DEEEE"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1473CA6C" w14:textId="77777777">
            <w:pPr>
              <w:jc w:val="left"/>
              <w:rPr>
                <w:rFonts w:eastAsia="Calibri" w:cstheme="minorHAnsi"/>
                <w:bCs/>
                <w:color w:val="5E5E5E"/>
                <w:sz w:val="18"/>
                <w:szCs w:val="18"/>
              </w:rPr>
            </w:pPr>
          </w:p>
        </w:tc>
      </w:tr>
      <w:tr w:rsidRPr="004D2F04" w:rsidR="004D2F04" w:rsidTr="004D2F04" w14:paraId="3CEBFB69" w14:textId="77777777">
        <w:trPr>
          <w:cantSplit/>
          <w:trHeight w:val="432"/>
        </w:trPr>
        <w:tc>
          <w:tcPr>
            <w:tcW w:w="3512" w:type="dxa"/>
            <w:shd w:val="clear" w:color="auto" w:fill="FFFDFC" w:themeFill="background2"/>
            <w:vAlign w:val="center"/>
          </w:tcPr>
          <w:p w:rsidRPr="004D2F04" w:rsidR="004D2F04" w:rsidP="004D2F04" w:rsidRDefault="004D2F04" w14:paraId="1B29DF3A"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3065654D" w14:textId="77777777">
            <w:pPr>
              <w:jc w:val="left"/>
              <w:rPr>
                <w:rFonts w:eastAsia="Calibri" w:cstheme="minorHAnsi"/>
                <w:bCs/>
                <w:color w:val="5E5E5E"/>
                <w:sz w:val="18"/>
                <w:szCs w:val="18"/>
              </w:rPr>
            </w:pPr>
          </w:p>
        </w:tc>
      </w:tr>
      <w:tr w:rsidRPr="004D2F04" w:rsidR="004D2F04" w:rsidTr="004D2F04" w14:paraId="70C21D1E" w14:textId="77777777">
        <w:trPr>
          <w:cantSplit/>
          <w:trHeight w:val="432"/>
        </w:trPr>
        <w:tc>
          <w:tcPr>
            <w:tcW w:w="3512" w:type="dxa"/>
            <w:shd w:val="clear" w:color="auto" w:fill="FFFDFC" w:themeFill="background2"/>
            <w:vAlign w:val="center"/>
          </w:tcPr>
          <w:p w:rsidRPr="004D2F04" w:rsidR="004D2F04" w:rsidP="004D2F04" w:rsidRDefault="004D2F04" w14:paraId="0CEFCCFF"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66980343" w14:textId="77777777">
            <w:pPr>
              <w:jc w:val="left"/>
              <w:rPr>
                <w:rFonts w:eastAsia="Calibri" w:cstheme="minorHAnsi"/>
                <w:bCs/>
                <w:color w:val="5E5E5E"/>
                <w:sz w:val="18"/>
                <w:szCs w:val="18"/>
              </w:rPr>
            </w:pPr>
          </w:p>
        </w:tc>
      </w:tr>
      <w:tr w:rsidRPr="004D2F04" w:rsidR="004D2F04" w:rsidTr="004D2F04" w14:paraId="0ED2DBC7" w14:textId="77777777">
        <w:trPr>
          <w:cantSplit/>
          <w:trHeight w:val="432"/>
        </w:trPr>
        <w:tc>
          <w:tcPr>
            <w:tcW w:w="3512" w:type="dxa"/>
            <w:shd w:val="clear" w:color="auto" w:fill="FFFDFC" w:themeFill="background2"/>
            <w:vAlign w:val="center"/>
          </w:tcPr>
          <w:p w:rsidRPr="004D2F04" w:rsidR="004D2F04" w:rsidP="004D2F04" w:rsidRDefault="004D2F04" w14:paraId="42CA7E92"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6D66763C" w14:textId="77777777">
            <w:pPr>
              <w:jc w:val="left"/>
              <w:rPr>
                <w:rFonts w:eastAsia="Calibri" w:cstheme="minorHAnsi"/>
                <w:bCs/>
                <w:color w:val="5E5E5E"/>
                <w:sz w:val="18"/>
                <w:szCs w:val="18"/>
              </w:rPr>
            </w:pPr>
          </w:p>
        </w:tc>
      </w:tr>
      <w:tr w:rsidRPr="004D2F04" w:rsidR="004D2F04" w:rsidTr="004D2F04" w14:paraId="7FCC7856" w14:textId="77777777">
        <w:trPr>
          <w:cantSplit/>
          <w:trHeight w:val="432"/>
        </w:trPr>
        <w:tc>
          <w:tcPr>
            <w:tcW w:w="3512" w:type="dxa"/>
            <w:shd w:val="clear" w:color="auto" w:fill="FFFDFC" w:themeFill="background2"/>
            <w:vAlign w:val="center"/>
          </w:tcPr>
          <w:p w:rsidRPr="004D2F04" w:rsidR="004D2F04" w:rsidP="004D2F04" w:rsidRDefault="004D2F04" w14:paraId="1FB8BF69"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4D2F04" w:rsidP="004D2F04" w:rsidRDefault="004D2F04" w14:paraId="0D93F28B" w14:textId="77777777">
            <w:pPr>
              <w:jc w:val="left"/>
              <w:rPr>
                <w:rFonts w:eastAsia="Calibri" w:cstheme="minorHAnsi"/>
                <w:bCs/>
                <w:color w:val="5E5E5E"/>
                <w:sz w:val="18"/>
                <w:szCs w:val="18"/>
              </w:rPr>
            </w:pPr>
          </w:p>
        </w:tc>
      </w:tr>
      <w:tr w:rsidRPr="004D2F04" w:rsidR="000136AF" w:rsidTr="004D2F04" w14:paraId="46FC4F35" w14:textId="77777777">
        <w:trPr>
          <w:cantSplit/>
          <w:trHeight w:val="432"/>
        </w:trPr>
        <w:tc>
          <w:tcPr>
            <w:tcW w:w="3512" w:type="dxa"/>
            <w:shd w:val="clear" w:color="auto" w:fill="FFFDFC" w:themeFill="background2"/>
            <w:vAlign w:val="center"/>
          </w:tcPr>
          <w:p w:rsidRPr="004D2F04" w:rsidR="000136AF" w:rsidP="004D2F04" w:rsidRDefault="000136AF" w14:paraId="42F65625"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7F53A560" w14:textId="77777777">
            <w:pPr>
              <w:jc w:val="left"/>
              <w:rPr>
                <w:rFonts w:eastAsia="Calibri" w:cstheme="minorHAnsi"/>
                <w:bCs/>
                <w:color w:val="5E5E5E"/>
                <w:sz w:val="18"/>
                <w:szCs w:val="18"/>
              </w:rPr>
            </w:pPr>
          </w:p>
        </w:tc>
      </w:tr>
      <w:tr w:rsidRPr="004D2F04" w:rsidR="000136AF" w:rsidTr="004D2F04" w14:paraId="07936C56" w14:textId="77777777">
        <w:trPr>
          <w:cantSplit/>
          <w:trHeight w:val="432"/>
        </w:trPr>
        <w:tc>
          <w:tcPr>
            <w:tcW w:w="3512" w:type="dxa"/>
            <w:shd w:val="clear" w:color="auto" w:fill="FFFDFC" w:themeFill="background2"/>
            <w:vAlign w:val="center"/>
          </w:tcPr>
          <w:p w:rsidRPr="004D2F04" w:rsidR="000136AF" w:rsidP="004D2F04" w:rsidRDefault="000136AF" w14:paraId="7D43FF26"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34A06019" w14:textId="77777777">
            <w:pPr>
              <w:jc w:val="left"/>
              <w:rPr>
                <w:rFonts w:eastAsia="Calibri" w:cstheme="minorHAnsi"/>
                <w:bCs/>
                <w:color w:val="5E5E5E"/>
                <w:sz w:val="18"/>
                <w:szCs w:val="18"/>
              </w:rPr>
            </w:pPr>
          </w:p>
        </w:tc>
      </w:tr>
      <w:tr w:rsidRPr="004D2F04" w:rsidR="000136AF" w:rsidTr="004D2F04" w14:paraId="564AB50F" w14:textId="77777777">
        <w:trPr>
          <w:cantSplit/>
          <w:trHeight w:val="432"/>
        </w:trPr>
        <w:tc>
          <w:tcPr>
            <w:tcW w:w="3512" w:type="dxa"/>
            <w:shd w:val="clear" w:color="auto" w:fill="FFFDFC" w:themeFill="background2"/>
            <w:vAlign w:val="center"/>
          </w:tcPr>
          <w:p w:rsidRPr="004D2F04" w:rsidR="000136AF" w:rsidP="004D2F04" w:rsidRDefault="000136AF" w14:paraId="6B2A1A26"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493A2282" w14:textId="77777777">
            <w:pPr>
              <w:jc w:val="left"/>
              <w:rPr>
                <w:rFonts w:eastAsia="Calibri" w:cstheme="minorHAnsi"/>
                <w:bCs/>
                <w:color w:val="5E5E5E"/>
                <w:sz w:val="18"/>
                <w:szCs w:val="18"/>
              </w:rPr>
            </w:pPr>
          </w:p>
        </w:tc>
      </w:tr>
      <w:tr w:rsidRPr="004D2F04" w:rsidR="000136AF" w:rsidTr="004D2F04" w14:paraId="0C3F83AE" w14:textId="77777777">
        <w:trPr>
          <w:cantSplit/>
          <w:trHeight w:val="432"/>
        </w:trPr>
        <w:tc>
          <w:tcPr>
            <w:tcW w:w="3512" w:type="dxa"/>
            <w:shd w:val="clear" w:color="auto" w:fill="FFFDFC" w:themeFill="background2"/>
            <w:vAlign w:val="center"/>
          </w:tcPr>
          <w:p w:rsidRPr="004D2F04" w:rsidR="000136AF" w:rsidP="004D2F04" w:rsidRDefault="000136AF" w14:paraId="47F31FF9"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551E7370" w14:textId="77777777">
            <w:pPr>
              <w:jc w:val="left"/>
              <w:rPr>
                <w:rFonts w:eastAsia="Calibri" w:cstheme="minorHAnsi"/>
                <w:bCs/>
                <w:color w:val="5E5E5E"/>
                <w:sz w:val="18"/>
                <w:szCs w:val="18"/>
              </w:rPr>
            </w:pPr>
          </w:p>
        </w:tc>
      </w:tr>
      <w:tr w:rsidRPr="004D2F04" w:rsidR="000136AF" w:rsidTr="004D2F04" w14:paraId="0F964ADC" w14:textId="77777777">
        <w:trPr>
          <w:cantSplit/>
          <w:trHeight w:val="432"/>
        </w:trPr>
        <w:tc>
          <w:tcPr>
            <w:tcW w:w="3512" w:type="dxa"/>
            <w:shd w:val="clear" w:color="auto" w:fill="FFFDFC" w:themeFill="background2"/>
            <w:vAlign w:val="center"/>
          </w:tcPr>
          <w:p w:rsidRPr="004D2F04" w:rsidR="000136AF" w:rsidP="004D2F04" w:rsidRDefault="000136AF" w14:paraId="571771D2"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39766F3D" w14:textId="77777777">
            <w:pPr>
              <w:jc w:val="left"/>
              <w:rPr>
                <w:rFonts w:eastAsia="Calibri" w:cstheme="minorHAnsi"/>
                <w:bCs/>
                <w:color w:val="5E5E5E"/>
                <w:sz w:val="18"/>
                <w:szCs w:val="18"/>
              </w:rPr>
            </w:pPr>
          </w:p>
        </w:tc>
      </w:tr>
      <w:tr w:rsidRPr="004D2F04" w:rsidR="000136AF" w:rsidTr="004D2F04" w14:paraId="2F260F3F" w14:textId="77777777">
        <w:trPr>
          <w:cantSplit/>
          <w:trHeight w:val="432"/>
        </w:trPr>
        <w:tc>
          <w:tcPr>
            <w:tcW w:w="3512" w:type="dxa"/>
            <w:shd w:val="clear" w:color="auto" w:fill="FFFDFC" w:themeFill="background2"/>
            <w:vAlign w:val="center"/>
          </w:tcPr>
          <w:p w:rsidRPr="004D2F04" w:rsidR="000136AF" w:rsidP="004D2F04" w:rsidRDefault="000136AF" w14:paraId="4369BDAB"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4A9E1F5D" w14:textId="77777777">
            <w:pPr>
              <w:jc w:val="left"/>
              <w:rPr>
                <w:rFonts w:eastAsia="Calibri" w:cstheme="minorHAnsi"/>
                <w:bCs/>
                <w:color w:val="5E5E5E"/>
                <w:sz w:val="18"/>
                <w:szCs w:val="18"/>
              </w:rPr>
            </w:pPr>
          </w:p>
        </w:tc>
      </w:tr>
      <w:tr w:rsidRPr="004D2F04" w:rsidR="000136AF" w:rsidTr="004D2F04" w14:paraId="4D94276D" w14:textId="77777777">
        <w:trPr>
          <w:cantSplit/>
          <w:trHeight w:val="432"/>
        </w:trPr>
        <w:tc>
          <w:tcPr>
            <w:tcW w:w="3512" w:type="dxa"/>
            <w:shd w:val="clear" w:color="auto" w:fill="FFFDFC" w:themeFill="background2"/>
            <w:vAlign w:val="center"/>
          </w:tcPr>
          <w:p w:rsidRPr="004D2F04" w:rsidR="000136AF" w:rsidP="004D2F04" w:rsidRDefault="000136AF" w14:paraId="6AD6FE3B"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54E418B1" w14:textId="77777777">
            <w:pPr>
              <w:jc w:val="left"/>
              <w:rPr>
                <w:rFonts w:eastAsia="Calibri" w:cstheme="minorHAnsi"/>
                <w:bCs/>
                <w:color w:val="5E5E5E"/>
                <w:sz w:val="18"/>
                <w:szCs w:val="18"/>
              </w:rPr>
            </w:pPr>
          </w:p>
        </w:tc>
      </w:tr>
      <w:tr w:rsidRPr="004D2F04" w:rsidR="000136AF" w:rsidTr="004D2F04" w14:paraId="2B928F9F" w14:textId="77777777">
        <w:trPr>
          <w:cantSplit/>
          <w:trHeight w:val="432"/>
        </w:trPr>
        <w:tc>
          <w:tcPr>
            <w:tcW w:w="3512" w:type="dxa"/>
            <w:shd w:val="clear" w:color="auto" w:fill="FFFDFC" w:themeFill="background2"/>
            <w:vAlign w:val="center"/>
          </w:tcPr>
          <w:p w:rsidRPr="004D2F04" w:rsidR="000136AF" w:rsidP="004D2F04" w:rsidRDefault="000136AF" w14:paraId="654BB17F"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23E53798" w14:textId="77777777">
            <w:pPr>
              <w:jc w:val="left"/>
              <w:rPr>
                <w:rFonts w:eastAsia="Calibri" w:cstheme="minorHAnsi"/>
                <w:bCs/>
                <w:color w:val="5E5E5E"/>
                <w:sz w:val="18"/>
                <w:szCs w:val="18"/>
              </w:rPr>
            </w:pPr>
          </w:p>
        </w:tc>
      </w:tr>
      <w:tr w:rsidRPr="004D2F04" w:rsidR="000136AF" w:rsidTr="004D2F04" w14:paraId="35A5A858" w14:textId="77777777">
        <w:trPr>
          <w:cantSplit/>
          <w:trHeight w:val="432"/>
        </w:trPr>
        <w:tc>
          <w:tcPr>
            <w:tcW w:w="3512" w:type="dxa"/>
            <w:shd w:val="clear" w:color="auto" w:fill="FFFDFC" w:themeFill="background2"/>
            <w:vAlign w:val="center"/>
          </w:tcPr>
          <w:p w:rsidRPr="004D2F04" w:rsidR="000136AF" w:rsidP="004D2F04" w:rsidRDefault="000136AF" w14:paraId="0A9F1940"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1498669F" w14:textId="77777777">
            <w:pPr>
              <w:jc w:val="left"/>
              <w:rPr>
                <w:rFonts w:eastAsia="Calibri" w:cstheme="minorHAnsi"/>
                <w:bCs/>
                <w:color w:val="5E5E5E"/>
                <w:sz w:val="18"/>
                <w:szCs w:val="18"/>
              </w:rPr>
            </w:pPr>
          </w:p>
        </w:tc>
      </w:tr>
      <w:tr w:rsidRPr="004D2F04" w:rsidR="000136AF" w:rsidTr="004D2F04" w14:paraId="4D848CF2" w14:textId="77777777">
        <w:trPr>
          <w:cantSplit/>
          <w:trHeight w:val="432"/>
        </w:trPr>
        <w:tc>
          <w:tcPr>
            <w:tcW w:w="3512" w:type="dxa"/>
            <w:shd w:val="clear" w:color="auto" w:fill="FFFDFC" w:themeFill="background2"/>
            <w:vAlign w:val="center"/>
          </w:tcPr>
          <w:p w:rsidRPr="004D2F04" w:rsidR="000136AF" w:rsidP="004D2F04" w:rsidRDefault="000136AF" w14:paraId="3B05E8A3" w14:textId="77777777">
            <w:pPr>
              <w:jc w:val="left"/>
              <w:rPr>
                <w:rFonts w:eastAsia="Calibri" w:cstheme="minorHAnsi"/>
                <w:b/>
                <w:color w:val="1C3557" w:themeColor="text2"/>
                <w:sz w:val="20"/>
                <w:szCs w:val="20"/>
              </w:rPr>
            </w:pPr>
          </w:p>
        </w:tc>
        <w:tc>
          <w:tcPr>
            <w:tcW w:w="6568" w:type="dxa"/>
            <w:shd w:val="clear" w:color="auto" w:fill="FFFDFC" w:themeFill="background2"/>
            <w:vAlign w:val="center"/>
          </w:tcPr>
          <w:p w:rsidRPr="004D2F04" w:rsidR="000136AF" w:rsidP="004D2F04" w:rsidRDefault="000136AF" w14:paraId="6CBA98CB" w14:textId="77777777">
            <w:pPr>
              <w:jc w:val="left"/>
              <w:rPr>
                <w:rFonts w:eastAsia="Calibri" w:cstheme="minorHAnsi"/>
                <w:bCs/>
                <w:color w:val="5E5E5E"/>
                <w:sz w:val="18"/>
                <w:szCs w:val="18"/>
              </w:rPr>
            </w:pPr>
          </w:p>
        </w:tc>
      </w:tr>
    </w:tbl>
    <w:p w:rsidR="008D2DE4" w:rsidP="004D2F04" w:rsidRDefault="008D2DE4" w14:paraId="52C5F5F7" w14:textId="77777777">
      <w:pPr>
        <w:pStyle w:val="BlueHeading2"/>
      </w:pPr>
    </w:p>
    <w:p w:rsidR="008D2DE4" w:rsidRDefault="008D2DE4" w14:paraId="52760C09" w14:textId="77777777">
      <w:pPr>
        <w:rPr>
          <w:rFonts w:ascii="Arial" w:hAnsi="Arial" w:eastAsia="Arial" w:cs="Arial"/>
          <w:b/>
          <w:bCs/>
          <w:color w:val="467C9D" w:themeColor="accent1"/>
          <w:kern w:val="0"/>
          <w:sz w:val="28"/>
          <w:szCs w:val="28"/>
          <w14:ligatures w14:val="none"/>
        </w:rPr>
      </w:pPr>
      <w:r>
        <w:br w:type="page"/>
      </w:r>
    </w:p>
    <w:p w:rsidR="004D2F04" w:rsidP="00D6582A" w:rsidRDefault="004D2F04" w14:paraId="52AB45C9" w14:textId="76204722">
      <w:pPr>
        <w:pStyle w:val="BlueHeading2"/>
      </w:pPr>
      <w:bookmarkStart w:name="_Toc198713305" w:id="5"/>
      <w:bookmarkStart w:name="_Toc226030415" w:id="6"/>
      <w:r>
        <w:t>Emergency Levels</w:t>
      </w:r>
      <w:bookmarkEnd w:id="5"/>
      <w:bookmarkEnd w:id="6"/>
    </w:p>
    <w:p w:rsidRPr="00A44D12" w:rsidR="000B31F5" w:rsidP="000B31F5" w:rsidRDefault="000B31F5" w14:paraId="3A4FEA5B" w14:textId="77777777">
      <w:pPr>
        <w:pStyle w:val="GrayBodyTextStyle"/>
      </w:pPr>
      <w:r>
        <w:t xml:space="preserve">These emergency levels are guidelines only and are intended to assist in classifying the situation and providing for the administrative response.  The designated level may change as emergency conditions intensify or ease.  </w:t>
      </w:r>
    </w:p>
    <w:p w:rsidR="000B31F5" w:rsidP="000B31F5" w:rsidRDefault="000B31F5" w14:paraId="3D673F65" w14:textId="77777777">
      <w:pPr>
        <w:pStyle w:val="GrayBodyTextStyle"/>
      </w:pPr>
    </w:p>
    <w:tbl>
      <w:tblPr>
        <w:tblStyle w:val="TableGrid"/>
        <w:tblW w:w="10080" w:type="dxa"/>
        <w:tblInd w:w="907" w:type="dxa"/>
        <w:tblCellMar>
          <w:top w:w="43" w:type="dxa"/>
          <w:bottom w:w="43" w:type="dxa"/>
        </w:tblCellMar>
        <w:tblLook w:val="04A0" w:firstRow="1" w:lastRow="0" w:firstColumn="1" w:lastColumn="0" w:noHBand="0" w:noVBand="1"/>
      </w:tblPr>
      <w:tblGrid>
        <w:gridCol w:w="2058"/>
        <w:gridCol w:w="3690"/>
        <w:gridCol w:w="4332"/>
      </w:tblGrid>
      <w:tr w:rsidRPr="00BC7C7E" w:rsidR="00BC7C7E" w:rsidTr="0078703F" w14:paraId="7239F97A" w14:textId="77777777">
        <w:trPr>
          <w:trHeight w:val="570"/>
        </w:trPr>
        <w:tc>
          <w:tcPr>
            <w:tcW w:w="2058" w:type="dxa"/>
            <w:tcBorders>
              <w:right w:val="single" w:color="FFFFFF" w:sz="2" w:space="0"/>
            </w:tcBorders>
            <w:shd w:val="clear" w:color="auto" w:fill="1C3557" w:themeFill="text2"/>
            <w:vAlign w:val="center"/>
          </w:tcPr>
          <w:p w:rsidRPr="0078703F" w:rsidR="00FA4634" w:rsidP="00BC7C7E" w:rsidRDefault="00FA4634" w14:paraId="7A662071" w14:textId="29EBDBE0">
            <w:pPr>
              <w:jc w:val="center"/>
              <w:rPr>
                <w:b/>
                <w:bCs/>
                <w:color w:val="FFFFFF" w:themeColor="background1"/>
              </w:rPr>
            </w:pPr>
            <w:r w:rsidRPr="0078703F">
              <w:rPr>
                <w:b/>
                <w:bCs/>
                <w:color w:val="FFFFFF" w:themeColor="background1"/>
              </w:rPr>
              <w:t>Emergency Level</w:t>
            </w:r>
          </w:p>
        </w:tc>
        <w:tc>
          <w:tcPr>
            <w:tcW w:w="3690" w:type="dxa"/>
            <w:tcBorders>
              <w:left w:val="single" w:color="FFFFFF" w:sz="2" w:space="0"/>
              <w:right w:val="single" w:color="FFFFFF" w:sz="2" w:space="0"/>
            </w:tcBorders>
            <w:shd w:val="clear" w:color="auto" w:fill="1C3557" w:themeFill="text2"/>
            <w:vAlign w:val="center"/>
          </w:tcPr>
          <w:p w:rsidRPr="0078703F" w:rsidR="00FA4634" w:rsidP="00BC7C7E" w:rsidRDefault="00FA4634" w14:paraId="3AF781D7" w14:textId="724C5AE5">
            <w:pPr>
              <w:jc w:val="center"/>
              <w:rPr>
                <w:b/>
                <w:bCs/>
                <w:color w:val="FFFFFF" w:themeColor="background1"/>
              </w:rPr>
            </w:pPr>
            <w:r w:rsidRPr="0078703F">
              <w:rPr>
                <w:b/>
                <w:bCs/>
                <w:color w:val="FFFFFF" w:themeColor="background1"/>
              </w:rPr>
              <w:t>Description</w:t>
            </w:r>
          </w:p>
        </w:tc>
        <w:tc>
          <w:tcPr>
            <w:tcW w:w="4332" w:type="dxa"/>
            <w:tcBorders>
              <w:left w:val="single" w:color="FFFFFF" w:sz="2" w:space="0"/>
            </w:tcBorders>
            <w:shd w:val="clear" w:color="auto" w:fill="1C3557" w:themeFill="text2"/>
            <w:vAlign w:val="center"/>
          </w:tcPr>
          <w:p w:rsidRPr="0078703F" w:rsidR="00FA4634" w:rsidP="00BC7C7E" w:rsidRDefault="00FA4634" w14:paraId="443CF96F" w14:textId="68F600A8">
            <w:pPr>
              <w:jc w:val="center"/>
              <w:rPr>
                <w:b/>
                <w:bCs/>
                <w:color w:val="FFFFFF" w:themeColor="background1"/>
              </w:rPr>
            </w:pPr>
            <w:r w:rsidRPr="0078703F">
              <w:rPr>
                <w:b/>
                <w:bCs/>
                <w:color w:val="FFFFFF" w:themeColor="background1"/>
              </w:rPr>
              <w:t>Examples</w:t>
            </w:r>
          </w:p>
        </w:tc>
      </w:tr>
      <w:tr w:rsidRPr="00BC7C7E" w:rsidR="00BC7C7E" w:rsidTr="00531DD1" w14:paraId="29EDE3D6" w14:textId="77777777">
        <w:trPr>
          <w:trHeight w:val="2235"/>
        </w:trPr>
        <w:tc>
          <w:tcPr>
            <w:tcW w:w="2058" w:type="dxa"/>
            <w:shd w:val="clear" w:color="auto" w:fill="EDF7F7" w:themeFill="accent2" w:themeFillTint="33"/>
            <w:vAlign w:val="center"/>
          </w:tcPr>
          <w:p w:rsidRPr="00BC7C7E" w:rsidR="00BC7C7E" w:rsidP="00887A17" w:rsidRDefault="00BC7C7E" w14:paraId="3524BB93" w14:textId="5B407E12">
            <w:pPr>
              <w:jc w:val="center"/>
              <w:rPr>
                <w:b/>
                <w:bCs/>
                <w:color w:val="5E5E5E" w:themeColor="text1"/>
              </w:rPr>
            </w:pPr>
            <w:r w:rsidRPr="00BC7C7E">
              <w:rPr>
                <w:b/>
                <w:bCs/>
                <w:color w:val="5E5E5E" w:themeColor="text1"/>
              </w:rPr>
              <w:t>Level 1</w:t>
            </w:r>
          </w:p>
        </w:tc>
        <w:tc>
          <w:tcPr>
            <w:tcW w:w="3690" w:type="dxa"/>
            <w:shd w:val="clear" w:color="auto" w:fill="FFFDFC" w:themeFill="background2"/>
            <w:vAlign w:val="center"/>
          </w:tcPr>
          <w:p w:rsidRPr="00BC7C7E" w:rsidR="00BC7C7E" w:rsidP="00887A17" w:rsidRDefault="00BC7C7E" w14:paraId="5D3CD2CA" w14:textId="5D534BA2">
            <w:pPr>
              <w:jc w:val="left"/>
              <w:rPr>
                <w:color w:val="5E5E5E" w:themeColor="text1"/>
              </w:rPr>
            </w:pPr>
            <w:r w:rsidRPr="00BC7C7E">
              <w:rPr>
                <w:color w:val="5E5E5E" w:themeColor="text1"/>
              </w:rPr>
              <w:t>An unusual occurrence outside of the standard operations of the practice.</w:t>
            </w:r>
          </w:p>
        </w:tc>
        <w:tc>
          <w:tcPr>
            <w:tcW w:w="4332" w:type="dxa"/>
            <w:shd w:val="clear" w:color="auto" w:fill="FFFDFC" w:themeFill="background2"/>
            <w:vAlign w:val="center"/>
          </w:tcPr>
          <w:p w:rsidRPr="00BC7C7E" w:rsidR="00BC7C7E" w:rsidP="00887A17" w:rsidRDefault="00BC7C7E" w14:paraId="016F67CD" w14:textId="4C18DF36">
            <w:pPr>
              <w:jc w:val="left"/>
              <w:rPr>
                <w:color w:val="5E5E5E" w:themeColor="text1"/>
              </w:rPr>
            </w:pPr>
            <w:r w:rsidRPr="00BC7C7E">
              <w:rPr>
                <w:color w:val="5E5E5E" w:themeColor="text1"/>
              </w:rPr>
              <w:t>Computer System Failure, Telephone System Failure, Power Outage, Criminal Trespass, Disorderly Conduct, Threat of Bodily Injury, Violence in the Workplace, Water Break/Loss, Suspicious Mail or Package, Gas Leak, Behavioral Emergency, Medical Emergency, Sexual Assault, Stalking, Protest</w:t>
            </w:r>
          </w:p>
        </w:tc>
      </w:tr>
      <w:tr w:rsidRPr="00BC7C7E" w:rsidR="00BC7C7E" w:rsidTr="00531DD1" w14:paraId="77AD2A71" w14:textId="77777777">
        <w:trPr>
          <w:trHeight w:val="1400"/>
        </w:trPr>
        <w:tc>
          <w:tcPr>
            <w:tcW w:w="2058" w:type="dxa"/>
            <w:vMerge w:val="restart"/>
            <w:shd w:val="clear" w:color="auto" w:fill="DCEFF0" w:themeFill="accent2" w:themeFillTint="66"/>
            <w:vAlign w:val="center"/>
          </w:tcPr>
          <w:p w:rsidRPr="00BC7C7E" w:rsidR="00BC7C7E" w:rsidP="00887A17" w:rsidRDefault="00BC7C7E" w14:paraId="0D8D8B41" w14:textId="15F64BCD">
            <w:pPr>
              <w:jc w:val="center"/>
              <w:rPr>
                <w:b/>
                <w:bCs/>
                <w:color w:val="5E5E5E" w:themeColor="text1"/>
              </w:rPr>
            </w:pPr>
            <w:r w:rsidRPr="00BC7C7E">
              <w:rPr>
                <w:b/>
                <w:bCs/>
                <w:color w:val="5E5E5E" w:themeColor="text1"/>
              </w:rPr>
              <w:t>Level 2</w:t>
            </w:r>
          </w:p>
        </w:tc>
        <w:tc>
          <w:tcPr>
            <w:tcW w:w="3690" w:type="dxa"/>
            <w:shd w:val="clear" w:color="auto" w:fill="FFFDFC" w:themeFill="background2"/>
            <w:vAlign w:val="center"/>
          </w:tcPr>
          <w:p w:rsidRPr="00BC7C7E" w:rsidR="00BC7C7E" w:rsidP="00887A17" w:rsidRDefault="00BC7C7E" w14:paraId="0A2405AC" w14:textId="61DBB880">
            <w:pPr>
              <w:jc w:val="left"/>
              <w:rPr>
                <w:color w:val="5E5E5E" w:themeColor="text1"/>
              </w:rPr>
            </w:pPr>
            <w:r w:rsidRPr="00BC7C7E">
              <w:rPr>
                <w:color w:val="5E5E5E" w:themeColor="text1"/>
              </w:rPr>
              <w:t xml:space="preserve">A localized emergency affecting an individual department, building, or small geographical area.  These situations may require assistance from external organizations.  </w:t>
            </w:r>
          </w:p>
        </w:tc>
        <w:tc>
          <w:tcPr>
            <w:tcW w:w="4332" w:type="dxa"/>
            <w:vMerge w:val="restart"/>
            <w:shd w:val="clear" w:color="auto" w:fill="FFFDFC" w:themeFill="background2"/>
            <w:vAlign w:val="center"/>
          </w:tcPr>
          <w:p w:rsidRPr="00BC7C7E" w:rsidR="00BC7C7E" w:rsidP="00887A17" w:rsidRDefault="00BC7C7E" w14:paraId="22FA4EC9" w14:textId="4166FA75">
            <w:pPr>
              <w:jc w:val="left"/>
              <w:rPr>
                <w:color w:val="5E5E5E" w:themeColor="text1"/>
              </w:rPr>
            </w:pPr>
            <w:r w:rsidRPr="00BC7C7E">
              <w:rPr>
                <w:color w:val="5E5E5E" w:themeColor="text1"/>
              </w:rPr>
              <w:t>Hazardous Materials, Fire or Smoke, Suicide Attempt, Earthquake.</w:t>
            </w:r>
          </w:p>
        </w:tc>
      </w:tr>
      <w:tr w:rsidRPr="00BC7C7E" w:rsidR="00BC7C7E" w:rsidTr="00531DD1" w14:paraId="4033C47F" w14:textId="77777777">
        <w:trPr>
          <w:trHeight w:val="1202"/>
        </w:trPr>
        <w:tc>
          <w:tcPr>
            <w:tcW w:w="2058" w:type="dxa"/>
            <w:vMerge/>
            <w:tcBorders>
              <w:bottom w:val="single" w:color="auto" w:sz="4" w:space="0"/>
            </w:tcBorders>
            <w:shd w:val="clear" w:color="auto" w:fill="DCEFF0" w:themeFill="accent2" w:themeFillTint="66"/>
            <w:vAlign w:val="center"/>
          </w:tcPr>
          <w:p w:rsidRPr="00BC7C7E" w:rsidR="00BC7C7E" w:rsidP="00887A17" w:rsidRDefault="00BC7C7E" w14:paraId="1DAEE16B" w14:textId="77777777">
            <w:pPr>
              <w:jc w:val="center"/>
              <w:rPr>
                <w:b/>
                <w:bCs/>
                <w:color w:val="5E5E5E" w:themeColor="text1"/>
              </w:rPr>
            </w:pPr>
          </w:p>
        </w:tc>
        <w:tc>
          <w:tcPr>
            <w:tcW w:w="3690" w:type="dxa"/>
            <w:tcBorders>
              <w:bottom w:val="single" w:color="auto" w:sz="4" w:space="0"/>
            </w:tcBorders>
            <w:shd w:val="clear" w:color="auto" w:fill="FFFDFC" w:themeFill="background2"/>
            <w:vAlign w:val="center"/>
          </w:tcPr>
          <w:p w:rsidRPr="00BC7C7E" w:rsidR="00BC7C7E" w:rsidP="00887A17" w:rsidRDefault="00BC7C7E" w14:paraId="590A876F" w14:textId="47A1BEA9">
            <w:pPr>
              <w:jc w:val="left"/>
              <w:rPr>
                <w:color w:val="5E5E5E" w:themeColor="text1"/>
              </w:rPr>
            </w:pPr>
            <w:r w:rsidRPr="00BC7C7E">
              <w:rPr>
                <w:color w:val="5E5E5E" w:themeColor="text1"/>
              </w:rPr>
              <w:t xml:space="preserve">Level 2 requires notification of the entire Emergency Response Team, although only select members may respond.  </w:t>
            </w:r>
          </w:p>
        </w:tc>
        <w:tc>
          <w:tcPr>
            <w:tcW w:w="4332" w:type="dxa"/>
            <w:vMerge/>
            <w:tcBorders>
              <w:bottom w:val="single" w:color="auto" w:sz="4" w:space="0"/>
            </w:tcBorders>
            <w:shd w:val="clear" w:color="auto" w:fill="FFFDFC" w:themeFill="background2"/>
            <w:vAlign w:val="center"/>
          </w:tcPr>
          <w:p w:rsidRPr="00BC7C7E" w:rsidR="00BC7C7E" w:rsidP="00887A17" w:rsidRDefault="00BC7C7E" w14:paraId="03FA9BB3" w14:textId="5ACFC936">
            <w:pPr>
              <w:jc w:val="left"/>
              <w:rPr>
                <w:color w:val="5E5E5E" w:themeColor="text1"/>
              </w:rPr>
            </w:pPr>
          </w:p>
        </w:tc>
      </w:tr>
      <w:tr w:rsidRPr="00BC7C7E" w:rsidR="00BC7C7E" w:rsidTr="00531DD1" w14:paraId="2D23E6AD" w14:textId="77777777">
        <w:trPr>
          <w:trHeight w:val="1400"/>
        </w:trPr>
        <w:tc>
          <w:tcPr>
            <w:tcW w:w="2058" w:type="dxa"/>
            <w:vMerge w:val="restart"/>
            <w:shd w:val="clear" w:color="auto" w:fill="CAE8E9" w:themeFill="accent2" w:themeFillTint="99"/>
            <w:vAlign w:val="center"/>
          </w:tcPr>
          <w:p w:rsidRPr="00BC7C7E" w:rsidR="00BC7C7E" w:rsidP="00887A17" w:rsidRDefault="00BC7C7E" w14:paraId="51E767A2" w14:textId="06DA9784">
            <w:pPr>
              <w:jc w:val="center"/>
              <w:rPr>
                <w:b/>
                <w:bCs/>
                <w:color w:val="5E5E5E" w:themeColor="text1"/>
              </w:rPr>
            </w:pPr>
            <w:r w:rsidRPr="00BC7C7E">
              <w:rPr>
                <w:b/>
                <w:bCs/>
                <w:color w:val="5E5E5E" w:themeColor="text1"/>
              </w:rPr>
              <w:t>Level 3</w:t>
            </w:r>
          </w:p>
        </w:tc>
        <w:tc>
          <w:tcPr>
            <w:tcW w:w="3690" w:type="dxa"/>
            <w:shd w:val="clear" w:color="auto" w:fill="FFFDFC" w:themeFill="background2"/>
            <w:vAlign w:val="center"/>
          </w:tcPr>
          <w:p w:rsidRPr="00BC7C7E" w:rsidR="00BC7C7E" w:rsidP="00887A17" w:rsidRDefault="00BC7C7E" w14:paraId="357F8DDD" w14:textId="4BA484B5">
            <w:pPr>
              <w:jc w:val="left"/>
              <w:rPr>
                <w:color w:val="5E5E5E" w:themeColor="text1"/>
              </w:rPr>
            </w:pPr>
            <w:r w:rsidRPr="00BC7C7E">
              <w:rPr>
                <w:color w:val="5E5E5E" w:themeColor="text1"/>
              </w:rPr>
              <w:t xml:space="preserve">A major emergency that disrupts sizeable portions of the Practice.  These situations will require assistance from external organizations.  </w:t>
            </w:r>
          </w:p>
        </w:tc>
        <w:tc>
          <w:tcPr>
            <w:tcW w:w="4332" w:type="dxa"/>
            <w:vMerge w:val="restart"/>
            <w:shd w:val="clear" w:color="auto" w:fill="FFFDFC" w:themeFill="background2"/>
            <w:vAlign w:val="center"/>
          </w:tcPr>
          <w:p w:rsidRPr="00BC7C7E" w:rsidR="00BC7C7E" w:rsidP="00887A17" w:rsidRDefault="00BC7C7E" w14:paraId="79723338" w14:textId="5B9A4097">
            <w:pPr>
              <w:jc w:val="left"/>
              <w:rPr>
                <w:color w:val="5E5E5E" w:themeColor="text1"/>
              </w:rPr>
            </w:pPr>
            <w:r w:rsidRPr="00BC7C7E">
              <w:rPr>
                <w:color w:val="5E5E5E" w:themeColor="text1"/>
              </w:rPr>
              <w:t>Bomb Threat, Explosion, Hostage, Structural Failure, Tornado</w:t>
            </w:r>
          </w:p>
        </w:tc>
      </w:tr>
      <w:tr w:rsidRPr="00BC7C7E" w:rsidR="00BC7C7E" w:rsidTr="00531DD1" w14:paraId="5084B4FF" w14:textId="77777777">
        <w:trPr>
          <w:trHeight w:val="887"/>
        </w:trPr>
        <w:tc>
          <w:tcPr>
            <w:tcW w:w="2058" w:type="dxa"/>
            <w:vMerge/>
            <w:tcBorders>
              <w:bottom w:val="single" w:color="auto" w:sz="4" w:space="0"/>
            </w:tcBorders>
            <w:shd w:val="clear" w:color="auto" w:fill="CAE8E9" w:themeFill="accent2" w:themeFillTint="99"/>
            <w:vAlign w:val="center"/>
          </w:tcPr>
          <w:p w:rsidRPr="00BC7C7E" w:rsidR="00BC7C7E" w:rsidP="00887A17" w:rsidRDefault="00BC7C7E" w14:paraId="36BBB803" w14:textId="77777777">
            <w:pPr>
              <w:jc w:val="left"/>
              <w:rPr>
                <w:color w:val="5E5E5E" w:themeColor="text1"/>
              </w:rPr>
            </w:pPr>
          </w:p>
        </w:tc>
        <w:tc>
          <w:tcPr>
            <w:tcW w:w="3690" w:type="dxa"/>
            <w:tcBorders>
              <w:bottom w:val="single" w:color="auto" w:sz="4" w:space="0"/>
            </w:tcBorders>
            <w:shd w:val="clear" w:color="auto" w:fill="FFFDFC" w:themeFill="background2"/>
            <w:vAlign w:val="center"/>
          </w:tcPr>
          <w:p w:rsidRPr="00BC7C7E" w:rsidR="00BC7C7E" w:rsidP="00887A17" w:rsidRDefault="00BC7C7E" w14:paraId="5A8F139E" w14:textId="10E8424C">
            <w:pPr>
              <w:jc w:val="left"/>
              <w:rPr>
                <w:color w:val="5E5E5E" w:themeColor="text1"/>
              </w:rPr>
            </w:pPr>
            <w:r w:rsidRPr="00BC7C7E">
              <w:rPr>
                <w:color w:val="5E5E5E" w:themeColor="text1"/>
              </w:rPr>
              <w:t>Level 3 requires notification and response of the entire Emergency Response Team.</w:t>
            </w:r>
          </w:p>
        </w:tc>
        <w:tc>
          <w:tcPr>
            <w:tcW w:w="4332" w:type="dxa"/>
            <w:vMerge/>
            <w:tcBorders>
              <w:bottom w:val="single" w:color="auto" w:sz="4" w:space="0"/>
            </w:tcBorders>
            <w:shd w:val="clear" w:color="auto" w:fill="FFFDFC" w:themeFill="background2"/>
            <w:vAlign w:val="center"/>
          </w:tcPr>
          <w:p w:rsidRPr="00BC7C7E" w:rsidR="00BC7C7E" w:rsidP="00887A17" w:rsidRDefault="00BC7C7E" w14:paraId="3DF08E02" w14:textId="77777777">
            <w:pPr>
              <w:jc w:val="left"/>
              <w:rPr>
                <w:color w:val="5E5E5E" w:themeColor="text1"/>
              </w:rPr>
            </w:pPr>
          </w:p>
        </w:tc>
      </w:tr>
    </w:tbl>
    <w:p w:rsidR="006668D8" w:rsidRDefault="006668D8" w14:paraId="3E588275" w14:textId="77777777">
      <w:pPr>
        <w:rPr>
          <w:rFonts w:ascii="Arial" w:hAnsi="Arial" w:eastAsia="Arial" w:cs="Arial"/>
          <w:b/>
          <w:bCs/>
          <w:color w:val="467C9D" w:themeColor="accent1"/>
          <w:kern w:val="0"/>
          <w:sz w:val="28"/>
          <w:szCs w:val="28"/>
          <w14:ligatures w14:val="none"/>
        </w:rPr>
      </w:pPr>
      <w:r>
        <w:br w:type="page"/>
      </w:r>
    </w:p>
    <w:p w:rsidRPr="005B50B5" w:rsidR="007A4E07" w:rsidP="005B50B5" w:rsidRDefault="004D2F04" w14:paraId="20F43E09" w14:textId="7561A735">
      <w:pPr>
        <w:pStyle w:val="BlueHeading2"/>
      </w:pPr>
      <w:bookmarkStart w:name="_Toc198713306" w:id="7"/>
      <w:bookmarkStart w:name="_Toc226030416" w:id="8"/>
      <w:r>
        <w:t>Emergency Telephone Numbers</w:t>
      </w:r>
      <w:bookmarkEnd w:id="7"/>
      <w:bookmarkEnd w:id="8"/>
    </w:p>
    <w:tbl>
      <w:tblPr>
        <w:tblStyle w:val="TableGrid"/>
        <w:tblW w:w="10099" w:type="dxa"/>
        <w:tblInd w:w="893" w:type="dxa"/>
        <w:tblLook w:val="04A0" w:firstRow="1" w:lastRow="0" w:firstColumn="1" w:lastColumn="0" w:noHBand="0" w:noVBand="1"/>
      </w:tblPr>
      <w:tblGrid>
        <w:gridCol w:w="3692"/>
        <w:gridCol w:w="1620"/>
        <w:gridCol w:w="4787"/>
      </w:tblGrid>
      <w:tr w:rsidRPr="004D2F04" w:rsidR="002933A3" w:rsidTr="0078703F" w14:paraId="790D6DD9" w14:textId="77777777">
        <w:trPr>
          <w:cantSplit/>
          <w:trHeight w:val="318"/>
        </w:trPr>
        <w:tc>
          <w:tcPr>
            <w:tcW w:w="3692" w:type="dxa"/>
            <w:tcBorders>
              <w:right w:val="single" w:color="FFFFFF" w:sz="2" w:space="0"/>
            </w:tcBorders>
            <w:shd w:val="clear" w:color="auto" w:fill="1C3557" w:themeFill="text2"/>
            <w:vAlign w:val="center"/>
          </w:tcPr>
          <w:p w:rsidRPr="0078703F" w:rsidR="002933A3" w:rsidP="004D2F04" w:rsidRDefault="002933A3" w14:paraId="160F8E55" w14:textId="7FA65F47">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Service</w:t>
            </w:r>
          </w:p>
        </w:tc>
        <w:tc>
          <w:tcPr>
            <w:tcW w:w="6407" w:type="dxa"/>
            <w:gridSpan w:val="2"/>
            <w:tcBorders>
              <w:left w:val="single" w:color="FFFFFF" w:sz="2" w:space="0"/>
            </w:tcBorders>
            <w:shd w:val="clear" w:color="auto" w:fill="1C3557" w:themeFill="text2"/>
            <w:vAlign w:val="center"/>
          </w:tcPr>
          <w:p w:rsidRPr="0078703F" w:rsidR="002933A3" w:rsidP="004D2F04" w:rsidRDefault="002933A3" w14:paraId="6DD3FFE9" w14:textId="72D310F1">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Phone</w:t>
            </w:r>
          </w:p>
        </w:tc>
      </w:tr>
      <w:tr w:rsidRPr="004D2F04" w:rsidR="002933A3" w:rsidTr="005D4789" w14:paraId="5FD6A220" w14:textId="77777777">
        <w:trPr>
          <w:cantSplit/>
          <w:trHeight w:val="432"/>
        </w:trPr>
        <w:tc>
          <w:tcPr>
            <w:tcW w:w="3692" w:type="dxa"/>
            <w:vMerge w:val="restart"/>
            <w:shd w:val="clear" w:color="auto" w:fill="FFFDFC" w:themeFill="background2"/>
            <w:vAlign w:val="center"/>
          </w:tcPr>
          <w:p w:rsidRPr="00371C8F" w:rsidR="002933A3" w:rsidP="004D2F04" w:rsidRDefault="002933A3" w14:paraId="133C26BB" w14:textId="28F7AF62">
            <w:pPr>
              <w:jc w:val="left"/>
              <w:rPr>
                <w:rFonts w:eastAsia="Calibri" w:cstheme="minorHAnsi"/>
                <w:b/>
                <w:color w:val="5E5E5E" w:themeColor="text1"/>
                <w:sz w:val="20"/>
                <w:szCs w:val="20"/>
              </w:rPr>
            </w:pPr>
            <w:r w:rsidRPr="00371C8F">
              <w:rPr>
                <w:rFonts w:eastAsia="Calibri" w:cstheme="minorHAnsi"/>
                <w:b/>
                <w:color w:val="5E5E5E" w:themeColor="text1"/>
                <w:sz w:val="20"/>
                <w:szCs w:val="20"/>
              </w:rPr>
              <w:t>EMS</w:t>
            </w:r>
          </w:p>
        </w:tc>
        <w:tc>
          <w:tcPr>
            <w:tcW w:w="1620" w:type="dxa"/>
            <w:shd w:val="clear" w:color="auto" w:fill="EDF7F7" w:themeFill="accent2" w:themeFillTint="33"/>
            <w:vAlign w:val="center"/>
          </w:tcPr>
          <w:p w:rsidRPr="004D374A" w:rsidR="002933A3" w:rsidP="004D2F04" w:rsidRDefault="002933A3" w14:paraId="45AFB356" w14:textId="5D257BB7">
            <w:pPr>
              <w:jc w:val="left"/>
              <w:rPr>
                <w:rFonts w:eastAsia="Calibri" w:cstheme="minorHAnsi"/>
                <w:bCs/>
                <w:sz w:val="18"/>
                <w:szCs w:val="18"/>
              </w:rPr>
            </w:pPr>
            <w:r w:rsidRPr="004D374A">
              <w:rPr>
                <w:rFonts w:eastAsia="Calibri" w:cstheme="minorHAnsi"/>
                <w:bCs/>
                <w:sz w:val="18"/>
                <w:szCs w:val="18"/>
              </w:rPr>
              <w:t>Emergency</w:t>
            </w:r>
          </w:p>
        </w:tc>
        <w:tc>
          <w:tcPr>
            <w:tcW w:w="4787" w:type="dxa"/>
            <w:shd w:val="clear" w:color="auto" w:fill="FFFDFC" w:themeFill="background2"/>
            <w:vAlign w:val="center"/>
          </w:tcPr>
          <w:p w:rsidRPr="004D2F04" w:rsidR="002933A3" w:rsidP="004D2F04" w:rsidRDefault="002933A3" w14:paraId="05A68205" w14:textId="326E688B">
            <w:pPr>
              <w:jc w:val="left"/>
              <w:rPr>
                <w:rFonts w:eastAsia="Calibri" w:cstheme="minorHAnsi"/>
                <w:bCs/>
                <w:color w:val="5E5E5E"/>
                <w:sz w:val="18"/>
                <w:szCs w:val="18"/>
              </w:rPr>
            </w:pPr>
          </w:p>
        </w:tc>
      </w:tr>
      <w:tr w:rsidRPr="004D2F04" w:rsidR="002933A3" w:rsidTr="005D4789" w14:paraId="5A2787DA" w14:textId="77777777">
        <w:trPr>
          <w:cantSplit/>
          <w:trHeight w:val="432"/>
        </w:trPr>
        <w:tc>
          <w:tcPr>
            <w:tcW w:w="3692" w:type="dxa"/>
            <w:vMerge/>
            <w:shd w:val="clear" w:color="auto" w:fill="FFFDFC" w:themeFill="background2"/>
            <w:vAlign w:val="center"/>
          </w:tcPr>
          <w:p w:rsidRPr="00371C8F" w:rsidR="002933A3" w:rsidP="004D2F04" w:rsidRDefault="002933A3" w14:paraId="48169B30" w14:textId="2126CF0F">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4D374A" w:rsidR="002933A3" w:rsidP="004D2F04" w:rsidRDefault="002933A3" w14:paraId="3F309B35" w14:textId="70D3FFFD">
            <w:pPr>
              <w:jc w:val="left"/>
              <w:rPr>
                <w:rFonts w:eastAsia="Calibri" w:cstheme="minorHAnsi"/>
                <w:bCs/>
                <w:sz w:val="18"/>
                <w:szCs w:val="18"/>
              </w:rPr>
            </w:pPr>
            <w:r w:rsidRPr="004D374A">
              <w:rPr>
                <w:rFonts w:eastAsia="Calibri" w:cstheme="minorHAnsi"/>
                <w:bCs/>
                <w:sz w:val="18"/>
                <w:szCs w:val="18"/>
              </w:rPr>
              <w:t>Non-Emergency</w:t>
            </w:r>
          </w:p>
        </w:tc>
        <w:tc>
          <w:tcPr>
            <w:tcW w:w="4787" w:type="dxa"/>
            <w:shd w:val="clear" w:color="auto" w:fill="FFFDFC" w:themeFill="background2"/>
            <w:vAlign w:val="center"/>
          </w:tcPr>
          <w:p w:rsidRPr="004D2F04" w:rsidR="002933A3" w:rsidP="004D2F04" w:rsidRDefault="002933A3" w14:paraId="264C5A0E" w14:textId="007FBADF">
            <w:pPr>
              <w:jc w:val="left"/>
              <w:rPr>
                <w:rFonts w:eastAsia="Calibri" w:cstheme="minorHAnsi"/>
                <w:bCs/>
                <w:color w:val="5E5E5E"/>
                <w:sz w:val="18"/>
                <w:szCs w:val="18"/>
              </w:rPr>
            </w:pPr>
          </w:p>
        </w:tc>
      </w:tr>
      <w:tr w:rsidRPr="004D2F04" w:rsidR="002933A3" w:rsidTr="00A819AB" w14:paraId="3E186F38" w14:textId="77777777">
        <w:trPr>
          <w:cantSplit/>
          <w:trHeight w:val="432"/>
        </w:trPr>
        <w:tc>
          <w:tcPr>
            <w:tcW w:w="3692" w:type="dxa"/>
            <w:vMerge w:val="restart"/>
            <w:shd w:val="clear" w:color="auto" w:fill="FFFDFC" w:themeFill="background2"/>
            <w:vAlign w:val="center"/>
          </w:tcPr>
          <w:p w:rsidRPr="00371C8F" w:rsidR="002933A3" w:rsidP="002933A3" w:rsidRDefault="002933A3" w14:paraId="70EB039F" w14:textId="68E22C84">
            <w:pPr>
              <w:jc w:val="left"/>
              <w:rPr>
                <w:rFonts w:eastAsia="Calibri" w:cstheme="minorHAnsi"/>
                <w:b/>
                <w:color w:val="5E5E5E" w:themeColor="text1"/>
                <w:sz w:val="20"/>
                <w:szCs w:val="20"/>
              </w:rPr>
            </w:pPr>
            <w:r w:rsidRPr="00371C8F">
              <w:rPr>
                <w:rFonts w:eastAsia="Calibri" w:cstheme="minorHAnsi"/>
                <w:b/>
                <w:color w:val="5E5E5E" w:themeColor="text1"/>
                <w:sz w:val="20"/>
                <w:szCs w:val="20"/>
              </w:rPr>
              <w:t>Fire</w:t>
            </w:r>
          </w:p>
        </w:tc>
        <w:tc>
          <w:tcPr>
            <w:tcW w:w="1620" w:type="dxa"/>
            <w:shd w:val="clear" w:color="auto" w:fill="EEF8F8" w:themeFill="accent5"/>
            <w:vAlign w:val="center"/>
          </w:tcPr>
          <w:p w:rsidRPr="004D374A" w:rsidR="002933A3" w:rsidP="002933A3" w:rsidRDefault="002933A3" w14:paraId="02F6E19A" w14:textId="55C44F1A">
            <w:pPr>
              <w:jc w:val="left"/>
              <w:rPr>
                <w:rFonts w:eastAsia="Calibri" w:cstheme="minorHAnsi"/>
                <w:bCs/>
                <w:sz w:val="18"/>
                <w:szCs w:val="18"/>
              </w:rPr>
            </w:pPr>
            <w:r w:rsidRPr="004D374A">
              <w:rPr>
                <w:rFonts w:eastAsia="Calibri" w:cstheme="minorHAnsi"/>
                <w:bCs/>
                <w:sz w:val="18"/>
                <w:szCs w:val="18"/>
              </w:rPr>
              <w:t>Emergency</w:t>
            </w:r>
          </w:p>
        </w:tc>
        <w:tc>
          <w:tcPr>
            <w:tcW w:w="4787" w:type="dxa"/>
            <w:shd w:val="clear" w:color="auto" w:fill="FFFDFC" w:themeFill="background2"/>
            <w:vAlign w:val="center"/>
          </w:tcPr>
          <w:p w:rsidRPr="004D2F04" w:rsidR="002933A3" w:rsidP="002933A3" w:rsidRDefault="002933A3" w14:paraId="543987B8" w14:textId="77777777">
            <w:pPr>
              <w:jc w:val="left"/>
              <w:rPr>
                <w:rFonts w:eastAsia="Calibri" w:cstheme="minorHAnsi"/>
                <w:bCs/>
                <w:color w:val="5E5E5E"/>
                <w:sz w:val="18"/>
                <w:szCs w:val="18"/>
              </w:rPr>
            </w:pPr>
          </w:p>
        </w:tc>
      </w:tr>
      <w:tr w:rsidRPr="004D2F04" w:rsidR="002933A3" w:rsidTr="00A819AB" w14:paraId="675A8B1F" w14:textId="77777777">
        <w:trPr>
          <w:cantSplit/>
          <w:trHeight w:val="432"/>
        </w:trPr>
        <w:tc>
          <w:tcPr>
            <w:tcW w:w="3692" w:type="dxa"/>
            <w:vMerge/>
            <w:shd w:val="clear" w:color="auto" w:fill="FFFDFC" w:themeFill="background2"/>
            <w:vAlign w:val="center"/>
          </w:tcPr>
          <w:p w:rsidRPr="00371C8F" w:rsidR="002933A3" w:rsidP="002933A3" w:rsidRDefault="002933A3" w14:paraId="4A6F8BDD"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4D374A" w:rsidR="002933A3" w:rsidP="002933A3" w:rsidRDefault="002933A3" w14:paraId="345572EE" w14:textId="671B7DBF">
            <w:pPr>
              <w:jc w:val="left"/>
              <w:rPr>
                <w:rFonts w:eastAsia="Calibri" w:cstheme="minorHAnsi"/>
                <w:bCs/>
                <w:sz w:val="18"/>
                <w:szCs w:val="18"/>
              </w:rPr>
            </w:pPr>
            <w:r w:rsidRPr="004D374A">
              <w:rPr>
                <w:rFonts w:eastAsia="Calibri" w:cstheme="minorHAnsi"/>
                <w:bCs/>
                <w:sz w:val="18"/>
                <w:szCs w:val="18"/>
              </w:rPr>
              <w:t>Non-Emergency</w:t>
            </w:r>
          </w:p>
        </w:tc>
        <w:tc>
          <w:tcPr>
            <w:tcW w:w="4787" w:type="dxa"/>
            <w:shd w:val="clear" w:color="auto" w:fill="FFFDFC" w:themeFill="background2"/>
            <w:vAlign w:val="center"/>
          </w:tcPr>
          <w:p w:rsidRPr="004D2F04" w:rsidR="002933A3" w:rsidP="002933A3" w:rsidRDefault="002933A3" w14:paraId="4D26DF8A" w14:textId="77777777">
            <w:pPr>
              <w:jc w:val="left"/>
              <w:rPr>
                <w:rFonts w:eastAsia="Calibri" w:cstheme="minorHAnsi"/>
                <w:bCs/>
                <w:color w:val="5E5E5E"/>
                <w:sz w:val="18"/>
                <w:szCs w:val="18"/>
              </w:rPr>
            </w:pPr>
          </w:p>
        </w:tc>
      </w:tr>
      <w:tr w:rsidRPr="004D2F04" w:rsidR="002933A3" w:rsidTr="005D4789" w14:paraId="1D7A0D8F" w14:textId="77777777">
        <w:trPr>
          <w:cantSplit/>
          <w:trHeight w:val="432"/>
        </w:trPr>
        <w:tc>
          <w:tcPr>
            <w:tcW w:w="3692" w:type="dxa"/>
            <w:vMerge w:val="restart"/>
            <w:shd w:val="clear" w:color="auto" w:fill="FFFDFC" w:themeFill="background2"/>
            <w:vAlign w:val="center"/>
          </w:tcPr>
          <w:p w:rsidRPr="00371C8F" w:rsidR="002933A3" w:rsidP="002933A3" w:rsidRDefault="002933A3" w14:paraId="39939BF3" w14:textId="33DEDFD8">
            <w:pPr>
              <w:jc w:val="left"/>
              <w:rPr>
                <w:rFonts w:eastAsia="Calibri" w:cstheme="minorHAnsi"/>
                <w:b/>
                <w:color w:val="5E5E5E" w:themeColor="text1"/>
                <w:sz w:val="20"/>
                <w:szCs w:val="20"/>
              </w:rPr>
            </w:pPr>
            <w:r w:rsidRPr="00371C8F">
              <w:rPr>
                <w:rFonts w:eastAsia="Calibri" w:cstheme="minorHAnsi"/>
                <w:b/>
                <w:color w:val="5E5E5E" w:themeColor="text1"/>
                <w:sz w:val="20"/>
                <w:szCs w:val="20"/>
              </w:rPr>
              <w:t>Office of Emergency Management</w:t>
            </w:r>
          </w:p>
        </w:tc>
        <w:tc>
          <w:tcPr>
            <w:tcW w:w="1620" w:type="dxa"/>
            <w:shd w:val="clear" w:color="auto" w:fill="EDF7F7" w:themeFill="accent2" w:themeFillTint="33"/>
            <w:vAlign w:val="center"/>
          </w:tcPr>
          <w:p w:rsidRPr="004D374A" w:rsidR="002933A3" w:rsidP="002933A3" w:rsidRDefault="002933A3" w14:paraId="6B4472CE" w14:textId="5A46C596">
            <w:pPr>
              <w:jc w:val="left"/>
              <w:rPr>
                <w:rFonts w:eastAsia="Calibri" w:cstheme="minorHAnsi"/>
                <w:bCs/>
                <w:sz w:val="18"/>
                <w:szCs w:val="18"/>
              </w:rPr>
            </w:pPr>
            <w:r w:rsidRPr="004D374A">
              <w:rPr>
                <w:rFonts w:eastAsia="Calibri" w:cstheme="minorHAnsi"/>
                <w:bCs/>
                <w:sz w:val="18"/>
                <w:szCs w:val="18"/>
              </w:rPr>
              <w:t>Regional</w:t>
            </w:r>
          </w:p>
        </w:tc>
        <w:tc>
          <w:tcPr>
            <w:tcW w:w="4787" w:type="dxa"/>
            <w:shd w:val="clear" w:color="auto" w:fill="FFFDFC" w:themeFill="background2"/>
            <w:vAlign w:val="center"/>
          </w:tcPr>
          <w:p w:rsidRPr="002933A3" w:rsidR="002933A3" w:rsidP="002933A3" w:rsidRDefault="002933A3" w14:paraId="6ED28660" w14:textId="094305DC">
            <w:pPr>
              <w:jc w:val="left"/>
              <w:rPr>
                <w:rFonts w:eastAsia="Calibri" w:cstheme="minorHAnsi"/>
                <w:bCs/>
                <w:color w:val="5E5E5E" w:themeColor="text1"/>
                <w:sz w:val="18"/>
                <w:szCs w:val="18"/>
              </w:rPr>
            </w:pPr>
          </w:p>
        </w:tc>
      </w:tr>
      <w:tr w:rsidRPr="004D2F04" w:rsidR="002933A3" w:rsidTr="005D4789" w14:paraId="14DB1F7B" w14:textId="77777777">
        <w:trPr>
          <w:cantSplit/>
          <w:trHeight w:val="432"/>
        </w:trPr>
        <w:tc>
          <w:tcPr>
            <w:tcW w:w="3692" w:type="dxa"/>
            <w:vMerge/>
            <w:shd w:val="clear" w:color="auto" w:fill="FFFDFC" w:themeFill="background2"/>
            <w:vAlign w:val="center"/>
          </w:tcPr>
          <w:p w:rsidRPr="00371C8F" w:rsidR="002933A3" w:rsidP="002933A3" w:rsidRDefault="002933A3" w14:paraId="55F2E8ED"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4D374A" w:rsidR="002933A3" w:rsidP="002933A3" w:rsidRDefault="002933A3" w14:paraId="7A14C128" w14:textId="6816E734">
            <w:pPr>
              <w:jc w:val="left"/>
              <w:rPr>
                <w:rFonts w:eastAsia="Calibri" w:cstheme="minorHAnsi"/>
                <w:bCs/>
                <w:sz w:val="18"/>
                <w:szCs w:val="18"/>
              </w:rPr>
            </w:pPr>
            <w:r w:rsidRPr="004D374A">
              <w:rPr>
                <w:rFonts w:eastAsia="Calibri" w:cstheme="minorHAnsi"/>
                <w:bCs/>
                <w:sz w:val="18"/>
                <w:szCs w:val="18"/>
              </w:rPr>
              <w:t>State</w:t>
            </w:r>
          </w:p>
        </w:tc>
        <w:tc>
          <w:tcPr>
            <w:tcW w:w="4787" w:type="dxa"/>
            <w:shd w:val="clear" w:color="auto" w:fill="FFFDFC" w:themeFill="background2"/>
            <w:vAlign w:val="center"/>
          </w:tcPr>
          <w:p w:rsidRPr="002933A3" w:rsidR="002933A3" w:rsidP="002933A3" w:rsidRDefault="002933A3" w14:paraId="62DEB538" w14:textId="0758F0A6">
            <w:pPr>
              <w:jc w:val="left"/>
              <w:rPr>
                <w:rFonts w:eastAsia="Calibri" w:cstheme="minorHAnsi"/>
                <w:bCs/>
                <w:color w:val="5E5E5E" w:themeColor="text1"/>
                <w:sz w:val="18"/>
                <w:szCs w:val="18"/>
              </w:rPr>
            </w:pPr>
          </w:p>
        </w:tc>
      </w:tr>
      <w:tr w:rsidRPr="004D2F04" w:rsidR="002933A3" w:rsidTr="005D4789" w14:paraId="339A8398" w14:textId="77777777">
        <w:trPr>
          <w:cantSplit/>
          <w:trHeight w:val="432"/>
        </w:trPr>
        <w:tc>
          <w:tcPr>
            <w:tcW w:w="3692" w:type="dxa"/>
            <w:vMerge w:val="restart"/>
            <w:shd w:val="clear" w:color="auto" w:fill="FFFDFC" w:themeFill="background2"/>
            <w:vAlign w:val="center"/>
          </w:tcPr>
          <w:p w:rsidRPr="00371C8F" w:rsidR="002933A3" w:rsidP="002933A3" w:rsidRDefault="002933A3" w14:paraId="00C19509" w14:textId="66D84784">
            <w:pPr>
              <w:jc w:val="left"/>
              <w:rPr>
                <w:rFonts w:eastAsia="Calibri" w:cstheme="minorHAnsi"/>
                <w:b/>
                <w:color w:val="5E5E5E" w:themeColor="text1"/>
                <w:sz w:val="20"/>
                <w:szCs w:val="20"/>
              </w:rPr>
            </w:pPr>
            <w:r w:rsidRPr="00371C8F">
              <w:rPr>
                <w:rFonts w:eastAsia="Calibri" w:cstheme="minorHAnsi"/>
                <w:b/>
                <w:color w:val="5E5E5E" w:themeColor="text1"/>
                <w:sz w:val="20"/>
                <w:szCs w:val="20"/>
              </w:rPr>
              <w:t>Sheriff/Police/State</w:t>
            </w:r>
          </w:p>
        </w:tc>
        <w:tc>
          <w:tcPr>
            <w:tcW w:w="1620" w:type="dxa"/>
            <w:shd w:val="clear" w:color="auto" w:fill="EDF7F7" w:themeFill="accent2" w:themeFillTint="33"/>
            <w:vAlign w:val="center"/>
          </w:tcPr>
          <w:p w:rsidRPr="004D374A" w:rsidR="002933A3" w:rsidP="002933A3" w:rsidRDefault="002933A3" w14:paraId="446A85AB" w14:textId="17BA1AAA">
            <w:pPr>
              <w:jc w:val="left"/>
              <w:rPr>
                <w:rFonts w:eastAsia="Calibri" w:cstheme="minorHAnsi"/>
                <w:bCs/>
                <w:sz w:val="18"/>
                <w:szCs w:val="18"/>
              </w:rPr>
            </w:pPr>
            <w:r w:rsidRPr="004D374A">
              <w:rPr>
                <w:rFonts w:eastAsia="Calibri" w:cstheme="minorHAnsi"/>
                <w:bCs/>
                <w:sz w:val="18"/>
                <w:szCs w:val="18"/>
              </w:rPr>
              <w:t>Emergency</w:t>
            </w:r>
          </w:p>
        </w:tc>
        <w:tc>
          <w:tcPr>
            <w:tcW w:w="4787" w:type="dxa"/>
            <w:shd w:val="clear" w:color="auto" w:fill="FFFDFC" w:themeFill="background2"/>
            <w:vAlign w:val="center"/>
          </w:tcPr>
          <w:p w:rsidRPr="002933A3" w:rsidR="002933A3" w:rsidP="002933A3" w:rsidRDefault="002933A3" w14:paraId="1D7F317E" w14:textId="0252FAC2">
            <w:pPr>
              <w:jc w:val="left"/>
              <w:rPr>
                <w:rFonts w:eastAsia="Calibri" w:cstheme="minorHAnsi"/>
                <w:bCs/>
                <w:color w:val="5E5E5E" w:themeColor="text1"/>
                <w:sz w:val="18"/>
                <w:szCs w:val="18"/>
              </w:rPr>
            </w:pPr>
          </w:p>
        </w:tc>
      </w:tr>
      <w:tr w:rsidRPr="004D2F04" w:rsidR="002933A3" w:rsidTr="005D4789" w14:paraId="37F1F90C" w14:textId="77777777">
        <w:trPr>
          <w:cantSplit/>
          <w:trHeight w:val="432"/>
        </w:trPr>
        <w:tc>
          <w:tcPr>
            <w:tcW w:w="3692" w:type="dxa"/>
            <w:vMerge/>
            <w:shd w:val="clear" w:color="auto" w:fill="FFFDFC" w:themeFill="background2"/>
            <w:vAlign w:val="center"/>
          </w:tcPr>
          <w:p w:rsidRPr="00371C8F" w:rsidR="002933A3" w:rsidP="002933A3" w:rsidRDefault="002933A3" w14:paraId="10FC7BDA"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4D374A" w:rsidR="002933A3" w:rsidP="002933A3" w:rsidRDefault="002933A3" w14:paraId="211373EC" w14:textId="599DB7A9">
            <w:pPr>
              <w:jc w:val="left"/>
              <w:rPr>
                <w:rFonts w:eastAsia="Calibri" w:cstheme="minorHAnsi"/>
                <w:bCs/>
                <w:sz w:val="18"/>
                <w:szCs w:val="18"/>
              </w:rPr>
            </w:pPr>
            <w:r w:rsidRPr="004D374A">
              <w:rPr>
                <w:rFonts w:eastAsia="Calibri" w:cstheme="minorHAnsi"/>
                <w:bCs/>
                <w:sz w:val="18"/>
                <w:szCs w:val="18"/>
              </w:rPr>
              <w:t>Non-Emergency</w:t>
            </w:r>
          </w:p>
        </w:tc>
        <w:tc>
          <w:tcPr>
            <w:tcW w:w="4787" w:type="dxa"/>
            <w:shd w:val="clear" w:color="auto" w:fill="FFFDFC" w:themeFill="background2"/>
            <w:vAlign w:val="center"/>
          </w:tcPr>
          <w:p w:rsidRPr="002933A3" w:rsidR="002933A3" w:rsidP="002933A3" w:rsidRDefault="002933A3" w14:paraId="4128091A" w14:textId="2A4B2D3E">
            <w:pPr>
              <w:jc w:val="left"/>
              <w:rPr>
                <w:rFonts w:eastAsia="Calibri" w:cstheme="minorHAnsi"/>
                <w:bCs/>
                <w:color w:val="5E5E5E" w:themeColor="text1"/>
                <w:sz w:val="18"/>
                <w:szCs w:val="18"/>
              </w:rPr>
            </w:pPr>
          </w:p>
        </w:tc>
      </w:tr>
      <w:tr w:rsidRPr="004D2F04" w:rsidR="00371C8F" w:rsidTr="002933A3" w14:paraId="2F35AF28" w14:textId="77777777">
        <w:trPr>
          <w:cantSplit/>
          <w:trHeight w:val="432"/>
        </w:trPr>
        <w:tc>
          <w:tcPr>
            <w:tcW w:w="3692" w:type="dxa"/>
            <w:shd w:val="clear" w:color="auto" w:fill="FFFDFC" w:themeFill="background2"/>
            <w:vAlign w:val="center"/>
          </w:tcPr>
          <w:p w:rsidRPr="00371C8F" w:rsidR="00371C8F" w:rsidP="00371C8F" w:rsidRDefault="00371C8F" w14:paraId="3E28C96E" w14:textId="5C277145">
            <w:pPr>
              <w:jc w:val="left"/>
              <w:rPr>
                <w:rFonts w:eastAsia="Calibri" w:cstheme="minorHAnsi"/>
                <w:b/>
                <w:color w:val="5E5E5E" w:themeColor="text1"/>
                <w:sz w:val="20"/>
                <w:szCs w:val="20"/>
              </w:rPr>
            </w:pPr>
            <w:r w:rsidRPr="00371C8F">
              <w:rPr>
                <w:rFonts w:eastAsia="Calibri" w:cstheme="minorHAnsi"/>
                <w:b/>
                <w:color w:val="5E5E5E" w:themeColor="text1"/>
                <w:sz w:val="20"/>
                <w:szCs w:val="20"/>
              </w:rPr>
              <w:t>Local Emergency Operations Center</w:t>
            </w:r>
          </w:p>
        </w:tc>
        <w:tc>
          <w:tcPr>
            <w:tcW w:w="6407" w:type="dxa"/>
            <w:gridSpan w:val="2"/>
            <w:shd w:val="clear" w:color="auto" w:fill="FFFDFC" w:themeFill="background2"/>
            <w:vAlign w:val="center"/>
          </w:tcPr>
          <w:p w:rsidRPr="002933A3" w:rsidR="00371C8F" w:rsidP="00371C8F" w:rsidRDefault="00371C8F" w14:paraId="3DC44FC9" w14:textId="77777777">
            <w:pPr>
              <w:jc w:val="left"/>
              <w:rPr>
                <w:rFonts w:eastAsia="Calibri" w:cstheme="minorHAnsi"/>
                <w:bCs/>
                <w:color w:val="5E5E5E" w:themeColor="text1"/>
                <w:sz w:val="18"/>
                <w:szCs w:val="18"/>
              </w:rPr>
            </w:pPr>
          </w:p>
        </w:tc>
      </w:tr>
      <w:tr w:rsidRPr="004D2F04" w:rsidR="00371C8F" w:rsidTr="002933A3" w14:paraId="6612B63C" w14:textId="77777777">
        <w:trPr>
          <w:cantSplit/>
          <w:trHeight w:val="432"/>
        </w:trPr>
        <w:tc>
          <w:tcPr>
            <w:tcW w:w="3692" w:type="dxa"/>
            <w:shd w:val="clear" w:color="auto" w:fill="FFFDFC" w:themeFill="background2"/>
            <w:vAlign w:val="center"/>
          </w:tcPr>
          <w:p w:rsidRPr="00371C8F" w:rsidR="00371C8F" w:rsidP="00371C8F" w:rsidRDefault="00371C8F" w14:paraId="22D98180" w14:textId="6E2559FD">
            <w:pPr>
              <w:jc w:val="left"/>
              <w:rPr>
                <w:rFonts w:eastAsia="Calibri" w:cstheme="minorHAnsi"/>
                <w:b/>
                <w:color w:val="5E5E5E" w:themeColor="text1"/>
                <w:sz w:val="20"/>
                <w:szCs w:val="20"/>
              </w:rPr>
            </w:pPr>
            <w:r w:rsidRPr="00371C8F">
              <w:rPr>
                <w:rFonts w:eastAsia="Calibri" w:cstheme="minorHAnsi"/>
                <w:b/>
                <w:color w:val="5E5E5E" w:themeColor="text1"/>
                <w:sz w:val="20"/>
                <w:szCs w:val="20"/>
              </w:rPr>
              <w:t>Red Cross</w:t>
            </w:r>
          </w:p>
        </w:tc>
        <w:tc>
          <w:tcPr>
            <w:tcW w:w="6407" w:type="dxa"/>
            <w:gridSpan w:val="2"/>
            <w:shd w:val="clear" w:color="auto" w:fill="FFFDFC" w:themeFill="background2"/>
            <w:vAlign w:val="center"/>
          </w:tcPr>
          <w:p w:rsidRPr="002933A3" w:rsidR="00371C8F" w:rsidP="00371C8F" w:rsidRDefault="00371C8F" w14:paraId="0D49DF93" w14:textId="782ADA51">
            <w:pPr>
              <w:jc w:val="left"/>
              <w:rPr>
                <w:rFonts w:eastAsia="Calibri" w:cstheme="minorHAnsi"/>
                <w:bCs/>
                <w:color w:val="5E5E5E" w:themeColor="text1"/>
                <w:sz w:val="18"/>
                <w:szCs w:val="18"/>
              </w:rPr>
            </w:pPr>
          </w:p>
        </w:tc>
      </w:tr>
      <w:tr w:rsidRPr="004D2F04" w:rsidR="00371C8F" w:rsidTr="002933A3" w14:paraId="37218D8F" w14:textId="77777777">
        <w:trPr>
          <w:cantSplit/>
          <w:trHeight w:val="432"/>
        </w:trPr>
        <w:tc>
          <w:tcPr>
            <w:tcW w:w="3692" w:type="dxa"/>
            <w:shd w:val="clear" w:color="auto" w:fill="FFFDFC" w:themeFill="background2"/>
            <w:vAlign w:val="center"/>
          </w:tcPr>
          <w:p w:rsidRPr="00371C8F" w:rsidR="00371C8F" w:rsidP="00371C8F" w:rsidRDefault="00371C8F" w14:paraId="2093EAB3" w14:textId="5F0228D8">
            <w:pPr>
              <w:jc w:val="left"/>
              <w:rPr>
                <w:rFonts w:eastAsia="Calibri" w:cstheme="minorHAnsi"/>
                <w:b/>
                <w:color w:val="5E5E5E" w:themeColor="text1"/>
                <w:sz w:val="20"/>
                <w:szCs w:val="20"/>
              </w:rPr>
            </w:pPr>
            <w:r w:rsidRPr="00371C8F">
              <w:rPr>
                <w:rFonts w:eastAsia="Calibri" w:cstheme="minorHAnsi"/>
                <w:b/>
                <w:color w:val="5E5E5E" w:themeColor="text1"/>
                <w:sz w:val="20"/>
                <w:szCs w:val="20"/>
              </w:rPr>
              <w:t>Other</w:t>
            </w:r>
          </w:p>
        </w:tc>
        <w:tc>
          <w:tcPr>
            <w:tcW w:w="6407" w:type="dxa"/>
            <w:gridSpan w:val="2"/>
            <w:shd w:val="clear" w:color="auto" w:fill="FFFDFC" w:themeFill="background2"/>
            <w:vAlign w:val="center"/>
          </w:tcPr>
          <w:p w:rsidRPr="004D2F04" w:rsidR="00371C8F" w:rsidP="00371C8F" w:rsidRDefault="00371C8F" w14:paraId="659F9B9C" w14:textId="2AE20FB6">
            <w:pPr>
              <w:jc w:val="left"/>
              <w:rPr>
                <w:rFonts w:eastAsia="Calibri" w:cstheme="minorHAnsi"/>
                <w:bCs/>
                <w:color w:val="5E5E5E"/>
                <w:sz w:val="18"/>
                <w:szCs w:val="18"/>
              </w:rPr>
            </w:pPr>
          </w:p>
        </w:tc>
      </w:tr>
      <w:tr w:rsidRPr="004D2F04" w:rsidR="00371C8F" w:rsidTr="002933A3" w14:paraId="4A552E1C" w14:textId="77777777">
        <w:trPr>
          <w:cantSplit/>
          <w:trHeight w:val="432"/>
        </w:trPr>
        <w:tc>
          <w:tcPr>
            <w:tcW w:w="3692" w:type="dxa"/>
            <w:shd w:val="clear" w:color="auto" w:fill="FFFDFC" w:themeFill="background2"/>
            <w:vAlign w:val="center"/>
          </w:tcPr>
          <w:p w:rsidRPr="00371C8F" w:rsidR="00371C8F" w:rsidP="00371C8F" w:rsidRDefault="00371C8F" w14:paraId="1D407148" w14:textId="168EB0D1">
            <w:pPr>
              <w:jc w:val="left"/>
              <w:rPr>
                <w:rFonts w:eastAsia="Calibri" w:cstheme="minorHAnsi"/>
                <w:b/>
                <w:color w:val="5E5E5E" w:themeColor="text1"/>
                <w:sz w:val="20"/>
                <w:szCs w:val="20"/>
              </w:rPr>
            </w:pPr>
            <w:r w:rsidRPr="00371C8F">
              <w:rPr>
                <w:rFonts w:eastAsia="Calibri" w:cstheme="minorHAnsi"/>
                <w:b/>
                <w:color w:val="5E5E5E" w:themeColor="text1"/>
                <w:sz w:val="20"/>
                <w:szCs w:val="20"/>
              </w:rPr>
              <w:t>Other</w:t>
            </w:r>
          </w:p>
        </w:tc>
        <w:tc>
          <w:tcPr>
            <w:tcW w:w="6407" w:type="dxa"/>
            <w:gridSpan w:val="2"/>
            <w:shd w:val="clear" w:color="auto" w:fill="FFFDFC" w:themeFill="background2"/>
            <w:vAlign w:val="center"/>
          </w:tcPr>
          <w:p w:rsidRPr="004D2F04" w:rsidR="00371C8F" w:rsidP="00371C8F" w:rsidRDefault="00371C8F" w14:paraId="4C4691D3" w14:textId="2E5179CA">
            <w:pPr>
              <w:jc w:val="left"/>
              <w:rPr>
                <w:rFonts w:eastAsia="Calibri" w:cstheme="minorHAnsi"/>
                <w:bCs/>
                <w:color w:val="5E5E5E"/>
                <w:sz w:val="18"/>
                <w:szCs w:val="18"/>
              </w:rPr>
            </w:pPr>
          </w:p>
        </w:tc>
      </w:tr>
    </w:tbl>
    <w:p w:rsidR="006668D8" w:rsidP="00ED69E8" w:rsidRDefault="006668D8" w14:paraId="0CC8A12D" w14:textId="4CA828CD">
      <w:pPr>
        <w:pStyle w:val="GrayBodyTextStyle"/>
      </w:pPr>
    </w:p>
    <w:p w:rsidR="006668D8" w:rsidRDefault="006668D8" w14:paraId="6A32198F" w14:textId="77777777">
      <w:pPr>
        <w:rPr>
          <w:rFonts w:ascii="Arial" w:hAnsi="Arial" w:eastAsia="Arial" w:cs="Arial"/>
          <w:color w:val="5E5E5E"/>
          <w:kern w:val="0"/>
          <w14:ligatures w14:val="none"/>
        </w:rPr>
      </w:pPr>
      <w:r>
        <w:br w:type="page"/>
      </w:r>
    </w:p>
    <w:p w:rsidR="00A82A5D" w:rsidP="006668D8" w:rsidRDefault="006668D8" w14:paraId="4E3B1BD9" w14:textId="7790F248">
      <w:pPr>
        <w:pStyle w:val="BlueHeading2"/>
      </w:pPr>
      <w:bookmarkStart w:name="_Toc198713307" w:id="9"/>
      <w:bookmarkStart w:name="_Toc226030417" w:id="10"/>
      <w:r>
        <w:t>External Response Partners Phone Numbers</w:t>
      </w:r>
      <w:bookmarkEnd w:id="9"/>
      <w:bookmarkEnd w:id="10"/>
    </w:p>
    <w:tbl>
      <w:tblPr>
        <w:tblStyle w:val="TableGrid"/>
        <w:tblW w:w="10099" w:type="dxa"/>
        <w:tblInd w:w="893" w:type="dxa"/>
        <w:tblLook w:val="04A0" w:firstRow="1" w:lastRow="0" w:firstColumn="1" w:lastColumn="0" w:noHBand="0" w:noVBand="1"/>
      </w:tblPr>
      <w:tblGrid>
        <w:gridCol w:w="3692"/>
        <w:gridCol w:w="1620"/>
        <w:gridCol w:w="4787"/>
      </w:tblGrid>
      <w:tr w:rsidRPr="004D2F04" w:rsidR="006668D8" w:rsidTr="0078703F" w14:paraId="3FB77698" w14:textId="77777777">
        <w:trPr>
          <w:cantSplit/>
          <w:trHeight w:val="318"/>
        </w:trPr>
        <w:tc>
          <w:tcPr>
            <w:tcW w:w="3692" w:type="dxa"/>
            <w:tcBorders>
              <w:right w:val="single" w:color="FFFFFF" w:sz="2" w:space="0"/>
            </w:tcBorders>
            <w:shd w:val="clear" w:color="auto" w:fill="1C3557" w:themeFill="text2"/>
            <w:vAlign w:val="center"/>
          </w:tcPr>
          <w:p w:rsidRPr="0078703F" w:rsidR="006668D8" w:rsidP="00BA6A82" w:rsidRDefault="006668D8" w14:paraId="32576DC9" w14:textId="77777777">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Service</w:t>
            </w:r>
          </w:p>
        </w:tc>
        <w:tc>
          <w:tcPr>
            <w:tcW w:w="6407" w:type="dxa"/>
            <w:gridSpan w:val="2"/>
            <w:tcBorders>
              <w:left w:val="single" w:color="FFFFFF" w:sz="2" w:space="0"/>
            </w:tcBorders>
            <w:shd w:val="clear" w:color="auto" w:fill="1C3557" w:themeFill="text2"/>
            <w:vAlign w:val="center"/>
          </w:tcPr>
          <w:p w:rsidRPr="0078703F" w:rsidR="006668D8" w:rsidP="00BA6A82" w:rsidRDefault="006668D8" w14:paraId="5F1B91DB" w14:textId="77777777">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Phone</w:t>
            </w:r>
          </w:p>
        </w:tc>
      </w:tr>
      <w:tr w:rsidRPr="004D2F04" w:rsidR="006668D8" w:rsidTr="005402F4" w14:paraId="28878DAE" w14:textId="77777777">
        <w:trPr>
          <w:cantSplit/>
          <w:trHeight w:val="432"/>
        </w:trPr>
        <w:tc>
          <w:tcPr>
            <w:tcW w:w="3692" w:type="dxa"/>
            <w:shd w:val="clear" w:color="auto" w:fill="FFFDFC" w:themeFill="background2"/>
            <w:vAlign w:val="center"/>
          </w:tcPr>
          <w:p w:rsidRPr="00371C8F" w:rsidR="006668D8" w:rsidP="00BA6A82" w:rsidRDefault="006668D8" w14:paraId="7C4D7E9B" w14:textId="18810B71">
            <w:pPr>
              <w:jc w:val="left"/>
              <w:rPr>
                <w:rFonts w:eastAsia="Calibri" w:cstheme="minorHAnsi"/>
                <w:b/>
                <w:color w:val="5E5E5E" w:themeColor="text1"/>
                <w:sz w:val="20"/>
                <w:szCs w:val="20"/>
              </w:rPr>
            </w:pPr>
            <w:r>
              <w:rPr>
                <w:rFonts w:eastAsia="Calibri" w:cstheme="minorHAnsi"/>
                <w:b/>
                <w:color w:val="5E5E5E" w:themeColor="text1"/>
                <w:sz w:val="20"/>
                <w:szCs w:val="20"/>
              </w:rPr>
              <w:t>Building Inspector</w:t>
            </w:r>
          </w:p>
        </w:tc>
        <w:tc>
          <w:tcPr>
            <w:tcW w:w="6407" w:type="dxa"/>
            <w:gridSpan w:val="2"/>
            <w:shd w:val="clear" w:color="auto" w:fill="FFFDFC" w:themeFill="background2"/>
            <w:vAlign w:val="center"/>
          </w:tcPr>
          <w:p w:rsidRPr="004D2F04" w:rsidR="006668D8" w:rsidP="00BA6A82" w:rsidRDefault="006668D8" w14:paraId="2705E74F" w14:textId="0D41667E">
            <w:pPr>
              <w:jc w:val="left"/>
              <w:rPr>
                <w:rFonts w:eastAsia="Calibri" w:cstheme="minorHAnsi"/>
                <w:bCs/>
                <w:color w:val="5E5E5E"/>
                <w:sz w:val="18"/>
                <w:szCs w:val="18"/>
              </w:rPr>
            </w:pPr>
          </w:p>
        </w:tc>
      </w:tr>
      <w:tr w:rsidRPr="004D2F04" w:rsidR="006668D8" w:rsidTr="006668D8" w14:paraId="0467F59E" w14:textId="77777777">
        <w:trPr>
          <w:cantSplit/>
          <w:trHeight w:val="822"/>
        </w:trPr>
        <w:tc>
          <w:tcPr>
            <w:tcW w:w="3692" w:type="dxa"/>
            <w:shd w:val="clear" w:color="auto" w:fill="FFFDFC" w:themeFill="background2"/>
            <w:vAlign w:val="center"/>
          </w:tcPr>
          <w:p w:rsidRPr="00371C8F" w:rsidR="006668D8" w:rsidP="00BA6A82" w:rsidRDefault="006668D8" w14:paraId="6905F212" w14:textId="0ABD4F8F">
            <w:pPr>
              <w:jc w:val="left"/>
              <w:rPr>
                <w:rFonts w:eastAsia="Calibri" w:cstheme="minorHAnsi"/>
                <w:b/>
                <w:color w:val="5E5E5E" w:themeColor="text1"/>
                <w:sz w:val="20"/>
                <w:szCs w:val="20"/>
              </w:rPr>
            </w:pPr>
            <w:r>
              <w:rPr>
                <w:rFonts w:eastAsia="Calibri" w:cstheme="minorHAnsi"/>
                <w:b/>
                <w:color w:val="5E5E5E" w:themeColor="text1"/>
                <w:sz w:val="20"/>
                <w:szCs w:val="20"/>
              </w:rPr>
              <w:t>Center for Disease Control &amp; Prevention Hotline</w:t>
            </w:r>
          </w:p>
        </w:tc>
        <w:tc>
          <w:tcPr>
            <w:tcW w:w="6407" w:type="dxa"/>
            <w:gridSpan w:val="2"/>
            <w:shd w:val="clear" w:color="auto" w:fill="FFFDFC" w:themeFill="background2"/>
            <w:vAlign w:val="center"/>
          </w:tcPr>
          <w:p w:rsidRPr="004D2F04" w:rsidR="006668D8" w:rsidP="00BA6A82" w:rsidRDefault="006668D8" w14:paraId="26BB8EF4" w14:textId="300BC791">
            <w:pPr>
              <w:jc w:val="left"/>
              <w:rPr>
                <w:rFonts w:eastAsia="Calibri" w:cstheme="minorHAnsi"/>
                <w:bCs/>
                <w:color w:val="5E5E5E"/>
                <w:sz w:val="18"/>
                <w:szCs w:val="18"/>
              </w:rPr>
            </w:pPr>
            <w:r w:rsidRPr="00557BB1">
              <w:rPr>
                <w:rFonts w:eastAsia="Calibri" w:cstheme="minorHAnsi"/>
                <w:bCs/>
                <w:sz w:val="18"/>
                <w:szCs w:val="18"/>
              </w:rPr>
              <w:t>770-488-7100</w:t>
            </w:r>
          </w:p>
        </w:tc>
      </w:tr>
      <w:tr w:rsidRPr="004D2F04" w:rsidR="006668D8" w:rsidTr="0032273B" w14:paraId="3D985180" w14:textId="77777777">
        <w:trPr>
          <w:cantSplit/>
          <w:trHeight w:val="432"/>
        </w:trPr>
        <w:tc>
          <w:tcPr>
            <w:tcW w:w="3692" w:type="dxa"/>
            <w:shd w:val="clear" w:color="auto" w:fill="FFFDFC" w:themeFill="background2"/>
            <w:vAlign w:val="center"/>
          </w:tcPr>
          <w:p w:rsidRPr="00371C8F" w:rsidR="006668D8" w:rsidP="00BA6A82" w:rsidRDefault="006668D8" w14:paraId="5EACD597" w14:textId="74359201">
            <w:pPr>
              <w:jc w:val="left"/>
              <w:rPr>
                <w:rFonts w:eastAsia="Calibri" w:cstheme="minorHAnsi"/>
                <w:b/>
                <w:color w:val="5E5E5E" w:themeColor="text1"/>
                <w:sz w:val="20"/>
                <w:szCs w:val="20"/>
              </w:rPr>
            </w:pPr>
            <w:r>
              <w:rPr>
                <w:rFonts w:eastAsia="Calibri" w:cstheme="minorHAnsi"/>
                <w:b/>
                <w:color w:val="5E5E5E" w:themeColor="text1"/>
                <w:sz w:val="20"/>
                <w:szCs w:val="20"/>
              </w:rPr>
              <w:t>Coroner/Medical Examiner</w:t>
            </w:r>
          </w:p>
        </w:tc>
        <w:tc>
          <w:tcPr>
            <w:tcW w:w="6407" w:type="dxa"/>
            <w:gridSpan w:val="2"/>
            <w:shd w:val="clear" w:color="auto" w:fill="FFFDFC" w:themeFill="background2"/>
            <w:vAlign w:val="center"/>
          </w:tcPr>
          <w:p w:rsidRPr="002933A3" w:rsidR="006668D8" w:rsidP="00BA6A82" w:rsidRDefault="006668D8" w14:paraId="17CA0E6E" w14:textId="77777777">
            <w:pPr>
              <w:jc w:val="left"/>
              <w:rPr>
                <w:rFonts w:eastAsia="Calibri" w:cstheme="minorHAnsi"/>
                <w:bCs/>
                <w:color w:val="5E5E5E" w:themeColor="text1"/>
                <w:sz w:val="18"/>
                <w:szCs w:val="18"/>
              </w:rPr>
            </w:pPr>
          </w:p>
        </w:tc>
      </w:tr>
      <w:tr w:rsidRPr="004D2F04" w:rsidR="006668D8" w:rsidTr="005D4789" w14:paraId="32624CAF" w14:textId="77777777">
        <w:trPr>
          <w:cantSplit/>
          <w:trHeight w:val="432"/>
        </w:trPr>
        <w:tc>
          <w:tcPr>
            <w:tcW w:w="3692" w:type="dxa"/>
            <w:vMerge w:val="restart"/>
            <w:shd w:val="clear" w:color="auto" w:fill="FFFDFC" w:themeFill="background2"/>
            <w:vAlign w:val="center"/>
          </w:tcPr>
          <w:p w:rsidRPr="00371C8F" w:rsidR="006668D8" w:rsidP="00BA6A82" w:rsidRDefault="006668D8" w14:paraId="60C57180" w14:textId="2058FD8B">
            <w:pPr>
              <w:jc w:val="left"/>
              <w:rPr>
                <w:rFonts w:eastAsia="Calibri" w:cstheme="minorHAnsi"/>
                <w:b/>
                <w:color w:val="5E5E5E" w:themeColor="text1"/>
                <w:sz w:val="20"/>
                <w:szCs w:val="20"/>
              </w:rPr>
            </w:pPr>
            <w:r>
              <w:rPr>
                <w:rFonts w:eastAsia="Calibri" w:cstheme="minorHAnsi"/>
                <w:b/>
                <w:color w:val="5E5E5E" w:themeColor="text1"/>
                <w:sz w:val="20"/>
                <w:szCs w:val="20"/>
              </w:rPr>
              <w:t>Department of Health</w:t>
            </w:r>
          </w:p>
        </w:tc>
        <w:tc>
          <w:tcPr>
            <w:tcW w:w="1620" w:type="dxa"/>
            <w:shd w:val="clear" w:color="auto" w:fill="EEF8F8" w:themeFill="accent5"/>
            <w:vAlign w:val="center"/>
          </w:tcPr>
          <w:p w:rsidRPr="00557BB1" w:rsidR="006668D8" w:rsidP="00BA6A82" w:rsidRDefault="006668D8" w14:paraId="11A012F2" w14:textId="3D08DB64">
            <w:pPr>
              <w:jc w:val="left"/>
              <w:rPr>
                <w:rFonts w:eastAsia="Calibri" w:cstheme="minorHAnsi"/>
                <w:bCs/>
                <w:sz w:val="18"/>
                <w:szCs w:val="18"/>
              </w:rPr>
            </w:pPr>
            <w:r w:rsidRPr="00557BB1">
              <w:rPr>
                <w:rFonts w:eastAsia="Calibri" w:cstheme="minorHAnsi"/>
                <w:bCs/>
                <w:sz w:val="18"/>
                <w:szCs w:val="18"/>
              </w:rPr>
              <w:t>State</w:t>
            </w:r>
          </w:p>
        </w:tc>
        <w:tc>
          <w:tcPr>
            <w:tcW w:w="4787" w:type="dxa"/>
            <w:shd w:val="clear" w:color="auto" w:fill="FFFDFC" w:themeFill="background2"/>
            <w:vAlign w:val="center"/>
          </w:tcPr>
          <w:p w:rsidRPr="002933A3" w:rsidR="006668D8" w:rsidP="00BA6A82" w:rsidRDefault="006668D8" w14:paraId="4503806A" w14:textId="77777777">
            <w:pPr>
              <w:jc w:val="left"/>
              <w:rPr>
                <w:rFonts w:eastAsia="Calibri" w:cstheme="minorHAnsi"/>
                <w:bCs/>
                <w:color w:val="5E5E5E" w:themeColor="text1"/>
                <w:sz w:val="18"/>
                <w:szCs w:val="18"/>
              </w:rPr>
            </w:pPr>
          </w:p>
        </w:tc>
      </w:tr>
      <w:tr w:rsidRPr="004D2F04" w:rsidR="006668D8" w:rsidTr="005D4789" w14:paraId="7D66D72A" w14:textId="77777777">
        <w:trPr>
          <w:cantSplit/>
          <w:trHeight w:val="432"/>
        </w:trPr>
        <w:tc>
          <w:tcPr>
            <w:tcW w:w="3692" w:type="dxa"/>
            <w:vMerge/>
            <w:shd w:val="clear" w:color="auto" w:fill="FFFDFC" w:themeFill="background2"/>
            <w:vAlign w:val="center"/>
          </w:tcPr>
          <w:p w:rsidRPr="00371C8F" w:rsidR="006668D8" w:rsidP="00BA6A82" w:rsidRDefault="006668D8" w14:paraId="002497D1"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557BB1" w:rsidR="006668D8" w:rsidP="00BA6A82" w:rsidRDefault="006668D8" w14:paraId="16E0CFEC" w14:textId="7F358CBD">
            <w:pPr>
              <w:jc w:val="left"/>
              <w:rPr>
                <w:rFonts w:eastAsia="Calibri" w:cstheme="minorHAnsi"/>
                <w:bCs/>
                <w:sz w:val="18"/>
                <w:szCs w:val="18"/>
              </w:rPr>
            </w:pPr>
            <w:r w:rsidRPr="00557BB1">
              <w:rPr>
                <w:rFonts w:eastAsia="Calibri" w:cstheme="minorHAnsi"/>
                <w:bCs/>
                <w:sz w:val="18"/>
                <w:szCs w:val="18"/>
              </w:rPr>
              <w:t>County</w:t>
            </w:r>
          </w:p>
        </w:tc>
        <w:tc>
          <w:tcPr>
            <w:tcW w:w="4787" w:type="dxa"/>
            <w:shd w:val="clear" w:color="auto" w:fill="FFFDFC" w:themeFill="background2"/>
            <w:vAlign w:val="center"/>
          </w:tcPr>
          <w:p w:rsidRPr="002933A3" w:rsidR="006668D8" w:rsidP="00BA6A82" w:rsidRDefault="006668D8" w14:paraId="49953D8B" w14:textId="77777777">
            <w:pPr>
              <w:jc w:val="left"/>
              <w:rPr>
                <w:rFonts w:eastAsia="Calibri" w:cstheme="minorHAnsi"/>
                <w:bCs/>
                <w:color w:val="5E5E5E" w:themeColor="text1"/>
                <w:sz w:val="18"/>
                <w:szCs w:val="18"/>
              </w:rPr>
            </w:pPr>
          </w:p>
        </w:tc>
      </w:tr>
      <w:tr w:rsidRPr="004D2F04" w:rsidR="006668D8" w:rsidTr="00BA6A82" w14:paraId="7E7D5104" w14:textId="77777777">
        <w:trPr>
          <w:cantSplit/>
          <w:trHeight w:val="432"/>
        </w:trPr>
        <w:tc>
          <w:tcPr>
            <w:tcW w:w="3692" w:type="dxa"/>
            <w:shd w:val="clear" w:color="auto" w:fill="FFFDFC" w:themeFill="background2"/>
            <w:vAlign w:val="center"/>
          </w:tcPr>
          <w:p w:rsidRPr="00371C8F" w:rsidR="006668D8" w:rsidP="00BA6A82" w:rsidRDefault="006668D8" w14:paraId="1975663F" w14:textId="5AD52AD4">
            <w:pPr>
              <w:jc w:val="left"/>
              <w:rPr>
                <w:rFonts w:eastAsia="Calibri" w:cstheme="minorHAnsi"/>
                <w:b/>
                <w:color w:val="5E5E5E" w:themeColor="text1"/>
                <w:sz w:val="20"/>
                <w:szCs w:val="20"/>
              </w:rPr>
            </w:pPr>
            <w:r>
              <w:rPr>
                <w:rFonts w:eastAsia="Calibri" w:cstheme="minorHAnsi"/>
                <w:b/>
                <w:color w:val="5E5E5E" w:themeColor="text1"/>
                <w:sz w:val="20"/>
                <w:szCs w:val="20"/>
              </w:rPr>
              <w:t>Electric Company</w:t>
            </w:r>
          </w:p>
        </w:tc>
        <w:tc>
          <w:tcPr>
            <w:tcW w:w="6407" w:type="dxa"/>
            <w:gridSpan w:val="2"/>
            <w:shd w:val="clear" w:color="auto" w:fill="FFFDFC" w:themeFill="background2"/>
            <w:vAlign w:val="center"/>
          </w:tcPr>
          <w:p w:rsidRPr="002933A3" w:rsidR="006668D8" w:rsidP="00BA6A82" w:rsidRDefault="006668D8" w14:paraId="47E02F24" w14:textId="77777777">
            <w:pPr>
              <w:jc w:val="left"/>
              <w:rPr>
                <w:rFonts w:eastAsia="Calibri" w:cstheme="minorHAnsi"/>
                <w:bCs/>
                <w:color w:val="5E5E5E" w:themeColor="text1"/>
                <w:sz w:val="18"/>
                <w:szCs w:val="18"/>
              </w:rPr>
            </w:pPr>
          </w:p>
        </w:tc>
      </w:tr>
      <w:tr w:rsidRPr="004D2F04" w:rsidR="006668D8" w:rsidTr="005D4789" w14:paraId="17C26A80" w14:textId="77777777">
        <w:trPr>
          <w:cantSplit/>
          <w:trHeight w:val="543"/>
        </w:trPr>
        <w:tc>
          <w:tcPr>
            <w:tcW w:w="3692" w:type="dxa"/>
            <w:vMerge w:val="restart"/>
            <w:shd w:val="clear" w:color="auto" w:fill="FFFDFC" w:themeFill="background2"/>
            <w:vAlign w:val="center"/>
          </w:tcPr>
          <w:p w:rsidRPr="00371C8F" w:rsidR="006668D8" w:rsidP="00BA6A82" w:rsidRDefault="006668D8" w14:paraId="2899F799" w14:textId="6D46C167">
            <w:pPr>
              <w:jc w:val="left"/>
              <w:rPr>
                <w:rFonts w:eastAsia="Calibri" w:cstheme="minorHAnsi"/>
                <w:b/>
                <w:color w:val="5E5E5E" w:themeColor="text1"/>
                <w:sz w:val="20"/>
                <w:szCs w:val="20"/>
              </w:rPr>
            </w:pPr>
            <w:r>
              <w:rPr>
                <w:rFonts w:eastAsia="Calibri" w:cstheme="minorHAnsi"/>
                <w:b/>
                <w:color w:val="5E5E5E" w:themeColor="text1"/>
                <w:sz w:val="20"/>
                <w:szCs w:val="20"/>
              </w:rPr>
              <w:t>Environmental Protection Agency</w:t>
            </w:r>
          </w:p>
        </w:tc>
        <w:tc>
          <w:tcPr>
            <w:tcW w:w="1620" w:type="dxa"/>
            <w:shd w:val="clear" w:color="auto" w:fill="EEF8F8" w:themeFill="accent5"/>
            <w:vAlign w:val="center"/>
          </w:tcPr>
          <w:p w:rsidRPr="00557BB1" w:rsidR="006668D8" w:rsidP="00BA6A82" w:rsidRDefault="006668D8" w14:paraId="07E07677" w14:textId="16A38FF2">
            <w:pPr>
              <w:jc w:val="left"/>
              <w:rPr>
                <w:rFonts w:eastAsia="Calibri" w:cstheme="minorHAnsi"/>
                <w:bCs/>
                <w:sz w:val="18"/>
                <w:szCs w:val="18"/>
              </w:rPr>
            </w:pPr>
            <w:r w:rsidRPr="00557BB1">
              <w:rPr>
                <w:rFonts w:eastAsia="Calibri" w:cstheme="minorHAnsi"/>
                <w:bCs/>
                <w:sz w:val="18"/>
                <w:szCs w:val="18"/>
              </w:rPr>
              <w:t>State</w:t>
            </w:r>
          </w:p>
        </w:tc>
        <w:tc>
          <w:tcPr>
            <w:tcW w:w="4787" w:type="dxa"/>
            <w:shd w:val="clear" w:color="auto" w:fill="FFFDFC" w:themeFill="background2"/>
            <w:vAlign w:val="center"/>
          </w:tcPr>
          <w:p w:rsidRPr="002933A3" w:rsidR="006668D8" w:rsidP="00BA6A82" w:rsidRDefault="006668D8" w14:paraId="35BC66D9" w14:textId="0EE5259B">
            <w:pPr>
              <w:jc w:val="left"/>
              <w:rPr>
                <w:rFonts w:eastAsia="Calibri" w:cstheme="minorHAnsi"/>
                <w:bCs/>
                <w:color w:val="5E5E5E" w:themeColor="text1"/>
                <w:sz w:val="18"/>
                <w:szCs w:val="18"/>
              </w:rPr>
            </w:pPr>
          </w:p>
        </w:tc>
      </w:tr>
      <w:tr w:rsidRPr="004D2F04" w:rsidR="006668D8" w:rsidTr="005D4789" w14:paraId="1C3E9FBC" w14:textId="77777777">
        <w:trPr>
          <w:cantSplit/>
          <w:trHeight w:val="542"/>
        </w:trPr>
        <w:tc>
          <w:tcPr>
            <w:tcW w:w="3692" w:type="dxa"/>
            <w:vMerge/>
            <w:shd w:val="clear" w:color="auto" w:fill="FFFDFC" w:themeFill="background2"/>
            <w:vAlign w:val="center"/>
          </w:tcPr>
          <w:p w:rsidR="006668D8" w:rsidP="00BA6A82" w:rsidRDefault="006668D8" w14:paraId="64FB1C09"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557BB1" w:rsidR="006668D8" w:rsidP="00BA6A82" w:rsidRDefault="006668D8" w14:paraId="476BD55D" w14:textId="2B5EFBD9">
            <w:pPr>
              <w:jc w:val="left"/>
              <w:rPr>
                <w:rFonts w:eastAsia="Calibri" w:cstheme="minorHAnsi"/>
                <w:bCs/>
                <w:sz w:val="18"/>
                <w:szCs w:val="18"/>
              </w:rPr>
            </w:pPr>
            <w:r w:rsidRPr="00557BB1">
              <w:rPr>
                <w:rFonts w:eastAsia="Calibri" w:cstheme="minorHAnsi"/>
                <w:bCs/>
                <w:sz w:val="18"/>
                <w:szCs w:val="18"/>
              </w:rPr>
              <w:t>Federal</w:t>
            </w:r>
          </w:p>
        </w:tc>
        <w:tc>
          <w:tcPr>
            <w:tcW w:w="4787" w:type="dxa"/>
            <w:shd w:val="clear" w:color="auto" w:fill="FFFDFC" w:themeFill="background2"/>
            <w:vAlign w:val="center"/>
          </w:tcPr>
          <w:p w:rsidRPr="002933A3" w:rsidR="006668D8" w:rsidP="00BA6A82" w:rsidRDefault="006668D8" w14:paraId="106F633C" w14:textId="3DB0EC73">
            <w:pPr>
              <w:jc w:val="left"/>
              <w:rPr>
                <w:rFonts w:eastAsia="Calibri" w:cstheme="minorHAnsi"/>
                <w:bCs/>
                <w:color w:val="5E5E5E" w:themeColor="text1"/>
                <w:sz w:val="18"/>
                <w:szCs w:val="18"/>
              </w:rPr>
            </w:pPr>
          </w:p>
        </w:tc>
      </w:tr>
      <w:tr w:rsidRPr="004D2F04" w:rsidR="006668D8" w:rsidTr="00BA6A82" w14:paraId="73FEA514" w14:textId="77777777">
        <w:trPr>
          <w:cantSplit/>
          <w:trHeight w:val="432"/>
        </w:trPr>
        <w:tc>
          <w:tcPr>
            <w:tcW w:w="3692" w:type="dxa"/>
            <w:shd w:val="clear" w:color="auto" w:fill="FFFDFC" w:themeFill="background2"/>
            <w:vAlign w:val="center"/>
          </w:tcPr>
          <w:p w:rsidRPr="00371C8F" w:rsidR="006668D8" w:rsidP="00BA6A82" w:rsidRDefault="006668D8" w14:paraId="187C77E9" w14:textId="645153AF">
            <w:pPr>
              <w:jc w:val="left"/>
              <w:rPr>
                <w:rFonts w:eastAsia="Calibri" w:cstheme="minorHAnsi"/>
                <w:b/>
                <w:color w:val="5E5E5E" w:themeColor="text1"/>
                <w:sz w:val="20"/>
                <w:szCs w:val="20"/>
              </w:rPr>
            </w:pPr>
            <w:r>
              <w:rPr>
                <w:rFonts w:eastAsia="Calibri" w:cstheme="minorHAnsi"/>
                <w:b/>
                <w:color w:val="5E5E5E" w:themeColor="text1"/>
                <w:sz w:val="20"/>
                <w:szCs w:val="20"/>
              </w:rPr>
              <w:t>Fire Marshal</w:t>
            </w:r>
          </w:p>
        </w:tc>
        <w:tc>
          <w:tcPr>
            <w:tcW w:w="6407" w:type="dxa"/>
            <w:gridSpan w:val="2"/>
            <w:shd w:val="clear" w:color="auto" w:fill="FFFDFC" w:themeFill="background2"/>
            <w:vAlign w:val="center"/>
          </w:tcPr>
          <w:p w:rsidRPr="004D2F04" w:rsidR="006668D8" w:rsidP="00BA6A82" w:rsidRDefault="006668D8" w14:paraId="7A10DD17" w14:textId="77777777">
            <w:pPr>
              <w:jc w:val="left"/>
              <w:rPr>
                <w:rFonts w:eastAsia="Calibri" w:cstheme="minorHAnsi"/>
                <w:bCs/>
                <w:color w:val="5E5E5E"/>
                <w:sz w:val="18"/>
                <w:szCs w:val="18"/>
              </w:rPr>
            </w:pPr>
          </w:p>
        </w:tc>
      </w:tr>
      <w:tr w:rsidRPr="004D2F04" w:rsidR="006668D8" w:rsidTr="00BA6A82" w14:paraId="7866EA52" w14:textId="77777777">
        <w:trPr>
          <w:cantSplit/>
          <w:trHeight w:val="432"/>
        </w:trPr>
        <w:tc>
          <w:tcPr>
            <w:tcW w:w="3692" w:type="dxa"/>
            <w:shd w:val="clear" w:color="auto" w:fill="FFFDFC" w:themeFill="background2"/>
            <w:vAlign w:val="center"/>
          </w:tcPr>
          <w:p w:rsidRPr="00371C8F" w:rsidR="006668D8" w:rsidP="00BA6A82" w:rsidRDefault="006668D8" w14:paraId="0B0FD57F" w14:textId="50446721">
            <w:pPr>
              <w:jc w:val="left"/>
              <w:rPr>
                <w:rFonts w:eastAsia="Calibri" w:cstheme="minorHAnsi"/>
                <w:b/>
                <w:color w:val="5E5E5E" w:themeColor="text1"/>
                <w:sz w:val="20"/>
                <w:szCs w:val="20"/>
              </w:rPr>
            </w:pPr>
            <w:r>
              <w:rPr>
                <w:rFonts w:eastAsia="Calibri" w:cstheme="minorHAnsi"/>
                <w:b/>
                <w:color w:val="5E5E5E" w:themeColor="text1"/>
                <w:sz w:val="20"/>
                <w:szCs w:val="20"/>
              </w:rPr>
              <w:t>Gas Company</w:t>
            </w:r>
          </w:p>
        </w:tc>
        <w:tc>
          <w:tcPr>
            <w:tcW w:w="6407" w:type="dxa"/>
            <w:gridSpan w:val="2"/>
            <w:shd w:val="clear" w:color="auto" w:fill="FFFDFC" w:themeFill="background2"/>
            <w:vAlign w:val="center"/>
          </w:tcPr>
          <w:p w:rsidRPr="004D2F04" w:rsidR="006668D8" w:rsidP="00BA6A82" w:rsidRDefault="006668D8" w14:paraId="797E2BE5" w14:textId="77777777">
            <w:pPr>
              <w:jc w:val="left"/>
              <w:rPr>
                <w:rFonts w:eastAsia="Calibri" w:cstheme="minorHAnsi"/>
                <w:bCs/>
                <w:color w:val="5E5E5E"/>
                <w:sz w:val="18"/>
                <w:szCs w:val="18"/>
              </w:rPr>
            </w:pPr>
          </w:p>
        </w:tc>
      </w:tr>
      <w:tr w:rsidRPr="004D2F04" w:rsidR="006668D8" w:rsidTr="005D4789" w14:paraId="18BB8A0A" w14:textId="77777777">
        <w:trPr>
          <w:cantSplit/>
          <w:trHeight w:val="432"/>
        </w:trPr>
        <w:tc>
          <w:tcPr>
            <w:tcW w:w="3692" w:type="dxa"/>
            <w:vMerge w:val="restart"/>
            <w:shd w:val="clear" w:color="auto" w:fill="FFFDFC" w:themeFill="background2"/>
            <w:vAlign w:val="center"/>
          </w:tcPr>
          <w:p w:rsidR="006668D8" w:rsidP="00BA6A82" w:rsidRDefault="006668D8" w14:paraId="57005F66" w14:textId="34A5B124">
            <w:pPr>
              <w:jc w:val="left"/>
              <w:rPr>
                <w:rFonts w:eastAsia="Calibri" w:cstheme="minorHAnsi"/>
                <w:b/>
                <w:color w:val="5E5E5E" w:themeColor="text1"/>
                <w:sz w:val="20"/>
                <w:szCs w:val="20"/>
              </w:rPr>
            </w:pPr>
            <w:r>
              <w:rPr>
                <w:rFonts w:eastAsia="Calibri" w:cstheme="minorHAnsi"/>
                <w:b/>
                <w:color w:val="5E5E5E" w:themeColor="text1"/>
                <w:sz w:val="20"/>
                <w:szCs w:val="20"/>
              </w:rPr>
              <w:t>Hazardous Materials</w:t>
            </w:r>
          </w:p>
        </w:tc>
        <w:tc>
          <w:tcPr>
            <w:tcW w:w="1620" w:type="dxa"/>
            <w:shd w:val="clear" w:color="auto" w:fill="EEF8F8" w:themeFill="accent5"/>
            <w:vAlign w:val="center"/>
          </w:tcPr>
          <w:p w:rsidRPr="00557BB1" w:rsidR="006668D8" w:rsidP="00BA6A82" w:rsidRDefault="006668D8" w14:paraId="3B02A15A" w14:textId="49E7B651">
            <w:pPr>
              <w:jc w:val="left"/>
              <w:rPr>
                <w:rFonts w:eastAsia="Calibri" w:cstheme="minorHAnsi"/>
                <w:bCs/>
                <w:sz w:val="18"/>
                <w:szCs w:val="18"/>
              </w:rPr>
            </w:pPr>
            <w:r w:rsidRPr="00557BB1">
              <w:rPr>
                <w:rFonts w:eastAsia="Calibri" w:cstheme="minorHAnsi"/>
                <w:bCs/>
                <w:sz w:val="18"/>
                <w:szCs w:val="18"/>
              </w:rPr>
              <w:t>State</w:t>
            </w:r>
          </w:p>
        </w:tc>
        <w:tc>
          <w:tcPr>
            <w:tcW w:w="4787" w:type="dxa"/>
            <w:shd w:val="clear" w:color="auto" w:fill="FFFDFC" w:themeFill="background2"/>
            <w:vAlign w:val="center"/>
          </w:tcPr>
          <w:p w:rsidRPr="004D2F04" w:rsidR="006668D8" w:rsidP="00BA6A82" w:rsidRDefault="006668D8" w14:paraId="4458AB97" w14:textId="5A34EA05">
            <w:pPr>
              <w:jc w:val="left"/>
              <w:rPr>
                <w:rFonts w:eastAsia="Calibri" w:cstheme="minorHAnsi"/>
                <w:bCs/>
                <w:color w:val="5E5E5E"/>
                <w:sz w:val="18"/>
                <w:szCs w:val="18"/>
              </w:rPr>
            </w:pPr>
          </w:p>
        </w:tc>
      </w:tr>
      <w:tr w:rsidRPr="004D2F04" w:rsidR="006668D8" w:rsidTr="005D4789" w14:paraId="635EB7D8" w14:textId="77777777">
        <w:trPr>
          <w:cantSplit/>
          <w:trHeight w:val="432"/>
        </w:trPr>
        <w:tc>
          <w:tcPr>
            <w:tcW w:w="3692" w:type="dxa"/>
            <w:vMerge/>
            <w:shd w:val="clear" w:color="auto" w:fill="FFFDFC" w:themeFill="background2"/>
            <w:vAlign w:val="center"/>
          </w:tcPr>
          <w:p w:rsidR="006668D8" w:rsidP="00BA6A82" w:rsidRDefault="006668D8" w14:paraId="0AB6F445"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557BB1" w:rsidR="006668D8" w:rsidP="00BA6A82" w:rsidRDefault="006668D8" w14:paraId="130C4EBA" w14:textId="63A2548B">
            <w:pPr>
              <w:jc w:val="left"/>
              <w:rPr>
                <w:rFonts w:eastAsia="Calibri" w:cstheme="minorHAnsi"/>
                <w:bCs/>
                <w:sz w:val="18"/>
                <w:szCs w:val="18"/>
              </w:rPr>
            </w:pPr>
            <w:r w:rsidRPr="00557BB1">
              <w:rPr>
                <w:rFonts w:eastAsia="Calibri" w:cstheme="minorHAnsi"/>
                <w:bCs/>
                <w:sz w:val="18"/>
                <w:szCs w:val="18"/>
              </w:rPr>
              <w:t>County</w:t>
            </w:r>
          </w:p>
        </w:tc>
        <w:tc>
          <w:tcPr>
            <w:tcW w:w="4787" w:type="dxa"/>
            <w:shd w:val="clear" w:color="auto" w:fill="FFFDFC" w:themeFill="background2"/>
            <w:vAlign w:val="center"/>
          </w:tcPr>
          <w:p w:rsidRPr="004D2F04" w:rsidR="006668D8" w:rsidP="00BA6A82" w:rsidRDefault="006668D8" w14:paraId="27C59E82" w14:textId="2200C82E">
            <w:pPr>
              <w:jc w:val="left"/>
              <w:rPr>
                <w:rFonts w:eastAsia="Calibri" w:cstheme="minorHAnsi"/>
                <w:bCs/>
                <w:color w:val="5E5E5E"/>
                <w:sz w:val="18"/>
                <w:szCs w:val="18"/>
              </w:rPr>
            </w:pPr>
          </w:p>
        </w:tc>
      </w:tr>
      <w:tr w:rsidRPr="004D2F04" w:rsidR="006668D8" w:rsidTr="005D4789" w14:paraId="18FD8211" w14:textId="77777777">
        <w:trPr>
          <w:cantSplit/>
          <w:trHeight w:val="432"/>
        </w:trPr>
        <w:tc>
          <w:tcPr>
            <w:tcW w:w="3692" w:type="dxa"/>
            <w:vMerge w:val="restart"/>
            <w:shd w:val="clear" w:color="auto" w:fill="FFFDFC" w:themeFill="background2"/>
            <w:vAlign w:val="center"/>
          </w:tcPr>
          <w:p w:rsidR="006668D8" w:rsidP="00BA6A82" w:rsidRDefault="006668D8" w14:paraId="1CD0DA50" w14:textId="49217A83">
            <w:pPr>
              <w:jc w:val="left"/>
              <w:rPr>
                <w:rFonts w:eastAsia="Calibri" w:cstheme="minorHAnsi"/>
                <w:b/>
                <w:color w:val="5E5E5E" w:themeColor="text1"/>
                <w:sz w:val="20"/>
                <w:szCs w:val="20"/>
              </w:rPr>
            </w:pPr>
            <w:r>
              <w:rPr>
                <w:rFonts w:eastAsia="Calibri" w:cstheme="minorHAnsi"/>
                <w:b/>
                <w:color w:val="5E5E5E" w:themeColor="text1"/>
                <w:sz w:val="20"/>
                <w:szCs w:val="20"/>
              </w:rPr>
              <w:t>Highway Department</w:t>
            </w:r>
          </w:p>
        </w:tc>
        <w:tc>
          <w:tcPr>
            <w:tcW w:w="1620" w:type="dxa"/>
            <w:shd w:val="clear" w:color="auto" w:fill="EEF8F8" w:themeFill="accent5"/>
            <w:vAlign w:val="center"/>
          </w:tcPr>
          <w:p w:rsidRPr="00557BB1" w:rsidR="006668D8" w:rsidP="00BA6A82" w:rsidRDefault="006668D8" w14:paraId="79883C79" w14:textId="77777777">
            <w:pPr>
              <w:jc w:val="left"/>
              <w:rPr>
                <w:rFonts w:eastAsia="Calibri" w:cstheme="minorHAnsi"/>
                <w:bCs/>
                <w:sz w:val="18"/>
                <w:szCs w:val="18"/>
              </w:rPr>
            </w:pPr>
            <w:r w:rsidRPr="00557BB1">
              <w:rPr>
                <w:rFonts w:eastAsia="Calibri" w:cstheme="minorHAnsi"/>
                <w:bCs/>
                <w:sz w:val="18"/>
                <w:szCs w:val="18"/>
              </w:rPr>
              <w:t>State</w:t>
            </w:r>
          </w:p>
        </w:tc>
        <w:tc>
          <w:tcPr>
            <w:tcW w:w="4787" w:type="dxa"/>
            <w:shd w:val="clear" w:color="auto" w:fill="FFFDFC" w:themeFill="background2"/>
            <w:vAlign w:val="center"/>
          </w:tcPr>
          <w:p w:rsidRPr="004D2F04" w:rsidR="006668D8" w:rsidP="00BA6A82" w:rsidRDefault="006668D8" w14:paraId="135402D6" w14:textId="70FE6A3D">
            <w:pPr>
              <w:jc w:val="left"/>
              <w:rPr>
                <w:rFonts w:eastAsia="Calibri" w:cstheme="minorHAnsi"/>
                <w:bCs/>
                <w:color w:val="5E5E5E"/>
                <w:sz w:val="18"/>
                <w:szCs w:val="18"/>
              </w:rPr>
            </w:pPr>
          </w:p>
        </w:tc>
      </w:tr>
      <w:tr w:rsidRPr="004D2F04" w:rsidR="006668D8" w:rsidTr="005D4789" w14:paraId="2D472E5F" w14:textId="77777777">
        <w:trPr>
          <w:cantSplit/>
          <w:trHeight w:val="432"/>
        </w:trPr>
        <w:tc>
          <w:tcPr>
            <w:tcW w:w="3692" w:type="dxa"/>
            <w:vMerge/>
            <w:shd w:val="clear" w:color="auto" w:fill="FFFDFC" w:themeFill="background2"/>
            <w:vAlign w:val="center"/>
          </w:tcPr>
          <w:p w:rsidR="006668D8" w:rsidP="006668D8" w:rsidRDefault="006668D8" w14:paraId="4C5911DC"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557BB1" w:rsidR="006668D8" w:rsidP="006668D8" w:rsidRDefault="006668D8" w14:paraId="2BAC2AF1" w14:textId="650B725E">
            <w:pPr>
              <w:jc w:val="left"/>
              <w:rPr>
                <w:rFonts w:eastAsia="Calibri" w:cstheme="minorHAnsi"/>
                <w:bCs/>
                <w:sz w:val="18"/>
                <w:szCs w:val="18"/>
              </w:rPr>
            </w:pPr>
            <w:r w:rsidRPr="00557BB1">
              <w:rPr>
                <w:rFonts w:eastAsia="Calibri" w:cstheme="minorHAnsi"/>
                <w:bCs/>
                <w:sz w:val="18"/>
                <w:szCs w:val="18"/>
              </w:rPr>
              <w:t>Local</w:t>
            </w:r>
          </w:p>
        </w:tc>
        <w:tc>
          <w:tcPr>
            <w:tcW w:w="4787" w:type="dxa"/>
            <w:shd w:val="clear" w:color="auto" w:fill="FFFDFC" w:themeFill="background2"/>
            <w:vAlign w:val="center"/>
          </w:tcPr>
          <w:p w:rsidRPr="004D2F04" w:rsidR="006668D8" w:rsidP="006668D8" w:rsidRDefault="006668D8" w14:paraId="100F128C" w14:textId="10EB3DBD">
            <w:pPr>
              <w:jc w:val="left"/>
              <w:rPr>
                <w:rFonts w:eastAsia="Calibri" w:cstheme="minorHAnsi"/>
                <w:bCs/>
                <w:color w:val="5E5E5E"/>
                <w:sz w:val="18"/>
                <w:szCs w:val="18"/>
              </w:rPr>
            </w:pPr>
          </w:p>
        </w:tc>
      </w:tr>
      <w:tr w:rsidRPr="004D2F04" w:rsidR="006668D8" w:rsidTr="005D4789" w14:paraId="2A6B09B5" w14:textId="77777777">
        <w:trPr>
          <w:cantSplit/>
          <w:trHeight w:val="432"/>
        </w:trPr>
        <w:tc>
          <w:tcPr>
            <w:tcW w:w="3692" w:type="dxa"/>
            <w:vMerge/>
            <w:shd w:val="clear" w:color="auto" w:fill="FFFDFC" w:themeFill="background2"/>
            <w:vAlign w:val="center"/>
          </w:tcPr>
          <w:p w:rsidR="006668D8" w:rsidP="006668D8" w:rsidRDefault="006668D8" w14:paraId="2C57DEB3" w14:textId="77777777">
            <w:pPr>
              <w:jc w:val="left"/>
              <w:rPr>
                <w:rFonts w:eastAsia="Calibri" w:cstheme="minorHAnsi"/>
                <w:b/>
                <w:color w:val="5E5E5E" w:themeColor="text1"/>
                <w:sz w:val="20"/>
                <w:szCs w:val="20"/>
              </w:rPr>
            </w:pPr>
          </w:p>
        </w:tc>
        <w:tc>
          <w:tcPr>
            <w:tcW w:w="1620" w:type="dxa"/>
            <w:shd w:val="clear" w:color="auto" w:fill="EEF8F8" w:themeFill="accent5"/>
            <w:vAlign w:val="center"/>
          </w:tcPr>
          <w:p w:rsidRPr="00557BB1" w:rsidR="006668D8" w:rsidP="006668D8" w:rsidRDefault="006668D8" w14:paraId="71BA3E0C" w14:textId="39D24144">
            <w:pPr>
              <w:jc w:val="left"/>
              <w:rPr>
                <w:rFonts w:eastAsia="Calibri" w:cstheme="minorHAnsi"/>
                <w:bCs/>
                <w:sz w:val="18"/>
                <w:szCs w:val="18"/>
              </w:rPr>
            </w:pPr>
            <w:r w:rsidRPr="00557BB1">
              <w:rPr>
                <w:rFonts w:eastAsia="Calibri" w:cstheme="minorHAnsi"/>
                <w:bCs/>
                <w:sz w:val="18"/>
                <w:szCs w:val="18"/>
              </w:rPr>
              <w:t>Non-Emergency</w:t>
            </w:r>
          </w:p>
        </w:tc>
        <w:tc>
          <w:tcPr>
            <w:tcW w:w="4787" w:type="dxa"/>
            <w:shd w:val="clear" w:color="auto" w:fill="FFFDFC" w:themeFill="background2"/>
            <w:vAlign w:val="center"/>
          </w:tcPr>
          <w:p w:rsidRPr="004D2F04" w:rsidR="006668D8" w:rsidP="006668D8" w:rsidRDefault="006668D8" w14:paraId="42073AE4" w14:textId="023977EC">
            <w:pPr>
              <w:jc w:val="left"/>
              <w:rPr>
                <w:rFonts w:eastAsia="Calibri" w:cstheme="minorHAnsi"/>
                <w:bCs/>
                <w:color w:val="5E5E5E"/>
                <w:sz w:val="18"/>
                <w:szCs w:val="18"/>
              </w:rPr>
            </w:pPr>
          </w:p>
        </w:tc>
      </w:tr>
      <w:tr w:rsidRPr="004D2F04" w:rsidR="006668D8" w:rsidTr="00BA6A82" w14:paraId="1B93CA49" w14:textId="77777777">
        <w:trPr>
          <w:cantSplit/>
          <w:trHeight w:val="432"/>
        </w:trPr>
        <w:tc>
          <w:tcPr>
            <w:tcW w:w="3692" w:type="dxa"/>
            <w:shd w:val="clear" w:color="auto" w:fill="FFFDFC" w:themeFill="background2"/>
            <w:vAlign w:val="center"/>
          </w:tcPr>
          <w:p w:rsidR="006668D8" w:rsidP="006668D8" w:rsidRDefault="006668D8" w14:paraId="78015080" w14:textId="65DB3A5A">
            <w:pPr>
              <w:jc w:val="left"/>
              <w:rPr>
                <w:rFonts w:eastAsia="Calibri" w:cstheme="minorHAnsi"/>
                <w:b/>
                <w:color w:val="5E5E5E" w:themeColor="text1"/>
                <w:sz w:val="20"/>
                <w:szCs w:val="20"/>
              </w:rPr>
            </w:pPr>
            <w:r>
              <w:rPr>
                <w:rFonts w:eastAsia="Calibri" w:cstheme="minorHAnsi"/>
                <w:b/>
                <w:color w:val="5E5E5E" w:themeColor="text1"/>
                <w:sz w:val="20"/>
                <w:szCs w:val="20"/>
              </w:rPr>
              <w:t>National Weather Service</w:t>
            </w:r>
          </w:p>
        </w:tc>
        <w:tc>
          <w:tcPr>
            <w:tcW w:w="6407" w:type="dxa"/>
            <w:gridSpan w:val="2"/>
            <w:shd w:val="clear" w:color="auto" w:fill="FFFDFC" w:themeFill="background2"/>
            <w:vAlign w:val="center"/>
          </w:tcPr>
          <w:p w:rsidRPr="004D2F04" w:rsidR="006668D8" w:rsidP="006668D8" w:rsidRDefault="006668D8" w14:paraId="657A3017" w14:textId="77777777">
            <w:pPr>
              <w:jc w:val="left"/>
              <w:rPr>
                <w:rFonts w:eastAsia="Calibri" w:cstheme="minorHAnsi"/>
                <w:bCs/>
                <w:color w:val="5E5E5E"/>
                <w:sz w:val="18"/>
                <w:szCs w:val="18"/>
              </w:rPr>
            </w:pPr>
          </w:p>
        </w:tc>
      </w:tr>
      <w:tr w:rsidRPr="004D2F04" w:rsidR="006668D8" w:rsidTr="00BA6A82" w14:paraId="3F962554" w14:textId="77777777">
        <w:trPr>
          <w:cantSplit/>
          <w:trHeight w:val="432"/>
        </w:trPr>
        <w:tc>
          <w:tcPr>
            <w:tcW w:w="3692" w:type="dxa"/>
            <w:shd w:val="clear" w:color="auto" w:fill="FFFDFC" w:themeFill="background2"/>
            <w:vAlign w:val="center"/>
          </w:tcPr>
          <w:p w:rsidR="006668D8" w:rsidP="006668D8" w:rsidRDefault="006668D8" w14:paraId="73C66BE6" w14:textId="02F0D7DA">
            <w:pPr>
              <w:jc w:val="left"/>
              <w:rPr>
                <w:rFonts w:eastAsia="Calibri" w:cstheme="minorHAnsi"/>
                <w:b/>
                <w:color w:val="5E5E5E" w:themeColor="text1"/>
                <w:sz w:val="20"/>
                <w:szCs w:val="20"/>
              </w:rPr>
            </w:pPr>
            <w:r>
              <w:rPr>
                <w:rFonts w:eastAsia="Calibri" w:cstheme="minorHAnsi"/>
                <w:b/>
                <w:color w:val="5E5E5E" w:themeColor="text1"/>
                <w:sz w:val="20"/>
                <w:szCs w:val="20"/>
              </w:rPr>
              <w:t>Poison Control Center</w:t>
            </w:r>
          </w:p>
        </w:tc>
        <w:tc>
          <w:tcPr>
            <w:tcW w:w="6407" w:type="dxa"/>
            <w:gridSpan w:val="2"/>
            <w:shd w:val="clear" w:color="auto" w:fill="FFFDFC" w:themeFill="background2"/>
            <w:vAlign w:val="center"/>
          </w:tcPr>
          <w:p w:rsidRPr="004D2F04" w:rsidR="006668D8" w:rsidP="006668D8" w:rsidRDefault="006668D8" w14:paraId="1E2654F6" w14:textId="77777777">
            <w:pPr>
              <w:jc w:val="left"/>
              <w:rPr>
                <w:rFonts w:eastAsia="Calibri" w:cstheme="minorHAnsi"/>
                <w:bCs/>
                <w:color w:val="5E5E5E"/>
                <w:sz w:val="18"/>
                <w:szCs w:val="18"/>
              </w:rPr>
            </w:pPr>
          </w:p>
        </w:tc>
      </w:tr>
      <w:tr w:rsidRPr="004D2F04" w:rsidR="006668D8" w:rsidTr="00BA6A82" w14:paraId="7596C1C3" w14:textId="77777777">
        <w:trPr>
          <w:cantSplit/>
          <w:trHeight w:val="432"/>
        </w:trPr>
        <w:tc>
          <w:tcPr>
            <w:tcW w:w="3692" w:type="dxa"/>
            <w:shd w:val="clear" w:color="auto" w:fill="FFFDFC" w:themeFill="background2"/>
            <w:vAlign w:val="center"/>
          </w:tcPr>
          <w:p w:rsidR="006668D8" w:rsidP="006668D8" w:rsidRDefault="006668D8" w14:paraId="31FCA3A7" w14:textId="563A017E">
            <w:pPr>
              <w:jc w:val="left"/>
              <w:rPr>
                <w:rFonts w:eastAsia="Calibri" w:cstheme="minorHAnsi"/>
                <w:b/>
                <w:color w:val="5E5E5E" w:themeColor="text1"/>
                <w:sz w:val="20"/>
                <w:szCs w:val="20"/>
              </w:rPr>
            </w:pPr>
            <w:r>
              <w:rPr>
                <w:rFonts w:eastAsia="Calibri" w:cstheme="minorHAnsi"/>
                <w:b/>
                <w:color w:val="5E5E5E" w:themeColor="text1"/>
                <w:sz w:val="20"/>
                <w:szCs w:val="20"/>
              </w:rPr>
              <w:t>Sewer Department</w:t>
            </w:r>
          </w:p>
        </w:tc>
        <w:tc>
          <w:tcPr>
            <w:tcW w:w="6407" w:type="dxa"/>
            <w:gridSpan w:val="2"/>
            <w:shd w:val="clear" w:color="auto" w:fill="FFFDFC" w:themeFill="background2"/>
            <w:vAlign w:val="center"/>
          </w:tcPr>
          <w:p w:rsidRPr="004D2F04" w:rsidR="006668D8" w:rsidP="006668D8" w:rsidRDefault="006668D8" w14:paraId="441F0885" w14:textId="77777777">
            <w:pPr>
              <w:jc w:val="left"/>
              <w:rPr>
                <w:rFonts w:eastAsia="Calibri" w:cstheme="minorHAnsi"/>
                <w:bCs/>
                <w:color w:val="5E5E5E"/>
                <w:sz w:val="18"/>
                <w:szCs w:val="18"/>
              </w:rPr>
            </w:pPr>
          </w:p>
        </w:tc>
      </w:tr>
      <w:tr w:rsidRPr="004D2F04" w:rsidR="006668D8" w:rsidTr="005D4789" w14:paraId="05077A08" w14:textId="77777777">
        <w:trPr>
          <w:cantSplit/>
          <w:trHeight w:val="432"/>
        </w:trPr>
        <w:tc>
          <w:tcPr>
            <w:tcW w:w="3692" w:type="dxa"/>
            <w:vMerge w:val="restart"/>
            <w:shd w:val="clear" w:color="auto" w:fill="FFFDFC" w:themeFill="background2"/>
            <w:vAlign w:val="center"/>
          </w:tcPr>
          <w:p w:rsidR="006668D8" w:rsidP="006668D8" w:rsidRDefault="006668D8" w14:paraId="491915F9" w14:textId="7D3C6845">
            <w:pPr>
              <w:jc w:val="left"/>
              <w:rPr>
                <w:rFonts w:eastAsia="Calibri" w:cstheme="minorHAnsi"/>
                <w:b/>
                <w:color w:val="5E5E5E" w:themeColor="text1"/>
                <w:sz w:val="20"/>
                <w:szCs w:val="20"/>
              </w:rPr>
            </w:pPr>
            <w:r>
              <w:rPr>
                <w:rFonts w:eastAsia="Calibri" w:cstheme="minorHAnsi"/>
                <w:b/>
                <w:color w:val="5E5E5E" w:themeColor="text1"/>
                <w:sz w:val="20"/>
                <w:szCs w:val="20"/>
              </w:rPr>
              <w:t>Telephone Company</w:t>
            </w:r>
          </w:p>
        </w:tc>
        <w:tc>
          <w:tcPr>
            <w:tcW w:w="1620" w:type="dxa"/>
            <w:shd w:val="clear" w:color="auto" w:fill="EEF8F8" w:themeFill="accent5"/>
            <w:vAlign w:val="center"/>
          </w:tcPr>
          <w:p w:rsidRPr="00557BB1" w:rsidR="006668D8" w:rsidP="006668D8" w:rsidRDefault="006668D8" w14:paraId="72F5C51B" w14:textId="77777777">
            <w:pPr>
              <w:jc w:val="left"/>
              <w:rPr>
                <w:rFonts w:eastAsia="Calibri" w:cstheme="minorHAnsi"/>
                <w:bCs/>
                <w:sz w:val="18"/>
                <w:szCs w:val="18"/>
              </w:rPr>
            </w:pPr>
            <w:r w:rsidRPr="00557BB1">
              <w:rPr>
                <w:rFonts w:eastAsia="Calibri" w:cstheme="minorHAnsi"/>
                <w:bCs/>
                <w:sz w:val="18"/>
                <w:szCs w:val="18"/>
              </w:rPr>
              <w:t>Business</w:t>
            </w:r>
          </w:p>
        </w:tc>
        <w:tc>
          <w:tcPr>
            <w:tcW w:w="4787" w:type="dxa"/>
            <w:shd w:val="clear" w:color="auto" w:fill="FFFDFC" w:themeFill="background2"/>
            <w:vAlign w:val="center"/>
          </w:tcPr>
          <w:p w:rsidRPr="004D2F04" w:rsidR="006668D8" w:rsidP="006668D8" w:rsidRDefault="006668D8" w14:paraId="626CDA81" w14:textId="6784E99A">
            <w:pPr>
              <w:jc w:val="left"/>
              <w:rPr>
                <w:rFonts w:eastAsia="Calibri" w:cstheme="minorHAnsi"/>
                <w:bCs/>
                <w:color w:val="5E5E5E"/>
                <w:sz w:val="18"/>
                <w:szCs w:val="18"/>
              </w:rPr>
            </w:pPr>
          </w:p>
        </w:tc>
      </w:tr>
      <w:tr w:rsidRPr="004D2F04" w:rsidR="006668D8" w:rsidTr="005D4789" w14:paraId="06E1D3DE" w14:textId="77777777">
        <w:trPr>
          <w:cantSplit/>
          <w:trHeight w:val="432"/>
        </w:trPr>
        <w:tc>
          <w:tcPr>
            <w:tcW w:w="3692" w:type="dxa"/>
            <w:vMerge/>
            <w:shd w:val="clear" w:color="auto" w:fill="FFFDFC" w:themeFill="background2"/>
            <w:vAlign w:val="center"/>
          </w:tcPr>
          <w:p w:rsidR="006668D8" w:rsidP="006668D8" w:rsidRDefault="006668D8" w14:paraId="255A9689" w14:textId="77777777">
            <w:pPr>
              <w:jc w:val="left"/>
              <w:rPr>
                <w:rFonts w:eastAsia="Calibri" w:cstheme="minorHAnsi"/>
                <w:b/>
                <w:color w:val="5E5E5E" w:themeColor="text1"/>
                <w:sz w:val="20"/>
                <w:szCs w:val="20"/>
              </w:rPr>
            </w:pPr>
          </w:p>
        </w:tc>
        <w:tc>
          <w:tcPr>
            <w:tcW w:w="1620" w:type="dxa"/>
            <w:shd w:val="clear" w:color="auto" w:fill="CCEAEA" w:themeFill="accent5" w:themeFillShade="E6"/>
            <w:vAlign w:val="center"/>
          </w:tcPr>
          <w:p w:rsidRPr="00557BB1" w:rsidR="006668D8" w:rsidP="006668D8" w:rsidRDefault="006668D8" w14:paraId="6178E036" w14:textId="7102A5F7">
            <w:pPr>
              <w:jc w:val="left"/>
              <w:rPr>
                <w:rFonts w:eastAsia="Calibri" w:cstheme="minorHAnsi"/>
                <w:bCs/>
                <w:sz w:val="18"/>
                <w:szCs w:val="18"/>
              </w:rPr>
            </w:pPr>
            <w:r w:rsidRPr="00557BB1">
              <w:rPr>
                <w:rFonts w:eastAsia="Calibri" w:cstheme="minorHAnsi"/>
                <w:bCs/>
                <w:sz w:val="18"/>
                <w:szCs w:val="18"/>
              </w:rPr>
              <w:t>Repair</w:t>
            </w:r>
          </w:p>
        </w:tc>
        <w:tc>
          <w:tcPr>
            <w:tcW w:w="4787" w:type="dxa"/>
            <w:shd w:val="clear" w:color="auto" w:fill="FFFDFC" w:themeFill="background2"/>
            <w:vAlign w:val="center"/>
          </w:tcPr>
          <w:p w:rsidRPr="004D2F04" w:rsidR="006668D8" w:rsidP="006668D8" w:rsidRDefault="006668D8" w14:paraId="1F4DCDEE" w14:textId="7287DEBD">
            <w:pPr>
              <w:jc w:val="left"/>
              <w:rPr>
                <w:rFonts w:eastAsia="Calibri" w:cstheme="minorHAnsi"/>
                <w:bCs/>
                <w:color w:val="5E5E5E"/>
                <w:sz w:val="18"/>
                <w:szCs w:val="18"/>
              </w:rPr>
            </w:pPr>
          </w:p>
        </w:tc>
      </w:tr>
      <w:tr w:rsidRPr="004D2F04" w:rsidR="006668D8" w:rsidTr="00BA6A82" w14:paraId="461F8648" w14:textId="77777777">
        <w:trPr>
          <w:cantSplit/>
          <w:trHeight w:val="432"/>
        </w:trPr>
        <w:tc>
          <w:tcPr>
            <w:tcW w:w="3692" w:type="dxa"/>
            <w:shd w:val="clear" w:color="auto" w:fill="FFFDFC" w:themeFill="background2"/>
            <w:vAlign w:val="center"/>
          </w:tcPr>
          <w:p w:rsidR="006668D8" w:rsidP="006668D8" w:rsidRDefault="006668D8" w14:paraId="3468CC0A" w14:textId="198BBB0F">
            <w:pPr>
              <w:jc w:val="left"/>
              <w:rPr>
                <w:rFonts w:eastAsia="Calibri" w:cstheme="minorHAnsi"/>
                <w:b/>
                <w:color w:val="5E5E5E" w:themeColor="text1"/>
                <w:sz w:val="20"/>
                <w:szCs w:val="20"/>
              </w:rPr>
            </w:pPr>
            <w:r>
              <w:rPr>
                <w:rFonts w:eastAsia="Calibri" w:cstheme="minorHAnsi"/>
                <w:b/>
                <w:color w:val="5E5E5E" w:themeColor="text1"/>
                <w:sz w:val="20"/>
                <w:szCs w:val="20"/>
              </w:rPr>
              <w:t>U.S. Coast Guard</w:t>
            </w:r>
          </w:p>
        </w:tc>
        <w:tc>
          <w:tcPr>
            <w:tcW w:w="6407" w:type="dxa"/>
            <w:gridSpan w:val="2"/>
            <w:shd w:val="clear" w:color="auto" w:fill="FFFDFC" w:themeFill="background2"/>
            <w:vAlign w:val="center"/>
          </w:tcPr>
          <w:p w:rsidRPr="004D2F04" w:rsidR="006668D8" w:rsidP="006668D8" w:rsidRDefault="006668D8" w14:paraId="33685F5F" w14:textId="77777777">
            <w:pPr>
              <w:jc w:val="left"/>
              <w:rPr>
                <w:rFonts w:eastAsia="Calibri" w:cstheme="minorHAnsi"/>
                <w:bCs/>
                <w:color w:val="5E5E5E"/>
                <w:sz w:val="18"/>
                <w:szCs w:val="18"/>
              </w:rPr>
            </w:pPr>
          </w:p>
        </w:tc>
      </w:tr>
      <w:tr w:rsidRPr="004D2F04" w:rsidR="006668D8" w:rsidTr="005D4789" w14:paraId="41CD1D99" w14:textId="77777777">
        <w:trPr>
          <w:cantSplit/>
          <w:trHeight w:val="432"/>
        </w:trPr>
        <w:tc>
          <w:tcPr>
            <w:tcW w:w="3692" w:type="dxa"/>
            <w:shd w:val="clear" w:color="auto" w:fill="FFFDFC" w:themeFill="background2"/>
            <w:vAlign w:val="center"/>
          </w:tcPr>
          <w:p w:rsidR="006668D8" w:rsidP="006668D8" w:rsidRDefault="006668D8" w14:paraId="02A39F6D" w14:textId="2E97EB46">
            <w:pPr>
              <w:jc w:val="left"/>
              <w:rPr>
                <w:rFonts w:eastAsia="Calibri" w:cstheme="minorHAnsi"/>
                <w:b/>
                <w:color w:val="5E5E5E" w:themeColor="text1"/>
                <w:sz w:val="20"/>
                <w:szCs w:val="20"/>
              </w:rPr>
            </w:pPr>
            <w:r>
              <w:rPr>
                <w:rFonts w:eastAsia="Calibri" w:cstheme="minorHAnsi"/>
                <w:b/>
                <w:color w:val="5E5E5E" w:themeColor="text1"/>
                <w:sz w:val="20"/>
                <w:szCs w:val="20"/>
              </w:rPr>
              <w:t>Veterinarian</w:t>
            </w:r>
          </w:p>
        </w:tc>
        <w:tc>
          <w:tcPr>
            <w:tcW w:w="1620" w:type="dxa"/>
            <w:shd w:val="clear" w:color="auto" w:fill="EEF8F8" w:themeFill="accent5"/>
            <w:vAlign w:val="center"/>
          </w:tcPr>
          <w:p w:rsidRPr="004D2F04" w:rsidR="006668D8" w:rsidP="006668D8" w:rsidRDefault="006668D8" w14:paraId="1D3574A9" w14:textId="77777777">
            <w:pPr>
              <w:jc w:val="left"/>
              <w:rPr>
                <w:rFonts w:eastAsia="Calibri" w:cstheme="minorHAnsi"/>
                <w:bCs/>
                <w:color w:val="5E5E5E"/>
                <w:sz w:val="18"/>
                <w:szCs w:val="18"/>
              </w:rPr>
            </w:pPr>
            <w:r w:rsidRPr="00557BB1">
              <w:rPr>
                <w:rFonts w:eastAsia="Calibri" w:cstheme="minorHAnsi"/>
                <w:bCs/>
                <w:sz w:val="18"/>
                <w:szCs w:val="18"/>
              </w:rPr>
              <w:t>Emergency</w:t>
            </w:r>
          </w:p>
        </w:tc>
        <w:tc>
          <w:tcPr>
            <w:tcW w:w="4787" w:type="dxa"/>
            <w:shd w:val="clear" w:color="auto" w:fill="FFFDFC" w:themeFill="background2"/>
            <w:vAlign w:val="center"/>
          </w:tcPr>
          <w:p w:rsidRPr="004D2F04" w:rsidR="006668D8" w:rsidP="006668D8" w:rsidRDefault="006668D8" w14:paraId="5A27BEBC" w14:textId="60C268A5">
            <w:pPr>
              <w:jc w:val="left"/>
              <w:rPr>
                <w:rFonts w:eastAsia="Calibri" w:cstheme="minorHAnsi"/>
                <w:bCs/>
                <w:color w:val="5E5E5E"/>
                <w:sz w:val="18"/>
                <w:szCs w:val="18"/>
              </w:rPr>
            </w:pPr>
          </w:p>
        </w:tc>
      </w:tr>
      <w:tr w:rsidRPr="004D2F04" w:rsidR="006668D8" w:rsidTr="00BA6A82" w14:paraId="7ADA0001" w14:textId="77777777">
        <w:trPr>
          <w:cantSplit/>
          <w:trHeight w:val="432"/>
        </w:trPr>
        <w:tc>
          <w:tcPr>
            <w:tcW w:w="3692" w:type="dxa"/>
            <w:shd w:val="clear" w:color="auto" w:fill="FFFDFC" w:themeFill="background2"/>
            <w:vAlign w:val="center"/>
          </w:tcPr>
          <w:p w:rsidR="006668D8" w:rsidP="006668D8" w:rsidRDefault="006668D8" w14:paraId="37D5493D" w14:textId="068EC36D">
            <w:pPr>
              <w:jc w:val="left"/>
              <w:rPr>
                <w:rFonts w:eastAsia="Calibri" w:cstheme="minorHAnsi"/>
                <w:b/>
                <w:color w:val="5E5E5E" w:themeColor="text1"/>
                <w:sz w:val="20"/>
                <w:szCs w:val="20"/>
              </w:rPr>
            </w:pPr>
            <w:r>
              <w:rPr>
                <w:rFonts w:eastAsia="Calibri" w:cstheme="minorHAnsi"/>
                <w:b/>
                <w:color w:val="5E5E5E" w:themeColor="text1"/>
                <w:sz w:val="20"/>
                <w:szCs w:val="20"/>
              </w:rPr>
              <w:t>Water Department</w:t>
            </w:r>
          </w:p>
        </w:tc>
        <w:tc>
          <w:tcPr>
            <w:tcW w:w="6407" w:type="dxa"/>
            <w:gridSpan w:val="2"/>
            <w:shd w:val="clear" w:color="auto" w:fill="FFFDFC" w:themeFill="background2"/>
            <w:vAlign w:val="center"/>
          </w:tcPr>
          <w:p w:rsidRPr="004D2F04" w:rsidR="006668D8" w:rsidP="006668D8" w:rsidRDefault="006668D8" w14:paraId="0C678806" w14:textId="77777777">
            <w:pPr>
              <w:jc w:val="left"/>
              <w:rPr>
                <w:rFonts w:eastAsia="Calibri" w:cstheme="minorHAnsi"/>
                <w:bCs/>
                <w:color w:val="5E5E5E"/>
                <w:sz w:val="18"/>
                <w:szCs w:val="18"/>
              </w:rPr>
            </w:pPr>
          </w:p>
        </w:tc>
      </w:tr>
    </w:tbl>
    <w:p w:rsidR="006668D8" w:rsidP="00ED69E8" w:rsidRDefault="006668D8" w14:paraId="293657D9" w14:textId="1B447379">
      <w:pPr>
        <w:pStyle w:val="GrayBodyTextStyle"/>
      </w:pPr>
    </w:p>
    <w:p w:rsidR="006668D8" w:rsidRDefault="006668D8" w14:paraId="2C0EB5E9" w14:textId="77777777">
      <w:r>
        <w:br w:type="page"/>
      </w:r>
    </w:p>
    <w:p w:rsidR="006668D8" w:rsidP="004C0CA4" w:rsidRDefault="006668D8" w14:paraId="4DBEFFCD" w14:textId="39EBDF5C">
      <w:pPr>
        <w:pStyle w:val="BlueHeading2"/>
      </w:pPr>
      <w:bookmarkStart w:name="_Toc198713308" w:id="11"/>
      <w:bookmarkStart w:name="_Toc226030418" w:id="12"/>
      <w:r>
        <w:t xml:space="preserve">Emergency Contractor/Vendor Phone </w:t>
      </w:r>
      <w:commentRangeStart w:id="13"/>
      <w:r>
        <w:t>Numbers</w:t>
      </w:r>
      <w:bookmarkEnd w:id="11"/>
      <w:bookmarkEnd w:id="12"/>
      <w:commentRangeEnd w:id="13"/>
      <w:r w:rsidR="00840454">
        <w:rPr>
          <w:rStyle w:val="CommentReference"/>
          <w:sz w:val="28"/>
          <w:szCs w:val="28"/>
        </w:rPr>
        <w:commentReference w:id="13"/>
      </w:r>
    </w:p>
    <w:tbl>
      <w:tblPr>
        <w:tblStyle w:val="TableGrid"/>
        <w:tblW w:w="10099" w:type="dxa"/>
        <w:tblInd w:w="893" w:type="dxa"/>
        <w:tblLook w:val="04A0" w:firstRow="1" w:lastRow="0" w:firstColumn="1" w:lastColumn="0" w:noHBand="0" w:noVBand="1"/>
      </w:tblPr>
      <w:tblGrid>
        <w:gridCol w:w="3062"/>
        <w:gridCol w:w="3960"/>
        <w:gridCol w:w="3077"/>
      </w:tblGrid>
      <w:tr w:rsidRPr="004D2F04" w:rsidR="004C0CA4" w:rsidTr="00B514CF" w14:paraId="66731906" w14:textId="77777777">
        <w:trPr>
          <w:cantSplit/>
          <w:trHeight w:val="1227"/>
        </w:trPr>
        <w:tc>
          <w:tcPr>
            <w:tcW w:w="3062" w:type="dxa"/>
            <w:tcBorders>
              <w:right w:val="single" w:color="FFFFFF" w:sz="2" w:space="0"/>
            </w:tcBorders>
            <w:shd w:val="clear" w:color="auto" w:fill="1C3557" w:themeFill="text2"/>
            <w:vAlign w:val="center"/>
          </w:tcPr>
          <w:p w:rsidRPr="0078703F" w:rsidR="004C0CA4" w:rsidP="00BA6A82" w:rsidRDefault="004C0CA4" w14:paraId="5A44DAD1" w14:textId="1FCD5268">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Service or Product Provided</w:t>
            </w:r>
          </w:p>
        </w:tc>
        <w:tc>
          <w:tcPr>
            <w:tcW w:w="3960" w:type="dxa"/>
            <w:tcBorders>
              <w:left w:val="single" w:color="FFFFFF" w:sz="2" w:space="0"/>
              <w:right w:val="single" w:color="FFFFFF" w:sz="2" w:space="0"/>
            </w:tcBorders>
            <w:shd w:val="clear" w:color="auto" w:fill="1C3557" w:themeFill="text2"/>
            <w:vAlign w:val="center"/>
          </w:tcPr>
          <w:p w:rsidRPr="0078703F" w:rsidR="004C0CA4" w:rsidP="004C0CA4" w:rsidRDefault="004C0CA4" w14:paraId="130337B7" w14:textId="258AA02F">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Vendor / Contractor Name / Address</w:t>
            </w:r>
          </w:p>
        </w:tc>
        <w:tc>
          <w:tcPr>
            <w:tcW w:w="3077" w:type="dxa"/>
            <w:tcBorders>
              <w:left w:val="single" w:color="FFFFFF" w:sz="2" w:space="0"/>
            </w:tcBorders>
            <w:shd w:val="clear" w:color="auto" w:fill="1C3557" w:themeFill="text2"/>
            <w:vAlign w:val="center"/>
          </w:tcPr>
          <w:p w:rsidRPr="0078703F" w:rsidR="004C0CA4" w:rsidP="00BA6A82" w:rsidRDefault="004C0CA4" w14:paraId="1EBFF183" w14:textId="77777777">
            <w:pPr>
              <w:jc w:val="center"/>
              <w:rPr>
                <w:rFonts w:eastAsia="Calibri" w:asciiTheme="majorHAnsi" w:hAnsiTheme="majorHAnsi" w:cstheme="majorHAnsi"/>
                <w:b/>
                <w:color w:val="FFFFFF" w:themeColor="background1"/>
                <w:sz w:val="20"/>
                <w:szCs w:val="20"/>
              </w:rPr>
            </w:pPr>
            <w:r w:rsidRPr="0078703F">
              <w:rPr>
                <w:rFonts w:eastAsia="Calibri" w:asciiTheme="majorHAnsi" w:hAnsiTheme="majorHAnsi" w:cstheme="majorHAnsi"/>
                <w:b/>
                <w:color w:val="FFFFFF" w:themeColor="background1"/>
                <w:sz w:val="20"/>
                <w:szCs w:val="20"/>
              </w:rPr>
              <w:t>Phone Numbers</w:t>
            </w:r>
          </w:p>
          <w:p w:rsidRPr="0078703F" w:rsidR="004C0CA4" w:rsidP="00DB5542" w:rsidRDefault="00DB5542" w14:paraId="1E8B70CD" w14:textId="6E990221">
            <w:pPr>
              <w:jc w:val="center"/>
              <w:rPr>
                <w:rFonts w:eastAsia="Calibri" w:asciiTheme="majorHAnsi" w:hAnsiTheme="majorHAnsi" w:cstheme="majorHAnsi"/>
                <w:b/>
                <w:color w:val="FFFFFF" w:themeColor="background1"/>
                <w:sz w:val="20"/>
                <w:szCs w:val="20"/>
              </w:rPr>
            </w:pPr>
            <w:r w:rsidRPr="00DB5542">
              <w:rPr>
                <w:rFonts w:eastAsia="Calibri" w:asciiTheme="majorHAnsi" w:hAnsiTheme="majorHAnsi" w:cstheme="majorHAnsi"/>
                <w:bCs/>
                <w:color w:val="FFFFFF" w:themeColor="background1"/>
                <w:sz w:val="18"/>
                <w:szCs w:val="18"/>
              </w:rPr>
              <w:t>(</w:t>
            </w:r>
            <w:r w:rsidRPr="00DB5542" w:rsidR="004C0CA4">
              <w:rPr>
                <w:rFonts w:eastAsia="Calibri" w:asciiTheme="majorHAnsi" w:hAnsiTheme="majorHAnsi" w:cstheme="majorHAnsi"/>
                <w:bCs/>
                <w:color w:val="FFFFFF" w:themeColor="background1"/>
                <w:sz w:val="18"/>
                <w:szCs w:val="18"/>
              </w:rPr>
              <w:t>Primary</w:t>
            </w:r>
            <w:r w:rsidRPr="00DB5542">
              <w:rPr>
                <w:rFonts w:eastAsia="Calibri" w:asciiTheme="majorHAnsi" w:hAnsiTheme="majorHAnsi" w:cstheme="majorHAnsi"/>
                <w:bCs/>
                <w:color w:val="FFFFFF" w:themeColor="background1"/>
                <w:sz w:val="18"/>
                <w:szCs w:val="18"/>
              </w:rPr>
              <w:t xml:space="preserve"> &amp; </w:t>
            </w:r>
            <w:r w:rsidRPr="00DB5542" w:rsidR="004C0CA4">
              <w:rPr>
                <w:rFonts w:eastAsia="Calibri" w:asciiTheme="majorHAnsi" w:hAnsiTheme="majorHAnsi" w:cstheme="majorHAnsi"/>
                <w:bCs/>
                <w:color w:val="FFFFFF" w:themeColor="background1"/>
                <w:sz w:val="18"/>
                <w:szCs w:val="18"/>
              </w:rPr>
              <w:t>24 HR</w:t>
            </w:r>
            <w:r w:rsidRPr="00DB5542">
              <w:rPr>
                <w:rFonts w:eastAsia="Calibri" w:asciiTheme="majorHAnsi" w:hAnsiTheme="majorHAnsi" w:cstheme="majorHAnsi"/>
                <w:bCs/>
                <w:color w:val="FFFFFF" w:themeColor="background1"/>
                <w:sz w:val="18"/>
                <w:szCs w:val="18"/>
              </w:rPr>
              <w:t>)</w:t>
            </w:r>
          </w:p>
        </w:tc>
      </w:tr>
      <w:tr w:rsidRPr="004D2F04" w:rsidR="004C0CA4" w:rsidTr="00B514CF" w14:paraId="30EB6771" w14:textId="77777777">
        <w:trPr>
          <w:cantSplit/>
          <w:trHeight w:val="576"/>
        </w:trPr>
        <w:tc>
          <w:tcPr>
            <w:tcW w:w="3062" w:type="dxa"/>
            <w:shd w:val="clear" w:color="auto" w:fill="FFFDFC" w:themeFill="background2"/>
            <w:vAlign w:val="center"/>
          </w:tcPr>
          <w:p w:rsidRPr="00371C8F" w:rsidR="004C0CA4" w:rsidP="004C0CA4" w:rsidRDefault="004C0CA4" w14:paraId="6893EFFE" w14:textId="31BFF968">
            <w:pPr>
              <w:jc w:val="left"/>
              <w:rPr>
                <w:rFonts w:eastAsia="Calibri" w:cstheme="minorHAnsi"/>
                <w:b/>
                <w:color w:val="5E5E5E" w:themeColor="text1"/>
                <w:sz w:val="20"/>
                <w:szCs w:val="20"/>
              </w:rPr>
            </w:pPr>
            <w:r>
              <w:rPr>
                <w:rFonts w:eastAsia="Calibri" w:cstheme="minorHAnsi"/>
                <w:b/>
                <w:color w:val="5E5E5E" w:themeColor="text1"/>
                <w:sz w:val="20"/>
                <w:szCs w:val="20"/>
              </w:rPr>
              <w:t>Boiler Repair</w:t>
            </w:r>
          </w:p>
        </w:tc>
        <w:tc>
          <w:tcPr>
            <w:tcW w:w="3960" w:type="dxa"/>
            <w:shd w:val="clear" w:color="auto" w:fill="FFFDFC" w:themeFill="background2"/>
            <w:vAlign w:val="center"/>
          </w:tcPr>
          <w:p w:rsidRPr="004D2F04" w:rsidR="004C0CA4" w:rsidP="004C0CA4" w:rsidRDefault="004C0CA4" w14:paraId="46431ADD"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0E6AC3EF" w14:textId="7D7D2D63">
            <w:pPr>
              <w:jc w:val="center"/>
              <w:rPr>
                <w:rFonts w:eastAsia="Calibri" w:cstheme="minorHAnsi"/>
                <w:bCs/>
                <w:color w:val="5E5E5E"/>
                <w:sz w:val="18"/>
                <w:szCs w:val="18"/>
              </w:rPr>
            </w:pPr>
          </w:p>
        </w:tc>
      </w:tr>
      <w:tr w:rsidRPr="004D2F04" w:rsidR="004C0CA4" w:rsidTr="00B514CF" w14:paraId="1CDBECF4" w14:textId="77777777">
        <w:trPr>
          <w:cantSplit/>
          <w:trHeight w:val="576"/>
        </w:trPr>
        <w:tc>
          <w:tcPr>
            <w:tcW w:w="3062" w:type="dxa"/>
            <w:shd w:val="clear" w:color="auto" w:fill="FFFDFC" w:themeFill="background2"/>
            <w:vAlign w:val="center"/>
          </w:tcPr>
          <w:p w:rsidRPr="00371C8F" w:rsidR="004C0CA4" w:rsidP="004C0CA4" w:rsidRDefault="004C0CA4" w14:paraId="51EC15B1" w14:textId="4A7FB5CB">
            <w:pPr>
              <w:jc w:val="left"/>
              <w:rPr>
                <w:rFonts w:eastAsia="Calibri" w:cstheme="minorHAnsi"/>
                <w:b/>
                <w:color w:val="5E5E5E" w:themeColor="text1"/>
                <w:sz w:val="20"/>
                <w:szCs w:val="20"/>
              </w:rPr>
            </w:pPr>
            <w:r>
              <w:rPr>
                <w:rFonts w:eastAsia="Calibri" w:cstheme="minorHAnsi"/>
                <w:b/>
                <w:color w:val="5E5E5E" w:themeColor="text1"/>
                <w:sz w:val="20"/>
                <w:szCs w:val="20"/>
              </w:rPr>
              <w:t>Building Contractor</w:t>
            </w:r>
          </w:p>
        </w:tc>
        <w:tc>
          <w:tcPr>
            <w:tcW w:w="3960" w:type="dxa"/>
            <w:shd w:val="clear" w:color="auto" w:fill="FFFDFC" w:themeFill="background2"/>
            <w:vAlign w:val="center"/>
          </w:tcPr>
          <w:p w:rsidRPr="004D2F04" w:rsidR="004C0CA4" w:rsidP="004C0CA4" w:rsidRDefault="004C0CA4" w14:paraId="65F23C44"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6909179E" w14:textId="176A5958">
            <w:pPr>
              <w:jc w:val="center"/>
              <w:rPr>
                <w:rFonts w:eastAsia="Calibri" w:cstheme="minorHAnsi"/>
                <w:bCs/>
                <w:color w:val="5E5E5E"/>
                <w:sz w:val="18"/>
                <w:szCs w:val="18"/>
              </w:rPr>
            </w:pPr>
          </w:p>
        </w:tc>
      </w:tr>
      <w:tr w:rsidRPr="004D2F04" w:rsidR="004C0CA4" w:rsidTr="00B514CF" w14:paraId="5B201BC9" w14:textId="77777777">
        <w:trPr>
          <w:cantSplit/>
          <w:trHeight w:val="576"/>
        </w:trPr>
        <w:tc>
          <w:tcPr>
            <w:tcW w:w="3062" w:type="dxa"/>
            <w:shd w:val="clear" w:color="auto" w:fill="FFFDFC" w:themeFill="background2"/>
            <w:vAlign w:val="center"/>
          </w:tcPr>
          <w:p w:rsidRPr="00371C8F" w:rsidR="004C0CA4" w:rsidP="004C0CA4" w:rsidRDefault="004C0CA4" w14:paraId="3C1E1D57" w14:textId="57AA2A26">
            <w:pPr>
              <w:jc w:val="left"/>
              <w:rPr>
                <w:rFonts w:eastAsia="Calibri" w:cstheme="minorHAnsi"/>
                <w:b/>
                <w:color w:val="5E5E5E" w:themeColor="text1"/>
                <w:sz w:val="20"/>
                <w:szCs w:val="20"/>
              </w:rPr>
            </w:pPr>
            <w:r>
              <w:rPr>
                <w:rFonts w:eastAsia="Calibri" w:cstheme="minorHAnsi"/>
                <w:b/>
                <w:color w:val="5E5E5E" w:themeColor="text1"/>
                <w:sz w:val="20"/>
                <w:szCs w:val="20"/>
              </w:rPr>
              <w:t>Call-Light System Repair</w:t>
            </w:r>
          </w:p>
        </w:tc>
        <w:tc>
          <w:tcPr>
            <w:tcW w:w="3960" w:type="dxa"/>
            <w:shd w:val="clear" w:color="auto" w:fill="FFFDFC" w:themeFill="background2"/>
            <w:vAlign w:val="center"/>
          </w:tcPr>
          <w:p w:rsidRPr="002933A3" w:rsidR="004C0CA4" w:rsidP="004C0CA4" w:rsidRDefault="004C0CA4" w14:paraId="03C420CF" w14:textId="77777777">
            <w:pPr>
              <w:jc w:val="center"/>
              <w:rPr>
                <w:rFonts w:eastAsia="Calibri" w:cstheme="minorHAnsi"/>
                <w:bCs/>
                <w:color w:val="5E5E5E" w:themeColor="text1"/>
                <w:sz w:val="18"/>
                <w:szCs w:val="18"/>
              </w:rPr>
            </w:pPr>
          </w:p>
        </w:tc>
        <w:tc>
          <w:tcPr>
            <w:tcW w:w="3077" w:type="dxa"/>
            <w:shd w:val="clear" w:color="auto" w:fill="FFFDFC" w:themeFill="background2"/>
            <w:vAlign w:val="center"/>
          </w:tcPr>
          <w:p w:rsidRPr="002933A3" w:rsidR="004C0CA4" w:rsidP="004C0CA4" w:rsidRDefault="004C0CA4" w14:paraId="6A585E22" w14:textId="18FED87E">
            <w:pPr>
              <w:jc w:val="center"/>
              <w:rPr>
                <w:rFonts w:eastAsia="Calibri" w:cstheme="minorHAnsi"/>
                <w:bCs/>
                <w:color w:val="5E5E5E" w:themeColor="text1"/>
                <w:sz w:val="18"/>
                <w:szCs w:val="18"/>
              </w:rPr>
            </w:pPr>
          </w:p>
        </w:tc>
      </w:tr>
      <w:tr w:rsidRPr="004D2F04" w:rsidR="004C0CA4" w:rsidTr="00B514CF" w14:paraId="65610A75" w14:textId="77777777">
        <w:trPr>
          <w:cantSplit/>
          <w:trHeight w:val="576"/>
        </w:trPr>
        <w:tc>
          <w:tcPr>
            <w:tcW w:w="3062" w:type="dxa"/>
            <w:shd w:val="clear" w:color="auto" w:fill="FFFDFC" w:themeFill="background2"/>
            <w:vAlign w:val="center"/>
          </w:tcPr>
          <w:p w:rsidRPr="00371C8F" w:rsidR="004C0CA4" w:rsidP="004C0CA4" w:rsidRDefault="004C0CA4" w14:paraId="074D5394" w14:textId="47F1F639">
            <w:pPr>
              <w:jc w:val="left"/>
              <w:rPr>
                <w:rFonts w:eastAsia="Calibri" w:cstheme="minorHAnsi"/>
                <w:b/>
                <w:color w:val="5E5E5E" w:themeColor="text1"/>
                <w:sz w:val="20"/>
                <w:szCs w:val="20"/>
              </w:rPr>
            </w:pPr>
            <w:r>
              <w:rPr>
                <w:rFonts w:eastAsia="Calibri" w:cstheme="minorHAnsi"/>
                <w:b/>
                <w:color w:val="5E5E5E" w:themeColor="text1"/>
                <w:sz w:val="20"/>
                <w:szCs w:val="20"/>
              </w:rPr>
              <w:t>Electrical Contractor</w:t>
            </w:r>
          </w:p>
        </w:tc>
        <w:tc>
          <w:tcPr>
            <w:tcW w:w="3960" w:type="dxa"/>
            <w:shd w:val="clear" w:color="auto" w:fill="FFFDFC" w:themeFill="background2"/>
            <w:vAlign w:val="center"/>
          </w:tcPr>
          <w:p w:rsidRPr="002933A3" w:rsidR="004C0CA4" w:rsidP="004C0CA4" w:rsidRDefault="004C0CA4" w14:paraId="19152997" w14:textId="77777777">
            <w:pPr>
              <w:jc w:val="center"/>
              <w:rPr>
                <w:rFonts w:eastAsia="Calibri" w:cstheme="minorHAnsi"/>
                <w:bCs/>
                <w:color w:val="5E5E5E" w:themeColor="text1"/>
                <w:sz w:val="18"/>
                <w:szCs w:val="18"/>
              </w:rPr>
            </w:pPr>
          </w:p>
        </w:tc>
        <w:tc>
          <w:tcPr>
            <w:tcW w:w="3077" w:type="dxa"/>
            <w:shd w:val="clear" w:color="auto" w:fill="FFFDFC" w:themeFill="background2"/>
            <w:vAlign w:val="center"/>
          </w:tcPr>
          <w:p w:rsidRPr="002933A3" w:rsidR="004C0CA4" w:rsidP="004C0CA4" w:rsidRDefault="004C0CA4" w14:paraId="3C8C1727" w14:textId="162B602C">
            <w:pPr>
              <w:jc w:val="center"/>
              <w:rPr>
                <w:rFonts w:eastAsia="Calibri" w:cstheme="minorHAnsi"/>
                <w:bCs/>
                <w:color w:val="5E5E5E" w:themeColor="text1"/>
                <w:sz w:val="18"/>
                <w:szCs w:val="18"/>
              </w:rPr>
            </w:pPr>
          </w:p>
        </w:tc>
      </w:tr>
      <w:tr w:rsidRPr="004D2F04" w:rsidR="004C0CA4" w:rsidTr="00B514CF" w14:paraId="407E7826" w14:textId="77777777">
        <w:trPr>
          <w:cantSplit/>
          <w:trHeight w:val="576"/>
        </w:trPr>
        <w:tc>
          <w:tcPr>
            <w:tcW w:w="3062" w:type="dxa"/>
            <w:tcBorders>
              <w:bottom w:val="single" w:color="auto" w:sz="2" w:space="0"/>
            </w:tcBorders>
            <w:shd w:val="clear" w:color="auto" w:fill="FFFDFC" w:themeFill="background2"/>
            <w:vAlign w:val="center"/>
          </w:tcPr>
          <w:p w:rsidRPr="00371C8F" w:rsidR="004C0CA4" w:rsidP="004C0CA4" w:rsidRDefault="004C0CA4" w14:paraId="4DA5764E" w14:textId="01AB6F61">
            <w:pPr>
              <w:jc w:val="left"/>
              <w:rPr>
                <w:rFonts w:eastAsia="Calibri" w:cstheme="minorHAnsi"/>
                <w:b/>
                <w:color w:val="5E5E5E" w:themeColor="text1"/>
                <w:sz w:val="20"/>
                <w:szCs w:val="20"/>
              </w:rPr>
            </w:pPr>
            <w:r>
              <w:rPr>
                <w:rFonts w:eastAsia="Calibri" w:cstheme="minorHAnsi"/>
                <w:b/>
                <w:color w:val="5E5E5E" w:themeColor="text1"/>
                <w:sz w:val="20"/>
                <w:szCs w:val="20"/>
              </w:rPr>
              <w:t>Elevator Company</w:t>
            </w:r>
          </w:p>
        </w:tc>
        <w:tc>
          <w:tcPr>
            <w:tcW w:w="3960" w:type="dxa"/>
            <w:tcBorders>
              <w:bottom w:val="single" w:color="auto" w:sz="2" w:space="0"/>
            </w:tcBorders>
            <w:shd w:val="clear" w:color="auto" w:fill="FFFDFC" w:themeFill="background2"/>
            <w:vAlign w:val="center"/>
          </w:tcPr>
          <w:p w:rsidRPr="004D2F04" w:rsidR="004C0CA4" w:rsidP="004C0CA4" w:rsidRDefault="004C0CA4" w14:paraId="1EB37342" w14:textId="77777777">
            <w:pPr>
              <w:jc w:val="center"/>
              <w:rPr>
                <w:rFonts w:eastAsia="Calibri" w:cstheme="minorHAnsi"/>
                <w:bCs/>
                <w:color w:val="5E5E5E"/>
                <w:sz w:val="18"/>
                <w:szCs w:val="18"/>
              </w:rPr>
            </w:pPr>
          </w:p>
        </w:tc>
        <w:tc>
          <w:tcPr>
            <w:tcW w:w="3077" w:type="dxa"/>
            <w:tcBorders>
              <w:bottom w:val="single" w:color="auto" w:sz="2" w:space="0"/>
            </w:tcBorders>
            <w:shd w:val="clear" w:color="auto" w:fill="FFFDFC" w:themeFill="background2"/>
            <w:vAlign w:val="center"/>
          </w:tcPr>
          <w:p w:rsidRPr="004D2F04" w:rsidR="004C0CA4" w:rsidP="004C0CA4" w:rsidRDefault="004C0CA4" w14:paraId="5FB86819" w14:textId="5BE942C5">
            <w:pPr>
              <w:jc w:val="center"/>
              <w:rPr>
                <w:rFonts w:eastAsia="Calibri" w:cstheme="minorHAnsi"/>
                <w:bCs/>
                <w:color w:val="5E5E5E"/>
                <w:sz w:val="18"/>
                <w:szCs w:val="18"/>
              </w:rPr>
            </w:pPr>
          </w:p>
        </w:tc>
      </w:tr>
      <w:tr w:rsidRPr="004D2F04" w:rsidR="00B514CF" w:rsidTr="00B514CF" w14:paraId="454A9F11" w14:textId="77777777">
        <w:trPr>
          <w:cantSplit/>
          <w:trHeight w:val="576"/>
        </w:trPr>
        <w:tc>
          <w:tcPr>
            <w:tcW w:w="10099" w:type="dxa"/>
            <w:gridSpan w:val="3"/>
            <w:tcBorders>
              <w:top w:val="single" w:color="auto" w:sz="2" w:space="0"/>
              <w:left w:val="single" w:color="auto" w:sz="2" w:space="0"/>
              <w:bottom w:val="single" w:color="auto" w:sz="2" w:space="0"/>
              <w:right w:val="single" w:color="auto" w:sz="2" w:space="0"/>
            </w:tcBorders>
            <w:shd w:val="clear" w:color="auto" w:fill="EDF7F7" w:themeFill="accent2" w:themeFillTint="33"/>
            <w:vAlign w:val="center"/>
          </w:tcPr>
          <w:p w:rsidRPr="00B514CF" w:rsidR="00B514CF" w:rsidP="004C0CA4" w:rsidRDefault="00B514CF" w14:paraId="3BF51C47" w14:textId="53A8371B">
            <w:pPr>
              <w:jc w:val="center"/>
              <w:rPr>
                <w:rFonts w:eastAsia="Calibri" w:cstheme="minorHAnsi"/>
                <w:bCs/>
                <w:color w:val="5E5E5E"/>
                <w:sz w:val="18"/>
                <w:szCs w:val="18"/>
                <w:u w:val="single"/>
              </w:rPr>
            </w:pPr>
            <w:r w:rsidRPr="00B514CF">
              <w:rPr>
                <w:rFonts w:eastAsia="Calibri" w:cstheme="minorHAnsi"/>
                <w:b/>
                <w:color w:val="5E5E5E" w:themeColor="text1"/>
                <w:sz w:val="20"/>
                <w:szCs w:val="20"/>
                <w:u w:val="single"/>
              </w:rPr>
              <w:t>Environmental Waste</w:t>
            </w:r>
          </w:p>
        </w:tc>
      </w:tr>
      <w:tr w:rsidRPr="004D2F04" w:rsidR="004C0CA4" w:rsidTr="00B514CF" w14:paraId="3D9D5E29" w14:textId="77777777">
        <w:trPr>
          <w:cantSplit/>
          <w:trHeight w:val="576"/>
        </w:trPr>
        <w:tc>
          <w:tcPr>
            <w:tcW w:w="3062" w:type="dxa"/>
            <w:tcBorders>
              <w:top w:val="single" w:color="auto" w:sz="2" w:space="0"/>
              <w:bottom w:val="nil"/>
            </w:tcBorders>
            <w:shd w:val="clear" w:color="auto" w:fill="FFFDFC" w:themeFill="background2"/>
            <w:vAlign w:val="center"/>
          </w:tcPr>
          <w:p w:rsidRPr="004C0CA4" w:rsidR="004C0CA4" w:rsidP="004C0CA4" w:rsidRDefault="004C0CA4" w14:paraId="3C8AEBC7" w14:textId="2D291240">
            <w:pPr>
              <w:jc w:val="right"/>
              <w:rPr>
                <w:rFonts w:eastAsia="Calibri" w:cstheme="minorHAnsi"/>
                <w:bCs/>
                <w:color w:val="5E5E5E" w:themeColor="text1"/>
                <w:sz w:val="20"/>
                <w:szCs w:val="20"/>
              </w:rPr>
            </w:pPr>
            <w:r w:rsidRPr="004C0CA4">
              <w:rPr>
                <w:rFonts w:eastAsia="Calibri" w:cstheme="minorHAnsi"/>
                <w:bCs/>
                <w:color w:val="5E5E5E" w:themeColor="text1"/>
                <w:sz w:val="20"/>
                <w:szCs w:val="20"/>
              </w:rPr>
              <w:t>Hazardous</w:t>
            </w:r>
          </w:p>
        </w:tc>
        <w:tc>
          <w:tcPr>
            <w:tcW w:w="3960" w:type="dxa"/>
            <w:tcBorders>
              <w:top w:val="single" w:color="auto" w:sz="2" w:space="0"/>
            </w:tcBorders>
            <w:shd w:val="clear" w:color="auto" w:fill="FFFDFC" w:themeFill="background2"/>
            <w:vAlign w:val="center"/>
          </w:tcPr>
          <w:p w:rsidRPr="004D2F04" w:rsidR="004C0CA4" w:rsidP="004C0CA4" w:rsidRDefault="004C0CA4" w14:paraId="697B62E8" w14:textId="77777777">
            <w:pPr>
              <w:jc w:val="center"/>
              <w:rPr>
                <w:rFonts w:eastAsia="Calibri" w:cstheme="minorHAnsi"/>
                <w:bCs/>
                <w:color w:val="5E5E5E"/>
                <w:sz w:val="18"/>
                <w:szCs w:val="18"/>
              </w:rPr>
            </w:pPr>
          </w:p>
        </w:tc>
        <w:tc>
          <w:tcPr>
            <w:tcW w:w="3077" w:type="dxa"/>
            <w:tcBorders>
              <w:top w:val="single" w:color="auto" w:sz="2" w:space="0"/>
            </w:tcBorders>
            <w:shd w:val="clear" w:color="auto" w:fill="FFFDFC" w:themeFill="background2"/>
            <w:vAlign w:val="center"/>
          </w:tcPr>
          <w:p w:rsidRPr="004D2F04" w:rsidR="004C0CA4" w:rsidP="004C0CA4" w:rsidRDefault="004C0CA4" w14:paraId="3884116D" w14:textId="10175097">
            <w:pPr>
              <w:jc w:val="center"/>
              <w:rPr>
                <w:rFonts w:eastAsia="Calibri" w:cstheme="minorHAnsi"/>
                <w:bCs/>
                <w:color w:val="5E5E5E"/>
                <w:sz w:val="18"/>
                <w:szCs w:val="18"/>
              </w:rPr>
            </w:pPr>
          </w:p>
        </w:tc>
      </w:tr>
      <w:tr w:rsidRPr="004D2F04" w:rsidR="004C0CA4" w:rsidTr="00B514CF" w14:paraId="36A2BE74" w14:textId="77777777">
        <w:trPr>
          <w:cantSplit/>
          <w:trHeight w:val="576"/>
        </w:trPr>
        <w:tc>
          <w:tcPr>
            <w:tcW w:w="3062" w:type="dxa"/>
            <w:tcBorders>
              <w:top w:val="nil"/>
            </w:tcBorders>
            <w:shd w:val="clear" w:color="auto" w:fill="FFFDFC" w:themeFill="background2"/>
            <w:vAlign w:val="center"/>
          </w:tcPr>
          <w:p w:rsidRPr="004C0CA4" w:rsidR="004C0CA4" w:rsidP="004C0CA4" w:rsidRDefault="004C0CA4" w14:paraId="59322362" w14:textId="6200C0EB">
            <w:pPr>
              <w:jc w:val="right"/>
              <w:rPr>
                <w:rFonts w:eastAsia="Calibri" w:cstheme="minorHAnsi"/>
                <w:bCs/>
                <w:color w:val="5E5E5E" w:themeColor="text1"/>
                <w:sz w:val="20"/>
                <w:szCs w:val="20"/>
              </w:rPr>
            </w:pPr>
            <w:r w:rsidRPr="004C0CA4">
              <w:rPr>
                <w:rFonts w:eastAsia="Calibri" w:cstheme="minorHAnsi"/>
                <w:bCs/>
                <w:color w:val="5E5E5E" w:themeColor="text1"/>
                <w:sz w:val="20"/>
                <w:szCs w:val="20"/>
              </w:rPr>
              <w:t>Non-Hazardous</w:t>
            </w:r>
          </w:p>
        </w:tc>
        <w:tc>
          <w:tcPr>
            <w:tcW w:w="3960" w:type="dxa"/>
            <w:shd w:val="clear" w:color="auto" w:fill="FFFDFC" w:themeFill="background2"/>
            <w:vAlign w:val="center"/>
          </w:tcPr>
          <w:p w:rsidRPr="004D2F04" w:rsidR="004C0CA4" w:rsidP="004C0CA4" w:rsidRDefault="004C0CA4" w14:paraId="15FA38B1"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7384544B" w14:textId="3D8E4502">
            <w:pPr>
              <w:jc w:val="center"/>
              <w:rPr>
                <w:rFonts w:eastAsia="Calibri" w:cstheme="minorHAnsi"/>
                <w:bCs/>
                <w:color w:val="5E5E5E"/>
                <w:sz w:val="18"/>
                <w:szCs w:val="18"/>
              </w:rPr>
            </w:pPr>
          </w:p>
        </w:tc>
      </w:tr>
      <w:tr w:rsidRPr="004D2F04" w:rsidR="004C0CA4" w:rsidTr="00B514CF" w14:paraId="4E9FBCA0" w14:textId="77777777">
        <w:trPr>
          <w:cantSplit/>
          <w:trHeight w:val="576"/>
        </w:trPr>
        <w:tc>
          <w:tcPr>
            <w:tcW w:w="3062" w:type="dxa"/>
            <w:shd w:val="clear" w:color="auto" w:fill="FFFDFC" w:themeFill="background2"/>
            <w:vAlign w:val="center"/>
          </w:tcPr>
          <w:p w:rsidR="004C0CA4" w:rsidP="004C0CA4" w:rsidRDefault="004C0CA4" w14:paraId="1C712FB3" w14:textId="64C351F2">
            <w:pPr>
              <w:jc w:val="left"/>
              <w:rPr>
                <w:rFonts w:eastAsia="Calibri" w:cstheme="minorHAnsi"/>
                <w:b/>
                <w:color w:val="5E5E5E" w:themeColor="text1"/>
                <w:sz w:val="20"/>
                <w:szCs w:val="20"/>
              </w:rPr>
            </w:pPr>
            <w:r>
              <w:rPr>
                <w:rFonts w:eastAsia="Calibri" w:cstheme="minorHAnsi"/>
                <w:b/>
                <w:color w:val="5E5E5E" w:themeColor="text1"/>
                <w:sz w:val="20"/>
                <w:szCs w:val="20"/>
              </w:rPr>
              <w:t>Fire Alarm Monitoring Service</w:t>
            </w:r>
          </w:p>
        </w:tc>
        <w:tc>
          <w:tcPr>
            <w:tcW w:w="3960" w:type="dxa"/>
            <w:shd w:val="clear" w:color="auto" w:fill="FFFDFC" w:themeFill="background2"/>
            <w:vAlign w:val="center"/>
          </w:tcPr>
          <w:p w:rsidRPr="004D2F04" w:rsidR="004C0CA4" w:rsidP="004C0CA4" w:rsidRDefault="004C0CA4" w14:paraId="129F6F16"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3D3FAB69" w14:textId="3B5DA569">
            <w:pPr>
              <w:jc w:val="center"/>
              <w:rPr>
                <w:rFonts w:eastAsia="Calibri" w:cstheme="minorHAnsi"/>
                <w:bCs/>
                <w:color w:val="5E5E5E"/>
                <w:sz w:val="18"/>
                <w:szCs w:val="18"/>
              </w:rPr>
            </w:pPr>
          </w:p>
        </w:tc>
      </w:tr>
      <w:tr w:rsidRPr="004D2F04" w:rsidR="004C0CA4" w:rsidTr="00B514CF" w14:paraId="3EA9D932" w14:textId="77777777">
        <w:trPr>
          <w:cantSplit/>
          <w:trHeight w:val="576"/>
        </w:trPr>
        <w:tc>
          <w:tcPr>
            <w:tcW w:w="3062" w:type="dxa"/>
            <w:shd w:val="clear" w:color="auto" w:fill="FFFDFC" w:themeFill="background2"/>
            <w:vAlign w:val="center"/>
          </w:tcPr>
          <w:p w:rsidR="004C0CA4" w:rsidP="004C0CA4" w:rsidRDefault="004C0CA4" w14:paraId="58E3F3C9" w14:textId="43227A5D">
            <w:pPr>
              <w:jc w:val="left"/>
              <w:rPr>
                <w:rFonts w:eastAsia="Calibri" w:cstheme="minorHAnsi"/>
                <w:b/>
                <w:color w:val="5E5E5E" w:themeColor="text1"/>
                <w:sz w:val="20"/>
                <w:szCs w:val="20"/>
              </w:rPr>
            </w:pPr>
            <w:r>
              <w:rPr>
                <w:rFonts w:eastAsia="Calibri" w:cstheme="minorHAnsi"/>
                <w:b/>
                <w:color w:val="5E5E5E" w:themeColor="text1"/>
                <w:sz w:val="20"/>
                <w:szCs w:val="20"/>
              </w:rPr>
              <w:t>Fire Alarm Service</w:t>
            </w:r>
          </w:p>
        </w:tc>
        <w:tc>
          <w:tcPr>
            <w:tcW w:w="3960" w:type="dxa"/>
            <w:shd w:val="clear" w:color="auto" w:fill="FFFDFC" w:themeFill="background2"/>
            <w:vAlign w:val="center"/>
          </w:tcPr>
          <w:p w:rsidRPr="004D2F04" w:rsidR="004C0CA4" w:rsidP="004C0CA4" w:rsidRDefault="004C0CA4" w14:paraId="7403A19C"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3C0C4B19" w14:textId="09754C7A">
            <w:pPr>
              <w:jc w:val="center"/>
              <w:rPr>
                <w:rFonts w:eastAsia="Calibri" w:cstheme="minorHAnsi"/>
                <w:bCs/>
                <w:color w:val="5E5E5E"/>
                <w:sz w:val="18"/>
                <w:szCs w:val="18"/>
              </w:rPr>
            </w:pPr>
          </w:p>
        </w:tc>
      </w:tr>
      <w:tr w:rsidRPr="004D2F04" w:rsidR="004C0CA4" w:rsidTr="00B514CF" w14:paraId="171DED8E" w14:textId="77777777">
        <w:trPr>
          <w:cantSplit/>
          <w:trHeight w:val="576"/>
        </w:trPr>
        <w:tc>
          <w:tcPr>
            <w:tcW w:w="3062" w:type="dxa"/>
            <w:tcBorders>
              <w:bottom w:val="single" w:color="auto" w:sz="2" w:space="0"/>
            </w:tcBorders>
            <w:shd w:val="clear" w:color="auto" w:fill="FFFDFC" w:themeFill="background2"/>
            <w:vAlign w:val="center"/>
          </w:tcPr>
          <w:p w:rsidR="004C0CA4" w:rsidP="004C0CA4" w:rsidRDefault="004C0CA4" w14:paraId="185F7BD9" w14:textId="7066B930">
            <w:pPr>
              <w:jc w:val="left"/>
              <w:rPr>
                <w:rFonts w:eastAsia="Calibri" w:cstheme="minorHAnsi"/>
                <w:b/>
                <w:color w:val="5E5E5E" w:themeColor="text1"/>
                <w:sz w:val="20"/>
                <w:szCs w:val="20"/>
              </w:rPr>
            </w:pPr>
            <w:r>
              <w:rPr>
                <w:rFonts w:eastAsia="Calibri" w:cstheme="minorHAnsi"/>
                <w:b/>
                <w:color w:val="5E5E5E" w:themeColor="text1"/>
                <w:sz w:val="20"/>
                <w:szCs w:val="20"/>
              </w:rPr>
              <w:t>Fire Sprinkler Service</w:t>
            </w:r>
          </w:p>
        </w:tc>
        <w:tc>
          <w:tcPr>
            <w:tcW w:w="3960" w:type="dxa"/>
            <w:tcBorders>
              <w:bottom w:val="single" w:color="auto" w:sz="2" w:space="0"/>
            </w:tcBorders>
            <w:shd w:val="clear" w:color="auto" w:fill="FFFDFC" w:themeFill="background2"/>
            <w:vAlign w:val="center"/>
          </w:tcPr>
          <w:p w:rsidRPr="004D2F04" w:rsidR="004C0CA4" w:rsidP="004C0CA4" w:rsidRDefault="004C0CA4" w14:paraId="3EF487CC" w14:textId="77777777">
            <w:pPr>
              <w:jc w:val="center"/>
              <w:rPr>
                <w:rFonts w:eastAsia="Calibri" w:cstheme="minorHAnsi"/>
                <w:bCs/>
                <w:color w:val="5E5E5E"/>
                <w:sz w:val="18"/>
                <w:szCs w:val="18"/>
              </w:rPr>
            </w:pPr>
          </w:p>
        </w:tc>
        <w:tc>
          <w:tcPr>
            <w:tcW w:w="3077" w:type="dxa"/>
            <w:tcBorders>
              <w:bottom w:val="single" w:color="auto" w:sz="2" w:space="0"/>
            </w:tcBorders>
            <w:shd w:val="clear" w:color="auto" w:fill="FFFDFC" w:themeFill="background2"/>
            <w:vAlign w:val="center"/>
          </w:tcPr>
          <w:p w:rsidRPr="004D2F04" w:rsidR="004C0CA4" w:rsidP="004C0CA4" w:rsidRDefault="004C0CA4" w14:paraId="221EEAAF" w14:textId="4A5BCDD7">
            <w:pPr>
              <w:jc w:val="center"/>
              <w:rPr>
                <w:rFonts w:eastAsia="Calibri" w:cstheme="minorHAnsi"/>
                <w:bCs/>
                <w:color w:val="5E5E5E"/>
                <w:sz w:val="18"/>
                <w:szCs w:val="18"/>
              </w:rPr>
            </w:pPr>
          </w:p>
        </w:tc>
      </w:tr>
      <w:tr w:rsidRPr="00B514CF" w:rsidR="00B514CF" w:rsidTr="00B514CF" w14:paraId="0E45CAE1" w14:textId="77777777">
        <w:trPr>
          <w:cantSplit/>
          <w:trHeight w:val="576"/>
        </w:trPr>
        <w:tc>
          <w:tcPr>
            <w:tcW w:w="10099" w:type="dxa"/>
            <w:gridSpan w:val="3"/>
            <w:tcBorders>
              <w:top w:val="single" w:color="auto" w:sz="2" w:space="0"/>
              <w:left w:val="single" w:color="auto" w:sz="2" w:space="0"/>
              <w:bottom w:val="single" w:color="auto" w:sz="2" w:space="0"/>
              <w:right w:val="single" w:color="auto" w:sz="2" w:space="0"/>
            </w:tcBorders>
            <w:shd w:val="clear" w:color="auto" w:fill="EDF7F7" w:themeFill="accent2" w:themeFillTint="33"/>
            <w:vAlign w:val="center"/>
          </w:tcPr>
          <w:p w:rsidRPr="00B514CF" w:rsidR="00B514CF" w:rsidP="004C0CA4" w:rsidRDefault="00B514CF" w14:paraId="14049145" w14:textId="0847DC6E">
            <w:pPr>
              <w:jc w:val="center"/>
              <w:rPr>
                <w:rFonts w:eastAsia="Calibri" w:cstheme="minorHAnsi"/>
                <w:bCs/>
                <w:color w:val="5E5E5E"/>
                <w:sz w:val="18"/>
                <w:szCs w:val="18"/>
                <w:u w:val="single"/>
              </w:rPr>
            </w:pPr>
            <w:r w:rsidRPr="00B514CF">
              <w:rPr>
                <w:rFonts w:eastAsia="Calibri" w:cstheme="minorHAnsi"/>
                <w:b/>
                <w:color w:val="5E5E5E" w:themeColor="text1"/>
                <w:sz w:val="20"/>
                <w:szCs w:val="20"/>
                <w:u w:val="single"/>
              </w:rPr>
              <w:t>Generator</w:t>
            </w:r>
          </w:p>
        </w:tc>
      </w:tr>
      <w:tr w:rsidRPr="004D2F04" w:rsidR="004C0CA4" w:rsidTr="00B514CF" w14:paraId="4430ABF3" w14:textId="77777777">
        <w:trPr>
          <w:cantSplit/>
          <w:trHeight w:val="576"/>
        </w:trPr>
        <w:tc>
          <w:tcPr>
            <w:tcW w:w="3062" w:type="dxa"/>
            <w:tcBorders>
              <w:top w:val="single" w:color="auto" w:sz="2" w:space="0"/>
              <w:bottom w:val="nil"/>
            </w:tcBorders>
            <w:shd w:val="clear" w:color="auto" w:fill="FFFDFC" w:themeFill="background2"/>
            <w:vAlign w:val="center"/>
          </w:tcPr>
          <w:p w:rsidRPr="004C0CA4" w:rsidR="004C0CA4" w:rsidP="004C0CA4" w:rsidRDefault="004C0CA4" w14:paraId="16484997" w14:textId="6F3C3949">
            <w:pPr>
              <w:jc w:val="right"/>
              <w:rPr>
                <w:rFonts w:eastAsia="Calibri" w:cstheme="minorHAnsi"/>
                <w:bCs/>
                <w:color w:val="5E5E5E" w:themeColor="text1"/>
                <w:sz w:val="20"/>
                <w:szCs w:val="20"/>
              </w:rPr>
            </w:pPr>
            <w:r w:rsidRPr="004C0CA4">
              <w:rPr>
                <w:rFonts w:eastAsia="Calibri" w:cstheme="minorHAnsi"/>
                <w:bCs/>
                <w:color w:val="5E5E5E" w:themeColor="text1"/>
                <w:sz w:val="20"/>
                <w:szCs w:val="20"/>
              </w:rPr>
              <w:t>Service</w:t>
            </w:r>
          </w:p>
        </w:tc>
        <w:tc>
          <w:tcPr>
            <w:tcW w:w="3960" w:type="dxa"/>
            <w:tcBorders>
              <w:top w:val="single" w:color="auto" w:sz="2" w:space="0"/>
            </w:tcBorders>
            <w:shd w:val="clear" w:color="auto" w:fill="FFFDFC" w:themeFill="background2"/>
            <w:vAlign w:val="center"/>
          </w:tcPr>
          <w:p w:rsidRPr="004D2F04" w:rsidR="004C0CA4" w:rsidP="004C0CA4" w:rsidRDefault="004C0CA4" w14:paraId="6E3BD7D5" w14:textId="77777777">
            <w:pPr>
              <w:jc w:val="center"/>
              <w:rPr>
                <w:rFonts w:eastAsia="Calibri" w:cstheme="minorHAnsi"/>
                <w:bCs/>
                <w:color w:val="5E5E5E"/>
                <w:sz w:val="18"/>
                <w:szCs w:val="18"/>
              </w:rPr>
            </w:pPr>
          </w:p>
        </w:tc>
        <w:tc>
          <w:tcPr>
            <w:tcW w:w="3077" w:type="dxa"/>
            <w:tcBorders>
              <w:top w:val="single" w:color="auto" w:sz="2" w:space="0"/>
            </w:tcBorders>
            <w:shd w:val="clear" w:color="auto" w:fill="FFFDFC" w:themeFill="background2"/>
            <w:vAlign w:val="center"/>
          </w:tcPr>
          <w:p w:rsidRPr="004D2F04" w:rsidR="004C0CA4" w:rsidP="004C0CA4" w:rsidRDefault="004C0CA4" w14:paraId="08D3E624" w14:textId="77777777">
            <w:pPr>
              <w:jc w:val="center"/>
              <w:rPr>
                <w:rFonts w:eastAsia="Calibri" w:cstheme="minorHAnsi"/>
                <w:bCs/>
                <w:color w:val="5E5E5E"/>
                <w:sz w:val="18"/>
                <w:szCs w:val="18"/>
              </w:rPr>
            </w:pPr>
          </w:p>
        </w:tc>
      </w:tr>
      <w:tr w:rsidRPr="004D2F04" w:rsidR="004C0CA4" w:rsidTr="00B514CF" w14:paraId="08916A1E" w14:textId="77777777">
        <w:trPr>
          <w:cantSplit/>
          <w:trHeight w:val="576"/>
        </w:trPr>
        <w:tc>
          <w:tcPr>
            <w:tcW w:w="3062" w:type="dxa"/>
            <w:tcBorders>
              <w:top w:val="nil"/>
              <w:bottom w:val="nil"/>
            </w:tcBorders>
            <w:shd w:val="clear" w:color="auto" w:fill="FFFDFC" w:themeFill="background2"/>
            <w:vAlign w:val="center"/>
          </w:tcPr>
          <w:p w:rsidRPr="004C0CA4" w:rsidR="004C0CA4" w:rsidP="004C0CA4" w:rsidRDefault="004C0CA4" w14:paraId="7603E39A" w14:textId="60134BF3">
            <w:pPr>
              <w:jc w:val="right"/>
              <w:rPr>
                <w:rFonts w:eastAsia="Calibri" w:cstheme="minorHAnsi"/>
                <w:bCs/>
                <w:color w:val="5E5E5E" w:themeColor="text1"/>
                <w:sz w:val="20"/>
                <w:szCs w:val="20"/>
              </w:rPr>
            </w:pPr>
            <w:r w:rsidRPr="004C0CA4">
              <w:rPr>
                <w:rFonts w:eastAsia="Calibri" w:cstheme="minorHAnsi"/>
                <w:bCs/>
                <w:color w:val="5E5E5E" w:themeColor="text1"/>
                <w:sz w:val="20"/>
                <w:szCs w:val="20"/>
              </w:rPr>
              <w:t>Rental</w:t>
            </w:r>
          </w:p>
        </w:tc>
        <w:tc>
          <w:tcPr>
            <w:tcW w:w="3960" w:type="dxa"/>
            <w:shd w:val="clear" w:color="auto" w:fill="FFFDFC" w:themeFill="background2"/>
            <w:vAlign w:val="center"/>
          </w:tcPr>
          <w:p w:rsidRPr="004D2F04" w:rsidR="004C0CA4" w:rsidP="004C0CA4" w:rsidRDefault="004C0CA4" w14:paraId="0E3F8EE6"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3759BC16" w14:textId="77777777">
            <w:pPr>
              <w:jc w:val="center"/>
              <w:rPr>
                <w:rFonts w:eastAsia="Calibri" w:cstheme="minorHAnsi"/>
                <w:bCs/>
                <w:color w:val="5E5E5E"/>
                <w:sz w:val="18"/>
                <w:szCs w:val="18"/>
              </w:rPr>
            </w:pPr>
          </w:p>
        </w:tc>
      </w:tr>
      <w:tr w:rsidRPr="004D2F04" w:rsidR="004C0CA4" w:rsidTr="00B514CF" w14:paraId="3567EE2C" w14:textId="77777777">
        <w:trPr>
          <w:cantSplit/>
          <w:trHeight w:val="576"/>
        </w:trPr>
        <w:tc>
          <w:tcPr>
            <w:tcW w:w="3062" w:type="dxa"/>
            <w:tcBorders>
              <w:top w:val="nil"/>
            </w:tcBorders>
            <w:shd w:val="clear" w:color="auto" w:fill="FFFDFC" w:themeFill="background2"/>
            <w:vAlign w:val="center"/>
          </w:tcPr>
          <w:p w:rsidRPr="004C0CA4" w:rsidR="004C0CA4" w:rsidP="004C0CA4" w:rsidRDefault="004C0CA4" w14:paraId="6AB22778" w14:textId="44A656E0">
            <w:pPr>
              <w:jc w:val="right"/>
              <w:rPr>
                <w:rFonts w:eastAsia="Calibri" w:cstheme="minorHAnsi"/>
                <w:bCs/>
                <w:color w:val="5E5E5E" w:themeColor="text1"/>
                <w:sz w:val="20"/>
                <w:szCs w:val="20"/>
              </w:rPr>
            </w:pPr>
            <w:r w:rsidRPr="004C0CA4">
              <w:rPr>
                <w:rFonts w:eastAsia="Calibri" w:cstheme="minorHAnsi"/>
                <w:bCs/>
                <w:color w:val="5E5E5E" w:themeColor="text1"/>
                <w:sz w:val="20"/>
                <w:szCs w:val="20"/>
              </w:rPr>
              <w:t>Fuel</w:t>
            </w:r>
          </w:p>
        </w:tc>
        <w:tc>
          <w:tcPr>
            <w:tcW w:w="3960" w:type="dxa"/>
            <w:shd w:val="clear" w:color="auto" w:fill="FFFDFC" w:themeFill="background2"/>
            <w:vAlign w:val="center"/>
          </w:tcPr>
          <w:p w:rsidRPr="004D2F04" w:rsidR="004C0CA4" w:rsidP="004C0CA4" w:rsidRDefault="004C0CA4" w14:paraId="4FA12765"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747130BE" w14:textId="77777777">
            <w:pPr>
              <w:jc w:val="center"/>
              <w:rPr>
                <w:rFonts w:eastAsia="Calibri" w:cstheme="minorHAnsi"/>
                <w:bCs/>
                <w:color w:val="5E5E5E"/>
                <w:sz w:val="18"/>
                <w:szCs w:val="18"/>
              </w:rPr>
            </w:pPr>
          </w:p>
        </w:tc>
      </w:tr>
      <w:tr w:rsidRPr="004D2F04" w:rsidR="004C0CA4" w:rsidTr="00B514CF" w14:paraId="0AC0E402" w14:textId="77777777">
        <w:trPr>
          <w:cantSplit/>
          <w:trHeight w:val="576"/>
        </w:trPr>
        <w:tc>
          <w:tcPr>
            <w:tcW w:w="3062" w:type="dxa"/>
            <w:shd w:val="clear" w:color="auto" w:fill="FFFDFC" w:themeFill="background2"/>
            <w:vAlign w:val="center"/>
          </w:tcPr>
          <w:p w:rsidR="004C0CA4" w:rsidP="004C0CA4" w:rsidRDefault="004C0CA4" w14:paraId="68DBEF14" w14:textId="179C6887">
            <w:pPr>
              <w:jc w:val="left"/>
              <w:rPr>
                <w:rFonts w:eastAsia="Calibri" w:cstheme="minorHAnsi"/>
                <w:b/>
                <w:color w:val="5E5E5E" w:themeColor="text1"/>
                <w:sz w:val="20"/>
                <w:szCs w:val="20"/>
              </w:rPr>
            </w:pPr>
            <w:r>
              <w:rPr>
                <w:rFonts w:eastAsia="Calibri" w:cstheme="minorHAnsi"/>
                <w:b/>
                <w:color w:val="5E5E5E" w:themeColor="text1"/>
                <w:sz w:val="20"/>
                <w:szCs w:val="20"/>
              </w:rPr>
              <w:t>HVAC Contractor</w:t>
            </w:r>
          </w:p>
        </w:tc>
        <w:tc>
          <w:tcPr>
            <w:tcW w:w="3960" w:type="dxa"/>
            <w:shd w:val="clear" w:color="auto" w:fill="FFFDFC" w:themeFill="background2"/>
            <w:vAlign w:val="center"/>
          </w:tcPr>
          <w:p w:rsidRPr="004D2F04" w:rsidR="004C0CA4" w:rsidP="004C0CA4" w:rsidRDefault="004C0CA4" w14:paraId="586FBBEA" w14:textId="77777777">
            <w:pPr>
              <w:jc w:val="center"/>
              <w:rPr>
                <w:rFonts w:eastAsia="Calibri" w:cstheme="minorHAnsi"/>
                <w:bCs/>
                <w:color w:val="5E5E5E"/>
                <w:sz w:val="18"/>
                <w:szCs w:val="18"/>
              </w:rPr>
            </w:pPr>
          </w:p>
        </w:tc>
        <w:tc>
          <w:tcPr>
            <w:tcW w:w="3077" w:type="dxa"/>
            <w:shd w:val="clear" w:color="auto" w:fill="FFFDFC" w:themeFill="background2"/>
            <w:vAlign w:val="center"/>
          </w:tcPr>
          <w:p w:rsidRPr="004D2F04" w:rsidR="004C0CA4" w:rsidP="004C0CA4" w:rsidRDefault="004C0CA4" w14:paraId="5188DE31" w14:textId="77777777">
            <w:pPr>
              <w:jc w:val="center"/>
              <w:rPr>
                <w:rFonts w:eastAsia="Calibri" w:cstheme="minorHAnsi"/>
                <w:bCs/>
                <w:color w:val="5E5E5E"/>
                <w:sz w:val="18"/>
                <w:szCs w:val="18"/>
              </w:rPr>
            </w:pPr>
          </w:p>
        </w:tc>
      </w:tr>
    </w:tbl>
    <w:p w:rsidR="005F1607" w:rsidP="00ED69E8" w:rsidRDefault="005F1607" w14:paraId="77BCA64B" w14:textId="1021AF63">
      <w:pPr>
        <w:pStyle w:val="GrayBodyTextStyle"/>
      </w:pPr>
    </w:p>
    <w:p w:rsidR="005F1607" w:rsidRDefault="005F1607" w14:paraId="77521E9C" w14:textId="77777777">
      <w:pPr>
        <w:rPr>
          <w:rFonts w:ascii="Arial" w:hAnsi="Arial" w:eastAsia="Arial" w:cs="Arial"/>
          <w:color w:val="5E5E5E"/>
          <w:kern w:val="0"/>
          <w14:ligatures w14:val="none"/>
        </w:rPr>
      </w:pPr>
      <w:r>
        <w:br w:type="page"/>
      </w:r>
    </w:p>
    <w:p w:rsidR="006668D8" w:rsidP="005F1607" w:rsidRDefault="005F1607" w14:paraId="3E103DDA" w14:textId="0AEEB603">
      <w:pPr>
        <w:pStyle w:val="BlueHeading2"/>
      </w:pPr>
      <w:bookmarkStart w:name="_Toc198713309" w:id="14"/>
      <w:bookmarkStart w:name="_Toc226030419" w:id="15"/>
      <w:r>
        <w:t>Emergency Supplies</w:t>
      </w:r>
      <w:bookmarkEnd w:id="14"/>
      <w:bookmarkEnd w:id="15"/>
    </w:p>
    <w:tbl>
      <w:tblPr>
        <w:tblStyle w:val="TableGrid"/>
        <w:tblW w:w="10099" w:type="dxa"/>
        <w:tblInd w:w="893" w:type="dxa"/>
        <w:tblLook w:val="04A0" w:firstRow="1" w:lastRow="0" w:firstColumn="1" w:lastColumn="0" w:noHBand="0" w:noVBand="1"/>
      </w:tblPr>
      <w:tblGrid>
        <w:gridCol w:w="3366"/>
        <w:gridCol w:w="776"/>
        <w:gridCol w:w="2590"/>
        <w:gridCol w:w="3080"/>
        <w:gridCol w:w="287"/>
      </w:tblGrid>
      <w:tr w:rsidRPr="004D2F04" w:rsidR="005F1607" w:rsidTr="00AC3DEE" w14:paraId="667AF911" w14:textId="77777777">
        <w:trPr>
          <w:cantSplit/>
          <w:trHeight w:val="432"/>
        </w:trPr>
        <w:tc>
          <w:tcPr>
            <w:tcW w:w="10099" w:type="dxa"/>
            <w:gridSpan w:val="5"/>
            <w:tcBorders>
              <w:bottom w:val="single" w:color="auto" w:sz="4" w:space="0"/>
            </w:tcBorders>
            <w:shd w:val="clear" w:color="auto" w:fill="1C3557" w:themeFill="text2"/>
            <w:vAlign w:val="center"/>
          </w:tcPr>
          <w:p w:rsidRPr="005F1607" w:rsidR="005F1607" w:rsidP="005F1607" w:rsidRDefault="005F1607" w14:paraId="1E9C1FC1" w14:textId="094A8699">
            <w:pPr>
              <w:jc w:val="center"/>
              <w:rPr>
                <w:rFonts w:eastAsia="Calibri" w:cstheme="minorHAnsi"/>
                <w:b/>
                <w:color w:val="5E5E5E"/>
                <w:sz w:val="24"/>
                <w:szCs w:val="24"/>
              </w:rPr>
            </w:pPr>
            <w:r w:rsidRPr="0078703F">
              <w:rPr>
                <w:rFonts w:eastAsia="Calibri" w:cstheme="minorHAnsi"/>
                <w:b/>
                <w:color w:val="FFFFFF" w:themeColor="background1"/>
                <w:sz w:val="24"/>
                <w:szCs w:val="24"/>
              </w:rPr>
              <w:t>Disaster Kit Contents</w:t>
            </w:r>
          </w:p>
        </w:tc>
      </w:tr>
      <w:tr w:rsidRPr="004D2F04" w:rsidR="006F591F" w:rsidTr="006F591F" w14:paraId="5FEAAD11" w14:textId="77777777">
        <w:trPr>
          <w:cantSplit/>
          <w:trHeight w:val="440"/>
        </w:trPr>
        <w:tc>
          <w:tcPr>
            <w:tcW w:w="4142" w:type="dxa"/>
            <w:gridSpan w:val="2"/>
            <w:vMerge w:val="restart"/>
            <w:tcBorders>
              <w:top w:val="single" w:color="auto" w:sz="4" w:space="0"/>
              <w:left w:val="single" w:color="auto" w:sz="4" w:space="0"/>
              <w:right w:val="nil"/>
            </w:tcBorders>
            <w:shd w:val="clear" w:color="auto" w:fill="FFFDFC" w:themeFill="background2"/>
            <w:vAlign w:val="center"/>
          </w:tcPr>
          <w:p w:rsidRPr="00371C8F" w:rsidR="006F591F" w:rsidP="00BA6A82" w:rsidRDefault="006F591F" w14:paraId="73A48E31" w14:textId="6B592054">
            <w:pPr>
              <w:jc w:val="left"/>
              <w:rPr>
                <w:rFonts w:eastAsia="Calibri" w:cstheme="minorHAnsi"/>
                <w:b/>
                <w:color w:val="5E5E5E" w:themeColor="text1"/>
                <w:sz w:val="20"/>
                <w:szCs w:val="20"/>
              </w:rPr>
            </w:pPr>
            <w:r>
              <w:rPr>
                <w:rFonts w:eastAsia="Calibri" w:cstheme="minorHAnsi"/>
                <w:b/>
                <w:color w:val="5E5E5E" w:themeColor="text1"/>
                <w:sz w:val="20"/>
                <w:szCs w:val="20"/>
              </w:rPr>
              <w:t xml:space="preserve">An Emergency or Disaster Kit is </w:t>
            </w:r>
            <w:commentRangeStart w:id="16"/>
            <w:r>
              <w:rPr>
                <w:rFonts w:eastAsia="Calibri" w:cstheme="minorHAnsi"/>
                <w:b/>
                <w:color w:val="5E5E5E" w:themeColor="text1"/>
                <w:sz w:val="20"/>
                <w:szCs w:val="20"/>
              </w:rPr>
              <w:t>located</w:t>
            </w:r>
            <w:commentRangeEnd w:id="16"/>
            <w:r w:rsidR="00840454">
              <w:rPr>
                <w:rStyle w:val="CommentReference"/>
                <w:rFonts w:eastAsia="Calibri" w:cstheme="minorHAnsi"/>
                <w:b/>
                <w:color w:val="5E5E5E" w:themeColor="text1"/>
                <w:sz w:val="20"/>
                <w:szCs w:val="20"/>
              </w:rPr>
              <w:commentReference w:id="16"/>
            </w:r>
            <w:r>
              <w:rPr>
                <w:rFonts w:eastAsia="Calibri" w:cstheme="minorHAnsi"/>
                <w:b/>
                <w:color w:val="5E5E5E" w:themeColor="text1"/>
                <w:sz w:val="20"/>
                <w:szCs w:val="20"/>
              </w:rPr>
              <w:t>:</w:t>
            </w:r>
          </w:p>
        </w:tc>
        <w:tc>
          <w:tcPr>
            <w:tcW w:w="5670" w:type="dxa"/>
            <w:gridSpan w:val="2"/>
            <w:tcBorders>
              <w:top w:val="nil"/>
              <w:left w:val="nil"/>
              <w:bottom w:val="nil"/>
              <w:right w:val="nil"/>
            </w:tcBorders>
            <w:shd w:val="clear" w:color="auto" w:fill="FFFDFC" w:themeFill="background2"/>
            <w:vAlign w:val="center"/>
          </w:tcPr>
          <w:p w:rsidRPr="004D2F04" w:rsidR="006F591F" w:rsidP="00BA6A82" w:rsidRDefault="006F591F" w14:paraId="0C6DC242" w14:textId="77777777">
            <w:pPr>
              <w:jc w:val="center"/>
              <w:rPr>
                <w:rFonts w:eastAsia="Calibri" w:cstheme="minorHAnsi"/>
                <w:bCs/>
                <w:color w:val="5E5E5E"/>
                <w:sz w:val="18"/>
                <w:szCs w:val="18"/>
              </w:rPr>
            </w:pPr>
          </w:p>
        </w:tc>
        <w:tc>
          <w:tcPr>
            <w:tcW w:w="287" w:type="dxa"/>
            <w:tcBorders>
              <w:top w:val="nil"/>
              <w:left w:val="nil"/>
              <w:bottom w:val="nil"/>
              <w:right w:val="single" w:color="auto" w:sz="4" w:space="0"/>
            </w:tcBorders>
            <w:shd w:val="clear" w:color="auto" w:fill="FFFDFC" w:themeFill="background2"/>
            <w:vAlign w:val="center"/>
          </w:tcPr>
          <w:p w:rsidRPr="004D2F04" w:rsidR="006F591F" w:rsidP="00BA6A82" w:rsidRDefault="006F591F" w14:paraId="30DB1613" w14:textId="733D297E">
            <w:pPr>
              <w:jc w:val="center"/>
              <w:rPr>
                <w:rFonts w:eastAsia="Calibri" w:cstheme="minorHAnsi"/>
                <w:bCs/>
                <w:color w:val="5E5E5E"/>
                <w:sz w:val="18"/>
                <w:szCs w:val="18"/>
              </w:rPr>
            </w:pPr>
          </w:p>
        </w:tc>
      </w:tr>
      <w:tr w:rsidRPr="004D2F04" w:rsidR="006F591F" w:rsidTr="006F591F" w14:paraId="36BE61DE" w14:textId="77777777">
        <w:trPr>
          <w:cantSplit/>
          <w:trHeight w:val="255"/>
        </w:trPr>
        <w:tc>
          <w:tcPr>
            <w:tcW w:w="4142" w:type="dxa"/>
            <w:gridSpan w:val="2"/>
            <w:vMerge/>
            <w:tcBorders>
              <w:left w:val="single" w:color="auto" w:sz="4" w:space="0"/>
              <w:right w:val="nil"/>
            </w:tcBorders>
            <w:shd w:val="clear" w:color="auto" w:fill="FFFDFC" w:themeFill="background2"/>
            <w:vAlign w:val="center"/>
          </w:tcPr>
          <w:p w:rsidR="006F591F" w:rsidP="00BA6A82" w:rsidRDefault="006F591F" w14:paraId="4CD6F79E" w14:textId="77777777">
            <w:pPr>
              <w:jc w:val="left"/>
              <w:rPr>
                <w:rFonts w:eastAsia="Calibri" w:cstheme="minorHAnsi"/>
                <w:b/>
                <w:color w:val="5E5E5E" w:themeColor="text1"/>
                <w:sz w:val="20"/>
                <w:szCs w:val="20"/>
              </w:rPr>
            </w:pPr>
          </w:p>
        </w:tc>
        <w:tc>
          <w:tcPr>
            <w:tcW w:w="5670" w:type="dxa"/>
            <w:gridSpan w:val="2"/>
            <w:tcBorders>
              <w:top w:val="nil"/>
              <w:left w:val="nil"/>
              <w:bottom w:val="single" w:color="auto" w:sz="4" w:space="0"/>
              <w:right w:val="nil"/>
            </w:tcBorders>
            <w:shd w:val="clear" w:color="auto" w:fill="FFFDFC" w:themeFill="background2"/>
            <w:vAlign w:val="center"/>
          </w:tcPr>
          <w:p w:rsidRPr="004D2F04" w:rsidR="006F591F" w:rsidP="00BA6A82" w:rsidRDefault="006F591F" w14:paraId="67318EB8" w14:textId="77777777">
            <w:pPr>
              <w:jc w:val="center"/>
              <w:rPr>
                <w:rFonts w:eastAsia="Calibri" w:cstheme="minorHAnsi"/>
                <w:bCs/>
                <w:color w:val="5E5E5E"/>
                <w:sz w:val="18"/>
                <w:szCs w:val="18"/>
              </w:rPr>
            </w:pPr>
          </w:p>
        </w:tc>
        <w:tc>
          <w:tcPr>
            <w:tcW w:w="287" w:type="dxa"/>
            <w:tcBorders>
              <w:top w:val="nil"/>
              <w:left w:val="nil"/>
              <w:bottom w:val="nil"/>
              <w:right w:val="single" w:color="auto" w:sz="4" w:space="0"/>
            </w:tcBorders>
            <w:shd w:val="clear" w:color="auto" w:fill="FFFDFC" w:themeFill="background2"/>
            <w:vAlign w:val="center"/>
          </w:tcPr>
          <w:p w:rsidRPr="004D2F04" w:rsidR="006F591F" w:rsidP="00BA6A82" w:rsidRDefault="006F591F" w14:paraId="6DE64A54" w14:textId="789780B5">
            <w:pPr>
              <w:jc w:val="center"/>
              <w:rPr>
                <w:rFonts w:eastAsia="Calibri" w:cstheme="minorHAnsi"/>
                <w:bCs/>
                <w:color w:val="5E5E5E"/>
                <w:sz w:val="18"/>
                <w:szCs w:val="18"/>
              </w:rPr>
            </w:pPr>
          </w:p>
        </w:tc>
      </w:tr>
      <w:tr w:rsidRPr="004D2F04" w:rsidR="006F591F" w:rsidTr="005212E5" w14:paraId="09AD07BD" w14:textId="77777777">
        <w:trPr>
          <w:cantSplit/>
          <w:trHeight w:val="264"/>
        </w:trPr>
        <w:tc>
          <w:tcPr>
            <w:tcW w:w="4142" w:type="dxa"/>
            <w:gridSpan w:val="2"/>
            <w:vMerge/>
            <w:tcBorders>
              <w:left w:val="single" w:color="auto" w:sz="4" w:space="0"/>
              <w:bottom w:val="single" w:color="auto" w:sz="2" w:space="0"/>
              <w:right w:val="nil"/>
            </w:tcBorders>
            <w:shd w:val="clear" w:color="auto" w:fill="FFFDFC" w:themeFill="background2"/>
            <w:vAlign w:val="center"/>
          </w:tcPr>
          <w:p w:rsidR="006F591F" w:rsidP="00BA6A82" w:rsidRDefault="006F591F" w14:paraId="61A5375A" w14:textId="77777777">
            <w:pPr>
              <w:jc w:val="left"/>
              <w:rPr>
                <w:rFonts w:eastAsia="Calibri" w:cstheme="minorHAnsi"/>
                <w:b/>
                <w:color w:val="5E5E5E" w:themeColor="text1"/>
                <w:sz w:val="20"/>
                <w:szCs w:val="20"/>
              </w:rPr>
            </w:pPr>
          </w:p>
        </w:tc>
        <w:tc>
          <w:tcPr>
            <w:tcW w:w="5957" w:type="dxa"/>
            <w:gridSpan w:val="3"/>
            <w:tcBorders>
              <w:top w:val="nil"/>
              <w:left w:val="nil"/>
              <w:bottom w:val="single" w:color="auto" w:sz="2" w:space="0"/>
              <w:right w:val="single" w:color="auto" w:sz="4" w:space="0"/>
            </w:tcBorders>
            <w:shd w:val="clear" w:color="auto" w:fill="FFFDFC" w:themeFill="background2"/>
            <w:vAlign w:val="center"/>
          </w:tcPr>
          <w:p w:rsidRPr="004D2F04" w:rsidR="006F591F" w:rsidP="00BA6A82" w:rsidRDefault="006F591F" w14:paraId="1A4950CA" w14:textId="77777777">
            <w:pPr>
              <w:jc w:val="center"/>
              <w:rPr>
                <w:rFonts w:eastAsia="Calibri" w:cstheme="minorHAnsi"/>
                <w:bCs/>
                <w:color w:val="5E5E5E"/>
                <w:sz w:val="18"/>
                <w:szCs w:val="18"/>
              </w:rPr>
            </w:pPr>
          </w:p>
        </w:tc>
      </w:tr>
      <w:tr w:rsidRPr="004D2F04" w:rsidR="005F1607" w:rsidTr="005212E5" w14:paraId="46AE6FAC" w14:textId="77777777">
        <w:trPr>
          <w:cantSplit/>
          <w:trHeight w:val="426"/>
        </w:trPr>
        <w:tc>
          <w:tcPr>
            <w:tcW w:w="10099" w:type="dxa"/>
            <w:gridSpan w:val="5"/>
            <w:tcBorders>
              <w:top w:val="single" w:color="auto" w:sz="2" w:space="0"/>
              <w:left w:val="single" w:color="auto" w:sz="2" w:space="0"/>
              <w:bottom w:val="single" w:color="auto" w:sz="2" w:space="0"/>
              <w:right w:val="single" w:color="auto" w:sz="2" w:space="0"/>
            </w:tcBorders>
            <w:shd w:val="clear" w:color="auto" w:fill="EDF7F7" w:themeFill="accent2" w:themeFillTint="33"/>
            <w:vAlign w:val="center"/>
          </w:tcPr>
          <w:p w:rsidRPr="004D2F04" w:rsidR="005F1607" w:rsidP="005212E5" w:rsidRDefault="005F1607" w14:paraId="0B7C9D62" w14:textId="2C07565A">
            <w:pPr>
              <w:jc w:val="center"/>
              <w:rPr>
                <w:rFonts w:eastAsia="Calibri" w:cstheme="minorHAnsi"/>
                <w:bCs/>
                <w:color w:val="5E5E5E"/>
                <w:sz w:val="18"/>
                <w:szCs w:val="18"/>
              </w:rPr>
            </w:pPr>
            <w:r>
              <w:rPr>
                <w:rFonts w:eastAsia="Calibri" w:cstheme="minorHAnsi"/>
                <w:b/>
                <w:color w:val="5E5E5E" w:themeColor="text1"/>
                <w:sz w:val="20"/>
                <w:szCs w:val="20"/>
              </w:rPr>
              <w:t>The contents of the kit are</w:t>
            </w:r>
            <w:commentRangeStart w:id="17"/>
            <w:r>
              <w:rPr>
                <w:rFonts w:eastAsia="Calibri" w:cstheme="minorHAnsi"/>
                <w:b/>
                <w:color w:val="5E5E5E" w:themeColor="text1"/>
                <w:sz w:val="20"/>
                <w:szCs w:val="20"/>
              </w:rPr>
              <w:t xml:space="preserve"> as follows</w:t>
            </w:r>
            <w:commentRangeEnd w:id="17"/>
            <w:r w:rsidR="00840454">
              <w:rPr>
                <w:rStyle w:val="CommentReference"/>
                <w:rFonts w:eastAsia="Calibri" w:cstheme="minorHAnsi"/>
                <w:b/>
                <w:color w:val="5E5E5E" w:themeColor="text1"/>
                <w:sz w:val="20"/>
                <w:szCs w:val="20"/>
              </w:rPr>
              <w:commentReference w:id="17"/>
            </w:r>
            <w:r>
              <w:rPr>
                <w:rFonts w:eastAsia="Calibri" w:cstheme="minorHAnsi"/>
                <w:b/>
                <w:color w:val="5E5E5E" w:themeColor="text1"/>
                <w:sz w:val="20"/>
                <w:szCs w:val="20"/>
              </w:rPr>
              <w:t>:</w:t>
            </w:r>
          </w:p>
        </w:tc>
      </w:tr>
      <w:tr w:rsidRPr="004D2F04" w:rsidR="00411523" w:rsidTr="005212E5" w14:paraId="2CDEF8BD" w14:textId="77777777">
        <w:trPr>
          <w:cantSplit/>
          <w:trHeight w:val="57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2CFF06BB" w14:textId="61E81208">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EB20754" w14:textId="77777777">
            <w:pPr>
              <w:ind w:left="360"/>
              <w:jc w:val="left"/>
              <w:rPr>
                <w:rFonts w:eastAsia="Calibri" w:cstheme="minorHAnsi"/>
                <w:bCs/>
                <w:color w:val="5E5E5E" w:themeColor="text1"/>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1ED001BA" w14:textId="77777777">
            <w:pPr>
              <w:ind w:left="360"/>
              <w:jc w:val="left"/>
              <w:rPr>
                <w:rFonts w:eastAsia="Calibri" w:cstheme="minorHAnsi"/>
                <w:bCs/>
                <w:color w:val="5E5E5E" w:themeColor="text1"/>
                <w:sz w:val="18"/>
                <w:szCs w:val="18"/>
              </w:rPr>
            </w:pPr>
          </w:p>
        </w:tc>
      </w:tr>
      <w:tr w:rsidRPr="004D2F04" w:rsidR="00411523" w:rsidTr="005212E5" w14:paraId="1D4CBED7" w14:textId="77777777">
        <w:trPr>
          <w:cantSplit/>
          <w:trHeight w:val="57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00F93F09" w14:textId="1F08A090">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74F3DD9C" w14:textId="77777777">
            <w:pPr>
              <w:ind w:left="360"/>
              <w:jc w:val="left"/>
              <w:rPr>
                <w:rFonts w:eastAsia="Calibri" w:cstheme="minorHAnsi"/>
                <w:bCs/>
                <w:color w:val="5E5E5E" w:themeColor="text1"/>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A89A35B" w14:textId="77777777">
            <w:pPr>
              <w:ind w:left="360"/>
              <w:jc w:val="left"/>
              <w:rPr>
                <w:rFonts w:eastAsia="Calibri" w:cstheme="minorHAnsi"/>
                <w:bCs/>
                <w:color w:val="5E5E5E" w:themeColor="text1"/>
                <w:sz w:val="18"/>
                <w:szCs w:val="18"/>
              </w:rPr>
            </w:pPr>
          </w:p>
        </w:tc>
      </w:tr>
      <w:tr w:rsidRPr="004D2F04" w:rsidR="00411523" w:rsidTr="005212E5" w14:paraId="2FCF8B59" w14:textId="77777777">
        <w:trPr>
          <w:cantSplit/>
          <w:trHeight w:val="57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2441FD59" w14:textId="29047E1E">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12A0FE80"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5502CB2" w14:textId="77777777">
            <w:pPr>
              <w:ind w:left="360"/>
              <w:jc w:val="left"/>
              <w:rPr>
                <w:rFonts w:eastAsia="Calibri" w:cstheme="minorHAnsi"/>
                <w:bCs/>
                <w:sz w:val="18"/>
                <w:szCs w:val="18"/>
              </w:rPr>
            </w:pPr>
          </w:p>
        </w:tc>
      </w:tr>
      <w:tr w:rsidRPr="004D2F04" w:rsidR="00411523" w:rsidTr="005212E5" w14:paraId="5D03068E" w14:textId="77777777">
        <w:trPr>
          <w:cantSplit/>
          <w:trHeight w:val="57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8219146" w14:textId="2C671B84">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ACF1042"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04AF880D" w14:textId="77777777">
            <w:pPr>
              <w:ind w:left="360"/>
              <w:jc w:val="left"/>
              <w:rPr>
                <w:rFonts w:eastAsia="Calibri" w:cstheme="minorHAnsi"/>
                <w:bCs/>
                <w:sz w:val="18"/>
                <w:szCs w:val="18"/>
              </w:rPr>
            </w:pPr>
          </w:p>
        </w:tc>
      </w:tr>
      <w:tr w:rsidRPr="004D2F04" w:rsidR="005F1607" w:rsidTr="005212E5" w14:paraId="4E539BB2" w14:textId="77777777">
        <w:trPr>
          <w:cantSplit/>
          <w:trHeight w:val="79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581F5964" w14:textId="0A976FE6">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45B52912"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5F1607" w:rsidP="005212E5" w:rsidRDefault="005F1607" w14:paraId="51F565EA" w14:textId="77777777">
            <w:pPr>
              <w:ind w:left="360"/>
              <w:jc w:val="left"/>
              <w:rPr>
                <w:rFonts w:eastAsia="Calibri" w:cstheme="minorHAnsi"/>
                <w:bCs/>
                <w:sz w:val="18"/>
                <w:szCs w:val="18"/>
              </w:rPr>
            </w:pPr>
          </w:p>
        </w:tc>
      </w:tr>
      <w:tr w:rsidRPr="004D2F04" w:rsidR="00E74DE2" w:rsidTr="005212E5" w14:paraId="49D60B0A" w14:textId="77777777">
        <w:trPr>
          <w:cantSplit/>
          <w:trHeight w:val="79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4411BD64" w14:textId="77777777">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779B7D84"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232B2924" w14:textId="77777777">
            <w:pPr>
              <w:ind w:left="360"/>
              <w:jc w:val="left"/>
              <w:rPr>
                <w:rFonts w:eastAsia="Calibri" w:cstheme="minorHAnsi"/>
                <w:bCs/>
                <w:sz w:val="18"/>
                <w:szCs w:val="18"/>
              </w:rPr>
            </w:pPr>
          </w:p>
        </w:tc>
      </w:tr>
      <w:tr w:rsidRPr="004D2F04" w:rsidR="00E74DE2" w:rsidTr="005212E5" w14:paraId="2C0BABFA" w14:textId="77777777">
        <w:trPr>
          <w:cantSplit/>
          <w:trHeight w:val="79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72E3E00B" w14:textId="77777777">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2B1704B4"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2D1C26DD" w14:textId="77777777">
            <w:pPr>
              <w:ind w:left="360"/>
              <w:jc w:val="left"/>
              <w:rPr>
                <w:rFonts w:eastAsia="Calibri" w:cstheme="minorHAnsi"/>
                <w:bCs/>
                <w:sz w:val="18"/>
                <w:szCs w:val="18"/>
              </w:rPr>
            </w:pPr>
          </w:p>
        </w:tc>
      </w:tr>
      <w:tr w:rsidRPr="004D2F04" w:rsidR="00E74DE2" w:rsidTr="005212E5" w14:paraId="5A2DBF3A" w14:textId="77777777">
        <w:trPr>
          <w:cantSplit/>
          <w:trHeight w:val="79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77BC9A17" w14:textId="77777777">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19705E57"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06DFFE5C" w14:textId="77777777">
            <w:pPr>
              <w:ind w:left="360"/>
              <w:jc w:val="left"/>
              <w:rPr>
                <w:rFonts w:eastAsia="Calibri" w:cstheme="minorHAnsi"/>
                <w:bCs/>
                <w:sz w:val="18"/>
                <w:szCs w:val="18"/>
              </w:rPr>
            </w:pPr>
          </w:p>
        </w:tc>
      </w:tr>
      <w:tr w:rsidRPr="004D2F04" w:rsidR="00E74DE2" w:rsidTr="00AC3DEE" w14:paraId="76E02AA3" w14:textId="77777777">
        <w:trPr>
          <w:cantSplit/>
          <w:trHeight w:val="796"/>
        </w:trPr>
        <w:tc>
          <w:tcPr>
            <w:tcW w:w="3366" w:type="dxa"/>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0AEAD2FA" w14:textId="77777777">
            <w:pPr>
              <w:ind w:left="360"/>
              <w:jc w:val="left"/>
              <w:rPr>
                <w:rFonts w:eastAsia="Calibri" w:cstheme="minorHAnsi"/>
                <w:bCs/>
                <w:color w:val="5E5E5E" w:themeColor="text1"/>
                <w:sz w:val="20"/>
                <w:szCs w:val="20"/>
              </w:rPr>
            </w:pPr>
          </w:p>
        </w:tc>
        <w:tc>
          <w:tcPr>
            <w:tcW w:w="3366"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6DAC79C3" w14:textId="77777777">
            <w:pPr>
              <w:ind w:left="360"/>
              <w:jc w:val="left"/>
              <w:rPr>
                <w:rFonts w:eastAsia="Calibri" w:cstheme="minorHAnsi"/>
                <w:bCs/>
                <w:sz w:val="18"/>
                <w:szCs w:val="18"/>
              </w:rPr>
            </w:pPr>
          </w:p>
        </w:tc>
        <w:tc>
          <w:tcPr>
            <w:tcW w:w="3367" w:type="dxa"/>
            <w:gridSpan w:val="2"/>
            <w:tcBorders>
              <w:top w:val="single" w:color="auto" w:sz="2" w:space="0"/>
              <w:left w:val="single" w:color="auto" w:sz="2" w:space="0"/>
              <w:bottom w:val="single" w:color="auto" w:sz="2" w:space="0"/>
              <w:right w:val="single" w:color="auto" w:sz="2" w:space="0"/>
            </w:tcBorders>
            <w:shd w:val="clear" w:color="auto" w:fill="FFFDFC" w:themeFill="background2"/>
            <w:vAlign w:val="center"/>
          </w:tcPr>
          <w:p w:rsidRPr="005212E5" w:rsidR="00E74DE2" w:rsidP="005212E5" w:rsidRDefault="00E74DE2" w14:paraId="0CC82FD8" w14:textId="77777777">
            <w:pPr>
              <w:ind w:left="360"/>
              <w:jc w:val="left"/>
              <w:rPr>
                <w:rFonts w:eastAsia="Calibri" w:cstheme="minorHAnsi"/>
                <w:bCs/>
                <w:sz w:val="18"/>
                <w:szCs w:val="18"/>
              </w:rPr>
            </w:pPr>
          </w:p>
        </w:tc>
      </w:tr>
      <w:tr w:rsidRPr="004D2F04" w:rsidR="005F1607" w:rsidTr="00AC3DEE" w14:paraId="68AC0AFD" w14:textId="77777777">
        <w:trPr>
          <w:cantSplit/>
          <w:trHeight w:val="417"/>
        </w:trPr>
        <w:tc>
          <w:tcPr>
            <w:tcW w:w="10099" w:type="dxa"/>
            <w:gridSpan w:val="5"/>
            <w:tcBorders>
              <w:top w:val="single" w:color="auto" w:sz="2" w:space="0"/>
              <w:left w:val="single" w:color="auto" w:sz="2" w:space="0"/>
              <w:bottom w:val="single" w:color="auto" w:sz="2" w:space="0"/>
              <w:right w:val="single" w:color="auto" w:sz="2" w:space="0"/>
            </w:tcBorders>
            <w:shd w:val="clear" w:color="auto" w:fill="EDF7F7" w:themeFill="accent2" w:themeFillTint="33"/>
            <w:vAlign w:val="center"/>
          </w:tcPr>
          <w:p w:rsidRPr="00AC3DEE" w:rsidR="005F1607" w:rsidP="00AC3DEE" w:rsidRDefault="005F1607" w14:paraId="48D32E82" w14:textId="30B7864C">
            <w:pPr>
              <w:pStyle w:val="GrayBodyTextStyle"/>
              <w:ind w:left="0"/>
              <w:jc w:val="center"/>
              <w:rPr>
                <w:b/>
                <w:bCs/>
                <w:sz w:val="18"/>
                <w:szCs w:val="18"/>
              </w:rPr>
            </w:pPr>
            <w:r w:rsidRPr="00AC3DEE">
              <w:rPr>
                <w:b/>
                <w:bCs/>
              </w:rPr>
              <w:t>Suggested</w:t>
            </w:r>
            <w:r w:rsidRPr="00AC3DEE">
              <w:rPr>
                <w:b/>
                <w:bCs/>
                <w:sz w:val="18"/>
                <w:szCs w:val="18"/>
              </w:rPr>
              <w:t xml:space="preserve"> </w:t>
            </w:r>
            <w:commentRangeStart w:id="18"/>
            <w:commentRangeStart w:id="19"/>
            <w:r w:rsidRPr="00AC3DEE">
              <w:rPr>
                <w:b/>
                <w:bCs/>
              </w:rPr>
              <w:t>Contents</w:t>
            </w:r>
            <w:commentRangeEnd w:id="18"/>
            <w:r w:rsidRPr="00AC3DEE" w:rsidR="00BA5CA4">
              <w:rPr>
                <w:rStyle w:val="CommentReference"/>
                <w:b/>
                <w:bCs/>
                <w:sz w:val="18"/>
                <w:szCs w:val="18"/>
              </w:rPr>
              <w:commentReference w:id="18"/>
            </w:r>
            <w:commentRangeEnd w:id="19"/>
            <w:r>
              <w:rPr>
                <w:rStyle w:val="CommentReference"/>
              </w:rPr>
              <w:commentReference w:id="19"/>
            </w:r>
            <w:r w:rsidRPr="00AC3DEE">
              <w:rPr>
                <w:b/>
                <w:bCs/>
                <w:sz w:val="18"/>
                <w:szCs w:val="18"/>
              </w:rPr>
              <w:t>:</w:t>
            </w:r>
          </w:p>
        </w:tc>
      </w:tr>
      <w:tr w:rsidRPr="004D2F04" w:rsidR="00411523" w:rsidTr="00AC3DEE" w14:paraId="3C6AEB44" w14:textId="77777777">
        <w:trPr>
          <w:cantSplit/>
          <w:trHeight w:val="576"/>
        </w:trPr>
        <w:tc>
          <w:tcPr>
            <w:tcW w:w="10099" w:type="dxa"/>
            <w:gridSpan w:val="5"/>
            <w:tcBorders>
              <w:top w:val="single" w:color="auto" w:sz="2" w:space="0"/>
              <w:bottom w:val="single" w:color="auto" w:sz="4" w:space="0"/>
            </w:tcBorders>
            <w:shd w:val="clear" w:color="auto" w:fill="FFFDFC" w:themeFill="background2"/>
            <w:vAlign w:val="center"/>
          </w:tcPr>
          <w:p w:rsidR="000D17E8" w:rsidP="000D17E8" w:rsidRDefault="000D17E8" w14:paraId="1C055974" w14:textId="77777777">
            <w:pPr>
              <w:pStyle w:val="ListParagraph"/>
              <w:numPr>
                <w:ilvl w:val="0"/>
                <w:numId w:val="0"/>
              </w:numPr>
              <w:spacing w:before="0" w:after="0" w:line="240" w:lineRule="auto"/>
              <w:ind w:left="720"/>
              <w:rPr>
                <w:sz w:val="20"/>
                <w:szCs w:val="20"/>
              </w:rPr>
            </w:pPr>
          </w:p>
          <w:p w:rsidRPr="0023531C" w:rsidR="0023531C" w:rsidP="001C640C" w:rsidRDefault="0023531C" w14:paraId="40DA6189" w14:textId="7044D752">
            <w:pPr>
              <w:pStyle w:val="ListParagraph"/>
              <w:numPr>
                <w:ilvl w:val="0"/>
                <w:numId w:val="3"/>
              </w:numPr>
              <w:spacing w:before="0" w:after="0" w:line="240" w:lineRule="auto"/>
              <w:rPr>
                <w:sz w:val="20"/>
                <w:szCs w:val="20"/>
              </w:rPr>
            </w:pPr>
            <w:r w:rsidRPr="0023531C">
              <w:rPr>
                <w:sz w:val="20"/>
                <w:szCs w:val="20"/>
              </w:rPr>
              <w:t>First aid supplies kit (antibiotic ointment, assorted Band-Aids, roller gauze, triangular bandages, splints, etc.)</w:t>
            </w:r>
          </w:p>
          <w:p w:rsidRPr="0023531C" w:rsidR="0023531C" w:rsidP="001C640C" w:rsidRDefault="0023531C" w14:paraId="14DC9146" w14:textId="77777777">
            <w:pPr>
              <w:pStyle w:val="ListParagraph"/>
              <w:numPr>
                <w:ilvl w:val="0"/>
                <w:numId w:val="3"/>
              </w:numPr>
              <w:spacing w:before="0" w:after="0" w:line="240" w:lineRule="auto"/>
              <w:rPr>
                <w:sz w:val="20"/>
                <w:szCs w:val="20"/>
              </w:rPr>
            </w:pPr>
            <w:r w:rsidRPr="0023531C">
              <w:rPr>
                <w:sz w:val="20"/>
                <w:szCs w:val="20"/>
              </w:rPr>
              <w:t>Disposable gloves, dressing tape, blood pressure cuff and stethoscopes</w:t>
            </w:r>
          </w:p>
          <w:p w:rsidRPr="0023531C" w:rsidR="0023531C" w:rsidP="001C640C" w:rsidRDefault="0023531C" w14:paraId="6CBDEF5C" w14:textId="77777777">
            <w:pPr>
              <w:pStyle w:val="ListParagraph"/>
              <w:numPr>
                <w:ilvl w:val="0"/>
                <w:numId w:val="3"/>
              </w:numPr>
              <w:spacing w:before="0" w:after="0" w:line="240" w:lineRule="auto"/>
              <w:rPr>
                <w:sz w:val="20"/>
                <w:szCs w:val="20"/>
              </w:rPr>
            </w:pPr>
            <w:r w:rsidRPr="0023531C">
              <w:rPr>
                <w:sz w:val="20"/>
                <w:szCs w:val="20"/>
              </w:rPr>
              <w:t>Surgical or n95 masks, sterile water for irrigation</w:t>
            </w:r>
          </w:p>
          <w:p w:rsidRPr="0023531C" w:rsidR="0023531C" w:rsidP="001C640C" w:rsidRDefault="0023531C" w14:paraId="4D94A0D2" w14:textId="77777777">
            <w:pPr>
              <w:pStyle w:val="ListParagraph"/>
              <w:numPr>
                <w:ilvl w:val="0"/>
                <w:numId w:val="3"/>
              </w:numPr>
              <w:spacing w:before="0" w:after="0" w:line="240" w:lineRule="auto"/>
              <w:rPr>
                <w:sz w:val="20"/>
                <w:szCs w:val="20"/>
              </w:rPr>
            </w:pPr>
            <w:r w:rsidRPr="0023531C">
              <w:rPr>
                <w:sz w:val="20"/>
                <w:szCs w:val="20"/>
              </w:rPr>
              <w:t>Flashlight with spare batteries and bulbs</w:t>
            </w:r>
          </w:p>
          <w:p w:rsidRPr="0023531C" w:rsidR="0023531C" w:rsidP="001C640C" w:rsidRDefault="0023531C" w14:paraId="59EA70A1" w14:textId="77777777">
            <w:pPr>
              <w:pStyle w:val="ListParagraph"/>
              <w:numPr>
                <w:ilvl w:val="0"/>
                <w:numId w:val="3"/>
              </w:numPr>
              <w:spacing w:before="0" w:after="0" w:line="240" w:lineRule="auto"/>
              <w:rPr>
                <w:sz w:val="20"/>
                <w:szCs w:val="20"/>
              </w:rPr>
            </w:pPr>
            <w:r w:rsidRPr="0023531C">
              <w:rPr>
                <w:sz w:val="20"/>
                <w:szCs w:val="20"/>
              </w:rPr>
              <w:t>Note pads, pencils, and portable pencil sharpener</w:t>
            </w:r>
          </w:p>
          <w:p w:rsidRPr="0023531C" w:rsidR="0023531C" w:rsidP="001C640C" w:rsidRDefault="0023531C" w14:paraId="11EFB040" w14:textId="77777777">
            <w:pPr>
              <w:pStyle w:val="ListParagraph"/>
              <w:numPr>
                <w:ilvl w:val="0"/>
                <w:numId w:val="3"/>
              </w:numPr>
              <w:spacing w:before="0" w:after="0" w:line="240" w:lineRule="auto"/>
              <w:rPr>
                <w:sz w:val="20"/>
                <w:szCs w:val="20"/>
              </w:rPr>
            </w:pPr>
            <w:r w:rsidRPr="0023531C">
              <w:rPr>
                <w:sz w:val="20"/>
                <w:szCs w:val="20"/>
              </w:rPr>
              <w:t>Permanent markers, scissors, name tag stickers for volunteers</w:t>
            </w:r>
          </w:p>
          <w:p w:rsidRPr="0023531C" w:rsidR="0023531C" w:rsidP="001C640C" w:rsidRDefault="0023531C" w14:paraId="33493FF9" w14:textId="77777777">
            <w:pPr>
              <w:pStyle w:val="ListParagraph"/>
              <w:numPr>
                <w:ilvl w:val="0"/>
                <w:numId w:val="3"/>
              </w:numPr>
              <w:spacing w:before="0" w:after="0" w:line="240" w:lineRule="auto"/>
              <w:rPr>
                <w:sz w:val="20"/>
                <w:szCs w:val="20"/>
              </w:rPr>
            </w:pPr>
            <w:r w:rsidRPr="0023531C">
              <w:rPr>
                <w:sz w:val="20"/>
                <w:szCs w:val="20"/>
              </w:rPr>
              <w:t>Red bags, duct tape, safety pins</w:t>
            </w:r>
          </w:p>
          <w:p w:rsidRPr="0023531C" w:rsidR="0023531C" w:rsidP="001C640C" w:rsidRDefault="0023531C" w14:paraId="1C27FA31" w14:textId="77777777">
            <w:pPr>
              <w:pStyle w:val="ListParagraph"/>
              <w:numPr>
                <w:ilvl w:val="0"/>
                <w:numId w:val="3"/>
              </w:numPr>
              <w:spacing w:before="0" w:after="0" w:line="240" w:lineRule="auto"/>
              <w:rPr>
                <w:sz w:val="20"/>
                <w:szCs w:val="20"/>
              </w:rPr>
            </w:pPr>
            <w:r w:rsidRPr="0023531C">
              <w:rPr>
                <w:sz w:val="20"/>
                <w:szCs w:val="20"/>
              </w:rPr>
              <w:t>Battery operated radio with spare batteries</w:t>
            </w:r>
          </w:p>
          <w:p w:rsidRPr="0023531C" w:rsidR="0023531C" w:rsidP="001C640C" w:rsidRDefault="0023531C" w14:paraId="44B5EF42" w14:textId="77777777">
            <w:pPr>
              <w:pStyle w:val="ListParagraph"/>
              <w:numPr>
                <w:ilvl w:val="0"/>
                <w:numId w:val="3"/>
              </w:numPr>
              <w:spacing w:before="0" w:after="0" w:line="240" w:lineRule="auto"/>
              <w:rPr>
                <w:sz w:val="20"/>
                <w:szCs w:val="20"/>
              </w:rPr>
            </w:pPr>
            <w:r w:rsidRPr="0023531C">
              <w:rPr>
                <w:sz w:val="20"/>
                <w:szCs w:val="20"/>
              </w:rPr>
              <w:t>Emergency operations plan and mutual aid plan</w:t>
            </w:r>
          </w:p>
          <w:p w:rsidRPr="0023531C" w:rsidR="0023531C" w:rsidP="001C640C" w:rsidRDefault="0023531C" w14:paraId="12A89F6E" w14:textId="77777777">
            <w:pPr>
              <w:pStyle w:val="ListParagraph"/>
              <w:numPr>
                <w:ilvl w:val="0"/>
                <w:numId w:val="3"/>
              </w:numPr>
              <w:spacing w:before="0" w:after="0" w:line="240" w:lineRule="auto"/>
              <w:rPr>
                <w:sz w:val="20"/>
                <w:szCs w:val="20"/>
              </w:rPr>
            </w:pPr>
            <w:r w:rsidRPr="0023531C">
              <w:rPr>
                <w:sz w:val="20"/>
                <w:szCs w:val="20"/>
              </w:rPr>
              <w:t>Head lamps or “snake lights” with extra batteries and bulbs, fluorescent lumi sticks (glow sticks, 8-12-hour type)</w:t>
            </w:r>
          </w:p>
          <w:p w:rsidRPr="000D17E8" w:rsidR="00411523" w:rsidP="001C640C" w:rsidRDefault="0023531C" w14:paraId="6F832347" w14:textId="77777777">
            <w:pPr>
              <w:pStyle w:val="ListParagraph"/>
              <w:numPr>
                <w:ilvl w:val="0"/>
                <w:numId w:val="3"/>
              </w:numPr>
              <w:spacing w:before="0" w:after="0" w:line="240" w:lineRule="auto"/>
            </w:pPr>
            <w:r w:rsidRPr="0023531C">
              <w:rPr>
                <w:sz w:val="20"/>
                <w:szCs w:val="20"/>
              </w:rPr>
              <w:t>Rolls of heavy plastic and/or plastic tarps, rolls of “caution tape”</w:t>
            </w:r>
          </w:p>
          <w:p w:rsidRPr="005F1607" w:rsidR="000D17E8" w:rsidP="000D17E8" w:rsidRDefault="000D17E8" w14:paraId="0840E3AC" w14:textId="69F8FA60">
            <w:pPr>
              <w:pStyle w:val="ListParagraph"/>
              <w:numPr>
                <w:ilvl w:val="0"/>
                <w:numId w:val="0"/>
              </w:numPr>
              <w:spacing w:before="0" w:after="0" w:line="240" w:lineRule="auto"/>
              <w:ind w:left="720"/>
            </w:pPr>
          </w:p>
        </w:tc>
      </w:tr>
    </w:tbl>
    <w:p w:rsidR="00A563B2" w:rsidP="0087095A" w:rsidRDefault="0087095A" w14:paraId="057709FB" w14:textId="50CF124E">
      <w:pPr>
        <w:pStyle w:val="BlueHeading2"/>
        <w:rPr>
          <w:w w:val="90"/>
        </w:rPr>
      </w:pPr>
      <w:bookmarkStart w:name="_Toc198713310" w:id="20"/>
      <w:bookmarkStart w:name="_Toc226030420" w:id="21"/>
      <w:r>
        <w:rPr>
          <w:w w:val="90"/>
        </w:rPr>
        <w:t>Emergency Evacuation Team</w:t>
      </w:r>
      <w:bookmarkEnd w:id="20"/>
      <w:bookmarkEnd w:id="21"/>
    </w:p>
    <w:tbl>
      <w:tblPr>
        <w:tblStyle w:val="TableGrid"/>
        <w:tblW w:w="10080" w:type="dxa"/>
        <w:tblInd w:w="893"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3360"/>
        <w:gridCol w:w="3360"/>
        <w:gridCol w:w="3360"/>
      </w:tblGrid>
      <w:tr w:rsidRPr="00906B3A" w:rsidR="00A467FC" w:rsidTr="003250DB" w14:paraId="01F1899A" w14:textId="5B3422E2">
        <w:trPr>
          <w:cantSplit/>
          <w:trHeight w:val="720"/>
        </w:trPr>
        <w:tc>
          <w:tcPr>
            <w:tcW w:w="3360" w:type="dxa"/>
            <w:shd w:val="clear" w:color="auto" w:fill="FFFFFF" w:themeFill="background1"/>
          </w:tcPr>
          <w:p w:rsidRPr="00A467FC" w:rsidR="00A467FC" w:rsidP="00A467FC" w:rsidRDefault="00A467FC" w14:paraId="4179130D" w14:textId="09D33B10">
            <w:pPr>
              <w:jc w:val="left"/>
              <w:rPr>
                <w:color w:val="1C3557" w:themeColor="text2"/>
                <w:sz w:val="16"/>
                <w:szCs w:val="16"/>
              </w:rPr>
            </w:pPr>
            <w:r w:rsidRPr="00A467FC">
              <w:rPr>
                <w:color w:val="1C3557" w:themeColor="text2"/>
                <w:sz w:val="16"/>
                <w:szCs w:val="16"/>
              </w:rPr>
              <w:t>Office:</w:t>
            </w:r>
          </w:p>
        </w:tc>
        <w:tc>
          <w:tcPr>
            <w:tcW w:w="3360" w:type="dxa"/>
            <w:shd w:val="clear" w:color="auto" w:fill="FFFFFF" w:themeFill="background1"/>
          </w:tcPr>
          <w:p w:rsidRPr="00A467FC" w:rsidR="00A467FC" w:rsidP="00A467FC" w:rsidRDefault="00A467FC" w14:paraId="193214E0" w14:textId="1BF25205">
            <w:pPr>
              <w:jc w:val="left"/>
              <w:rPr>
                <w:color w:val="1C3557" w:themeColor="text2"/>
                <w:sz w:val="16"/>
                <w:szCs w:val="16"/>
              </w:rPr>
            </w:pPr>
            <w:r w:rsidRPr="00A467FC">
              <w:rPr>
                <w:color w:val="1C3557" w:themeColor="text2"/>
                <w:sz w:val="16"/>
                <w:szCs w:val="16"/>
              </w:rPr>
              <w:t>Suite:</w:t>
            </w:r>
          </w:p>
        </w:tc>
        <w:tc>
          <w:tcPr>
            <w:tcW w:w="3360" w:type="dxa"/>
            <w:shd w:val="clear" w:color="auto" w:fill="FFFFFF" w:themeFill="background1"/>
          </w:tcPr>
          <w:p w:rsidRPr="00A467FC" w:rsidR="00A467FC" w:rsidP="00A467FC" w:rsidRDefault="00A467FC" w14:paraId="7A2B23C5" w14:textId="1BCA9C28">
            <w:pPr>
              <w:pStyle w:val="GrayBodyTextStyle"/>
              <w:ind w:left="0"/>
              <w:jc w:val="left"/>
              <w:rPr>
                <w:color w:val="1C3557" w:themeColor="text2"/>
                <w:sz w:val="16"/>
                <w:szCs w:val="16"/>
              </w:rPr>
            </w:pPr>
            <w:r w:rsidRPr="00A467FC">
              <w:rPr>
                <w:color w:val="1C3557" w:themeColor="text2"/>
                <w:sz w:val="16"/>
                <w:szCs w:val="16"/>
              </w:rPr>
              <w:t>Emergency Contact:</w:t>
            </w:r>
          </w:p>
        </w:tc>
      </w:tr>
      <w:tr w:rsidRPr="00906B3A" w:rsidR="00A467FC" w:rsidTr="003250DB" w14:paraId="793FBBF2" w14:textId="77777777">
        <w:trPr>
          <w:cantSplit/>
          <w:trHeight w:val="778"/>
        </w:trPr>
        <w:tc>
          <w:tcPr>
            <w:tcW w:w="3360" w:type="dxa"/>
            <w:shd w:val="clear" w:color="auto" w:fill="FFFFFF" w:themeFill="background1"/>
          </w:tcPr>
          <w:p w:rsidRPr="00A467FC" w:rsidR="00A467FC" w:rsidP="00A467FC" w:rsidRDefault="00A467FC" w14:paraId="0ACB2F3B" w14:textId="611071D0">
            <w:pPr>
              <w:jc w:val="left"/>
              <w:rPr>
                <w:color w:val="1C3557" w:themeColor="text2"/>
                <w:sz w:val="16"/>
                <w:szCs w:val="16"/>
              </w:rPr>
            </w:pPr>
            <w:r w:rsidRPr="00A467FC">
              <w:rPr>
                <w:color w:val="1C3557" w:themeColor="text2"/>
                <w:sz w:val="16"/>
                <w:szCs w:val="16"/>
              </w:rPr>
              <w:t>Completed By:</w:t>
            </w:r>
          </w:p>
        </w:tc>
        <w:tc>
          <w:tcPr>
            <w:tcW w:w="3360" w:type="dxa"/>
            <w:shd w:val="clear" w:color="auto" w:fill="FFFFFF" w:themeFill="background1"/>
          </w:tcPr>
          <w:p w:rsidRPr="00A467FC" w:rsidR="00A467FC" w:rsidP="00A467FC" w:rsidRDefault="00A467FC" w14:paraId="3188BC02" w14:textId="635F5376">
            <w:pPr>
              <w:jc w:val="left"/>
              <w:rPr>
                <w:color w:val="1C3557" w:themeColor="text2"/>
                <w:sz w:val="16"/>
                <w:szCs w:val="16"/>
              </w:rPr>
            </w:pPr>
            <w:r w:rsidRPr="00A467FC">
              <w:rPr>
                <w:color w:val="1C3557" w:themeColor="text2"/>
                <w:sz w:val="16"/>
                <w:szCs w:val="16"/>
              </w:rPr>
              <w:t>Date:</w:t>
            </w:r>
          </w:p>
        </w:tc>
        <w:tc>
          <w:tcPr>
            <w:tcW w:w="3360" w:type="dxa"/>
            <w:shd w:val="clear" w:color="auto" w:fill="FFFFFF" w:themeFill="background1"/>
          </w:tcPr>
          <w:p w:rsidRPr="00A467FC" w:rsidR="00A467FC" w:rsidP="00A467FC" w:rsidRDefault="00A467FC" w14:paraId="3975DA2D" w14:textId="44B916E6">
            <w:pPr>
              <w:pStyle w:val="GrayBodyTextStyle"/>
              <w:ind w:left="0"/>
              <w:jc w:val="left"/>
              <w:rPr>
                <w:color w:val="1C3557" w:themeColor="text2"/>
                <w:sz w:val="16"/>
                <w:szCs w:val="16"/>
              </w:rPr>
            </w:pPr>
            <w:r w:rsidRPr="00A467FC">
              <w:rPr>
                <w:color w:val="1C3557" w:themeColor="text2"/>
                <w:sz w:val="16"/>
                <w:szCs w:val="16"/>
              </w:rPr>
              <w:t>Emergency Phone:</w:t>
            </w:r>
          </w:p>
        </w:tc>
      </w:tr>
    </w:tbl>
    <w:p w:rsidR="002117EC" w:rsidRDefault="002117EC" w14:paraId="2BB051EB" w14:textId="77777777"/>
    <w:tbl>
      <w:tblPr>
        <w:tblStyle w:val="TableGrid"/>
        <w:tblW w:w="10109" w:type="dxa"/>
        <w:tblInd w:w="888" w:type="dxa"/>
        <w:tblCellMar>
          <w:top w:w="43" w:type="dxa"/>
          <w:bottom w:w="43" w:type="dxa"/>
        </w:tblCellMar>
        <w:tblLook w:val="04A0" w:firstRow="1" w:lastRow="0" w:firstColumn="1" w:lastColumn="0" w:noHBand="0" w:noVBand="1"/>
      </w:tblPr>
      <w:tblGrid>
        <w:gridCol w:w="2077"/>
        <w:gridCol w:w="2785"/>
        <w:gridCol w:w="2325"/>
        <w:gridCol w:w="2922"/>
      </w:tblGrid>
      <w:tr w:rsidRPr="00F21B61" w:rsidR="00705B80" w:rsidTr="0078703F" w14:paraId="1FAFB477" w14:textId="059E6D92">
        <w:trPr>
          <w:cantSplit/>
          <w:trHeight w:val="408"/>
        </w:trPr>
        <w:tc>
          <w:tcPr>
            <w:tcW w:w="2077" w:type="dxa"/>
            <w:tcBorders>
              <w:top w:val="single" w:color="auto" w:sz="4" w:space="0"/>
              <w:bottom w:val="single" w:color="auto" w:sz="4" w:space="0"/>
              <w:right w:val="single" w:color="FFFFFF" w:sz="2" w:space="0"/>
            </w:tcBorders>
            <w:shd w:val="clear" w:color="auto" w:fill="1C3557" w:themeFill="text2"/>
            <w:vAlign w:val="center"/>
          </w:tcPr>
          <w:p w:rsidRPr="0078703F" w:rsidR="00705B80" w:rsidP="00705B80" w:rsidRDefault="00705B80" w14:paraId="595A630E" w14:textId="0E509B99">
            <w:pPr>
              <w:pStyle w:val="GrayBodyTextStyle"/>
              <w:ind w:left="0"/>
              <w:jc w:val="center"/>
              <w:rPr>
                <w:b/>
                <w:color w:val="FFFFFF" w:themeColor="background1"/>
                <w:sz w:val="20"/>
                <w:szCs w:val="20"/>
              </w:rPr>
            </w:pPr>
            <w:bookmarkStart w:name="_Hlk198714681" w:id="22"/>
            <w:r w:rsidRPr="0078703F">
              <w:rPr>
                <w:b/>
                <w:color w:val="FFFFFF" w:themeColor="background1"/>
                <w:sz w:val="20"/>
                <w:szCs w:val="20"/>
              </w:rPr>
              <w:t>Title</w:t>
            </w:r>
          </w:p>
        </w:tc>
        <w:tc>
          <w:tcPr>
            <w:tcW w:w="2785"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78703F" w:rsidR="00705B80" w:rsidP="00705B80" w:rsidRDefault="00705B80" w14:paraId="65993E5C" w14:textId="2B8E344B">
            <w:pPr>
              <w:pStyle w:val="GrayBodyTextStyle"/>
              <w:ind w:left="0"/>
              <w:jc w:val="center"/>
              <w:rPr>
                <w:b/>
                <w:color w:val="FFFFFF" w:themeColor="background1"/>
                <w:sz w:val="20"/>
                <w:szCs w:val="20"/>
              </w:rPr>
            </w:pPr>
            <w:r w:rsidRPr="0078703F">
              <w:rPr>
                <w:b/>
                <w:color w:val="FFFFFF" w:themeColor="background1"/>
                <w:sz w:val="20"/>
                <w:szCs w:val="20"/>
              </w:rPr>
              <w:t>Description</w:t>
            </w:r>
          </w:p>
        </w:tc>
        <w:tc>
          <w:tcPr>
            <w:tcW w:w="2325"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78703F" w:rsidR="00705B80" w:rsidP="00705B80" w:rsidRDefault="00705B80" w14:paraId="7B96FC21" w14:textId="471B244E">
            <w:pPr>
              <w:pStyle w:val="GrayBodyTextStyle"/>
              <w:ind w:left="0"/>
              <w:jc w:val="center"/>
              <w:rPr>
                <w:b/>
                <w:color w:val="FFFFFF" w:themeColor="background1"/>
                <w:sz w:val="20"/>
                <w:szCs w:val="20"/>
              </w:rPr>
            </w:pPr>
            <w:r w:rsidRPr="0078703F">
              <w:rPr>
                <w:b/>
                <w:color w:val="FFFFFF" w:themeColor="background1"/>
                <w:sz w:val="20"/>
                <w:szCs w:val="20"/>
              </w:rPr>
              <w:t>Area to Search</w:t>
            </w:r>
          </w:p>
        </w:tc>
        <w:tc>
          <w:tcPr>
            <w:tcW w:w="2922" w:type="dxa"/>
            <w:tcBorders>
              <w:top w:val="single" w:color="auto" w:sz="4" w:space="0"/>
              <w:left w:val="single" w:color="FFFFFF" w:sz="2" w:space="0"/>
              <w:bottom w:val="single" w:color="auto" w:sz="4" w:space="0"/>
              <w:right w:val="single" w:color="auto" w:sz="4" w:space="0"/>
            </w:tcBorders>
            <w:shd w:val="clear" w:color="auto" w:fill="1C3557" w:themeFill="text2"/>
            <w:vAlign w:val="center"/>
          </w:tcPr>
          <w:p w:rsidRPr="0078703F" w:rsidR="00705B80" w:rsidP="00705B80" w:rsidRDefault="00705B80" w14:paraId="29DE2546" w14:textId="6F762E50">
            <w:pPr>
              <w:pStyle w:val="GrayBodyTextStyle"/>
              <w:ind w:left="0"/>
              <w:jc w:val="center"/>
              <w:rPr>
                <w:b/>
                <w:color w:val="FFFFFF" w:themeColor="background1"/>
                <w:sz w:val="20"/>
                <w:szCs w:val="20"/>
              </w:rPr>
            </w:pPr>
            <w:r w:rsidRPr="0078703F">
              <w:rPr>
                <w:b/>
                <w:color w:val="FFFFFF" w:themeColor="background1"/>
                <w:sz w:val="20"/>
                <w:szCs w:val="20"/>
              </w:rPr>
              <w:t>Person Assigned</w:t>
            </w:r>
          </w:p>
        </w:tc>
      </w:tr>
      <w:bookmarkEnd w:id="22"/>
      <w:tr w:rsidRPr="004D2F04" w:rsidR="004D2D89" w:rsidTr="00647FAC" w14:paraId="1B14AD4B" w14:textId="4A48C0DA">
        <w:trPr>
          <w:cantSplit/>
          <w:trHeight w:val="432"/>
        </w:trPr>
        <w:tc>
          <w:tcPr>
            <w:tcW w:w="2077" w:type="dxa"/>
            <w:tcBorders>
              <w:top w:val="single" w:color="auto" w:sz="4" w:space="0"/>
              <w:bottom w:val="single" w:color="auto" w:sz="4" w:space="0"/>
              <w:right w:val="single" w:color="auto" w:sz="4" w:space="0"/>
            </w:tcBorders>
            <w:shd w:val="clear" w:color="auto" w:fill="EDF7F7" w:themeFill="accent2" w:themeFillTint="33"/>
            <w:vAlign w:val="center"/>
          </w:tcPr>
          <w:p w:rsidRPr="005665BC" w:rsidR="00705B80" w:rsidP="00D860F4" w:rsidRDefault="00705B80" w14:paraId="32AAF660" w14:textId="7B3B33FD">
            <w:pPr>
              <w:pStyle w:val="GrayBodyTextStyle"/>
              <w:ind w:left="0"/>
              <w:jc w:val="left"/>
              <w:rPr>
                <w:bCs/>
                <w:color w:val="5E5E5E" w:themeColor="text1"/>
                <w:sz w:val="18"/>
                <w:szCs w:val="18"/>
              </w:rPr>
            </w:pPr>
            <w:r w:rsidRPr="00A954F3">
              <w:rPr>
                <w:b/>
                <w:sz w:val="18"/>
                <w:szCs w:val="18"/>
              </w:rPr>
              <w:t>Fire Warden</w:t>
            </w:r>
          </w:p>
        </w:tc>
        <w:tc>
          <w:tcPr>
            <w:tcW w:w="2785" w:type="dxa"/>
            <w:tcBorders>
              <w:top w:val="single" w:color="auto" w:sz="4" w:space="0"/>
              <w:bottom w:val="single" w:color="auto" w:sz="4" w:space="0"/>
              <w:right w:val="single" w:color="auto" w:sz="4" w:space="0"/>
            </w:tcBorders>
            <w:shd w:val="clear" w:color="auto" w:fill="FFFDFC" w:themeFill="background2"/>
            <w:vAlign w:val="center"/>
          </w:tcPr>
          <w:p w:rsidR="00705B80" w:rsidP="001C640C" w:rsidRDefault="00705B80" w14:paraId="2115F526" w14:textId="77777777">
            <w:pPr>
              <w:pStyle w:val="GrayBodyTextStyle"/>
              <w:numPr>
                <w:ilvl w:val="0"/>
                <w:numId w:val="186"/>
              </w:numPr>
              <w:jc w:val="left"/>
              <w:rPr>
                <w:bCs/>
                <w:sz w:val="18"/>
                <w:szCs w:val="18"/>
              </w:rPr>
            </w:pPr>
            <w:r w:rsidRPr="00F21B61">
              <w:rPr>
                <w:bCs/>
                <w:sz w:val="18"/>
                <w:szCs w:val="18"/>
              </w:rPr>
              <w:t xml:space="preserve">Has a list of all people in the Suite, including patients. </w:t>
            </w:r>
          </w:p>
          <w:p w:rsidR="00705B80" w:rsidP="006A48FB" w:rsidRDefault="00705B80" w14:paraId="26DCEA17" w14:textId="77777777">
            <w:pPr>
              <w:pStyle w:val="GrayBodyTextStyle"/>
              <w:ind w:left="360"/>
              <w:jc w:val="left"/>
              <w:rPr>
                <w:bCs/>
                <w:sz w:val="18"/>
                <w:szCs w:val="18"/>
              </w:rPr>
            </w:pPr>
          </w:p>
          <w:p w:rsidRPr="00705B80" w:rsidR="00705B80" w:rsidP="001C640C" w:rsidRDefault="00705B80" w14:paraId="7E90DD1D" w14:textId="626A6621">
            <w:pPr>
              <w:pStyle w:val="GrayBodyTextStyle"/>
              <w:numPr>
                <w:ilvl w:val="0"/>
                <w:numId w:val="186"/>
              </w:numPr>
              <w:jc w:val="left"/>
              <w:rPr>
                <w:bCs/>
                <w:sz w:val="18"/>
                <w:szCs w:val="18"/>
              </w:rPr>
            </w:pPr>
            <w:r w:rsidRPr="00705B80">
              <w:rPr>
                <w:bCs/>
                <w:sz w:val="18"/>
                <w:szCs w:val="18"/>
              </w:rPr>
              <w:t>Is in charge of making sure everyone makes it out of the building.</w:t>
            </w:r>
          </w:p>
        </w:tc>
        <w:tc>
          <w:tcPr>
            <w:tcW w:w="2325"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A954F3" w:rsidR="00705B80" w:rsidP="00A954F3" w:rsidRDefault="00705B80" w14:paraId="63BA7CBE" w14:textId="1A6A4DE6">
            <w:pPr>
              <w:pStyle w:val="GrayBodyTextStyle"/>
              <w:ind w:left="0"/>
              <w:jc w:val="center"/>
              <w:rPr>
                <w:b/>
                <w:sz w:val="18"/>
                <w:szCs w:val="18"/>
              </w:rPr>
            </w:pPr>
          </w:p>
        </w:tc>
        <w:tc>
          <w:tcPr>
            <w:tcW w:w="2922"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F21B61" w:rsidR="00705B80" w:rsidP="00705B80" w:rsidRDefault="00705B80" w14:paraId="641B3D8A" w14:textId="7FB9E7BD">
            <w:pPr>
              <w:pStyle w:val="GrayBodyTextStyle"/>
              <w:ind w:left="0"/>
              <w:jc w:val="left"/>
              <w:rPr>
                <w:bCs/>
                <w:sz w:val="18"/>
                <w:szCs w:val="18"/>
              </w:rPr>
            </w:pPr>
          </w:p>
        </w:tc>
      </w:tr>
      <w:tr w:rsidRPr="004D2F04" w:rsidR="006A48FB" w:rsidTr="00647FAC" w14:paraId="6B67AD56" w14:textId="0414C8E1">
        <w:trPr>
          <w:cantSplit/>
          <w:trHeight w:val="432"/>
        </w:trPr>
        <w:tc>
          <w:tcPr>
            <w:tcW w:w="2077" w:type="dxa"/>
            <w:tcBorders>
              <w:top w:val="single" w:color="auto" w:sz="4" w:space="0"/>
              <w:bottom w:val="single" w:color="auto" w:sz="4" w:space="0"/>
              <w:right w:val="single" w:color="auto" w:sz="4" w:space="0"/>
            </w:tcBorders>
            <w:shd w:val="clear" w:color="auto" w:fill="FFFFFF" w:themeFill="background1"/>
            <w:vAlign w:val="center"/>
          </w:tcPr>
          <w:p w:rsidRPr="005665BC" w:rsidR="00705B80" w:rsidP="00D860F4" w:rsidRDefault="00705B80" w14:paraId="0348E812" w14:textId="5D08EE6B">
            <w:pPr>
              <w:pStyle w:val="GrayBodyTextStyle"/>
              <w:ind w:left="0"/>
              <w:jc w:val="left"/>
              <w:rPr>
                <w:bCs/>
                <w:color w:val="5E5E5E" w:themeColor="text1"/>
                <w:sz w:val="18"/>
                <w:szCs w:val="18"/>
              </w:rPr>
            </w:pPr>
            <w:r w:rsidRPr="00A954F3">
              <w:rPr>
                <w:b/>
                <w:sz w:val="18"/>
                <w:szCs w:val="18"/>
              </w:rPr>
              <w:t>Assistant Fire Warden</w:t>
            </w:r>
          </w:p>
        </w:tc>
        <w:tc>
          <w:tcPr>
            <w:tcW w:w="2785" w:type="dxa"/>
            <w:tcBorders>
              <w:top w:val="single" w:color="auto" w:sz="4" w:space="0"/>
              <w:bottom w:val="single" w:color="auto" w:sz="4" w:space="0"/>
              <w:right w:val="single" w:color="auto" w:sz="4" w:space="0"/>
            </w:tcBorders>
            <w:shd w:val="clear" w:color="auto" w:fill="FFFDFC" w:themeFill="background2"/>
            <w:vAlign w:val="center"/>
          </w:tcPr>
          <w:p w:rsidRPr="0026653A" w:rsidR="00705B80" w:rsidP="001C640C" w:rsidRDefault="00705B80" w14:paraId="73D8E456" w14:textId="07416252">
            <w:pPr>
              <w:pStyle w:val="GrayBodyTextStyle"/>
              <w:numPr>
                <w:ilvl w:val="0"/>
                <w:numId w:val="186"/>
              </w:numPr>
              <w:jc w:val="left"/>
              <w:rPr>
                <w:bCs/>
                <w:sz w:val="18"/>
                <w:szCs w:val="18"/>
              </w:rPr>
            </w:pPr>
            <w:r w:rsidRPr="00F21B61">
              <w:rPr>
                <w:bCs/>
                <w:sz w:val="18"/>
                <w:szCs w:val="18"/>
              </w:rPr>
              <w:t>In case of the absence of the Fire Warden, this person knows where the list is and takes charge as the Fire Warden.</w:t>
            </w:r>
          </w:p>
        </w:tc>
        <w:tc>
          <w:tcPr>
            <w:tcW w:w="2325"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A954F3" w:rsidR="00705B80" w:rsidP="00705B80" w:rsidRDefault="00705B80" w14:paraId="1EFBBB81" w14:textId="611E289D">
            <w:pPr>
              <w:pStyle w:val="GrayBodyTextStyle"/>
              <w:ind w:left="0"/>
              <w:rPr>
                <w:b/>
                <w:sz w:val="18"/>
                <w:szCs w:val="18"/>
              </w:rPr>
            </w:pPr>
          </w:p>
        </w:tc>
        <w:tc>
          <w:tcPr>
            <w:tcW w:w="2922"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411523" w:rsidR="00705B80" w:rsidP="00705B80" w:rsidRDefault="00705B80" w14:paraId="2C6B08E0" w14:textId="666D3970">
            <w:pPr>
              <w:pStyle w:val="GrayBodyTextStyle"/>
              <w:ind w:left="0"/>
              <w:jc w:val="left"/>
              <w:rPr>
                <w:bCs/>
                <w:sz w:val="18"/>
                <w:szCs w:val="18"/>
              </w:rPr>
            </w:pPr>
          </w:p>
        </w:tc>
      </w:tr>
      <w:tr w:rsidRPr="004D2F04" w:rsidR="00E76F87" w:rsidTr="00647FAC" w14:paraId="1D2DAA3A" w14:textId="77777777">
        <w:trPr>
          <w:cantSplit/>
          <w:trHeight w:val="432"/>
        </w:trPr>
        <w:tc>
          <w:tcPr>
            <w:tcW w:w="2077" w:type="dxa"/>
            <w:tcBorders>
              <w:top w:val="single" w:color="auto" w:sz="4" w:space="0"/>
              <w:bottom w:val="single" w:color="auto" w:sz="4" w:space="0"/>
              <w:right w:val="single" w:color="auto" w:sz="4" w:space="0"/>
            </w:tcBorders>
            <w:shd w:val="clear" w:color="auto" w:fill="EDF7F7" w:themeFill="accent2" w:themeFillTint="33"/>
            <w:vAlign w:val="center"/>
          </w:tcPr>
          <w:p w:rsidRPr="00A954F3" w:rsidR="00705B80" w:rsidP="00D860F4" w:rsidRDefault="00705B80" w14:paraId="32EB12C3" w14:textId="340A3431">
            <w:pPr>
              <w:pStyle w:val="GrayBodyTextStyle"/>
              <w:ind w:left="0"/>
              <w:jc w:val="left"/>
              <w:rPr>
                <w:b/>
                <w:sz w:val="18"/>
                <w:szCs w:val="18"/>
              </w:rPr>
            </w:pPr>
            <w:r w:rsidRPr="00585E84">
              <w:rPr>
                <w:b/>
                <w:sz w:val="18"/>
                <w:szCs w:val="18"/>
              </w:rPr>
              <w:t>Searcher</w:t>
            </w:r>
            <w:r>
              <w:rPr>
                <w:b/>
                <w:sz w:val="18"/>
                <w:szCs w:val="18"/>
              </w:rPr>
              <w:t xml:space="preserve"> 1</w:t>
            </w:r>
          </w:p>
        </w:tc>
        <w:tc>
          <w:tcPr>
            <w:tcW w:w="2785" w:type="dxa"/>
            <w:tcBorders>
              <w:top w:val="single" w:color="auto" w:sz="4" w:space="0"/>
              <w:bottom w:val="single" w:color="auto" w:sz="4" w:space="0"/>
              <w:right w:val="single" w:color="auto" w:sz="4" w:space="0"/>
            </w:tcBorders>
            <w:shd w:val="clear" w:color="auto" w:fill="FFFDFC" w:themeFill="background2"/>
            <w:vAlign w:val="center"/>
          </w:tcPr>
          <w:p w:rsidRPr="00F21B61" w:rsidR="00705B80" w:rsidP="001C640C" w:rsidRDefault="00705B80" w14:paraId="03C494C1" w14:textId="77777777">
            <w:pPr>
              <w:pStyle w:val="GrayBodyTextStyle"/>
              <w:numPr>
                <w:ilvl w:val="0"/>
                <w:numId w:val="186"/>
              </w:numPr>
              <w:jc w:val="left"/>
              <w:rPr>
                <w:bCs/>
                <w:sz w:val="18"/>
                <w:szCs w:val="18"/>
              </w:rPr>
            </w:pPr>
            <w:r w:rsidRPr="00F21B61">
              <w:rPr>
                <w:bCs/>
                <w:sz w:val="18"/>
                <w:szCs w:val="18"/>
              </w:rPr>
              <w:t xml:space="preserve">While Fire Warden is at the designated meeting place, this person searches the Suite for any people left behind. </w:t>
            </w:r>
          </w:p>
          <w:p w:rsidRPr="00F21B61" w:rsidR="00705B80" w:rsidP="0026653A" w:rsidRDefault="00705B80" w14:paraId="278B5175" w14:textId="77777777">
            <w:pPr>
              <w:pStyle w:val="GrayBodyTextStyle"/>
              <w:ind w:left="360"/>
              <w:jc w:val="left"/>
              <w:rPr>
                <w:bCs/>
                <w:sz w:val="18"/>
                <w:szCs w:val="18"/>
              </w:rPr>
            </w:pPr>
          </w:p>
          <w:p w:rsidRPr="006A48FB" w:rsidR="00705B80" w:rsidP="001C640C" w:rsidRDefault="00705B80" w14:paraId="7F3B909D" w14:textId="5576DE97">
            <w:pPr>
              <w:pStyle w:val="GrayBodyTextStyle"/>
              <w:numPr>
                <w:ilvl w:val="0"/>
                <w:numId w:val="186"/>
              </w:numPr>
              <w:jc w:val="left"/>
              <w:rPr>
                <w:bCs/>
                <w:sz w:val="18"/>
                <w:szCs w:val="18"/>
              </w:rPr>
            </w:pPr>
            <w:r w:rsidRPr="00F21B61">
              <w:rPr>
                <w:bCs/>
                <w:sz w:val="18"/>
                <w:szCs w:val="18"/>
              </w:rPr>
              <w:t>Search all offices, closets, restrooms, etc., and</w:t>
            </w:r>
            <w:r>
              <w:rPr>
                <w:bCs/>
                <w:sz w:val="18"/>
                <w:szCs w:val="18"/>
              </w:rPr>
              <w:t xml:space="preserve"> </w:t>
            </w:r>
            <w:r w:rsidRPr="00F21B61">
              <w:rPr>
                <w:bCs/>
                <w:sz w:val="18"/>
                <w:szCs w:val="18"/>
              </w:rPr>
              <w:t>close the door after it is confirmed that there is no one there. (Should remember to start from the back and work up to the front of the office).</w:t>
            </w:r>
          </w:p>
        </w:tc>
        <w:tc>
          <w:tcPr>
            <w:tcW w:w="2325"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705B80" w:rsidR="00705B80" w:rsidP="001C640C" w:rsidRDefault="00705B80" w14:paraId="2B27C5B5" w14:textId="7DACA399">
            <w:pPr>
              <w:pStyle w:val="GrayBodyTextStyle"/>
              <w:numPr>
                <w:ilvl w:val="0"/>
                <w:numId w:val="186"/>
              </w:numPr>
              <w:jc w:val="left"/>
              <w:rPr>
                <w:bCs/>
                <w:sz w:val="18"/>
                <w:szCs w:val="18"/>
              </w:rPr>
            </w:pPr>
            <w:r w:rsidRPr="00705B80">
              <w:rPr>
                <w:bCs/>
                <w:sz w:val="18"/>
                <w:szCs w:val="18"/>
              </w:rPr>
              <w:t>Whole office OR (if there is more than one Searcher for your office)</w:t>
            </w:r>
          </w:p>
        </w:tc>
        <w:tc>
          <w:tcPr>
            <w:tcW w:w="2922"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F21B61" w:rsidR="00705B80" w:rsidP="00705B80" w:rsidRDefault="00705B80" w14:paraId="2FD86F2C" w14:textId="77777777">
            <w:pPr>
              <w:pStyle w:val="GrayBodyTextStyle"/>
              <w:ind w:left="0"/>
              <w:jc w:val="left"/>
              <w:rPr>
                <w:bCs/>
                <w:sz w:val="18"/>
                <w:szCs w:val="18"/>
              </w:rPr>
            </w:pPr>
          </w:p>
        </w:tc>
      </w:tr>
      <w:tr w:rsidRPr="004D2F04" w:rsidR="00E76F87" w:rsidTr="00647FAC" w14:paraId="267732A8" w14:textId="77777777">
        <w:trPr>
          <w:cantSplit/>
          <w:trHeight w:val="432"/>
        </w:trPr>
        <w:tc>
          <w:tcPr>
            <w:tcW w:w="2077" w:type="dxa"/>
            <w:tcBorders>
              <w:top w:val="single" w:color="auto" w:sz="4" w:space="0"/>
              <w:bottom w:val="single" w:color="auto" w:sz="4" w:space="0"/>
              <w:right w:val="single" w:color="auto" w:sz="4" w:space="0"/>
            </w:tcBorders>
            <w:shd w:val="clear" w:color="auto" w:fill="FFFFFF" w:themeFill="background1"/>
            <w:vAlign w:val="center"/>
          </w:tcPr>
          <w:p w:rsidRPr="00585E84" w:rsidR="00705B80" w:rsidP="00D860F4" w:rsidRDefault="00705B80" w14:paraId="10C1459F" w14:textId="1BCA82C6">
            <w:pPr>
              <w:pStyle w:val="GrayBodyTextStyle"/>
              <w:ind w:left="0"/>
              <w:jc w:val="left"/>
              <w:rPr>
                <w:b/>
                <w:sz w:val="18"/>
                <w:szCs w:val="18"/>
              </w:rPr>
            </w:pPr>
            <w:r w:rsidRPr="006B0701">
              <w:rPr>
                <w:b/>
                <w:sz w:val="18"/>
                <w:szCs w:val="18"/>
              </w:rPr>
              <w:t>Assistant Searcher</w:t>
            </w:r>
            <w:r>
              <w:rPr>
                <w:b/>
                <w:sz w:val="18"/>
                <w:szCs w:val="18"/>
              </w:rPr>
              <w:t xml:space="preserve"> 1</w:t>
            </w:r>
          </w:p>
        </w:tc>
        <w:tc>
          <w:tcPr>
            <w:tcW w:w="2785" w:type="dxa"/>
            <w:tcBorders>
              <w:top w:val="single" w:color="auto" w:sz="4" w:space="0"/>
              <w:bottom w:val="single" w:color="auto" w:sz="4" w:space="0"/>
              <w:right w:val="single" w:color="auto" w:sz="4" w:space="0"/>
            </w:tcBorders>
            <w:shd w:val="clear" w:color="auto" w:fill="FFFDFC" w:themeFill="background2"/>
            <w:vAlign w:val="center"/>
          </w:tcPr>
          <w:p w:rsidRPr="0026653A" w:rsidR="00705B80" w:rsidP="001C640C" w:rsidRDefault="00705B80" w14:paraId="6198947D" w14:textId="24D92E2A">
            <w:pPr>
              <w:pStyle w:val="GrayBodyTextStyle"/>
              <w:numPr>
                <w:ilvl w:val="0"/>
                <w:numId w:val="186"/>
              </w:numPr>
              <w:jc w:val="left"/>
              <w:rPr>
                <w:bCs/>
                <w:sz w:val="18"/>
                <w:szCs w:val="18"/>
              </w:rPr>
            </w:pPr>
            <w:r w:rsidRPr="00F21B61">
              <w:rPr>
                <w:bCs/>
                <w:sz w:val="18"/>
                <w:szCs w:val="18"/>
              </w:rPr>
              <w:t>In case of the absence of the searcher, this person is prepared to take the</w:t>
            </w:r>
            <w:r>
              <w:rPr>
                <w:bCs/>
                <w:sz w:val="18"/>
                <w:szCs w:val="18"/>
              </w:rPr>
              <w:t xml:space="preserve"> </w:t>
            </w:r>
            <w:r w:rsidRPr="00F21B61">
              <w:rPr>
                <w:bCs/>
                <w:sz w:val="18"/>
                <w:szCs w:val="18"/>
              </w:rPr>
              <w:t>Searcher’s place.</w:t>
            </w:r>
          </w:p>
        </w:tc>
        <w:tc>
          <w:tcPr>
            <w:tcW w:w="2325"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A954F3" w:rsidR="00705B80" w:rsidP="00A954F3" w:rsidRDefault="00705B80" w14:paraId="3585744D" w14:textId="77777777">
            <w:pPr>
              <w:pStyle w:val="GrayBodyTextStyle"/>
              <w:ind w:left="0"/>
              <w:jc w:val="center"/>
              <w:rPr>
                <w:b/>
                <w:sz w:val="18"/>
                <w:szCs w:val="18"/>
              </w:rPr>
            </w:pPr>
          </w:p>
        </w:tc>
        <w:tc>
          <w:tcPr>
            <w:tcW w:w="2922"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Pr="00F21B61" w:rsidR="00705B80" w:rsidP="00705B80" w:rsidRDefault="00705B80" w14:paraId="5BCB6F3C" w14:textId="77777777">
            <w:pPr>
              <w:pStyle w:val="GrayBodyTextStyle"/>
              <w:ind w:left="0"/>
              <w:jc w:val="left"/>
              <w:rPr>
                <w:bCs/>
                <w:sz w:val="18"/>
                <w:szCs w:val="18"/>
              </w:rPr>
            </w:pPr>
          </w:p>
        </w:tc>
      </w:tr>
      <w:tr w:rsidRPr="004D2F04" w:rsidR="00705B80" w:rsidTr="00647FAC" w14:paraId="54CBD748" w14:textId="77777777">
        <w:trPr>
          <w:cantSplit/>
          <w:trHeight w:val="680"/>
        </w:trPr>
        <w:tc>
          <w:tcPr>
            <w:tcW w:w="2077" w:type="dxa"/>
            <w:tcBorders>
              <w:top w:val="single" w:color="auto" w:sz="4" w:space="0"/>
              <w:bottom w:val="single" w:color="auto" w:sz="4" w:space="0"/>
            </w:tcBorders>
            <w:shd w:val="clear" w:color="auto" w:fill="EDF7F7" w:themeFill="accent2" w:themeFillTint="33"/>
            <w:vAlign w:val="center"/>
          </w:tcPr>
          <w:p w:rsidRPr="005665BC" w:rsidR="00705B80" w:rsidP="00D860F4" w:rsidRDefault="00E76F87" w14:paraId="489335EF" w14:textId="362357AA">
            <w:pPr>
              <w:pStyle w:val="GrayBodyTextStyle"/>
              <w:ind w:left="0"/>
              <w:jc w:val="left"/>
              <w:rPr>
                <w:sz w:val="18"/>
                <w:szCs w:val="18"/>
              </w:rPr>
            </w:pPr>
            <w:r w:rsidRPr="00C9263A">
              <w:rPr>
                <w:b/>
                <w:sz w:val="18"/>
                <w:szCs w:val="18"/>
              </w:rPr>
              <w:t>Searcher 2</w:t>
            </w:r>
          </w:p>
        </w:tc>
        <w:tc>
          <w:tcPr>
            <w:tcW w:w="2785" w:type="dxa"/>
            <w:tcBorders>
              <w:top w:val="single" w:color="auto" w:sz="4" w:space="0"/>
              <w:bottom w:val="single" w:color="auto" w:sz="4" w:space="0"/>
            </w:tcBorders>
            <w:shd w:val="clear" w:color="auto" w:fill="FFFDFC" w:themeFill="background2"/>
            <w:vAlign w:val="center"/>
          </w:tcPr>
          <w:p w:rsidRPr="00E76F87" w:rsidR="00705B80" w:rsidP="001C640C" w:rsidRDefault="00E76F87" w14:paraId="3DBF3F35" w14:textId="3D7539F1">
            <w:pPr>
              <w:pStyle w:val="GrayBodyTextStyle"/>
              <w:numPr>
                <w:ilvl w:val="0"/>
                <w:numId w:val="186"/>
              </w:numPr>
              <w:jc w:val="left"/>
              <w:rPr>
                <w:bCs/>
                <w:sz w:val="18"/>
                <w:szCs w:val="18"/>
              </w:rPr>
            </w:pPr>
            <w:r>
              <w:rPr>
                <w:bCs/>
                <w:sz w:val="18"/>
                <w:szCs w:val="18"/>
              </w:rPr>
              <w:t>Same duties as Searcher</w:t>
            </w:r>
          </w:p>
        </w:tc>
        <w:tc>
          <w:tcPr>
            <w:tcW w:w="2325" w:type="dxa"/>
            <w:tcBorders>
              <w:top w:val="single" w:color="auto" w:sz="4" w:space="0"/>
              <w:bottom w:val="single" w:color="auto" w:sz="4" w:space="0"/>
            </w:tcBorders>
            <w:shd w:val="clear" w:color="auto" w:fill="FFFDFC" w:themeFill="background2"/>
          </w:tcPr>
          <w:p w:rsidRPr="0037352A" w:rsidR="00705B80" w:rsidP="001C640C" w:rsidRDefault="00E76F87" w14:paraId="52890045" w14:textId="4C9CA603">
            <w:pPr>
              <w:pStyle w:val="GrayBodyTextStyle"/>
              <w:numPr>
                <w:ilvl w:val="0"/>
                <w:numId w:val="186"/>
              </w:numPr>
              <w:jc w:val="left"/>
              <w:rPr>
                <w:b/>
                <w:sz w:val="18"/>
                <w:szCs w:val="18"/>
              </w:rPr>
            </w:pPr>
            <w:r w:rsidRPr="00E76F87">
              <w:rPr>
                <w:bCs/>
                <w:sz w:val="18"/>
                <w:szCs w:val="18"/>
              </w:rPr>
              <w:t>(</w:t>
            </w:r>
            <w:r w:rsidR="00EE46A9">
              <w:rPr>
                <w:bCs/>
                <w:sz w:val="18"/>
                <w:szCs w:val="18"/>
              </w:rPr>
              <w:t>I</w:t>
            </w:r>
            <w:r w:rsidRPr="00E76F87">
              <w:rPr>
                <w:bCs/>
                <w:sz w:val="18"/>
                <w:szCs w:val="18"/>
              </w:rPr>
              <w:t>f the office is more than 4000 sq. ft.)</w:t>
            </w:r>
          </w:p>
        </w:tc>
        <w:tc>
          <w:tcPr>
            <w:tcW w:w="2922" w:type="dxa"/>
            <w:tcBorders>
              <w:top w:val="single" w:color="auto" w:sz="4" w:space="0"/>
              <w:bottom w:val="single" w:color="auto" w:sz="4" w:space="0"/>
            </w:tcBorders>
            <w:shd w:val="clear" w:color="auto" w:fill="FFFDFC" w:themeFill="background2"/>
          </w:tcPr>
          <w:p w:rsidRPr="0037352A" w:rsidR="00705B80" w:rsidP="00E76F87" w:rsidRDefault="00705B80" w14:paraId="6CDC26DD" w14:textId="591071EE">
            <w:pPr>
              <w:pStyle w:val="GrayBodyTextStyle"/>
              <w:ind w:left="0"/>
              <w:jc w:val="left"/>
              <w:rPr>
                <w:b/>
                <w:sz w:val="18"/>
                <w:szCs w:val="18"/>
              </w:rPr>
            </w:pPr>
          </w:p>
        </w:tc>
      </w:tr>
      <w:tr w:rsidRPr="004D2F04" w:rsidR="00705B80" w:rsidTr="00647FAC" w14:paraId="4950E845" w14:textId="6BF9EC6B">
        <w:trPr>
          <w:cantSplit/>
          <w:trHeight w:val="432"/>
        </w:trPr>
        <w:tc>
          <w:tcPr>
            <w:tcW w:w="2077" w:type="dxa"/>
            <w:tcBorders>
              <w:top w:val="single" w:color="auto" w:sz="4" w:space="0"/>
              <w:bottom w:val="single" w:color="auto" w:sz="4" w:space="0"/>
            </w:tcBorders>
            <w:shd w:val="clear" w:color="auto" w:fill="FFFFFF" w:themeFill="background1"/>
            <w:vAlign w:val="center"/>
          </w:tcPr>
          <w:p w:rsidRPr="005665BC" w:rsidR="00705B80" w:rsidP="00D860F4" w:rsidRDefault="00E76F87" w14:paraId="45CCBDC6" w14:textId="120B3D65">
            <w:pPr>
              <w:pStyle w:val="GrayBodyTextStyle"/>
              <w:ind w:left="0"/>
              <w:jc w:val="left"/>
              <w:rPr>
                <w:sz w:val="18"/>
                <w:szCs w:val="18"/>
              </w:rPr>
            </w:pPr>
            <w:r w:rsidRPr="006B0701">
              <w:rPr>
                <w:b/>
                <w:sz w:val="18"/>
                <w:szCs w:val="18"/>
              </w:rPr>
              <w:t>Assistant Searcher 2</w:t>
            </w:r>
          </w:p>
        </w:tc>
        <w:tc>
          <w:tcPr>
            <w:tcW w:w="2785" w:type="dxa"/>
            <w:tcBorders>
              <w:top w:val="single" w:color="auto" w:sz="4" w:space="0"/>
              <w:bottom w:val="single" w:color="auto" w:sz="4" w:space="0"/>
            </w:tcBorders>
            <w:shd w:val="clear" w:color="auto" w:fill="FFFDFC" w:themeFill="background2"/>
            <w:vAlign w:val="center"/>
          </w:tcPr>
          <w:p w:rsidRPr="0026653A" w:rsidR="00705B80" w:rsidP="001C640C" w:rsidRDefault="00E76F87" w14:paraId="620BABF8" w14:textId="7733B033">
            <w:pPr>
              <w:pStyle w:val="GrayBodyTextStyle"/>
              <w:numPr>
                <w:ilvl w:val="0"/>
                <w:numId w:val="186"/>
              </w:numPr>
              <w:jc w:val="left"/>
              <w:rPr>
                <w:bCs/>
                <w:sz w:val="18"/>
                <w:szCs w:val="18"/>
              </w:rPr>
            </w:pPr>
            <w:r w:rsidRPr="00B4435F">
              <w:rPr>
                <w:bCs/>
                <w:sz w:val="18"/>
                <w:szCs w:val="18"/>
              </w:rPr>
              <w:t>In case of the absence of Searcher</w:t>
            </w:r>
            <w:r>
              <w:rPr>
                <w:bCs/>
                <w:sz w:val="18"/>
                <w:szCs w:val="18"/>
              </w:rPr>
              <w:t xml:space="preserve"> </w:t>
            </w:r>
            <w:r w:rsidRPr="00B4435F">
              <w:rPr>
                <w:bCs/>
                <w:sz w:val="18"/>
                <w:szCs w:val="18"/>
              </w:rPr>
              <w:t>2, this person is prepared to take Searcher</w:t>
            </w:r>
            <w:r>
              <w:rPr>
                <w:bCs/>
                <w:sz w:val="18"/>
                <w:szCs w:val="18"/>
              </w:rPr>
              <w:t xml:space="preserve"> </w:t>
            </w:r>
            <w:r w:rsidRPr="00B4435F">
              <w:rPr>
                <w:bCs/>
                <w:sz w:val="18"/>
                <w:szCs w:val="18"/>
              </w:rPr>
              <w:t>2’s place.</w:t>
            </w:r>
          </w:p>
        </w:tc>
        <w:tc>
          <w:tcPr>
            <w:tcW w:w="2325" w:type="dxa"/>
            <w:tcBorders>
              <w:top w:val="single" w:color="auto" w:sz="4" w:space="0"/>
              <w:bottom w:val="single" w:color="auto" w:sz="4" w:space="0"/>
            </w:tcBorders>
            <w:shd w:val="clear" w:color="auto" w:fill="FFFDFC" w:themeFill="background2"/>
            <w:vAlign w:val="center"/>
          </w:tcPr>
          <w:p w:rsidRPr="006B0701" w:rsidR="00705B80" w:rsidP="006B0701" w:rsidRDefault="00705B80" w14:paraId="5A993F54" w14:textId="01F79491">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F21B61" w:rsidR="00705B80" w:rsidP="00E76F87" w:rsidRDefault="00705B80" w14:paraId="6DEFB230" w14:textId="49DB2553">
            <w:pPr>
              <w:pStyle w:val="GrayBodyTextStyle"/>
              <w:ind w:left="0"/>
              <w:jc w:val="left"/>
              <w:rPr>
                <w:bCs/>
                <w:sz w:val="18"/>
                <w:szCs w:val="18"/>
              </w:rPr>
            </w:pPr>
          </w:p>
        </w:tc>
      </w:tr>
      <w:tr w:rsidRPr="004D2F04" w:rsidR="006A48FB" w:rsidTr="00647FAC" w14:paraId="00C05056" w14:textId="77777777">
        <w:trPr>
          <w:cantSplit/>
          <w:trHeight w:val="660"/>
        </w:trPr>
        <w:tc>
          <w:tcPr>
            <w:tcW w:w="2077" w:type="dxa"/>
            <w:tcBorders>
              <w:top w:val="single" w:color="auto" w:sz="4" w:space="0"/>
              <w:bottom w:val="single" w:color="auto" w:sz="4" w:space="0"/>
            </w:tcBorders>
            <w:shd w:val="clear" w:color="auto" w:fill="EDF7F7" w:themeFill="accent2" w:themeFillTint="33"/>
            <w:vAlign w:val="center"/>
          </w:tcPr>
          <w:p w:rsidRPr="005665BC" w:rsidR="006A48FB" w:rsidP="00D860F4" w:rsidRDefault="006A48FB" w14:paraId="297D97E7" w14:textId="2F538392">
            <w:pPr>
              <w:pStyle w:val="GrayBodyTextStyle"/>
              <w:ind w:left="0"/>
              <w:jc w:val="left"/>
              <w:rPr>
                <w:sz w:val="18"/>
                <w:szCs w:val="18"/>
              </w:rPr>
            </w:pPr>
            <w:r w:rsidRPr="00C9263A">
              <w:rPr>
                <w:b/>
                <w:sz w:val="18"/>
                <w:szCs w:val="18"/>
              </w:rPr>
              <w:t>Searcher 3</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5CE927AF" w14:textId="1967CAEB">
            <w:pPr>
              <w:pStyle w:val="GrayBodyTextStyle"/>
              <w:numPr>
                <w:ilvl w:val="0"/>
                <w:numId w:val="186"/>
              </w:numPr>
              <w:jc w:val="left"/>
              <w:rPr>
                <w:bCs/>
                <w:sz w:val="18"/>
                <w:szCs w:val="18"/>
              </w:rPr>
            </w:pPr>
            <w:r>
              <w:rPr>
                <w:bCs/>
                <w:sz w:val="18"/>
                <w:szCs w:val="18"/>
              </w:rPr>
              <w:t>See Searcher</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52394F3C" w14:textId="1D49B28D">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B4435F" w:rsidR="006A48FB" w:rsidP="006A48FB" w:rsidRDefault="006A48FB" w14:paraId="7BA19439" w14:textId="36C7D83B">
            <w:pPr>
              <w:pStyle w:val="GrayBodyTextStyle"/>
              <w:ind w:left="0"/>
              <w:jc w:val="left"/>
              <w:rPr>
                <w:bCs/>
                <w:sz w:val="18"/>
                <w:szCs w:val="18"/>
              </w:rPr>
            </w:pPr>
          </w:p>
        </w:tc>
      </w:tr>
      <w:tr w:rsidRPr="004D2F04" w:rsidR="006A48FB" w:rsidTr="00647FAC" w14:paraId="25D210DF" w14:textId="4FA643A3">
        <w:trPr>
          <w:cantSplit/>
          <w:trHeight w:val="651"/>
        </w:trPr>
        <w:tc>
          <w:tcPr>
            <w:tcW w:w="2077" w:type="dxa"/>
            <w:tcBorders>
              <w:top w:val="single" w:color="auto" w:sz="4" w:space="0"/>
              <w:bottom w:val="single" w:color="auto" w:sz="4" w:space="0"/>
            </w:tcBorders>
            <w:shd w:val="clear" w:color="auto" w:fill="FFFFFF" w:themeFill="background1"/>
            <w:vAlign w:val="center"/>
          </w:tcPr>
          <w:p w:rsidRPr="005665BC" w:rsidR="006A48FB" w:rsidP="00D860F4" w:rsidRDefault="006A48FB" w14:paraId="2F673E8F" w14:textId="56E69658">
            <w:pPr>
              <w:pStyle w:val="GrayBodyTextStyle"/>
              <w:ind w:left="0"/>
              <w:jc w:val="left"/>
              <w:rPr>
                <w:sz w:val="18"/>
                <w:szCs w:val="18"/>
              </w:rPr>
            </w:pPr>
            <w:r w:rsidRPr="006B0701">
              <w:rPr>
                <w:b/>
                <w:sz w:val="18"/>
                <w:szCs w:val="18"/>
              </w:rPr>
              <w:t>Assistant Searcher 3</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56CDD879" w14:textId="3DE051A5">
            <w:pPr>
              <w:pStyle w:val="GrayBodyTextStyle"/>
              <w:numPr>
                <w:ilvl w:val="0"/>
                <w:numId w:val="186"/>
              </w:numPr>
              <w:jc w:val="left"/>
              <w:rPr>
                <w:bCs/>
                <w:sz w:val="18"/>
                <w:szCs w:val="18"/>
              </w:rPr>
            </w:pPr>
            <w:r w:rsidRPr="001E0DAC">
              <w:rPr>
                <w:bCs/>
                <w:sz w:val="18"/>
                <w:szCs w:val="18"/>
              </w:rPr>
              <w:t>In case of Absence of Searcher</w:t>
            </w:r>
            <w:r>
              <w:rPr>
                <w:bCs/>
                <w:sz w:val="18"/>
                <w:szCs w:val="18"/>
              </w:rPr>
              <w:t xml:space="preserve"> </w:t>
            </w:r>
            <w:r w:rsidRPr="001E0DAC">
              <w:rPr>
                <w:bCs/>
                <w:sz w:val="18"/>
                <w:szCs w:val="18"/>
              </w:rPr>
              <w:t>3</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26D7ADF2" w14:textId="74EA2DA9">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F21B61" w:rsidR="006A48FB" w:rsidP="006A48FB" w:rsidRDefault="006A48FB" w14:paraId="387D9151" w14:textId="2BBF192A">
            <w:pPr>
              <w:pStyle w:val="GrayBodyTextStyle"/>
              <w:ind w:left="0"/>
              <w:jc w:val="left"/>
              <w:rPr>
                <w:bCs/>
                <w:sz w:val="18"/>
                <w:szCs w:val="18"/>
              </w:rPr>
            </w:pPr>
          </w:p>
        </w:tc>
      </w:tr>
    </w:tbl>
    <w:p w:rsidR="00D760E2" w:rsidRDefault="00D760E2" w14:paraId="47030FC1" w14:textId="77777777"/>
    <w:tbl>
      <w:tblPr>
        <w:tblStyle w:val="TableGrid"/>
        <w:tblW w:w="10109" w:type="dxa"/>
        <w:tblInd w:w="888" w:type="dxa"/>
        <w:tblCellMar>
          <w:top w:w="43" w:type="dxa"/>
          <w:bottom w:w="43" w:type="dxa"/>
        </w:tblCellMar>
        <w:tblLook w:val="04A0" w:firstRow="1" w:lastRow="0" w:firstColumn="1" w:lastColumn="0" w:noHBand="0" w:noVBand="1"/>
      </w:tblPr>
      <w:tblGrid>
        <w:gridCol w:w="2077"/>
        <w:gridCol w:w="2785"/>
        <w:gridCol w:w="2325"/>
        <w:gridCol w:w="2922"/>
      </w:tblGrid>
      <w:tr w:rsidRPr="00F21B61" w:rsidR="00D760E2" w:rsidTr="0078703F" w14:paraId="007371FB" w14:textId="77777777">
        <w:trPr>
          <w:cantSplit/>
          <w:trHeight w:val="408"/>
        </w:trPr>
        <w:tc>
          <w:tcPr>
            <w:tcW w:w="2077" w:type="dxa"/>
            <w:tcBorders>
              <w:top w:val="single" w:color="auto" w:sz="4" w:space="0"/>
              <w:bottom w:val="single" w:color="auto" w:sz="4" w:space="0"/>
              <w:right w:val="single" w:color="FFFFFF" w:sz="2" w:space="0"/>
            </w:tcBorders>
            <w:shd w:val="clear" w:color="auto" w:fill="1C3557" w:themeFill="text2"/>
            <w:vAlign w:val="center"/>
          </w:tcPr>
          <w:p w:rsidRPr="0078703F" w:rsidR="00D760E2" w:rsidP="00C67637" w:rsidRDefault="00D760E2" w14:paraId="6F6CAC8B" w14:textId="77777777">
            <w:pPr>
              <w:pStyle w:val="GrayBodyTextStyle"/>
              <w:ind w:left="0"/>
              <w:jc w:val="center"/>
              <w:rPr>
                <w:b/>
                <w:color w:val="FFFFFF" w:themeColor="background1"/>
                <w:sz w:val="20"/>
                <w:szCs w:val="20"/>
              </w:rPr>
            </w:pPr>
            <w:r w:rsidRPr="0078703F">
              <w:rPr>
                <w:b/>
                <w:color w:val="FFFFFF" w:themeColor="background1"/>
                <w:sz w:val="20"/>
                <w:szCs w:val="20"/>
              </w:rPr>
              <w:t>Title</w:t>
            </w:r>
          </w:p>
        </w:tc>
        <w:tc>
          <w:tcPr>
            <w:tcW w:w="2785"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78703F" w:rsidR="00D760E2" w:rsidP="00C67637" w:rsidRDefault="00D760E2" w14:paraId="37245352" w14:textId="77777777">
            <w:pPr>
              <w:pStyle w:val="GrayBodyTextStyle"/>
              <w:ind w:left="0"/>
              <w:jc w:val="center"/>
              <w:rPr>
                <w:b/>
                <w:color w:val="FFFFFF" w:themeColor="background1"/>
                <w:sz w:val="20"/>
                <w:szCs w:val="20"/>
              </w:rPr>
            </w:pPr>
            <w:r w:rsidRPr="0078703F">
              <w:rPr>
                <w:b/>
                <w:color w:val="FFFFFF" w:themeColor="background1"/>
                <w:sz w:val="20"/>
                <w:szCs w:val="20"/>
              </w:rPr>
              <w:t>Description</w:t>
            </w:r>
          </w:p>
        </w:tc>
        <w:tc>
          <w:tcPr>
            <w:tcW w:w="2325"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78703F" w:rsidR="00D760E2" w:rsidP="00C67637" w:rsidRDefault="00D760E2" w14:paraId="079D5054" w14:textId="77777777">
            <w:pPr>
              <w:pStyle w:val="GrayBodyTextStyle"/>
              <w:ind w:left="0"/>
              <w:jc w:val="center"/>
              <w:rPr>
                <w:b/>
                <w:color w:val="FFFFFF" w:themeColor="background1"/>
                <w:sz w:val="20"/>
                <w:szCs w:val="20"/>
              </w:rPr>
            </w:pPr>
            <w:r w:rsidRPr="0078703F">
              <w:rPr>
                <w:b/>
                <w:color w:val="FFFFFF" w:themeColor="background1"/>
                <w:sz w:val="20"/>
                <w:szCs w:val="20"/>
              </w:rPr>
              <w:t>Area to Search</w:t>
            </w:r>
          </w:p>
        </w:tc>
        <w:tc>
          <w:tcPr>
            <w:tcW w:w="2922" w:type="dxa"/>
            <w:tcBorders>
              <w:top w:val="single" w:color="auto" w:sz="4" w:space="0"/>
              <w:left w:val="single" w:color="FFFFFF" w:sz="2" w:space="0"/>
              <w:bottom w:val="single" w:color="auto" w:sz="4" w:space="0"/>
              <w:right w:val="single" w:color="auto" w:sz="4" w:space="0"/>
            </w:tcBorders>
            <w:shd w:val="clear" w:color="auto" w:fill="1C3557" w:themeFill="text2"/>
            <w:vAlign w:val="center"/>
          </w:tcPr>
          <w:p w:rsidRPr="0078703F" w:rsidR="00D760E2" w:rsidP="00C67637" w:rsidRDefault="00D760E2" w14:paraId="391F4A55" w14:textId="77777777">
            <w:pPr>
              <w:pStyle w:val="GrayBodyTextStyle"/>
              <w:ind w:left="0"/>
              <w:jc w:val="center"/>
              <w:rPr>
                <w:b/>
                <w:color w:val="FFFFFF" w:themeColor="background1"/>
                <w:sz w:val="20"/>
                <w:szCs w:val="20"/>
              </w:rPr>
            </w:pPr>
            <w:r w:rsidRPr="0078703F">
              <w:rPr>
                <w:b/>
                <w:color w:val="FFFFFF" w:themeColor="background1"/>
                <w:sz w:val="20"/>
                <w:szCs w:val="20"/>
              </w:rPr>
              <w:t>Person Assigned</w:t>
            </w:r>
          </w:p>
        </w:tc>
      </w:tr>
      <w:tr w:rsidRPr="004D2F04" w:rsidR="006A48FB" w:rsidTr="00647FAC" w14:paraId="346BA77C" w14:textId="77777777">
        <w:trPr>
          <w:cantSplit/>
          <w:trHeight w:val="651"/>
        </w:trPr>
        <w:tc>
          <w:tcPr>
            <w:tcW w:w="2077" w:type="dxa"/>
            <w:tcBorders>
              <w:top w:val="single" w:color="auto" w:sz="4" w:space="0"/>
              <w:bottom w:val="single" w:color="auto" w:sz="4" w:space="0"/>
            </w:tcBorders>
            <w:shd w:val="clear" w:color="auto" w:fill="EDF7F7" w:themeFill="accent2" w:themeFillTint="33"/>
            <w:vAlign w:val="center"/>
          </w:tcPr>
          <w:p w:rsidRPr="005665BC" w:rsidR="006A48FB" w:rsidP="00D860F4" w:rsidRDefault="006A48FB" w14:paraId="64A3D5BE" w14:textId="4D7B10DC">
            <w:pPr>
              <w:pStyle w:val="GrayBodyTextStyle"/>
              <w:ind w:left="0"/>
              <w:jc w:val="left"/>
              <w:rPr>
                <w:sz w:val="18"/>
                <w:szCs w:val="18"/>
              </w:rPr>
            </w:pPr>
            <w:r w:rsidRPr="00C9734B">
              <w:rPr>
                <w:b/>
                <w:sz w:val="18"/>
                <w:szCs w:val="18"/>
              </w:rPr>
              <w:t>Searcher 4</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1C4EB2D4" w14:textId="61A8EA3A">
            <w:pPr>
              <w:pStyle w:val="GrayBodyTextStyle"/>
              <w:numPr>
                <w:ilvl w:val="0"/>
                <w:numId w:val="186"/>
              </w:numPr>
              <w:jc w:val="left"/>
              <w:rPr>
                <w:bCs/>
                <w:sz w:val="18"/>
                <w:szCs w:val="18"/>
              </w:rPr>
            </w:pPr>
            <w:r>
              <w:rPr>
                <w:bCs/>
                <w:sz w:val="18"/>
                <w:szCs w:val="18"/>
              </w:rPr>
              <w:t>See Searcher</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7C4BB489" w14:textId="54E76E30">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1E0DAC" w:rsidR="006A48FB" w:rsidP="006A48FB" w:rsidRDefault="006A48FB" w14:paraId="7F59D5CA" w14:textId="5D352FE8">
            <w:pPr>
              <w:pStyle w:val="GrayBodyTextStyle"/>
              <w:ind w:left="0"/>
              <w:jc w:val="left"/>
              <w:rPr>
                <w:bCs/>
                <w:sz w:val="18"/>
                <w:szCs w:val="18"/>
              </w:rPr>
            </w:pPr>
          </w:p>
        </w:tc>
      </w:tr>
      <w:tr w:rsidRPr="004D2F04" w:rsidR="006A48FB" w:rsidTr="00647FAC" w14:paraId="2409190F" w14:textId="50F8FF67">
        <w:trPr>
          <w:cantSplit/>
          <w:trHeight w:val="660"/>
        </w:trPr>
        <w:tc>
          <w:tcPr>
            <w:tcW w:w="2077" w:type="dxa"/>
            <w:tcBorders>
              <w:top w:val="single" w:color="auto" w:sz="4" w:space="0"/>
              <w:bottom w:val="single" w:color="auto" w:sz="4" w:space="0"/>
            </w:tcBorders>
            <w:shd w:val="clear" w:color="auto" w:fill="FFFFFF" w:themeFill="background1"/>
            <w:vAlign w:val="center"/>
          </w:tcPr>
          <w:p w:rsidRPr="005665BC" w:rsidR="006A48FB" w:rsidP="00D860F4" w:rsidRDefault="006A48FB" w14:paraId="0C7A927C" w14:textId="7E693297">
            <w:pPr>
              <w:pStyle w:val="GrayBodyTextStyle"/>
              <w:ind w:left="0"/>
              <w:jc w:val="left"/>
              <w:rPr>
                <w:sz w:val="18"/>
                <w:szCs w:val="18"/>
              </w:rPr>
            </w:pPr>
            <w:r w:rsidRPr="006B0701">
              <w:rPr>
                <w:b/>
                <w:sz w:val="18"/>
                <w:szCs w:val="18"/>
              </w:rPr>
              <w:t>Assistant Searcher 4</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5D1A076F" w14:textId="2D46413D">
            <w:pPr>
              <w:pStyle w:val="GrayBodyTextStyle"/>
              <w:numPr>
                <w:ilvl w:val="0"/>
                <w:numId w:val="186"/>
              </w:numPr>
              <w:jc w:val="left"/>
              <w:rPr>
                <w:bCs/>
                <w:sz w:val="18"/>
                <w:szCs w:val="18"/>
              </w:rPr>
            </w:pPr>
            <w:r w:rsidRPr="001E0DAC">
              <w:rPr>
                <w:bCs/>
                <w:sz w:val="18"/>
                <w:szCs w:val="18"/>
              </w:rPr>
              <w:t>In case of Absence of Searcher</w:t>
            </w:r>
            <w:r>
              <w:rPr>
                <w:bCs/>
                <w:sz w:val="18"/>
                <w:szCs w:val="18"/>
              </w:rPr>
              <w:t xml:space="preserve"> 4</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55525BF7" w14:textId="21C4EB64">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F21B61" w:rsidR="006A48FB" w:rsidP="006A48FB" w:rsidRDefault="006A48FB" w14:paraId="7B6AF565" w14:textId="48AFC7AE">
            <w:pPr>
              <w:pStyle w:val="GrayBodyTextStyle"/>
              <w:ind w:left="360"/>
              <w:jc w:val="left"/>
              <w:rPr>
                <w:bCs/>
                <w:sz w:val="18"/>
                <w:szCs w:val="18"/>
              </w:rPr>
            </w:pPr>
          </w:p>
        </w:tc>
      </w:tr>
      <w:tr w:rsidRPr="004D2F04" w:rsidR="006A48FB" w:rsidTr="00647FAC" w14:paraId="0C0516C0" w14:textId="77777777">
        <w:trPr>
          <w:cantSplit/>
          <w:trHeight w:val="660"/>
        </w:trPr>
        <w:tc>
          <w:tcPr>
            <w:tcW w:w="2077" w:type="dxa"/>
            <w:tcBorders>
              <w:top w:val="single" w:color="auto" w:sz="4" w:space="0"/>
              <w:bottom w:val="single" w:color="auto" w:sz="4" w:space="0"/>
            </w:tcBorders>
            <w:shd w:val="clear" w:color="auto" w:fill="EDF7F7" w:themeFill="accent2" w:themeFillTint="33"/>
            <w:vAlign w:val="center"/>
          </w:tcPr>
          <w:p w:rsidRPr="005665BC" w:rsidR="006A48FB" w:rsidP="00D860F4" w:rsidRDefault="006A48FB" w14:paraId="2C1E0E36" w14:textId="24C6D733">
            <w:pPr>
              <w:pStyle w:val="GrayBodyTextStyle"/>
              <w:ind w:left="0"/>
              <w:jc w:val="left"/>
              <w:rPr>
                <w:sz w:val="18"/>
                <w:szCs w:val="18"/>
              </w:rPr>
            </w:pPr>
            <w:r w:rsidRPr="00991596">
              <w:rPr>
                <w:b/>
                <w:sz w:val="18"/>
                <w:szCs w:val="18"/>
              </w:rPr>
              <w:t>Searcher 5</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68DC6CFC" w14:textId="1C579E08">
            <w:pPr>
              <w:pStyle w:val="GrayBodyTextStyle"/>
              <w:numPr>
                <w:ilvl w:val="0"/>
                <w:numId w:val="186"/>
              </w:numPr>
              <w:jc w:val="left"/>
              <w:rPr>
                <w:bCs/>
                <w:sz w:val="18"/>
                <w:szCs w:val="18"/>
              </w:rPr>
            </w:pPr>
            <w:r>
              <w:rPr>
                <w:bCs/>
                <w:sz w:val="18"/>
                <w:szCs w:val="18"/>
              </w:rPr>
              <w:t>See Searcher</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1813F9BF" w14:textId="1A872A74">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1E0DAC" w:rsidR="006A48FB" w:rsidP="006A48FB" w:rsidRDefault="006A48FB" w14:paraId="5160DCD7" w14:textId="1A8C35E1">
            <w:pPr>
              <w:pStyle w:val="GrayBodyTextStyle"/>
              <w:ind w:left="0"/>
              <w:jc w:val="left"/>
              <w:rPr>
                <w:bCs/>
                <w:sz w:val="18"/>
                <w:szCs w:val="18"/>
              </w:rPr>
            </w:pPr>
          </w:p>
        </w:tc>
      </w:tr>
      <w:tr w:rsidRPr="004D2F04" w:rsidR="006A48FB" w:rsidTr="00647FAC" w14:paraId="0D551695" w14:textId="77777777">
        <w:trPr>
          <w:cantSplit/>
          <w:trHeight w:val="696"/>
        </w:trPr>
        <w:tc>
          <w:tcPr>
            <w:tcW w:w="2077" w:type="dxa"/>
            <w:tcBorders>
              <w:top w:val="single" w:color="auto" w:sz="4" w:space="0"/>
              <w:bottom w:val="single" w:color="auto" w:sz="4" w:space="0"/>
            </w:tcBorders>
            <w:shd w:val="clear" w:color="auto" w:fill="FFFFFF" w:themeFill="background1"/>
            <w:vAlign w:val="center"/>
          </w:tcPr>
          <w:p w:rsidRPr="005665BC" w:rsidR="006A48FB" w:rsidP="00D860F4" w:rsidRDefault="006A48FB" w14:paraId="39399D33" w14:textId="7B3A7B3E">
            <w:pPr>
              <w:pStyle w:val="GrayBodyTextStyle"/>
              <w:ind w:left="0"/>
              <w:jc w:val="left"/>
              <w:rPr>
                <w:sz w:val="18"/>
                <w:szCs w:val="18"/>
              </w:rPr>
            </w:pPr>
            <w:r w:rsidRPr="006B0701">
              <w:rPr>
                <w:b/>
                <w:sz w:val="18"/>
                <w:szCs w:val="18"/>
              </w:rPr>
              <w:t>Assistant Searcher 5</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09BB106E" w14:textId="53E50471">
            <w:pPr>
              <w:pStyle w:val="GrayBodyTextStyle"/>
              <w:numPr>
                <w:ilvl w:val="0"/>
                <w:numId w:val="186"/>
              </w:numPr>
              <w:jc w:val="left"/>
              <w:rPr>
                <w:bCs/>
                <w:sz w:val="18"/>
                <w:szCs w:val="18"/>
              </w:rPr>
            </w:pPr>
            <w:r w:rsidRPr="001E0DAC">
              <w:rPr>
                <w:bCs/>
                <w:sz w:val="18"/>
                <w:szCs w:val="18"/>
              </w:rPr>
              <w:t>In case of Absence of Searcher</w:t>
            </w:r>
            <w:r>
              <w:rPr>
                <w:bCs/>
                <w:sz w:val="18"/>
                <w:szCs w:val="18"/>
              </w:rPr>
              <w:t xml:space="preserve"> 5</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72508AF6" w14:textId="4E7476C9">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006A48FB" w:rsidP="006A48FB" w:rsidRDefault="006A48FB" w14:paraId="16EFEC9E" w14:textId="0FFBC026">
            <w:pPr>
              <w:pStyle w:val="GrayBodyTextStyle"/>
              <w:ind w:left="0"/>
              <w:jc w:val="left"/>
              <w:rPr>
                <w:bCs/>
                <w:sz w:val="18"/>
                <w:szCs w:val="18"/>
              </w:rPr>
            </w:pPr>
          </w:p>
        </w:tc>
      </w:tr>
      <w:tr w:rsidRPr="004D2F04" w:rsidR="006A48FB" w:rsidTr="00647FAC" w14:paraId="41D54597" w14:textId="2C9BA1A1">
        <w:trPr>
          <w:cantSplit/>
          <w:trHeight w:val="606"/>
        </w:trPr>
        <w:tc>
          <w:tcPr>
            <w:tcW w:w="2077" w:type="dxa"/>
            <w:tcBorders>
              <w:top w:val="single" w:color="auto" w:sz="4" w:space="0"/>
              <w:bottom w:val="single" w:color="auto" w:sz="4" w:space="0"/>
            </w:tcBorders>
            <w:shd w:val="clear" w:color="auto" w:fill="EDF7F7" w:themeFill="accent2" w:themeFillTint="33"/>
            <w:vAlign w:val="center"/>
          </w:tcPr>
          <w:p w:rsidRPr="005665BC" w:rsidR="006A48FB" w:rsidP="00D860F4" w:rsidRDefault="006A48FB" w14:paraId="40E380FF" w14:textId="0D96F0D0">
            <w:pPr>
              <w:pStyle w:val="GrayBodyTextStyle"/>
              <w:ind w:left="0"/>
              <w:jc w:val="left"/>
              <w:rPr>
                <w:sz w:val="18"/>
                <w:szCs w:val="18"/>
              </w:rPr>
            </w:pPr>
            <w:r w:rsidRPr="00991596">
              <w:rPr>
                <w:b/>
                <w:sz w:val="18"/>
                <w:szCs w:val="18"/>
              </w:rPr>
              <w:t>Searcher 6</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31426FFB" w14:textId="13E84AD4">
            <w:pPr>
              <w:pStyle w:val="GrayBodyTextStyle"/>
              <w:numPr>
                <w:ilvl w:val="0"/>
                <w:numId w:val="186"/>
              </w:numPr>
              <w:jc w:val="left"/>
              <w:rPr>
                <w:bCs/>
                <w:sz w:val="18"/>
                <w:szCs w:val="18"/>
              </w:rPr>
            </w:pPr>
            <w:r>
              <w:rPr>
                <w:bCs/>
                <w:sz w:val="18"/>
                <w:szCs w:val="18"/>
              </w:rPr>
              <w:t>See Searcher</w:t>
            </w:r>
          </w:p>
        </w:tc>
        <w:tc>
          <w:tcPr>
            <w:tcW w:w="2325" w:type="dxa"/>
            <w:tcBorders>
              <w:top w:val="single" w:color="auto" w:sz="4" w:space="0"/>
              <w:bottom w:val="single" w:color="auto" w:sz="4" w:space="0"/>
            </w:tcBorders>
            <w:shd w:val="clear" w:color="auto" w:fill="FFFDFC" w:themeFill="background2"/>
            <w:vAlign w:val="center"/>
          </w:tcPr>
          <w:p w:rsidRPr="00991596" w:rsidR="006A48FB" w:rsidP="006A48FB" w:rsidRDefault="006A48FB" w14:paraId="72D87FD7" w14:textId="64FDE445">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F21B61" w:rsidR="006A48FB" w:rsidP="006A48FB" w:rsidRDefault="006A48FB" w14:paraId="69946199" w14:textId="48072940">
            <w:pPr>
              <w:pStyle w:val="GrayBodyTextStyle"/>
              <w:ind w:left="0"/>
              <w:jc w:val="left"/>
              <w:rPr>
                <w:bCs/>
                <w:sz w:val="18"/>
                <w:szCs w:val="18"/>
              </w:rPr>
            </w:pPr>
          </w:p>
        </w:tc>
      </w:tr>
      <w:tr w:rsidRPr="004D2F04" w:rsidR="006A48FB" w:rsidTr="00647FAC" w14:paraId="58D05140" w14:textId="7C7108B0">
        <w:trPr>
          <w:cantSplit/>
          <w:trHeight w:val="651"/>
        </w:trPr>
        <w:tc>
          <w:tcPr>
            <w:tcW w:w="2077" w:type="dxa"/>
            <w:tcBorders>
              <w:top w:val="single" w:color="auto" w:sz="4" w:space="0"/>
              <w:bottom w:val="single" w:color="auto" w:sz="4" w:space="0"/>
            </w:tcBorders>
            <w:shd w:val="clear" w:color="auto" w:fill="FFFFFF" w:themeFill="background1"/>
            <w:vAlign w:val="center"/>
          </w:tcPr>
          <w:p w:rsidRPr="005665BC" w:rsidR="006A48FB" w:rsidP="00D860F4" w:rsidRDefault="006A48FB" w14:paraId="321B87CF" w14:textId="72A115A1">
            <w:pPr>
              <w:pStyle w:val="GrayBodyTextStyle"/>
              <w:ind w:left="0"/>
              <w:jc w:val="left"/>
              <w:rPr>
                <w:sz w:val="18"/>
                <w:szCs w:val="18"/>
              </w:rPr>
            </w:pPr>
            <w:r w:rsidRPr="006B0701">
              <w:rPr>
                <w:b/>
                <w:sz w:val="18"/>
                <w:szCs w:val="18"/>
              </w:rPr>
              <w:t>Assistant Searcher 6</w:t>
            </w:r>
          </w:p>
        </w:tc>
        <w:tc>
          <w:tcPr>
            <w:tcW w:w="2785" w:type="dxa"/>
            <w:tcBorders>
              <w:top w:val="single" w:color="auto" w:sz="4" w:space="0"/>
              <w:bottom w:val="single" w:color="auto" w:sz="4" w:space="0"/>
            </w:tcBorders>
            <w:shd w:val="clear" w:color="auto" w:fill="FFFDFC" w:themeFill="background2"/>
            <w:vAlign w:val="center"/>
          </w:tcPr>
          <w:p w:rsidRPr="006A48FB" w:rsidR="006A48FB" w:rsidP="001C640C" w:rsidRDefault="006A48FB" w14:paraId="15769988" w14:textId="518B7072">
            <w:pPr>
              <w:pStyle w:val="GrayBodyTextStyle"/>
              <w:numPr>
                <w:ilvl w:val="0"/>
                <w:numId w:val="186"/>
              </w:numPr>
              <w:jc w:val="left"/>
              <w:rPr>
                <w:bCs/>
                <w:sz w:val="18"/>
                <w:szCs w:val="18"/>
              </w:rPr>
            </w:pPr>
            <w:r w:rsidRPr="001E0DAC">
              <w:rPr>
                <w:bCs/>
                <w:sz w:val="18"/>
                <w:szCs w:val="18"/>
              </w:rPr>
              <w:t>In case of Absence of Searcher</w:t>
            </w:r>
            <w:r>
              <w:rPr>
                <w:bCs/>
                <w:sz w:val="18"/>
                <w:szCs w:val="18"/>
              </w:rPr>
              <w:t xml:space="preserve"> 6</w:t>
            </w:r>
          </w:p>
        </w:tc>
        <w:tc>
          <w:tcPr>
            <w:tcW w:w="2325" w:type="dxa"/>
            <w:tcBorders>
              <w:top w:val="single" w:color="auto" w:sz="4" w:space="0"/>
              <w:bottom w:val="single" w:color="auto" w:sz="4" w:space="0"/>
            </w:tcBorders>
            <w:shd w:val="clear" w:color="auto" w:fill="FFFDFC" w:themeFill="background2"/>
            <w:vAlign w:val="center"/>
          </w:tcPr>
          <w:p w:rsidRPr="006B0701" w:rsidR="006A48FB" w:rsidP="006A48FB" w:rsidRDefault="006A48FB" w14:paraId="6535F0B4" w14:textId="7B2B1071">
            <w:pPr>
              <w:pStyle w:val="GrayBodyTextStyle"/>
              <w:ind w:left="0"/>
              <w:jc w:val="center"/>
              <w:rPr>
                <w:b/>
                <w:sz w:val="18"/>
                <w:szCs w:val="18"/>
              </w:rPr>
            </w:pPr>
          </w:p>
        </w:tc>
        <w:tc>
          <w:tcPr>
            <w:tcW w:w="2922" w:type="dxa"/>
            <w:tcBorders>
              <w:top w:val="single" w:color="auto" w:sz="4" w:space="0"/>
              <w:bottom w:val="single" w:color="auto" w:sz="4" w:space="0"/>
            </w:tcBorders>
            <w:shd w:val="clear" w:color="auto" w:fill="FFFDFC" w:themeFill="background2"/>
            <w:vAlign w:val="center"/>
          </w:tcPr>
          <w:p w:rsidRPr="00F21B61" w:rsidR="006A48FB" w:rsidP="006A48FB" w:rsidRDefault="006A48FB" w14:paraId="17674D8A" w14:textId="55C665F9">
            <w:pPr>
              <w:pStyle w:val="GrayBodyTextStyle"/>
              <w:ind w:left="0"/>
              <w:jc w:val="left"/>
              <w:rPr>
                <w:bCs/>
                <w:sz w:val="18"/>
                <w:szCs w:val="18"/>
              </w:rPr>
            </w:pPr>
          </w:p>
        </w:tc>
      </w:tr>
    </w:tbl>
    <w:p w:rsidR="002049D4" w:rsidP="0087095A" w:rsidRDefault="002049D4" w14:paraId="5F5C5026" w14:textId="7C117B7C">
      <w:pPr>
        <w:pStyle w:val="GrayBodyTextStyle"/>
        <w:rPr>
          <w:w w:val="90"/>
        </w:rPr>
      </w:pPr>
    </w:p>
    <w:p w:rsidR="002049D4" w:rsidRDefault="002049D4" w14:paraId="45BB4C0B" w14:textId="77777777">
      <w:pPr>
        <w:rPr>
          <w:rFonts w:ascii="Arial" w:hAnsi="Arial" w:eastAsia="Arial" w:cs="Arial"/>
          <w:color w:val="5E5E5E"/>
          <w:w w:val="90"/>
          <w:kern w:val="0"/>
          <w14:ligatures w14:val="none"/>
        </w:rPr>
      </w:pPr>
      <w:r>
        <w:rPr>
          <w:w w:val="90"/>
        </w:rPr>
        <w:br w:type="page"/>
      </w:r>
    </w:p>
    <w:p w:rsidR="00B62AED" w:rsidP="002049D4" w:rsidRDefault="00B62AED" w14:paraId="2E8371C8" w14:textId="385D3E6B">
      <w:pPr>
        <w:pStyle w:val="BlueHeading2"/>
        <w:rPr>
          <w:w w:val="90"/>
        </w:rPr>
      </w:pPr>
      <w:bookmarkStart w:name="_Toc198713311" w:id="23"/>
      <w:bookmarkStart w:name="_Toc226030421" w:id="24"/>
      <w:r>
        <w:rPr>
          <w:w w:val="90"/>
        </w:rPr>
        <w:t>Emergency Evacuation Team Responsibilities</w:t>
      </w:r>
      <w:bookmarkEnd w:id="23"/>
      <w:bookmarkEnd w:id="24"/>
    </w:p>
    <w:p w:rsidR="0087095A" w:rsidP="00B62AED" w:rsidRDefault="002049D4" w14:paraId="7FC678B4" w14:textId="52EB78BB">
      <w:pPr>
        <w:pStyle w:val="Style1"/>
        <w:rPr>
          <w:w w:val="90"/>
        </w:rPr>
      </w:pPr>
      <w:r>
        <w:rPr>
          <w:w w:val="90"/>
        </w:rPr>
        <w:t xml:space="preserve">Building Manager’s </w:t>
      </w:r>
      <w:commentRangeStart w:id="25"/>
      <w:r>
        <w:rPr>
          <w:w w:val="90"/>
        </w:rPr>
        <w:t>Responsibilities</w:t>
      </w:r>
      <w:commentRangeEnd w:id="25"/>
      <w:r w:rsidR="00840454">
        <w:rPr>
          <w:rStyle w:val="CommentReference"/>
          <w:w w:val="90"/>
          <w:sz w:val="22"/>
          <w:szCs w:val="22"/>
        </w:rPr>
        <w:commentReference w:id="25"/>
      </w:r>
    </w:p>
    <w:p w:rsidRPr="002049D4" w:rsidR="002049D4" w:rsidP="001C640C" w:rsidRDefault="002049D4" w14:paraId="5DB59EC4" w14:textId="4B473C8B">
      <w:pPr>
        <w:pStyle w:val="ListParagraph"/>
        <w:numPr>
          <w:ilvl w:val="0"/>
          <w:numId w:val="68"/>
        </w:numPr>
      </w:pPr>
      <w:r w:rsidRPr="002049D4">
        <w:rPr>
          <w:rStyle w:val="normaltextrun"/>
        </w:rPr>
        <w:t>Report to the Fire Control Station and supervise the execution of the Fire Plan.</w:t>
      </w:r>
      <w:r w:rsidRPr="002049D4">
        <w:rPr>
          <w:rStyle w:val="eop"/>
        </w:rPr>
        <w:t> </w:t>
      </w:r>
    </w:p>
    <w:p w:rsidRPr="002049D4" w:rsidR="002049D4" w:rsidP="001C640C" w:rsidRDefault="002049D4" w14:paraId="1B98C02A" w14:textId="77777777">
      <w:pPr>
        <w:pStyle w:val="ListParagraph"/>
        <w:numPr>
          <w:ilvl w:val="0"/>
          <w:numId w:val="68"/>
        </w:numPr>
      </w:pPr>
      <w:r w:rsidRPr="002049D4">
        <w:rPr>
          <w:rStyle w:val="normaltextrun"/>
        </w:rPr>
        <w:t>Communicate with Floor Wardens to determine the status of the fire or emergency situation and the state of evacuation.</w:t>
      </w:r>
      <w:r w:rsidRPr="002049D4">
        <w:rPr>
          <w:rStyle w:val="eop"/>
        </w:rPr>
        <w:t> </w:t>
      </w:r>
    </w:p>
    <w:p w:rsidRPr="002049D4" w:rsidR="002049D4" w:rsidP="001C640C" w:rsidRDefault="002049D4" w14:paraId="73DC5F2E" w14:textId="4365FE18">
      <w:pPr>
        <w:pStyle w:val="ListParagraph"/>
        <w:numPr>
          <w:ilvl w:val="0"/>
          <w:numId w:val="68"/>
        </w:numPr>
      </w:pPr>
      <w:r w:rsidRPr="002049D4">
        <w:rPr>
          <w:rStyle w:val="normaltextrun"/>
        </w:rPr>
        <w:t>Upon arrival of the Fire Department's personnel, brief the Senior Fire Officer of the state of the fire, the evacuation, and the fire alarm panel status.</w:t>
      </w:r>
      <w:r w:rsidRPr="002049D4">
        <w:rPr>
          <w:rStyle w:val="eop"/>
        </w:rPr>
        <w:t> </w:t>
      </w:r>
    </w:p>
    <w:p w:rsidRPr="002049D4" w:rsidR="002049D4" w:rsidP="001C640C" w:rsidRDefault="002049D4" w14:paraId="707F6CEC" w14:textId="3AD1B88F">
      <w:pPr>
        <w:pStyle w:val="ListParagraph"/>
        <w:numPr>
          <w:ilvl w:val="0"/>
          <w:numId w:val="68"/>
        </w:numPr>
      </w:pPr>
      <w:r w:rsidRPr="002049D4">
        <w:rPr>
          <w:rStyle w:val="normaltextrun"/>
        </w:rPr>
        <w:t>Cooperate with the Senior Fire Officer to operate the building facilities under his direction.</w:t>
      </w:r>
      <w:r w:rsidRPr="002049D4">
        <w:rPr>
          <w:rStyle w:val="eop"/>
        </w:rPr>
        <w:t> </w:t>
      </w:r>
    </w:p>
    <w:p w:rsidRPr="002049D4" w:rsidR="002049D4" w:rsidP="001C640C" w:rsidRDefault="002049D4" w14:paraId="220B1886" w14:textId="1AA217A0">
      <w:pPr>
        <w:pStyle w:val="ListParagraph"/>
        <w:numPr>
          <w:ilvl w:val="0"/>
          <w:numId w:val="68"/>
        </w:numPr>
      </w:pPr>
      <w:r w:rsidRPr="002049D4">
        <w:rPr>
          <w:rStyle w:val="normaltextrun"/>
        </w:rPr>
        <w:t>Make an inquiry into the cause of the fire after it has been extinguished.</w:t>
      </w:r>
      <w:r w:rsidRPr="002049D4">
        <w:rPr>
          <w:rStyle w:val="eop"/>
        </w:rPr>
        <w:t> </w:t>
      </w:r>
    </w:p>
    <w:p w:rsidRPr="002049D4" w:rsidR="002049D4" w:rsidP="001C640C" w:rsidRDefault="002049D4" w14:paraId="293E5781" w14:textId="57710826">
      <w:pPr>
        <w:pStyle w:val="ListParagraph"/>
        <w:numPr>
          <w:ilvl w:val="0"/>
          <w:numId w:val="68"/>
        </w:numPr>
      </w:pPr>
      <w:r w:rsidRPr="002049D4">
        <w:rPr>
          <w:rStyle w:val="normaltextrun"/>
        </w:rPr>
        <w:t>Hold a debriefing after the incident to correct any shortcomings in the procedures.</w:t>
      </w:r>
      <w:r w:rsidRPr="002049D4">
        <w:rPr>
          <w:rStyle w:val="eop"/>
        </w:rPr>
        <w:t> </w:t>
      </w:r>
    </w:p>
    <w:p w:rsidRPr="002049D4" w:rsidR="002049D4" w:rsidP="001C640C" w:rsidRDefault="002049D4" w14:paraId="0ACED31D" w14:textId="26528E65">
      <w:pPr>
        <w:pStyle w:val="ListParagraph"/>
        <w:numPr>
          <w:ilvl w:val="0"/>
          <w:numId w:val="68"/>
        </w:numPr>
      </w:pPr>
      <w:r w:rsidRPr="002049D4">
        <w:rPr>
          <w:rStyle w:val="normaltextrun"/>
        </w:rPr>
        <w:t>Establish an annual "Fire and Evacuation Drill".</w:t>
      </w:r>
      <w:r w:rsidRPr="002049D4">
        <w:rPr>
          <w:rStyle w:val="eop"/>
        </w:rPr>
        <w:t> </w:t>
      </w:r>
    </w:p>
    <w:p w:rsidRPr="002049D4" w:rsidR="002049D4" w:rsidP="001C640C" w:rsidRDefault="002049D4" w14:paraId="13C3E52B" w14:textId="482D8472">
      <w:pPr>
        <w:pStyle w:val="ListParagraph"/>
        <w:numPr>
          <w:ilvl w:val="0"/>
          <w:numId w:val="68"/>
        </w:numPr>
      </w:pPr>
      <w:r w:rsidRPr="002049D4">
        <w:rPr>
          <w:rStyle w:val="normaltextrun"/>
        </w:rPr>
        <w:t>Periodically review the fire plan procedures and amend when necessary.</w:t>
      </w:r>
      <w:r w:rsidRPr="002049D4">
        <w:rPr>
          <w:rStyle w:val="eop"/>
        </w:rPr>
        <w:t> </w:t>
      </w:r>
    </w:p>
    <w:p w:rsidRPr="002049D4" w:rsidR="002049D4" w:rsidP="00B62AED" w:rsidRDefault="002049D4" w14:paraId="5D3B69A7" w14:textId="73A3C6E3">
      <w:pPr>
        <w:pStyle w:val="Style1"/>
      </w:pPr>
      <w:r w:rsidRPr="002049D4">
        <w:t>Building Engineer's Responsibility </w:t>
      </w:r>
    </w:p>
    <w:p w:rsidRPr="002049D4" w:rsidR="002049D4" w:rsidP="001C640C" w:rsidRDefault="002049D4" w14:paraId="7F6C90F6" w14:textId="75734073">
      <w:pPr>
        <w:pStyle w:val="ListParagraph"/>
        <w:numPr>
          <w:ilvl w:val="0"/>
          <w:numId w:val="69"/>
        </w:numPr>
      </w:pPr>
      <w:r w:rsidRPr="002049D4">
        <w:rPr>
          <w:rStyle w:val="normaltextrun"/>
        </w:rPr>
        <w:t>In the event of a fire alarm, the Building Engineer will perform the duties of the Building Manager in his/her absence.</w:t>
      </w:r>
      <w:r w:rsidRPr="002049D4">
        <w:rPr>
          <w:rStyle w:val="eop"/>
        </w:rPr>
        <w:t> </w:t>
      </w:r>
    </w:p>
    <w:p w:rsidRPr="002049D4" w:rsidR="002049D4" w:rsidP="00B62AED" w:rsidRDefault="002049D4" w14:paraId="03023704" w14:textId="6AC45DBF">
      <w:pPr>
        <w:pStyle w:val="Style1"/>
      </w:pPr>
      <w:r w:rsidRPr="002049D4">
        <w:rPr>
          <w:rStyle w:val="normaltextrun"/>
        </w:rPr>
        <w:t>Floor Warden's Responsibili</w:t>
      </w:r>
      <w:r>
        <w:rPr>
          <w:rStyle w:val="normaltextrun"/>
        </w:rPr>
        <w:t>ties</w:t>
      </w:r>
    </w:p>
    <w:p w:rsidRPr="002049D4" w:rsidR="002049D4" w:rsidP="001C640C" w:rsidRDefault="002049D4" w14:paraId="6EC81C9A" w14:textId="153ED565">
      <w:pPr>
        <w:pStyle w:val="ListParagraph"/>
        <w:numPr>
          <w:ilvl w:val="0"/>
          <w:numId w:val="70"/>
        </w:numPr>
      </w:pPr>
      <w:r w:rsidRPr="002049D4">
        <w:rPr>
          <w:rStyle w:val="normaltextrun"/>
        </w:rPr>
        <w:t>Will be stationed in lobby/corridor and will coordinate activities with each Fire Warden that all offices/suites in that floor has been fully evacuated and will leave the building.</w:t>
      </w:r>
      <w:r w:rsidRPr="002049D4">
        <w:rPr>
          <w:rStyle w:val="eop"/>
        </w:rPr>
        <w:t> </w:t>
      </w:r>
    </w:p>
    <w:p w:rsidRPr="002049D4" w:rsidR="002049D4" w:rsidP="001C640C" w:rsidRDefault="002049D4" w14:paraId="6A99AE06" w14:textId="268D3E36">
      <w:pPr>
        <w:pStyle w:val="ListParagraph"/>
        <w:numPr>
          <w:ilvl w:val="0"/>
          <w:numId w:val="70"/>
        </w:numPr>
      </w:pPr>
      <w:r w:rsidRPr="002049D4">
        <w:rPr>
          <w:rStyle w:val="normaltextrun"/>
        </w:rPr>
        <w:t>Will report to building manager or his/her designated person that floor/floors are fully evacuated.</w:t>
      </w:r>
      <w:r w:rsidRPr="002049D4">
        <w:rPr>
          <w:rStyle w:val="eop"/>
        </w:rPr>
        <w:t> </w:t>
      </w:r>
    </w:p>
    <w:p w:rsidRPr="002049D4" w:rsidR="002049D4" w:rsidP="001C640C" w:rsidRDefault="002049D4" w14:paraId="74D4022A" w14:textId="13987224">
      <w:pPr>
        <w:pStyle w:val="ListParagraph"/>
        <w:numPr>
          <w:ilvl w:val="0"/>
          <w:numId w:val="70"/>
        </w:numPr>
      </w:pPr>
      <w:r w:rsidRPr="002049D4">
        <w:rPr>
          <w:rStyle w:val="normaltextrun"/>
        </w:rPr>
        <w:t>Will conduct a head count at the designated waiting area to ensure all personnel are accounted for and will await notification from building manager before allowing them to return to the building.</w:t>
      </w:r>
      <w:r w:rsidRPr="002049D4">
        <w:rPr>
          <w:rStyle w:val="eop"/>
        </w:rPr>
        <w:t> </w:t>
      </w:r>
    </w:p>
    <w:p w:rsidRPr="002049D4" w:rsidR="002049D4" w:rsidP="00B62AED" w:rsidRDefault="002049D4" w14:paraId="0BC23696" w14:textId="02BFA776">
      <w:pPr>
        <w:pStyle w:val="Style1"/>
      </w:pPr>
      <w:r w:rsidRPr="002049D4">
        <w:rPr>
          <w:rStyle w:val="normaltextrun"/>
        </w:rPr>
        <w:t>Fire Wardens' Responsibilities</w:t>
      </w:r>
      <w:r w:rsidRPr="002049D4">
        <w:rPr>
          <w:rStyle w:val="eop"/>
        </w:rPr>
        <w:t> </w:t>
      </w:r>
    </w:p>
    <w:p w:rsidRPr="002049D4" w:rsidR="002049D4" w:rsidP="001C640C" w:rsidRDefault="002049D4" w14:paraId="18074F00" w14:textId="0DCE4354">
      <w:pPr>
        <w:pStyle w:val="ListParagraph"/>
        <w:numPr>
          <w:ilvl w:val="0"/>
          <w:numId w:val="71"/>
        </w:numPr>
      </w:pPr>
      <w:r w:rsidRPr="002049D4">
        <w:rPr>
          <w:rStyle w:val="normaltextrun"/>
        </w:rPr>
        <w:t>Be responsible for their suite.</w:t>
      </w:r>
      <w:r w:rsidRPr="002049D4">
        <w:rPr>
          <w:rStyle w:val="eop"/>
        </w:rPr>
        <w:t> </w:t>
      </w:r>
    </w:p>
    <w:p w:rsidRPr="002049D4" w:rsidR="002049D4" w:rsidP="001C640C" w:rsidRDefault="002049D4" w14:paraId="069779E6" w14:textId="23F875DC">
      <w:pPr>
        <w:pStyle w:val="ListParagraph"/>
        <w:numPr>
          <w:ilvl w:val="0"/>
          <w:numId w:val="71"/>
        </w:numPr>
      </w:pPr>
      <w:r w:rsidRPr="002049D4">
        <w:rPr>
          <w:rStyle w:val="normaltextrun"/>
        </w:rPr>
        <w:t>Supervise Assistant Wardens and Searchers, if appropriate.</w:t>
      </w:r>
      <w:r w:rsidRPr="002049D4">
        <w:rPr>
          <w:rStyle w:val="eop"/>
        </w:rPr>
        <w:t> </w:t>
      </w:r>
    </w:p>
    <w:p w:rsidRPr="002049D4" w:rsidR="002049D4" w:rsidP="001C640C" w:rsidRDefault="002049D4" w14:paraId="457391F5" w14:textId="5BAD573C">
      <w:pPr>
        <w:pStyle w:val="ListParagraph"/>
        <w:numPr>
          <w:ilvl w:val="0"/>
          <w:numId w:val="71"/>
        </w:numPr>
      </w:pPr>
      <w:r w:rsidRPr="002049D4">
        <w:rPr>
          <w:rStyle w:val="normaltextrun"/>
        </w:rPr>
        <w:t>Become familiar with the Fire Plan, location of floor exits, location of pull-boxes, and the operation of fire-fighting equipment.</w:t>
      </w:r>
      <w:r w:rsidRPr="002049D4">
        <w:rPr>
          <w:rStyle w:val="eop"/>
        </w:rPr>
        <w:t> </w:t>
      </w:r>
    </w:p>
    <w:p w:rsidRPr="002049D4" w:rsidR="002049D4" w:rsidP="001C640C" w:rsidRDefault="002049D4" w14:paraId="5D9AF8B2" w14:textId="3B84408E">
      <w:pPr>
        <w:pStyle w:val="ListParagraph"/>
        <w:numPr>
          <w:ilvl w:val="0"/>
          <w:numId w:val="71"/>
        </w:numPr>
      </w:pPr>
      <w:r w:rsidRPr="002049D4">
        <w:rPr>
          <w:rStyle w:val="normaltextrun"/>
        </w:rPr>
        <w:t>Ensure that their assistants are instructed and trained on the Fire Plan procedures.</w:t>
      </w:r>
      <w:r w:rsidRPr="002049D4">
        <w:rPr>
          <w:rStyle w:val="eop"/>
        </w:rPr>
        <w:t> </w:t>
      </w:r>
    </w:p>
    <w:p w:rsidRPr="002049D4" w:rsidR="002049D4" w:rsidP="001C640C" w:rsidRDefault="002049D4" w14:paraId="474F7F16" w14:textId="0C5BDEEF">
      <w:pPr>
        <w:pStyle w:val="ListParagraph"/>
        <w:numPr>
          <w:ilvl w:val="0"/>
          <w:numId w:val="71"/>
        </w:numPr>
      </w:pPr>
      <w:r w:rsidRPr="002049D4">
        <w:rPr>
          <w:rStyle w:val="normaltextrun"/>
        </w:rPr>
        <w:t>Determine if there are handicapped people that need assistance.</w:t>
      </w:r>
      <w:r w:rsidRPr="002049D4">
        <w:rPr>
          <w:rStyle w:val="eop"/>
        </w:rPr>
        <w:t> </w:t>
      </w:r>
    </w:p>
    <w:p w:rsidRPr="002049D4" w:rsidR="002049D4" w:rsidP="001C640C" w:rsidRDefault="002049D4" w14:paraId="43A7B135" w14:textId="5ABFD504">
      <w:pPr>
        <w:pStyle w:val="ListParagraph"/>
        <w:numPr>
          <w:ilvl w:val="0"/>
          <w:numId w:val="71"/>
        </w:numPr>
      </w:pPr>
      <w:r w:rsidRPr="002049D4">
        <w:rPr>
          <w:rStyle w:val="normaltextrun"/>
        </w:rPr>
        <w:t>Remain Calm and instill this attitude in others under their control.</w:t>
      </w:r>
      <w:r w:rsidRPr="002049D4">
        <w:rPr>
          <w:rStyle w:val="eop"/>
        </w:rPr>
        <w:t> </w:t>
      </w:r>
    </w:p>
    <w:p w:rsidRPr="002049D4" w:rsidR="002049D4" w:rsidP="001C640C" w:rsidRDefault="002049D4" w14:paraId="03959CB4" w14:textId="4CCC7560">
      <w:pPr>
        <w:pStyle w:val="ListParagraph"/>
        <w:numPr>
          <w:ilvl w:val="0"/>
          <w:numId w:val="71"/>
        </w:numPr>
      </w:pPr>
      <w:r w:rsidRPr="002049D4">
        <w:rPr>
          <w:rStyle w:val="normaltextrun"/>
        </w:rPr>
        <w:t>Will assume the duties of the floor Wardens in his/her absence.</w:t>
      </w:r>
      <w:r w:rsidRPr="002049D4">
        <w:rPr>
          <w:rStyle w:val="eop"/>
        </w:rPr>
        <w:t> </w:t>
      </w:r>
    </w:p>
    <w:p w:rsidRPr="002049D4" w:rsidR="002049D4" w:rsidP="00B62AED" w:rsidRDefault="002049D4" w14:paraId="06443CFF" w14:textId="26E1C64F">
      <w:pPr>
        <w:pStyle w:val="Style1"/>
      </w:pPr>
      <w:r>
        <w:rPr>
          <w:rStyle w:val="eop"/>
          <w:rFonts w:ascii="Century Gothic" w:hAnsi="Century Gothic" w:cs="Segoe UI"/>
          <w:sz w:val="32"/>
          <w:szCs w:val="32"/>
        </w:rPr>
        <w:t> </w:t>
      </w:r>
      <w:r w:rsidRPr="002049D4">
        <w:rPr>
          <w:rStyle w:val="normaltextrun"/>
        </w:rPr>
        <w:t>Assistant Warden's Responsibilities</w:t>
      </w:r>
      <w:r w:rsidRPr="002049D4">
        <w:rPr>
          <w:rStyle w:val="eop"/>
        </w:rPr>
        <w:t> </w:t>
      </w:r>
    </w:p>
    <w:p w:rsidRPr="002049D4" w:rsidR="002049D4" w:rsidP="001C640C" w:rsidRDefault="002049D4" w14:paraId="4D47E963" w14:textId="3A6CCBF7">
      <w:pPr>
        <w:pStyle w:val="ListParagraph"/>
        <w:numPr>
          <w:ilvl w:val="0"/>
          <w:numId w:val="72"/>
        </w:numPr>
      </w:pPr>
      <w:r w:rsidRPr="002049D4">
        <w:rPr>
          <w:rStyle w:val="normaltextrun"/>
        </w:rPr>
        <w:t>Will assist the Fire Warden's during an emergency.</w:t>
      </w:r>
      <w:r w:rsidRPr="002049D4">
        <w:rPr>
          <w:rStyle w:val="eop"/>
        </w:rPr>
        <w:t> </w:t>
      </w:r>
    </w:p>
    <w:p w:rsidRPr="002049D4" w:rsidR="002049D4" w:rsidP="001C640C" w:rsidRDefault="002049D4" w14:paraId="2D3622EC" w14:textId="7AD9A4A9">
      <w:pPr>
        <w:pStyle w:val="ListParagraph"/>
        <w:numPr>
          <w:ilvl w:val="0"/>
          <w:numId w:val="72"/>
        </w:numPr>
      </w:pPr>
      <w:r w:rsidRPr="002049D4">
        <w:rPr>
          <w:rStyle w:val="normaltextrun"/>
        </w:rPr>
        <w:t>Will assume the duties of the Fire Warden in his/her absence.</w:t>
      </w:r>
      <w:r w:rsidRPr="002049D4">
        <w:rPr>
          <w:rStyle w:val="eop"/>
        </w:rPr>
        <w:t> </w:t>
      </w:r>
    </w:p>
    <w:p w:rsidRPr="002049D4" w:rsidR="002049D4" w:rsidP="00B62AED" w:rsidRDefault="002049D4" w14:paraId="74D96F32" w14:textId="3F544D96">
      <w:pPr>
        <w:pStyle w:val="Style1"/>
      </w:pPr>
      <w:r>
        <w:rPr>
          <w:rStyle w:val="eop"/>
          <w:rFonts w:ascii="Century Gothic" w:hAnsi="Century Gothic" w:cs="Segoe UI"/>
          <w:sz w:val="32"/>
          <w:szCs w:val="32"/>
        </w:rPr>
        <w:t> </w:t>
      </w:r>
      <w:r w:rsidRPr="002049D4">
        <w:rPr>
          <w:rStyle w:val="normaltextrun"/>
        </w:rPr>
        <w:t>Searcher's Responsibilities</w:t>
      </w:r>
      <w:r w:rsidRPr="002049D4">
        <w:rPr>
          <w:rStyle w:val="eop"/>
        </w:rPr>
        <w:t> </w:t>
      </w:r>
    </w:p>
    <w:p w:rsidRPr="002049D4" w:rsidR="002049D4" w:rsidP="001C640C" w:rsidRDefault="002049D4" w14:paraId="13C64B12" w14:textId="2D143590">
      <w:pPr>
        <w:pStyle w:val="ListParagraph"/>
        <w:numPr>
          <w:ilvl w:val="0"/>
          <w:numId w:val="73"/>
        </w:numPr>
      </w:pPr>
      <w:r w:rsidRPr="002049D4">
        <w:rPr>
          <w:rStyle w:val="normaltextrun"/>
        </w:rPr>
        <w:t xml:space="preserve">Will search all isolated areas, i.e. restrooms, examining rooms, conference rooms, workstations, </w:t>
      </w:r>
      <w:r w:rsidRPr="002049D4">
        <w:rPr>
          <w:rStyle w:val="normaltextrun"/>
        </w:rPr>
        <w:t>waiting areas, etc., to ensure that no person remains in the area at the time of an evacuation.</w:t>
      </w:r>
      <w:r w:rsidRPr="002049D4">
        <w:rPr>
          <w:rStyle w:val="eop"/>
        </w:rPr>
        <w:t> </w:t>
      </w:r>
    </w:p>
    <w:p w:rsidRPr="002049D4" w:rsidR="002049D4" w:rsidP="001C640C" w:rsidRDefault="002049D4" w14:paraId="19E1FBBD" w14:textId="7B57A136">
      <w:pPr>
        <w:pStyle w:val="ListParagraph"/>
        <w:numPr>
          <w:ilvl w:val="0"/>
          <w:numId w:val="73"/>
        </w:numPr>
      </w:pPr>
      <w:r w:rsidRPr="002049D4">
        <w:rPr>
          <w:rStyle w:val="normaltextrun"/>
        </w:rPr>
        <w:t>Will report results of search to Fire Warden or his/her assistant and will leave the building.</w:t>
      </w:r>
      <w:r w:rsidRPr="002049D4">
        <w:rPr>
          <w:rStyle w:val="eop"/>
        </w:rPr>
        <w:t> </w:t>
      </w:r>
    </w:p>
    <w:p w:rsidR="008D2DE4" w:rsidP="001C640C" w:rsidRDefault="002049D4" w14:paraId="30B25143" w14:textId="1F05CCE8">
      <w:pPr>
        <w:pStyle w:val="ListParagraph"/>
        <w:numPr>
          <w:ilvl w:val="0"/>
          <w:numId w:val="73"/>
        </w:numPr>
        <w:rPr>
          <w:rStyle w:val="normaltextrun"/>
        </w:rPr>
      </w:pPr>
      <w:r w:rsidRPr="002049D4">
        <w:rPr>
          <w:rStyle w:val="normaltextrun"/>
        </w:rPr>
        <w:t>Will assume the duties of the Assistant Warden in his/her absence.</w:t>
      </w:r>
    </w:p>
    <w:p w:rsidR="00EB1537" w:rsidP="00BA49EF" w:rsidRDefault="00EB1537" w14:paraId="5DCE1010" w14:textId="77777777">
      <w:pPr>
        <w:pStyle w:val="BulletStyle2"/>
        <w:numPr>
          <w:ilvl w:val="0"/>
          <w:numId w:val="0"/>
        </w:numPr>
        <w:ind w:left="1987"/>
      </w:pPr>
    </w:p>
    <w:p w:rsidR="002049D4" w:rsidP="008D2DE4" w:rsidRDefault="008D2DE4" w14:paraId="4F37821F" w14:textId="638D09BC">
      <w:pPr>
        <w:pStyle w:val="BlueHeading2"/>
      </w:pPr>
      <w:bookmarkStart w:name="_Toc198713312" w:id="26"/>
      <w:bookmarkStart w:name="_Toc226030422" w:id="27"/>
      <w:r>
        <w:t>Inspection Checklist</w:t>
      </w:r>
      <w:bookmarkEnd w:id="26"/>
      <w:bookmarkEnd w:id="27"/>
    </w:p>
    <w:tbl>
      <w:tblPr>
        <w:tblStyle w:val="TableGrid"/>
        <w:tblW w:w="10098" w:type="dxa"/>
        <w:tblInd w:w="893" w:type="dxa"/>
        <w:tblBorders>
          <w:top w:val="single" w:color="1C3557" w:themeColor="text2" w:sz="8" w:space="0"/>
          <w:left w:val="single" w:color="1C3557" w:themeColor="text2" w:sz="8" w:space="0"/>
          <w:bottom w:val="single" w:color="1C3557" w:themeColor="text2" w:sz="8" w:space="0"/>
          <w:right w:val="single" w:color="1C3557" w:themeColor="text2" w:sz="8" w:space="0"/>
          <w:insideH w:val="single" w:color="1C3557" w:themeColor="text2" w:sz="8" w:space="0"/>
          <w:insideV w:val="single" w:color="1C3557" w:themeColor="text2" w:sz="8" w:space="0"/>
        </w:tblBorders>
        <w:tblLook w:val="04A0" w:firstRow="1" w:lastRow="0" w:firstColumn="1" w:lastColumn="0" w:noHBand="0" w:noVBand="1"/>
      </w:tblPr>
      <w:tblGrid>
        <w:gridCol w:w="812"/>
        <w:gridCol w:w="9286"/>
      </w:tblGrid>
      <w:tr w:rsidRPr="004D2F04" w:rsidR="00EB1537" w:rsidTr="00285D27" w14:paraId="71A51990" w14:textId="77777777">
        <w:trPr>
          <w:cantSplit/>
          <w:trHeight w:val="678"/>
        </w:trPr>
        <w:tc>
          <w:tcPr>
            <w:tcW w:w="812" w:type="dxa"/>
            <w:shd w:val="clear" w:color="auto" w:fill="FFFFFF" w:themeFill="background1"/>
            <w:vAlign w:val="center"/>
          </w:tcPr>
          <w:p w:rsidRPr="00F21B61" w:rsidR="00EB1537" w:rsidP="00EB1537" w:rsidRDefault="00EB1537" w14:paraId="5BE0C34D" w14:textId="4908710E">
            <w:pPr>
              <w:pStyle w:val="GrayBodyTextStyle"/>
              <w:ind w:left="0"/>
              <w:jc w:val="left"/>
              <w:rPr>
                <w:bCs/>
                <w:sz w:val="18"/>
                <w:szCs w:val="18"/>
              </w:rPr>
            </w:pPr>
          </w:p>
        </w:tc>
        <w:tc>
          <w:tcPr>
            <w:tcW w:w="9286" w:type="dxa"/>
            <w:shd w:val="clear" w:color="auto" w:fill="EDF7F7" w:themeFill="accent2" w:themeFillTint="33"/>
            <w:vAlign w:val="center"/>
          </w:tcPr>
          <w:p w:rsidRPr="00F21B61" w:rsidR="00EB1537" w:rsidP="00EB1537" w:rsidRDefault="00EB1537" w14:paraId="50769E56" w14:textId="28C23CC3">
            <w:pPr>
              <w:pStyle w:val="GrayBodyTextStyle"/>
              <w:ind w:left="0"/>
              <w:jc w:val="left"/>
              <w:rPr>
                <w:bCs/>
                <w:sz w:val="18"/>
                <w:szCs w:val="18"/>
              </w:rPr>
            </w:pPr>
            <w:r w:rsidRPr="00EB1537">
              <w:rPr>
                <w:bCs/>
                <w:sz w:val="18"/>
                <w:szCs w:val="18"/>
              </w:rPr>
              <w:t>Check each exit at the beginning of the day, to determine that self-closing doors are in the unlock position and not illegally locked in any manner.</w:t>
            </w:r>
          </w:p>
        </w:tc>
      </w:tr>
      <w:tr w:rsidRPr="004D2F04" w:rsidR="00EB1537" w:rsidTr="00285D27" w14:paraId="6524A573" w14:textId="77777777">
        <w:trPr>
          <w:cantSplit/>
          <w:trHeight w:val="678"/>
        </w:trPr>
        <w:tc>
          <w:tcPr>
            <w:tcW w:w="812" w:type="dxa"/>
            <w:shd w:val="clear" w:color="auto" w:fill="FFFFFF" w:themeFill="background1"/>
            <w:vAlign w:val="center"/>
          </w:tcPr>
          <w:p w:rsidRPr="00F21B61" w:rsidR="00EB1537" w:rsidP="00EB1537" w:rsidRDefault="00EB1537" w14:paraId="01D4CA52" w14:textId="77777777">
            <w:pPr>
              <w:pStyle w:val="GrayBodyTextStyle"/>
              <w:ind w:left="0"/>
              <w:jc w:val="left"/>
              <w:rPr>
                <w:bCs/>
                <w:sz w:val="18"/>
                <w:szCs w:val="18"/>
              </w:rPr>
            </w:pPr>
          </w:p>
        </w:tc>
        <w:tc>
          <w:tcPr>
            <w:tcW w:w="9286" w:type="dxa"/>
            <w:shd w:val="clear" w:color="auto" w:fill="FFFFFF" w:themeFill="background1"/>
            <w:vAlign w:val="center"/>
          </w:tcPr>
          <w:p w:rsidRPr="00EB1537" w:rsidR="00EB1537" w:rsidP="00EB1537" w:rsidRDefault="00EB1537" w14:paraId="5B624CAE" w14:textId="6D29668D">
            <w:pPr>
              <w:pStyle w:val="GrayBodyTextStyle"/>
              <w:ind w:left="0"/>
              <w:jc w:val="left"/>
              <w:rPr>
                <w:bCs/>
                <w:sz w:val="18"/>
                <w:szCs w:val="18"/>
              </w:rPr>
            </w:pPr>
            <w:r w:rsidRPr="00EB1537">
              <w:rPr>
                <w:bCs/>
                <w:sz w:val="18"/>
                <w:szCs w:val="18"/>
              </w:rPr>
              <w:t>No obstruction shall be permitted in corridors or aisles.</w:t>
            </w:r>
          </w:p>
        </w:tc>
      </w:tr>
      <w:tr w:rsidRPr="004D2F04" w:rsidR="00EB1537" w:rsidTr="00285D27" w14:paraId="5E99DB99" w14:textId="77777777">
        <w:trPr>
          <w:cantSplit/>
          <w:trHeight w:val="678"/>
        </w:trPr>
        <w:tc>
          <w:tcPr>
            <w:tcW w:w="812" w:type="dxa"/>
            <w:shd w:val="clear" w:color="auto" w:fill="FFFFFF" w:themeFill="background1"/>
            <w:vAlign w:val="center"/>
          </w:tcPr>
          <w:p w:rsidRPr="00F21B61" w:rsidR="00EB1537" w:rsidP="00EB1537" w:rsidRDefault="00EB1537" w14:paraId="7A118D01" w14:textId="77777777">
            <w:pPr>
              <w:pStyle w:val="GrayBodyTextStyle"/>
              <w:ind w:left="0"/>
              <w:jc w:val="left"/>
              <w:rPr>
                <w:bCs/>
                <w:sz w:val="18"/>
                <w:szCs w:val="18"/>
              </w:rPr>
            </w:pPr>
          </w:p>
        </w:tc>
        <w:tc>
          <w:tcPr>
            <w:tcW w:w="9286" w:type="dxa"/>
            <w:shd w:val="clear" w:color="auto" w:fill="EDF7F7" w:themeFill="accent2" w:themeFillTint="33"/>
            <w:vAlign w:val="center"/>
          </w:tcPr>
          <w:p w:rsidRPr="00EB1537" w:rsidR="00EB1537" w:rsidP="00EB1537" w:rsidRDefault="00EB1537" w14:paraId="0E5B4605" w14:textId="713E2A3D">
            <w:pPr>
              <w:pStyle w:val="GrayBodyTextStyle"/>
              <w:ind w:left="0"/>
              <w:jc w:val="left"/>
              <w:rPr>
                <w:bCs/>
                <w:sz w:val="18"/>
                <w:szCs w:val="18"/>
              </w:rPr>
            </w:pPr>
            <w:r w:rsidRPr="00EB1537">
              <w:rPr>
                <w:bCs/>
                <w:sz w:val="18"/>
                <w:szCs w:val="18"/>
              </w:rPr>
              <w:t>All personnel shall be familiar with the exit signs and emergency lights of the building.</w:t>
            </w:r>
          </w:p>
        </w:tc>
      </w:tr>
      <w:tr w:rsidRPr="004D2F04" w:rsidR="00EB1537" w:rsidTr="00285D27" w14:paraId="7587B9A4" w14:textId="77777777">
        <w:trPr>
          <w:cantSplit/>
          <w:trHeight w:val="678"/>
        </w:trPr>
        <w:tc>
          <w:tcPr>
            <w:tcW w:w="812" w:type="dxa"/>
            <w:shd w:val="clear" w:color="auto" w:fill="FFFFFF" w:themeFill="background1"/>
            <w:vAlign w:val="center"/>
          </w:tcPr>
          <w:p w:rsidRPr="00F21B61" w:rsidR="00EB1537" w:rsidP="00EB1537" w:rsidRDefault="00EB1537" w14:paraId="7C790C45" w14:textId="77777777">
            <w:pPr>
              <w:pStyle w:val="GrayBodyTextStyle"/>
              <w:ind w:left="0"/>
              <w:jc w:val="left"/>
              <w:rPr>
                <w:bCs/>
                <w:sz w:val="18"/>
                <w:szCs w:val="18"/>
              </w:rPr>
            </w:pPr>
          </w:p>
        </w:tc>
        <w:tc>
          <w:tcPr>
            <w:tcW w:w="9286" w:type="dxa"/>
            <w:shd w:val="clear" w:color="auto" w:fill="FFFFFF" w:themeFill="background1"/>
            <w:vAlign w:val="center"/>
          </w:tcPr>
          <w:p w:rsidRPr="00EB1537" w:rsidR="00EB1537" w:rsidP="00EB1537" w:rsidRDefault="00EB1537" w14:paraId="4AD8AD93" w14:textId="29D3E7AC">
            <w:pPr>
              <w:pStyle w:val="GrayBodyTextStyle"/>
              <w:ind w:left="0"/>
              <w:jc w:val="left"/>
              <w:rPr>
                <w:bCs/>
                <w:sz w:val="18"/>
                <w:szCs w:val="18"/>
              </w:rPr>
            </w:pPr>
            <w:r w:rsidRPr="00EB1537">
              <w:rPr>
                <w:bCs/>
                <w:sz w:val="18"/>
                <w:szCs w:val="18"/>
              </w:rPr>
              <w:t>All personnel shall be familiar with the fire extinguisher and how to operate it.</w:t>
            </w:r>
          </w:p>
        </w:tc>
      </w:tr>
      <w:tr w:rsidRPr="004D2F04" w:rsidR="00EB1537" w:rsidTr="00285D27" w14:paraId="1A542CC9" w14:textId="77777777">
        <w:trPr>
          <w:cantSplit/>
          <w:trHeight w:val="678"/>
        </w:trPr>
        <w:tc>
          <w:tcPr>
            <w:tcW w:w="812" w:type="dxa"/>
            <w:shd w:val="clear" w:color="auto" w:fill="FFFFFF" w:themeFill="background1"/>
            <w:vAlign w:val="center"/>
          </w:tcPr>
          <w:p w:rsidRPr="00F21B61" w:rsidR="00EB1537" w:rsidP="00EB1537" w:rsidRDefault="00EB1537" w14:paraId="272E976D" w14:textId="77777777">
            <w:pPr>
              <w:pStyle w:val="GrayBodyTextStyle"/>
              <w:ind w:left="0"/>
              <w:jc w:val="left"/>
              <w:rPr>
                <w:bCs/>
                <w:sz w:val="18"/>
                <w:szCs w:val="18"/>
              </w:rPr>
            </w:pPr>
          </w:p>
        </w:tc>
        <w:tc>
          <w:tcPr>
            <w:tcW w:w="9286" w:type="dxa"/>
            <w:shd w:val="clear" w:color="auto" w:fill="EDF7F7" w:themeFill="accent2" w:themeFillTint="33"/>
            <w:vAlign w:val="center"/>
          </w:tcPr>
          <w:p w:rsidRPr="00EB1537" w:rsidR="00EB1537" w:rsidP="00EB1537" w:rsidRDefault="00EB1537" w14:paraId="417400EC" w14:textId="21176CDA">
            <w:pPr>
              <w:pStyle w:val="GrayBodyTextStyle"/>
              <w:ind w:left="0"/>
              <w:jc w:val="left"/>
              <w:rPr>
                <w:bCs/>
                <w:sz w:val="18"/>
                <w:szCs w:val="18"/>
              </w:rPr>
            </w:pPr>
            <w:r w:rsidRPr="00EB1537">
              <w:rPr>
                <w:bCs/>
                <w:sz w:val="18"/>
                <w:szCs w:val="18"/>
              </w:rPr>
              <w:t>Check housekeeping. All areas shall avoid accumulation of combustible debris.</w:t>
            </w:r>
          </w:p>
        </w:tc>
      </w:tr>
    </w:tbl>
    <w:p w:rsidR="00EB1537" w:rsidP="00EB1537" w:rsidRDefault="00EB1537" w14:paraId="6C0BC6AF" w14:textId="77777777">
      <w:pPr>
        <w:pStyle w:val="BlueHeading2"/>
        <w:ind w:left="0" w:firstLine="0"/>
      </w:pPr>
    </w:p>
    <w:p w:rsidR="00EB1537" w:rsidP="00EB1537" w:rsidRDefault="00EB1537" w14:paraId="71D30AA1" w14:textId="454B1259">
      <w:pPr>
        <w:pStyle w:val="BlueHeading2"/>
      </w:pPr>
      <w:bookmarkStart w:name="_Toc198713313" w:id="28"/>
      <w:bookmarkStart w:name="_Toc226030423" w:id="29"/>
      <w:r w:rsidRPr="00EB1537">
        <w:t xml:space="preserve">Fire Drill and Evacuation </w:t>
      </w:r>
      <w:commentRangeStart w:id="30"/>
      <w:r w:rsidRPr="00EB1537">
        <w:t>Assignment</w:t>
      </w:r>
      <w:bookmarkEnd w:id="28"/>
      <w:bookmarkEnd w:id="29"/>
      <w:commentRangeEnd w:id="30"/>
      <w:r w:rsidR="00840454">
        <w:rPr>
          <w:rStyle w:val="CommentReference"/>
          <w:sz w:val="28"/>
          <w:szCs w:val="28"/>
        </w:rPr>
        <w:commentReference w:id="30"/>
      </w:r>
    </w:p>
    <w:tbl>
      <w:tblPr>
        <w:tblStyle w:val="TableGrid"/>
        <w:tblW w:w="10098" w:type="dxa"/>
        <w:tblInd w:w="893" w:type="dxa"/>
        <w:tblLook w:val="04A0" w:firstRow="1" w:lastRow="0" w:firstColumn="1" w:lastColumn="0" w:noHBand="0" w:noVBand="1"/>
      </w:tblPr>
      <w:tblGrid>
        <w:gridCol w:w="2162"/>
        <w:gridCol w:w="7936"/>
      </w:tblGrid>
      <w:tr w:rsidRPr="004D2F04" w:rsidR="00EB1537" w:rsidTr="00C24D49" w14:paraId="31B2F72A" w14:textId="77777777">
        <w:trPr>
          <w:cantSplit/>
          <w:trHeight w:val="678"/>
        </w:trPr>
        <w:tc>
          <w:tcPr>
            <w:tcW w:w="2162" w:type="dxa"/>
            <w:tcBorders>
              <w:top w:val="single" w:color="auto" w:sz="4" w:space="0"/>
              <w:bottom w:val="single" w:color="FFFFFF" w:themeColor="background1" w:sz="8" w:space="0"/>
            </w:tcBorders>
            <w:shd w:val="clear" w:color="auto" w:fill="1C3557" w:themeFill="text2"/>
            <w:vAlign w:val="center"/>
          </w:tcPr>
          <w:p w:rsidRPr="00DA7D91" w:rsidR="00EB1537" w:rsidP="00EB1537" w:rsidRDefault="00EB1537" w14:paraId="3984BB35" w14:textId="75B9A54F">
            <w:pPr>
              <w:pStyle w:val="GrayBodyTextStyle"/>
              <w:ind w:left="0"/>
              <w:jc w:val="right"/>
              <w:rPr>
                <w:b/>
                <w:color w:val="FFFFFF" w:themeColor="background1"/>
                <w:sz w:val="20"/>
                <w:szCs w:val="20"/>
              </w:rPr>
            </w:pPr>
            <w:r w:rsidRPr="00DA7D91">
              <w:rPr>
                <w:b/>
                <w:color w:val="FFFFFF" w:themeColor="background1"/>
                <w:sz w:val="20"/>
                <w:szCs w:val="20"/>
              </w:rPr>
              <w:t>Fire Warden:</w:t>
            </w:r>
          </w:p>
        </w:tc>
        <w:tc>
          <w:tcPr>
            <w:tcW w:w="7936" w:type="dxa"/>
            <w:tcBorders>
              <w:top w:val="single" w:color="auto" w:sz="4" w:space="0"/>
              <w:bottom w:val="single" w:color="auto" w:sz="4" w:space="0"/>
            </w:tcBorders>
            <w:shd w:val="clear" w:color="auto" w:fill="FFFDFC" w:themeFill="background2"/>
            <w:vAlign w:val="center"/>
          </w:tcPr>
          <w:p w:rsidRPr="00EB1537" w:rsidR="00EB1537" w:rsidP="00EB1537" w:rsidRDefault="00EB1537" w14:paraId="340EAA95" w14:textId="77777777">
            <w:pPr>
              <w:pStyle w:val="GrayBodyTextStyle"/>
              <w:ind w:left="0"/>
              <w:jc w:val="left"/>
              <w:rPr>
                <w:bCs/>
                <w:sz w:val="18"/>
                <w:szCs w:val="18"/>
              </w:rPr>
            </w:pPr>
          </w:p>
        </w:tc>
      </w:tr>
      <w:tr w:rsidRPr="004D2F04" w:rsidR="00EB1537" w:rsidTr="00C24D49" w14:paraId="4C726A51" w14:textId="77777777">
        <w:trPr>
          <w:cantSplit/>
          <w:trHeight w:val="678"/>
        </w:trPr>
        <w:tc>
          <w:tcPr>
            <w:tcW w:w="2162" w:type="dxa"/>
            <w:tcBorders>
              <w:top w:val="single" w:color="FFFFFF" w:themeColor="background1" w:sz="8" w:space="0"/>
              <w:bottom w:val="single" w:color="auto" w:sz="4" w:space="0"/>
            </w:tcBorders>
            <w:shd w:val="clear" w:color="auto" w:fill="1C3557" w:themeFill="text2"/>
            <w:vAlign w:val="center"/>
          </w:tcPr>
          <w:p w:rsidRPr="00DA7D91" w:rsidR="00EB1537" w:rsidP="00EB1537" w:rsidRDefault="00EB1537" w14:paraId="5CE5C607" w14:textId="6747E844">
            <w:pPr>
              <w:pStyle w:val="GrayBodyTextStyle"/>
              <w:ind w:left="0"/>
              <w:jc w:val="right"/>
              <w:rPr>
                <w:b/>
                <w:color w:val="FFFFFF" w:themeColor="background1"/>
                <w:sz w:val="20"/>
                <w:szCs w:val="20"/>
              </w:rPr>
            </w:pPr>
            <w:r w:rsidRPr="00DA7D91">
              <w:rPr>
                <w:b/>
                <w:color w:val="FFFFFF" w:themeColor="background1"/>
                <w:sz w:val="20"/>
                <w:szCs w:val="20"/>
              </w:rPr>
              <w:t>Assistant Fire Warden:</w:t>
            </w:r>
          </w:p>
        </w:tc>
        <w:tc>
          <w:tcPr>
            <w:tcW w:w="7936" w:type="dxa"/>
            <w:tcBorders>
              <w:top w:val="single" w:color="auto" w:sz="4" w:space="0"/>
              <w:bottom w:val="single" w:color="auto" w:sz="4" w:space="0"/>
            </w:tcBorders>
            <w:shd w:val="clear" w:color="auto" w:fill="FFFDFC" w:themeFill="background2"/>
            <w:vAlign w:val="center"/>
          </w:tcPr>
          <w:p w:rsidRPr="00EB1537" w:rsidR="00EB1537" w:rsidP="00EB1537" w:rsidRDefault="00EB1537" w14:paraId="75EAD175" w14:textId="77777777">
            <w:pPr>
              <w:pStyle w:val="GrayBodyTextStyle"/>
              <w:ind w:left="0"/>
              <w:jc w:val="left"/>
              <w:rPr>
                <w:bCs/>
                <w:sz w:val="18"/>
                <w:szCs w:val="18"/>
              </w:rPr>
            </w:pPr>
          </w:p>
        </w:tc>
      </w:tr>
      <w:tr w:rsidRPr="004D2F04" w:rsidR="00EB1537" w:rsidTr="00F454E8" w14:paraId="158624C8" w14:textId="77777777">
        <w:trPr>
          <w:cantSplit/>
          <w:trHeight w:val="678"/>
        </w:trPr>
        <w:tc>
          <w:tcPr>
            <w:tcW w:w="2162" w:type="dxa"/>
            <w:tcBorders>
              <w:top w:val="single" w:color="auto" w:sz="4" w:space="0"/>
              <w:bottom w:val="single" w:color="auto" w:sz="4" w:space="0"/>
            </w:tcBorders>
            <w:shd w:val="clear" w:color="auto" w:fill="1C3557" w:themeFill="text2"/>
            <w:vAlign w:val="center"/>
          </w:tcPr>
          <w:p w:rsidRPr="00DA7D91" w:rsidR="00EB1537" w:rsidP="00EB1537" w:rsidRDefault="00EB1537" w14:paraId="646F7BC0" w14:textId="6B20C3F3">
            <w:pPr>
              <w:pStyle w:val="GrayBodyTextStyle"/>
              <w:ind w:left="0"/>
              <w:jc w:val="right"/>
              <w:rPr>
                <w:b/>
                <w:color w:val="FFFFFF" w:themeColor="background1"/>
                <w:sz w:val="20"/>
                <w:szCs w:val="20"/>
              </w:rPr>
            </w:pPr>
            <w:r w:rsidRPr="00DA7D91">
              <w:rPr>
                <w:b/>
                <w:color w:val="FFFFFF" w:themeColor="background1"/>
                <w:sz w:val="20"/>
                <w:szCs w:val="20"/>
              </w:rPr>
              <w:t>Fire Searcher:</w:t>
            </w:r>
          </w:p>
        </w:tc>
        <w:tc>
          <w:tcPr>
            <w:tcW w:w="7936" w:type="dxa"/>
            <w:tcBorders>
              <w:top w:val="single" w:color="auto" w:sz="4" w:space="0"/>
              <w:bottom w:val="single" w:color="auto" w:sz="4" w:space="0"/>
            </w:tcBorders>
            <w:shd w:val="clear" w:color="auto" w:fill="FFFDFC" w:themeFill="background2"/>
            <w:vAlign w:val="center"/>
          </w:tcPr>
          <w:p w:rsidRPr="00EB1537" w:rsidR="00EB1537" w:rsidP="00EB1537" w:rsidRDefault="00EB1537" w14:paraId="23EB50C4" w14:textId="77777777">
            <w:pPr>
              <w:pStyle w:val="GrayBodyTextStyle"/>
              <w:ind w:left="0"/>
              <w:jc w:val="left"/>
              <w:rPr>
                <w:bCs/>
                <w:sz w:val="18"/>
                <w:szCs w:val="18"/>
              </w:rPr>
            </w:pPr>
          </w:p>
        </w:tc>
      </w:tr>
      <w:tr w:rsidRPr="004D2F04" w:rsidR="00EB1537" w:rsidTr="00F454E8" w14:paraId="54AA5656" w14:textId="77777777">
        <w:trPr>
          <w:cantSplit/>
          <w:trHeight w:val="678"/>
        </w:trPr>
        <w:tc>
          <w:tcPr>
            <w:tcW w:w="2162" w:type="dxa"/>
            <w:tcBorders>
              <w:top w:val="single" w:color="auto" w:sz="4" w:space="0"/>
              <w:bottom w:val="single" w:color="auto" w:sz="4" w:space="0"/>
            </w:tcBorders>
            <w:shd w:val="clear" w:color="auto" w:fill="1C3557" w:themeFill="text2"/>
            <w:vAlign w:val="center"/>
          </w:tcPr>
          <w:p w:rsidRPr="00DA7D91" w:rsidR="00EB1537" w:rsidP="00EB1537" w:rsidRDefault="00EB1537" w14:paraId="42CDBE3E" w14:textId="1120CC31">
            <w:pPr>
              <w:pStyle w:val="GrayBodyTextStyle"/>
              <w:ind w:left="0"/>
              <w:jc w:val="right"/>
              <w:rPr>
                <w:b/>
                <w:color w:val="FFFFFF" w:themeColor="background1"/>
                <w:sz w:val="20"/>
                <w:szCs w:val="20"/>
              </w:rPr>
            </w:pPr>
            <w:r w:rsidRPr="00DA7D91">
              <w:rPr>
                <w:b/>
                <w:color w:val="FFFFFF" w:themeColor="background1"/>
                <w:sz w:val="20"/>
                <w:szCs w:val="20"/>
              </w:rPr>
              <w:t>Assistant Fire Searcher:</w:t>
            </w:r>
          </w:p>
        </w:tc>
        <w:tc>
          <w:tcPr>
            <w:tcW w:w="7936" w:type="dxa"/>
            <w:tcBorders>
              <w:top w:val="single" w:color="auto" w:sz="4" w:space="0"/>
              <w:bottom w:val="single" w:color="auto" w:sz="4" w:space="0"/>
            </w:tcBorders>
            <w:shd w:val="clear" w:color="auto" w:fill="FFFDFC" w:themeFill="background2"/>
            <w:vAlign w:val="center"/>
          </w:tcPr>
          <w:p w:rsidRPr="00EB1537" w:rsidR="00EB1537" w:rsidP="00EB1537" w:rsidRDefault="00EB1537" w14:paraId="6A081F6C" w14:textId="77777777">
            <w:pPr>
              <w:pStyle w:val="GrayBodyTextStyle"/>
              <w:ind w:left="0"/>
              <w:jc w:val="left"/>
              <w:rPr>
                <w:bCs/>
                <w:sz w:val="18"/>
                <w:szCs w:val="18"/>
              </w:rPr>
            </w:pPr>
          </w:p>
        </w:tc>
      </w:tr>
    </w:tbl>
    <w:p w:rsidR="001D35EC" w:rsidP="00B62AED" w:rsidRDefault="001D35EC" w14:paraId="13CD8665" w14:textId="5B77E20B"/>
    <w:p w:rsidR="001D35EC" w:rsidRDefault="001D35EC" w14:paraId="2127B14A" w14:textId="77777777">
      <w:r>
        <w:br w:type="page"/>
      </w:r>
    </w:p>
    <w:p w:rsidR="008D2DE4" w:rsidP="001D35EC" w:rsidRDefault="001D35EC" w14:paraId="155AE7B6" w14:textId="77095A13">
      <w:pPr>
        <w:pStyle w:val="BlueHeading2"/>
      </w:pPr>
      <w:bookmarkStart w:name="_Toc198713314" w:id="31"/>
      <w:bookmarkStart w:name="_Toc226030424" w:id="32"/>
      <w:r>
        <w:t xml:space="preserve">Evacuation </w:t>
      </w:r>
      <w:commentRangeStart w:id="33"/>
      <w:r>
        <w:t>Procedures</w:t>
      </w:r>
      <w:bookmarkEnd w:id="31"/>
      <w:bookmarkEnd w:id="32"/>
      <w:commentRangeEnd w:id="33"/>
      <w:r w:rsidR="00840454">
        <w:rPr>
          <w:rStyle w:val="CommentReference"/>
          <w:sz w:val="28"/>
          <w:szCs w:val="28"/>
        </w:rPr>
        <w:commentReference w:id="33"/>
      </w:r>
    </w:p>
    <w:p w:rsidR="001D35EC" w:rsidP="001D35EC" w:rsidRDefault="001D35EC" w14:paraId="003F10A8" w14:textId="3BB7C253">
      <w:pPr>
        <w:pStyle w:val="GrayBodyTextStyle"/>
      </w:pPr>
    </w:p>
    <w:p w:rsidR="001D35EC" w:rsidRDefault="001D35EC" w14:paraId="13A6BEF9" w14:textId="77777777">
      <w:pPr>
        <w:rPr>
          <w:rFonts w:ascii="Arial" w:hAnsi="Arial" w:eastAsia="Arial" w:cs="Arial"/>
          <w:color w:val="5E5E5E"/>
          <w:kern w:val="0"/>
          <w14:ligatures w14:val="none"/>
        </w:rPr>
      </w:pPr>
      <w:r>
        <w:br w:type="page"/>
      </w:r>
    </w:p>
    <w:p w:rsidR="001D35EC" w:rsidP="001D35EC" w:rsidRDefault="001D35EC" w14:paraId="1C2111E2" w14:textId="5108869C">
      <w:pPr>
        <w:pStyle w:val="BlueHeading2"/>
      </w:pPr>
      <w:bookmarkStart w:name="_Toc198713315" w:id="34"/>
      <w:bookmarkStart w:name="_Toc226030425" w:id="35"/>
      <w:r>
        <w:t xml:space="preserve">Meeting </w:t>
      </w:r>
      <w:commentRangeStart w:id="36"/>
      <w:r>
        <w:t>Areas</w:t>
      </w:r>
      <w:bookmarkEnd w:id="34"/>
      <w:bookmarkEnd w:id="35"/>
      <w:commentRangeEnd w:id="36"/>
      <w:r w:rsidR="00840454">
        <w:rPr>
          <w:rStyle w:val="CommentReference"/>
          <w:sz w:val="28"/>
          <w:szCs w:val="28"/>
        </w:rPr>
        <w:commentReference w:id="36"/>
      </w:r>
    </w:p>
    <w:p w:rsidR="001D35EC" w:rsidP="001D35EC" w:rsidRDefault="001D35EC" w14:paraId="3BB5C493" w14:textId="015192BE">
      <w:pPr>
        <w:pStyle w:val="GrayBodyTextStyle"/>
        <w:ind w:left="0"/>
      </w:pPr>
    </w:p>
    <w:p w:rsidR="001D35EC" w:rsidRDefault="001D35EC" w14:paraId="31772B69" w14:textId="77777777">
      <w:pPr>
        <w:rPr>
          <w:rFonts w:ascii="Arial" w:hAnsi="Arial" w:eastAsia="Arial" w:cs="Arial"/>
          <w:color w:val="5E5E5E"/>
          <w:kern w:val="0"/>
          <w14:ligatures w14:val="none"/>
        </w:rPr>
      </w:pPr>
      <w:r>
        <w:br w:type="page"/>
      </w:r>
    </w:p>
    <w:p w:rsidR="001D35EC" w:rsidP="001D35EC" w:rsidRDefault="001D35EC" w14:paraId="734959F5" w14:textId="6E55769A">
      <w:pPr>
        <w:pStyle w:val="BlueHeading2"/>
      </w:pPr>
      <w:bookmarkStart w:name="_Toc198713316" w:id="37"/>
      <w:bookmarkStart w:name="_Toc226030426" w:id="38"/>
      <w:r>
        <w:t>Policy And Organizational Statements</w:t>
      </w:r>
      <w:bookmarkEnd w:id="37"/>
      <w:bookmarkEnd w:id="38"/>
      <w:r>
        <w:t xml:space="preserve"> </w:t>
      </w:r>
    </w:p>
    <w:p w:rsidRPr="001D35EC" w:rsidR="001D35EC" w:rsidP="001C640C" w:rsidRDefault="001D35EC" w14:paraId="254F3736" w14:textId="08BA5215">
      <w:pPr>
        <w:pStyle w:val="ListParagraph"/>
        <w:numPr>
          <w:ilvl w:val="0"/>
          <w:numId w:val="74"/>
        </w:numPr>
      </w:pPr>
      <w:r w:rsidRPr="001D35EC">
        <w:t xml:space="preserve">The Emergency Operations Plan (EOP) and its components are the master operations documents for the practice in responding to all emergencies, and all catastrophic, major, and minor disasters. The plan defines the responsibilities of all levels of management that make up the practice Healthcare Emergency Response Team. </w:t>
      </w:r>
    </w:p>
    <w:p w:rsidRPr="001D35EC" w:rsidR="001D35EC" w:rsidP="001C640C" w:rsidRDefault="001D35EC" w14:paraId="5C41C234" w14:textId="77777777">
      <w:pPr>
        <w:pStyle w:val="ListParagraph"/>
        <w:numPr>
          <w:ilvl w:val="0"/>
          <w:numId w:val="74"/>
        </w:numPr>
      </w:pPr>
      <w:r w:rsidRPr="001D35EC">
        <w:t xml:space="preserve">This plan will be reviewed and updated on an annual basis. Should there be significant revisions to the plan, all staff will be trained regarding the revisions.  </w:t>
      </w:r>
    </w:p>
    <w:p w:rsidRPr="001D35EC" w:rsidR="001D35EC" w:rsidP="001C640C" w:rsidRDefault="001D35EC" w14:paraId="3BBEFEE6" w14:textId="77777777">
      <w:pPr>
        <w:pStyle w:val="ListParagraph"/>
        <w:numPr>
          <w:ilvl w:val="0"/>
          <w:numId w:val="74"/>
        </w:numPr>
      </w:pPr>
      <w:r w:rsidRPr="001D35EC">
        <w:t xml:space="preserve">The plan describes the basic strategies, assumptions, operational objectives, and mechanisms through which the Emergency Response Team will mobilize resources and conduct activities to guide and support campus, local and state emergency management efforts through preparedness, response, recovery, and mitigation. </w:t>
      </w:r>
    </w:p>
    <w:p w:rsidRPr="001D35EC" w:rsidR="001D35EC" w:rsidP="001C640C" w:rsidRDefault="001D35EC" w14:paraId="6E29CB39" w14:textId="77777777">
      <w:pPr>
        <w:pStyle w:val="ListParagraph"/>
        <w:numPr>
          <w:ilvl w:val="0"/>
          <w:numId w:val="74"/>
        </w:numPr>
      </w:pPr>
      <w:r w:rsidRPr="001D35EC">
        <w:t xml:space="preserve">The EOP is designed to be flexible, adaptable, and scalable. The plan articulates the roles and responsibilities of the Emergency Response Team in its response and coordination with local, state, and federal emergency officials.  </w:t>
      </w:r>
    </w:p>
    <w:p w:rsidRPr="001D35EC" w:rsidR="001D35EC" w:rsidP="001C640C" w:rsidRDefault="001D35EC" w14:paraId="70991F22" w14:textId="77777777">
      <w:pPr>
        <w:pStyle w:val="ListParagraph"/>
        <w:numPr>
          <w:ilvl w:val="0"/>
          <w:numId w:val="74"/>
        </w:numPr>
      </w:pPr>
      <w:r w:rsidRPr="001D35EC">
        <w:t xml:space="preserve">The EOP includes the following sections and appendices: </w:t>
      </w:r>
    </w:p>
    <w:p w:rsidRPr="0094497F" w:rsidR="001D35EC" w:rsidP="0094497F" w:rsidRDefault="001D35EC" w14:paraId="34AC1068" w14:textId="77777777">
      <w:pPr>
        <w:pStyle w:val="BulletStyle2"/>
      </w:pPr>
      <w:r w:rsidRPr="0094497F">
        <w:t>Section A:</w:t>
      </w:r>
      <w:r w:rsidRPr="0094497F">
        <w:tab/>
      </w:r>
      <w:r w:rsidRPr="0094497F">
        <w:t xml:space="preserve">Emergency Numbers, Supplies, Policies and Planning  </w:t>
      </w:r>
    </w:p>
    <w:p w:rsidRPr="0094497F" w:rsidR="001D35EC" w:rsidP="0094497F" w:rsidRDefault="001D35EC" w14:paraId="7E743899" w14:textId="77777777">
      <w:pPr>
        <w:pStyle w:val="BulletStyle2"/>
      </w:pPr>
      <w:r w:rsidRPr="0094497F">
        <w:t xml:space="preserve">Section B: </w:t>
      </w:r>
      <w:r w:rsidRPr="0094497F">
        <w:tab/>
      </w:r>
      <w:r w:rsidRPr="0094497F">
        <w:t xml:space="preserve">Emergency Procedures for Specific Events </w:t>
      </w:r>
    </w:p>
    <w:p w:rsidRPr="0094497F" w:rsidR="001D35EC" w:rsidP="0094497F" w:rsidRDefault="001D35EC" w14:paraId="27A2885D" w14:textId="77777777">
      <w:pPr>
        <w:pStyle w:val="BulletStyle2"/>
      </w:pPr>
      <w:r w:rsidRPr="0094497F">
        <w:t xml:space="preserve">Section C: </w:t>
      </w:r>
      <w:r w:rsidRPr="0094497F">
        <w:tab/>
      </w:r>
      <w:r w:rsidRPr="0094497F">
        <w:t xml:space="preserve">Disaster Recovery Plan  </w:t>
      </w:r>
    </w:p>
    <w:p w:rsidRPr="001D35EC" w:rsidR="001D35EC" w:rsidP="0094497F" w:rsidRDefault="001D35EC" w14:paraId="5746070F" w14:textId="5560F3A9">
      <w:pPr>
        <w:pStyle w:val="ListParagraph"/>
      </w:pPr>
      <w:r w:rsidRPr="001D35EC">
        <w:t>The EOP is always in effect. The plans and operational procedures within the EOP are executed on an as-needed basis as determined by the Executive Director / Administrator</w:t>
      </w:r>
      <w:commentRangeStart w:id="39"/>
      <w:r w:rsidRPr="00840454">
        <w:rPr>
          <w:vertAlign w:val="superscript"/>
        </w:rPr>
        <w:t>10</w:t>
      </w:r>
      <w:commentRangeEnd w:id="39"/>
      <w:r w:rsidRPr="001D35EC" w:rsidR="00840454">
        <w:rPr>
          <w:rStyle w:val="CommentReference"/>
          <w:sz w:val="22"/>
          <w:szCs w:val="22"/>
        </w:rPr>
        <w:commentReference w:id="39"/>
      </w:r>
      <w:r w:rsidRPr="001D35EC">
        <w:t xml:space="preserve"> or highest-ranking member of the leadership team onsite at the time of the event. </w:t>
      </w:r>
    </w:p>
    <w:p w:rsidRPr="001D35EC" w:rsidR="001D35EC" w:rsidP="0094497F" w:rsidRDefault="001D35EC" w14:paraId="22CED5C2" w14:textId="77777777">
      <w:pPr>
        <w:pStyle w:val="ListParagraph"/>
      </w:pPr>
      <w:r w:rsidRPr="001D35EC">
        <w:t xml:space="preserve">The purpose of the EOP is to:  </w:t>
      </w:r>
    </w:p>
    <w:p w:rsidRPr="001D35EC" w:rsidR="001D35EC" w:rsidP="0094497F" w:rsidRDefault="001D35EC" w14:paraId="23A33DE1" w14:textId="77777777">
      <w:pPr>
        <w:pStyle w:val="BulletStyle2"/>
      </w:pPr>
      <w:r w:rsidRPr="001D35EC">
        <w:t xml:space="preserve">Develop an all-hazards planning approach that will be used for all threats to, and/or emergencies or disasters that may impact the practice. </w:t>
      </w:r>
    </w:p>
    <w:p w:rsidRPr="001D35EC" w:rsidR="001D35EC" w:rsidP="0094497F" w:rsidRDefault="001D35EC" w14:paraId="6191CD71" w14:textId="77777777">
      <w:pPr>
        <w:pStyle w:val="BulletStyle2"/>
      </w:pPr>
      <w:r w:rsidRPr="001D35EC">
        <w:t xml:space="preserve">Create the general framework of planning for preparedness, response, recovery, and mitigation activities of the practice </w:t>
      </w:r>
    </w:p>
    <w:p w:rsidRPr="001D35EC" w:rsidR="001D35EC" w:rsidP="0094497F" w:rsidRDefault="001D35EC" w14:paraId="184C2269" w14:textId="77777777">
      <w:pPr>
        <w:pStyle w:val="BulletStyle2"/>
      </w:pPr>
      <w:r w:rsidRPr="001D35EC">
        <w:t xml:space="preserve">Reduce the vulnerability of patients, staff and visitors and the community, including the loss of life or injury, or the damage and loss of property resulting from natural, technological, and man-made disasters, by developing effective preparedness, response, recovery and mitigation plans.  </w:t>
      </w:r>
    </w:p>
    <w:p w:rsidRPr="001D35EC" w:rsidR="001D35EC" w:rsidP="0094497F" w:rsidRDefault="001D35EC" w14:paraId="55211B6E" w14:textId="77777777">
      <w:pPr>
        <w:pStyle w:val="BulletStyle2"/>
      </w:pPr>
      <w:r w:rsidRPr="001D35EC">
        <w:t xml:space="preserve">Describe the practice’s role in coordinating with and supporting local, state, and federal governments during an emergency or disaster. </w:t>
      </w:r>
    </w:p>
    <w:p w:rsidRPr="001D35EC" w:rsidR="001D35EC" w:rsidP="0094497F" w:rsidRDefault="001D35EC" w14:paraId="3F66BB3A" w14:textId="77777777">
      <w:pPr>
        <w:pStyle w:val="BulletStyle2"/>
      </w:pPr>
      <w:r w:rsidRPr="001D35EC">
        <w:t xml:space="preserve">Describe the types of disasters which are likely to impact the campus, from local emergencies to minor, major, or catastrophic disasters. </w:t>
      </w:r>
    </w:p>
    <w:p w:rsidRPr="001D35EC" w:rsidR="001D35EC" w:rsidP="0094497F" w:rsidRDefault="001D35EC" w14:paraId="491FB25A" w14:textId="77777777">
      <w:pPr>
        <w:pStyle w:val="ListParagraph"/>
      </w:pPr>
      <w:r w:rsidRPr="001D35EC">
        <w:t xml:space="preserve">The practice will engage local officials as part of its effort to develop an HVA through collaborative and cooperative planning efforts.  Appendix A outlines the agencies or personnel the practice has engaged in the process. </w:t>
      </w:r>
    </w:p>
    <w:p w:rsidR="0094497F" w:rsidRDefault="0094497F" w14:paraId="4FCA5635" w14:textId="77777777">
      <w:pPr>
        <w:rPr>
          <w:rFonts w:ascii="Arial" w:hAnsi="Arial" w:eastAsia="Arial" w:cs="Arial"/>
          <w:b/>
          <w:bCs/>
          <w:color w:val="467C9D" w:themeColor="accent1"/>
          <w:kern w:val="0"/>
          <w:sz w:val="28"/>
          <w:szCs w:val="28"/>
          <w14:ligatures w14:val="none"/>
        </w:rPr>
      </w:pPr>
      <w:r>
        <w:br w:type="page"/>
      </w:r>
    </w:p>
    <w:p w:rsidR="001D35EC" w:rsidP="001D35EC" w:rsidRDefault="001D35EC" w14:paraId="6274D689" w14:textId="1F2E56F2">
      <w:pPr>
        <w:pStyle w:val="BlueHeading2"/>
      </w:pPr>
      <w:r>
        <w:t xml:space="preserve"> </w:t>
      </w:r>
      <w:bookmarkStart w:name="_Toc198713317" w:id="40"/>
      <w:bookmarkStart w:name="_Toc226030427" w:id="41"/>
      <w:r>
        <w:t>Risk Assessment Process</w:t>
      </w:r>
      <w:bookmarkEnd w:id="40"/>
      <w:bookmarkEnd w:id="41"/>
      <w:r>
        <w:t xml:space="preserve"> </w:t>
      </w:r>
    </w:p>
    <w:p w:rsidRPr="001D35EC" w:rsidR="001D35EC" w:rsidP="001D35EC" w:rsidRDefault="001D35EC" w14:paraId="2E46A703" w14:textId="77777777">
      <w:pPr>
        <w:pStyle w:val="GrayBodyTextStyle"/>
      </w:pPr>
      <w:r w:rsidRPr="001D35EC">
        <w:t xml:space="preserve">The practice incorporates identified risks into its emergency planning process and procedure development, where applicable.  </w:t>
      </w:r>
    </w:p>
    <w:p w:rsidRPr="001D35EC" w:rsidR="001D35EC" w:rsidP="001D35EC" w:rsidRDefault="001D35EC" w14:paraId="6781F142" w14:textId="77777777">
      <w:pPr>
        <w:pStyle w:val="GrayBodyTextStyle"/>
      </w:pPr>
    </w:p>
    <w:p w:rsidRPr="001D35EC" w:rsidR="001D35EC" w:rsidP="001D35EC" w:rsidRDefault="001D35EC" w14:paraId="7F1162A4" w14:textId="6EEBAB7E">
      <w:pPr>
        <w:pStyle w:val="GrayBodyTextStyle"/>
      </w:pPr>
      <w:r w:rsidRPr="001D35EC">
        <w:t>&lt;Insert Community/Region Risk Statement</w:t>
      </w:r>
      <w:commentRangeStart w:id="42"/>
      <w:r w:rsidRPr="00840454">
        <w:rPr>
          <w:vertAlign w:val="superscript"/>
        </w:rPr>
        <w:t>11</w:t>
      </w:r>
      <w:commentRangeEnd w:id="42"/>
      <w:r w:rsidRPr="001D35EC" w:rsidR="00840454">
        <w:rPr>
          <w:rStyle w:val="CommentReference"/>
          <w:sz w:val="22"/>
          <w:szCs w:val="22"/>
        </w:rPr>
        <w:commentReference w:id="42"/>
      </w:r>
      <w:r w:rsidRPr="001D35EC">
        <w:t xml:space="preserve">&gt; </w:t>
      </w:r>
    </w:p>
    <w:p w:rsidRPr="001D35EC" w:rsidR="001D35EC" w:rsidP="001D35EC" w:rsidRDefault="001D35EC" w14:paraId="59021C79" w14:textId="77777777">
      <w:pPr>
        <w:pStyle w:val="GrayBodyTextStyle"/>
      </w:pPr>
    </w:p>
    <w:p w:rsidR="001D35EC" w:rsidP="001B15E5" w:rsidRDefault="001D35EC" w14:paraId="68F801AA" w14:textId="185AD4BB">
      <w:pPr>
        <w:pStyle w:val="GrayBodyTextStyle"/>
      </w:pPr>
      <w:r w:rsidRPr="001D35EC">
        <w:t>(e.g.: Due to Florida’s unique coastal geography, the state is vulnerable to many natural hazards, including flooding, tropical cyclones (tropical depressions, tropical storms, and hurricanes), tornados, and wildfires. Florida is vulnerable to freezing temperatures, drought, and biological hazards, which will have a direct impact on the state’s heavy economic reliance on agriculture and tourism industries. Technological hazards are those that are a direct result of the failure of a man-made system or the exposure of a population to a hazardous material. Florida is vulnerable to nuclear power plant accidents, hazardous materials incidents, mass communication failures, major power disruptions, oil spills, and critical infrastructure disruption/failure, amongst others. Finally, man-made hazards include terrorist attacks and mass migration events. Florida faces these hazards due to the high number of facilities within the state associated with tourism, military, and government activities and the state’s close proximity to oppressed and politically unstable regimes in the Caribbean).</w:t>
      </w:r>
      <w:r w:rsidR="001B15E5">
        <w:t xml:space="preserve"> </w:t>
      </w:r>
      <w:r w:rsidRPr="001D35EC">
        <w:t>The practice will focus on the top 5 to 10 relative risks, to develop a mitigation strategy as appropriate</w:t>
      </w:r>
      <w:r>
        <w:t xml:space="preserve">. </w:t>
      </w:r>
    </w:p>
    <w:p w:rsidR="001D35EC" w:rsidP="001D35EC" w:rsidRDefault="001D35EC" w14:paraId="0D64D0BF" w14:textId="77777777">
      <w:pPr>
        <w:pStyle w:val="GrayBodyTextStyle"/>
      </w:pPr>
    </w:p>
    <w:p w:rsidR="001D35EC" w:rsidP="001D35EC" w:rsidRDefault="001D35EC" w14:paraId="6FA8D7C5" w14:textId="77777777">
      <w:pPr>
        <w:pStyle w:val="GrayBodyTextStyle"/>
      </w:pPr>
      <w:r>
        <w:t xml:space="preserve"> </w:t>
      </w:r>
    </w:p>
    <w:p w:rsidR="001D35EC" w:rsidP="001D35EC" w:rsidRDefault="001D35EC" w14:paraId="3B6A9D19" w14:textId="77777777">
      <w:pPr>
        <w:pStyle w:val="GrayBodyTextStyle"/>
      </w:pPr>
    </w:p>
    <w:p w:rsidR="001D35EC" w:rsidRDefault="001D35EC" w14:paraId="7D5049D8" w14:textId="77777777">
      <w:pPr>
        <w:rPr>
          <w:rFonts w:ascii="Arial" w:hAnsi="Arial" w:eastAsia="Arial" w:cs="Arial"/>
          <w:color w:val="5E5E5E"/>
          <w:kern w:val="0"/>
          <w14:ligatures w14:val="none"/>
        </w:rPr>
      </w:pPr>
      <w:r>
        <w:br w:type="page"/>
      </w:r>
    </w:p>
    <w:p w:rsidR="001D35EC" w:rsidP="001D35EC" w:rsidRDefault="001D35EC" w14:paraId="04199DBB" w14:textId="52480D27">
      <w:pPr>
        <w:pStyle w:val="BlueHeading2"/>
      </w:pPr>
      <w:bookmarkStart w:name="_Toc198713318" w:id="43"/>
      <w:bookmarkStart w:name="_Toc226030428" w:id="44"/>
      <w:r>
        <w:t>Communications</w:t>
      </w:r>
      <w:bookmarkEnd w:id="43"/>
      <w:bookmarkEnd w:id="44"/>
      <w:r>
        <w:t xml:space="preserve"> </w:t>
      </w:r>
    </w:p>
    <w:p w:rsidR="001D35EC" w:rsidP="001C640C" w:rsidRDefault="001D35EC" w14:paraId="29B857B5" w14:textId="44BB82FD">
      <w:pPr>
        <w:pStyle w:val="ListParagraph"/>
        <w:numPr>
          <w:ilvl w:val="0"/>
          <w:numId w:val="75"/>
        </w:numPr>
      </w:pPr>
      <w:r>
        <w:t>The Communications Plan</w:t>
      </w:r>
      <w:commentRangeStart w:id="45"/>
      <w:r w:rsidRPr="0094497F" w:rsidR="00840454">
        <w:rPr>
          <w:vertAlign w:val="superscript"/>
        </w:rPr>
        <w:t>12</w:t>
      </w:r>
      <w:commentRangeEnd w:id="45"/>
      <w:r w:rsidR="00840454">
        <w:rPr>
          <w:rStyle w:val="CommentReference"/>
          <w:sz w:val="22"/>
          <w:szCs w:val="22"/>
        </w:rPr>
        <w:commentReference w:id="45"/>
      </w:r>
      <w:r>
        <w:t xml:space="preserve"> is developed to comply with local, state, and federal law. The Communications Plan will be reviewed and updated at least annually.  </w:t>
      </w:r>
    </w:p>
    <w:p w:rsidR="001D35EC" w:rsidP="001C640C" w:rsidRDefault="001D35EC" w14:paraId="28F58FA5" w14:textId="77777777">
      <w:pPr>
        <w:pStyle w:val="ListParagraph"/>
        <w:numPr>
          <w:ilvl w:val="0"/>
          <w:numId w:val="75"/>
        </w:numPr>
      </w:pPr>
      <w:r>
        <w:t xml:space="preserve">The Communications Plan provides names and contact information for staff, entities providing services under arrangement, patients’ physicians, other healthcare facilities and volunteers. Additionally, local, regional, and state emergency response and emergency management agencies and other sources of assistance are provided in this plan.  </w:t>
      </w:r>
    </w:p>
    <w:p w:rsidR="001D35EC" w:rsidP="001C640C" w:rsidRDefault="001D35EC" w14:paraId="2D82752B" w14:textId="77777777">
      <w:pPr>
        <w:pStyle w:val="ListParagraph"/>
        <w:numPr>
          <w:ilvl w:val="0"/>
          <w:numId w:val="75"/>
        </w:numPr>
      </w:pPr>
      <w:r>
        <w:t xml:space="preserve">The EOP addresses methods for sharing information and medical documentation for patients, as necessary, with other health care providers to maintain continuity of care during emergency or disaster events, including evacuation of the practice. These methods are outlined in the Emergency Operations Plan. </w:t>
      </w:r>
    </w:p>
    <w:p w:rsidR="001D35EC" w:rsidP="001C640C" w:rsidRDefault="001D35EC" w14:paraId="24C1202A" w14:textId="77777777">
      <w:pPr>
        <w:pStyle w:val="ListParagraph"/>
        <w:numPr>
          <w:ilvl w:val="0"/>
          <w:numId w:val="75"/>
        </w:numPr>
      </w:pPr>
      <w:r>
        <w:t xml:space="preserve">If the practice is forced to relocate or evacuate patients, the release or sharing of patient information shall be coordinated through assigned roles and responsibilities in the practice Full Building Evacuation Plan.  </w:t>
      </w:r>
    </w:p>
    <w:p w:rsidR="001D35EC" w:rsidP="001C640C" w:rsidRDefault="001D35EC" w14:paraId="12FFAFBB" w14:textId="77777777">
      <w:pPr>
        <w:pStyle w:val="ListParagraph"/>
        <w:numPr>
          <w:ilvl w:val="0"/>
          <w:numId w:val="75"/>
        </w:numPr>
      </w:pPr>
      <w:r>
        <w:t xml:space="preserve">The practice will communicate with local, regional, and state emergency responders and emergency management agencies, local and state health departments, mutual aid plans / healthcare coalitions and/or other healthcare facilities, when applicable, the following information during an emergency or disaster: </w:t>
      </w:r>
    </w:p>
    <w:p w:rsidRPr="001D35EC" w:rsidR="001D35EC" w:rsidP="0094497F" w:rsidRDefault="001D35EC" w14:paraId="47AE1315" w14:textId="77777777">
      <w:pPr>
        <w:pStyle w:val="BulletStyle2"/>
      </w:pPr>
      <w:r w:rsidRPr="001D35EC">
        <w:t xml:space="preserve">Its occupancy </w:t>
      </w:r>
    </w:p>
    <w:p w:rsidRPr="001D35EC" w:rsidR="001D35EC" w:rsidP="0094497F" w:rsidRDefault="001D35EC" w14:paraId="4A4E0651" w14:textId="77777777">
      <w:pPr>
        <w:pStyle w:val="BulletStyle2"/>
      </w:pPr>
      <w:r w:rsidRPr="001D35EC">
        <w:t xml:space="preserve">Any resource or asset needs </w:t>
      </w:r>
    </w:p>
    <w:p w:rsidRPr="001D35EC" w:rsidR="001D35EC" w:rsidP="0094497F" w:rsidRDefault="001D35EC" w14:paraId="12083CCC" w14:textId="77777777">
      <w:pPr>
        <w:pStyle w:val="BulletStyle2"/>
      </w:pPr>
      <w:r w:rsidRPr="001D35EC">
        <w:t xml:space="preserve">Ability to provide assistance to other healthcare facilities </w:t>
      </w:r>
    </w:p>
    <w:p w:rsidR="001D35EC" w:rsidP="001C640C" w:rsidRDefault="001D35EC" w14:paraId="657DC8F1" w14:textId="77777777">
      <w:pPr>
        <w:pStyle w:val="ListParagraph"/>
        <w:numPr>
          <w:ilvl w:val="0"/>
          <w:numId w:val="75"/>
        </w:numPr>
      </w:pPr>
      <w:r>
        <w:t>The Emergency Response Team System assigns specific roles and responsibilities for the communication of this information. Additionally, reporting of this information is accomplished through the local/state health department.</w:t>
      </w:r>
    </w:p>
    <w:p w:rsidR="001D35EC" w:rsidP="001D35EC" w:rsidRDefault="001D35EC" w14:paraId="2592A2FD" w14:textId="77777777">
      <w:pPr>
        <w:pStyle w:val="GrayBodyTextStyle"/>
      </w:pPr>
      <w:r>
        <w:t xml:space="preserve"> </w:t>
      </w:r>
    </w:p>
    <w:p w:rsidR="001D35EC" w:rsidP="001D35EC" w:rsidRDefault="001D35EC" w14:paraId="05838ACC" w14:textId="77777777">
      <w:pPr>
        <w:pStyle w:val="GrayBodyTextStyle"/>
      </w:pPr>
      <w:r>
        <w:t xml:space="preserve"> </w:t>
      </w:r>
    </w:p>
    <w:p w:rsidR="001D35EC" w:rsidP="001D35EC" w:rsidRDefault="001D35EC" w14:paraId="22706125" w14:textId="77777777">
      <w:pPr>
        <w:pStyle w:val="GrayBodyTextStyle"/>
      </w:pPr>
    </w:p>
    <w:p w:rsidR="001D35EC" w:rsidRDefault="001D35EC" w14:paraId="5543E42D" w14:textId="77777777">
      <w:pPr>
        <w:rPr>
          <w:rFonts w:ascii="Arial" w:hAnsi="Arial" w:eastAsia="Arial" w:cs="Arial"/>
          <w:color w:val="5E5E5E"/>
          <w:kern w:val="0"/>
          <w14:ligatures w14:val="none"/>
        </w:rPr>
      </w:pPr>
      <w:r>
        <w:br w:type="page"/>
      </w:r>
    </w:p>
    <w:p w:rsidR="001D35EC" w:rsidP="001D35EC" w:rsidRDefault="001D35EC" w14:paraId="4C4B8249" w14:textId="77F47EC2">
      <w:pPr>
        <w:pStyle w:val="BlueHeading2"/>
      </w:pPr>
      <w:bookmarkStart w:name="_Toc198713319" w:id="46"/>
      <w:bookmarkStart w:name="_Toc226030429" w:id="47"/>
      <w:r>
        <w:t>Continuity Of Operations</w:t>
      </w:r>
      <w:bookmarkEnd w:id="46"/>
      <w:bookmarkEnd w:id="47"/>
      <w:r>
        <w:t xml:space="preserve"> </w:t>
      </w:r>
    </w:p>
    <w:p w:rsidR="001D35EC" w:rsidP="001C640C" w:rsidRDefault="001D35EC" w14:paraId="771788EA" w14:textId="77777777">
      <w:pPr>
        <w:pStyle w:val="ListParagraph"/>
        <w:numPr>
          <w:ilvl w:val="0"/>
          <w:numId w:val="76"/>
        </w:numPr>
      </w:pPr>
      <w:r>
        <w:t xml:space="preserve">The Emergency Preparedness Plan takes into consideration its patient needs, including the types of services and levels of care the practice provides.  </w:t>
      </w:r>
    </w:p>
    <w:p w:rsidR="001D35EC" w:rsidP="001C640C" w:rsidRDefault="001D35EC" w14:paraId="76DBDF65" w14:textId="77777777">
      <w:pPr>
        <w:pStyle w:val="ListParagraph"/>
        <w:numPr>
          <w:ilvl w:val="0"/>
          <w:numId w:val="76"/>
        </w:numPr>
      </w:pPr>
      <w:r>
        <w:t xml:space="preserve">In addition to the inherent risks associated with patients requiring these various levels of care, the plan also incorporates risks related to culture, ethnicity and language. </w:t>
      </w:r>
    </w:p>
    <w:p w:rsidR="001D35EC" w:rsidP="001C640C" w:rsidRDefault="001D35EC" w14:paraId="28E3B213" w14:textId="77777777">
      <w:pPr>
        <w:pStyle w:val="ListParagraph"/>
        <w:numPr>
          <w:ilvl w:val="0"/>
          <w:numId w:val="76"/>
        </w:numPr>
      </w:pPr>
      <w:r>
        <w:t xml:space="preserve">In the event an emergency or disaster impacts any of the services provided to its patients, the practice has developed contingency plans to ensure continued services, to the extent possible. These plans include, but are not limited to, emergency procedures, vendor support, agreements with other healthcare facilities, mutual aid plan support and support from local/state emergency management.  </w:t>
      </w:r>
    </w:p>
    <w:p w:rsidR="001D35EC" w:rsidP="001C640C" w:rsidRDefault="001D35EC" w14:paraId="45FE47C4" w14:textId="77777777">
      <w:pPr>
        <w:pStyle w:val="ListParagraph"/>
        <w:numPr>
          <w:ilvl w:val="0"/>
          <w:numId w:val="76"/>
        </w:numPr>
      </w:pPr>
      <w:r>
        <w:t xml:space="preserve">In the event of a loss of other utility services, emergency procedures have been developed that include contingency planning.  </w:t>
      </w:r>
    </w:p>
    <w:p w:rsidR="001D35EC" w:rsidP="001C640C" w:rsidRDefault="001D35EC" w14:paraId="66E3208B" w14:textId="607F66BA">
      <w:pPr>
        <w:pStyle w:val="ListParagraph"/>
        <w:numPr>
          <w:ilvl w:val="0"/>
          <w:numId w:val="76"/>
        </w:numPr>
      </w:pPr>
      <w:r>
        <w:t xml:space="preserve">In the event the Executive Director / Administrator </w:t>
      </w:r>
      <w:commentRangeStart w:id="48"/>
      <w:r w:rsidRPr="0094497F">
        <w:rPr>
          <w:vertAlign w:val="superscript"/>
        </w:rPr>
        <w:t>13</w:t>
      </w:r>
      <w:r>
        <w:t xml:space="preserve"> </w:t>
      </w:r>
      <w:commentRangeEnd w:id="48"/>
      <w:r w:rsidR="00CC10FA">
        <w:rPr>
          <w:rStyle w:val="CommentReference"/>
          <w:sz w:val="22"/>
          <w:szCs w:val="22"/>
        </w:rPr>
        <w:commentReference w:id="48"/>
      </w:r>
      <w:r>
        <w:t xml:space="preserve">are not available, the </w:t>
      </w:r>
      <w:r w:rsidR="002F45C3">
        <w:t>highest-ranking</w:t>
      </w:r>
      <w:r>
        <w:t xml:space="preserve"> person in the practice at the time of the event will assume the role of Emergency Response Teamer and have overall authority relative to the practice’s response to the event.  </w:t>
      </w:r>
    </w:p>
    <w:p w:rsidR="001D35EC" w:rsidP="001C640C" w:rsidRDefault="001D35EC" w14:paraId="516DD941" w14:textId="77777777">
      <w:pPr>
        <w:pStyle w:val="ListParagraph"/>
        <w:numPr>
          <w:ilvl w:val="0"/>
          <w:numId w:val="76"/>
        </w:numPr>
      </w:pPr>
      <w:r>
        <w:t xml:space="preserve">Upon activation of the EOP an assessment will be conducted to determine the current workforce and the future needs of the practice in the aftermath of a disaster.  </w:t>
      </w:r>
    </w:p>
    <w:p w:rsidR="001D35EC" w:rsidP="001C640C" w:rsidRDefault="001D35EC" w14:paraId="3AB04125" w14:textId="77777777">
      <w:pPr>
        <w:pStyle w:val="ListParagraph"/>
        <w:numPr>
          <w:ilvl w:val="0"/>
          <w:numId w:val="76"/>
        </w:numPr>
      </w:pPr>
      <w:r>
        <w:t xml:space="preserve">The Emergency Response Team will conduct a thorough analysis of the practice’s current (or available) workforce to better understand what the future needs will be to recover from the disaster and ensure sufficient staffing.  </w:t>
      </w:r>
    </w:p>
    <w:p w:rsidR="001D35EC" w:rsidP="001C640C" w:rsidRDefault="001D35EC" w14:paraId="5B97FEB2" w14:textId="77777777">
      <w:pPr>
        <w:pStyle w:val="ListParagraph"/>
        <w:numPr>
          <w:ilvl w:val="0"/>
          <w:numId w:val="76"/>
        </w:numPr>
      </w:pPr>
      <w:r>
        <w:t xml:space="preserve">This process helps identify workforce needs, but also key strategies, goals, processes, and behaviors needed to effectively recover from a disaster. </w:t>
      </w:r>
    </w:p>
    <w:p w:rsidR="001D35EC" w:rsidP="001D35EC" w:rsidRDefault="001D35EC" w14:paraId="7112C9F4" w14:textId="77777777">
      <w:pPr>
        <w:pStyle w:val="GrayBodyTextStyle"/>
      </w:pPr>
    </w:p>
    <w:p w:rsidR="001D35EC" w:rsidP="001D35EC" w:rsidRDefault="001D35EC" w14:paraId="78DA86EE" w14:textId="77777777">
      <w:pPr>
        <w:pStyle w:val="GrayBodyTextStyle"/>
      </w:pPr>
      <w:r>
        <w:t xml:space="preserve"> </w:t>
      </w:r>
    </w:p>
    <w:p w:rsidR="001D35EC" w:rsidP="001D35EC" w:rsidRDefault="001D35EC" w14:paraId="72774AE0" w14:textId="77777777">
      <w:pPr>
        <w:pStyle w:val="GrayBodyTextStyle"/>
      </w:pPr>
    </w:p>
    <w:p w:rsidR="001D35EC" w:rsidRDefault="001D35EC" w14:paraId="1E76A10C" w14:textId="77777777">
      <w:pPr>
        <w:rPr>
          <w:rFonts w:ascii="Arial" w:hAnsi="Arial" w:eastAsia="Arial" w:cs="Arial"/>
          <w:color w:val="5E5E5E"/>
          <w:kern w:val="0"/>
          <w14:ligatures w14:val="none"/>
        </w:rPr>
      </w:pPr>
      <w:r>
        <w:br w:type="page"/>
      </w:r>
    </w:p>
    <w:p w:rsidR="001D35EC" w:rsidP="001D35EC" w:rsidRDefault="001D35EC" w14:paraId="65805B4C" w14:textId="7AD1F48D">
      <w:pPr>
        <w:pStyle w:val="BlueHeading2"/>
      </w:pPr>
      <w:bookmarkStart w:name="_Toc198713320" w:id="49"/>
      <w:bookmarkStart w:name="_Toc226030430" w:id="50"/>
      <w:r>
        <w:t>Training And Testing Program</w:t>
      </w:r>
      <w:bookmarkEnd w:id="49"/>
      <w:bookmarkEnd w:id="50"/>
      <w:r>
        <w:t xml:space="preserve"> </w:t>
      </w:r>
    </w:p>
    <w:p w:rsidR="001D35EC" w:rsidP="009565DB" w:rsidRDefault="001D35EC" w14:paraId="68EEF33F" w14:textId="3642384F">
      <w:pPr>
        <w:pStyle w:val="GrayBodyTextStyle"/>
      </w:pPr>
      <w:r>
        <w:t>The Training &amp; Testing Program will be reviewed and updated at least annually</w:t>
      </w:r>
      <w:commentRangeStart w:id="51"/>
      <w:r w:rsidRPr="009565DB" w:rsidR="00CC10FA">
        <w:t>14</w:t>
      </w:r>
      <w:commentRangeEnd w:id="51"/>
      <w:r w:rsidR="00CC10FA">
        <w:rPr>
          <w:rStyle w:val="CommentReference"/>
          <w:sz w:val="22"/>
          <w:szCs w:val="22"/>
        </w:rPr>
        <w:commentReference w:id="51"/>
      </w:r>
      <w:r>
        <w:t>. The Executive Director / Administrator or their designee</w:t>
      </w:r>
      <w:commentRangeStart w:id="52"/>
      <w:r w:rsidRPr="009565DB">
        <w:t>15</w:t>
      </w:r>
      <w:commentRangeEnd w:id="52"/>
      <w:r w:rsidR="00CC10FA">
        <w:rPr>
          <w:rStyle w:val="CommentReference"/>
          <w:sz w:val="22"/>
          <w:szCs w:val="22"/>
        </w:rPr>
        <w:commentReference w:id="52"/>
      </w:r>
      <w:r>
        <w:t xml:space="preserve"> will be responsible for the review and updating of the Training &amp; Testing Program. </w:t>
      </w:r>
    </w:p>
    <w:p w:rsidR="009565DB" w:rsidP="009565DB" w:rsidRDefault="009565DB" w14:paraId="5A087EBC" w14:textId="77777777">
      <w:pPr>
        <w:pStyle w:val="GrayBodyTextStyle"/>
      </w:pPr>
    </w:p>
    <w:p w:rsidR="001D35EC" w:rsidP="001C640C" w:rsidRDefault="001D35EC" w14:paraId="3BEA024C" w14:textId="77777777">
      <w:pPr>
        <w:pStyle w:val="Style1"/>
        <w:numPr>
          <w:ilvl w:val="0"/>
          <w:numId w:val="4"/>
        </w:numPr>
      </w:pPr>
      <w:r>
        <w:t xml:space="preserve">Training </w:t>
      </w:r>
    </w:p>
    <w:p w:rsidR="001D35EC" w:rsidP="001C640C" w:rsidRDefault="001D35EC" w14:paraId="59DC152E" w14:textId="77777777">
      <w:pPr>
        <w:pStyle w:val="ListParagraph"/>
        <w:numPr>
          <w:ilvl w:val="0"/>
          <w:numId w:val="77"/>
        </w:numPr>
      </w:pPr>
      <w:r>
        <w:t xml:space="preserve">All staff, including individuals providing onsite services under arrangement and volunteers consistent with their expected roles, will be provided initial training in the Emergency Preparedness Program, specifically the Emergency Operations Plan. </w:t>
      </w:r>
    </w:p>
    <w:p w:rsidR="001D35EC" w:rsidP="001C640C" w:rsidRDefault="001D35EC" w14:paraId="13B59710" w14:textId="5EFFC13B">
      <w:pPr>
        <w:pStyle w:val="ListParagraph"/>
        <w:numPr>
          <w:ilvl w:val="0"/>
          <w:numId w:val="77"/>
        </w:numPr>
      </w:pPr>
      <w:r>
        <w:t>The practice will test staff competence in their knowledge of the Emergency Operations Program through the use of post training quizzes</w:t>
      </w:r>
      <w:commentRangeStart w:id="53"/>
      <w:r w:rsidRPr="0094497F">
        <w:rPr>
          <w:vertAlign w:val="superscript"/>
        </w:rPr>
        <w:t>16</w:t>
      </w:r>
      <w:commentRangeEnd w:id="53"/>
      <w:r w:rsidR="00CC10FA">
        <w:rPr>
          <w:rStyle w:val="CommentReference"/>
          <w:sz w:val="22"/>
          <w:szCs w:val="22"/>
        </w:rPr>
        <w:commentReference w:id="53"/>
      </w:r>
      <w:r>
        <w:t xml:space="preserve"> and evaluations during drills and exercises. </w:t>
      </w:r>
    </w:p>
    <w:p w:rsidR="001D35EC" w:rsidP="001D35EC" w:rsidRDefault="001D35EC" w14:paraId="37AAEC96" w14:textId="0191171C">
      <w:pPr>
        <w:pStyle w:val="Style1"/>
      </w:pPr>
      <w:r>
        <w:t xml:space="preserve">Annual Testing </w:t>
      </w:r>
    </w:p>
    <w:p w:rsidR="001D35EC" w:rsidP="001C640C" w:rsidRDefault="001D35EC" w14:paraId="2CD6B592" w14:textId="77777777">
      <w:pPr>
        <w:pStyle w:val="ListParagraph"/>
        <w:numPr>
          <w:ilvl w:val="0"/>
          <w:numId w:val="78"/>
        </w:numPr>
      </w:pPr>
      <w:r>
        <w:t xml:space="preserve">The practice will conduct annual testing of the Emergency Preparedness Program through exercising as follows: </w:t>
      </w:r>
    </w:p>
    <w:p w:rsidR="001D35EC" w:rsidP="0094497F" w:rsidRDefault="001D35EC" w14:paraId="623E312B" w14:textId="77777777">
      <w:pPr>
        <w:pStyle w:val="BulletStyle2"/>
      </w:pPr>
      <w:r>
        <w:t xml:space="preserve">The practice will conduct two separate exercises on an annual basis. One of these exercises will be a community based full scale exercise (when available) and the second may be a tabletop of similar exercise. </w:t>
      </w:r>
    </w:p>
    <w:p w:rsidR="001D35EC" w:rsidP="0094497F" w:rsidRDefault="001D35EC" w14:paraId="6A1BFA59" w14:textId="77777777">
      <w:pPr>
        <w:pStyle w:val="BulletStyle2"/>
      </w:pPr>
      <w:r>
        <w:t xml:space="preserve">Each calendar year, the practice will participate in a community based full scale exercise.  </w:t>
      </w:r>
    </w:p>
    <w:p w:rsidR="001D35EC" w:rsidP="0094497F" w:rsidRDefault="001D35EC" w14:paraId="57148311" w14:textId="77777777">
      <w:pPr>
        <w:pStyle w:val="BulletStyle2"/>
      </w:pPr>
      <w:r>
        <w:t xml:space="preserve">If the practice experiences an actual natural or man-made emergency that requires the activation of the Emergency Preparedness Program, the practice is exempt from engaging in a community based or Individual practice based mock disaster drill for one year following the onset of the actual event. </w:t>
      </w:r>
    </w:p>
    <w:p w:rsidR="001D35EC" w:rsidP="0094497F" w:rsidRDefault="001D35EC" w14:paraId="7922998E" w14:textId="0E0CB467">
      <w:pPr>
        <w:pStyle w:val="BulletStyle2"/>
      </w:pPr>
      <w:r>
        <w:t xml:space="preserve">The practice may conduct a paper-based tabletop exercise on an annual basis that includes a group discussion led by a facilitator using a narrated, clinically relevant emergency scenario and a set of problem statements, directed messages or prepared questions designed to challenge the emergency plan. </w:t>
      </w:r>
    </w:p>
    <w:p w:rsidR="001D35EC" w:rsidP="001C640C" w:rsidRDefault="001D35EC" w14:paraId="5868243C" w14:textId="77777777">
      <w:pPr>
        <w:pStyle w:val="ListParagraph"/>
        <w:numPr>
          <w:ilvl w:val="0"/>
          <w:numId w:val="78"/>
        </w:numPr>
      </w:pPr>
      <w:r>
        <w:t xml:space="preserve">The practice response to each exercise will be documented to capture lessons learned, opportunities for plan and procedure improvements, and to evaluate staff knowledge and response. </w:t>
      </w:r>
    </w:p>
    <w:p w:rsidR="002F45C3" w:rsidRDefault="002F45C3" w14:paraId="73E8F3D4" w14:textId="4ADEF00B">
      <w:pPr>
        <w:rPr>
          <w:rFonts w:ascii="Arial" w:hAnsi="Arial" w:eastAsia="Arial" w:cs="Arial"/>
          <w:color w:val="5E5E5E"/>
          <w:kern w:val="0"/>
          <w14:ligatures w14:val="none"/>
        </w:rPr>
      </w:pPr>
      <w:r>
        <w:br w:type="page"/>
      </w:r>
    </w:p>
    <w:p w:rsidR="001D35EC" w:rsidP="002F45C3" w:rsidRDefault="002F45C3" w14:paraId="2E430556" w14:textId="618CFA9A">
      <w:pPr>
        <w:pStyle w:val="DarkBlueHeading1"/>
      </w:pPr>
      <w:bookmarkStart w:name="_Toc198713321" w:id="54"/>
      <w:bookmarkStart w:name="_Toc226030431" w:id="55"/>
      <w:r>
        <w:t>Section B</w:t>
      </w:r>
      <w:bookmarkEnd w:id="54"/>
      <w:bookmarkEnd w:id="55"/>
    </w:p>
    <w:p w:rsidR="002F45C3" w:rsidP="002F45C3" w:rsidRDefault="002F45C3" w14:paraId="015474EA" w14:textId="792C1178">
      <w:pPr>
        <w:pStyle w:val="BlueHeading2"/>
      </w:pPr>
      <w:bookmarkStart w:name="_Toc198713322" w:id="56"/>
      <w:bookmarkStart w:name="_Toc226030432" w:id="57"/>
      <w:r>
        <w:t>Active Shooter / Person with Weapon</w:t>
      </w:r>
      <w:bookmarkEnd w:id="56"/>
      <w:bookmarkEnd w:id="57"/>
    </w:p>
    <w:p w:rsidRPr="00623727" w:rsidR="002F45C3" w:rsidP="002F45C3" w:rsidRDefault="007E15C4" w14:paraId="3056C60C" w14:textId="377CF222">
      <w:pPr>
        <w:pStyle w:val="BlueSubsection1"/>
        <w:rPr>
          <w:color w:val="1C3557" w:themeColor="text2"/>
        </w:rPr>
      </w:pPr>
      <w:r w:rsidRPr="00F21175">
        <w:rPr>
          <w:lang w:val="en"/>
        </w:rPr>
        <w:t>Overview</w:t>
      </w:r>
      <w:r w:rsidRPr="00623727" w:rsidR="002F45C3">
        <w:rPr>
          <w:color w:val="1C3557" w:themeColor="text2"/>
        </w:rPr>
        <w:t> </w:t>
      </w:r>
    </w:p>
    <w:p w:rsidRPr="002F45C3" w:rsidR="002F45C3" w:rsidP="002F45C3" w:rsidRDefault="002F45C3" w14:paraId="0BF89254" w14:textId="77777777">
      <w:pPr>
        <w:pStyle w:val="GrayBodyTextStyle"/>
      </w:pPr>
      <w:r w:rsidRPr="002F45C3">
        <w:t>An active shooter is defined as a person or persons who appear to be actively engaged in killing or attempting to kill people in or around the building.  In most cases, active shooters use a firearm(s) and display no pattern or method for selection of their victims.   </w:t>
      </w:r>
    </w:p>
    <w:p w:rsidRPr="002F45C3" w:rsidR="002F45C3" w:rsidP="002F45C3" w:rsidRDefault="002F45C3" w14:paraId="5A125D6E" w14:textId="77777777">
      <w:pPr>
        <w:pStyle w:val="GrayBodyTextStyle"/>
      </w:pPr>
      <w:r w:rsidRPr="002F45C3">
        <w:t>Additionally, a person with a weapon may be observed approaching or inside the practice, which poses a potentially life-threatening situation to patients, staff, and others. </w:t>
      </w:r>
    </w:p>
    <w:p w:rsidRPr="002F45C3" w:rsidR="002F45C3" w:rsidP="002F45C3" w:rsidRDefault="002F45C3" w14:paraId="0D9738A7" w14:textId="77777777">
      <w:pPr>
        <w:pStyle w:val="GrayBodyTextStyle"/>
      </w:pPr>
      <w:r w:rsidRPr="002F45C3">
        <w:t>The purpose of this procedure is to provide guidance for staff response to an active shooting situation or observation of a person with a weapon.    </w:t>
      </w:r>
    </w:p>
    <w:p w:rsidRPr="002F45C3" w:rsidR="002F45C3" w:rsidP="002F45C3" w:rsidRDefault="002F45C3" w14:paraId="7D652386" w14:textId="77777777">
      <w:pPr>
        <w:pStyle w:val="GrayBodyTextStyle"/>
      </w:pPr>
      <w:r w:rsidRPr="002F45C3">
        <w:t> </w:t>
      </w:r>
    </w:p>
    <w:p w:rsidRPr="00F21175" w:rsidR="002F45C3" w:rsidP="002F45C3" w:rsidRDefault="002F45C3" w14:paraId="2C10C91C" w14:textId="401F4EFA">
      <w:pPr>
        <w:pStyle w:val="BlueHeading2"/>
      </w:pPr>
      <w:bookmarkStart w:name="_Toc198713323" w:id="58"/>
      <w:bookmarkStart w:name="_Toc226030433" w:id="59"/>
      <w:r w:rsidRPr="00F21175">
        <w:t>General Actions Applicable to All Staff</w:t>
      </w:r>
      <w:bookmarkEnd w:id="58"/>
      <w:bookmarkEnd w:id="59"/>
      <w:r w:rsidRPr="00F21175">
        <w:t> </w:t>
      </w:r>
    </w:p>
    <w:p w:rsidRPr="00F21175" w:rsidR="002F45C3" w:rsidP="002F45C3" w:rsidRDefault="002F45C3" w14:paraId="1B0013B6" w14:textId="77777777">
      <w:pPr>
        <w:pStyle w:val="BlueSubsection1"/>
      </w:pPr>
      <w:r w:rsidRPr="00F21175">
        <w:t>Staff in the Immediate Area of Threat </w:t>
      </w:r>
    </w:p>
    <w:p w:rsidRPr="002F45C3" w:rsidR="002F45C3" w:rsidP="001C640C" w:rsidRDefault="002F45C3" w14:paraId="6D00ED1B" w14:textId="77777777">
      <w:pPr>
        <w:pStyle w:val="Style1"/>
        <w:numPr>
          <w:ilvl w:val="0"/>
          <w:numId w:val="182"/>
        </w:numPr>
      </w:pPr>
      <w:r w:rsidRPr="002F45C3">
        <w:t>If an Active Shooter or Person with a Weapon enters your area, you should: </w:t>
      </w:r>
    </w:p>
    <w:p w:rsidRPr="0094497F" w:rsidR="002F45C3" w:rsidP="001C640C" w:rsidRDefault="002F45C3" w14:paraId="5795034B" w14:textId="77777777">
      <w:pPr>
        <w:pStyle w:val="ListParagraph"/>
        <w:numPr>
          <w:ilvl w:val="0"/>
          <w:numId w:val="183"/>
        </w:numPr>
      </w:pPr>
      <w:r w:rsidRPr="0094497F">
        <w:t>First, run away from the shooter, if possible, encouraging others to follow. If that is not possible, seek a secure place to hide and deny the shooter access. As a last resort, each person must consider if he or she can and will fight to survive, incapacitate the shooter, and protect others from harm.  </w:t>
      </w:r>
    </w:p>
    <w:p w:rsidRPr="0094497F" w:rsidR="002F45C3" w:rsidP="001C640C" w:rsidRDefault="002F45C3" w14:paraId="0AAC3009" w14:textId="77777777">
      <w:pPr>
        <w:pStyle w:val="ListParagraph"/>
        <w:numPr>
          <w:ilvl w:val="0"/>
          <w:numId w:val="183"/>
        </w:numPr>
      </w:pPr>
      <w:r w:rsidRPr="0094497F">
        <w:t>If it is safe to do so, the first course of action is to run out of the practice or away from the area under attack and move as far away as possible until they are in a safe location. </w:t>
      </w:r>
    </w:p>
    <w:p w:rsidRPr="0094497F" w:rsidR="002F45C3" w:rsidP="001C640C" w:rsidRDefault="002F45C3" w14:paraId="0ABB904E" w14:textId="60874E4E">
      <w:pPr>
        <w:pStyle w:val="ListParagraph"/>
        <w:numPr>
          <w:ilvl w:val="0"/>
          <w:numId w:val="183"/>
        </w:numPr>
      </w:pPr>
      <w:r w:rsidRPr="0094497F">
        <w:t xml:space="preserve">Proceed to the Assembly area, located </w:t>
      </w:r>
      <w:sdt>
        <w:sdtPr>
          <w:rPr>
            <w:u w:val="single"/>
          </w:rPr>
          <w:id w:val="41481798"/>
          <w:placeholder>
            <w:docPart w:val="81823DD8253E4E1E9E041DF6BFE2B1E6"/>
          </w:placeholder>
          <w:showingPlcHdr/>
        </w:sdtPr>
        <w:sdtEndPr/>
        <w:sdtContent>
          <w:r w:rsidRPr="00D17764" w:rsidR="00373305">
            <w:rPr>
              <w:rStyle w:val="PlaceholderText"/>
              <w:u w:val="single"/>
            </w:rPr>
            <w:t>Click or tap here to enter text.</w:t>
          </w:r>
        </w:sdtContent>
      </w:sdt>
      <w:r w:rsidRPr="0094497F" w:rsidR="00373305">
        <w:t xml:space="preserve"> </w:t>
      </w:r>
      <w:commentRangeStart w:id="60"/>
      <w:r w:rsidRPr="0094497F" w:rsidR="00CC10FA">
        <w:t>17</w:t>
      </w:r>
      <w:commentRangeEnd w:id="60"/>
      <w:r w:rsidRPr="0094497F" w:rsidR="00CC10FA">
        <w:rPr>
          <w:rStyle w:val="CommentReference"/>
          <w:sz w:val="22"/>
          <w:szCs w:val="22"/>
        </w:rPr>
        <w:commentReference w:id="60"/>
      </w:r>
      <w:r w:rsidRPr="0094497F">
        <w:t>. </w:t>
      </w:r>
    </w:p>
    <w:p w:rsidRPr="002F45C3" w:rsidR="002F45C3" w:rsidP="009565DB" w:rsidRDefault="002F45C3" w14:paraId="696D774D" w14:textId="738AE237">
      <w:pPr>
        <w:pStyle w:val="Style1"/>
      </w:pPr>
      <w:r w:rsidRPr="002F45C3">
        <w:t>Despite the complexity of this situation; personnel, patients, and visitors who can evacuate safely should do so. </w:t>
      </w:r>
    </w:p>
    <w:p w:rsidRPr="002F45C3" w:rsidR="002F45C3" w:rsidP="001C640C" w:rsidRDefault="002F45C3" w14:paraId="73F192F0" w14:textId="798954CF">
      <w:pPr>
        <w:pStyle w:val="ListParagraph"/>
        <w:numPr>
          <w:ilvl w:val="0"/>
          <w:numId w:val="184"/>
        </w:numPr>
      </w:pPr>
      <w:r w:rsidRPr="002F45C3">
        <w:t> RUN and: </w:t>
      </w:r>
    </w:p>
    <w:p w:rsidRPr="0094497F" w:rsidR="002F45C3" w:rsidP="0094497F" w:rsidRDefault="002F45C3" w14:paraId="159EEC6A" w14:textId="77777777">
      <w:pPr>
        <w:pStyle w:val="BulletStyle2"/>
      </w:pPr>
      <w:r w:rsidRPr="0094497F">
        <w:t>Leave personal belongings behind. </w:t>
      </w:r>
    </w:p>
    <w:p w:rsidRPr="0094497F" w:rsidR="002F45C3" w:rsidP="0094497F" w:rsidRDefault="002F45C3" w14:paraId="0CE04F4A" w14:textId="77777777">
      <w:pPr>
        <w:pStyle w:val="BulletStyle2"/>
      </w:pPr>
      <w:r w:rsidRPr="0094497F">
        <w:t>Visualize possible escape routes, including physically accessible routes for patients, visitors, or staff with disabilities and others with access and functional needs. </w:t>
      </w:r>
    </w:p>
    <w:p w:rsidRPr="0094497F" w:rsidR="002F45C3" w:rsidP="0094497F" w:rsidRDefault="002F45C3" w14:paraId="144E86E1" w14:textId="77777777">
      <w:pPr>
        <w:pStyle w:val="BulletStyle2"/>
      </w:pPr>
      <w:r w:rsidRPr="0094497F">
        <w:t>Avoid elevators</w:t>
      </w:r>
      <w:commentRangeStart w:id="61"/>
      <w:r w:rsidRPr="0094497F">
        <w:t>18</w:t>
      </w:r>
      <w:commentRangeEnd w:id="61"/>
      <w:r w:rsidRPr="0094497F" w:rsidR="00CC10FA">
        <w:rPr>
          <w:rStyle w:val="CommentReference"/>
          <w:sz w:val="22"/>
          <w:szCs w:val="22"/>
        </w:rPr>
        <w:commentReference w:id="61"/>
      </w:r>
      <w:r w:rsidRPr="0094497F">
        <w:t>. </w:t>
      </w:r>
    </w:p>
    <w:p w:rsidRPr="0094497F" w:rsidR="002F45C3" w:rsidP="0094497F" w:rsidRDefault="002F45C3" w14:paraId="239913AC" w14:textId="77777777">
      <w:pPr>
        <w:pStyle w:val="BulletStyle2"/>
      </w:pPr>
      <w:r w:rsidRPr="0094497F">
        <w:t>Take others with them, but do not stay behind because others will not go. </w:t>
      </w:r>
    </w:p>
    <w:p w:rsidRPr="0094497F" w:rsidR="002F45C3" w:rsidP="0094497F" w:rsidRDefault="002F45C3" w14:paraId="42946E39" w14:textId="0660A357">
      <w:pPr>
        <w:pStyle w:val="BulletStyle2"/>
      </w:pPr>
      <w:r w:rsidRPr="0094497F">
        <w:t xml:space="preserve">Proceed to the Assembly area, located </w:t>
      </w:r>
      <w:sdt>
        <w:sdtPr>
          <w:rPr>
            <w:u w:val="single"/>
          </w:rPr>
          <w:id w:val="-137963377"/>
          <w:placeholder>
            <w:docPart w:val="498709F63552438EB654B0BE09D691FA"/>
          </w:placeholder>
          <w:showingPlcHdr/>
        </w:sdtPr>
        <w:sdtEndPr/>
        <w:sdtContent>
          <w:r w:rsidRPr="00D17764" w:rsidR="00373305">
            <w:rPr>
              <w:rStyle w:val="PlaceholderText"/>
              <w:u w:val="single"/>
            </w:rPr>
            <w:t>Click or tap here to enter text.</w:t>
          </w:r>
        </w:sdtContent>
      </w:sdt>
      <w:r w:rsidRPr="0094497F" w:rsidR="00373305">
        <w:t xml:space="preserve"> </w:t>
      </w:r>
      <w:commentRangeStart w:id="62"/>
      <w:r w:rsidRPr="0094497F">
        <w:t xml:space="preserve">19 </w:t>
      </w:r>
      <w:commentRangeEnd w:id="62"/>
      <w:r w:rsidRPr="0094497F" w:rsidR="00CC10FA">
        <w:rPr>
          <w:rStyle w:val="CommentReference"/>
          <w:sz w:val="22"/>
          <w:szCs w:val="22"/>
        </w:rPr>
        <w:commentReference w:id="62"/>
      </w:r>
      <w:r w:rsidRPr="0094497F">
        <w:t>and call 911 when safe to do so. </w:t>
      </w:r>
    </w:p>
    <w:p w:rsidRPr="0094497F" w:rsidR="002F45C3" w:rsidP="0094497F" w:rsidRDefault="002F45C3" w14:paraId="0C2382AC" w14:textId="038842BC">
      <w:pPr>
        <w:pStyle w:val="BulletStyle2"/>
      </w:pPr>
      <w:r w:rsidRPr="0094497F">
        <w:t>If running is not a safe option, staff should hide in as safe a place as possible where the walls might be thicker and have fewer windows. Likewise, for patients that cannot “run” because of mobility issues (e.g., they are unable to leave their bed), hiding may be the only option.  </w:t>
      </w:r>
    </w:p>
    <w:p w:rsidRPr="0094497F" w:rsidR="002F45C3" w:rsidP="0094497F" w:rsidRDefault="002F45C3" w14:paraId="4958C44B" w14:textId="77777777">
      <w:pPr>
        <w:pStyle w:val="BulletStyle2"/>
      </w:pPr>
      <w:r w:rsidRPr="0094497F">
        <w:t>Lock the doors if door locks are available. </w:t>
      </w:r>
    </w:p>
    <w:p w:rsidRPr="0094497F" w:rsidR="002F45C3" w:rsidP="0094497F" w:rsidRDefault="002F45C3" w14:paraId="6D6F59D8" w14:textId="77777777">
      <w:pPr>
        <w:pStyle w:val="BulletStyle2"/>
      </w:pPr>
      <w:r w:rsidRPr="0094497F">
        <w:t>Barricade the doors with heavy furniture or wedge items under the door. Those in the resident care areas should secure the unit entrance(s) by locking the doors and/or securing the doors by any means available (e.g., furniture, cabinets, bed, equipment, etc.). In a resident room, move a bed against the room door, lock the bed wheels and consider staying with the resident in the bathroom. </w:t>
      </w:r>
    </w:p>
    <w:p w:rsidRPr="0094497F" w:rsidR="002F45C3" w:rsidP="0094497F" w:rsidRDefault="002F45C3" w14:paraId="63D6A32F" w14:textId="77777777">
      <w:pPr>
        <w:pStyle w:val="BulletStyle2"/>
      </w:pPr>
      <w:r w:rsidRPr="0094497F">
        <w:t>Close and lock windows, close blinds or cover windows. </w:t>
      </w:r>
    </w:p>
    <w:p w:rsidRPr="0094497F" w:rsidR="002F45C3" w:rsidP="0094497F" w:rsidRDefault="002F45C3" w14:paraId="3C3F3BAF" w14:textId="77777777">
      <w:pPr>
        <w:pStyle w:val="BulletStyle2"/>
      </w:pPr>
      <w:r w:rsidRPr="0094497F">
        <w:t>Turn off lights; silence all cell phones and other devices; remain silent. </w:t>
      </w:r>
    </w:p>
    <w:p w:rsidRPr="0094497F" w:rsidR="002F45C3" w:rsidP="0094497F" w:rsidRDefault="002F45C3" w14:paraId="60E17AD8" w14:textId="77777777">
      <w:pPr>
        <w:pStyle w:val="BulletStyle2"/>
      </w:pPr>
      <w:r w:rsidRPr="0094497F">
        <w:t>Look for other avenues of escape. </w:t>
      </w:r>
    </w:p>
    <w:p w:rsidRPr="0094497F" w:rsidR="002F45C3" w:rsidP="0094497F" w:rsidRDefault="002F45C3" w14:paraId="45329B3E" w14:textId="77777777">
      <w:pPr>
        <w:pStyle w:val="BulletStyle2"/>
      </w:pPr>
      <w:r w:rsidRPr="0094497F">
        <w:t>Identify ad-hoc weapons, such as a fire extinguisher that can be discharged into the shooter’s face/eyes. </w:t>
      </w:r>
    </w:p>
    <w:p w:rsidRPr="0094497F" w:rsidR="002F45C3" w:rsidP="0094497F" w:rsidRDefault="002F45C3" w14:paraId="417A6D25" w14:textId="77777777">
      <w:pPr>
        <w:pStyle w:val="BulletStyle2"/>
      </w:pPr>
      <w:r w:rsidRPr="0094497F">
        <w:t>When safe to do so, use strategies to silently communicate with first responders, if possible (e.g., in rooms with exterior windows, make signs to silently signal law enforcement and emergency responders to indicate the status of the room’s occupants). </w:t>
      </w:r>
    </w:p>
    <w:p w:rsidRPr="0094497F" w:rsidR="002F45C3" w:rsidP="0094497F" w:rsidRDefault="002F45C3" w14:paraId="10B9F332" w14:textId="77777777">
      <w:pPr>
        <w:pStyle w:val="BulletStyle2"/>
      </w:pPr>
      <w:r w:rsidRPr="0094497F">
        <w:t>Hide along the wall closest to the exit but out of view from the hallway (which would allow the best option for ambushing the shooter and for possible escape if the shooter enters or passes by the room). </w:t>
      </w:r>
    </w:p>
    <w:p w:rsidRPr="0094497F" w:rsidR="002F45C3" w:rsidP="0094497F" w:rsidRDefault="002F45C3" w14:paraId="48B374F8" w14:textId="77777777">
      <w:pPr>
        <w:pStyle w:val="BulletStyle2"/>
      </w:pPr>
      <w:r w:rsidRPr="0094497F">
        <w:t>Remain in place until given an “All Clear” by identifiable law enforcement.  </w:t>
      </w:r>
    </w:p>
    <w:p w:rsidRPr="002F45C3" w:rsidR="002F45C3" w:rsidP="002F45C3" w:rsidRDefault="002F45C3" w14:paraId="05B11500" w14:textId="48F9D9C1">
      <w:pPr>
        <w:pStyle w:val="BlueSubsection1"/>
      </w:pPr>
      <w:r w:rsidRPr="002F45C3">
        <w:rPr>
          <w:rFonts w:ascii="Arial" w:hAnsi="Arial" w:eastAsia="Arial" w:cs="Arial"/>
          <w:color w:val="5E5E5E"/>
          <w:kern w:val="0"/>
          <w14:ligatures w14:val="none"/>
        </w:rPr>
        <w:t> </w:t>
      </w:r>
      <w:r w:rsidRPr="002F45C3">
        <w:t>Consider these additional actions: </w:t>
      </w:r>
    </w:p>
    <w:p w:rsidRPr="002F45C3" w:rsidR="002F45C3" w:rsidP="001C640C" w:rsidRDefault="002F45C3" w14:paraId="757F5CDD" w14:textId="77777777">
      <w:pPr>
        <w:pStyle w:val="ListParagraph"/>
        <w:numPr>
          <w:ilvl w:val="0"/>
          <w:numId w:val="79"/>
        </w:numPr>
      </w:pPr>
      <w:r w:rsidRPr="002F45C3">
        <w:t>Barricade areas where patients, visitors, and/or staff are located. Close and secure cross corridor smoke/fire barrier doors when safe to do so. Consider parking a bed with wheels locked against the doors to deny the shooter entry, otherwise use large furnishings, carts, etc. </w:t>
      </w:r>
    </w:p>
    <w:p w:rsidRPr="002F45C3" w:rsidR="002F45C3" w:rsidP="001C640C" w:rsidRDefault="002F45C3" w14:paraId="321A8F82" w14:textId="77777777">
      <w:pPr>
        <w:pStyle w:val="ListParagraph"/>
        <w:numPr>
          <w:ilvl w:val="0"/>
          <w:numId w:val="79"/>
        </w:numPr>
      </w:pPr>
      <w:r w:rsidRPr="002F45C3">
        <w:t>Transport patients in wheelchairs or carry them to a safe location, if possible. </w:t>
      </w:r>
    </w:p>
    <w:p w:rsidRPr="002F45C3" w:rsidR="002F45C3" w:rsidP="001C640C" w:rsidRDefault="002F45C3" w14:paraId="40004691" w14:textId="13AFFA9E">
      <w:pPr>
        <w:pStyle w:val="ListParagraph"/>
        <w:numPr>
          <w:ilvl w:val="0"/>
          <w:numId w:val="79"/>
        </w:numPr>
      </w:pPr>
      <w:r w:rsidRPr="002F45C3">
        <w:t>A checklist</w:t>
      </w:r>
      <w:commentRangeStart w:id="63"/>
      <w:r w:rsidRPr="0094497F" w:rsidR="00973F63">
        <w:rPr>
          <w:vertAlign w:val="superscript"/>
        </w:rPr>
        <w:t>20</w:t>
      </w:r>
      <w:commentRangeEnd w:id="63"/>
      <w:r w:rsidRPr="0094497F" w:rsidR="00973F63">
        <w:rPr>
          <w:rStyle w:val="CommentReference"/>
          <w:sz w:val="22"/>
          <w:szCs w:val="22"/>
          <w:vertAlign w:val="superscript"/>
        </w:rPr>
        <w:commentReference w:id="63"/>
      </w:r>
      <w:r w:rsidRPr="0094497F">
        <w:rPr>
          <w:vertAlign w:val="superscript"/>
        </w:rPr>
        <w:t xml:space="preserve"> </w:t>
      </w:r>
      <w:r w:rsidRPr="002F45C3">
        <w:t>(attached) of instructions will be available on the back of identified “Safe Room” doors. </w:t>
      </w:r>
    </w:p>
    <w:p w:rsidRPr="002F45C3" w:rsidR="002F45C3" w:rsidP="0094497F" w:rsidRDefault="002F45C3" w14:paraId="47706968" w14:textId="5DF7C99A">
      <w:pPr>
        <w:pStyle w:val="ListParagraph"/>
      </w:pPr>
      <w:r w:rsidRPr="002F45C3">
        <w:t> If neither running nor hiding is a safe option, as a last resort and only when confronted by the shooter, staff in immediate danger should consider trying to disrupt or incapacitate the shooter by using aggressive force and items in their environment, such as fire extinguishers, chairs, etc. </w:t>
      </w:r>
    </w:p>
    <w:p w:rsidRPr="002F45C3" w:rsidR="002F45C3" w:rsidP="0094497F" w:rsidRDefault="002F45C3" w14:paraId="1B9D2833" w14:textId="4FE4716D">
      <w:pPr>
        <w:pStyle w:val="ListParagraph"/>
      </w:pPr>
      <w:r w:rsidRPr="002F45C3">
        <w:t> The first employee to identify an active shooter or a person with a weapon situation should: </w:t>
      </w:r>
    </w:p>
    <w:p w:rsidRPr="0094497F" w:rsidR="002F45C3" w:rsidP="0094497F" w:rsidRDefault="002F45C3" w14:paraId="771BEE9C" w14:textId="77777777">
      <w:pPr>
        <w:pStyle w:val="BulletStyle2"/>
      </w:pPr>
      <w:r w:rsidRPr="0094497F">
        <w:t>Call 911 and give the following information (if possible): </w:t>
      </w:r>
    </w:p>
    <w:p w:rsidRPr="0094497F" w:rsidR="002F45C3" w:rsidP="0094497F" w:rsidRDefault="002F45C3" w14:paraId="059DDED2" w14:textId="77777777">
      <w:pPr>
        <w:pStyle w:val="BulletStyle2"/>
      </w:pPr>
      <w:r w:rsidRPr="0094497F">
        <w:t>Practice name and address </w:t>
      </w:r>
    </w:p>
    <w:p w:rsidRPr="0094497F" w:rsidR="002F45C3" w:rsidP="0094497F" w:rsidRDefault="002F45C3" w14:paraId="1479D36B" w14:textId="77777777">
      <w:pPr>
        <w:pStyle w:val="BulletStyle2"/>
      </w:pPr>
      <w:r w:rsidRPr="0094497F">
        <w:t>Location of incident within the building </w:t>
      </w:r>
    </w:p>
    <w:p w:rsidRPr="0094497F" w:rsidR="002F45C3" w:rsidP="0094497F" w:rsidRDefault="002F45C3" w14:paraId="20B05B08" w14:textId="77777777">
      <w:pPr>
        <w:pStyle w:val="BulletStyle2"/>
      </w:pPr>
      <w:r w:rsidRPr="0094497F">
        <w:t>The number of suspects, if known </w:t>
      </w:r>
    </w:p>
    <w:p w:rsidRPr="0094497F" w:rsidR="002F45C3" w:rsidP="0094497F" w:rsidRDefault="002F45C3" w14:paraId="28A10D5C" w14:textId="77777777">
      <w:pPr>
        <w:pStyle w:val="BulletStyle2"/>
      </w:pPr>
      <w:r w:rsidRPr="0094497F">
        <w:t>Type of weapon(s) involved </w:t>
      </w:r>
    </w:p>
    <w:p w:rsidRPr="002F45C3" w:rsidR="002F45C3" w:rsidP="0094497F" w:rsidRDefault="002F45C3" w14:paraId="6780EDD4" w14:textId="1395F84D">
      <w:pPr>
        <w:pStyle w:val="ListParagraph"/>
      </w:pPr>
      <w:r w:rsidRPr="002F45C3">
        <w:t> If you are outside the building and encounter an active shooter or person with a weapon, you should: </w:t>
      </w:r>
    </w:p>
    <w:p w:rsidRPr="002F45C3" w:rsidR="002F45C3" w:rsidP="00BA49EF" w:rsidRDefault="002F45C3" w14:paraId="5830D766" w14:textId="77777777">
      <w:pPr>
        <w:pStyle w:val="BulletStyle2"/>
      </w:pPr>
      <w:r w:rsidRPr="002F45C3">
        <w:t>Try to remain calm.  </w:t>
      </w:r>
    </w:p>
    <w:p w:rsidRPr="002F45C3" w:rsidR="002F45C3" w:rsidP="00BA49EF" w:rsidRDefault="002F45C3" w14:paraId="64C447C8" w14:textId="77777777">
      <w:pPr>
        <w:pStyle w:val="BulletStyle2"/>
      </w:pPr>
      <w:r w:rsidRPr="002F45C3">
        <w:rPr>
          <w:lang w:val="en"/>
        </w:rPr>
        <w:t>Move away from the active shooter, the sound of gunshot(s) and/or explosion(s), or person with a weapon. </w:t>
      </w:r>
      <w:r w:rsidRPr="002F45C3">
        <w:t> </w:t>
      </w:r>
    </w:p>
    <w:p w:rsidRPr="002F45C3" w:rsidR="002F45C3" w:rsidP="00BA49EF" w:rsidRDefault="002F45C3" w14:paraId="5902BACB" w14:textId="7DA8FADD">
      <w:pPr>
        <w:pStyle w:val="BulletStyle2"/>
      </w:pPr>
      <w:r w:rsidRPr="002F45C3">
        <w:rPr>
          <w:lang w:val="en"/>
        </w:rPr>
        <w:t xml:space="preserve">Proceed to the Assembly area located </w:t>
      </w:r>
      <w:sdt>
        <w:sdtPr>
          <w:rPr>
            <w:u w:val="single"/>
          </w:rPr>
          <w:id w:val="2061744248"/>
          <w:placeholder>
            <w:docPart w:val="A8CBE4989F464ABD8161291BDEBEE3E8"/>
          </w:placeholder>
          <w:showingPlcHdr/>
        </w:sdtPr>
        <w:sdtEndPr/>
        <w:sdtContent>
          <w:r w:rsidRPr="00D17764" w:rsidR="00373305">
            <w:rPr>
              <w:rStyle w:val="PlaceholderText"/>
              <w:u w:val="single"/>
            </w:rPr>
            <w:t>Click or tap here to enter text.</w:t>
          </w:r>
        </w:sdtContent>
      </w:sdt>
      <w:r w:rsidRPr="00973F63" w:rsidR="00373305">
        <w:rPr>
          <w:rStyle w:val="GrayBodyTextStyleChar"/>
          <w:vertAlign w:val="superscript"/>
        </w:rPr>
        <w:t xml:space="preserve"> </w:t>
      </w:r>
      <w:commentRangeStart w:id="64"/>
      <w:r w:rsidRPr="00973F63" w:rsidR="00973F63">
        <w:rPr>
          <w:rStyle w:val="GrayBodyTextStyleChar"/>
          <w:vertAlign w:val="superscript"/>
        </w:rPr>
        <w:t>21</w:t>
      </w:r>
      <w:commentRangeEnd w:id="64"/>
      <w:r w:rsidRPr="002F45C3" w:rsidR="00973F63">
        <w:rPr>
          <w:rStyle w:val="CommentReference"/>
          <w:b/>
          <w:bCs/>
          <w:sz w:val="22"/>
          <w:szCs w:val="22"/>
        </w:rPr>
        <w:commentReference w:id="64"/>
      </w:r>
      <w:r w:rsidRPr="002F45C3">
        <w:rPr>
          <w:b/>
          <w:bCs/>
        </w:rPr>
        <w:t>.</w:t>
      </w:r>
      <w:r w:rsidRPr="002F45C3">
        <w:t> </w:t>
      </w:r>
    </w:p>
    <w:p w:rsidRPr="002F45C3" w:rsidR="002F45C3" w:rsidP="00BA49EF" w:rsidRDefault="002F45C3" w14:paraId="58C4D03E" w14:textId="77777777">
      <w:pPr>
        <w:pStyle w:val="BulletStyle2"/>
      </w:pPr>
      <w:r w:rsidRPr="002F45C3">
        <w:t>Look for appropriate locations for cover/protection (e.g., buildings, brick walls, retaining walls, parked vehicles, etc.).  </w:t>
      </w:r>
    </w:p>
    <w:p w:rsidRPr="002F45C3" w:rsidR="002F45C3" w:rsidP="00BA49EF" w:rsidRDefault="002F45C3" w14:paraId="1175B3D7" w14:textId="77777777">
      <w:pPr>
        <w:pStyle w:val="BulletStyle2"/>
      </w:pPr>
      <w:r w:rsidRPr="002F45C3">
        <w:rPr>
          <w:lang w:val="en"/>
        </w:rPr>
        <w:t>Call 911.</w:t>
      </w:r>
      <w:r w:rsidRPr="002F45C3">
        <w:t> </w:t>
      </w:r>
    </w:p>
    <w:p w:rsidRPr="002F45C3" w:rsidR="002F45C3" w:rsidP="002F45C3" w:rsidRDefault="002F45C3" w14:paraId="6B81065C" w14:textId="77777777">
      <w:pPr>
        <w:pStyle w:val="BlueSubsection1"/>
      </w:pPr>
      <w:r w:rsidRPr="002F45C3">
        <w:t xml:space="preserve">Staff </w:t>
      </w:r>
      <w:r w:rsidRPr="002F45C3">
        <w:rPr>
          <w:u w:val="single"/>
        </w:rPr>
        <w:t>Not</w:t>
      </w:r>
      <w:r w:rsidRPr="002F45C3">
        <w:t xml:space="preserve"> in the Immediate Area of Threat </w:t>
      </w:r>
    </w:p>
    <w:p w:rsidRPr="002F45C3" w:rsidR="002F45C3" w:rsidP="001C640C" w:rsidRDefault="002F45C3" w14:paraId="4FDDEDA8" w14:textId="77777777">
      <w:pPr>
        <w:pStyle w:val="ListParagraph"/>
        <w:numPr>
          <w:ilvl w:val="0"/>
          <w:numId w:val="80"/>
        </w:numPr>
      </w:pPr>
      <w:r w:rsidRPr="002F45C3">
        <w:t>If you are at a location distant from the active shooter, such as on a different unit or floor, or if you are not able to leave the non-resident care area safely: </w:t>
      </w:r>
    </w:p>
    <w:p w:rsidRPr="002F45C3" w:rsidR="002F45C3" w:rsidP="00BA49EF" w:rsidRDefault="002F45C3" w14:paraId="0FF33826" w14:textId="77777777">
      <w:pPr>
        <w:pStyle w:val="BulletStyle2"/>
      </w:pPr>
      <w:r w:rsidRPr="002F45C3">
        <w:rPr>
          <w:lang w:val="en"/>
        </w:rPr>
        <w:t>Remain calm. </w:t>
      </w:r>
      <w:r w:rsidRPr="002F45C3">
        <w:t> </w:t>
      </w:r>
    </w:p>
    <w:p w:rsidRPr="002F45C3" w:rsidR="002F45C3" w:rsidP="00BA49EF" w:rsidRDefault="002F45C3" w14:paraId="00BDD5C9" w14:textId="77777777">
      <w:pPr>
        <w:pStyle w:val="BulletStyle2"/>
      </w:pPr>
      <w:r w:rsidRPr="002F45C3">
        <w:t>Warn other staff and visitors to take immediate shelter; protect patients by placing them into rooms and closing room doors.  </w:t>
      </w:r>
    </w:p>
    <w:p w:rsidRPr="002F45C3" w:rsidR="002F45C3" w:rsidP="00BA49EF" w:rsidRDefault="002F45C3" w14:paraId="0DBF3A8B" w14:textId="77777777">
      <w:pPr>
        <w:pStyle w:val="BulletStyle2"/>
      </w:pPr>
      <w:r w:rsidRPr="002F45C3">
        <w:t>People with a mobility disability may need assistance leaving the building and may need accessible modes of transportation to move to an evacuation point. </w:t>
      </w:r>
    </w:p>
    <w:p w:rsidRPr="002F45C3" w:rsidR="002F45C3" w:rsidP="00BA49EF" w:rsidRDefault="002F45C3" w14:paraId="7C3594A6" w14:textId="77777777">
      <w:pPr>
        <w:pStyle w:val="BulletStyle2"/>
      </w:pPr>
      <w:r w:rsidRPr="002F45C3">
        <w:t>People needing accessible communications, such as individuals who are blind or who have low vision or individuals who have limited English proficiency or who are non-English speaking may not be able to independently use traditional orientation and navigation methods such as exit or evacuation signs and should be assisted by staff.  </w:t>
      </w:r>
    </w:p>
    <w:p w:rsidRPr="002F45C3" w:rsidR="002F45C3" w:rsidP="00BA49EF" w:rsidRDefault="002F45C3" w14:paraId="2E94ABD0" w14:textId="77777777">
      <w:pPr>
        <w:pStyle w:val="BulletStyle2"/>
      </w:pPr>
      <w:r w:rsidRPr="002F45C3">
        <w:t>An individual who is deaf or who has a cognitive or intellectual disability may be trapped somewhere and unable to communicate if they cannot hear or speak to responders.  </w:t>
      </w:r>
    </w:p>
    <w:p w:rsidRPr="002F45C3" w:rsidR="002F45C3" w:rsidP="00BA49EF" w:rsidRDefault="002F45C3" w14:paraId="18902467" w14:textId="77777777">
      <w:pPr>
        <w:pStyle w:val="BulletStyle2"/>
      </w:pPr>
      <w:r w:rsidRPr="002F45C3">
        <w:t>Children require adult supervision and require support to evacuate safely and avoid becoming lost or separated. </w:t>
      </w:r>
    </w:p>
    <w:p w:rsidRPr="002F45C3" w:rsidR="002F45C3" w:rsidP="001C640C" w:rsidRDefault="002F45C3" w14:paraId="35BA2CBF" w14:textId="1D5F7E76">
      <w:pPr>
        <w:pStyle w:val="ListParagraph"/>
        <w:numPr>
          <w:ilvl w:val="0"/>
          <w:numId w:val="80"/>
        </w:numPr>
      </w:pPr>
      <w:r w:rsidRPr="002F45C3">
        <w:t>Go to a room that can be locked or barricaded.  Lock and barricade doors or windows, turn off lights and close blinds, block windows, if possible. </w:t>
      </w:r>
    </w:p>
    <w:p w:rsidRPr="002F45C3" w:rsidR="002F45C3" w:rsidP="00BA49EF" w:rsidRDefault="002F45C3" w14:paraId="425369B0" w14:textId="77777777">
      <w:pPr>
        <w:pStyle w:val="BulletStyle2"/>
      </w:pPr>
      <w:r w:rsidRPr="002F45C3">
        <w:t>Optimal locations include areas or rooms with thick walls made of cinder block, or brick and mortar; solid doors with locks; and areas with minimal glass and interior windows. </w:t>
      </w:r>
    </w:p>
    <w:p w:rsidRPr="002F45C3" w:rsidR="002F45C3" w:rsidP="00BA49EF" w:rsidRDefault="002F45C3" w14:paraId="150A57A9" w14:textId="77777777">
      <w:pPr>
        <w:pStyle w:val="BulletStyle2"/>
      </w:pPr>
      <w:r w:rsidRPr="002F45C3">
        <w:t>Silence cell phones. Turn off radios or other devices that emit sound.   </w:t>
      </w:r>
    </w:p>
    <w:p w:rsidRPr="002F45C3" w:rsidR="002F45C3" w:rsidP="00BA49EF" w:rsidRDefault="002F45C3" w14:paraId="48D1B640" w14:textId="77777777">
      <w:pPr>
        <w:pStyle w:val="BulletStyle2"/>
      </w:pPr>
      <w:r w:rsidRPr="002F45C3">
        <w:rPr>
          <w:lang w:val="en"/>
        </w:rPr>
        <w:t>Keep yourself out of sight and take adequate cover/protection (i.e., concrete walls, thick desks, filing cabinets). </w:t>
      </w:r>
      <w:r w:rsidRPr="002F45C3">
        <w:t> </w:t>
      </w:r>
    </w:p>
    <w:p w:rsidR="002F45C3" w:rsidP="001C640C" w:rsidRDefault="002F45C3" w14:paraId="30499682" w14:textId="0FBE33CB">
      <w:pPr>
        <w:pStyle w:val="ListParagraph"/>
        <w:numPr>
          <w:ilvl w:val="0"/>
          <w:numId w:val="80"/>
        </w:numPr>
      </w:pPr>
      <w:r w:rsidRPr="002F45C3">
        <w:t xml:space="preserve">Have one person call 911 and state: "This is (your name) at </w:t>
      </w:r>
      <w:sdt>
        <w:sdtPr>
          <w:rPr>
            <w:u w:val="single"/>
          </w:rPr>
          <w:id w:val="-2014828141"/>
          <w:placeholder>
            <w:docPart w:val="41E88D3018AF425EABD45C01E8A6A36B"/>
          </w:placeholder>
          <w:showingPlcHdr/>
        </w:sdtPr>
        <w:sdtEndPr/>
        <w:sdtContent>
          <w:r w:rsidRPr="00D17764" w:rsidR="00373305">
            <w:rPr>
              <w:rStyle w:val="PlaceholderText"/>
              <w:u w:val="single"/>
            </w:rPr>
            <w:t>Click or tap here to enter text.</w:t>
          </w:r>
        </w:sdtContent>
      </w:sdt>
      <w:r w:rsidRPr="0094497F" w:rsidR="00373305">
        <w:rPr>
          <w:vertAlign w:val="superscript"/>
        </w:rPr>
        <w:t xml:space="preserve"> </w:t>
      </w:r>
      <w:commentRangeStart w:id="65"/>
      <w:r w:rsidRPr="0094497F" w:rsidR="00973F63">
        <w:rPr>
          <w:vertAlign w:val="superscript"/>
        </w:rPr>
        <w:t>22</w:t>
      </w:r>
      <w:r w:rsidRPr="0094497F">
        <w:rPr>
          <w:vertAlign w:val="superscript"/>
        </w:rPr>
        <w:t>,</w:t>
      </w:r>
      <w:r w:rsidRPr="002F45C3">
        <w:t xml:space="preserve"> </w:t>
      </w:r>
      <w:commentRangeEnd w:id="65"/>
      <w:r w:rsidRPr="002F45C3" w:rsidR="00973F63">
        <w:rPr>
          <w:rStyle w:val="CommentReference"/>
          <w:sz w:val="22"/>
          <w:szCs w:val="22"/>
        </w:rPr>
        <w:commentReference w:id="65"/>
      </w:r>
      <w:r w:rsidRPr="002F45C3" w:rsidR="009C7C1E">
        <w:t>we</w:t>
      </w:r>
      <w:r w:rsidRPr="002F45C3">
        <w:t xml:space="preserve"> have an active shooter in the building (give your exact location), gunshots fired. </w:t>
      </w:r>
    </w:p>
    <w:p w:rsidRPr="002F45C3" w:rsidR="009C7C1E" w:rsidP="002F45C3" w:rsidRDefault="009C7C1E" w14:paraId="0B813FF1" w14:textId="77777777">
      <w:pPr>
        <w:pStyle w:val="GrayBodyTextStyle"/>
      </w:pPr>
    </w:p>
    <w:p w:rsidR="009C7C1E" w:rsidRDefault="009C7C1E" w14:paraId="6C25CDB5" w14:textId="541FAC9B">
      <w:pPr>
        <w:rPr>
          <w:rFonts w:ascii="Arial" w:hAnsi="Arial" w:eastAsia="Arial" w:cs="Arial"/>
          <w:color w:val="5E5E5E"/>
          <w:kern w:val="0"/>
          <w14:ligatures w14:val="none"/>
        </w:rPr>
      </w:pPr>
      <w:r>
        <w:br w:type="page"/>
      </w:r>
    </w:p>
    <w:p w:rsidR="00CA6414" w:rsidP="00973F63" w:rsidRDefault="00973F63" w14:paraId="0BDEDA93" w14:textId="6645AC7F">
      <w:pPr>
        <w:pStyle w:val="BlueHeading2"/>
      </w:pPr>
      <w:bookmarkStart w:name="_Toc198713324" w:id="66"/>
      <w:bookmarkStart w:name="_Toc226030434" w:id="67"/>
      <w:r>
        <w:t xml:space="preserve">Safe </w:t>
      </w:r>
      <w:commentRangeStart w:id="68"/>
      <w:r>
        <w:t>Rooms</w:t>
      </w:r>
      <w:bookmarkEnd w:id="66"/>
      <w:bookmarkEnd w:id="67"/>
      <w:commentRangeEnd w:id="68"/>
      <w:r w:rsidR="00904393">
        <w:rPr>
          <w:rStyle w:val="CommentReference"/>
          <w:sz w:val="28"/>
          <w:szCs w:val="28"/>
        </w:rPr>
        <w:commentReference w:id="68"/>
      </w:r>
    </w:p>
    <w:p w:rsidRPr="00973F63" w:rsidR="00973F63" w:rsidP="001C640C" w:rsidRDefault="00973F63" w14:paraId="7463389D" w14:textId="35878636">
      <w:pPr>
        <w:pStyle w:val="ListParagraph"/>
        <w:numPr>
          <w:ilvl w:val="0"/>
          <w:numId w:val="81"/>
        </w:numPr>
      </w:pPr>
      <w:r w:rsidRPr="00973F63">
        <w:t>Designated spaces where staff, patients, and even visitors can retreat to in the event of an immediate threat of danger. A designated safe room may be equipped with a telephone, locking doors and/or an external lock with key access. Identified safe rooms provide physical accessibility for people with disabilities.</w:t>
      </w:r>
      <w:r w:rsidR="00904393">
        <w:t xml:space="preserve"> </w:t>
      </w:r>
      <w:r w:rsidRPr="00904393" w:rsidR="00904393">
        <w:t>*Denotes area equipped with a fire extinguisher</w:t>
      </w:r>
    </w:p>
    <w:p w:rsidRPr="00973F63" w:rsidR="00973F63" w:rsidP="001C640C" w:rsidRDefault="00973F63" w14:paraId="4C25AA2F" w14:textId="14CEA4FD">
      <w:pPr>
        <w:pStyle w:val="ListParagraph"/>
        <w:numPr>
          <w:ilvl w:val="0"/>
          <w:numId w:val="81"/>
        </w:numPr>
      </w:pPr>
      <w:r w:rsidRPr="00973F63">
        <w:t>The following areas/rooms are to only be used if staff cannot safely escape</w:t>
      </w:r>
      <w:commentRangeStart w:id="69"/>
      <w:r w:rsidRPr="0094497F">
        <w:rPr>
          <w:vertAlign w:val="superscript"/>
        </w:rPr>
        <w:t>24</w:t>
      </w:r>
      <w:commentRangeEnd w:id="69"/>
      <w:r w:rsidRPr="00973F63" w:rsidR="00904393">
        <w:rPr>
          <w:rStyle w:val="CommentReference"/>
          <w:sz w:val="22"/>
          <w:szCs w:val="22"/>
        </w:rPr>
        <w:commentReference w:id="69"/>
      </w:r>
      <w:r w:rsidRPr="00973F63">
        <w:t>:</w:t>
      </w:r>
    </w:p>
    <w:p w:rsidRPr="00973F63" w:rsidR="00973F63" w:rsidP="00973F63" w:rsidRDefault="00973F63" w14:paraId="5BFE990D" w14:textId="77777777">
      <w:pPr>
        <w:pStyle w:val="GrayBodyTextStyle"/>
      </w:pPr>
    </w:p>
    <w:p w:rsidR="001D35EC" w:rsidP="00973F63" w:rsidRDefault="00973F63" w14:paraId="5F67F200" w14:textId="5142689B">
      <w:pPr>
        <w:pStyle w:val="GrayBodyTextStyle"/>
      </w:pPr>
      <w:r w:rsidRPr="00973F63">
        <w:t>(Staff Restrooms in the building may also have locking doors)</w:t>
      </w:r>
    </w:p>
    <w:p w:rsidR="00904393" w:rsidP="00973F63" w:rsidRDefault="00904393" w14:paraId="559F314F" w14:textId="77777777">
      <w:pPr>
        <w:pStyle w:val="GrayBodyTextStyle"/>
      </w:pPr>
    </w:p>
    <w:tbl>
      <w:tblPr>
        <w:tblStyle w:val="TableGrid"/>
        <w:tblW w:w="10098" w:type="dxa"/>
        <w:tblInd w:w="893" w:type="dxa"/>
        <w:tblLook w:val="04A0" w:firstRow="1" w:lastRow="0" w:firstColumn="1" w:lastColumn="0" w:noHBand="0" w:noVBand="1"/>
      </w:tblPr>
      <w:tblGrid>
        <w:gridCol w:w="2524"/>
        <w:gridCol w:w="2525"/>
        <w:gridCol w:w="2524"/>
        <w:gridCol w:w="2525"/>
      </w:tblGrid>
      <w:tr w:rsidRPr="00904393" w:rsidR="00904393" w:rsidTr="00DA7D91" w14:paraId="67989E50" w14:textId="77777777">
        <w:trPr>
          <w:cantSplit/>
          <w:trHeight w:val="498"/>
        </w:trPr>
        <w:tc>
          <w:tcPr>
            <w:tcW w:w="2524" w:type="dxa"/>
            <w:tcBorders>
              <w:top w:val="single" w:color="auto" w:sz="4" w:space="0"/>
              <w:bottom w:val="single" w:color="auto" w:sz="4" w:space="0"/>
              <w:right w:val="single" w:color="FFFFFF" w:sz="2" w:space="0"/>
            </w:tcBorders>
            <w:shd w:val="clear" w:color="auto" w:fill="1C3557" w:themeFill="text2"/>
            <w:vAlign w:val="center"/>
          </w:tcPr>
          <w:p w:rsidRPr="00DA7D91" w:rsidR="00904393" w:rsidP="00904393" w:rsidRDefault="00904393" w14:paraId="3EBAD3BE" w14:textId="24DF27A6">
            <w:pPr>
              <w:pStyle w:val="GrayBodyTextStyle"/>
              <w:ind w:left="0"/>
              <w:jc w:val="center"/>
              <w:rPr>
                <w:b/>
                <w:color w:val="FFFFFF" w:themeColor="background1"/>
                <w:sz w:val="18"/>
                <w:szCs w:val="18"/>
              </w:rPr>
            </w:pPr>
            <w:r w:rsidRPr="00DA7D91">
              <w:rPr>
                <w:b/>
                <w:color w:val="FFFFFF" w:themeColor="background1"/>
                <w:sz w:val="18"/>
                <w:szCs w:val="18"/>
              </w:rPr>
              <w:t>Department</w:t>
            </w:r>
          </w:p>
        </w:tc>
        <w:tc>
          <w:tcPr>
            <w:tcW w:w="2525"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DA7D91" w:rsidR="00904393" w:rsidP="00904393" w:rsidRDefault="00904393" w14:paraId="2059FE6F" w14:textId="033DE1DC">
            <w:pPr>
              <w:pStyle w:val="GrayBodyTextStyle"/>
              <w:ind w:left="0"/>
              <w:jc w:val="center"/>
              <w:rPr>
                <w:b/>
                <w:color w:val="FFFFFF" w:themeColor="background1"/>
                <w:sz w:val="18"/>
                <w:szCs w:val="18"/>
              </w:rPr>
            </w:pPr>
            <w:r w:rsidRPr="00DA7D91">
              <w:rPr>
                <w:b/>
                <w:color w:val="FFFFFF" w:themeColor="background1"/>
                <w:sz w:val="18"/>
                <w:szCs w:val="18"/>
              </w:rPr>
              <w:t>Floor/Wing</w:t>
            </w:r>
          </w:p>
        </w:tc>
        <w:tc>
          <w:tcPr>
            <w:tcW w:w="2524" w:type="dxa"/>
            <w:tcBorders>
              <w:top w:val="single" w:color="auto" w:sz="4" w:space="0"/>
              <w:left w:val="single" w:color="FFFFFF" w:sz="2" w:space="0"/>
              <w:bottom w:val="single" w:color="auto" w:sz="4" w:space="0"/>
              <w:right w:val="single" w:color="FFFFFF" w:sz="2" w:space="0"/>
            </w:tcBorders>
            <w:shd w:val="clear" w:color="auto" w:fill="1C3557" w:themeFill="text2"/>
            <w:vAlign w:val="center"/>
          </w:tcPr>
          <w:p w:rsidRPr="00DA7D91" w:rsidR="00904393" w:rsidP="00904393" w:rsidRDefault="00904393" w14:paraId="3782BD12" w14:textId="54D1D643">
            <w:pPr>
              <w:pStyle w:val="GrayBodyTextStyle"/>
              <w:ind w:left="0"/>
              <w:jc w:val="center"/>
              <w:rPr>
                <w:b/>
                <w:color w:val="FFFFFF" w:themeColor="background1"/>
                <w:sz w:val="18"/>
                <w:szCs w:val="18"/>
              </w:rPr>
            </w:pPr>
            <w:r w:rsidRPr="00DA7D91">
              <w:rPr>
                <w:b/>
                <w:color w:val="FFFFFF" w:themeColor="background1"/>
                <w:sz w:val="18"/>
                <w:szCs w:val="18"/>
              </w:rPr>
              <w:t>Safe Area/Room Locations(s)</w:t>
            </w:r>
          </w:p>
        </w:tc>
        <w:tc>
          <w:tcPr>
            <w:tcW w:w="2525" w:type="dxa"/>
            <w:tcBorders>
              <w:top w:val="single" w:color="auto" w:sz="4" w:space="0"/>
              <w:left w:val="single" w:color="FFFFFF" w:sz="2" w:space="0"/>
              <w:bottom w:val="single" w:color="auto" w:sz="4" w:space="0"/>
            </w:tcBorders>
            <w:shd w:val="clear" w:color="auto" w:fill="1C3557" w:themeFill="text2"/>
            <w:vAlign w:val="center"/>
          </w:tcPr>
          <w:p w:rsidRPr="00DA7D91" w:rsidR="00904393" w:rsidP="00904393" w:rsidRDefault="00904393" w14:paraId="03442052" w14:textId="5124E223">
            <w:pPr>
              <w:pStyle w:val="GrayBodyTextStyle"/>
              <w:ind w:left="0"/>
              <w:jc w:val="center"/>
              <w:rPr>
                <w:b/>
                <w:color w:val="FFFFFF" w:themeColor="background1"/>
                <w:sz w:val="18"/>
                <w:szCs w:val="18"/>
              </w:rPr>
            </w:pPr>
            <w:r w:rsidRPr="00DA7D91">
              <w:rPr>
                <w:b/>
                <w:color w:val="FFFFFF" w:themeColor="background1"/>
                <w:sz w:val="18"/>
                <w:szCs w:val="18"/>
              </w:rPr>
              <w:t>Telephone Available</w:t>
            </w:r>
          </w:p>
        </w:tc>
      </w:tr>
      <w:tr w:rsidRPr="004D2F04" w:rsidR="00904393" w:rsidTr="005E29B9" w14:paraId="099279E2" w14:textId="77777777">
        <w:trPr>
          <w:cantSplit/>
          <w:trHeight w:val="720"/>
        </w:trPr>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67E620C1"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02837A44" w14:textId="77777777">
            <w:pPr>
              <w:pStyle w:val="GrayBodyTextStyle"/>
              <w:ind w:left="0"/>
              <w:jc w:val="left"/>
              <w:rPr>
                <w:bCs/>
                <w:sz w:val="18"/>
                <w:szCs w:val="18"/>
              </w:rPr>
            </w:pPr>
          </w:p>
        </w:tc>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08F62746"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7C9F627E" w14:textId="021482AF">
            <w:pPr>
              <w:pStyle w:val="GrayBodyTextStyle"/>
              <w:ind w:left="0"/>
              <w:jc w:val="left"/>
              <w:rPr>
                <w:bCs/>
                <w:sz w:val="18"/>
                <w:szCs w:val="18"/>
              </w:rPr>
            </w:pPr>
          </w:p>
        </w:tc>
      </w:tr>
      <w:tr w:rsidRPr="004D2F04" w:rsidR="00904393" w:rsidTr="005E29B9" w14:paraId="71F91B76" w14:textId="77777777">
        <w:trPr>
          <w:cantSplit/>
          <w:trHeight w:val="720"/>
        </w:trPr>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23945539"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0C96373D" w14:textId="77777777">
            <w:pPr>
              <w:pStyle w:val="GrayBodyTextStyle"/>
              <w:ind w:left="0"/>
              <w:jc w:val="left"/>
              <w:rPr>
                <w:bCs/>
                <w:sz w:val="18"/>
                <w:szCs w:val="18"/>
              </w:rPr>
            </w:pPr>
          </w:p>
        </w:tc>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79D1D63B"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1EF32C59" w14:textId="12DF823F">
            <w:pPr>
              <w:pStyle w:val="GrayBodyTextStyle"/>
              <w:ind w:left="0"/>
              <w:jc w:val="left"/>
              <w:rPr>
                <w:bCs/>
                <w:sz w:val="18"/>
                <w:szCs w:val="18"/>
              </w:rPr>
            </w:pPr>
          </w:p>
        </w:tc>
      </w:tr>
      <w:tr w:rsidRPr="004D2F04" w:rsidR="00904393" w:rsidTr="005E29B9" w14:paraId="35C40598" w14:textId="77777777">
        <w:trPr>
          <w:cantSplit/>
          <w:trHeight w:val="720"/>
        </w:trPr>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04833785"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38F59D8B" w14:textId="77777777">
            <w:pPr>
              <w:pStyle w:val="GrayBodyTextStyle"/>
              <w:ind w:left="0"/>
              <w:jc w:val="left"/>
              <w:rPr>
                <w:bCs/>
                <w:sz w:val="18"/>
                <w:szCs w:val="18"/>
              </w:rPr>
            </w:pPr>
          </w:p>
        </w:tc>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41A9A820"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24A3AA2B" w14:textId="77777777">
            <w:pPr>
              <w:pStyle w:val="GrayBodyTextStyle"/>
              <w:ind w:left="0"/>
              <w:jc w:val="left"/>
              <w:rPr>
                <w:bCs/>
                <w:sz w:val="18"/>
                <w:szCs w:val="18"/>
              </w:rPr>
            </w:pPr>
          </w:p>
        </w:tc>
      </w:tr>
      <w:tr w:rsidRPr="004D2F04" w:rsidR="00904393" w:rsidTr="005E29B9" w14:paraId="14421961" w14:textId="77777777">
        <w:trPr>
          <w:cantSplit/>
          <w:trHeight w:val="720"/>
        </w:trPr>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0801A213"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41B3688D" w14:textId="77777777">
            <w:pPr>
              <w:pStyle w:val="GrayBodyTextStyle"/>
              <w:ind w:left="0"/>
              <w:jc w:val="left"/>
              <w:rPr>
                <w:bCs/>
                <w:sz w:val="18"/>
                <w:szCs w:val="18"/>
              </w:rPr>
            </w:pPr>
          </w:p>
        </w:tc>
        <w:tc>
          <w:tcPr>
            <w:tcW w:w="2524"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1ABEC52A" w14:textId="77777777">
            <w:pPr>
              <w:pStyle w:val="GrayBodyTextStyle"/>
              <w:ind w:left="0"/>
              <w:jc w:val="left"/>
              <w:rPr>
                <w:bCs/>
                <w:sz w:val="18"/>
                <w:szCs w:val="18"/>
              </w:rPr>
            </w:pPr>
          </w:p>
        </w:tc>
        <w:tc>
          <w:tcPr>
            <w:tcW w:w="2525" w:type="dxa"/>
            <w:tcBorders>
              <w:top w:val="single" w:color="auto" w:sz="4" w:space="0"/>
              <w:bottom w:val="single" w:color="auto" w:sz="4" w:space="0"/>
            </w:tcBorders>
            <w:shd w:val="clear" w:color="auto" w:fill="FFFDFC" w:themeFill="background2"/>
            <w:vAlign w:val="center"/>
          </w:tcPr>
          <w:p w:rsidRPr="00EB1537" w:rsidR="00904393" w:rsidP="005D0B4A" w:rsidRDefault="00904393" w14:paraId="239E8ADE" w14:textId="77777777">
            <w:pPr>
              <w:pStyle w:val="GrayBodyTextStyle"/>
              <w:ind w:left="0"/>
              <w:jc w:val="left"/>
              <w:rPr>
                <w:bCs/>
                <w:sz w:val="18"/>
                <w:szCs w:val="18"/>
              </w:rPr>
            </w:pPr>
          </w:p>
        </w:tc>
      </w:tr>
      <w:tr w:rsidRPr="004D2F04" w:rsidR="00904393" w:rsidTr="005E29B9" w14:paraId="42B2198C" w14:textId="77777777">
        <w:trPr>
          <w:cantSplit/>
          <w:trHeight w:val="720"/>
        </w:trPr>
        <w:tc>
          <w:tcPr>
            <w:tcW w:w="2524" w:type="dxa"/>
            <w:tcBorders>
              <w:top w:val="single" w:color="auto" w:sz="4" w:space="0"/>
            </w:tcBorders>
            <w:shd w:val="clear" w:color="auto" w:fill="FFFDFC" w:themeFill="background2"/>
            <w:vAlign w:val="center"/>
          </w:tcPr>
          <w:p w:rsidRPr="00EB1537" w:rsidR="00904393" w:rsidP="005D0B4A" w:rsidRDefault="00904393" w14:paraId="377F0791" w14:textId="77777777">
            <w:pPr>
              <w:pStyle w:val="GrayBodyTextStyle"/>
              <w:ind w:left="0"/>
              <w:jc w:val="left"/>
              <w:rPr>
                <w:bCs/>
                <w:sz w:val="18"/>
                <w:szCs w:val="18"/>
              </w:rPr>
            </w:pPr>
          </w:p>
        </w:tc>
        <w:tc>
          <w:tcPr>
            <w:tcW w:w="2525" w:type="dxa"/>
            <w:tcBorders>
              <w:top w:val="single" w:color="auto" w:sz="4" w:space="0"/>
            </w:tcBorders>
            <w:shd w:val="clear" w:color="auto" w:fill="FFFDFC" w:themeFill="background2"/>
            <w:vAlign w:val="center"/>
          </w:tcPr>
          <w:p w:rsidRPr="00EB1537" w:rsidR="00904393" w:rsidP="005D0B4A" w:rsidRDefault="00904393" w14:paraId="1F5213D4" w14:textId="77777777">
            <w:pPr>
              <w:pStyle w:val="GrayBodyTextStyle"/>
              <w:ind w:left="0"/>
              <w:jc w:val="left"/>
              <w:rPr>
                <w:bCs/>
                <w:sz w:val="18"/>
                <w:szCs w:val="18"/>
              </w:rPr>
            </w:pPr>
          </w:p>
        </w:tc>
        <w:tc>
          <w:tcPr>
            <w:tcW w:w="2524" w:type="dxa"/>
            <w:tcBorders>
              <w:top w:val="single" w:color="auto" w:sz="4" w:space="0"/>
            </w:tcBorders>
            <w:shd w:val="clear" w:color="auto" w:fill="FFFDFC" w:themeFill="background2"/>
            <w:vAlign w:val="center"/>
          </w:tcPr>
          <w:p w:rsidRPr="00EB1537" w:rsidR="00904393" w:rsidP="005D0B4A" w:rsidRDefault="00904393" w14:paraId="2ACF70CD" w14:textId="77777777">
            <w:pPr>
              <w:pStyle w:val="GrayBodyTextStyle"/>
              <w:ind w:left="0"/>
              <w:jc w:val="left"/>
              <w:rPr>
                <w:bCs/>
                <w:sz w:val="18"/>
                <w:szCs w:val="18"/>
              </w:rPr>
            </w:pPr>
          </w:p>
        </w:tc>
        <w:tc>
          <w:tcPr>
            <w:tcW w:w="2525" w:type="dxa"/>
            <w:tcBorders>
              <w:top w:val="single" w:color="auto" w:sz="4" w:space="0"/>
            </w:tcBorders>
            <w:shd w:val="clear" w:color="auto" w:fill="FFFDFC" w:themeFill="background2"/>
            <w:vAlign w:val="center"/>
          </w:tcPr>
          <w:p w:rsidRPr="00EB1537" w:rsidR="00904393" w:rsidP="005D0B4A" w:rsidRDefault="00904393" w14:paraId="73273891" w14:textId="77777777">
            <w:pPr>
              <w:pStyle w:val="GrayBodyTextStyle"/>
              <w:ind w:left="0"/>
              <w:jc w:val="left"/>
              <w:rPr>
                <w:bCs/>
                <w:sz w:val="18"/>
                <w:szCs w:val="18"/>
              </w:rPr>
            </w:pPr>
          </w:p>
        </w:tc>
      </w:tr>
    </w:tbl>
    <w:p w:rsidR="00904393" w:rsidP="00973F63" w:rsidRDefault="00904393" w14:paraId="769DD19B" w14:textId="0362440B">
      <w:pPr>
        <w:pStyle w:val="GrayBodyTextStyle"/>
      </w:pPr>
    </w:p>
    <w:p w:rsidR="00904393" w:rsidP="00904393" w:rsidRDefault="00793EDB" w14:paraId="1B29D0B0" w14:textId="12EFE510">
      <w:pPr>
        <w:pStyle w:val="BlueHeading2"/>
      </w:pPr>
      <w:bookmarkStart w:name="_Toc198713325" w:id="70"/>
      <w:bookmarkStart w:name="_Toc226030435" w:id="71"/>
      <w:r>
        <w:t>Police Response</w:t>
      </w:r>
      <w:bookmarkEnd w:id="70"/>
      <w:bookmarkEnd w:id="71"/>
    </w:p>
    <w:p w:rsidRPr="00F21175" w:rsidR="00904393" w:rsidP="00904393" w:rsidRDefault="00904393" w14:paraId="2E37AF07" w14:textId="77777777">
      <w:pPr>
        <w:pStyle w:val="BlueSubsection1"/>
      </w:pPr>
      <w:r w:rsidRPr="00F21175">
        <w:t>Role of the Police Upon Arrival</w:t>
      </w:r>
    </w:p>
    <w:p w:rsidR="00904393" w:rsidP="001C640C" w:rsidRDefault="00904393" w14:paraId="29427723" w14:textId="1EABD4B7">
      <w:pPr>
        <w:pStyle w:val="Style1"/>
        <w:numPr>
          <w:ilvl w:val="0"/>
          <w:numId w:val="5"/>
        </w:numPr>
      </w:pPr>
      <w:r>
        <w:t>The objectives of responding law enforcement officers are to:</w:t>
      </w:r>
    </w:p>
    <w:p w:rsidR="00904393" w:rsidP="001C640C" w:rsidRDefault="00904393" w14:paraId="75E13A26" w14:textId="3994A84A">
      <w:pPr>
        <w:pStyle w:val="ListParagraph"/>
        <w:numPr>
          <w:ilvl w:val="0"/>
          <w:numId w:val="82"/>
        </w:numPr>
      </w:pPr>
      <w:r>
        <w:t xml:space="preserve">Immediately engage or contain the active shooter(s) in order to stop the killing or person with a weapon. </w:t>
      </w:r>
    </w:p>
    <w:p w:rsidR="00904393" w:rsidP="001C640C" w:rsidRDefault="00904393" w14:paraId="5C80CC19" w14:textId="4A804DD1">
      <w:pPr>
        <w:pStyle w:val="ListParagraph"/>
        <w:numPr>
          <w:ilvl w:val="0"/>
          <w:numId w:val="82"/>
        </w:numPr>
      </w:pPr>
      <w:r>
        <w:t xml:space="preserve">Identify threats such as improvised explosive devices. </w:t>
      </w:r>
    </w:p>
    <w:p w:rsidR="00904393" w:rsidP="001C640C" w:rsidRDefault="00904393" w14:paraId="5422C481" w14:textId="312D9BE5">
      <w:pPr>
        <w:pStyle w:val="ListParagraph"/>
        <w:numPr>
          <w:ilvl w:val="0"/>
          <w:numId w:val="82"/>
        </w:numPr>
      </w:pPr>
      <w:r>
        <w:t xml:space="preserve">Identify victims to facilitate medical care, interviews, and counseling. </w:t>
      </w:r>
    </w:p>
    <w:p w:rsidR="00904393" w:rsidP="001C640C" w:rsidRDefault="00904393" w14:paraId="54D97881" w14:textId="69714F55">
      <w:pPr>
        <w:pStyle w:val="ListParagraph"/>
        <w:numPr>
          <w:ilvl w:val="0"/>
          <w:numId w:val="82"/>
        </w:numPr>
      </w:pPr>
      <w:r>
        <w:t>Investigate.</w:t>
      </w:r>
    </w:p>
    <w:p w:rsidR="00904393" w:rsidP="0094497F" w:rsidRDefault="00904393" w14:paraId="74B84E62" w14:textId="1751CC8D">
      <w:pPr>
        <w:pStyle w:val="GrayBodyTextStyle"/>
      </w:pPr>
      <w:r>
        <w:t>Police officers responding to an active shooter are trained to proceed immediately to the area in which shots were last heard in order to stop the shooting as quickly as possible.  Do exactly as the team of officers instructs.  The first responding officers will be focused on stopping the active shooter and creating a safe environment for medical assistance to be brought in to aid the injured.</w:t>
      </w:r>
    </w:p>
    <w:p w:rsidR="00904393" w:rsidP="00904393" w:rsidRDefault="00904393" w14:paraId="5DA3F41F" w14:textId="77777777">
      <w:pPr>
        <w:pStyle w:val="GrayBodyTextStyle"/>
      </w:pPr>
    </w:p>
    <w:p w:rsidR="00FA5C25" w:rsidP="00904393" w:rsidRDefault="00FA5C25" w14:paraId="302411B5" w14:textId="77777777">
      <w:pPr>
        <w:pStyle w:val="GrayBodyTextStyle"/>
      </w:pPr>
    </w:p>
    <w:p w:rsidR="00FA5C25" w:rsidP="00904393" w:rsidRDefault="00FA5C25" w14:paraId="00A347BE" w14:textId="77777777">
      <w:pPr>
        <w:pStyle w:val="GrayBodyTextStyle"/>
      </w:pPr>
    </w:p>
    <w:p w:rsidR="00904393" w:rsidP="00904393" w:rsidRDefault="00904393" w14:paraId="75D9201A" w14:textId="61CA7FB1">
      <w:pPr>
        <w:pStyle w:val="Style1"/>
      </w:pPr>
      <w:r>
        <w:t xml:space="preserve">How to react when the Police arrive at your location: </w:t>
      </w:r>
    </w:p>
    <w:p w:rsidR="00904393" w:rsidP="001C640C" w:rsidRDefault="00904393" w14:paraId="25B1734B" w14:textId="7526088C">
      <w:pPr>
        <w:pStyle w:val="ListParagraph"/>
        <w:numPr>
          <w:ilvl w:val="0"/>
          <w:numId w:val="83"/>
        </w:numPr>
      </w:pPr>
      <w:r>
        <w:t>Staff should cooperate and not interfere with the law enforcement response. When law enforcement arrives, staff - including those providing emergency medical care - and all present must follow directions and display empty hands with open palms. Law enforcement may instruct everyone to get on the ground, place their hands on their heads, and they may search individuals.</w:t>
      </w:r>
    </w:p>
    <w:p w:rsidR="00904393" w:rsidP="001C640C" w:rsidRDefault="00904393" w14:paraId="23A0C2D0" w14:textId="093CA540">
      <w:pPr>
        <w:pStyle w:val="ListParagraph"/>
        <w:numPr>
          <w:ilvl w:val="0"/>
          <w:numId w:val="83"/>
        </w:numPr>
      </w:pPr>
      <w:r>
        <w:t>Remain calm and follow officers’ instructions.</w:t>
      </w:r>
    </w:p>
    <w:p w:rsidR="00904393" w:rsidP="001C640C" w:rsidRDefault="00904393" w14:paraId="695E72BD" w14:textId="652D2367">
      <w:pPr>
        <w:pStyle w:val="ListParagraph"/>
        <w:numPr>
          <w:ilvl w:val="0"/>
          <w:numId w:val="83"/>
        </w:numPr>
      </w:pPr>
      <w:r>
        <w:t>Put down any items in your hands (e.g., bags, jackets).</w:t>
      </w:r>
    </w:p>
    <w:p w:rsidR="00904393" w:rsidP="001C640C" w:rsidRDefault="00904393" w14:paraId="676499F2" w14:textId="07AE7353">
      <w:pPr>
        <w:pStyle w:val="ListParagraph"/>
        <w:numPr>
          <w:ilvl w:val="0"/>
          <w:numId w:val="83"/>
        </w:numPr>
      </w:pPr>
      <w:r>
        <w:t xml:space="preserve">Immediately raise hands and spread fingers, keep hands visible at all times. </w:t>
      </w:r>
    </w:p>
    <w:p w:rsidR="00904393" w:rsidP="001C640C" w:rsidRDefault="00904393" w14:paraId="1972B83A" w14:textId="4EA8708A">
      <w:pPr>
        <w:pStyle w:val="ListParagraph"/>
        <w:numPr>
          <w:ilvl w:val="0"/>
          <w:numId w:val="83"/>
        </w:numPr>
      </w:pPr>
      <w:r>
        <w:t>Avoid making quick movements toward officers.</w:t>
      </w:r>
    </w:p>
    <w:p w:rsidR="00904393" w:rsidP="001C640C" w:rsidRDefault="00904393" w14:paraId="61123E58" w14:textId="1D3D5E6D">
      <w:pPr>
        <w:pStyle w:val="ListParagraph"/>
        <w:numPr>
          <w:ilvl w:val="0"/>
          <w:numId w:val="83"/>
        </w:numPr>
      </w:pPr>
      <w:r>
        <w:t>Avoid pointing, screaming, and/or yelling.</w:t>
      </w:r>
    </w:p>
    <w:p w:rsidR="00904393" w:rsidP="001C640C" w:rsidRDefault="00904393" w14:paraId="13EE956E" w14:textId="29E2B970">
      <w:pPr>
        <w:pStyle w:val="ListParagraph"/>
        <w:numPr>
          <w:ilvl w:val="0"/>
          <w:numId w:val="83"/>
        </w:numPr>
      </w:pPr>
      <w:r>
        <w:t>Do not stop to ask officers for help or direction when evacuating; just proceed in the direction from which officers are entering the area.</w:t>
      </w:r>
    </w:p>
    <w:p w:rsidR="00904393" w:rsidP="00904393" w:rsidRDefault="00904393" w14:paraId="3757A3EF" w14:textId="77777777">
      <w:pPr>
        <w:pStyle w:val="Style1"/>
        <w:numPr>
          <w:ilvl w:val="0"/>
          <w:numId w:val="0"/>
        </w:numPr>
        <w:ind w:left="1267"/>
      </w:pPr>
    </w:p>
    <w:p w:rsidRPr="00904393" w:rsidR="00904393" w:rsidP="00904393" w:rsidRDefault="00904393" w14:paraId="41614F33" w14:textId="50901B06">
      <w:pPr>
        <w:pStyle w:val="Style1"/>
      </w:pPr>
      <w:r w:rsidRPr="00904393">
        <w:t>Emergency response team (executive director/administrator or person in charge at the time)</w:t>
      </w:r>
      <w:commentRangeStart w:id="72"/>
      <w:r w:rsidRPr="00904393">
        <w:rPr>
          <w:vertAlign w:val="superscript"/>
        </w:rPr>
        <w:t>25</w:t>
      </w:r>
      <w:commentRangeEnd w:id="72"/>
      <w:r w:rsidRPr="00904393">
        <w:rPr>
          <w:rStyle w:val="CommentReference"/>
          <w:sz w:val="22"/>
          <w:szCs w:val="22"/>
        </w:rPr>
        <w:commentReference w:id="72"/>
      </w:r>
    </w:p>
    <w:p w:rsidR="00904393" w:rsidP="001C640C" w:rsidRDefault="00904393" w14:paraId="4D2841DA" w14:textId="1DE581FC">
      <w:pPr>
        <w:pStyle w:val="ListParagraph"/>
        <w:numPr>
          <w:ilvl w:val="0"/>
          <w:numId w:val="84"/>
        </w:numPr>
      </w:pPr>
      <w:r>
        <w:t xml:space="preserve">Ensure 911 has been notified. </w:t>
      </w:r>
    </w:p>
    <w:p w:rsidR="00904393" w:rsidP="001C640C" w:rsidRDefault="00904393" w14:paraId="067AB5A1" w14:textId="57D54150">
      <w:pPr>
        <w:pStyle w:val="ListParagraph"/>
        <w:numPr>
          <w:ilvl w:val="0"/>
          <w:numId w:val="84"/>
        </w:numPr>
      </w:pPr>
      <w:r>
        <w:t>Ensure a plain language announcement has been made to alert building occupants, including a specific location. This may be accomplished using</w:t>
      </w:r>
      <w:r w:rsidRPr="00C865AC" w:rsidR="00C865AC">
        <w:rPr>
          <w:u w:val="single"/>
        </w:rPr>
        <w:t xml:space="preserve"> </w:t>
      </w:r>
      <w:sdt>
        <w:sdtPr>
          <w:rPr>
            <w:u w:val="single"/>
          </w:rPr>
          <w:id w:val="1614093724"/>
          <w:placeholder>
            <w:docPart w:val="835D9882E7F842CB99193C8346AE346D"/>
          </w:placeholder>
          <w:showingPlcHdr/>
        </w:sdtPr>
        <w:sdtEndPr/>
        <w:sdtContent>
          <w:r w:rsidRPr="00D17764" w:rsidR="00C865AC">
            <w:rPr>
              <w:rStyle w:val="PlaceholderText"/>
              <w:u w:val="single"/>
            </w:rPr>
            <w:t>Click or tap here to enter text.</w:t>
          </w:r>
        </w:sdtContent>
      </w:sdt>
      <w:r>
        <w:t>.</w:t>
      </w:r>
      <w:commentRangeStart w:id="73"/>
      <w:r w:rsidRPr="0094497F">
        <w:rPr>
          <w:vertAlign w:val="superscript"/>
        </w:rPr>
        <w:t>26</w:t>
      </w:r>
      <w:commentRangeEnd w:id="73"/>
      <w:r>
        <w:rPr>
          <w:rStyle w:val="CommentReference"/>
          <w:sz w:val="22"/>
          <w:szCs w:val="22"/>
        </w:rPr>
        <w:commentReference w:id="73"/>
      </w:r>
    </w:p>
    <w:p w:rsidR="00904393" w:rsidP="001C640C" w:rsidRDefault="00904393" w14:paraId="26FA839F" w14:textId="6EC14EA6">
      <w:pPr>
        <w:pStyle w:val="ListParagraph"/>
        <w:numPr>
          <w:ilvl w:val="0"/>
          <w:numId w:val="84"/>
        </w:numPr>
      </w:pPr>
      <w:r>
        <w:t xml:space="preserve">For incidents within the building, institute Building Lockdown with a focus of restricting additional people from entering the building.  </w:t>
      </w:r>
    </w:p>
    <w:p w:rsidRPr="00904393" w:rsidR="00904393" w:rsidP="001C640C" w:rsidRDefault="00904393" w14:paraId="73983071" w14:textId="6A571CA0">
      <w:pPr>
        <w:pStyle w:val="ListParagraph"/>
        <w:numPr>
          <w:ilvl w:val="0"/>
          <w:numId w:val="84"/>
        </w:numPr>
      </w:pPr>
      <w:r w:rsidRPr="00904393">
        <w:t xml:space="preserve">Determine method to communicate with those who have language barriers or need other accommodations, such as visual signals or alarms to advise deaf patients, staff, and visitors about what is occurring, should be included in the courses of action.  </w:t>
      </w:r>
    </w:p>
    <w:p w:rsidR="00904393" w:rsidP="001C640C" w:rsidRDefault="00904393" w14:paraId="53F0D746" w14:textId="0080A10C">
      <w:pPr>
        <w:pStyle w:val="ListParagraph"/>
        <w:numPr>
          <w:ilvl w:val="0"/>
          <w:numId w:val="84"/>
        </w:numPr>
      </w:pPr>
      <w:r>
        <w:t>For incidents external to the building, institute Building Lockdown with a focus of restricting people from exiting the building.</w:t>
      </w:r>
    </w:p>
    <w:p w:rsidR="00904393" w:rsidP="001C640C" w:rsidRDefault="00904393" w14:paraId="0AC2620F" w14:textId="0E3B110B">
      <w:pPr>
        <w:pStyle w:val="ListParagraph"/>
        <w:numPr>
          <w:ilvl w:val="0"/>
          <w:numId w:val="84"/>
        </w:numPr>
      </w:pPr>
      <w:r>
        <w:t>Establish an internal Emergency Response Team when the situation permits.</w:t>
      </w:r>
    </w:p>
    <w:p w:rsidR="00904393" w:rsidP="001C640C" w:rsidRDefault="00904393" w14:paraId="3B43C91B" w14:textId="08B7B347">
      <w:pPr>
        <w:pStyle w:val="ListParagraph"/>
        <w:numPr>
          <w:ilvl w:val="0"/>
          <w:numId w:val="84"/>
        </w:numPr>
      </w:pPr>
      <w:r>
        <w:t xml:space="preserve">Determine the need for an off-site Emergency Response Team if the designated internal site cannot be used. </w:t>
      </w:r>
    </w:p>
    <w:p w:rsidR="00904393" w:rsidP="001C640C" w:rsidRDefault="00904393" w14:paraId="3286E2A2" w14:textId="09152709">
      <w:pPr>
        <w:pStyle w:val="ListParagraph"/>
        <w:numPr>
          <w:ilvl w:val="0"/>
          <w:numId w:val="84"/>
        </w:numPr>
      </w:pPr>
      <w:r>
        <w:t>In the event the primary Emergency Response Team cannot be used, an off-site Emergency Response Team may be established at the</w:t>
      </w:r>
      <w:r w:rsidRPr="00C865AC" w:rsidR="00C865AC">
        <w:rPr>
          <w:u w:val="single"/>
        </w:rPr>
        <w:t xml:space="preserve"> </w:t>
      </w:r>
      <w:sdt>
        <w:sdtPr>
          <w:rPr>
            <w:u w:val="single"/>
          </w:rPr>
          <w:id w:val="349685920"/>
          <w:placeholder>
            <w:docPart w:val="71CF468CA8174F14A61A3DEA62B94025"/>
          </w:placeholder>
          <w:showingPlcHdr/>
        </w:sdtPr>
        <w:sdtEndPr/>
        <w:sdtContent>
          <w:r w:rsidRPr="00D17764" w:rsidR="00C865AC">
            <w:rPr>
              <w:rStyle w:val="PlaceholderText"/>
              <w:u w:val="single"/>
            </w:rPr>
            <w:t>Click or tap here to enter text.</w:t>
          </w:r>
        </w:sdtContent>
      </w:sdt>
      <w:r w:rsidR="00616438">
        <w:t>.</w:t>
      </w:r>
      <w:commentRangeStart w:id="74"/>
      <w:r w:rsidRPr="0094497F" w:rsidR="00616438">
        <w:rPr>
          <w:vertAlign w:val="superscript"/>
        </w:rPr>
        <w:t>27</w:t>
      </w:r>
      <w:r w:rsidRPr="0094497F">
        <w:rPr>
          <w:vertAlign w:val="superscript"/>
        </w:rPr>
        <w:t xml:space="preserve"> </w:t>
      </w:r>
      <w:commentRangeEnd w:id="74"/>
      <w:r w:rsidR="00616438">
        <w:rPr>
          <w:rStyle w:val="CommentReference"/>
          <w:sz w:val="22"/>
          <w:szCs w:val="22"/>
        </w:rPr>
        <w:commentReference w:id="74"/>
      </w:r>
      <w:r>
        <w:t xml:space="preserve"> Leadership staff</w:t>
      </w:r>
      <w:commentRangeStart w:id="75"/>
      <w:r w:rsidRPr="0094497F" w:rsidR="00616438">
        <w:rPr>
          <w:vertAlign w:val="superscript"/>
        </w:rPr>
        <w:t>28</w:t>
      </w:r>
      <w:commentRangeEnd w:id="75"/>
      <w:r w:rsidR="00616438">
        <w:rPr>
          <w:rStyle w:val="CommentReference"/>
          <w:sz w:val="22"/>
          <w:szCs w:val="22"/>
        </w:rPr>
        <w:commentReference w:id="75"/>
      </w:r>
      <w:r>
        <w:t xml:space="preserve"> notified afterhours of the incident and responding back to the practice should report there, as directed.</w:t>
      </w:r>
    </w:p>
    <w:p w:rsidR="00904393" w:rsidP="001C640C" w:rsidRDefault="00904393" w14:paraId="7BB121D0" w14:textId="226568FD">
      <w:pPr>
        <w:pStyle w:val="ListParagraph"/>
        <w:numPr>
          <w:ilvl w:val="0"/>
          <w:numId w:val="84"/>
        </w:numPr>
      </w:pPr>
      <w:r>
        <w:t xml:space="preserve">The following Leadership </w:t>
      </w:r>
      <w:r w:rsidR="00616438">
        <w:t>staff should</w:t>
      </w:r>
      <w:r>
        <w:t xml:space="preserve"> respond to the off-site Emergency Response Team location if notified afterhours:</w:t>
      </w:r>
    </w:p>
    <w:p w:rsidR="00904393" w:rsidP="001C640C" w:rsidRDefault="00904393" w14:paraId="080DFB4D" w14:textId="23710E7F">
      <w:pPr>
        <w:pStyle w:val="ListParagraph"/>
        <w:numPr>
          <w:ilvl w:val="0"/>
          <w:numId w:val="84"/>
        </w:numPr>
      </w:pPr>
      <w:r>
        <w:t xml:space="preserve">Designate a responsible staff member or </w:t>
      </w:r>
      <w:sdt>
        <w:sdtPr>
          <w:rPr>
            <w:u w:val="single"/>
          </w:rPr>
          <w:id w:val="-1113894432"/>
          <w:placeholder>
            <w:docPart w:val="1D2E968CDDEB47DC9B0CA3CDF9D4F20A"/>
          </w:placeholder>
          <w:showingPlcHdr/>
        </w:sdtPr>
        <w:sdtEndPr/>
        <w:sdtContent>
          <w:r w:rsidRPr="00D17764" w:rsidR="00C865AC">
            <w:rPr>
              <w:rStyle w:val="PlaceholderText"/>
              <w:u w:val="single"/>
            </w:rPr>
            <w:t>Click or tap here to enter text.</w:t>
          </w:r>
        </w:sdtContent>
      </w:sdt>
      <w:r w:rsidRPr="0094497F" w:rsidR="00C865AC">
        <w:rPr>
          <w:vertAlign w:val="superscript"/>
        </w:rPr>
        <w:t xml:space="preserve"> </w:t>
      </w:r>
      <w:commentRangeStart w:id="76"/>
      <w:r w:rsidRPr="0094497F" w:rsidR="00616438">
        <w:rPr>
          <w:vertAlign w:val="superscript"/>
        </w:rPr>
        <w:t>29</w:t>
      </w:r>
      <w:commentRangeEnd w:id="76"/>
      <w:r w:rsidR="00616438">
        <w:rPr>
          <w:rStyle w:val="CommentReference"/>
          <w:sz w:val="22"/>
          <w:szCs w:val="22"/>
        </w:rPr>
        <w:commentReference w:id="76"/>
      </w:r>
      <w:r w:rsidR="00616438">
        <w:t xml:space="preserve"> to</w:t>
      </w:r>
      <w:r>
        <w:t xml:space="preserve"> meet first responders to provide them with access to utilities, keys, access </w:t>
      </w:r>
      <w:r w:rsidR="00616438">
        <w:t>fob’s</w:t>
      </w:r>
      <w:commentRangeStart w:id="77"/>
      <w:r w:rsidRPr="0094497F" w:rsidR="00616438">
        <w:rPr>
          <w:vertAlign w:val="superscript"/>
        </w:rPr>
        <w:t>30</w:t>
      </w:r>
      <w:commentRangeEnd w:id="77"/>
      <w:r w:rsidR="00616438">
        <w:rPr>
          <w:rStyle w:val="CommentReference"/>
          <w:sz w:val="22"/>
          <w:szCs w:val="22"/>
        </w:rPr>
        <w:commentReference w:id="77"/>
      </w:r>
      <w:r w:rsidR="00616438">
        <w:t>,</w:t>
      </w:r>
      <w:r>
        <w:t xml:space="preserve"> building schematics, and other vital information.</w:t>
      </w:r>
    </w:p>
    <w:p w:rsidR="00904393" w:rsidP="001C640C" w:rsidRDefault="00616438" w14:paraId="7537F579" w14:textId="2805F945">
      <w:pPr>
        <w:pStyle w:val="ListParagraph"/>
        <w:numPr>
          <w:ilvl w:val="0"/>
          <w:numId w:val="84"/>
        </w:numPr>
      </w:pPr>
      <w:r>
        <w:t>The Executive</w:t>
      </w:r>
      <w:r w:rsidR="00D71A6F">
        <w:t xml:space="preserve"> </w:t>
      </w:r>
      <w:r>
        <w:t>Director/Administrator</w:t>
      </w:r>
      <w:commentRangeStart w:id="78"/>
      <w:r w:rsidRPr="0094497F">
        <w:rPr>
          <w:vertAlign w:val="superscript"/>
        </w:rPr>
        <w:t>31</w:t>
      </w:r>
      <w:commentRangeEnd w:id="78"/>
      <w:r>
        <w:rPr>
          <w:rStyle w:val="CommentReference"/>
          <w:sz w:val="22"/>
          <w:szCs w:val="22"/>
        </w:rPr>
        <w:commentReference w:id="78"/>
      </w:r>
      <w:r>
        <w:t xml:space="preserve"> should</w:t>
      </w:r>
      <w:r w:rsidR="00904393">
        <w:t xml:space="preserve"> report to the Police Command Post and be prepared to provide practice specific information and to act as a liaison with law enforcement. </w:t>
      </w:r>
      <w:r>
        <w:t>The Executive Director/Administrator</w:t>
      </w:r>
      <w:commentRangeStart w:id="79"/>
      <w:r w:rsidRPr="0094497F">
        <w:rPr>
          <w:vertAlign w:val="superscript"/>
        </w:rPr>
        <w:t>32</w:t>
      </w:r>
      <w:commentRangeEnd w:id="79"/>
      <w:r>
        <w:rPr>
          <w:rStyle w:val="CommentReference"/>
          <w:sz w:val="22"/>
          <w:szCs w:val="22"/>
        </w:rPr>
        <w:commentReference w:id="79"/>
      </w:r>
      <w:r>
        <w:t xml:space="preserve"> will</w:t>
      </w:r>
      <w:r w:rsidR="00904393">
        <w:t xml:space="preserve"> provide responding police with essential information, such as the location and description of attackers, types of weapons, methods and direction of attack, and flight of attackers. Video surveillance that is accessible to smart phones and other electronic </w:t>
      </w:r>
      <w:r w:rsidR="00904393">
        <w:t xml:space="preserve">devices must be shared with responding units as soon as </w:t>
      </w:r>
      <w:r>
        <w:t>practical</w:t>
      </w:r>
      <w:commentRangeStart w:id="80"/>
      <w:r w:rsidRPr="0094497F">
        <w:rPr>
          <w:vertAlign w:val="superscript"/>
        </w:rPr>
        <w:t>33</w:t>
      </w:r>
      <w:commentRangeEnd w:id="80"/>
      <w:r>
        <w:rPr>
          <w:rStyle w:val="CommentReference"/>
          <w:sz w:val="22"/>
          <w:szCs w:val="22"/>
        </w:rPr>
        <w:commentReference w:id="80"/>
      </w:r>
      <w:r>
        <w:t>.</w:t>
      </w:r>
    </w:p>
    <w:p w:rsidR="00904393" w:rsidP="001C640C" w:rsidRDefault="00904393" w14:paraId="381F0EFD" w14:textId="1631AC4F">
      <w:pPr>
        <w:pStyle w:val="ListParagraph"/>
        <w:numPr>
          <w:ilvl w:val="0"/>
          <w:numId w:val="84"/>
        </w:numPr>
      </w:pPr>
      <w:r>
        <w:t xml:space="preserve">Additionally, inform the police of any hazardous areas within the practice (Oxygen Storage Room and Chemical </w:t>
      </w:r>
      <w:r w:rsidR="00616438">
        <w:t>Storage</w:t>
      </w:r>
      <w:commentRangeStart w:id="81"/>
      <w:r w:rsidRPr="0094497F" w:rsidR="00616438">
        <w:rPr>
          <w:vertAlign w:val="superscript"/>
        </w:rPr>
        <w:t>34</w:t>
      </w:r>
      <w:commentRangeEnd w:id="81"/>
      <w:r w:rsidR="00616438">
        <w:rPr>
          <w:rStyle w:val="CommentReference"/>
          <w:sz w:val="22"/>
          <w:szCs w:val="22"/>
        </w:rPr>
        <w:commentReference w:id="81"/>
      </w:r>
      <w:r w:rsidR="00616438">
        <w:t>)</w:t>
      </w:r>
      <w:r>
        <w:t xml:space="preserve"> along with locations where they may find patients who may be unable to evacuate. </w:t>
      </w:r>
    </w:p>
    <w:p w:rsidR="00904393" w:rsidP="001C640C" w:rsidRDefault="00904393" w14:paraId="7641610A" w14:textId="77777777">
      <w:pPr>
        <w:pStyle w:val="ListParagraph"/>
        <w:numPr>
          <w:ilvl w:val="0"/>
          <w:numId w:val="84"/>
        </w:numPr>
      </w:pPr>
      <w:r>
        <w:t>Provide police with a list of identified Safe Rooms or other areas where staff may be sheltering in place.</w:t>
      </w:r>
    </w:p>
    <w:p w:rsidR="00904393" w:rsidP="001C640C" w:rsidRDefault="00904393" w14:paraId="10910E46" w14:textId="706A6E79">
      <w:pPr>
        <w:pStyle w:val="ListParagraph"/>
        <w:numPr>
          <w:ilvl w:val="0"/>
          <w:numId w:val="84"/>
        </w:numPr>
      </w:pPr>
      <w:r>
        <w:t xml:space="preserve">Provide for patient, staff, and visitor accountability to the extent possible.  If safe to do so, assign a member of the Leadership Team/designee to proceed to the assembly area located at the </w:t>
      </w:r>
      <w:sdt>
        <w:sdtPr>
          <w:rPr>
            <w:u w:val="single"/>
          </w:rPr>
          <w:id w:val="608245772"/>
          <w:placeholder>
            <w:docPart w:val="F4CFE1278175487E86C115D0C8DC0928"/>
          </w:placeholder>
          <w:showingPlcHdr/>
        </w:sdtPr>
        <w:sdtEndPr/>
        <w:sdtContent>
          <w:r w:rsidRPr="00D17764" w:rsidR="00D71A6F">
            <w:rPr>
              <w:rStyle w:val="PlaceholderText"/>
              <w:u w:val="single"/>
            </w:rPr>
            <w:t>Click or tap here to enter text.</w:t>
          </w:r>
        </w:sdtContent>
      </w:sdt>
      <w:r w:rsidR="00616438">
        <w:t xml:space="preserve"> for</w:t>
      </w:r>
      <w:r>
        <w:t xml:space="preserve"> accountability. Report any missing persons to Police.</w:t>
      </w:r>
    </w:p>
    <w:p w:rsidR="00904393" w:rsidP="001C640C" w:rsidRDefault="00904393" w14:paraId="6D71F569" w14:textId="448501A0">
      <w:pPr>
        <w:pStyle w:val="ListParagraph"/>
        <w:numPr>
          <w:ilvl w:val="0"/>
          <w:numId w:val="84"/>
        </w:numPr>
      </w:pPr>
      <w:r>
        <w:t>Plan for a situation that may take several hours to resolve. While the violence may be over quickly, there may be an extensive crime scene over a wide area. See Return to Normal Operations/Recovery section.</w:t>
      </w:r>
    </w:p>
    <w:p w:rsidR="00904393" w:rsidP="001C640C" w:rsidRDefault="00904393" w14:paraId="10DE92E9" w14:textId="2CE11BF7">
      <w:pPr>
        <w:pStyle w:val="ListParagraph"/>
        <w:numPr>
          <w:ilvl w:val="0"/>
          <w:numId w:val="84"/>
        </w:numPr>
      </w:pPr>
      <w:r>
        <w:t xml:space="preserve">If necessary, contact staff and provide reporting information based on Police guidance.  </w:t>
      </w:r>
    </w:p>
    <w:p w:rsidR="00904393" w:rsidP="001C640C" w:rsidRDefault="00904393" w14:paraId="0D988533" w14:textId="70D30739">
      <w:pPr>
        <w:pStyle w:val="ListParagraph"/>
        <w:numPr>
          <w:ilvl w:val="0"/>
          <w:numId w:val="84"/>
        </w:numPr>
      </w:pPr>
      <w:r>
        <w:t xml:space="preserve">Make provisions to notify families/responsible parties of any casualties. </w:t>
      </w:r>
    </w:p>
    <w:p w:rsidR="00904393" w:rsidP="001C640C" w:rsidRDefault="00904393" w14:paraId="7BF6148E" w14:textId="3EF5C1D8">
      <w:pPr>
        <w:pStyle w:val="ListParagraph"/>
        <w:numPr>
          <w:ilvl w:val="0"/>
          <w:numId w:val="84"/>
        </w:numPr>
      </w:pPr>
      <w:r>
        <w:t>Establish an off-site Media Center, in conjunction with the Police.  Staff should not give out any information to the media.  The Police will request that any and all official statements from the practice be discussed with a designated Police representative before being released.</w:t>
      </w:r>
    </w:p>
    <w:p w:rsidR="00904393" w:rsidP="001C640C" w:rsidRDefault="00904393" w14:paraId="767C603B" w14:textId="34CF9283">
      <w:pPr>
        <w:pStyle w:val="ListParagraph"/>
        <w:numPr>
          <w:ilvl w:val="0"/>
          <w:numId w:val="84"/>
        </w:numPr>
      </w:pPr>
      <w:r>
        <w:t xml:space="preserve">Consider need for an off-site reunification center where patients, visitors and/or staff can be picked-up.  The </w:t>
      </w:r>
      <w:sdt>
        <w:sdtPr>
          <w:rPr>
            <w:u w:val="single"/>
          </w:rPr>
          <w:id w:val="807898901"/>
          <w:placeholder>
            <w:docPart w:val="F13A6438CE014806A65B9B3F3595A2CB"/>
          </w:placeholder>
          <w:showingPlcHdr/>
        </w:sdtPr>
        <w:sdtEndPr/>
        <w:sdtContent>
          <w:r w:rsidRPr="00D17764" w:rsidR="00D71A6F">
            <w:rPr>
              <w:rStyle w:val="PlaceholderText"/>
              <w:u w:val="single"/>
            </w:rPr>
            <w:t>Click or tap here to enter text.</w:t>
          </w:r>
        </w:sdtContent>
      </w:sdt>
      <w:r w:rsidR="00616438">
        <w:t xml:space="preserve"> can</w:t>
      </w:r>
      <w:r>
        <w:t xml:space="preserve"> be used for this purpose with Police permission.</w:t>
      </w:r>
    </w:p>
    <w:p w:rsidR="00904393" w:rsidP="001C640C" w:rsidRDefault="00904393" w14:paraId="2C09C894" w14:textId="7E82EDD9">
      <w:pPr>
        <w:pStyle w:val="ListParagraph"/>
        <w:numPr>
          <w:ilvl w:val="0"/>
          <w:numId w:val="84"/>
        </w:numPr>
      </w:pPr>
      <w:r>
        <w:t xml:space="preserve">Have Maintenance standing by to shut off electrical power, natural gas, or other utilities upon Police request. </w:t>
      </w:r>
    </w:p>
    <w:p w:rsidR="00904393" w:rsidP="001C640C" w:rsidRDefault="00904393" w14:paraId="2D6048F1" w14:textId="1E624510">
      <w:pPr>
        <w:pStyle w:val="ListParagraph"/>
        <w:numPr>
          <w:ilvl w:val="0"/>
          <w:numId w:val="84"/>
        </w:numPr>
      </w:pPr>
      <w:r>
        <w:t xml:space="preserve">At the direction of the Police, page or </w:t>
      </w:r>
      <w:sdt>
        <w:sdtPr>
          <w:rPr>
            <w:u w:val="single"/>
          </w:rPr>
          <w:id w:val="1251938379"/>
          <w:placeholder>
            <w:docPart w:val="9A137482E067451EA6FEEE74FC1DF284"/>
          </w:placeholder>
          <w:showingPlcHdr/>
        </w:sdtPr>
        <w:sdtEndPr/>
        <w:sdtContent>
          <w:r w:rsidRPr="00D17764" w:rsidR="00D71A6F">
            <w:rPr>
              <w:rStyle w:val="PlaceholderText"/>
              <w:u w:val="single"/>
            </w:rPr>
            <w:t>Click or tap here to enter text.</w:t>
          </w:r>
        </w:sdtContent>
      </w:sdt>
      <w:r w:rsidR="00D71A6F">
        <w:t xml:space="preserve"> </w:t>
      </w:r>
      <w:r>
        <w:t>“All Clear”.  All affected personnel will be contacted immediately for debriefing purposes.</w:t>
      </w:r>
    </w:p>
    <w:p w:rsidR="007619CA" w:rsidRDefault="007619CA" w14:paraId="2F85F086" w14:textId="77777777">
      <w:pPr>
        <w:rPr>
          <w:rFonts w:ascii="Arial" w:hAnsi="Arial" w:eastAsia="Arial" w:cs="Arial"/>
          <w:b/>
          <w:bCs/>
          <w:iCs/>
          <w:color w:val="5E5E5E"/>
          <w:kern w:val="0"/>
          <w14:ligatures w14:val="none"/>
        </w:rPr>
      </w:pPr>
      <w:r>
        <w:br w:type="page"/>
      </w:r>
    </w:p>
    <w:p w:rsidR="00904393" w:rsidP="007619CA" w:rsidRDefault="00904393" w14:paraId="2A0EA204" w14:textId="5453D7AD">
      <w:pPr>
        <w:pStyle w:val="Style1"/>
      </w:pPr>
      <w:r>
        <w:t>When appropriate, make the following notifications:</w:t>
      </w:r>
    </w:p>
    <w:p w:rsidRPr="007619CA" w:rsidR="00904393" w:rsidP="001C640C" w:rsidRDefault="00904393" w14:paraId="0E6A41D5" w14:textId="3F12D410">
      <w:pPr>
        <w:pStyle w:val="ListParagraph"/>
        <w:numPr>
          <w:ilvl w:val="0"/>
          <w:numId w:val="85"/>
        </w:numPr>
      </w:pPr>
      <w:r w:rsidRPr="007619CA">
        <w:t>Off-duty staff</w:t>
      </w:r>
    </w:p>
    <w:p w:rsidRPr="007619CA" w:rsidR="00904393" w:rsidP="001C640C" w:rsidRDefault="00904393" w14:paraId="1D6C3BB5" w14:textId="4D24FA85">
      <w:pPr>
        <w:pStyle w:val="ListParagraph"/>
        <w:numPr>
          <w:ilvl w:val="0"/>
          <w:numId w:val="85"/>
        </w:numPr>
      </w:pPr>
      <w:commentRangeStart w:id="82"/>
      <w:r w:rsidRPr="007619CA">
        <w:t xml:space="preserve">Department of Public Health </w:t>
      </w:r>
      <w:commentRangeEnd w:id="82"/>
      <w:r w:rsidRPr="007619CA" w:rsidR="007619CA">
        <w:rPr>
          <w:rStyle w:val="CommentReference"/>
          <w:sz w:val="22"/>
          <w:szCs w:val="22"/>
        </w:rPr>
        <w:commentReference w:id="82"/>
      </w:r>
    </w:p>
    <w:p w:rsidR="00904393" w:rsidP="007619CA" w:rsidRDefault="00793EDB" w14:paraId="6AD8670A" w14:textId="252F7068">
      <w:pPr>
        <w:pStyle w:val="BlueSubsection1"/>
      </w:pPr>
      <w:r>
        <w:t>Receptionist</w:t>
      </w:r>
      <w:commentRangeStart w:id="83"/>
      <w:commentRangeEnd w:id="83"/>
      <w:r w:rsidR="007619CA">
        <w:rPr>
          <w:rStyle w:val="CommentReference"/>
          <w:sz w:val="28"/>
          <w:szCs w:val="28"/>
        </w:rPr>
        <w:commentReference w:id="83"/>
      </w:r>
      <w:r w:rsidR="00904393">
        <w:t xml:space="preserve">  </w:t>
      </w:r>
    </w:p>
    <w:p w:rsidR="00904393" w:rsidP="001C640C" w:rsidRDefault="00904393" w14:paraId="0AF5DE7A" w14:textId="0D7AFD59">
      <w:pPr>
        <w:pStyle w:val="ListParagraph"/>
        <w:numPr>
          <w:ilvl w:val="0"/>
          <w:numId w:val="86"/>
        </w:numPr>
      </w:pPr>
      <w:r>
        <w:t xml:space="preserve">Notify Police via 911.  Give them any information that is known about the situation. </w:t>
      </w:r>
    </w:p>
    <w:p w:rsidR="00904393" w:rsidP="001C640C" w:rsidRDefault="00904393" w14:paraId="4F976CAE" w14:textId="25B24600">
      <w:pPr>
        <w:pStyle w:val="ListParagraph"/>
        <w:numPr>
          <w:ilvl w:val="0"/>
          <w:numId w:val="86"/>
        </w:numPr>
      </w:pPr>
      <w:r>
        <w:t xml:space="preserve">Initiate plain language announcement over the </w:t>
      </w:r>
      <w:sdt>
        <w:sdtPr>
          <w:rPr>
            <w:u w:val="single"/>
          </w:rPr>
          <w:id w:val="-674576869"/>
          <w:placeholder>
            <w:docPart w:val="4E0E9F4AC0C641D993ACE9F0AAD9A0C7"/>
          </w:placeholder>
          <w:showingPlcHdr/>
        </w:sdtPr>
        <w:sdtEndPr/>
        <w:sdtContent>
          <w:r w:rsidRPr="00D17764" w:rsidR="00C865AC">
            <w:rPr>
              <w:rStyle w:val="PlaceholderText"/>
              <w:u w:val="single"/>
            </w:rPr>
            <w:t>Click or tap here to enter text.</w:t>
          </w:r>
        </w:sdtContent>
      </w:sdt>
      <w:r w:rsidR="00C865AC">
        <w:t xml:space="preserve"> </w:t>
      </w:r>
      <w:r>
        <w:t>_</w:t>
      </w:r>
      <w:commentRangeStart w:id="84"/>
      <w:r>
        <w:t>__</w:t>
      </w:r>
      <w:r w:rsidR="002B72CA">
        <w:t>_</w:t>
      </w:r>
      <w:commentRangeEnd w:id="84"/>
      <w:r w:rsidR="007619CA">
        <w:rPr>
          <w:rStyle w:val="CommentReference"/>
          <w:sz w:val="22"/>
          <w:szCs w:val="22"/>
        </w:rPr>
        <w:commentReference w:id="84"/>
      </w:r>
      <w:r w:rsidR="002B72CA">
        <w:t xml:space="preserve"> three</w:t>
      </w:r>
      <w:r>
        <w:t xml:space="preserve"> (3) times and include location. (e.g., Attention – there is an Active Shooter or Person with a Weapon located……)</w:t>
      </w:r>
    </w:p>
    <w:p w:rsidR="00904393" w:rsidP="001C640C" w:rsidRDefault="00904393" w14:paraId="1B42F1EF" w14:textId="5CDF85F5">
      <w:pPr>
        <w:pStyle w:val="ListParagraph"/>
        <w:numPr>
          <w:ilvl w:val="0"/>
          <w:numId w:val="86"/>
        </w:numPr>
      </w:pPr>
      <w:r>
        <w:t xml:space="preserve">Notify the Executive Director/Administrator, Maintenance Director and </w:t>
      </w:r>
      <w:commentRangeStart w:id="85"/>
      <w:r>
        <w:t xml:space="preserve">Director of </w:t>
      </w:r>
      <w:r w:rsidR="002B72CA">
        <w:t xml:space="preserve">Nursing </w:t>
      </w:r>
      <w:commentRangeEnd w:id="85"/>
      <w:r w:rsidR="007619CA">
        <w:rPr>
          <w:rStyle w:val="CommentReference"/>
          <w:sz w:val="22"/>
          <w:szCs w:val="22"/>
        </w:rPr>
        <w:commentReference w:id="85"/>
      </w:r>
      <w:r w:rsidR="002B72CA">
        <w:t>if</w:t>
      </w:r>
      <w:r>
        <w:t xml:space="preserve"> safe to do so and time permits.</w:t>
      </w:r>
    </w:p>
    <w:p w:rsidR="00904393" w:rsidP="007619CA" w:rsidRDefault="00793EDB" w14:paraId="523F8378" w14:textId="06F1D687">
      <w:pPr>
        <w:pStyle w:val="BlueSubsection1"/>
      </w:pPr>
      <w:r>
        <w:t>Maintenance (Staff Assigned Security Responsibilities)</w:t>
      </w:r>
    </w:p>
    <w:p w:rsidR="00904393" w:rsidP="001C640C" w:rsidRDefault="00904393" w14:paraId="69A3871B" w14:textId="77CD2CFC">
      <w:pPr>
        <w:pStyle w:val="ListParagraph"/>
        <w:numPr>
          <w:ilvl w:val="0"/>
          <w:numId w:val="87"/>
        </w:numPr>
      </w:pPr>
      <w:r>
        <w:t>Prevent others from entering an area where the active shooter or the person with a weapon may be.</w:t>
      </w:r>
    </w:p>
    <w:p w:rsidR="00904393" w:rsidP="001C640C" w:rsidRDefault="00904393" w14:paraId="59EEE41A" w14:textId="63EEF12F">
      <w:pPr>
        <w:pStyle w:val="ListParagraph"/>
        <w:numPr>
          <w:ilvl w:val="0"/>
          <w:numId w:val="87"/>
        </w:numPr>
      </w:pPr>
      <w:r>
        <w:t xml:space="preserve">Secure doors, if appropriate and safe to do so, to isolate incident. </w:t>
      </w:r>
    </w:p>
    <w:p w:rsidR="00904393" w:rsidP="001C640C" w:rsidRDefault="00904393" w14:paraId="046BFDAF" w14:textId="154AF2D8">
      <w:pPr>
        <w:pStyle w:val="ListParagraph"/>
        <w:numPr>
          <w:ilvl w:val="0"/>
          <w:numId w:val="87"/>
        </w:numPr>
      </w:pPr>
      <w:r>
        <w:t>First Maintenance person to arrive on the scene will:</w:t>
      </w:r>
    </w:p>
    <w:p w:rsidRPr="007619CA" w:rsidR="00904393" w:rsidP="001C640C" w:rsidRDefault="00904393" w14:paraId="3DEFE676" w14:textId="45C92263">
      <w:pPr>
        <w:pStyle w:val="ListParagraph"/>
        <w:numPr>
          <w:ilvl w:val="0"/>
          <w:numId w:val="87"/>
        </w:numPr>
      </w:pPr>
      <w:r w:rsidRPr="007619CA">
        <w:t>Assess the situation.</w:t>
      </w:r>
    </w:p>
    <w:p w:rsidRPr="007619CA" w:rsidR="00904393" w:rsidP="001C640C" w:rsidRDefault="00904393" w14:paraId="37690613" w14:textId="4F2B782E">
      <w:pPr>
        <w:pStyle w:val="ListParagraph"/>
        <w:numPr>
          <w:ilvl w:val="0"/>
          <w:numId w:val="87"/>
        </w:numPr>
      </w:pPr>
      <w:r w:rsidRPr="007619CA">
        <w:t>Secure the area, if not already completed. Prevent others from entering into an area where</w:t>
      </w:r>
      <w:r w:rsidR="00D967EC">
        <w:t xml:space="preserve"> </w:t>
      </w:r>
      <w:r w:rsidRPr="007619CA">
        <w:t>the active shooter may be.</w:t>
      </w:r>
    </w:p>
    <w:p w:rsidRPr="00D967EC" w:rsidR="00904393" w:rsidP="001C640C" w:rsidRDefault="00904393" w14:paraId="46162E43" w14:textId="324A1668">
      <w:pPr>
        <w:pStyle w:val="ListParagraph"/>
        <w:numPr>
          <w:ilvl w:val="0"/>
          <w:numId w:val="87"/>
        </w:numPr>
      </w:pPr>
      <w:r w:rsidRPr="00D967EC">
        <w:t>Secure building entrances and exits.  Focus on keeping people from entering the building for internal incidents and from leaving the building for external incidents.</w:t>
      </w:r>
    </w:p>
    <w:p w:rsidRPr="00D967EC" w:rsidR="00904393" w:rsidP="001C640C" w:rsidRDefault="00904393" w14:paraId="0EE7E78E" w14:textId="44090DB2">
      <w:pPr>
        <w:pStyle w:val="ListParagraph"/>
        <w:numPr>
          <w:ilvl w:val="0"/>
          <w:numId w:val="87"/>
        </w:numPr>
      </w:pPr>
      <w:r w:rsidRPr="00D967EC">
        <w:t>Meet responding police and escort them to the incident. When the police arrive, the following information should be available:</w:t>
      </w:r>
    </w:p>
    <w:p w:rsidRPr="00D967EC" w:rsidR="00904393" w:rsidP="001C640C" w:rsidRDefault="00904393" w14:paraId="71AAE157" w14:textId="21259FC8">
      <w:pPr>
        <w:pStyle w:val="ListParagraph"/>
        <w:numPr>
          <w:ilvl w:val="0"/>
          <w:numId w:val="87"/>
        </w:numPr>
      </w:pPr>
      <w:r w:rsidRPr="00D967EC">
        <w:t>Number of shooters.</w:t>
      </w:r>
    </w:p>
    <w:p w:rsidRPr="00D967EC" w:rsidR="00904393" w:rsidP="001C640C" w:rsidRDefault="00904393" w14:paraId="4393ADA2" w14:textId="3FB35E3F">
      <w:pPr>
        <w:pStyle w:val="ListParagraph"/>
        <w:numPr>
          <w:ilvl w:val="0"/>
          <w:numId w:val="87"/>
        </w:numPr>
      </w:pPr>
      <w:r w:rsidRPr="00D967EC">
        <w:t>Number of individual victims and any hostages.</w:t>
      </w:r>
    </w:p>
    <w:p w:rsidRPr="00D967EC" w:rsidR="00904393" w:rsidP="001C640C" w:rsidRDefault="00904393" w14:paraId="1378F067" w14:textId="50258786">
      <w:pPr>
        <w:pStyle w:val="ListParagraph"/>
        <w:numPr>
          <w:ilvl w:val="0"/>
          <w:numId w:val="87"/>
        </w:numPr>
      </w:pPr>
      <w:r w:rsidRPr="00D967EC">
        <w:t>The type of problem causing the situation.</w:t>
      </w:r>
    </w:p>
    <w:p w:rsidRPr="00D967EC" w:rsidR="00904393" w:rsidP="001C640C" w:rsidRDefault="00904393" w14:paraId="21AB5D03" w14:textId="33510337">
      <w:pPr>
        <w:pStyle w:val="ListParagraph"/>
        <w:numPr>
          <w:ilvl w:val="0"/>
          <w:numId w:val="87"/>
        </w:numPr>
      </w:pPr>
      <w:r w:rsidRPr="00D967EC">
        <w:t>Type and number of weapons possibly in the possession of the shooter.</w:t>
      </w:r>
    </w:p>
    <w:p w:rsidRPr="00D967EC" w:rsidR="00904393" w:rsidP="001C640C" w:rsidRDefault="00904393" w14:paraId="461BFB67" w14:textId="68F28CE4">
      <w:pPr>
        <w:pStyle w:val="ListParagraph"/>
        <w:numPr>
          <w:ilvl w:val="0"/>
          <w:numId w:val="87"/>
        </w:numPr>
      </w:pPr>
      <w:r w:rsidRPr="00D967EC">
        <w:t>All necessary individuals still in the area.</w:t>
      </w:r>
    </w:p>
    <w:p w:rsidRPr="00D967EC" w:rsidR="00904393" w:rsidP="001C640C" w:rsidRDefault="00904393" w14:paraId="3A888AEA" w14:textId="65D1E16C">
      <w:pPr>
        <w:pStyle w:val="ListParagraph"/>
        <w:numPr>
          <w:ilvl w:val="0"/>
          <w:numId w:val="87"/>
        </w:numPr>
      </w:pPr>
      <w:r w:rsidRPr="00D967EC">
        <w:t>Identity and description of participants, if possible.</w:t>
      </w:r>
    </w:p>
    <w:p w:rsidR="00904393" w:rsidP="001C640C" w:rsidRDefault="00904393" w14:paraId="517EB178" w14:textId="4022ED7B">
      <w:pPr>
        <w:pStyle w:val="ListParagraph"/>
        <w:numPr>
          <w:ilvl w:val="0"/>
          <w:numId w:val="87"/>
        </w:numPr>
      </w:pPr>
      <w:r>
        <w:t>Be prepared to provide floor plans, keys, and access Fobs, etc. to responding police.</w:t>
      </w:r>
    </w:p>
    <w:p w:rsidR="00904393" w:rsidP="001C640C" w:rsidRDefault="00904393" w14:paraId="1DD28577" w14:textId="11DDDFFE">
      <w:pPr>
        <w:pStyle w:val="ListParagraph"/>
        <w:numPr>
          <w:ilvl w:val="0"/>
          <w:numId w:val="87"/>
        </w:numPr>
      </w:pPr>
      <w:r>
        <w:t xml:space="preserve">Be prepared to shut down utilities as requested by Police. </w:t>
      </w:r>
    </w:p>
    <w:p w:rsidR="00904393" w:rsidP="001C640C" w:rsidRDefault="00904393" w14:paraId="0E554D27" w14:textId="3C82F87D">
      <w:pPr>
        <w:pStyle w:val="ListParagraph"/>
        <w:numPr>
          <w:ilvl w:val="0"/>
          <w:numId w:val="87"/>
        </w:numPr>
      </w:pPr>
      <w:r>
        <w:t>Supply the Police and Emergency Response Team with a list of patients and/or staff known to be in the area of the incident.</w:t>
      </w:r>
    </w:p>
    <w:p w:rsidR="00904393" w:rsidP="001C640C" w:rsidRDefault="00904393" w14:paraId="62A39997" w14:textId="630471A0">
      <w:pPr>
        <w:pStyle w:val="ListParagraph"/>
        <w:numPr>
          <w:ilvl w:val="0"/>
          <w:numId w:val="87"/>
        </w:numPr>
      </w:pPr>
      <w:r>
        <w:t xml:space="preserve">Consider a Building Lockdown. Assign monitoring of doors if incident is occurring on the exterior grounds. Assign additional staff to control access to the incident area as directed by the Police. </w:t>
      </w:r>
    </w:p>
    <w:p w:rsidR="00904393" w:rsidP="001C640C" w:rsidRDefault="00904393" w14:paraId="1EE4D670" w14:textId="46691766">
      <w:pPr>
        <w:pStyle w:val="ListParagraph"/>
        <w:numPr>
          <w:ilvl w:val="0"/>
          <w:numId w:val="87"/>
        </w:numPr>
      </w:pPr>
      <w:r>
        <w:t>If safe to do so, secure the crime scene pending Police arrival and isolate witnesses. Escort witnesses to separate rooms to await Police interview.</w:t>
      </w:r>
    </w:p>
    <w:p w:rsidR="00904393" w:rsidP="001C640C" w:rsidRDefault="00904393" w14:paraId="368FC441" w14:textId="09713EEF">
      <w:pPr>
        <w:pStyle w:val="ListParagraph"/>
        <w:numPr>
          <w:ilvl w:val="0"/>
          <w:numId w:val="87"/>
        </w:numPr>
      </w:pPr>
      <w:r>
        <w:t>Advise Police of:</w:t>
      </w:r>
    </w:p>
    <w:p w:rsidR="00904393" w:rsidP="001C640C" w:rsidRDefault="00904393" w14:paraId="4468B9C5" w14:textId="4512541F">
      <w:pPr>
        <w:pStyle w:val="ListParagraph"/>
        <w:numPr>
          <w:ilvl w:val="0"/>
          <w:numId w:val="87"/>
        </w:numPr>
      </w:pPr>
      <w:r>
        <w:t>CCTV coverage in area of incident and whether recordings are a</w:t>
      </w:r>
      <w:commentRangeStart w:id="86"/>
      <w:r>
        <w:t>vailable</w:t>
      </w:r>
      <w:commentRangeEnd w:id="86"/>
      <w:r w:rsidR="00D967EC">
        <w:rPr>
          <w:rStyle w:val="CommentReference"/>
          <w:sz w:val="22"/>
          <w:szCs w:val="22"/>
        </w:rPr>
        <w:commentReference w:id="86"/>
      </w:r>
      <w:r>
        <w:t xml:space="preserve"> </w:t>
      </w:r>
    </w:p>
    <w:p w:rsidR="00904393" w:rsidP="001C640C" w:rsidRDefault="00904393" w14:paraId="00AB9156" w14:textId="783233AD">
      <w:pPr>
        <w:pStyle w:val="ListParagraph"/>
        <w:numPr>
          <w:ilvl w:val="0"/>
          <w:numId w:val="87"/>
        </w:numPr>
      </w:pPr>
      <w:r>
        <w:t>Door locking arrangements in the area</w:t>
      </w:r>
    </w:p>
    <w:p w:rsidR="00904393" w:rsidP="001C640C" w:rsidRDefault="00904393" w14:paraId="50F350C1" w14:textId="39330256">
      <w:pPr>
        <w:pStyle w:val="ListParagraph"/>
        <w:numPr>
          <w:ilvl w:val="0"/>
          <w:numId w:val="87"/>
        </w:numPr>
      </w:pPr>
      <w:r>
        <w:t>Capability to lock down the building and/or campus</w:t>
      </w:r>
    </w:p>
    <w:p w:rsidR="00904393" w:rsidP="001C640C" w:rsidRDefault="00904393" w14:paraId="216DE504" w14:textId="53016931">
      <w:pPr>
        <w:pStyle w:val="ListParagraph"/>
        <w:numPr>
          <w:ilvl w:val="0"/>
          <w:numId w:val="87"/>
        </w:numPr>
      </w:pPr>
      <w:r>
        <w:t>Known history or background information on the shooter</w:t>
      </w:r>
    </w:p>
    <w:p w:rsidR="00904393" w:rsidP="001C640C" w:rsidRDefault="00904393" w14:paraId="28139DB1" w14:textId="072629CE">
      <w:pPr>
        <w:pStyle w:val="ListParagraph"/>
        <w:numPr>
          <w:ilvl w:val="0"/>
          <w:numId w:val="87"/>
        </w:numPr>
      </w:pPr>
      <w:r>
        <w:t>When Law Enforcement arrives, they assume jurisdiction over the event. Staff will follow all reasonable directions by Law Enforcement, even when asked to leave the area.</w:t>
      </w:r>
    </w:p>
    <w:p w:rsidR="00904393" w:rsidP="001C640C" w:rsidRDefault="00904393" w14:paraId="617A2F17" w14:textId="54AE28E2">
      <w:pPr>
        <w:pStyle w:val="ListParagraph"/>
        <w:numPr>
          <w:ilvl w:val="0"/>
          <w:numId w:val="87"/>
        </w:numPr>
      </w:pPr>
      <w:r>
        <w:t>Staff, visitors, and patients will be kept away from the area until the situation is fully resolved.</w:t>
      </w:r>
    </w:p>
    <w:p w:rsidR="00904393" w:rsidP="00D967EC" w:rsidRDefault="00793EDB" w14:paraId="09AEA39A" w14:textId="02419C61">
      <w:pPr>
        <w:pStyle w:val="BlueSubsection1"/>
      </w:pPr>
      <w:r>
        <w:t>Return To Normal Operations / Recovery</w:t>
      </w:r>
    </w:p>
    <w:p w:rsidR="00904393" w:rsidP="001C640C" w:rsidRDefault="00904393" w14:paraId="0BC6F97B" w14:textId="77777777">
      <w:pPr>
        <w:pStyle w:val="ListParagraph"/>
        <w:numPr>
          <w:ilvl w:val="0"/>
          <w:numId w:val="88"/>
        </w:numPr>
      </w:pPr>
      <w:r>
        <w:t xml:space="preserve">Leadership and key personnel should plan for an extended, evolving situation, and the internal disaster plan may be activated to manage the continuing situation. This may include altering daily activities in order for law enforcement and first responders to adequately investigate, clear the scene, and restore the practice to an acceptable level for clinical activity. </w:t>
      </w:r>
    </w:p>
    <w:p w:rsidR="00904393" w:rsidP="001C640C" w:rsidRDefault="00904393" w14:paraId="7F54BEE2" w14:textId="77777777">
      <w:pPr>
        <w:pStyle w:val="ListParagraph"/>
        <w:numPr>
          <w:ilvl w:val="0"/>
          <w:numId w:val="88"/>
        </w:numPr>
      </w:pPr>
      <w:r>
        <w:t>Once the scene is secured, first responders will work with practice officials and victims on a variety of matters. This will include treating and transporting the injured, interviewing witnesses, and initiating the investigation.</w:t>
      </w:r>
    </w:p>
    <w:p w:rsidR="00904393" w:rsidP="00BA49EF" w:rsidRDefault="00904393" w14:paraId="3C32D276" w14:textId="54166E33">
      <w:pPr>
        <w:pStyle w:val="BulletStyle2"/>
      </w:pPr>
      <w:r>
        <w:t xml:space="preserve">After the active shooter has been incapacitated and is no longer a threat, </w:t>
      </w:r>
      <w:sdt>
        <w:sdtPr>
          <w:rPr>
            <w:u w:val="single"/>
          </w:rPr>
          <w:id w:val="-2053921356"/>
          <w:placeholder>
            <w:docPart w:val="D1DC5CFDF37D42D0A738CD1F029A5FB2"/>
          </w:placeholder>
          <w:showingPlcHdr/>
        </w:sdtPr>
        <w:sdtEndPr/>
        <w:sdtContent>
          <w:r w:rsidRPr="00D17764" w:rsidR="00C865AC">
            <w:rPr>
              <w:rStyle w:val="PlaceholderText"/>
              <w:u w:val="single"/>
            </w:rPr>
            <w:t>Click or tap here to enter text.</w:t>
          </w:r>
        </w:sdtContent>
      </w:sdt>
      <w:r w:rsidR="00C865AC">
        <w:t xml:space="preserve"> </w:t>
      </w:r>
      <w:r>
        <w:t>_</w:t>
      </w:r>
      <w:commentRangeStart w:id="87"/>
      <w:r>
        <w:t>___</w:t>
      </w:r>
      <w:r w:rsidR="00D967EC">
        <w:t>_</w:t>
      </w:r>
      <w:commentRangeEnd w:id="87"/>
      <w:r w:rsidR="00D967EC">
        <w:rPr>
          <w:rStyle w:val="CommentReference"/>
          <w:sz w:val="22"/>
          <w:szCs w:val="22"/>
        </w:rPr>
        <w:commentReference w:id="87"/>
      </w:r>
      <w:r w:rsidR="00D967EC">
        <w:t xml:space="preserve"> and</w:t>
      </w:r>
      <w:r>
        <w:t>/or Leadership should engage in post-event assessments and activities, including:</w:t>
      </w:r>
    </w:p>
    <w:p w:rsidR="00904393" w:rsidP="00BA49EF" w:rsidRDefault="00904393" w14:paraId="7551B08F" w14:textId="5D8CB80B">
      <w:pPr>
        <w:pStyle w:val="BulletStyle2"/>
      </w:pPr>
      <w:r>
        <w:t>Accounting for all individuals to determine who, if anyone, is missing or potentially injured.</w:t>
      </w:r>
    </w:p>
    <w:p w:rsidR="00904393" w:rsidP="00BA49EF" w:rsidRDefault="00904393" w14:paraId="4EC8123E" w14:textId="38402027">
      <w:pPr>
        <w:pStyle w:val="BulletStyle2"/>
      </w:pPr>
      <w:r>
        <w:t>Coordinating with first responders to account for any patients, visitors, and staff who were not evacuated.</w:t>
      </w:r>
    </w:p>
    <w:p w:rsidR="00904393" w:rsidP="00BA49EF" w:rsidRDefault="00904393" w14:paraId="3A76509A" w14:textId="1862723B">
      <w:pPr>
        <w:pStyle w:val="BulletStyle2"/>
      </w:pPr>
      <w:r>
        <w:t>Determining the best methods for notifying families of individuals affected by the active shooter, including notification of any casualties; this must be done in coordination with law enforcement.</w:t>
      </w:r>
    </w:p>
    <w:p w:rsidR="00904393" w:rsidP="00BA49EF" w:rsidRDefault="00904393" w14:paraId="3E0FC609" w14:textId="06D4963C">
      <w:pPr>
        <w:pStyle w:val="BulletStyle2"/>
      </w:pPr>
      <w:r>
        <w:t>Assessing the behavioral health of individuals at the scene, ensuring access to victim resources including distress helplines, Victims Assistance counselors or employee assistance personnel, and establishing platforms for contact and recovery support.</w:t>
      </w:r>
    </w:p>
    <w:p w:rsidR="00904393" w:rsidP="00BA49EF" w:rsidRDefault="00904393" w14:paraId="2267D759" w14:textId="61A77BF7">
      <w:pPr>
        <w:pStyle w:val="BulletStyle2"/>
      </w:pPr>
      <w:r>
        <w:t>Ensuring equal access to all such resources and programs for people who are deaf, hard of hearing, blind, have low vision, low literacy and other communication disabilities and individuals with limited English proficiency.</w:t>
      </w:r>
    </w:p>
    <w:p w:rsidR="00904393" w:rsidP="00BA49EF" w:rsidRDefault="00904393" w14:paraId="6B223DDD" w14:textId="7D142F69">
      <w:pPr>
        <w:pStyle w:val="BulletStyle2"/>
      </w:pPr>
      <w:r>
        <w:t>Planning and activating an employee family reunification plan, communicating this to employees and providing a safe place, away from press to facilitate its execution.</w:t>
      </w:r>
    </w:p>
    <w:p w:rsidR="00904393" w:rsidP="00BA49EF" w:rsidRDefault="00904393" w14:paraId="38FAB248" w14:textId="64F2DB98">
      <w:pPr>
        <w:pStyle w:val="BulletStyle2"/>
      </w:pPr>
      <w:r>
        <w:t>Identifying and filling any critical personnel or operational gaps left in the organization as a result of the active shooter.</w:t>
      </w:r>
    </w:p>
    <w:p w:rsidR="00904393" w:rsidP="0094497F" w:rsidRDefault="00904393" w14:paraId="3740566A" w14:textId="77777777">
      <w:pPr>
        <w:pStyle w:val="ListParagraph"/>
      </w:pPr>
      <w:r>
        <w:t>When all threats have been eliminated:</w:t>
      </w:r>
    </w:p>
    <w:p w:rsidR="00904393" w:rsidP="00BA49EF" w:rsidRDefault="00904393" w14:paraId="43B33729" w14:textId="4E6F8A64">
      <w:pPr>
        <w:pStyle w:val="BulletStyle2"/>
      </w:pPr>
      <w:r>
        <w:t>Within an ongoing and/or evolving emergency, where the immediate reunification of loved ones is not possible, providing family members with timely, accurate, accessible, and relevant information is paramount.</w:t>
      </w:r>
    </w:p>
    <w:p w:rsidR="00904393" w:rsidP="00BA49EF" w:rsidRDefault="00904393" w14:paraId="40EC8BCD" w14:textId="1D415038">
      <w:pPr>
        <w:pStyle w:val="BulletStyle2"/>
      </w:pPr>
      <w:r>
        <w:t xml:space="preserve">Consider establishment of a family reunification area to help family members locate their loved ones and determine whether or not they are among the casualties. This center should be placed away from media view or exposure. Consider use of the </w:t>
      </w:r>
      <w:sdt>
        <w:sdtPr>
          <w:rPr>
            <w:u w:val="single"/>
          </w:rPr>
          <w:id w:val="868718828"/>
          <w:placeholder>
            <w:docPart w:val="F4AA355CBE1F40ECAA09925DFE8960CF"/>
          </w:placeholder>
          <w:showingPlcHdr/>
        </w:sdtPr>
        <w:sdtEndPr/>
        <w:sdtContent>
          <w:r w:rsidRPr="00D17764" w:rsidR="00C865AC">
            <w:rPr>
              <w:rStyle w:val="PlaceholderText"/>
              <w:u w:val="single"/>
            </w:rPr>
            <w:t>Click or tap here to enter text.</w:t>
          </w:r>
        </w:sdtContent>
      </w:sdt>
      <w:r w:rsidR="00C865AC">
        <w:t xml:space="preserve"> </w:t>
      </w:r>
      <w:r>
        <w:t>_</w:t>
      </w:r>
      <w:commentRangeStart w:id="88"/>
      <w:r>
        <w:t>__</w:t>
      </w:r>
      <w:commentRangeEnd w:id="88"/>
      <w:r w:rsidR="00D967EC">
        <w:rPr>
          <w:rStyle w:val="CommentReference"/>
          <w:sz w:val="22"/>
          <w:szCs w:val="22"/>
        </w:rPr>
        <w:commentReference w:id="88"/>
      </w:r>
      <w:r>
        <w:t>__</w:t>
      </w:r>
      <w:r w:rsidR="00D967EC">
        <w:t>_ for</w:t>
      </w:r>
      <w:r>
        <w:t xml:space="preserve"> this purpose, with the permission of Police.</w:t>
      </w:r>
    </w:p>
    <w:p w:rsidR="00904393" w:rsidP="00BA49EF" w:rsidRDefault="00904393" w14:paraId="40B7D557" w14:textId="7C6EC403">
      <w:pPr>
        <w:pStyle w:val="BulletStyle2"/>
      </w:pPr>
      <w:r>
        <w:t>Schedule periodic updates with family members even if no additional information is available; being prepared to speak with family members about what to expect when reunited with their loved ones; and ensuring effective communication with those who have language barriers or need other accommodations, such as sign language interpreters for deaf or hard of hearing family members.</w:t>
      </w:r>
    </w:p>
    <w:p w:rsidR="00904393" w:rsidP="00BA49EF" w:rsidRDefault="00904393" w14:paraId="404A0A04" w14:textId="21B91104">
      <w:pPr>
        <w:pStyle w:val="BulletStyle2"/>
      </w:pPr>
      <w:r>
        <w:t>While law enforcement and medical examiner procedures must be followed, families should receive accurate information as soon as possible. Having trained personnel immediately available to talk to loved ones about death and injury can ensure the notification is provided to family members with clarity and compassion. Counselors should be on hand to immediately assist family members.</w:t>
      </w:r>
    </w:p>
    <w:p w:rsidR="00904393" w:rsidP="00BA49EF" w:rsidRDefault="00904393" w14:paraId="0676FC99" w14:textId="34D4BDDD">
      <w:pPr>
        <w:pStyle w:val="BulletStyle2"/>
      </w:pPr>
      <w:r>
        <w:t>Keep the scene secure.  Follow Police instructions:</w:t>
      </w:r>
    </w:p>
    <w:p w:rsidR="00904393" w:rsidP="00BA49EF" w:rsidRDefault="00904393" w14:paraId="1DC51A7A" w14:textId="413AD3C1">
      <w:pPr>
        <w:pStyle w:val="BulletStyle2"/>
      </w:pPr>
      <w:r>
        <w:t>Isolate and protect the scene and evidence.</w:t>
      </w:r>
    </w:p>
    <w:p w:rsidR="00904393" w:rsidP="00BA49EF" w:rsidRDefault="00904393" w14:paraId="2D958A32" w14:textId="3FEB8ECB">
      <w:pPr>
        <w:pStyle w:val="BulletStyle2"/>
      </w:pPr>
      <w:r>
        <w:t>Do not alter the scene or try to investigate the crime or incident.  The Police will advise you of the actions/procedures to follow.</w:t>
      </w:r>
    </w:p>
    <w:p w:rsidR="00904393" w:rsidP="00BA49EF" w:rsidRDefault="00904393" w14:paraId="5CE36BC4" w14:textId="707194B2">
      <w:pPr>
        <w:pStyle w:val="BulletStyle2"/>
      </w:pPr>
      <w:r>
        <w:t>Conduct a debriefing with on-duty staff and make provisions for Critical Incident Stress Debriefing following the All Clear.</w:t>
      </w:r>
    </w:p>
    <w:p w:rsidR="00904393" w:rsidP="00BA49EF" w:rsidRDefault="00904393" w14:paraId="68FE7D6E" w14:textId="2593D720">
      <w:pPr>
        <w:pStyle w:val="BulletStyle2"/>
      </w:pPr>
      <w:r>
        <w:t xml:space="preserve">Provide for an assessment of the psychological state of individuals at the scene. Initiate staff debriefing through </w:t>
      </w:r>
      <w:sdt>
        <w:sdtPr>
          <w:rPr>
            <w:u w:val="single"/>
          </w:rPr>
          <w:id w:val="1252239223"/>
          <w:placeholder>
            <w:docPart w:val="00A20B043E8B407CB3364E78096AC188"/>
          </w:placeholder>
          <w:showingPlcHdr/>
        </w:sdtPr>
        <w:sdtEndPr/>
        <w:sdtContent>
          <w:r w:rsidRPr="00D17764" w:rsidR="00C865AC">
            <w:rPr>
              <w:rStyle w:val="PlaceholderText"/>
              <w:u w:val="single"/>
            </w:rPr>
            <w:t>Click or tap here to enter text.</w:t>
          </w:r>
        </w:sdtContent>
      </w:sdt>
      <w:r w:rsidR="00C865AC">
        <w:t xml:space="preserve"> </w:t>
      </w:r>
      <w:r>
        <w:t>__</w:t>
      </w:r>
      <w:commentRangeStart w:id="89"/>
      <w:r>
        <w:t>_</w:t>
      </w:r>
      <w:r w:rsidR="00D967EC">
        <w:t>_</w:t>
      </w:r>
      <w:commentRangeEnd w:id="89"/>
      <w:r w:rsidR="00F30DFF">
        <w:rPr>
          <w:rStyle w:val="CommentReference"/>
          <w:sz w:val="22"/>
          <w:szCs w:val="22"/>
        </w:rPr>
        <w:commentReference w:id="89"/>
      </w:r>
      <w:r w:rsidR="00D967EC">
        <w:t xml:space="preserve"> and</w:t>
      </w:r>
      <w:r>
        <w:t xml:space="preserve"> make provisions for the patients and their visitors.</w:t>
      </w:r>
    </w:p>
    <w:p w:rsidR="00904393" w:rsidP="00BA49EF" w:rsidRDefault="00904393" w14:paraId="69617867" w14:textId="5C1A1C55">
      <w:pPr>
        <w:pStyle w:val="BulletStyle2"/>
      </w:pPr>
      <w:r>
        <w:t>The Emergency Response Team should explicitly address how impacted families will be supported if they prefer not to engage with the media. This includes strategies for keeping the media separate from families and staff while the emergency is ongoing and support for families that may experience unwanted media attention at their homes.</w:t>
      </w:r>
    </w:p>
    <w:p w:rsidR="00904393" w:rsidP="00BA49EF" w:rsidRDefault="00904393" w14:paraId="664924FF" w14:textId="3D50C295">
      <w:pPr>
        <w:pStyle w:val="BulletStyle2"/>
      </w:pPr>
      <w:r>
        <w:t>Identify the need to provide extra staffing and security during the next few days.</w:t>
      </w:r>
    </w:p>
    <w:p w:rsidR="00904393" w:rsidP="00BA49EF" w:rsidRDefault="00904393" w14:paraId="3C71C977" w14:textId="301334BC">
      <w:pPr>
        <w:pStyle w:val="BulletStyle2"/>
      </w:pPr>
      <w:r>
        <w:t>Document everything while it is still fresh in your mind (Police, practice legal counsel, etc. may need this information as soon as possible for the follow-up/on-going investigation).</w:t>
      </w:r>
    </w:p>
    <w:p w:rsidR="00904393" w:rsidP="00BA49EF" w:rsidRDefault="00904393" w14:paraId="744ABCD5" w14:textId="5D1AA7BD">
      <w:pPr>
        <w:pStyle w:val="BulletStyle2"/>
      </w:pPr>
      <w:r>
        <w:t xml:space="preserve">Prepare After-Action Report identifying improvement opportunities that occurred during the incident. </w:t>
      </w:r>
    </w:p>
    <w:p w:rsidR="00904393" w:rsidP="00BA49EF" w:rsidRDefault="00904393" w14:paraId="723B3914" w14:textId="76117874">
      <w:pPr>
        <w:pStyle w:val="BulletStyle2"/>
      </w:pPr>
      <w:r>
        <w:t>Analyze existing procedures for effectiveness:</w:t>
      </w:r>
    </w:p>
    <w:p w:rsidR="00904393" w:rsidP="00BA49EF" w:rsidRDefault="00904393" w14:paraId="65099E4A" w14:textId="44D8B0AA">
      <w:pPr>
        <w:pStyle w:val="BulletStyle2"/>
      </w:pPr>
      <w:r>
        <w:t>Active Shooter</w:t>
      </w:r>
    </w:p>
    <w:p w:rsidR="00904393" w:rsidP="00BA49EF" w:rsidRDefault="00904393" w14:paraId="3D0A579F" w14:textId="7FC4BE24">
      <w:pPr>
        <w:pStyle w:val="BulletStyle2"/>
      </w:pPr>
      <w:r>
        <w:t>Emergency Response Team System</w:t>
      </w:r>
    </w:p>
    <w:p w:rsidR="00904393" w:rsidP="00BA49EF" w:rsidRDefault="00904393" w14:paraId="50D04754" w14:textId="7CDFF937">
      <w:pPr>
        <w:pStyle w:val="BulletStyle2"/>
      </w:pPr>
      <w:r>
        <w:t>Communications (internal and external)</w:t>
      </w:r>
    </w:p>
    <w:p w:rsidR="00904393" w:rsidP="00BA49EF" w:rsidRDefault="00904393" w14:paraId="7CEF4CCD" w14:textId="2B5E9002">
      <w:pPr>
        <w:pStyle w:val="BulletStyle2"/>
      </w:pPr>
      <w:r>
        <w:t>All persons involved in the incident should remain available to talk to the Police.</w:t>
      </w:r>
    </w:p>
    <w:p w:rsidR="00F30DFF" w:rsidRDefault="00F30DFF" w14:paraId="04A77555" w14:textId="274CE7FE">
      <w:pPr>
        <w:rPr>
          <w:rFonts w:ascii="Arial" w:hAnsi="Arial" w:eastAsia="Arial" w:cs="Arial"/>
          <w:color w:val="5E5E5E"/>
          <w:kern w:val="0"/>
          <w14:ligatures w14:val="none"/>
        </w:rPr>
      </w:pPr>
      <w:r>
        <w:br w:type="page"/>
      </w:r>
    </w:p>
    <w:p w:rsidR="00F30DFF" w:rsidP="007E15C4" w:rsidRDefault="00F30DFF" w14:paraId="27889E32" w14:textId="77777777">
      <w:pPr>
        <w:pStyle w:val="BlueHeading2"/>
      </w:pPr>
      <w:bookmarkStart w:name="_Toc198713326" w:id="90"/>
      <w:bookmarkStart w:name="_Toc226030436" w:id="91"/>
      <w:r w:rsidRPr="00793EDB">
        <w:t>HIPAA</w:t>
      </w:r>
      <w:r>
        <w:t xml:space="preserve"> </w:t>
      </w:r>
      <w:r w:rsidRPr="00793EDB">
        <w:t>(as applicable)</w:t>
      </w:r>
      <w:bookmarkEnd w:id="90"/>
      <w:bookmarkEnd w:id="91"/>
    </w:p>
    <w:p w:rsidR="00F30DFF" w:rsidP="001C640C" w:rsidRDefault="00F30DFF" w14:paraId="3F29BD1B" w14:textId="77777777">
      <w:pPr>
        <w:pStyle w:val="ListParagraph"/>
        <w:numPr>
          <w:ilvl w:val="0"/>
          <w:numId w:val="89"/>
        </w:numPr>
      </w:pPr>
      <w:r>
        <w:t>For circumstances that may necessitate the disclosure of protected health information during an emergency, the Privacy Rule includes several permissions. Among the most relevant permissions are:</w:t>
      </w:r>
    </w:p>
    <w:p w:rsidR="00F30DFF" w:rsidP="001C640C" w:rsidRDefault="00F30DFF" w14:paraId="5B5381F8" w14:textId="3FC11820">
      <w:pPr>
        <w:pStyle w:val="ListParagraph"/>
        <w:numPr>
          <w:ilvl w:val="0"/>
          <w:numId w:val="89"/>
        </w:numPr>
      </w:pPr>
      <w:r>
        <w:t>To report protected health information to a law enforcement official or other person reasonably able to prevent or lessen a serious and imminent threat to the health or safety of an individual or the public.</w:t>
      </w:r>
    </w:p>
    <w:p w:rsidR="00F30DFF" w:rsidP="001C640C" w:rsidRDefault="00F30DFF" w14:paraId="05F0BC17" w14:textId="11DB4C9E">
      <w:pPr>
        <w:pStyle w:val="ListParagraph"/>
        <w:numPr>
          <w:ilvl w:val="0"/>
          <w:numId w:val="89"/>
        </w:numPr>
      </w:pPr>
      <w:r>
        <w:t>To report protected health information to law enforcement that the covered entity in good faith believes to be evidence of a crime that occurred on the premises.</w:t>
      </w:r>
    </w:p>
    <w:p w:rsidR="00F30DFF" w:rsidP="001C640C" w:rsidRDefault="00F30DFF" w14:paraId="7ED3647C" w14:textId="02510622">
      <w:pPr>
        <w:pStyle w:val="ListParagraph"/>
        <w:numPr>
          <w:ilvl w:val="0"/>
          <w:numId w:val="89"/>
        </w:numPr>
      </w:pPr>
      <w:r>
        <w:t>To alert law enforcement to the death of an individual when there is a suspicion that the death resulted from criminal conduct.</w:t>
      </w:r>
    </w:p>
    <w:p w:rsidR="00F30DFF" w:rsidP="001C640C" w:rsidRDefault="00F30DFF" w14:paraId="689D356C" w14:textId="3258259D">
      <w:pPr>
        <w:pStyle w:val="ListParagraph"/>
        <w:numPr>
          <w:ilvl w:val="0"/>
          <w:numId w:val="89"/>
        </w:numPr>
      </w:pPr>
      <w:r>
        <w:t>When responding to an off-site medical emergency, as necessary to alert law enforcement to criminal activity.</w:t>
      </w:r>
    </w:p>
    <w:p w:rsidR="00F30DFF" w:rsidP="001C640C" w:rsidRDefault="00F30DFF" w14:paraId="06DFBA45" w14:textId="1084EE92">
      <w:pPr>
        <w:pStyle w:val="ListParagraph"/>
        <w:numPr>
          <w:ilvl w:val="0"/>
          <w:numId w:val="89"/>
        </w:numPr>
      </w:pPr>
      <w:r>
        <w:t>To report protected health information to law enforcement when required by law to do so (such as reporting gunshots or stab wounds).</w:t>
      </w:r>
    </w:p>
    <w:p w:rsidR="00F30DFF" w:rsidP="001C640C" w:rsidRDefault="00F30DFF" w14:paraId="4C6CB1E5" w14:textId="48B724DD">
      <w:pPr>
        <w:pStyle w:val="ListParagraph"/>
        <w:numPr>
          <w:ilvl w:val="0"/>
          <w:numId w:val="89"/>
        </w:numPr>
      </w:pPr>
      <w:r w:rsidRPr="00F30DFF">
        <w:t>To respond to a request for protected health information from law enforcement for purposes of identifying or locating a suspect, fugitive, material witness, or missing person, but the information must be limited to basic demographic and health information about the person.</w:t>
      </w:r>
    </w:p>
    <w:p w:rsidR="00793EDB" w:rsidP="007E15C4" w:rsidRDefault="00734B47" w14:paraId="10251CFA" w14:textId="617068FB">
      <w:pPr>
        <w:pStyle w:val="BlueHeading2"/>
      </w:pPr>
      <w:bookmarkStart w:name="_Toc198713327" w:id="92"/>
      <w:bookmarkStart w:name="_Toc226030437" w:id="93"/>
      <w:r>
        <w:t>Aggressive or Violent Behavior Guide</w:t>
      </w:r>
      <w:bookmarkEnd w:id="92"/>
      <w:bookmarkEnd w:id="93"/>
    </w:p>
    <w:p w:rsidRPr="008B7328" w:rsidR="00734B47" w:rsidP="00734B47" w:rsidRDefault="00734B47" w14:paraId="484C902E" w14:textId="77777777">
      <w:pPr>
        <w:pStyle w:val="GrayBodyTextStyle"/>
      </w:pPr>
      <w:r w:rsidRPr="008B7328">
        <w:t>If you recognize a situation where someone is displaying aggressive or violent behavior toward yourself or others:</w:t>
      </w:r>
    </w:p>
    <w:p w:rsidRPr="00734B47" w:rsidR="00734B47" w:rsidP="001C640C" w:rsidRDefault="00734B47" w14:paraId="3C440B2E" w14:textId="77777777">
      <w:pPr>
        <w:pStyle w:val="Style1"/>
        <w:numPr>
          <w:ilvl w:val="0"/>
          <w:numId w:val="6"/>
        </w:numPr>
      </w:pPr>
      <w:r w:rsidRPr="00734B47">
        <w:t>Examine your surrounding environment:</w:t>
      </w:r>
    </w:p>
    <w:p w:rsidRPr="008B7328" w:rsidR="00734B47" w:rsidP="001C640C" w:rsidRDefault="00734B47" w14:paraId="196DAEB8" w14:textId="77777777">
      <w:pPr>
        <w:pStyle w:val="ListParagraph"/>
        <w:numPr>
          <w:ilvl w:val="0"/>
          <w:numId w:val="90"/>
        </w:numPr>
      </w:pPr>
      <w:r w:rsidRPr="008B7328">
        <w:t>Look for a quick exit if the situation escalates to violence.</w:t>
      </w:r>
    </w:p>
    <w:p w:rsidRPr="008B7328" w:rsidR="00734B47" w:rsidP="001C640C" w:rsidRDefault="00734B47" w14:paraId="1FD47581" w14:textId="77777777">
      <w:pPr>
        <w:pStyle w:val="ListParagraph"/>
        <w:numPr>
          <w:ilvl w:val="0"/>
          <w:numId w:val="90"/>
        </w:numPr>
      </w:pPr>
      <w:r w:rsidRPr="008B7328">
        <w:t>Do not back yourself into a corner where you cannot get away.</w:t>
      </w:r>
    </w:p>
    <w:p w:rsidRPr="008B7328" w:rsidR="00734B47" w:rsidP="001C640C" w:rsidRDefault="00734B47" w14:paraId="34AC933B" w14:textId="77777777">
      <w:pPr>
        <w:pStyle w:val="ListParagraph"/>
        <w:numPr>
          <w:ilvl w:val="0"/>
          <w:numId w:val="90"/>
        </w:numPr>
      </w:pPr>
      <w:r w:rsidRPr="008B7328">
        <w:t>Do not turn your back on the aggressor.</w:t>
      </w:r>
    </w:p>
    <w:p w:rsidRPr="008B7328" w:rsidR="00734B47" w:rsidP="001C640C" w:rsidRDefault="00734B47" w14:paraId="5B990F34" w14:textId="77777777">
      <w:pPr>
        <w:pStyle w:val="ListParagraph"/>
        <w:numPr>
          <w:ilvl w:val="0"/>
          <w:numId w:val="90"/>
        </w:numPr>
      </w:pPr>
      <w:r w:rsidRPr="008B7328">
        <w:t xml:space="preserve">Is there anything you could use to place between you and the aggressor (i.e. chair, desk or furniture) if the situation escalates to violence? </w:t>
      </w:r>
    </w:p>
    <w:p w:rsidRPr="008B7328" w:rsidR="00734B47" w:rsidP="001C640C" w:rsidRDefault="00734B47" w14:paraId="19E936C1" w14:textId="77777777">
      <w:pPr>
        <w:pStyle w:val="ListParagraph"/>
        <w:numPr>
          <w:ilvl w:val="0"/>
          <w:numId w:val="90"/>
        </w:numPr>
      </w:pPr>
      <w:r w:rsidRPr="008B7328">
        <w:t>Try to maintain a distance between you and the aggressor (i.e. do not lean in too closely if you talk with them).</w:t>
      </w:r>
    </w:p>
    <w:p w:rsidRPr="008B7328" w:rsidR="00734B47" w:rsidP="001C640C" w:rsidRDefault="00734B47" w14:paraId="22E63D11" w14:textId="77777777">
      <w:pPr>
        <w:pStyle w:val="ListParagraph"/>
        <w:numPr>
          <w:ilvl w:val="0"/>
          <w:numId w:val="90"/>
        </w:numPr>
      </w:pPr>
      <w:r w:rsidRPr="008B7328">
        <w:t xml:space="preserve">If the situation escalates into violence immediately summon assistance from other staff and request police be notified, as appropriate.  </w:t>
      </w:r>
    </w:p>
    <w:p w:rsidRPr="008B7328" w:rsidR="00734B47" w:rsidP="001C640C" w:rsidRDefault="00734B47" w14:paraId="75C17C6E" w14:textId="77777777">
      <w:pPr>
        <w:pStyle w:val="Style1"/>
        <w:numPr>
          <w:ilvl w:val="0"/>
          <w:numId w:val="6"/>
        </w:numPr>
      </w:pPr>
      <w:r w:rsidRPr="008B7328">
        <w:t>Apply de-escalating techniques:</w:t>
      </w:r>
    </w:p>
    <w:p w:rsidRPr="008B7328" w:rsidR="00734B47" w:rsidP="001C640C" w:rsidRDefault="00734B47" w14:paraId="1ACF7E33" w14:textId="77777777">
      <w:pPr>
        <w:pStyle w:val="ListParagraph"/>
        <w:numPr>
          <w:ilvl w:val="0"/>
          <w:numId w:val="91"/>
        </w:numPr>
      </w:pPr>
      <w:r w:rsidRPr="008B7328">
        <w:t>Listen to the person displaying aggressive behavior.  Many people are upset because they are hurting and believe that no one cares.  Listening to them and displaying empathy may help calm them down.</w:t>
      </w:r>
    </w:p>
    <w:p w:rsidRPr="008B7328" w:rsidR="00734B47" w:rsidP="001C640C" w:rsidRDefault="00734B47" w14:paraId="25293648" w14:textId="77777777">
      <w:pPr>
        <w:pStyle w:val="ListParagraph"/>
        <w:numPr>
          <w:ilvl w:val="0"/>
          <w:numId w:val="91"/>
        </w:numPr>
      </w:pPr>
      <w:r w:rsidRPr="008B7328">
        <w:t>Ask them what is the problem?  What is the answer to that problem, i.e. what actions do they want to happen today?</w:t>
      </w:r>
    </w:p>
    <w:p w:rsidRPr="008B7328" w:rsidR="00734B47" w:rsidP="001C640C" w:rsidRDefault="00734B47" w14:paraId="39143422" w14:textId="24F7AF90">
      <w:pPr>
        <w:pStyle w:val="ListParagraph"/>
        <w:numPr>
          <w:ilvl w:val="0"/>
          <w:numId w:val="91"/>
        </w:numPr>
      </w:pPr>
      <w:r w:rsidRPr="008B7328">
        <w:t xml:space="preserve">Empathize. Reflect back to them the fact that you are listening and that you understand their feelings.  Acknowledge their point of view (you do not have to agree with it, just understand how </w:t>
      </w:r>
      <w:r w:rsidRPr="008B7328">
        <w:t>it might make them feel).</w:t>
      </w:r>
    </w:p>
    <w:p w:rsidRPr="008B7328" w:rsidR="00734B47" w:rsidP="001C640C" w:rsidRDefault="00734B47" w14:paraId="5720DD3C" w14:textId="77777777">
      <w:pPr>
        <w:pStyle w:val="ListParagraph"/>
        <w:numPr>
          <w:ilvl w:val="0"/>
          <w:numId w:val="91"/>
        </w:numPr>
      </w:pPr>
      <w:r w:rsidRPr="008B7328">
        <w:t xml:space="preserve">Lower your voice and speak calmly.  When aggressive people are loud or shouting, lowering your voice may make them lower theirs just so they can hear you, or it may make them realize they are using excessive volume in their voice. </w:t>
      </w:r>
    </w:p>
    <w:p w:rsidRPr="008B7328" w:rsidR="00734B47" w:rsidP="001C640C" w:rsidRDefault="00734B47" w14:paraId="22D41B51" w14:textId="77777777">
      <w:pPr>
        <w:pStyle w:val="ListParagraph"/>
        <w:numPr>
          <w:ilvl w:val="0"/>
          <w:numId w:val="91"/>
        </w:numPr>
      </w:pPr>
      <w:r w:rsidRPr="008B7328">
        <w:t>Encourage the person to physically sit down and talk with you.  Aggressive behavior is more likely to escalate to violence if a person is standing up rather than sitting.</w:t>
      </w:r>
    </w:p>
    <w:p w:rsidRPr="008B7328" w:rsidR="00734B47" w:rsidP="001C640C" w:rsidRDefault="00734B47" w14:paraId="3E28C812" w14:textId="77777777">
      <w:pPr>
        <w:pStyle w:val="ListParagraph"/>
        <w:numPr>
          <w:ilvl w:val="0"/>
          <w:numId w:val="91"/>
        </w:numPr>
      </w:pPr>
      <w:r w:rsidRPr="008B7328">
        <w:t xml:space="preserve">Assume a non-threatening posture (i.e. do not speak using wide sweeping motions with your hands or arms). </w:t>
      </w:r>
    </w:p>
    <w:p w:rsidRPr="008B7328" w:rsidR="00734B47" w:rsidP="001C640C" w:rsidRDefault="00734B47" w14:paraId="3D90259E" w14:textId="77777777">
      <w:pPr>
        <w:pStyle w:val="Style1"/>
        <w:numPr>
          <w:ilvl w:val="0"/>
          <w:numId w:val="6"/>
        </w:numPr>
      </w:pPr>
      <w:r w:rsidRPr="008B7328">
        <w:t>If possible, help the aggressor achieve the outcome they desire:</w:t>
      </w:r>
    </w:p>
    <w:p w:rsidRPr="008B7328" w:rsidR="00734B47" w:rsidP="001C640C" w:rsidRDefault="00734B47" w14:paraId="5DFFF863" w14:textId="77777777">
      <w:pPr>
        <w:pStyle w:val="ListParagraph"/>
        <w:numPr>
          <w:ilvl w:val="0"/>
          <w:numId w:val="92"/>
        </w:numPr>
      </w:pPr>
      <w:r w:rsidRPr="008B7328">
        <w:t>Can you help this person achieve their desired outcome?</w:t>
      </w:r>
    </w:p>
    <w:p w:rsidRPr="008B7328" w:rsidR="00734B47" w:rsidP="001C640C" w:rsidRDefault="00734B47" w14:paraId="3FE8CD93" w14:textId="77777777">
      <w:pPr>
        <w:pStyle w:val="ListParagraph"/>
        <w:numPr>
          <w:ilvl w:val="0"/>
          <w:numId w:val="92"/>
        </w:numPr>
      </w:pPr>
      <w:r w:rsidRPr="008B7328">
        <w:t>Can you direct them to someone else who can?  If so, physically contact that person via phone and ensure that the issue is being taken care of (i.e. do not just walk away).</w:t>
      </w:r>
    </w:p>
    <w:p w:rsidR="00734B47" w:rsidRDefault="00734B47" w14:paraId="1055D802" w14:textId="77777777">
      <w:pPr>
        <w:rPr>
          <w:rFonts w:ascii="Arial" w:hAnsi="Arial" w:eastAsia="Arial" w:cs="Arial"/>
          <w:color w:val="5E5E5E"/>
          <w:kern w:val="0"/>
          <w14:ligatures w14:val="none"/>
        </w:rPr>
      </w:pPr>
    </w:p>
    <w:p w:rsidR="00734B47" w:rsidRDefault="00734B47" w14:paraId="65457450" w14:textId="4D16F982">
      <w:pPr>
        <w:rPr>
          <w:rFonts w:ascii="Arial" w:hAnsi="Arial" w:eastAsia="Arial" w:cs="Arial"/>
          <w:color w:val="5E5E5E"/>
          <w:kern w:val="0"/>
          <w14:ligatures w14:val="none"/>
        </w:rPr>
      </w:pPr>
      <w:r>
        <w:br w:type="page"/>
      </w:r>
    </w:p>
    <w:p w:rsidR="00793EDB" w:rsidP="00734B47" w:rsidRDefault="00734B47" w14:paraId="056EDF89" w14:textId="6F1B4518">
      <w:pPr>
        <w:pStyle w:val="BlueHeading2"/>
      </w:pPr>
      <w:bookmarkStart w:name="_Toc198713328" w:id="94"/>
      <w:bookmarkStart w:name="_Toc226030438" w:id="95"/>
      <w:r>
        <w:t>Bioterrorism / Terrorism</w:t>
      </w:r>
      <w:bookmarkEnd w:id="94"/>
      <w:bookmarkEnd w:id="95"/>
    </w:p>
    <w:p w:rsidR="00734B47" w:rsidP="00734B47" w:rsidRDefault="00734B47" w14:paraId="2CBC8892" w14:textId="77777777">
      <w:pPr>
        <w:pStyle w:val="BlueSubsection1"/>
      </w:pPr>
      <w:r>
        <w:t>Bioterrorism / Terrorism – National Terrorism Advisory System</w:t>
      </w:r>
    </w:p>
    <w:p w:rsidRPr="00734B47" w:rsidR="00734B47" w:rsidP="001C640C" w:rsidRDefault="00734B47" w14:paraId="57D009B3" w14:textId="77777777">
      <w:pPr>
        <w:pStyle w:val="ListParagraph"/>
        <w:numPr>
          <w:ilvl w:val="0"/>
          <w:numId w:val="93"/>
        </w:numPr>
      </w:pPr>
      <w:r w:rsidRPr="00734B47">
        <w:t>In the event of a terrorism event in the vicinity of the practice, or a specific terror threat made toward healthcare facilities, refer to the following procedure for guidance on practice actions to be taken.</w:t>
      </w:r>
    </w:p>
    <w:p w:rsidRPr="00734B47" w:rsidR="00734B47" w:rsidP="001C640C" w:rsidRDefault="00734B47" w14:paraId="20741146" w14:textId="46F86F5C">
      <w:pPr>
        <w:pStyle w:val="ListParagraph"/>
        <w:numPr>
          <w:ilvl w:val="0"/>
          <w:numId w:val="93"/>
        </w:numPr>
      </w:pPr>
      <w:r w:rsidRPr="00734B47">
        <w:t xml:space="preserve">The National Terrorism Advisory System, or NTAS, has replaced the color-coded Homeland Security Advisory System (HSAS). </w:t>
      </w:r>
    </w:p>
    <w:p w:rsidRPr="00734B47" w:rsidR="00734B47" w:rsidP="001C640C" w:rsidRDefault="00734B47" w14:paraId="40CEA368" w14:textId="793BFE99">
      <w:pPr>
        <w:pStyle w:val="ListParagraph"/>
        <w:numPr>
          <w:ilvl w:val="0"/>
          <w:numId w:val="93"/>
        </w:numPr>
      </w:pPr>
      <w:r w:rsidRPr="00734B47">
        <w:t>This new system more effectively communicates information about terrorist threats by providing timely, detailed information to the public, government agencies, first responders, airports and other transportation hubs, and the private sector, specifically healthcare facilities.</w:t>
      </w:r>
    </w:p>
    <w:p w:rsidRPr="00734B47" w:rsidR="00734B47" w:rsidP="001C640C" w:rsidRDefault="00734B47" w14:paraId="525FAABE" w14:textId="59EFF16B">
      <w:pPr>
        <w:pStyle w:val="ListParagraph"/>
        <w:numPr>
          <w:ilvl w:val="0"/>
          <w:numId w:val="93"/>
        </w:numPr>
      </w:pPr>
      <w:r w:rsidRPr="00734B47">
        <w:t>In addition to Alerts the NTAS may issue a Bulletin which describes current developments or general trends regarding threats of terrorism. NTAS Alerts will only be issued when credible information is available.</w:t>
      </w:r>
    </w:p>
    <w:p w:rsidRPr="00734B47" w:rsidR="00734B47" w:rsidP="001C640C" w:rsidRDefault="00734B47" w14:paraId="3B260C52" w14:textId="51FEAE35">
      <w:pPr>
        <w:pStyle w:val="ListParagraph"/>
        <w:numPr>
          <w:ilvl w:val="0"/>
          <w:numId w:val="93"/>
        </w:numPr>
      </w:pPr>
      <w:r w:rsidRPr="00734B47">
        <w:t>These alerts will include a clear statement that there is an imminent threat or elevated threat.  Using available information, the alerts will provide a concise summary of the potential threat, information about actions being taken to ensure public safety, and recommended steps that individuals, communities, businesses and governments can take to help prevent, mitigate or respond to the threat.</w:t>
      </w:r>
    </w:p>
    <w:p w:rsidRPr="00734B47" w:rsidR="00734B47" w:rsidP="001C640C" w:rsidRDefault="00734B47" w14:paraId="3DB382B3" w14:textId="4299D6F7">
      <w:pPr>
        <w:pStyle w:val="ListParagraph"/>
        <w:numPr>
          <w:ilvl w:val="0"/>
          <w:numId w:val="93"/>
        </w:numPr>
      </w:pPr>
      <w:r w:rsidRPr="00734B47">
        <w:t>The NTAS Alerts will be based on the nature of the threat: in some cases, alerts will be sent directly to law enforcement or affected areas of the private sector, such as a healthcare practice, while in others, alerts will be issued more broadly to the American people through both official and media channels.</w:t>
      </w:r>
    </w:p>
    <w:p w:rsidRPr="00734B47" w:rsidR="00734B47" w:rsidP="001C640C" w:rsidRDefault="00734B47" w14:paraId="2AA9EFDC" w14:textId="6CD1CAD1">
      <w:pPr>
        <w:pStyle w:val="ListParagraph"/>
        <w:numPr>
          <w:ilvl w:val="0"/>
          <w:numId w:val="93"/>
        </w:numPr>
      </w:pPr>
      <w:r w:rsidRPr="00734B47">
        <w:t>The NATS Alerts are classified as follows:</w:t>
      </w:r>
    </w:p>
    <w:p w:rsidRPr="00734B47" w:rsidR="00734B47" w:rsidP="00BA49EF" w:rsidRDefault="00734B47" w14:paraId="0B505A10" w14:textId="77777777">
      <w:pPr>
        <w:pStyle w:val="BulletStyle2"/>
      </w:pPr>
      <w:r w:rsidRPr="00734B47">
        <w:t>Bulletin</w:t>
      </w:r>
    </w:p>
    <w:p w:rsidR="00734B47" w:rsidP="00BA49EF" w:rsidRDefault="00734B47" w14:paraId="249BC645" w14:textId="77777777">
      <w:pPr>
        <w:pStyle w:val="BulletStyle2"/>
      </w:pPr>
      <w:r>
        <w:t>Describes current developments or general trends regarding threats of terrorism.</w:t>
      </w:r>
    </w:p>
    <w:p w:rsidR="00734B47" w:rsidP="00BA49EF" w:rsidRDefault="00734B47" w14:paraId="07121039" w14:textId="77777777">
      <w:pPr>
        <w:pStyle w:val="BulletStyle2"/>
      </w:pPr>
      <w:r>
        <w:t>Imminent Threat Alert</w:t>
      </w:r>
    </w:p>
    <w:p w:rsidR="00734B47" w:rsidP="00BA49EF" w:rsidRDefault="00734B47" w14:paraId="5B05154D" w14:textId="77777777">
      <w:pPr>
        <w:pStyle w:val="BulletStyle2"/>
      </w:pPr>
      <w:r>
        <w:t>Warns of a credible, specific, and impending terrorist threat against the United States.</w:t>
      </w:r>
    </w:p>
    <w:p w:rsidR="00734B47" w:rsidP="00BA49EF" w:rsidRDefault="00734B47" w14:paraId="6D0F0675" w14:textId="77777777">
      <w:pPr>
        <w:pStyle w:val="BulletStyle2"/>
      </w:pPr>
      <w:r>
        <w:t>Elevated Threat Alert</w:t>
      </w:r>
    </w:p>
    <w:p w:rsidR="00734B47" w:rsidP="00BA49EF" w:rsidRDefault="00734B47" w14:paraId="2E69FDC8" w14:textId="4E376BAD">
      <w:pPr>
        <w:pStyle w:val="BulletStyle2"/>
      </w:pPr>
      <w:r>
        <w:t>Warns of a credible terrorist threat against the United States.</w:t>
      </w:r>
    </w:p>
    <w:p w:rsidR="00734B47" w:rsidP="00BA49EF" w:rsidRDefault="00734B47" w14:paraId="3339B833" w14:textId="77777777">
      <w:pPr>
        <w:pStyle w:val="BulletStyle2"/>
      </w:pPr>
      <w:r>
        <w:t>NTAS Alerts contain a sunset provision indicating a specific date when the alert expires - there will not be a constant NTAS Alert or blanket warning that there is an overarching threat.  If threat information changes for an alert, the Secretary of Homeland Security may announce an updated NTAS Alert.  All changes, including the announcement that cancels an NTAS Alert, will be distributed the same way as the original alert.</w:t>
      </w:r>
    </w:p>
    <w:p w:rsidR="00734B47" w:rsidP="00BA49EF" w:rsidRDefault="00734B47" w14:paraId="183C5367" w14:textId="77777777">
      <w:pPr>
        <w:pStyle w:val="BulletStyle2"/>
      </w:pPr>
      <w:r>
        <w:t>Sunset Provision</w:t>
      </w:r>
    </w:p>
    <w:p w:rsidR="00734B47" w:rsidP="00BA49EF" w:rsidRDefault="00734B47" w14:paraId="3174FCF8" w14:textId="6A240DE2">
      <w:pPr>
        <w:pStyle w:val="BulletStyle2"/>
      </w:pPr>
      <w:r>
        <w:t>An individual threat alert is issued for a specific time period and then automatically expires.  It may be extended if new information becomes available, or the threat evolves.</w:t>
      </w:r>
    </w:p>
    <w:p w:rsidR="007E15C4" w:rsidRDefault="007E15C4" w14:paraId="65319766" w14:textId="77777777">
      <w:pPr>
        <w:rPr>
          <w:rFonts w:ascii="Arial" w:hAnsi="Arial" w:eastAsia="Arial" w:cs="Arial"/>
          <w:color w:val="5E5E5E"/>
          <w:kern w:val="0"/>
          <w14:ligatures w14:val="none"/>
        </w:rPr>
      </w:pPr>
      <w:r>
        <w:br w:type="page"/>
      </w:r>
    </w:p>
    <w:p w:rsidR="007E15C4" w:rsidP="007E15C4" w:rsidRDefault="007E15C4" w14:paraId="6398DA3D" w14:textId="3EB29CAE">
      <w:pPr>
        <w:pStyle w:val="BlueHeading2"/>
      </w:pPr>
      <w:bookmarkStart w:name="_Toc198713329" w:id="96"/>
      <w:bookmarkStart w:name="_Toc226030439" w:id="97"/>
      <w:r>
        <w:t>Bioterrorism / Terrorism Response</w:t>
      </w:r>
      <w:bookmarkEnd w:id="96"/>
      <w:bookmarkEnd w:id="97"/>
    </w:p>
    <w:p w:rsidRPr="007E15C4" w:rsidR="007E15C4" w:rsidP="007E15C4" w:rsidRDefault="007E15C4" w14:paraId="78BBA7D6" w14:textId="539AEE27">
      <w:pPr>
        <w:pStyle w:val="BlueSubsection1"/>
      </w:pPr>
      <w:r w:rsidRPr="007E15C4">
        <w:t>General Actions Applicable to All Staff</w:t>
      </w:r>
    </w:p>
    <w:p w:rsidR="007E15C4" w:rsidP="001C640C" w:rsidRDefault="007E15C4" w14:paraId="4D66D6F7" w14:textId="77777777">
      <w:pPr>
        <w:pStyle w:val="ListParagraph"/>
        <w:numPr>
          <w:ilvl w:val="0"/>
          <w:numId w:val="94"/>
        </w:numPr>
      </w:pPr>
      <w:r w:rsidRPr="007E15C4">
        <w:t>Healthcare must always be prepared to protect people within our buildings and treat patients.  When applicable conditions exist in our community or surrounding area within the State, the practice should consider the following procedures for either type of alert:</w:t>
      </w:r>
    </w:p>
    <w:p w:rsidRPr="007E15C4" w:rsidR="007E15C4" w:rsidP="00BA49EF" w:rsidRDefault="007E15C4" w14:paraId="064CD4E7" w14:textId="77DBFC31">
      <w:pPr>
        <w:pStyle w:val="BulletStyle2"/>
      </w:pPr>
      <w:r w:rsidRPr="007E15C4">
        <w:t>Elevated Threat Alert</w:t>
      </w:r>
    </w:p>
    <w:p w:rsidR="002C2E6C" w:rsidP="00BA49EF" w:rsidRDefault="007E15C4" w14:paraId="428EE29C" w14:textId="77777777">
      <w:pPr>
        <w:pStyle w:val="BulletStyle2"/>
      </w:pPr>
      <w:r w:rsidRPr="007E15C4">
        <w:t>Warns of a credible terrorist threat against the United States.</w:t>
      </w:r>
    </w:p>
    <w:p w:rsidRPr="007E15C4" w:rsidR="007E15C4" w:rsidP="00BA49EF" w:rsidRDefault="007E15C4" w14:paraId="29F299EC" w14:textId="22737652">
      <w:pPr>
        <w:pStyle w:val="BulletStyle2"/>
      </w:pPr>
      <w:r w:rsidRPr="007E15C4">
        <w:t>Imminent Threat Alert</w:t>
      </w:r>
    </w:p>
    <w:p w:rsidRPr="007E15C4" w:rsidR="007E15C4" w:rsidP="00BA49EF" w:rsidRDefault="007E15C4" w14:paraId="5B07B160" w14:textId="77777777">
      <w:pPr>
        <w:pStyle w:val="BulletStyle2"/>
      </w:pPr>
      <w:r w:rsidRPr="007E15C4">
        <w:t>Warns of a credible, specific, and impending terrorist threat against the United States.</w:t>
      </w:r>
    </w:p>
    <w:p w:rsidRPr="007E15C4" w:rsidR="007E15C4" w:rsidP="002C2E6C" w:rsidRDefault="007E15C4" w14:paraId="33D18CFB" w14:textId="77777777">
      <w:pPr>
        <w:pStyle w:val="BlueSubsection1"/>
      </w:pPr>
      <w:r w:rsidRPr="007E15C4">
        <w:t>Threat or Attack Procedures:</w:t>
      </w:r>
    </w:p>
    <w:p w:rsidRPr="007E15C4" w:rsidR="007E15C4" w:rsidP="007E15C4" w:rsidRDefault="007E15C4" w14:paraId="091A58DF" w14:textId="77777777">
      <w:pPr>
        <w:pStyle w:val="GrayBodyTextStyle"/>
      </w:pPr>
      <w:r w:rsidRPr="007E15C4">
        <w:t>Terrorism Threats can be received by telephone, by means of letter or package, or by a person claiming contamination of self or a package they are carrying.  Building contamination is also possible via the HVAC system.</w:t>
      </w:r>
    </w:p>
    <w:p w:rsidRPr="007E15C4" w:rsidR="007E15C4" w:rsidP="007E15C4" w:rsidRDefault="007E15C4" w14:paraId="52D014C3" w14:textId="77777777">
      <w:pPr>
        <w:pStyle w:val="GrayBodyTextStyle"/>
      </w:pPr>
    </w:p>
    <w:p w:rsidRPr="007E15C4" w:rsidR="007E15C4" w:rsidP="001C640C" w:rsidRDefault="007E15C4" w14:paraId="13B96E0F" w14:textId="77777777">
      <w:pPr>
        <w:pStyle w:val="Style1"/>
        <w:numPr>
          <w:ilvl w:val="0"/>
          <w:numId w:val="7"/>
        </w:numPr>
      </w:pPr>
      <w:r w:rsidRPr="007E15C4">
        <w:t>Telephone Threat:</w:t>
      </w:r>
    </w:p>
    <w:p w:rsidRPr="007E15C4" w:rsidR="007E15C4" w:rsidP="001C640C" w:rsidRDefault="007E15C4" w14:paraId="4BBFFA88" w14:textId="77777777">
      <w:pPr>
        <w:pStyle w:val="ListParagraph"/>
        <w:numPr>
          <w:ilvl w:val="0"/>
          <w:numId w:val="95"/>
        </w:numPr>
      </w:pPr>
      <w:r w:rsidRPr="007E15C4">
        <w:t>Person receiving the threatening Terrorism Phone Call:</w:t>
      </w:r>
    </w:p>
    <w:p w:rsidRPr="007E15C4" w:rsidR="007E15C4" w:rsidP="001C640C" w:rsidRDefault="007E15C4" w14:paraId="1EFB1F61" w14:textId="10FFCA28">
      <w:pPr>
        <w:pStyle w:val="ListParagraph"/>
        <w:numPr>
          <w:ilvl w:val="0"/>
          <w:numId w:val="95"/>
        </w:numPr>
      </w:pPr>
      <w:r w:rsidRPr="007E15C4">
        <w:t>Listen carefully to everything the caller says, including background noises, speech patterns, etc.  Attempt to prolong the conversation as long as possible.  Do not put the caller on hold.</w:t>
      </w:r>
    </w:p>
    <w:p w:rsidRPr="007E15C4" w:rsidR="007E15C4" w:rsidP="001C640C" w:rsidRDefault="007E15C4" w14:paraId="22EF9C44" w14:textId="1EDC5B29">
      <w:pPr>
        <w:pStyle w:val="ListParagraph"/>
        <w:numPr>
          <w:ilvl w:val="0"/>
          <w:numId w:val="95"/>
        </w:numPr>
      </w:pPr>
      <w:r w:rsidRPr="007E15C4">
        <w:t>Fill in the appropriate information on the Terrorism Threat Checklist as the call is being taken, including the first line below the “tear offline.”</w:t>
      </w:r>
    </w:p>
    <w:p w:rsidRPr="007E15C4" w:rsidR="007E15C4" w:rsidP="001C640C" w:rsidRDefault="007E15C4" w14:paraId="5D4A8FE1" w14:textId="0C0DBAFF">
      <w:pPr>
        <w:pStyle w:val="ListParagraph"/>
        <w:numPr>
          <w:ilvl w:val="0"/>
          <w:numId w:val="95"/>
        </w:numPr>
      </w:pPr>
      <w:r w:rsidRPr="007E15C4">
        <w:t>Tear off the bottom portion of the checklist and quietly give it to another staff member.</w:t>
      </w:r>
    </w:p>
    <w:p w:rsidRPr="007E15C4" w:rsidR="007E15C4" w:rsidP="002C2E6C" w:rsidRDefault="007E15C4" w14:paraId="610A0F6D" w14:textId="77777777">
      <w:pPr>
        <w:pStyle w:val="Style1"/>
      </w:pPr>
      <w:r w:rsidRPr="007E15C4">
        <w:t>Suspicious Package/Object:</w:t>
      </w:r>
    </w:p>
    <w:p w:rsidRPr="007E15C4" w:rsidR="007E15C4" w:rsidP="001C640C" w:rsidRDefault="007E15C4" w14:paraId="59FEBBB0" w14:textId="77777777">
      <w:pPr>
        <w:pStyle w:val="ListParagraph"/>
        <w:numPr>
          <w:ilvl w:val="0"/>
          <w:numId w:val="96"/>
        </w:numPr>
      </w:pPr>
      <w:r w:rsidRPr="007E15C4">
        <w:t xml:space="preserve">The person suspecting or recognizing a contaminated envelope, box or other item should: </w:t>
      </w:r>
    </w:p>
    <w:p w:rsidRPr="007E15C4" w:rsidR="007E15C4" w:rsidP="001C640C" w:rsidRDefault="007E15C4" w14:paraId="1C7328C7" w14:textId="0CFBD3FB">
      <w:pPr>
        <w:pStyle w:val="ListParagraph"/>
        <w:numPr>
          <w:ilvl w:val="0"/>
          <w:numId w:val="96"/>
        </w:numPr>
      </w:pPr>
      <w:r w:rsidRPr="007E15C4">
        <w:t>Leave it on a flat surface, covering with a sheet or other material.</w:t>
      </w:r>
    </w:p>
    <w:p w:rsidRPr="007E15C4" w:rsidR="007E15C4" w:rsidP="001C640C" w:rsidRDefault="007E15C4" w14:paraId="08F02BF8" w14:textId="00DABCE5">
      <w:pPr>
        <w:pStyle w:val="ListParagraph"/>
        <w:numPr>
          <w:ilvl w:val="0"/>
          <w:numId w:val="96"/>
        </w:numPr>
      </w:pPr>
      <w:r w:rsidRPr="007E15C4">
        <w:t>Leave room and close the door.</w:t>
      </w:r>
    </w:p>
    <w:p w:rsidRPr="007E15C4" w:rsidR="007E15C4" w:rsidP="001C640C" w:rsidRDefault="007E15C4" w14:paraId="00D37C20" w14:textId="6109510E">
      <w:pPr>
        <w:pStyle w:val="ListParagraph"/>
        <w:numPr>
          <w:ilvl w:val="0"/>
          <w:numId w:val="96"/>
        </w:numPr>
      </w:pPr>
      <w:r w:rsidRPr="007E15C4">
        <w:t>Wash hands and notify Supervisor as soon as possible.</w:t>
      </w:r>
    </w:p>
    <w:p w:rsidRPr="007E15C4" w:rsidR="007E15C4" w:rsidP="001C640C" w:rsidRDefault="007E15C4" w14:paraId="4C4D7F7D" w14:textId="27713B3A">
      <w:pPr>
        <w:pStyle w:val="ListParagraph"/>
        <w:numPr>
          <w:ilvl w:val="0"/>
          <w:numId w:val="96"/>
        </w:numPr>
      </w:pPr>
      <w:r w:rsidRPr="007E15C4">
        <w:t>Note all others who may have come in contact with the suspected contamination.</w:t>
      </w:r>
    </w:p>
    <w:p w:rsidRPr="007E15C4" w:rsidR="007E15C4" w:rsidP="001C640C" w:rsidRDefault="007E15C4" w14:paraId="5420AA2A" w14:textId="3A204F61">
      <w:pPr>
        <w:pStyle w:val="ListParagraph"/>
        <w:numPr>
          <w:ilvl w:val="0"/>
          <w:numId w:val="96"/>
        </w:numPr>
      </w:pPr>
      <w:r w:rsidRPr="007E15C4">
        <w:t>Stay away from others due to possible contamination.</w:t>
      </w:r>
    </w:p>
    <w:p w:rsidRPr="007E15C4" w:rsidR="007E15C4" w:rsidP="002C2E6C" w:rsidRDefault="007E15C4" w14:paraId="494E7FE4" w14:textId="77777777">
      <w:pPr>
        <w:pStyle w:val="Style1"/>
      </w:pPr>
      <w:r w:rsidRPr="007E15C4">
        <w:t>Contaminated Person:</w:t>
      </w:r>
    </w:p>
    <w:p w:rsidRPr="007E15C4" w:rsidR="007E15C4" w:rsidP="001C640C" w:rsidRDefault="007E15C4" w14:paraId="638D3800" w14:textId="77777777">
      <w:pPr>
        <w:pStyle w:val="ListParagraph"/>
        <w:numPr>
          <w:ilvl w:val="0"/>
          <w:numId w:val="97"/>
        </w:numPr>
      </w:pPr>
      <w:r w:rsidRPr="007E15C4">
        <w:t>If you suspect a contaminated person:</w:t>
      </w:r>
    </w:p>
    <w:p w:rsidRPr="007E15C4" w:rsidR="007E15C4" w:rsidP="001C640C" w:rsidRDefault="007E15C4" w14:paraId="3BAA409A" w14:textId="2B39A093">
      <w:pPr>
        <w:pStyle w:val="ListParagraph"/>
        <w:numPr>
          <w:ilvl w:val="0"/>
          <w:numId w:val="97"/>
        </w:numPr>
      </w:pPr>
      <w:r w:rsidRPr="007E15C4">
        <w:t>Keep them outside the practice.  If already inside, isolate them.</w:t>
      </w:r>
    </w:p>
    <w:p w:rsidR="007E15C4" w:rsidP="001C640C" w:rsidRDefault="007E15C4" w14:paraId="00F72504" w14:textId="7DA0AF0C">
      <w:pPr>
        <w:pStyle w:val="ListParagraph"/>
        <w:numPr>
          <w:ilvl w:val="0"/>
          <w:numId w:val="97"/>
        </w:numPr>
      </w:pPr>
      <w:r w:rsidRPr="007E15C4">
        <w:t>Notify Supervisor as soon as possible.</w:t>
      </w:r>
    </w:p>
    <w:p w:rsidR="002C2E6C" w:rsidRDefault="002C2E6C" w14:paraId="175808C1" w14:textId="1D517963">
      <w:pPr>
        <w:rPr>
          <w:rFonts w:ascii="Arial" w:hAnsi="Arial" w:eastAsia="Arial" w:cs="Arial"/>
          <w:color w:val="5E5E5E"/>
          <w:kern w:val="0"/>
          <w14:ligatures w14:val="none"/>
        </w:rPr>
      </w:pPr>
      <w:r>
        <w:br w:type="page"/>
      </w:r>
    </w:p>
    <w:p w:rsidRPr="002C2E6C" w:rsidR="002C2E6C" w:rsidP="002C2E6C" w:rsidRDefault="002C2E6C" w14:paraId="5C22777A" w14:textId="77777777">
      <w:pPr>
        <w:pStyle w:val="BlueHeading2"/>
      </w:pPr>
      <w:bookmarkStart w:name="_Toc198713330" w:id="98"/>
      <w:bookmarkStart w:name="_Toc226030440" w:id="99"/>
      <w:r w:rsidRPr="002C2E6C">
        <w:t>Elevated Threat Alert Procedures</w:t>
      </w:r>
      <w:bookmarkEnd w:id="98"/>
      <w:bookmarkEnd w:id="99"/>
    </w:p>
    <w:p w:rsidRPr="002C2E6C" w:rsidR="002C2E6C" w:rsidP="002C2E6C" w:rsidRDefault="002C2E6C" w14:paraId="259B081B" w14:textId="57191608">
      <w:pPr>
        <w:pStyle w:val="BlueSubsection1"/>
      </w:pPr>
      <w:r w:rsidRPr="002C2E6C">
        <w:t>Emergency Response Team</w:t>
      </w:r>
      <w:r w:rsidR="00ED546A">
        <w:t xml:space="preserve"> </w:t>
      </w:r>
      <w:r w:rsidRPr="002C2E6C" w:rsidR="00ED546A">
        <w:t>(</w:t>
      </w:r>
      <w:r w:rsidR="00ED546A">
        <w:t>E</w:t>
      </w:r>
      <w:r w:rsidRPr="002C2E6C" w:rsidR="00ED546A">
        <w:t xml:space="preserve">xecutive </w:t>
      </w:r>
      <w:r w:rsidR="00ED546A">
        <w:t>D</w:t>
      </w:r>
      <w:r w:rsidRPr="002C2E6C" w:rsidR="00ED546A">
        <w:t>irector/</w:t>
      </w:r>
      <w:commentRangeStart w:id="100"/>
      <w:r w:rsidR="00ED546A">
        <w:t>A</w:t>
      </w:r>
      <w:r w:rsidRPr="002C2E6C" w:rsidR="00ED546A">
        <w:t>dministrator</w:t>
      </w:r>
      <w:commentRangeEnd w:id="100"/>
      <w:r w:rsidRPr="002C2E6C" w:rsidR="00ED546A">
        <w:rPr>
          <w:rStyle w:val="CommentReference"/>
          <w:sz w:val="28"/>
          <w:szCs w:val="28"/>
        </w:rPr>
        <w:commentReference w:id="100"/>
      </w:r>
      <w:r w:rsidRPr="002C2E6C" w:rsidR="00ED546A">
        <w:t xml:space="preserve"> or person in charge at the time)</w:t>
      </w:r>
    </w:p>
    <w:p w:rsidRPr="002C2E6C" w:rsidR="002C2E6C" w:rsidP="001C640C" w:rsidRDefault="002C2E6C" w14:paraId="4792AA48" w14:textId="7D8D84B5">
      <w:pPr>
        <w:pStyle w:val="ListParagraph"/>
        <w:numPr>
          <w:ilvl w:val="0"/>
          <w:numId w:val="98"/>
        </w:numPr>
      </w:pPr>
      <w:r w:rsidRPr="002C2E6C">
        <w:t>Consider activating the Emergency Response Team (follow Activation of Plan) to ensure procedures are in place.</w:t>
      </w:r>
    </w:p>
    <w:p w:rsidRPr="002C2E6C" w:rsidR="002C2E6C" w:rsidP="001C640C" w:rsidRDefault="002C2E6C" w14:paraId="609B6804" w14:textId="7785149C">
      <w:pPr>
        <w:pStyle w:val="ListParagraph"/>
        <w:numPr>
          <w:ilvl w:val="0"/>
          <w:numId w:val="98"/>
        </w:numPr>
      </w:pPr>
      <w:r w:rsidRPr="002C2E6C">
        <w:t>Review applicable procedures for handling of visitors, mail, and supplies.  Activate extra security precautions as necessary, such as:</w:t>
      </w:r>
    </w:p>
    <w:p w:rsidRPr="002C2E6C" w:rsidR="002C2E6C" w:rsidP="001C640C" w:rsidRDefault="002C2E6C" w14:paraId="44F255D1" w14:textId="5D0643D0">
      <w:pPr>
        <w:pStyle w:val="ListParagraph"/>
        <w:numPr>
          <w:ilvl w:val="0"/>
          <w:numId w:val="98"/>
        </w:numPr>
      </w:pPr>
      <w:r w:rsidRPr="002C2E6C">
        <w:t>Check identification of people entering the building</w:t>
      </w:r>
    </w:p>
    <w:p w:rsidRPr="002C2E6C" w:rsidR="002C2E6C" w:rsidP="001C640C" w:rsidRDefault="002C2E6C" w14:paraId="1FD31024" w14:textId="2B9831CE">
      <w:pPr>
        <w:pStyle w:val="ListParagraph"/>
        <w:numPr>
          <w:ilvl w:val="0"/>
          <w:numId w:val="98"/>
        </w:numPr>
      </w:pPr>
      <w:r w:rsidRPr="002C2E6C">
        <w:t>Surveillance and alarm systems</w:t>
      </w:r>
    </w:p>
    <w:p w:rsidRPr="002C2E6C" w:rsidR="002C2E6C" w:rsidP="001C640C" w:rsidRDefault="002C2E6C" w14:paraId="7F1EE70D" w14:textId="191E9C66">
      <w:pPr>
        <w:pStyle w:val="ListParagraph"/>
        <w:numPr>
          <w:ilvl w:val="0"/>
          <w:numId w:val="98"/>
        </w:numPr>
      </w:pPr>
      <w:r w:rsidRPr="002C2E6C">
        <w:t xml:space="preserve">Consider having mail, packages, supplies, etc. enter through a designated entrance and be screened by trained and protected staff prior to delivery into the practice. </w:t>
      </w:r>
    </w:p>
    <w:p w:rsidRPr="002C2E6C" w:rsidR="002C2E6C" w:rsidP="001C640C" w:rsidRDefault="002C2E6C" w14:paraId="5F92E3D8" w14:textId="38AE873F">
      <w:pPr>
        <w:pStyle w:val="ListParagraph"/>
        <w:numPr>
          <w:ilvl w:val="0"/>
          <w:numId w:val="98"/>
        </w:numPr>
      </w:pPr>
      <w:r w:rsidRPr="002C2E6C">
        <w:t xml:space="preserve">Professional Visitors:  Have the person(s) wait in the designated </w:t>
      </w:r>
      <w:commentRangeStart w:id="101"/>
      <w:r w:rsidRPr="002C2E6C">
        <w:t>Lobby / Reception Area</w:t>
      </w:r>
      <w:commentRangeEnd w:id="101"/>
      <w:r w:rsidRPr="002C2E6C" w:rsidR="00ED546A">
        <w:rPr>
          <w:rStyle w:val="CommentReference"/>
          <w:sz w:val="22"/>
          <w:szCs w:val="22"/>
        </w:rPr>
        <w:commentReference w:id="101"/>
      </w:r>
      <w:r w:rsidRPr="002C2E6C">
        <w:t xml:space="preserve">.  Contact requested party to come for identification (issue </w:t>
      </w:r>
      <w:commentRangeStart w:id="102"/>
      <w:r w:rsidRPr="002C2E6C">
        <w:t xml:space="preserve">visitors pass </w:t>
      </w:r>
      <w:commentRangeEnd w:id="102"/>
      <w:r w:rsidRPr="002C2E6C" w:rsidR="00F93E19">
        <w:rPr>
          <w:rStyle w:val="CommentReference"/>
          <w:sz w:val="22"/>
          <w:szCs w:val="22"/>
        </w:rPr>
        <w:commentReference w:id="102"/>
      </w:r>
      <w:r w:rsidRPr="002C2E6C">
        <w:t>if available) and escort professional</w:t>
      </w:r>
      <w:r w:rsidR="00ED546A">
        <w:t xml:space="preserve"> </w:t>
      </w:r>
      <w:r w:rsidRPr="002C2E6C">
        <w:t>visitor.</w:t>
      </w:r>
      <w:r w:rsidR="00ED546A">
        <w:t xml:space="preserve"> </w:t>
      </w:r>
      <w:r w:rsidRPr="002C2E6C">
        <w:t>Option would be pre-clearance for selected frequent professional visitors.</w:t>
      </w:r>
    </w:p>
    <w:p w:rsidRPr="002C2E6C" w:rsidR="002C2E6C" w:rsidP="001C640C" w:rsidRDefault="002C2E6C" w14:paraId="213BB4B4" w14:textId="59605783">
      <w:pPr>
        <w:pStyle w:val="ListParagraph"/>
        <w:numPr>
          <w:ilvl w:val="0"/>
          <w:numId w:val="98"/>
        </w:numPr>
      </w:pPr>
      <w:r w:rsidRPr="002C2E6C">
        <w:t>Have departments:</w:t>
      </w:r>
    </w:p>
    <w:p w:rsidRPr="002C2E6C" w:rsidR="002C2E6C" w:rsidP="001C640C" w:rsidRDefault="002C2E6C" w14:paraId="0A903210" w14:textId="7EAC4463">
      <w:pPr>
        <w:pStyle w:val="ListParagraph"/>
        <w:numPr>
          <w:ilvl w:val="0"/>
          <w:numId w:val="98"/>
        </w:numPr>
      </w:pPr>
      <w:r w:rsidRPr="002C2E6C">
        <w:t>Follow department-specific procedures for Elevated Threat Level.</w:t>
      </w:r>
    </w:p>
    <w:p w:rsidRPr="002C2E6C" w:rsidR="002C2E6C" w:rsidP="001C640C" w:rsidRDefault="002C2E6C" w14:paraId="58DD4D07" w14:textId="563DC91A">
      <w:pPr>
        <w:pStyle w:val="ListParagraph"/>
        <w:numPr>
          <w:ilvl w:val="0"/>
          <w:numId w:val="98"/>
        </w:numPr>
      </w:pPr>
      <w:r w:rsidRPr="002C2E6C">
        <w:t xml:space="preserve">Question people without practice ID or visitors </w:t>
      </w:r>
      <w:commentRangeStart w:id="103"/>
      <w:r w:rsidRPr="002C2E6C">
        <w:t xml:space="preserve">without </w:t>
      </w:r>
      <w:r w:rsidRPr="002C2E6C" w:rsidR="00ED546A">
        <w:t>passes</w:t>
      </w:r>
      <w:commentRangeEnd w:id="103"/>
      <w:r w:rsidRPr="002C2E6C" w:rsidR="00F93E19">
        <w:rPr>
          <w:rStyle w:val="CommentReference"/>
          <w:sz w:val="22"/>
          <w:szCs w:val="22"/>
        </w:rPr>
        <w:commentReference w:id="103"/>
      </w:r>
      <w:r w:rsidRPr="002C2E6C" w:rsidR="00ED546A">
        <w:t>.</w:t>
      </w:r>
    </w:p>
    <w:p w:rsidRPr="002C2E6C" w:rsidR="002C2E6C" w:rsidP="001C640C" w:rsidRDefault="002C2E6C" w14:paraId="3CE0EEBE" w14:textId="20948D7F">
      <w:pPr>
        <w:pStyle w:val="ListParagraph"/>
        <w:numPr>
          <w:ilvl w:val="0"/>
          <w:numId w:val="98"/>
        </w:numPr>
      </w:pPr>
      <w:r w:rsidRPr="002C2E6C">
        <w:t xml:space="preserve">Provide staff with incident updates, as necessary.  </w:t>
      </w:r>
    </w:p>
    <w:p w:rsidRPr="002C2E6C" w:rsidR="002C2E6C" w:rsidP="001C640C" w:rsidRDefault="002C2E6C" w14:paraId="1C33C9C4" w14:textId="1EBEA17F">
      <w:pPr>
        <w:pStyle w:val="ListParagraph"/>
        <w:numPr>
          <w:ilvl w:val="0"/>
          <w:numId w:val="98"/>
        </w:numPr>
      </w:pPr>
      <w:r w:rsidRPr="002C2E6C">
        <w:t xml:space="preserve">Interact with other healthcare facilities and community emergency response organizations (Health Department, Haz-Mat Teams, Emergency Management Agency, etc.) to confirm procedures in the event of a terrorist attack in your community.  </w:t>
      </w:r>
    </w:p>
    <w:p w:rsidRPr="002C2E6C" w:rsidR="002C2E6C" w:rsidP="001C640C" w:rsidRDefault="002C2E6C" w14:paraId="09D01669" w14:textId="51A93801">
      <w:pPr>
        <w:pStyle w:val="ListParagraph"/>
        <w:numPr>
          <w:ilvl w:val="0"/>
          <w:numId w:val="98"/>
        </w:numPr>
      </w:pPr>
      <w:r w:rsidRPr="002C2E6C">
        <w:t>Review agreements with vendors and other healthcare facilities.</w:t>
      </w:r>
    </w:p>
    <w:p w:rsidRPr="002C2E6C" w:rsidR="002C2E6C" w:rsidP="001C640C" w:rsidRDefault="002C2E6C" w14:paraId="0EF86216" w14:textId="330DBD07">
      <w:pPr>
        <w:pStyle w:val="ListParagraph"/>
        <w:numPr>
          <w:ilvl w:val="0"/>
          <w:numId w:val="98"/>
        </w:numPr>
      </w:pPr>
      <w:r w:rsidRPr="002C2E6C">
        <w:t>Monitor Homeland Security Threat Level changes.</w:t>
      </w:r>
    </w:p>
    <w:p w:rsidRPr="002C2E6C" w:rsidR="002C2E6C" w:rsidP="001C640C" w:rsidRDefault="002C2E6C" w14:paraId="69D79259" w14:textId="39629985">
      <w:pPr>
        <w:pStyle w:val="ListParagraph"/>
        <w:numPr>
          <w:ilvl w:val="0"/>
          <w:numId w:val="98"/>
        </w:numPr>
      </w:pPr>
      <w:r w:rsidRPr="002C2E6C">
        <w:t>Determine need for further staff education efforts, as necessary.</w:t>
      </w:r>
    </w:p>
    <w:p w:rsidRPr="002C2E6C" w:rsidR="002C2E6C" w:rsidP="001C640C" w:rsidRDefault="002C2E6C" w14:paraId="0E164E8E" w14:textId="539D5E1E">
      <w:pPr>
        <w:pStyle w:val="ListParagraph"/>
        <w:numPr>
          <w:ilvl w:val="0"/>
          <w:numId w:val="98"/>
        </w:numPr>
      </w:pPr>
      <w:r w:rsidRPr="002C2E6C">
        <w:t>Check communications systems, as applicable to ensure proper operation</w:t>
      </w:r>
    </w:p>
    <w:p w:rsidRPr="002C2E6C" w:rsidR="002C2E6C" w:rsidP="001C640C" w:rsidRDefault="002C2E6C" w14:paraId="08D0587C" w14:textId="25BF001C">
      <w:pPr>
        <w:pStyle w:val="ListParagraph"/>
        <w:numPr>
          <w:ilvl w:val="0"/>
          <w:numId w:val="98"/>
        </w:numPr>
      </w:pPr>
      <w:r w:rsidRPr="002C2E6C">
        <w:t>Staff call-back – normal telephone system</w:t>
      </w:r>
    </w:p>
    <w:p w:rsidRPr="002C2E6C" w:rsidR="002C2E6C" w:rsidP="001C640C" w:rsidRDefault="002C2E6C" w14:paraId="3BDF37AF" w14:textId="1D00AC25">
      <w:pPr>
        <w:pStyle w:val="ListParagraph"/>
        <w:numPr>
          <w:ilvl w:val="0"/>
          <w:numId w:val="98"/>
        </w:numPr>
      </w:pPr>
      <w:r w:rsidRPr="002C2E6C">
        <w:t>Cell Phones</w:t>
      </w:r>
    </w:p>
    <w:p w:rsidRPr="002C2E6C" w:rsidR="002C2E6C" w:rsidP="001C640C" w:rsidRDefault="002C2E6C" w14:paraId="7D67F59C" w14:textId="41113DD1">
      <w:pPr>
        <w:pStyle w:val="ListParagraph"/>
        <w:numPr>
          <w:ilvl w:val="0"/>
          <w:numId w:val="98"/>
        </w:numPr>
      </w:pPr>
      <w:commentRangeStart w:id="104"/>
      <w:r w:rsidRPr="002C2E6C">
        <w:t xml:space="preserve">Portable Radios </w:t>
      </w:r>
      <w:commentRangeEnd w:id="104"/>
      <w:r w:rsidRPr="002C2E6C" w:rsidR="00F93E19">
        <w:rPr>
          <w:rStyle w:val="CommentReference"/>
          <w:sz w:val="22"/>
          <w:szCs w:val="22"/>
        </w:rPr>
        <w:commentReference w:id="104"/>
      </w:r>
    </w:p>
    <w:p w:rsidRPr="002C2E6C" w:rsidR="002C2E6C" w:rsidP="001C640C" w:rsidRDefault="002C2E6C" w14:paraId="184654FD" w14:textId="5A804804">
      <w:pPr>
        <w:pStyle w:val="ListParagraph"/>
        <w:numPr>
          <w:ilvl w:val="0"/>
          <w:numId w:val="98"/>
        </w:numPr>
      </w:pPr>
      <w:r w:rsidRPr="002C2E6C">
        <w:t>Computer systems</w:t>
      </w:r>
    </w:p>
    <w:p w:rsidRPr="002C2E6C" w:rsidR="002C2E6C" w:rsidP="001C640C" w:rsidRDefault="002C2E6C" w14:paraId="5D37365D" w14:textId="6946A56B">
      <w:pPr>
        <w:pStyle w:val="ListParagraph"/>
        <w:numPr>
          <w:ilvl w:val="0"/>
          <w:numId w:val="98"/>
        </w:numPr>
      </w:pPr>
      <w:r w:rsidRPr="002C2E6C">
        <w:t>Agreements with amateur radio operators, as applicable</w:t>
      </w:r>
    </w:p>
    <w:p w:rsidRPr="002C2E6C" w:rsidR="002C2E6C" w:rsidP="001C640C" w:rsidRDefault="002C2E6C" w14:paraId="2A2D806D" w14:textId="2ABCB04E">
      <w:pPr>
        <w:pStyle w:val="ListParagraph"/>
        <w:numPr>
          <w:ilvl w:val="0"/>
          <w:numId w:val="98"/>
        </w:numPr>
      </w:pPr>
      <w:r w:rsidRPr="002C2E6C">
        <w:t xml:space="preserve">Review staffing levels and scheduling.  </w:t>
      </w:r>
    </w:p>
    <w:p w:rsidR="00F93E19" w:rsidRDefault="00F93E19" w14:paraId="5E8D48E1" w14:textId="77777777">
      <w:r>
        <w:br w:type="page"/>
      </w:r>
    </w:p>
    <w:p w:rsidRPr="002C2E6C" w:rsidR="002C2E6C" w:rsidP="00DA4310" w:rsidRDefault="002C2E6C" w14:paraId="7E66F34E" w14:textId="063FF456">
      <w:pPr>
        <w:pStyle w:val="BlueHeading2"/>
      </w:pPr>
      <w:bookmarkStart w:name="_Toc198713331" w:id="105"/>
      <w:bookmarkStart w:name="_Toc226030441" w:id="106"/>
      <w:r w:rsidRPr="002C2E6C">
        <w:t>Imminent Threat Alert or Attack Procedures</w:t>
      </w:r>
      <w:bookmarkEnd w:id="105"/>
      <w:bookmarkEnd w:id="106"/>
      <w:r w:rsidRPr="002C2E6C">
        <w:t xml:space="preserve"> </w:t>
      </w:r>
    </w:p>
    <w:p w:rsidRPr="002C2E6C" w:rsidR="002C2E6C" w:rsidP="00DA4310" w:rsidRDefault="00255B20" w14:paraId="4E90F4D7" w14:textId="40D59C8E">
      <w:pPr>
        <w:pStyle w:val="GrayBodyTextStyle"/>
      </w:pPr>
      <w:r>
        <w:t>C</w:t>
      </w:r>
      <w:r w:rsidRPr="002C2E6C" w:rsidR="002C2E6C">
        <w:t>onfirmed incident in your immediate area or targeted toward healthcare facilities</w:t>
      </w:r>
      <w:r>
        <w:t>.</w:t>
      </w:r>
    </w:p>
    <w:p w:rsidRPr="002C2E6C" w:rsidR="002C2E6C" w:rsidP="00DA4310" w:rsidRDefault="00DA4310" w14:paraId="6C79C608" w14:textId="401F7552">
      <w:pPr>
        <w:pStyle w:val="BlueSubsection1"/>
      </w:pPr>
      <w:r w:rsidRPr="002C2E6C">
        <w:t>Emergency Response Team (Executive Director/Administrator or person in charge at time)</w:t>
      </w:r>
    </w:p>
    <w:p w:rsidR="00DA4310" w:rsidP="001C640C" w:rsidRDefault="002C2E6C" w14:paraId="790B1360" w14:textId="77777777">
      <w:pPr>
        <w:pStyle w:val="ListParagraph"/>
        <w:numPr>
          <w:ilvl w:val="0"/>
          <w:numId w:val="99"/>
        </w:numPr>
      </w:pPr>
      <w:r w:rsidRPr="002C2E6C">
        <w:t xml:space="preserve">Activate Emergency Response Team.  Follow “Activation of </w:t>
      </w:r>
      <w:r w:rsidRPr="002C2E6C" w:rsidR="00DA4310">
        <w:t>Plan”.</w:t>
      </w:r>
    </w:p>
    <w:p w:rsidRPr="002C2E6C" w:rsidR="002C2E6C" w:rsidP="001C640C" w:rsidRDefault="00DA4310" w14:paraId="5334F35B" w14:textId="6803E8E9">
      <w:pPr>
        <w:pStyle w:val="ListParagraph"/>
        <w:numPr>
          <w:ilvl w:val="0"/>
          <w:numId w:val="99"/>
        </w:numPr>
      </w:pPr>
      <w:r w:rsidRPr="002C2E6C">
        <w:t>Order</w:t>
      </w:r>
      <w:r w:rsidRPr="002C2E6C" w:rsidR="002C2E6C">
        <w:t xml:space="preserve"> a Building Lock-Down via the Safety / Security / Liaison Officer through the Emergency Response Team.  Follow the Building Lock-Down Procedure.</w:t>
      </w:r>
    </w:p>
    <w:p w:rsidRPr="002C2E6C" w:rsidR="002C2E6C" w:rsidP="001C640C" w:rsidRDefault="002C2E6C" w14:paraId="3168C65F" w14:textId="2F12A09B">
      <w:pPr>
        <w:pStyle w:val="ListParagraph"/>
        <w:numPr>
          <w:ilvl w:val="0"/>
          <w:numId w:val="99"/>
        </w:numPr>
      </w:pPr>
      <w:r w:rsidRPr="002C2E6C">
        <w:t>Ensure appropriate external and internal notifications have taken place.</w:t>
      </w:r>
    </w:p>
    <w:p w:rsidRPr="002C2E6C" w:rsidR="002C2E6C" w:rsidP="001C640C" w:rsidRDefault="002C2E6C" w14:paraId="1B8EFBF6" w14:textId="215B45C0">
      <w:pPr>
        <w:pStyle w:val="ListParagraph"/>
        <w:numPr>
          <w:ilvl w:val="0"/>
          <w:numId w:val="99"/>
        </w:numPr>
      </w:pPr>
      <w:r w:rsidRPr="002C2E6C">
        <w:t>Notify all departments to follow the appropriate threat or attack procedures.</w:t>
      </w:r>
    </w:p>
    <w:p w:rsidRPr="002C2E6C" w:rsidR="002C2E6C" w:rsidP="001C640C" w:rsidRDefault="002C2E6C" w14:paraId="5764D0DA" w14:textId="65504538">
      <w:pPr>
        <w:pStyle w:val="ListParagraph"/>
        <w:numPr>
          <w:ilvl w:val="0"/>
          <w:numId w:val="99"/>
        </w:numPr>
      </w:pPr>
      <w:r w:rsidRPr="002C2E6C">
        <w:t>If threat of item (i.e. package) is in the building, follow Bomb Threat Policy search procedure, to assist emergency agencies in locating any out of place or suspicious items.</w:t>
      </w:r>
    </w:p>
    <w:p w:rsidR="00DA4310" w:rsidP="001C640C" w:rsidRDefault="002C2E6C" w14:paraId="672D4766" w14:textId="77777777">
      <w:pPr>
        <w:pStyle w:val="ListParagraph"/>
        <w:numPr>
          <w:ilvl w:val="0"/>
          <w:numId w:val="99"/>
        </w:numPr>
      </w:pPr>
      <w:r w:rsidRPr="002C2E6C">
        <w:t xml:space="preserve">Provide the 911 operator a phone number of the Emergency Response Team, if it is being setup inside the </w:t>
      </w:r>
      <w:r w:rsidRPr="002C2E6C" w:rsidR="00DA4310">
        <w:t>building.</w:t>
      </w:r>
    </w:p>
    <w:p w:rsidRPr="002C2E6C" w:rsidR="002C2E6C" w:rsidP="001C640C" w:rsidRDefault="00DA4310" w14:paraId="78298AA5" w14:textId="3AC9B4E3">
      <w:pPr>
        <w:pStyle w:val="ListParagraph"/>
        <w:numPr>
          <w:ilvl w:val="0"/>
          <w:numId w:val="99"/>
        </w:numPr>
      </w:pPr>
      <w:r w:rsidRPr="002C2E6C">
        <w:t>Secure</w:t>
      </w:r>
      <w:r w:rsidRPr="002C2E6C" w:rsidR="002C2E6C">
        <w:t xml:space="preserve"> the isolated item and area.  Do not allow anyone to enter or exit until Police and/or Fire Department has arrived.  Isolate any individual who received the package or letter.  This person must remain available for interviews by responding agencies.</w:t>
      </w:r>
    </w:p>
    <w:p w:rsidRPr="002C2E6C" w:rsidR="002C2E6C" w:rsidP="001C640C" w:rsidRDefault="002C2E6C" w14:paraId="6CB8D8D8" w14:textId="55212251">
      <w:pPr>
        <w:pStyle w:val="ListParagraph"/>
        <w:numPr>
          <w:ilvl w:val="0"/>
          <w:numId w:val="99"/>
        </w:numPr>
      </w:pPr>
      <w:r w:rsidRPr="002C2E6C">
        <w:t>Be prepared, upon orders from the Police or Fire Department, Health Department or FBI to evacuate as directed.  If evacuation is ordered, DO NOT activate agreements to evacuate to another healthcare practice until checking with the Health Department Official on scene (due to potential contaminant).</w:t>
      </w:r>
    </w:p>
    <w:p w:rsidRPr="002C2E6C" w:rsidR="002C2E6C" w:rsidP="001C640C" w:rsidRDefault="002C2E6C" w14:paraId="0A63CEE2" w14:textId="0B3752AF">
      <w:pPr>
        <w:pStyle w:val="ListParagraph"/>
        <w:numPr>
          <w:ilvl w:val="0"/>
          <w:numId w:val="99"/>
        </w:numPr>
      </w:pPr>
      <w:r w:rsidRPr="002C2E6C">
        <w:t xml:space="preserve">Prepare media statements and statements to families of patients.  </w:t>
      </w:r>
    </w:p>
    <w:p w:rsidRPr="00DA4310" w:rsidR="002C2E6C" w:rsidP="001C640C" w:rsidRDefault="002C2E6C" w14:paraId="320463AF" w14:textId="156E0779">
      <w:pPr>
        <w:pStyle w:val="ListParagraph"/>
        <w:numPr>
          <w:ilvl w:val="0"/>
          <w:numId w:val="99"/>
        </w:numPr>
      </w:pPr>
      <w:r w:rsidRPr="00DA4310">
        <w:t xml:space="preserve">Request an assessment of critical supplies.   </w:t>
      </w:r>
    </w:p>
    <w:p w:rsidRPr="00DA4310" w:rsidR="002C2E6C" w:rsidP="001C640C" w:rsidRDefault="002C2E6C" w14:paraId="6D70F129" w14:textId="5126EC5D">
      <w:pPr>
        <w:pStyle w:val="ListParagraph"/>
        <w:numPr>
          <w:ilvl w:val="0"/>
          <w:numId w:val="99"/>
        </w:numPr>
      </w:pPr>
      <w:r w:rsidRPr="00DA4310">
        <w:t>Consider the following extra security precautions:</w:t>
      </w:r>
    </w:p>
    <w:p w:rsidRPr="002C2E6C" w:rsidR="002C2E6C" w:rsidP="001C640C" w:rsidRDefault="002C2E6C" w14:paraId="20E0A1C4" w14:textId="793E51BA">
      <w:pPr>
        <w:pStyle w:val="ListParagraph"/>
        <w:numPr>
          <w:ilvl w:val="0"/>
          <w:numId w:val="99"/>
        </w:numPr>
      </w:pPr>
      <w:r w:rsidRPr="002C2E6C">
        <w:t>Practice is in building lockdown (see Building Lockdown procedure).</w:t>
      </w:r>
    </w:p>
    <w:p w:rsidRPr="002C2E6C" w:rsidR="002C2E6C" w:rsidP="001C640C" w:rsidRDefault="002C2E6C" w14:paraId="64AA9705" w14:textId="2E172B66">
      <w:pPr>
        <w:pStyle w:val="ListParagraph"/>
        <w:numPr>
          <w:ilvl w:val="0"/>
          <w:numId w:val="99"/>
        </w:numPr>
      </w:pPr>
      <w:r w:rsidRPr="002C2E6C">
        <w:t>Professional Visitors:  No one allowed in practice without Emergency Response Team clearance.</w:t>
      </w:r>
    </w:p>
    <w:p w:rsidRPr="002C2E6C" w:rsidR="002C2E6C" w:rsidP="001C640C" w:rsidRDefault="002C2E6C" w14:paraId="7F708B35" w14:textId="7E1905C1">
      <w:pPr>
        <w:pStyle w:val="ListParagraph"/>
        <w:numPr>
          <w:ilvl w:val="0"/>
          <w:numId w:val="99"/>
        </w:numPr>
      </w:pPr>
      <w:r w:rsidRPr="002C2E6C">
        <w:t>Deliveries:  Only specific types of deliveries approved by the Emergency Response Team will be accepted.  They will be opened and inspected outside.</w:t>
      </w:r>
    </w:p>
    <w:p w:rsidRPr="002C2E6C" w:rsidR="002C2E6C" w:rsidP="001C640C" w:rsidRDefault="002C2E6C" w14:paraId="1B995BC7" w14:textId="0E846828">
      <w:pPr>
        <w:pStyle w:val="ListParagraph"/>
        <w:numPr>
          <w:ilvl w:val="0"/>
          <w:numId w:val="99"/>
        </w:numPr>
      </w:pPr>
      <w:r w:rsidRPr="002C2E6C">
        <w:t>Determine need to contact the following:</w:t>
      </w:r>
    </w:p>
    <w:p w:rsidRPr="002C2E6C" w:rsidR="002C2E6C" w:rsidP="001C640C" w:rsidRDefault="002C2E6C" w14:paraId="6562ADF1" w14:textId="742725BC">
      <w:pPr>
        <w:pStyle w:val="ListParagraph"/>
        <w:numPr>
          <w:ilvl w:val="0"/>
          <w:numId w:val="99"/>
        </w:numPr>
      </w:pPr>
      <w:r w:rsidRPr="002C2E6C">
        <w:t>Fire Department</w:t>
      </w:r>
    </w:p>
    <w:p w:rsidRPr="002C2E6C" w:rsidR="002C2E6C" w:rsidP="001C640C" w:rsidRDefault="002C2E6C" w14:paraId="15B7EFCA" w14:textId="48037C2F">
      <w:pPr>
        <w:pStyle w:val="ListParagraph"/>
        <w:numPr>
          <w:ilvl w:val="0"/>
          <w:numId w:val="99"/>
        </w:numPr>
      </w:pPr>
      <w:r w:rsidRPr="002C2E6C">
        <w:t>Police Department</w:t>
      </w:r>
    </w:p>
    <w:p w:rsidRPr="002C2E6C" w:rsidR="002C2E6C" w:rsidP="001C640C" w:rsidRDefault="002C2E6C" w14:paraId="4C76C7D0" w14:textId="0545414C">
      <w:pPr>
        <w:pStyle w:val="ListParagraph"/>
        <w:numPr>
          <w:ilvl w:val="0"/>
          <w:numId w:val="99"/>
        </w:numPr>
      </w:pPr>
      <w:r w:rsidRPr="002C2E6C">
        <w:t>Local Department of Health</w:t>
      </w:r>
    </w:p>
    <w:p w:rsidRPr="002C2E6C" w:rsidR="002C2E6C" w:rsidP="001C640C" w:rsidRDefault="002C2E6C" w14:paraId="03DC4F95" w14:textId="4A525942">
      <w:pPr>
        <w:pStyle w:val="ListParagraph"/>
        <w:numPr>
          <w:ilvl w:val="0"/>
          <w:numId w:val="99"/>
        </w:numPr>
      </w:pPr>
      <w:r w:rsidRPr="002C2E6C">
        <w:t xml:space="preserve">Local FBI Field Office - </w:t>
      </w:r>
      <w:commentRangeStart w:id="107"/>
      <w:r w:rsidRPr="00DA4310">
        <w:t>Insert local FBI office contact information here</w:t>
      </w:r>
      <w:r w:rsidRPr="002C2E6C">
        <w:t xml:space="preserve"> </w:t>
      </w:r>
      <w:commentRangeEnd w:id="107"/>
      <w:r w:rsidRPr="002C2E6C" w:rsidR="00DA4310">
        <w:rPr>
          <w:rStyle w:val="CommentReference"/>
          <w:sz w:val="22"/>
          <w:szCs w:val="22"/>
        </w:rPr>
        <w:commentReference w:id="107"/>
      </w:r>
    </w:p>
    <w:p w:rsidRPr="002C2E6C" w:rsidR="002C2E6C" w:rsidP="001C640C" w:rsidRDefault="002C2E6C" w14:paraId="35E5B283" w14:textId="5FE24D35">
      <w:pPr>
        <w:pStyle w:val="ListParagraph"/>
        <w:numPr>
          <w:ilvl w:val="0"/>
          <w:numId w:val="99"/>
        </w:numPr>
      </w:pPr>
      <w:r w:rsidRPr="002C2E6C">
        <w:t>Infection Control staff member who will follow up with:</w:t>
      </w:r>
    </w:p>
    <w:p w:rsidRPr="002C2E6C" w:rsidR="002C2E6C" w:rsidP="001C640C" w:rsidRDefault="002C2E6C" w14:paraId="47FE2BF3" w14:textId="7124BD1F">
      <w:pPr>
        <w:pStyle w:val="ListParagraph"/>
        <w:numPr>
          <w:ilvl w:val="0"/>
          <w:numId w:val="99"/>
        </w:numPr>
      </w:pPr>
      <w:r w:rsidRPr="002C2E6C">
        <w:t>State and/or County Department of Health</w:t>
      </w:r>
    </w:p>
    <w:p w:rsidR="007B3CF8" w:rsidP="001C640C" w:rsidRDefault="002C2E6C" w14:paraId="1D4D07FF" w14:textId="77777777">
      <w:pPr>
        <w:pStyle w:val="ListParagraph"/>
        <w:numPr>
          <w:ilvl w:val="0"/>
          <w:numId w:val="99"/>
        </w:numPr>
      </w:pPr>
      <w:r w:rsidRPr="002C2E6C">
        <w:t>CDC Emergency Response Hotline: 770-488-7100</w:t>
      </w:r>
    </w:p>
    <w:p w:rsidRPr="002C2E6C" w:rsidR="002C2E6C" w:rsidP="007B3CF8" w:rsidRDefault="007B3CF8" w14:paraId="20A620DA" w14:textId="1F764818">
      <w:pPr>
        <w:pStyle w:val="BlueHeading2"/>
      </w:pPr>
      <w:r>
        <w:br w:type="page"/>
      </w:r>
      <w:bookmarkStart w:name="_Toc198713332" w:id="108"/>
      <w:bookmarkStart w:name="_Toc226030442" w:id="109"/>
      <w:r>
        <w:t>R</w:t>
      </w:r>
      <w:r w:rsidRPr="002C2E6C">
        <w:t xml:space="preserve">eturn </w:t>
      </w:r>
      <w:r>
        <w:t>t</w:t>
      </w:r>
      <w:r w:rsidRPr="002C2E6C">
        <w:t>o Normal Operations / Recovery</w:t>
      </w:r>
      <w:bookmarkEnd w:id="108"/>
      <w:bookmarkEnd w:id="109"/>
    </w:p>
    <w:p w:rsidRPr="002C2E6C" w:rsidR="002C2E6C" w:rsidP="007B3CF8" w:rsidRDefault="002C2E6C" w14:paraId="20471D2B" w14:textId="77777777">
      <w:pPr>
        <w:pStyle w:val="BlueSubsection1"/>
      </w:pPr>
      <w:r w:rsidRPr="002C2E6C">
        <w:t>Emergency Response Team / Administration:</w:t>
      </w:r>
    </w:p>
    <w:p w:rsidRPr="002C2E6C" w:rsidR="002C2E6C" w:rsidP="001C640C" w:rsidRDefault="002C2E6C" w14:paraId="47DDD76C" w14:textId="38741BF5">
      <w:pPr>
        <w:pStyle w:val="ListParagraph"/>
        <w:numPr>
          <w:ilvl w:val="0"/>
          <w:numId w:val="100"/>
        </w:numPr>
      </w:pPr>
      <w:r w:rsidRPr="002C2E6C">
        <w:t>Internal / External Contamination Eliminated</w:t>
      </w:r>
    </w:p>
    <w:p w:rsidRPr="002C2E6C" w:rsidR="002C2E6C" w:rsidP="001C640C" w:rsidRDefault="002C2E6C" w14:paraId="249E177D" w14:textId="06FFFAA5">
      <w:pPr>
        <w:pStyle w:val="ListParagraph"/>
        <w:numPr>
          <w:ilvl w:val="0"/>
          <w:numId w:val="100"/>
        </w:numPr>
      </w:pPr>
      <w:r w:rsidRPr="002C2E6C">
        <w:t>Get clearance from Public and/ or Health Department Authorities for an All Clear.</w:t>
      </w:r>
    </w:p>
    <w:p w:rsidRPr="002C2E6C" w:rsidR="002C2E6C" w:rsidP="001C640C" w:rsidRDefault="002C2E6C" w14:paraId="5FF7D44D" w14:textId="07B2AF10">
      <w:pPr>
        <w:pStyle w:val="ListParagraph"/>
        <w:numPr>
          <w:ilvl w:val="0"/>
          <w:numId w:val="100"/>
        </w:numPr>
      </w:pPr>
      <w:r w:rsidRPr="002C2E6C">
        <w:t>Assess practice, staff, and department operations to determine ability to return back to normal operations.</w:t>
      </w:r>
    </w:p>
    <w:p w:rsidRPr="002C2E6C" w:rsidR="002C2E6C" w:rsidP="001C640C" w:rsidRDefault="002C2E6C" w14:paraId="41986929" w14:textId="34892767">
      <w:pPr>
        <w:pStyle w:val="ListParagraph"/>
        <w:numPr>
          <w:ilvl w:val="0"/>
          <w:numId w:val="100"/>
        </w:numPr>
      </w:pPr>
      <w:r w:rsidRPr="002C2E6C">
        <w:t>Communicate to the public that the practice is open for business.</w:t>
      </w:r>
    </w:p>
    <w:p w:rsidRPr="002C2E6C" w:rsidR="002C2E6C" w:rsidP="001C640C" w:rsidRDefault="002C2E6C" w14:paraId="0F0725E9" w14:textId="3DF38496">
      <w:pPr>
        <w:pStyle w:val="ListParagraph"/>
        <w:numPr>
          <w:ilvl w:val="0"/>
          <w:numId w:val="100"/>
        </w:numPr>
      </w:pPr>
      <w:r w:rsidRPr="002C2E6C">
        <w:t>Have department heads re-stock supplies.</w:t>
      </w:r>
    </w:p>
    <w:p w:rsidRPr="002C2E6C" w:rsidR="002C2E6C" w:rsidP="001C640C" w:rsidRDefault="002C2E6C" w14:paraId="20461138" w14:textId="1C0E0D93">
      <w:pPr>
        <w:pStyle w:val="ListParagraph"/>
        <w:numPr>
          <w:ilvl w:val="0"/>
          <w:numId w:val="100"/>
        </w:numPr>
      </w:pPr>
      <w:r w:rsidRPr="002C2E6C">
        <w:t>Close down Emergency Response Team.</w:t>
      </w:r>
    </w:p>
    <w:p w:rsidRPr="002C2E6C" w:rsidR="002C2E6C" w:rsidP="001C640C" w:rsidRDefault="002C2E6C" w14:paraId="3B0F6650" w14:textId="38AA492B">
      <w:pPr>
        <w:pStyle w:val="ListParagraph"/>
        <w:numPr>
          <w:ilvl w:val="0"/>
          <w:numId w:val="100"/>
        </w:numPr>
      </w:pPr>
      <w:r w:rsidRPr="002C2E6C">
        <w:t>Critique reports and make necessary updates.</w:t>
      </w:r>
    </w:p>
    <w:p w:rsidRPr="002C2E6C" w:rsidR="002C2E6C" w:rsidP="001C640C" w:rsidRDefault="002C2E6C" w14:paraId="7A4184E1" w14:textId="61E32944">
      <w:pPr>
        <w:pStyle w:val="ListParagraph"/>
        <w:numPr>
          <w:ilvl w:val="0"/>
          <w:numId w:val="100"/>
        </w:numPr>
      </w:pPr>
      <w:r w:rsidRPr="002C2E6C">
        <w:t>The NTAS Alerts contain a sunset provision indicating a specific date and or time period when the alert expires.  All changes, including the announcement that cancels an NTAS Alert, will be distributed the same way as the original alert.</w:t>
      </w:r>
    </w:p>
    <w:p w:rsidRPr="002C2E6C" w:rsidR="002C2E6C" w:rsidP="001C640C" w:rsidRDefault="002C2E6C" w14:paraId="3E93AE57" w14:textId="01F75D4A">
      <w:pPr>
        <w:pStyle w:val="ListParagraph"/>
        <w:numPr>
          <w:ilvl w:val="0"/>
          <w:numId w:val="100"/>
        </w:numPr>
      </w:pPr>
      <w:r w:rsidRPr="002C2E6C">
        <w:t>Have departments “return to normal” those actions taken as a result of the threat level.</w:t>
      </w:r>
    </w:p>
    <w:p w:rsidRPr="002C2E6C" w:rsidR="002C2E6C" w:rsidP="001C640C" w:rsidRDefault="002C2E6C" w14:paraId="42940A29" w14:textId="07B04CB4">
      <w:pPr>
        <w:pStyle w:val="ListParagraph"/>
        <w:numPr>
          <w:ilvl w:val="0"/>
          <w:numId w:val="100"/>
        </w:numPr>
      </w:pPr>
      <w:r w:rsidRPr="002C2E6C">
        <w:t>Restate actions still in place if the threat level has been reduced.</w:t>
      </w:r>
    </w:p>
    <w:p w:rsidR="007B3CF8" w:rsidP="001C640C" w:rsidRDefault="002C2E6C" w14:paraId="59AA82C9" w14:textId="3E49FB8B">
      <w:pPr>
        <w:pStyle w:val="ListParagraph"/>
        <w:numPr>
          <w:ilvl w:val="0"/>
          <w:numId w:val="100"/>
        </w:numPr>
      </w:pPr>
      <w:r w:rsidRPr="002C2E6C">
        <w:t>Follow applicable guidelines from “A” above.</w:t>
      </w:r>
    </w:p>
    <w:p w:rsidR="007B3CF8" w:rsidRDefault="007B3CF8" w14:paraId="3743CD4D" w14:textId="77777777">
      <w:pPr>
        <w:rPr>
          <w:rFonts w:ascii="Arial" w:hAnsi="Arial" w:eastAsia="Arial" w:cs="Arial"/>
          <w:color w:val="5E5E5E"/>
          <w:kern w:val="0"/>
          <w14:ligatures w14:val="none"/>
        </w:rPr>
      </w:pPr>
      <w:r>
        <w:br w:type="page"/>
      </w:r>
    </w:p>
    <w:p w:rsidR="007B3CF8" w:rsidP="007B3CF8" w:rsidRDefault="007B3CF8" w14:paraId="05A422A2" w14:textId="77777777">
      <w:pPr>
        <w:pStyle w:val="BlueHeading2"/>
      </w:pPr>
      <w:bookmarkStart w:name="_Toc198713333" w:id="110"/>
      <w:bookmarkStart w:name="_Toc226030443" w:id="111"/>
      <w:r>
        <w:t>Inspection and Handling of Packages / Envelopes</w:t>
      </w:r>
      <w:bookmarkEnd w:id="110"/>
      <w:bookmarkEnd w:id="111"/>
      <w:r>
        <w:t xml:space="preserve"> </w:t>
      </w:r>
    </w:p>
    <w:p w:rsidR="007B3CF8" w:rsidP="007B3CF8" w:rsidRDefault="007B3CF8" w14:paraId="6E7D2219" w14:textId="77777777">
      <w:pPr>
        <w:pStyle w:val="BlueSubsection1"/>
      </w:pPr>
      <w:r>
        <w:t>Guidelines for Staff Safety</w:t>
      </w:r>
    </w:p>
    <w:p w:rsidR="007B3CF8" w:rsidP="001C640C" w:rsidRDefault="007B3CF8" w14:paraId="6AA1F121" w14:textId="644E1B6A">
      <w:pPr>
        <w:pStyle w:val="ListParagraph"/>
        <w:numPr>
          <w:ilvl w:val="0"/>
          <w:numId w:val="101"/>
        </w:numPr>
      </w:pPr>
      <w:r>
        <w:t>Workers should avoid touching their skin, eyes, or other mucous membranes, since contaminated gloves may transfer anthracis spores to other body sites.</w:t>
      </w:r>
    </w:p>
    <w:p w:rsidR="007B3CF8" w:rsidP="001C640C" w:rsidRDefault="007B3CF8" w14:paraId="61AC71ED" w14:textId="2BBB18B3">
      <w:pPr>
        <w:pStyle w:val="ListParagraph"/>
        <w:numPr>
          <w:ilvl w:val="0"/>
          <w:numId w:val="101"/>
        </w:numPr>
      </w:pPr>
      <w:r>
        <w:t>Workers should be wearing long-sleeved clothing and long pants to protect exposed skin, or similar gown over clothes.</w:t>
      </w:r>
    </w:p>
    <w:p w:rsidR="007B3CF8" w:rsidP="001C640C" w:rsidRDefault="007B3CF8" w14:paraId="2F9B835D" w14:textId="7AED3E46">
      <w:pPr>
        <w:pStyle w:val="ListParagraph"/>
        <w:numPr>
          <w:ilvl w:val="0"/>
          <w:numId w:val="101"/>
        </w:numPr>
      </w:pPr>
      <w:r>
        <w:t>Gloves and other personal protective clothing (gowns could be washed and reused) and equipment can be discarded in regular trash once they are removed or if they are visibly torn unless a suspicious piece of mail is recognized and handled.  If a suspicious piece of mail is recognized and handled, the worker’s protective gear should be handled as potentially contaminated material.</w:t>
      </w:r>
    </w:p>
    <w:p w:rsidR="007B3CF8" w:rsidP="001C640C" w:rsidRDefault="007B3CF8" w14:paraId="7C0B60B2" w14:textId="5908750C">
      <w:pPr>
        <w:pStyle w:val="ListParagraph"/>
        <w:numPr>
          <w:ilvl w:val="0"/>
          <w:numId w:val="101"/>
        </w:numPr>
      </w:pPr>
      <w:r>
        <w:t>Hands should be thoroughly washed with soap and water when gloves are removed, before eating, and when replacing torn or worn gloves.  Soap and water will wash away most spores that may have contacted the skin; disinfectant solutions are not needed.</w:t>
      </w:r>
    </w:p>
    <w:p w:rsidR="007B3CF8" w:rsidP="007B3CF8" w:rsidRDefault="007B3CF8" w14:paraId="4D124ECC" w14:textId="77777777">
      <w:pPr>
        <w:pStyle w:val="BlueSubsection1"/>
      </w:pPr>
      <w:r>
        <w:t>Indicators of Suspicious Packages / Envelopes</w:t>
      </w:r>
    </w:p>
    <w:p w:rsidR="007B3CF8" w:rsidP="001C640C" w:rsidRDefault="007B3CF8" w14:paraId="5265D295" w14:textId="0F5A06D2">
      <w:pPr>
        <w:pStyle w:val="ListParagraph"/>
        <w:numPr>
          <w:ilvl w:val="0"/>
          <w:numId w:val="102"/>
        </w:numPr>
      </w:pPr>
      <w:r>
        <w:t>Excessive postage, no postage, or non-cancelled postage.</w:t>
      </w:r>
    </w:p>
    <w:p w:rsidR="007B3CF8" w:rsidP="001C640C" w:rsidRDefault="007B3CF8" w14:paraId="274C7C3E" w14:textId="0721C0F7">
      <w:pPr>
        <w:pStyle w:val="ListParagraph"/>
        <w:numPr>
          <w:ilvl w:val="0"/>
          <w:numId w:val="102"/>
        </w:numPr>
      </w:pPr>
      <w:r>
        <w:t>No return address or fictitious return address.</w:t>
      </w:r>
    </w:p>
    <w:p w:rsidR="007B3CF8" w:rsidP="001C640C" w:rsidRDefault="007B3CF8" w14:paraId="3C470F65" w14:textId="21040423">
      <w:pPr>
        <w:pStyle w:val="ListParagraph"/>
        <w:numPr>
          <w:ilvl w:val="0"/>
          <w:numId w:val="102"/>
        </w:numPr>
      </w:pPr>
      <w:r>
        <w:t>Improper spelling of addressee’s name, title, and location.</w:t>
      </w:r>
    </w:p>
    <w:p w:rsidR="007B3CF8" w:rsidP="001C640C" w:rsidRDefault="007B3CF8" w14:paraId="0D266A5D" w14:textId="7A74EDE6">
      <w:pPr>
        <w:pStyle w:val="ListParagraph"/>
        <w:numPr>
          <w:ilvl w:val="0"/>
          <w:numId w:val="102"/>
        </w:numPr>
      </w:pPr>
      <w:r>
        <w:t>Address badly typed or written.</w:t>
      </w:r>
    </w:p>
    <w:p w:rsidR="007B3CF8" w:rsidP="001C640C" w:rsidRDefault="007B3CF8" w14:paraId="15CB2F01" w14:textId="5312B1A3">
      <w:pPr>
        <w:pStyle w:val="ListParagraph"/>
        <w:numPr>
          <w:ilvl w:val="0"/>
          <w:numId w:val="102"/>
        </w:numPr>
      </w:pPr>
      <w:r>
        <w:t>Wrong title with name.</w:t>
      </w:r>
    </w:p>
    <w:p w:rsidR="007B3CF8" w:rsidP="001C640C" w:rsidRDefault="007B3CF8" w14:paraId="2ED6FC33" w14:textId="15A02D35">
      <w:pPr>
        <w:pStyle w:val="ListParagraph"/>
        <w:numPr>
          <w:ilvl w:val="0"/>
          <w:numId w:val="102"/>
        </w:numPr>
      </w:pPr>
      <w:r>
        <w:t>Title with no name.</w:t>
      </w:r>
    </w:p>
    <w:p w:rsidR="007B3CF8" w:rsidP="001C640C" w:rsidRDefault="007B3CF8" w14:paraId="08960B45" w14:textId="5501D24E">
      <w:pPr>
        <w:pStyle w:val="ListParagraph"/>
        <w:numPr>
          <w:ilvl w:val="0"/>
          <w:numId w:val="102"/>
        </w:numPr>
      </w:pPr>
      <w:r>
        <w:t>Unexpected mail from foreign countries.</w:t>
      </w:r>
    </w:p>
    <w:p w:rsidR="007B3CF8" w:rsidP="001C640C" w:rsidRDefault="007B3CF8" w14:paraId="7F3B0844" w14:textId="5EFF70D7">
      <w:pPr>
        <w:pStyle w:val="ListParagraph"/>
        <w:numPr>
          <w:ilvl w:val="0"/>
          <w:numId w:val="102"/>
        </w:numPr>
      </w:pPr>
      <w:r>
        <w:t>Suspicious or threatening messages written on packages.</w:t>
      </w:r>
    </w:p>
    <w:p w:rsidR="007B3CF8" w:rsidP="001C640C" w:rsidRDefault="007B3CF8" w14:paraId="16B90D5F" w14:textId="6BC1BFA1">
      <w:pPr>
        <w:pStyle w:val="ListParagraph"/>
        <w:numPr>
          <w:ilvl w:val="0"/>
          <w:numId w:val="102"/>
        </w:numPr>
      </w:pPr>
      <w:r>
        <w:t>Center mark showing different location from return address.</w:t>
      </w:r>
    </w:p>
    <w:p w:rsidR="007B3CF8" w:rsidP="001C640C" w:rsidRDefault="007B3CF8" w14:paraId="5442A1F1" w14:textId="1E97854B">
      <w:pPr>
        <w:pStyle w:val="ListParagraph"/>
        <w:numPr>
          <w:ilvl w:val="0"/>
          <w:numId w:val="102"/>
        </w:numPr>
      </w:pPr>
      <w:r>
        <w:t>Distorted handwriting or cut and paste lettering.</w:t>
      </w:r>
    </w:p>
    <w:p w:rsidR="007B3CF8" w:rsidP="001C640C" w:rsidRDefault="007B3CF8" w14:paraId="1B4B8FBE" w14:textId="215AB414">
      <w:pPr>
        <w:pStyle w:val="ListParagraph"/>
        <w:numPr>
          <w:ilvl w:val="0"/>
          <w:numId w:val="102"/>
        </w:numPr>
      </w:pPr>
      <w:r>
        <w:t>Unprofessionally wrapped packages/excessive use of tape, string, etc.</w:t>
      </w:r>
    </w:p>
    <w:p w:rsidR="007B3CF8" w:rsidP="001C640C" w:rsidRDefault="007B3CF8" w14:paraId="3CD622CC" w14:textId="3883BBC3">
      <w:pPr>
        <w:pStyle w:val="ListParagraph"/>
        <w:numPr>
          <w:ilvl w:val="0"/>
          <w:numId w:val="102"/>
        </w:numPr>
      </w:pPr>
      <w:r>
        <w:t>Packages marked “Fragile – Handle with Care,” “Rush – Do Not Delay,” “Personal,” or “Confidential.”</w:t>
      </w:r>
    </w:p>
    <w:p w:rsidR="007B3CF8" w:rsidP="001C640C" w:rsidRDefault="007B3CF8" w14:paraId="7E01BD7A" w14:textId="5F027196">
      <w:pPr>
        <w:pStyle w:val="ListParagraph"/>
        <w:numPr>
          <w:ilvl w:val="0"/>
          <w:numId w:val="102"/>
        </w:numPr>
      </w:pPr>
      <w:r>
        <w:t>Rigid, uneven, irregular, or lopsided packages.</w:t>
      </w:r>
    </w:p>
    <w:p w:rsidR="007B3CF8" w:rsidP="001C640C" w:rsidRDefault="007B3CF8" w14:paraId="23CEFB91" w14:textId="6D59AD8B">
      <w:pPr>
        <w:pStyle w:val="ListParagraph"/>
        <w:numPr>
          <w:ilvl w:val="0"/>
          <w:numId w:val="102"/>
        </w:numPr>
      </w:pPr>
      <w:r>
        <w:t>Packages that are discolored, oily or have unusual odor or sound (sloshing, ticking, etc.).</w:t>
      </w:r>
    </w:p>
    <w:p w:rsidR="007B3CF8" w:rsidP="001C640C" w:rsidRDefault="007B3CF8" w14:paraId="5695A219" w14:textId="1F72F91F">
      <w:pPr>
        <w:pStyle w:val="ListParagraph"/>
        <w:numPr>
          <w:ilvl w:val="0"/>
          <w:numId w:val="102"/>
        </w:numPr>
      </w:pPr>
      <w:r>
        <w:t>Packages with soft spots, bulges, or excessive weight.</w:t>
      </w:r>
    </w:p>
    <w:p w:rsidR="007B3CF8" w:rsidP="001C640C" w:rsidRDefault="007B3CF8" w14:paraId="45786A4E" w14:textId="5F5E2949">
      <w:pPr>
        <w:pStyle w:val="ListParagraph"/>
        <w:numPr>
          <w:ilvl w:val="0"/>
          <w:numId w:val="102"/>
        </w:numPr>
      </w:pPr>
      <w:r>
        <w:t>Protruding wires or aluminum foil.</w:t>
      </w:r>
    </w:p>
    <w:p w:rsidR="00BC41FA" w:rsidRDefault="00BC41FA" w14:paraId="24542B47" w14:textId="77777777">
      <w:pPr>
        <w:rPr>
          <w:color w:val="467C9D" w:themeColor="accent1"/>
          <w:sz w:val="28"/>
          <w:szCs w:val="28"/>
        </w:rPr>
      </w:pPr>
      <w:r>
        <w:br w:type="page"/>
      </w:r>
    </w:p>
    <w:p w:rsidR="007B3CF8" w:rsidP="007B3CF8" w:rsidRDefault="007B3CF8" w14:paraId="472655EF" w14:textId="4134DECD">
      <w:pPr>
        <w:pStyle w:val="BlueSubsection1"/>
      </w:pPr>
      <w:r>
        <w:t>Discovery of a Suspicious Packages / Envelope</w:t>
      </w:r>
    </w:p>
    <w:p w:rsidR="007B3CF8" w:rsidP="001C640C" w:rsidRDefault="007B3CF8" w14:paraId="4C3FAF88" w14:textId="1A3F13B6">
      <w:pPr>
        <w:pStyle w:val="ListParagraph"/>
        <w:numPr>
          <w:ilvl w:val="0"/>
          <w:numId w:val="103"/>
        </w:numPr>
      </w:pPr>
      <w:r>
        <w:t>DO NOT PANIC.  For Anthrax to cause you “trouble,” the organism must be able to enter the skin through a cut or scrape, swallowed, or inhaled as a fine, aerosolized mist.  All forms of disease are generally treatable with antibiotics.</w:t>
      </w:r>
    </w:p>
    <w:p w:rsidR="007B3CF8" w:rsidP="001C640C" w:rsidRDefault="007B3CF8" w14:paraId="423DC09C" w14:textId="43FD786E">
      <w:pPr>
        <w:pStyle w:val="ListParagraph"/>
        <w:numPr>
          <w:ilvl w:val="0"/>
          <w:numId w:val="103"/>
        </w:numPr>
      </w:pPr>
      <w:r>
        <w:t>Open packages and mail with appropriate tools such as letter openers (not your hands where you could get a paper cut).</w:t>
      </w:r>
    </w:p>
    <w:p w:rsidR="007B3CF8" w:rsidP="001C640C" w:rsidRDefault="007B3CF8" w14:paraId="5612F018" w14:textId="5B320CED">
      <w:pPr>
        <w:pStyle w:val="ListParagraph"/>
        <w:numPr>
          <w:ilvl w:val="0"/>
          <w:numId w:val="103"/>
        </w:numPr>
      </w:pPr>
      <w:r>
        <w:t>If you open a letter that claims to have contaminated you with anthrax and there is no substance on the letter or envelope, put the envelope down.  Remove clothing, uniform or gown and gloves.  Move to an adjacent area and wash your hands with soap and water.  Report the incident to your department manager and he or she will notify law enforcement officials (911).</w:t>
      </w:r>
    </w:p>
    <w:p w:rsidR="007B3CF8" w:rsidP="001C640C" w:rsidRDefault="007B3CF8" w14:paraId="2F91B73D" w14:textId="2CEB6483">
      <w:pPr>
        <w:pStyle w:val="ListParagraph"/>
        <w:numPr>
          <w:ilvl w:val="0"/>
          <w:numId w:val="103"/>
        </w:numPr>
      </w:pPr>
      <w:r>
        <w:t>If you open a letter or package and there is a substance in the letter, envelope, or package:</w:t>
      </w:r>
    </w:p>
    <w:p w:rsidR="007B3CF8" w:rsidP="001C640C" w:rsidRDefault="007B3CF8" w14:paraId="042F75EE" w14:textId="716FC507">
      <w:pPr>
        <w:pStyle w:val="ListParagraph"/>
        <w:numPr>
          <w:ilvl w:val="0"/>
          <w:numId w:val="103"/>
        </w:numPr>
      </w:pPr>
      <w:r>
        <w:t>Do not shake or empty the contents.</w:t>
      </w:r>
    </w:p>
    <w:p w:rsidR="007B3CF8" w:rsidP="001C640C" w:rsidRDefault="007B3CF8" w14:paraId="2BCBEBFA" w14:textId="132D91EF">
      <w:pPr>
        <w:pStyle w:val="ListParagraph"/>
        <w:numPr>
          <w:ilvl w:val="0"/>
          <w:numId w:val="103"/>
        </w:numPr>
      </w:pPr>
      <w:r>
        <w:t>Put item on flat surface and COVER the envelope or package with anything (e.g. clothing, piece of paper, wastebasket, etc.).  DO NOT REMOVE THE COVER.  Turn off the ventilation system if possible.</w:t>
      </w:r>
    </w:p>
    <w:p w:rsidR="007B3CF8" w:rsidP="001C640C" w:rsidRDefault="007B3CF8" w14:paraId="4928985B" w14:textId="10C54CEA">
      <w:pPr>
        <w:pStyle w:val="ListParagraph"/>
        <w:numPr>
          <w:ilvl w:val="0"/>
          <w:numId w:val="103"/>
        </w:numPr>
      </w:pPr>
      <w:r>
        <w:t>Remove gown and gloves, LEAVE the room, and CLOSE the door to section off the area and prevent others from entering.</w:t>
      </w:r>
    </w:p>
    <w:p w:rsidR="007B3CF8" w:rsidP="001C640C" w:rsidRDefault="007B3CF8" w14:paraId="3569C04A" w14:textId="1DA7036A">
      <w:pPr>
        <w:pStyle w:val="ListParagraph"/>
        <w:numPr>
          <w:ilvl w:val="0"/>
          <w:numId w:val="103"/>
        </w:numPr>
      </w:pPr>
      <w:r>
        <w:t>WASH your hands with soap and water to prevent spreading any powder to your face.  Notify your immediate supervisor.</w:t>
      </w:r>
    </w:p>
    <w:p w:rsidR="007B3CF8" w:rsidP="001C640C" w:rsidRDefault="007B3CF8" w14:paraId="35029992" w14:textId="08DC6540">
      <w:pPr>
        <w:pStyle w:val="ListParagraph"/>
        <w:numPr>
          <w:ilvl w:val="0"/>
          <w:numId w:val="103"/>
        </w:numPr>
      </w:pPr>
      <w:r>
        <w:t>Ensure all persons who have touched the letter/package wash their hands with soap and water.  If gross contamination has occurred, do not brush vigorously, or if advised by emergency responders.</w:t>
      </w:r>
    </w:p>
    <w:p w:rsidR="007B3CF8" w:rsidP="001C640C" w:rsidRDefault="007B3CF8" w14:paraId="3FCA42D7" w14:textId="4A860176">
      <w:pPr>
        <w:pStyle w:val="ListParagraph"/>
        <w:numPr>
          <w:ilvl w:val="0"/>
          <w:numId w:val="103"/>
        </w:numPr>
      </w:pPr>
      <w:r>
        <w:t>List all people who were in the room or area when this suspicious letter/ package was first recognized.  Give this list to the Law Enforcement Officials for follow-up investigations.</w:t>
      </w:r>
    </w:p>
    <w:p w:rsidR="007B3CF8" w:rsidRDefault="007B3CF8" w14:paraId="0EBDA1AA" w14:textId="77777777">
      <w:pPr>
        <w:rPr>
          <w:rFonts w:ascii="Arial" w:hAnsi="Arial" w:eastAsia="Arial" w:cs="Arial"/>
          <w:b/>
          <w:bCs/>
          <w:color w:val="467C9D" w:themeColor="accent1"/>
          <w:kern w:val="0"/>
          <w:sz w:val="28"/>
          <w:szCs w:val="28"/>
          <w14:ligatures w14:val="none"/>
        </w:rPr>
      </w:pPr>
      <w:r>
        <w:br w:type="page"/>
      </w:r>
    </w:p>
    <w:p w:rsidR="007B3CF8" w:rsidP="007B3CF8" w:rsidRDefault="007B3CF8" w14:paraId="34BDAA96" w14:textId="51C1B15A">
      <w:pPr>
        <w:pStyle w:val="BlueHeading2"/>
      </w:pPr>
      <w:bookmarkStart w:name="_Toc198713334" w:id="112"/>
      <w:bookmarkStart w:name="_Toc226030444" w:id="113"/>
      <w:r>
        <w:t>Telephone Procedures – Terrorism Threat Checklist</w:t>
      </w:r>
      <w:bookmarkEnd w:id="112"/>
      <w:bookmarkEnd w:id="113"/>
    </w:p>
    <w:p w:rsidR="007B3CF8" w:rsidP="00A3348F" w:rsidRDefault="00A3348F" w14:paraId="6B460A57" w14:textId="52A7E4AC">
      <w:pPr>
        <w:pStyle w:val="GrayBodyTextStyle"/>
      </w:pPr>
      <w:r>
        <w:t>Do not use this sheet if you have opened and/or touched a suspicious package or letter</w:t>
      </w:r>
    </w:p>
    <w:p w:rsidR="00A3348F" w:rsidP="00A3348F" w:rsidRDefault="00A3348F" w14:paraId="2E8592D5" w14:textId="77777777">
      <w:pPr>
        <w:pStyle w:val="GrayBodyTextStyle"/>
      </w:pPr>
    </w:p>
    <w:tbl>
      <w:tblPr>
        <w:tblStyle w:val="TableGrid"/>
        <w:tblW w:w="10099" w:type="dxa"/>
        <w:tblInd w:w="893" w:type="dxa"/>
        <w:tblCellMar>
          <w:left w:w="43" w:type="dxa"/>
          <w:right w:w="43" w:type="dxa"/>
        </w:tblCellMar>
        <w:tblLook w:val="04A0" w:firstRow="1" w:lastRow="0" w:firstColumn="1" w:lastColumn="0" w:noHBand="0" w:noVBand="1"/>
      </w:tblPr>
      <w:tblGrid>
        <w:gridCol w:w="1671"/>
        <w:gridCol w:w="761"/>
        <w:gridCol w:w="1303"/>
        <w:gridCol w:w="407"/>
        <w:gridCol w:w="1256"/>
        <w:gridCol w:w="634"/>
        <w:gridCol w:w="1530"/>
        <w:gridCol w:w="359"/>
        <w:gridCol w:w="190"/>
        <w:gridCol w:w="326"/>
        <w:gridCol w:w="1662"/>
      </w:tblGrid>
      <w:tr w:rsidRPr="00904393" w:rsidR="00A3348F" w:rsidTr="00345FB8" w14:paraId="2E76D7E0" w14:textId="77777777">
        <w:trPr>
          <w:cantSplit/>
          <w:trHeight w:val="804"/>
        </w:trPr>
        <w:tc>
          <w:tcPr>
            <w:tcW w:w="10099" w:type="dxa"/>
            <w:gridSpan w:val="11"/>
            <w:tcBorders>
              <w:top w:val="single" w:color="auto" w:sz="4" w:space="0"/>
              <w:bottom w:val="single" w:color="auto" w:sz="4" w:space="0"/>
            </w:tcBorders>
            <w:shd w:val="clear" w:color="auto" w:fill="1C3557" w:themeFill="text2"/>
            <w:vAlign w:val="center"/>
          </w:tcPr>
          <w:p w:rsidRPr="00A3348F" w:rsidR="00A3348F" w:rsidP="00A3348F" w:rsidRDefault="00A3348F" w14:paraId="227CF2AF" w14:textId="15B1506D">
            <w:pPr>
              <w:pStyle w:val="GrayBodyTextStyle"/>
              <w:ind w:left="0"/>
              <w:jc w:val="left"/>
            </w:pPr>
            <w:r w:rsidRPr="00345FB8">
              <w:rPr>
                <w:b/>
                <w:bCs/>
                <w:color w:val="FFFFFF" w:themeColor="background1"/>
              </w:rPr>
              <w:t>INSTRUCTIONS:</w:t>
            </w:r>
            <w:r w:rsidRPr="00345FB8">
              <w:rPr>
                <w:color w:val="FFFFFF" w:themeColor="background1"/>
              </w:rPr>
              <w:t xml:space="preserve"> </w:t>
            </w:r>
            <w:r w:rsidR="00F21175">
              <w:rPr>
                <w:color w:val="FFFFFF" w:themeColor="background1"/>
              </w:rPr>
              <w:t>B</w:t>
            </w:r>
            <w:r w:rsidRPr="00345FB8">
              <w:rPr>
                <w:color w:val="FFFFFF" w:themeColor="background1"/>
              </w:rPr>
              <w:t>e calm and courteous. Listen, do not interrupt caller. Do not joke with caller.  Sound extremely interested in what the caller wants to tell you.</w:t>
            </w:r>
          </w:p>
        </w:tc>
      </w:tr>
      <w:tr w:rsidRPr="00717938" w:rsidR="003E5D96" w:rsidTr="00F21175" w14:paraId="3B8C57E2" w14:textId="77777777">
        <w:trPr>
          <w:cantSplit/>
          <w:trHeight w:val="534"/>
        </w:trPr>
        <w:tc>
          <w:tcPr>
            <w:tcW w:w="1671" w:type="dxa"/>
            <w:tcBorders>
              <w:top w:val="single" w:color="auto" w:sz="4" w:space="0"/>
              <w:bottom w:val="single" w:color="auto" w:sz="4" w:space="0"/>
            </w:tcBorders>
            <w:shd w:val="clear" w:color="auto" w:fill="EDF7F7" w:themeFill="accent2" w:themeFillTint="33"/>
            <w:vAlign w:val="center"/>
          </w:tcPr>
          <w:p w:rsidRPr="00717938" w:rsidR="00A3348F" w:rsidP="004855CA" w:rsidRDefault="00A3348F" w14:paraId="20447DF9" w14:textId="25081802">
            <w:pPr>
              <w:pStyle w:val="GrayBodyTextStyle"/>
              <w:ind w:left="0"/>
              <w:jc w:val="center"/>
              <w:rPr>
                <w:bCs/>
              </w:rPr>
            </w:pPr>
            <w:r w:rsidRPr="00717938">
              <w:rPr>
                <w:bCs/>
              </w:rPr>
              <w:t>Time Received:</w:t>
            </w:r>
          </w:p>
        </w:tc>
        <w:tc>
          <w:tcPr>
            <w:tcW w:w="2064" w:type="dxa"/>
            <w:gridSpan w:val="2"/>
            <w:tcBorders>
              <w:top w:val="single" w:color="auto" w:sz="4" w:space="0"/>
              <w:bottom w:val="single" w:color="auto" w:sz="4" w:space="0"/>
            </w:tcBorders>
            <w:shd w:val="clear" w:color="auto" w:fill="FFFDFC" w:themeFill="background2"/>
            <w:vAlign w:val="center"/>
          </w:tcPr>
          <w:p w:rsidRPr="00717938" w:rsidR="00A3348F" w:rsidP="00A3348F" w:rsidRDefault="00A3348F" w14:paraId="757C13A0" w14:textId="77777777">
            <w:pPr>
              <w:pStyle w:val="GrayBodyTextStyle"/>
              <w:ind w:left="0"/>
              <w:jc w:val="right"/>
              <w:rPr>
                <w:bCs/>
              </w:rPr>
            </w:pPr>
          </w:p>
        </w:tc>
        <w:tc>
          <w:tcPr>
            <w:tcW w:w="1663" w:type="dxa"/>
            <w:gridSpan w:val="2"/>
            <w:tcBorders>
              <w:top w:val="single" w:color="auto" w:sz="4" w:space="0"/>
              <w:bottom w:val="single" w:color="auto" w:sz="4" w:space="0"/>
            </w:tcBorders>
            <w:shd w:val="clear" w:color="auto" w:fill="EDF7F7" w:themeFill="accent2" w:themeFillTint="33"/>
            <w:vAlign w:val="center"/>
          </w:tcPr>
          <w:p w:rsidRPr="00717938" w:rsidR="00A3348F" w:rsidP="00F07C84" w:rsidRDefault="00A3348F" w14:paraId="7BEC82EE" w14:textId="548A4E33">
            <w:pPr>
              <w:pStyle w:val="GrayBodyTextStyle"/>
              <w:ind w:left="0"/>
              <w:jc w:val="center"/>
              <w:rPr>
                <w:bCs/>
              </w:rPr>
            </w:pPr>
            <w:r w:rsidRPr="00717938">
              <w:rPr>
                <w:bCs/>
              </w:rPr>
              <w:t>Length of Call:</w:t>
            </w:r>
          </w:p>
        </w:tc>
        <w:tc>
          <w:tcPr>
            <w:tcW w:w="2164" w:type="dxa"/>
            <w:gridSpan w:val="2"/>
            <w:tcBorders>
              <w:top w:val="single" w:color="auto" w:sz="4" w:space="0"/>
              <w:bottom w:val="single" w:color="auto" w:sz="4" w:space="0"/>
            </w:tcBorders>
            <w:shd w:val="clear" w:color="auto" w:fill="FFFDFC" w:themeFill="background2"/>
            <w:vAlign w:val="center"/>
          </w:tcPr>
          <w:p w:rsidRPr="00717938" w:rsidR="00A3348F" w:rsidP="00A3348F" w:rsidRDefault="00A3348F" w14:paraId="7EA18BE0" w14:textId="1A9C5EC6">
            <w:pPr>
              <w:pStyle w:val="GrayBodyTextStyle"/>
              <w:ind w:left="0"/>
              <w:jc w:val="right"/>
              <w:rPr>
                <w:bCs/>
              </w:rPr>
            </w:pPr>
          </w:p>
        </w:tc>
        <w:tc>
          <w:tcPr>
            <w:tcW w:w="875" w:type="dxa"/>
            <w:gridSpan w:val="3"/>
            <w:tcBorders>
              <w:top w:val="single" w:color="auto" w:sz="4" w:space="0"/>
              <w:bottom w:val="single" w:color="auto" w:sz="4" w:space="0"/>
            </w:tcBorders>
            <w:shd w:val="clear" w:color="auto" w:fill="EDF7F7" w:themeFill="accent2" w:themeFillTint="33"/>
            <w:vAlign w:val="center"/>
          </w:tcPr>
          <w:p w:rsidRPr="00717938" w:rsidR="00A3348F" w:rsidP="00F07C84" w:rsidRDefault="00A3348F" w14:paraId="16800916" w14:textId="349F3528">
            <w:pPr>
              <w:pStyle w:val="GrayBodyTextStyle"/>
              <w:ind w:left="0"/>
              <w:jc w:val="center"/>
              <w:rPr>
                <w:bCs/>
              </w:rPr>
            </w:pPr>
            <w:r w:rsidRPr="00717938">
              <w:rPr>
                <w:bCs/>
              </w:rPr>
              <w:t>Date:</w:t>
            </w:r>
          </w:p>
        </w:tc>
        <w:tc>
          <w:tcPr>
            <w:tcW w:w="1662" w:type="dxa"/>
            <w:tcBorders>
              <w:top w:val="single" w:color="auto" w:sz="4" w:space="0"/>
              <w:bottom w:val="single" w:color="auto" w:sz="4" w:space="0"/>
            </w:tcBorders>
            <w:shd w:val="clear" w:color="auto" w:fill="FFFDFC" w:themeFill="background2"/>
            <w:vAlign w:val="center"/>
          </w:tcPr>
          <w:p w:rsidRPr="00717938" w:rsidR="00A3348F" w:rsidP="00A3348F" w:rsidRDefault="00A3348F" w14:paraId="48E95C72" w14:textId="77777777">
            <w:pPr>
              <w:pStyle w:val="GrayBodyTextStyle"/>
              <w:jc w:val="right"/>
              <w:rPr>
                <w:bCs/>
              </w:rPr>
            </w:pPr>
          </w:p>
        </w:tc>
      </w:tr>
      <w:tr w:rsidRPr="004D2F04" w:rsidR="00A3348F" w:rsidTr="002D4BD2" w14:paraId="27DA1BEA" w14:textId="77777777">
        <w:trPr>
          <w:cantSplit/>
          <w:trHeight w:val="720"/>
        </w:trPr>
        <w:tc>
          <w:tcPr>
            <w:tcW w:w="10099" w:type="dxa"/>
            <w:gridSpan w:val="11"/>
            <w:tcBorders>
              <w:top w:val="single" w:color="auto" w:sz="4" w:space="0"/>
              <w:bottom w:val="single" w:color="auto" w:sz="4" w:space="0"/>
            </w:tcBorders>
            <w:shd w:val="clear" w:color="auto" w:fill="1C3557" w:themeFill="text2"/>
            <w:vAlign w:val="center"/>
          </w:tcPr>
          <w:p w:rsidRPr="007B36E1" w:rsidR="00C15BCD" w:rsidP="001C640C" w:rsidRDefault="00A3348F" w14:paraId="10298111" w14:textId="77777777">
            <w:pPr>
              <w:pStyle w:val="GrayBodyTextStyle"/>
              <w:numPr>
                <w:ilvl w:val="0"/>
                <w:numId w:val="186"/>
              </w:numPr>
              <w:rPr>
                <w:color w:val="FFFFFF" w:themeColor="background1"/>
              </w:rPr>
            </w:pPr>
            <w:r w:rsidRPr="007B36E1">
              <w:rPr>
                <w:color w:val="FFFFFF" w:themeColor="background1"/>
              </w:rPr>
              <w:t xml:space="preserve">Attempt to hold caller as long as possible, so tracing procedures may be started.  </w:t>
            </w:r>
          </w:p>
          <w:p w:rsidRPr="007B36E1" w:rsidR="00C15BCD" w:rsidP="001C640C" w:rsidRDefault="00A3348F" w14:paraId="4575B481" w14:textId="77777777">
            <w:pPr>
              <w:pStyle w:val="GrayBodyTextStyle"/>
              <w:numPr>
                <w:ilvl w:val="0"/>
                <w:numId w:val="186"/>
              </w:numPr>
              <w:rPr>
                <w:color w:val="FFFFFF" w:themeColor="background1"/>
              </w:rPr>
            </w:pPr>
            <w:r w:rsidRPr="007B36E1">
              <w:rPr>
                <w:color w:val="FFFFFF" w:themeColor="background1"/>
              </w:rPr>
              <w:t xml:space="preserve">Keep the person talking. </w:t>
            </w:r>
          </w:p>
          <w:p w:rsidRPr="0002244E" w:rsidR="00A3348F" w:rsidP="001C640C" w:rsidRDefault="00A3348F" w14:paraId="4A61DFF8" w14:textId="2349134A">
            <w:pPr>
              <w:pStyle w:val="GrayBodyTextStyle"/>
              <w:numPr>
                <w:ilvl w:val="0"/>
                <w:numId w:val="186"/>
              </w:numPr>
            </w:pPr>
            <w:r w:rsidRPr="007B36E1">
              <w:rPr>
                <w:color w:val="FFFFFF" w:themeColor="background1"/>
              </w:rPr>
              <w:t xml:space="preserve">Try to </w:t>
            </w:r>
            <w:r w:rsidRPr="002D4BD2">
              <w:rPr>
                <w:color w:val="FFFFFF" w:themeColor="background1"/>
              </w:rPr>
              <w:t>ask the following questions:</w:t>
            </w:r>
          </w:p>
        </w:tc>
      </w:tr>
      <w:tr w:rsidRPr="004D2F04" w:rsidR="0002244E" w:rsidTr="003E5D96" w14:paraId="15D6A5A2" w14:textId="77777777">
        <w:trPr>
          <w:cantSplit/>
          <w:trHeight w:val="864"/>
        </w:trPr>
        <w:tc>
          <w:tcPr>
            <w:tcW w:w="4142" w:type="dxa"/>
            <w:gridSpan w:val="4"/>
            <w:tcBorders>
              <w:top w:val="single" w:color="auto" w:sz="4" w:space="0"/>
              <w:bottom w:val="single" w:color="auto" w:sz="4" w:space="0"/>
            </w:tcBorders>
            <w:shd w:val="clear" w:color="auto" w:fill="FFFDFC" w:themeFill="background2"/>
            <w:vAlign w:val="center"/>
          </w:tcPr>
          <w:p w:rsidRPr="00A3348F" w:rsidR="0002244E" w:rsidP="0002244E" w:rsidRDefault="0002244E" w14:paraId="60AFAACB" w14:textId="0F55D401">
            <w:pPr>
              <w:pStyle w:val="GrayBodyTextStyle"/>
              <w:ind w:left="0"/>
              <w:rPr>
                <w:color w:val="1C3557" w:themeColor="text2"/>
              </w:rPr>
            </w:pPr>
            <w:r w:rsidRPr="00F07C84">
              <w:rPr>
                <w:b/>
                <w:bCs/>
              </w:rPr>
              <w:t>WHEN</w:t>
            </w:r>
            <w:r>
              <w:t xml:space="preserve"> is the agent going to be released?</w:t>
            </w:r>
          </w:p>
        </w:tc>
        <w:tc>
          <w:tcPr>
            <w:tcW w:w="5957" w:type="dxa"/>
            <w:gridSpan w:val="7"/>
            <w:tcBorders>
              <w:top w:val="single" w:color="auto" w:sz="4" w:space="0"/>
              <w:bottom w:val="single" w:color="auto" w:sz="4" w:space="0"/>
            </w:tcBorders>
            <w:shd w:val="clear" w:color="auto" w:fill="FFFDFC" w:themeFill="background2"/>
            <w:vAlign w:val="center"/>
          </w:tcPr>
          <w:p w:rsidRPr="00A3348F" w:rsidR="0002244E" w:rsidP="00A3348F" w:rsidRDefault="0002244E" w14:paraId="02230DD7" w14:textId="45A832BF">
            <w:pPr>
              <w:rPr>
                <w:rFonts w:ascii="Arial" w:hAnsi="Arial" w:eastAsia="Arial" w:cs="Arial"/>
                <w:color w:val="1C3557" w:themeColor="text2"/>
              </w:rPr>
            </w:pPr>
          </w:p>
        </w:tc>
      </w:tr>
      <w:tr w:rsidRPr="004D2F04" w:rsidR="0002244E" w:rsidTr="003E5D96" w14:paraId="72A9BAC6" w14:textId="77777777">
        <w:trPr>
          <w:cantSplit/>
          <w:trHeight w:val="864"/>
        </w:trPr>
        <w:tc>
          <w:tcPr>
            <w:tcW w:w="4142" w:type="dxa"/>
            <w:gridSpan w:val="4"/>
            <w:tcBorders>
              <w:top w:val="single" w:color="auto" w:sz="4" w:space="0"/>
              <w:bottom w:val="single" w:color="auto" w:sz="4" w:space="0"/>
            </w:tcBorders>
            <w:shd w:val="clear" w:color="auto" w:fill="FFFDFC" w:themeFill="background2"/>
            <w:vAlign w:val="center"/>
          </w:tcPr>
          <w:p w:rsidRPr="00A3348F" w:rsidR="0002244E" w:rsidP="0002244E" w:rsidRDefault="0002244E" w14:paraId="16BC0212" w14:textId="757F93AF">
            <w:pPr>
              <w:pStyle w:val="GrayBodyTextStyle"/>
              <w:ind w:left="0"/>
              <w:rPr>
                <w:color w:val="1C3557" w:themeColor="text2"/>
              </w:rPr>
            </w:pPr>
            <w:r w:rsidRPr="00F07C84">
              <w:rPr>
                <w:b/>
                <w:bCs/>
              </w:rPr>
              <w:t>HOW</w:t>
            </w:r>
            <w:r>
              <w:t xml:space="preserve"> will it be released?</w:t>
            </w:r>
          </w:p>
        </w:tc>
        <w:tc>
          <w:tcPr>
            <w:tcW w:w="5957" w:type="dxa"/>
            <w:gridSpan w:val="7"/>
            <w:tcBorders>
              <w:top w:val="single" w:color="auto" w:sz="4" w:space="0"/>
              <w:bottom w:val="single" w:color="auto" w:sz="4" w:space="0"/>
            </w:tcBorders>
            <w:shd w:val="clear" w:color="auto" w:fill="FFFDFC" w:themeFill="background2"/>
            <w:vAlign w:val="center"/>
          </w:tcPr>
          <w:p w:rsidRPr="00A3348F" w:rsidR="0002244E" w:rsidP="00A3348F" w:rsidRDefault="0002244E" w14:paraId="78B92ABE" w14:textId="0D2670A4">
            <w:pPr>
              <w:rPr>
                <w:rFonts w:ascii="Arial" w:hAnsi="Arial" w:eastAsia="Arial" w:cs="Arial"/>
                <w:color w:val="1C3557" w:themeColor="text2"/>
              </w:rPr>
            </w:pPr>
          </w:p>
        </w:tc>
      </w:tr>
      <w:tr w:rsidRPr="004D2F04" w:rsidR="0002244E" w:rsidTr="003E5D96" w14:paraId="68F4C403" w14:textId="77777777">
        <w:trPr>
          <w:cantSplit/>
          <w:trHeight w:val="864"/>
        </w:trPr>
        <w:tc>
          <w:tcPr>
            <w:tcW w:w="4142" w:type="dxa"/>
            <w:gridSpan w:val="4"/>
            <w:tcBorders>
              <w:top w:val="single" w:color="auto" w:sz="4" w:space="0"/>
              <w:bottom w:val="single" w:color="auto" w:sz="4" w:space="0"/>
            </w:tcBorders>
            <w:shd w:val="clear" w:color="auto" w:fill="FFFDFC" w:themeFill="background2"/>
            <w:vAlign w:val="center"/>
          </w:tcPr>
          <w:p w:rsidRPr="00A3348F" w:rsidR="0002244E" w:rsidP="0002244E" w:rsidRDefault="0002244E" w14:paraId="20E85C37" w14:textId="51CB087E">
            <w:pPr>
              <w:pStyle w:val="GrayBodyTextStyle"/>
              <w:ind w:left="0"/>
              <w:rPr>
                <w:color w:val="1C3557" w:themeColor="text2"/>
              </w:rPr>
            </w:pPr>
            <w:r w:rsidRPr="00F07C84">
              <w:rPr>
                <w:b/>
                <w:bCs/>
              </w:rPr>
              <w:t>WHERE</w:t>
            </w:r>
            <w:r>
              <w:t xml:space="preserve"> is the agent?</w:t>
            </w:r>
          </w:p>
        </w:tc>
        <w:tc>
          <w:tcPr>
            <w:tcW w:w="5957" w:type="dxa"/>
            <w:gridSpan w:val="7"/>
            <w:tcBorders>
              <w:top w:val="single" w:color="auto" w:sz="4" w:space="0"/>
              <w:bottom w:val="single" w:color="auto" w:sz="4" w:space="0"/>
            </w:tcBorders>
            <w:shd w:val="clear" w:color="auto" w:fill="FFFDFC" w:themeFill="background2"/>
            <w:vAlign w:val="center"/>
          </w:tcPr>
          <w:p w:rsidRPr="00A3348F" w:rsidR="0002244E" w:rsidP="00A3348F" w:rsidRDefault="0002244E" w14:paraId="746F3297" w14:textId="7CC15BB6">
            <w:pPr>
              <w:rPr>
                <w:rFonts w:ascii="Arial" w:hAnsi="Arial" w:eastAsia="Arial" w:cs="Arial"/>
                <w:color w:val="1C3557" w:themeColor="text2"/>
              </w:rPr>
            </w:pPr>
          </w:p>
        </w:tc>
      </w:tr>
      <w:tr w:rsidRPr="004D2F04" w:rsidR="0002244E" w:rsidTr="003E5D96" w14:paraId="454B0CCD" w14:textId="77777777">
        <w:trPr>
          <w:cantSplit/>
          <w:trHeight w:val="864"/>
        </w:trPr>
        <w:tc>
          <w:tcPr>
            <w:tcW w:w="4142" w:type="dxa"/>
            <w:gridSpan w:val="4"/>
            <w:tcBorders>
              <w:top w:val="single" w:color="auto" w:sz="4" w:space="0"/>
              <w:bottom w:val="single" w:color="auto" w:sz="4" w:space="0"/>
            </w:tcBorders>
            <w:shd w:val="clear" w:color="auto" w:fill="FFFDFC" w:themeFill="background2"/>
            <w:vAlign w:val="center"/>
          </w:tcPr>
          <w:p w:rsidRPr="00A3348F" w:rsidR="0002244E" w:rsidP="0002244E" w:rsidRDefault="0002244E" w14:paraId="37ACD703" w14:textId="4099BB8F">
            <w:pPr>
              <w:pStyle w:val="GrayBodyTextStyle"/>
              <w:ind w:left="0"/>
              <w:rPr>
                <w:color w:val="1C3557" w:themeColor="text2"/>
              </w:rPr>
            </w:pPr>
            <w:r w:rsidRPr="00F07C84">
              <w:rPr>
                <w:b/>
                <w:bCs/>
              </w:rPr>
              <w:t>WHY</w:t>
            </w:r>
            <w:r>
              <w:t xml:space="preserve"> did you place it?</w:t>
            </w:r>
          </w:p>
        </w:tc>
        <w:tc>
          <w:tcPr>
            <w:tcW w:w="5957" w:type="dxa"/>
            <w:gridSpan w:val="7"/>
            <w:tcBorders>
              <w:top w:val="single" w:color="auto" w:sz="4" w:space="0"/>
              <w:bottom w:val="single" w:color="auto" w:sz="4" w:space="0"/>
            </w:tcBorders>
            <w:shd w:val="clear" w:color="auto" w:fill="FFFDFC" w:themeFill="background2"/>
            <w:vAlign w:val="center"/>
          </w:tcPr>
          <w:p w:rsidRPr="00A3348F" w:rsidR="0002244E" w:rsidP="00A3348F" w:rsidRDefault="0002244E" w14:paraId="11109C5B" w14:textId="5F7F74B3">
            <w:pPr>
              <w:rPr>
                <w:rFonts w:ascii="Arial" w:hAnsi="Arial" w:eastAsia="Arial" w:cs="Arial"/>
                <w:color w:val="1C3557" w:themeColor="text2"/>
              </w:rPr>
            </w:pPr>
          </w:p>
        </w:tc>
      </w:tr>
      <w:tr w:rsidRPr="004D2F04" w:rsidR="0002244E" w:rsidTr="0002244E" w14:paraId="6189A62E" w14:textId="77777777">
        <w:trPr>
          <w:cantSplit/>
          <w:trHeight w:val="462"/>
        </w:trPr>
        <w:tc>
          <w:tcPr>
            <w:tcW w:w="10099" w:type="dxa"/>
            <w:gridSpan w:val="11"/>
            <w:tcBorders>
              <w:top w:val="single" w:color="auto" w:sz="4" w:space="0"/>
              <w:bottom w:val="single" w:color="auto" w:sz="4" w:space="0"/>
            </w:tcBorders>
            <w:shd w:val="clear" w:color="auto" w:fill="FFFDFC" w:themeFill="background2"/>
            <w:vAlign w:val="center"/>
          </w:tcPr>
          <w:p w:rsidRPr="0002244E" w:rsidR="0002244E" w:rsidP="00BA49EF" w:rsidRDefault="0002244E" w14:paraId="532F8838" w14:textId="41F4CABD">
            <w:pPr>
              <w:pStyle w:val="BulletStyle2"/>
              <w:numPr>
                <w:ilvl w:val="0"/>
                <w:numId w:val="0"/>
              </w:numPr>
            </w:pPr>
            <w:r w:rsidRPr="00F07C84">
              <w:rPr>
                <w:b/>
                <w:bCs/>
              </w:rPr>
              <w:t>WHAT</w:t>
            </w:r>
            <w:r>
              <w:t xml:space="preserve"> kind of agent is it? Will it hurt people (Tell the person we have innocent people here.)</w:t>
            </w:r>
          </w:p>
        </w:tc>
      </w:tr>
      <w:tr w:rsidRPr="004D2F04" w:rsidR="0002244E" w:rsidTr="0002244E" w14:paraId="169AA4B3" w14:textId="77777777">
        <w:trPr>
          <w:cantSplit/>
          <w:trHeight w:val="1152"/>
        </w:trPr>
        <w:tc>
          <w:tcPr>
            <w:tcW w:w="10099" w:type="dxa"/>
            <w:gridSpan w:val="11"/>
            <w:tcBorders>
              <w:top w:val="single" w:color="auto" w:sz="4" w:space="0"/>
              <w:bottom w:val="single" w:color="auto" w:sz="4" w:space="0"/>
            </w:tcBorders>
            <w:shd w:val="clear" w:color="auto" w:fill="FFFDFC" w:themeFill="background2"/>
            <w:vAlign w:val="center"/>
          </w:tcPr>
          <w:p w:rsidR="0002244E" w:rsidP="0002244E" w:rsidRDefault="0002244E" w14:paraId="0871F397" w14:textId="77777777">
            <w:pPr>
              <w:pStyle w:val="GrayBodyTextStyle"/>
            </w:pPr>
          </w:p>
        </w:tc>
      </w:tr>
      <w:tr w:rsidRPr="004D2F04" w:rsidR="0002244E" w:rsidTr="00A40162" w14:paraId="325556ED" w14:textId="77777777">
        <w:trPr>
          <w:cantSplit/>
          <w:trHeight w:val="501"/>
        </w:trPr>
        <w:tc>
          <w:tcPr>
            <w:tcW w:w="10099" w:type="dxa"/>
            <w:gridSpan w:val="11"/>
            <w:tcBorders>
              <w:top w:val="single" w:color="auto" w:sz="4" w:space="0"/>
              <w:bottom w:val="single" w:color="auto" w:sz="4" w:space="0"/>
            </w:tcBorders>
            <w:shd w:val="clear" w:color="auto" w:fill="1C3557" w:themeFill="text2"/>
            <w:vAlign w:val="center"/>
          </w:tcPr>
          <w:p w:rsidR="00A40162" w:rsidP="001C640C" w:rsidRDefault="0002244E" w14:paraId="37242AC7" w14:textId="77777777">
            <w:pPr>
              <w:pStyle w:val="GrayBodyTextStyle"/>
              <w:numPr>
                <w:ilvl w:val="0"/>
                <w:numId w:val="189"/>
              </w:numPr>
              <w:rPr>
                <w:color w:val="FFFFFF" w:themeColor="background1"/>
              </w:rPr>
            </w:pPr>
            <w:r w:rsidRPr="00A40162">
              <w:rPr>
                <w:color w:val="FFFFFF" w:themeColor="background1"/>
              </w:rPr>
              <w:t xml:space="preserve">Pretend to have difficulty hearing to keep the caller on the phone.  </w:t>
            </w:r>
          </w:p>
          <w:p w:rsidR="00A40162" w:rsidP="001C640C" w:rsidRDefault="0002244E" w14:paraId="248F93DE" w14:textId="77777777">
            <w:pPr>
              <w:pStyle w:val="GrayBodyTextStyle"/>
              <w:numPr>
                <w:ilvl w:val="0"/>
                <w:numId w:val="188"/>
              </w:numPr>
              <w:rPr>
                <w:color w:val="FFFFFF" w:themeColor="background1"/>
              </w:rPr>
            </w:pPr>
            <w:r w:rsidRPr="00A40162">
              <w:rPr>
                <w:color w:val="FFFFFF" w:themeColor="background1"/>
              </w:rPr>
              <w:t xml:space="preserve">Keep caller talking. </w:t>
            </w:r>
          </w:p>
          <w:p w:rsidRPr="00A40162" w:rsidR="0002244E" w:rsidP="001C640C" w:rsidRDefault="0002244E" w14:paraId="4E9B2E8B" w14:textId="1BC1D090">
            <w:pPr>
              <w:pStyle w:val="GrayBodyTextStyle"/>
              <w:numPr>
                <w:ilvl w:val="0"/>
                <w:numId w:val="187"/>
              </w:numPr>
              <w:rPr>
                <w:color w:val="FFFFFF" w:themeColor="background1"/>
              </w:rPr>
            </w:pPr>
            <w:r w:rsidRPr="00A40162">
              <w:rPr>
                <w:color w:val="FFFFFF" w:themeColor="background1"/>
              </w:rPr>
              <w:t>After other information has been gathered ask, “Where are you calling from?” and “Who is calling, please?”</w:t>
            </w:r>
          </w:p>
        </w:tc>
      </w:tr>
      <w:tr w:rsidRPr="004D2F04" w:rsidR="0002244E" w:rsidTr="0002244E" w14:paraId="471520B0" w14:textId="77777777">
        <w:trPr>
          <w:cantSplit/>
          <w:trHeight w:val="1152"/>
        </w:trPr>
        <w:tc>
          <w:tcPr>
            <w:tcW w:w="10099" w:type="dxa"/>
            <w:gridSpan w:val="11"/>
            <w:tcBorders>
              <w:top w:val="single" w:color="auto" w:sz="4" w:space="0"/>
              <w:bottom w:val="single" w:color="auto" w:sz="4" w:space="0"/>
            </w:tcBorders>
            <w:shd w:val="clear" w:color="auto" w:fill="FFFDFC" w:themeFill="background2"/>
            <w:vAlign w:val="center"/>
          </w:tcPr>
          <w:p w:rsidR="0002244E" w:rsidP="0002244E" w:rsidRDefault="0002244E" w14:paraId="61C1137A" w14:textId="77777777">
            <w:pPr>
              <w:pStyle w:val="GrayBodyTextStyle"/>
              <w:ind w:left="0"/>
            </w:pPr>
          </w:p>
        </w:tc>
      </w:tr>
      <w:tr w:rsidRPr="004D2F04" w:rsidR="0002244E" w:rsidTr="0002244E" w14:paraId="28C75342" w14:textId="77777777">
        <w:trPr>
          <w:cantSplit/>
          <w:trHeight w:val="804"/>
        </w:trPr>
        <w:tc>
          <w:tcPr>
            <w:tcW w:w="10099" w:type="dxa"/>
            <w:gridSpan w:val="11"/>
            <w:tcBorders>
              <w:top w:val="single" w:color="auto" w:sz="4" w:space="0"/>
              <w:bottom w:val="single" w:color="auto" w:sz="4" w:space="0"/>
            </w:tcBorders>
            <w:shd w:val="clear" w:color="auto" w:fill="FFFDFC" w:themeFill="background2"/>
            <w:vAlign w:val="center"/>
          </w:tcPr>
          <w:p w:rsidR="0002244E" w:rsidP="0002244E" w:rsidRDefault="0002244E" w14:paraId="782118F4" w14:textId="531F41CB">
            <w:pPr>
              <w:pStyle w:val="GrayBodyTextStyle"/>
              <w:ind w:left="0"/>
            </w:pPr>
            <w:r>
              <w:t>Did the caller appear familiar with the building by his description of the agent location?  Any other information?</w:t>
            </w:r>
          </w:p>
        </w:tc>
      </w:tr>
      <w:tr w:rsidRPr="004D2F04" w:rsidR="0002244E" w:rsidTr="0002244E" w14:paraId="4F33FE4F" w14:textId="77777777">
        <w:trPr>
          <w:cantSplit/>
          <w:trHeight w:val="1152"/>
        </w:trPr>
        <w:tc>
          <w:tcPr>
            <w:tcW w:w="10099" w:type="dxa"/>
            <w:gridSpan w:val="11"/>
            <w:tcBorders>
              <w:top w:val="single" w:color="auto" w:sz="4" w:space="0"/>
              <w:bottom w:val="single" w:color="auto" w:sz="4" w:space="0"/>
            </w:tcBorders>
            <w:shd w:val="clear" w:color="auto" w:fill="FFFDFC" w:themeFill="background2"/>
            <w:vAlign w:val="center"/>
          </w:tcPr>
          <w:p w:rsidR="0002244E" w:rsidP="0002244E" w:rsidRDefault="0002244E" w14:paraId="522E2450" w14:textId="77777777">
            <w:pPr>
              <w:pStyle w:val="GrayBodyTextStyle"/>
              <w:ind w:left="0"/>
            </w:pPr>
          </w:p>
        </w:tc>
      </w:tr>
      <w:tr w:rsidRPr="004D2F04" w:rsidR="0002244E" w:rsidTr="00345FB8" w14:paraId="4DD407B5" w14:textId="77777777">
        <w:tblPrEx>
          <w:tblCellMar>
            <w:left w:w="108" w:type="dxa"/>
            <w:right w:w="108" w:type="dxa"/>
          </w:tblCellMar>
        </w:tblPrEx>
        <w:trPr>
          <w:trHeight w:val="381"/>
        </w:trPr>
        <w:tc>
          <w:tcPr>
            <w:tcW w:w="10099" w:type="dxa"/>
            <w:gridSpan w:val="11"/>
            <w:shd w:val="clear" w:color="auto" w:fill="1C3557" w:themeFill="text2"/>
            <w:vAlign w:val="center"/>
          </w:tcPr>
          <w:p w:rsidRPr="0002244E" w:rsidR="0002244E" w:rsidP="0002244E" w:rsidRDefault="0002244E" w14:paraId="583A40C7" w14:textId="1FC1189D">
            <w:pPr>
              <w:pStyle w:val="GrayBodyTextStyle"/>
              <w:ind w:left="0"/>
              <w:jc w:val="left"/>
              <w:rPr>
                <w:b/>
                <w:bCs/>
              </w:rPr>
            </w:pPr>
            <w:r w:rsidRPr="00345FB8">
              <w:rPr>
                <w:b/>
                <w:bCs/>
                <w:color w:val="FFFFFF" w:themeColor="background1"/>
              </w:rPr>
              <w:t>Terrorism Checklist Cont.</w:t>
            </w:r>
          </w:p>
        </w:tc>
      </w:tr>
      <w:tr w:rsidRPr="004D2F04" w:rsidR="0002244E" w:rsidTr="0002244E" w14:paraId="1EFBCA7B" w14:textId="77777777">
        <w:tblPrEx>
          <w:tblCellMar>
            <w:left w:w="108" w:type="dxa"/>
            <w:right w:w="108" w:type="dxa"/>
          </w:tblCellMar>
        </w:tblPrEx>
        <w:trPr>
          <w:trHeight w:val="624"/>
        </w:trPr>
        <w:tc>
          <w:tcPr>
            <w:tcW w:w="10099" w:type="dxa"/>
            <w:gridSpan w:val="11"/>
            <w:shd w:val="clear" w:color="auto" w:fill="FFFDFC" w:themeFill="background2"/>
          </w:tcPr>
          <w:p w:rsidRPr="0002244E" w:rsidR="0002244E" w:rsidP="0002244E" w:rsidRDefault="0002244E" w14:paraId="4502FEF5" w14:textId="138EC79E">
            <w:pPr>
              <w:pStyle w:val="GrayBodyTextStyle"/>
              <w:ind w:left="0"/>
            </w:pPr>
            <w:r w:rsidRPr="0002244E">
              <w:t>While talking, and as soon after the call as possible, complete the following: Try to remember the caller’s exact words</w:t>
            </w:r>
            <w:r w:rsidR="00DB7348">
              <w:t>.</w:t>
            </w:r>
          </w:p>
        </w:tc>
      </w:tr>
      <w:tr w:rsidRPr="004D2F04" w:rsidR="0002244E" w:rsidTr="003E5D96" w14:paraId="06F37483" w14:textId="77777777">
        <w:tblPrEx>
          <w:tblCellMar>
            <w:left w:w="108" w:type="dxa"/>
            <w:right w:w="108" w:type="dxa"/>
          </w:tblCellMar>
        </w:tblPrEx>
        <w:trPr>
          <w:trHeight w:val="1884"/>
        </w:trPr>
        <w:tc>
          <w:tcPr>
            <w:tcW w:w="10099" w:type="dxa"/>
            <w:gridSpan w:val="11"/>
            <w:shd w:val="clear" w:color="auto" w:fill="FFFDFC" w:themeFill="background2"/>
          </w:tcPr>
          <w:p w:rsidR="0002244E" w:rsidP="005D0B4A" w:rsidRDefault="0002244E" w14:paraId="3C93A37B" w14:textId="77777777">
            <w:pPr>
              <w:pStyle w:val="GrayBodyTextStyle"/>
              <w:ind w:left="0"/>
            </w:pPr>
          </w:p>
        </w:tc>
      </w:tr>
      <w:tr w:rsidRPr="00717938" w:rsidR="00717938" w:rsidTr="00EA4EB5" w14:paraId="6A4CB85B" w14:textId="77777777">
        <w:tblPrEx>
          <w:tblCellMar>
            <w:left w:w="108" w:type="dxa"/>
            <w:right w:w="108" w:type="dxa"/>
          </w:tblCellMar>
        </w:tblPrEx>
        <w:trPr>
          <w:trHeight w:val="444"/>
        </w:trPr>
        <w:tc>
          <w:tcPr>
            <w:tcW w:w="2432" w:type="dxa"/>
            <w:gridSpan w:val="2"/>
            <w:tcBorders>
              <w:right w:val="single" w:color="FFFFFF" w:themeColor="background1" w:sz="2" w:space="0"/>
            </w:tcBorders>
            <w:shd w:val="clear" w:color="auto" w:fill="1C3557" w:themeFill="text2"/>
            <w:vAlign w:val="center"/>
          </w:tcPr>
          <w:p w:rsidRPr="00EA4EB5" w:rsidR="00717938" w:rsidP="00717938" w:rsidRDefault="00717938" w14:paraId="121FE2E8" w14:textId="4F68A660">
            <w:pPr>
              <w:pStyle w:val="GrayBodyTextStyle"/>
              <w:ind w:left="0"/>
              <w:jc w:val="center"/>
              <w:rPr>
                <w:bCs/>
                <w:color w:val="FFFFFF" w:themeColor="background1"/>
              </w:rPr>
            </w:pPr>
            <w:r w:rsidRPr="00EA4EB5">
              <w:rPr>
                <w:bCs/>
                <w:color w:val="FFFFFF" w:themeColor="background1"/>
              </w:rPr>
              <w:t xml:space="preserve">Caller’s </w:t>
            </w:r>
            <w:r w:rsidRPr="00EA4EB5" w:rsidR="00186B40">
              <w:rPr>
                <w:bCs/>
                <w:color w:val="FFFFFF" w:themeColor="background1"/>
              </w:rPr>
              <w:t>I</w:t>
            </w:r>
            <w:r w:rsidRPr="00EA4EB5">
              <w:rPr>
                <w:bCs/>
                <w:color w:val="FFFFFF" w:themeColor="background1"/>
              </w:rPr>
              <w:t>dentity</w:t>
            </w:r>
          </w:p>
        </w:tc>
        <w:tc>
          <w:tcPr>
            <w:tcW w:w="3600" w:type="dxa"/>
            <w:gridSpan w:val="4"/>
            <w:tcBorders>
              <w:left w:val="single" w:color="FFFFFF" w:themeColor="background1" w:sz="2" w:space="0"/>
              <w:bottom w:val="single" w:color="auto" w:sz="4" w:space="0"/>
              <w:right w:val="single" w:color="FFFFFF" w:themeColor="background1" w:sz="2" w:space="0"/>
            </w:tcBorders>
            <w:shd w:val="clear" w:color="auto" w:fill="1C3557" w:themeFill="text2"/>
            <w:vAlign w:val="center"/>
          </w:tcPr>
          <w:p w:rsidRPr="00EA4EB5" w:rsidR="00717938" w:rsidP="00717938" w:rsidRDefault="00717938" w14:paraId="6C509534" w14:textId="1E649014">
            <w:pPr>
              <w:pStyle w:val="GrayBodyTextStyle"/>
              <w:ind w:left="0"/>
              <w:jc w:val="center"/>
              <w:rPr>
                <w:bCs/>
                <w:color w:val="FFFFFF" w:themeColor="background1"/>
              </w:rPr>
            </w:pPr>
            <w:r w:rsidRPr="00EA4EB5">
              <w:rPr>
                <w:bCs/>
                <w:color w:val="FFFFFF" w:themeColor="background1"/>
              </w:rPr>
              <w:t xml:space="preserve">Voice </w:t>
            </w:r>
            <w:r w:rsidRPr="00EA4EB5" w:rsidR="00186B40">
              <w:rPr>
                <w:bCs/>
                <w:color w:val="FFFFFF" w:themeColor="background1"/>
              </w:rPr>
              <w:t>C</w:t>
            </w:r>
            <w:r w:rsidRPr="00EA4EB5">
              <w:rPr>
                <w:bCs/>
                <w:color w:val="FFFFFF" w:themeColor="background1"/>
              </w:rPr>
              <w:t>haracteristics</w:t>
            </w:r>
          </w:p>
        </w:tc>
        <w:tc>
          <w:tcPr>
            <w:tcW w:w="4067" w:type="dxa"/>
            <w:gridSpan w:val="5"/>
            <w:tcBorders>
              <w:left w:val="single" w:color="FFFFFF" w:themeColor="background1" w:sz="2" w:space="0"/>
              <w:bottom w:val="single" w:color="auto" w:sz="4" w:space="0"/>
            </w:tcBorders>
            <w:shd w:val="clear" w:color="auto" w:fill="1C3557" w:themeFill="text2"/>
            <w:vAlign w:val="center"/>
          </w:tcPr>
          <w:p w:rsidRPr="00EA4EB5" w:rsidR="00717938" w:rsidP="00717938" w:rsidRDefault="00717938" w14:paraId="615DE5FB" w14:textId="168692B2">
            <w:pPr>
              <w:pStyle w:val="GrayBodyTextStyle"/>
              <w:ind w:left="0"/>
              <w:jc w:val="center"/>
              <w:rPr>
                <w:bCs/>
                <w:color w:val="FFFFFF" w:themeColor="background1"/>
              </w:rPr>
            </w:pPr>
            <w:r w:rsidRPr="00EA4EB5">
              <w:rPr>
                <w:bCs/>
                <w:color w:val="FFFFFF" w:themeColor="background1"/>
              </w:rPr>
              <w:t>Speech</w:t>
            </w:r>
          </w:p>
        </w:tc>
      </w:tr>
      <w:tr w:rsidRPr="004D2F04" w:rsidR="00717938" w:rsidTr="000859ED" w14:paraId="2ECD7BDA" w14:textId="788576ED">
        <w:tblPrEx>
          <w:tblCellMar>
            <w:left w:w="108" w:type="dxa"/>
            <w:right w:w="108" w:type="dxa"/>
          </w:tblCellMar>
        </w:tblPrEx>
        <w:trPr>
          <w:trHeight w:val="1236"/>
        </w:trPr>
        <w:tc>
          <w:tcPr>
            <w:tcW w:w="2432" w:type="dxa"/>
            <w:gridSpan w:val="2"/>
            <w:shd w:val="clear" w:color="auto" w:fill="FFFDFC" w:themeFill="background2"/>
          </w:tcPr>
          <w:p w:rsidR="00717938" w:rsidP="00717938" w:rsidRDefault="00666913" w14:paraId="07275149" w14:textId="77777777">
            <w:pPr>
              <w:pStyle w:val="GrayBodyTextStyle"/>
              <w:ind w:left="0"/>
            </w:pPr>
            <w:sdt>
              <w:sdtPr>
                <w:id w:val="-2133625874"/>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Male</w:t>
            </w:r>
          </w:p>
          <w:p w:rsidR="00717938" w:rsidP="00717938" w:rsidRDefault="00666913" w14:paraId="7F8CE1B7" w14:textId="77777777">
            <w:pPr>
              <w:pStyle w:val="GrayBodyTextStyle"/>
              <w:ind w:left="0"/>
            </w:pPr>
            <w:sdt>
              <w:sdtPr>
                <w:id w:val="-595941654"/>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Female</w:t>
            </w:r>
          </w:p>
          <w:p w:rsidR="00717938" w:rsidP="00717938" w:rsidRDefault="00666913" w14:paraId="179C506E" w14:textId="77777777">
            <w:pPr>
              <w:pStyle w:val="GrayBodyTextStyle"/>
              <w:ind w:left="0"/>
            </w:pPr>
            <w:sdt>
              <w:sdtPr>
                <w:id w:val="1746762547"/>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Adult</w:t>
            </w:r>
          </w:p>
          <w:p w:rsidR="00717938" w:rsidP="00717938" w:rsidRDefault="00666913" w14:paraId="0B9DFB9B" w14:textId="5B306A12">
            <w:pPr>
              <w:pStyle w:val="GrayBodyTextStyle"/>
              <w:ind w:left="0"/>
            </w:pPr>
            <w:sdt>
              <w:sdtPr>
                <w:id w:val="1233189112"/>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717938">
              <w:t xml:space="preserve"> Juvenile</w:t>
            </w:r>
          </w:p>
        </w:tc>
        <w:tc>
          <w:tcPr>
            <w:tcW w:w="1710" w:type="dxa"/>
            <w:gridSpan w:val="2"/>
            <w:tcBorders>
              <w:right w:val="nil"/>
            </w:tcBorders>
            <w:shd w:val="clear" w:color="auto" w:fill="FFFDFC" w:themeFill="background2"/>
          </w:tcPr>
          <w:p w:rsidR="00717938" w:rsidP="00717938" w:rsidRDefault="00666913" w14:paraId="30A6F5FE" w14:textId="1A6F1379">
            <w:pPr>
              <w:pStyle w:val="GrayBodyTextStyle"/>
              <w:ind w:left="0"/>
            </w:pPr>
            <w:sdt>
              <w:sdtPr>
                <w:id w:val="-2110955159"/>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w:t>
            </w:r>
            <w:r w:rsidR="000859ED">
              <w:t>L</w:t>
            </w:r>
            <w:r w:rsidR="00717938">
              <w:t>oud</w:t>
            </w:r>
          </w:p>
          <w:p w:rsidR="00717938" w:rsidP="00717938" w:rsidRDefault="00666913" w14:paraId="1037CBDF" w14:textId="56358D4C">
            <w:pPr>
              <w:pStyle w:val="GrayBodyTextStyle"/>
              <w:ind w:left="0"/>
            </w:pPr>
            <w:sdt>
              <w:sdtPr>
                <w:id w:val="1530150043"/>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Soft</w:t>
            </w:r>
          </w:p>
          <w:p w:rsidR="00717938" w:rsidP="00717938" w:rsidRDefault="00666913" w14:paraId="05EB4BF4" w14:textId="5C095026">
            <w:pPr>
              <w:pStyle w:val="GrayBodyTextStyle"/>
              <w:ind w:left="0"/>
            </w:pPr>
            <w:sdt>
              <w:sdtPr>
                <w:id w:val="1717077790"/>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High Pitch</w:t>
            </w:r>
          </w:p>
        </w:tc>
        <w:tc>
          <w:tcPr>
            <w:tcW w:w="1890" w:type="dxa"/>
            <w:gridSpan w:val="2"/>
            <w:tcBorders>
              <w:left w:val="nil"/>
            </w:tcBorders>
            <w:shd w:val="clear" w:color="auto" w:fill="FFFDFC" w:themeFill="background2"/>
          </w:tcPr>
          <w:p w:rsidR="00717938" w:rsidP="00717938" w:rsidRDefault="00666913" w14:paraId="44C35D0F" w14:textId="72A01C54">
            <w:pPr>
              <w:pStyle w:val="GrayBodyTextStyle"/>
              <w:ind w:left="0"/>
            </w:pPr>
            <w:sdt>
              <w:sdtPr>
                <w:id w:val="734825314"/>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Raspy</w:t>
            </w:r>
          </w:p>
          <w:p w:rsidR="00717938" w:rsidP="00717938" w:rsidRDefault="00666913" w14:paraId="47D01425" w14:textId="1BC60D17">
            <w:pPr>
              <w:pStyle w:val="GrayBodyTextStyle"/>
              <w:ind w:left="0"/>
            </w:pPr>
            <w:sdt>
              <w:sdtPr>
                <w:id w:val="126667144"/>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Intoxicated</w:t>
            </w:r>
          </w:p>
          <w:p w:rsidR="00717938" w:rsidP="00717938" w:rsidRDefault="00666913" w14:paraId="33304D05" w14:textId="23FF3DE7">
            <w:pPr>
              <w:pStyle w:val="GrayBodyTextStyle"/>
              <w:ind w:left="0"/>
            </w:pPr>
            <w:sdt>
              <w:sdtPr>
                <w:id w:val="-553085130"/>
                <w14:checkbox>
                  <w14:checked w14:val="0"/>
                  <w14:checkedState w14:val="2612" w14:font="MS Gothic"/>
                  <w14:uncheckedState w14:val="2610" w14:font="MS Gothic"/>
                </w14:checkbox>
              </w:sdtPr>
              <w:sdtEndPr/>
              <w:sdtContent>
                <w:r w:rsidR="000859ED">
                  <w:rPr>
                    <w:rFonts w:hint="eastAsia" w:ascii="MS Gothic" w:hAnsi="MS Gothic" w:eastAsia="MS Gothic"/>
                  </w:rPr>
                  <w:t>☐</w:t>
                </w:r>
              </w:sdtContent>
            </w:sdt>
            <w:r w:rsidR="000859ED">
              <w:t xml:space="preserve"> Deep</w:t>
            </w:r>
          </w:p>
        </w:tc>
        <w:tc>
          <w:tcPr>
            <w:tcW w:w="1889" w:type="dxa"/>
            <w:gridSpan w:val="2"/>
            <w:tcBorders>
              <w:right w:val="nil"/>
            </w:tcBorders>
            <w:shd w:val="clear" w:color="auto" w:fill="FFFDFC" w:themeFill="background2"/>
          </w:tcPr>
          <w:p w:rsidR="00717938" w:rsidP="00717938" w:rsidRDefault="00666913" w14:paraId="054C782C" w14:textId="7CF59F04">
            <w:pPr>
              <w:pStyle w:val="GrayBodyTextStyle"/>
              <w:ind w:left="0"/>
            </w:pPr>
            <w:sdt>
              <w:sdtPr>
                <w:id w:val="-256991506"/>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Fast</w:t>
            </w:r>
          </w:p>
          <w:p w:rsidR="00717938" w:rsidP="00717938" w:rsidRDefault="00666913" w14:paraId="61AADD3D" w14:textId="63C66E54">
            <w:pPr>
              <w:pStyle w:val="GrayBodyTextStyle"/>
              <w:ind w:left="0"/>
            </w:pPr>
            <w:sdt>
              <w:sdtPr>
                <w:id w:val="1698049823"/>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Slow</w:t>
            </w:r>
          </w:p>
          <w:p w:rsidR="000859ED" w:rsidP="000859ED" w:rsidRDefault="00666913" w14:paraId="28F1148F" w14:textId="77777777">
            <w:pPr>
              <w:pStyle w:val="GrayBodyTextStyle"/>
              <w:ind w:left="0"/>
            </w:pPr>
            <w:sdt>
              <w:sdtPr>
                <w:id w:val="592207502"/>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Distorted</w:t>
            </w:r>
          </w:p>
          <w:p w:rsidR="00717938" w:rsidP="00717938" w:rsidRDefault="00666913" w14:paraId="5F079A72" w14:textId="11E0116D">
            <w:pPr>
              <w:pStyle w:val="GrayBodyTextStyle"/>
              <w:ind w:left="0"/>
            </w:pPr>
            <w:sdt>
              <w:sdtPr>
                <w:id w:val="1419604507"/>
                <w14:checkbox>
                  <w14:checked w14:val="0"/>
                  <w14:checkedState w14:val="2612" w14:font="MS Gothic"/>
                  <w14:uncheckedState w14:val="2610" w14:font="MS Gothic"/>
                </w14:checkbox>
              </w:sdtPr>
              <w:sdtEndPr/>
              <w:sdtContent>
                <w:r w:rsidR="000859ED">
                  <w:rPr>
                    <w:rFonts w:hint="eastAsia" w:ascii="MS Gothic" w:hAnsi="MS Gothic" w:eastAsia="MS Gothic"/>
                  </w:rPr>
                  <w:t>☐</w:t>
                </w:r>
              </w:sdtContent>
            </w:sdt>
            <w:r w:rsidR="000859ED">
              <w:t xml:space="preserve"> Broken</w:t>
            </w:r>
          </w:p>
        </w:tc>
        <w:tc>
          <w:tcPr>
            <w:tcW w:w="2178" w:type="dxa"/>
            <w:gridSpan w:val="3"/>
            <w:tcBorders>
              <w:left w:val="nil"/>
            </w:tcBorders>
            <w:shd w:val="clear" w:color="auto" w:fill="FFFDFC" w:themeFill="background2"/>
          </w:tcPr>
          <w:p w:rsidR="00717938" w:rsidP="00717938" w:rsidRDefault="00666913" w14:paraId="018AC316" w14:textId="47FCED6F">
            <w:pPr>
              <w:pStyle w:val="GrayBodyTextStyle"/>
              <w:ind w:left="0"/>
            </w:pPr>
            <w:sdt>
              <w:sdtPr>
                <w:id w:val="-911385745"/>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Stutter</w:t>
            </w:r>
          </w:p>
          <w:p w:rsidR="00717938" w:rsidP="00717938" w:rsidRDefault="00666913" w14:paraId="436AD844" w14:textId="00474222">
            <w:pPr>
              <w:pStyle w:val="GrayBodyTextStyle"/>
              <w:ind w:left="0"/>
            </w:pPr>
            <w:sdt>
              <w:sdtPr>
                <w:id w:val="241150315"/>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Nasal</w:t>
            </w:r>
          </w:p>
          <w:p w:rsidR="00717938" w:rsidP="00717938" w:rsidRDefault="00666913" w14:paraId="54987D2C" w14:textId="5594E5D0">
            <w:pPr>
              <w:pStyle w:val="GrayBodyTextStyle"/>
              <w:ind w:left="0"/>
            </w:pPr>
            <w:sdt>
              <w:sdtPr>
                <w:id w:val="891391979"/>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Slurred</w:t>
            </w:r>
          </w:p>
          <w:p w:rsidR="00717938" w:rsidP="000859ED" w:rsidRDefault="00666913" w14:paraId="41BCFB41" w14:textId="6C549B91">
            <w:pPr>
              <w:pStyle w:val="GrayBodyTextStyle"/>
              <w:ind w:left="0"/>
            </w:pPr>
            <w:sdt>
              <w:sdtPr>
                <w:id w:val="-2075571851"/>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Lisp</w:t>
            </w:r>
          </w:p>
        </w:tc>
      </w:tr>
      <w:tr w:rsidRPr="004D2F04" w:rsidR="00717938" w:rsidTr="0052000B" w14:paraId="78A82921" w14:textId="77777777">
        <w:tblPrEx>
          <w:tblCellMar>
            <w:left w:w="108" w:type="dxa"/>
            <w:right w:w="108" w:type="dxa"/>
          </w:tblCellMar>
        </w:tblPrEx>
        <w:trPr>
          <w:trHeight w:val="1254"/>
        </w:trPr>
        <w:tc>
          <w:tcPr>
            <w:tcW w:w="2432" w:type="dxa"/>
            <w:gridSpan w:val="2"/>
            <w:shd w:val="clear" w:color="auto" w:fill="FFFDFC" w:themeFill="background2"/>
          </w:tcPr>
          <w:p w:rsidR="00717938" w:rsidP="00717938" w:rsidRDefault="00666913" w14:paraId="4CC1D3F0" w14:textId="5F8DC1E3">
            <w:pPr>
              <w:pStyle w:val="GrayBodyTextStyle"/>
              <w:ind w:left="0"/>
            </w:pPr>
            <w:sdt>
              <w:sdtPr>
                <w:id w:val="-1126386188"/>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Other</w:t>
            </w:r>
          </w:p>
        </w:tc>
        <w:tc>
          <w:tcPr>
            <w:tcW w:w="3600" w:type="dxa"/>
            <w:gridSpan w:val="4"/>
            <w:shd w:val="clear" w:color="auto" w:fill="FFFDFC" w:themeFill="background2"/>
          </w:tcPr>
          <w:p w:rsidR="00717938" w:rsidP="00717938" w:rsidRDefault="00666913" w14:paraId="036C85BD" w14:textId="53D61B90">
            <w:pPr>
              <w:pStyle w:val="GrayBodyTextStyle"/>
              <w:ind w:left="0"/>
            </w:pPr>
            <w:sdt>
              <w:sdtPr>
                <w:id w:val="-2005959953"/>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Other</w:t>
            </w:r>
          </w:p>
        </w:tc>
        <w:tc>
          <w:tcPr>
            <w:tcW w:w="4067" w:type="dxa"/>
            <w:gridSpan w:val="5"/>
            <w:shd w:val="clear" w:color="auto" w:fill="FFFDFC" w:themeFill="background2"/>
          </w:tcPr>
          <w:p w:rsidR="00717938" w:rsidP="00717938" w:rsidRDefault="00666913" w14:paraId="18907368" w14:textId="3B8BD844">
            <w:pPr>
              <w:pStyle w:val="GrayBodyTextStyle"/>
              <w:ind w:left="0"/>
            </w:pPr>
            <w:sdt>
              <w:sdtPr>
                <w:id w:val="-903131579"/>
                <w14:checkbox>
                  <w14:checked w14:val="0"/>
                  <w14:checkedState w14:val="2612" w14:font="MS Gothic"/>
                  <w14:uncheckedState w14:val="2610" w14:font="MS Gothic"/>
                </w14:checkbox>
              </w:sdtPr>
              <w:sdtEndPr/>
              <w:sdtContent>
                <w:r w:rsidR="00717938">
                  <w:rPr>
                    <w:rFonts w:hint="eastAsia" w:ascii="MS Gothic" w:hAnsi="MS Gothic" w:eastAsia="MS Gothic"/>
                  </w:rPr>
                  <w:t>☐</w:t>
                </w:r>
              </w:sdtContent>
            </w:sdt>
            <w:r w:rsidR="00717938">
              <w:t xml:space="preserve"> Other</w:t>
            </w:r>
          </w:p>
        </w:tc>
      </w:tr>
      <w:tr w:rsidRPr="003E5D96" w:rsidR="003E5D96" w:rsidTr="00EA4EB5" w14:paraId="6A3F5BB8" w14:textId="77777777">
        <w:tblPrEx>
          <w:tblCellMar>
            <w:left w:w="108" w:type="dxa"/>
            <w:right w:w="108" w:type="dxa"/>
          </w:tblCellMar>
        </w:tblPrEx>
        <w:trPr>
          <w:trHeight w:val="444"/>
        </w:trPr>
        <w:tc>
          <w:tcPr>
            <w:tcW w:w="2432" w:type="dxa"/>
            <w:gridSpan w:val="2"/>
            <w:tcBorders>
              <w:right w:val="single" w:color="FFFFFF" w:themeColor="background1" w:sz="2" w:space="0"/>
            </w:tcBorders>
            <w:shd w:val="clear" w:color="auto" w:fill="1C3557" w:themeFill="text2"/>
            <w:vAlign w:val="center"/>
          </w:tcPr>
          <w:p w:rsidRPr="00EA4EB5" w:rsidR="003E5D96" w:rsidP="003E5D96" w:rsidRDefault="003E5D96" w14:paraId="48ABBE10" w14:textId="69A0C191">
            <w:pPr>
              <w:pStyle w:val="GrayBodyTextStyle"/>
              <w:ind w:left="0"/>
              <w:jc w:val="center"/>
              <w:rPr>
                <w:bCs/>
                <w:color w:val="FFFFFF" w:themeColor="background1"/>
              </w:rPr>
            </w:pPr>
            <w:r w:rsidRPr="00EA4EB5">
              <w:rPr>
                <w:bCs/>
                <w:color w:val="FFFFFF" w:themeColor="background1"/>
              </w:rPr>
              <w:t>Accent</w:t>
            </w:r>
          </w:p>
        </w:tc>
        <w:tc>
          <w:tcPr>
            <w:tcW w:w="3600" w:type="dxa"/>
            <w:gridSpan w:val="4"/>
            <w:tcBorders>
              <w:left w:val="single" w:color="FFFFFF" w:themeColor="background1" w:sz="2" w:space="0"/>
              <w:right w:val="single" w:color="FFFFFF" w:themeColor="background1" w:sz="2" w:space="0"/>
            </w:tcBorders>
            <w:shd w:val="clear" w:color="auto" w:fill="1C3557" w:themeFill="text2"/>
            <w:vAlign w:val="center"/>
          </w:tcPr>
          <w:p w:rsidRPr="00EA4EB5" w:rsidR="003E5D96" w:rsidP="003E5D96" w:rsidRDefault="003E5D96" w14:paraId="7FA75648" w14:textId="783E3831">
            <w:pPr>
              <w:pStyle w:val="GrayBodyTextStyle"/>
              <w:ind w:left="0"/>
              <w:jc w:val="center"/>
              <w:rPr>
                <w:bCs/>
                <w:color w:val="FFFFFF" w:themeColor="background1"/>
              </w:rPr>
            </w:pPr>
            <w:r w:rsidRPr="00EA4EB5">
              <w:rPr>
                <w:bCs/>
                <w:color w:val="FFFFFF" w:themeColor="background1"/>
              </w:rPr>
              <w:t>Manner</w:t>
            </w:r>
          </w:p>
        </w:tc>
        <w:tc>
          <w:tcPr>
            <w:tcW w:w="4067" w:type="dxa"/>
            <w:gridSpan w:val="5"/>
            <w:tcBorders>
              <w:left w:val="single" w:color="FFFFFF" w:themeColor="background1" w:sz="2" w:space="0"/>
            </w:tcBorders>
            <w:shd w:val="clear" w:color="auto" w:fill="1C3557" w:themeFill="text2"/>
            <w:vAlign w:val="center"/>
          </w:tcPr>
          <w:p w:rsidRPr="00EA4EB5" w:rsidR="003E5D96" w:rsidP="003E5D96" w:rsidRDefault="003E5D96" w14:paraId="51A60CA1" w14:textId="0489D67A">
            <w:pPr>
              <w:pStyle w:val="GrayBodyTextStyle"/>
              <w:ind w:left="0"/>
              <w:jc w:val="center"/>
              <w:rPr>
                <w:bCs/>
                <w:color w:val="FFFFFF" w:themeColor="background1"/>
              </w:rPr>
            </w:pPr>
            <w:r w:rsidRPr="00EA4EB5">
              <w:rPr>
                <w:bCs/>
                <w:color w:val="FFFFFF" w:themeColor="background1"/>
              </w:rPr>
              <w:t>Background Noises</w:t>
            </w:r>
          </w:p>
        </w:tc>
      </w:tr>
      <w:tr w:rsidRPr="003E5D96" w:rsidR="003E5D96" w:rsidTr="000859ED" w14:paraId="0BA031EF" w14:textId="028FFDEC">
        <w:tblPrEx>
          <w:tblCellMar>
            <w:left w:w="108" w:type="dxa"/>
            <w:right w:w="108" w:type="dxa"/>
          </w:tblCellMar>
        </w:tblPrEx>
        <w:trPr>
          <w:trHeight w:val="1245"/>
        </w:trPr>
        <w:tc>
          <w:tcPr>
            <w:tcW w:w="2432" w:type="dxa"/>
            <w:gridSpan w:val="2"/>
            <w:shd w:val="clear" w:color="auto" w:fill="FFFDFC" w:themeFill="background2"/>
          </w:tcPr>
          <w:p w:rsidR="003E5D96" w:rsidP="003E5D96" w:rsidRDefault="00666913" w14:paraId="63EA6C02" w14:textId="56EB173C">
            <w:pPr>
              <w:pStyle w:val="GrayBodyTextStyle"/>
              <w:ind w:left="0"/>
              <w:jc w:val="left"/>
            </w:pPr>
            <w:sdt>
              <w:sdtPr>
                <w:id w:val="-755663694"/>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Local</w:t>
            </w:r>
          </w:p>
          <w:p w:rsidR="003E5D96" w:rsidP="003E5D96" w:rsidRDefault="00666913" w14:paraId="5B77E72D" w14:textId="6782F28D">
            <w:pPr>
              <w:pStyle w:val="GrayBodyTextStyle"/>
              <w:ind w:left="0"/>
              <w:jc w:val="left"/>
            </w:pPr>
            <w:sdt>
              <w:sdtPr>
                <w:id w:val="514891588"/>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Not local</w:t>
            </w:r>
          </w:p>
          <w:p w:rsidR="003E5D96" w:rsidP="003E5D96" w:rsidRDefault="00666913" w14:paraId="221FD751" w14:textId="13FF674B">
            <w:pPr>
              <w:pStyle w:val="GrayBodyTextStyle"/>
              <w:ind w:left="0"/>
              <w:jc w:val="left"/>
            </w:pPr>
            <w:sdt>
              <w:sdtPr>
                <w:id w:val="1513108303"/>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Foreign</w:t>
            </w:r>
          </w:p>
          <w:p w:rsidRPr="003E5D96" w:rsidR="003E5D96" w:rsidP="003E5D96" w:rsidRDefault="00666913" w14:paraId="1A288667" w14:textId="41585A5A">
            <w:pPr>
              <w:pStyle w:val="GrayBodyTextStyle"/>
              <w:ind w:left="0"/>
              <w:jc w:val="left"/>
            </w:pPr>
            <w:sdt>
              <w:sdtPr>
                <w:id w:val="-1472283205"/>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Race</w:t>
            </w:r>
          </w:p>
        </w:tc>
        <w:tc>
          <w:tcPr>
            <w:tcW w:w="1710" w:type="dxa"/>
            <w:gridSpan w:val="2"/>
            <w:shd w:val="clear" w:color="auto" w:fill="FFFDFC" w:themeFill="background2"/>
          </w:tcPr>
          <w:p w:rsidR="003E5D96" w:rsidP="003E5D96" w:rsidRDefault="00666913" w14:paraId="7AB08261" w14:textId="05034FED">
            <w:pPr>
              <w:pStyle w:val="GrayBodyTextStyle"/>
              <w:ind w:left="0"/>
              <w:jc w:val="left"/>
            </w:pPr>
            <w:sdt>
              <w:sdtPr>
                <w:id w:val="1509475260"/>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Calm</w:t>
            </w:r>
          </w:p>
          <w:p w:rsidR="003E5D96" w:rsidP="003E5D96" w:rsidRDefault="00666913" w14:paraId="6086C709" w14:textId="04464873">
            <w:pPr>
              <w:pStyle w:val="GrayBodyTextStyle"/>
              <w:ind w:left="0"/>
              <w:jc w:val="left"/>
            </w:pPr>
            <w:sdt>
              <w:sdtPr>
                <w:id w:val="2084720347"/>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Angry</w:t>
            </w:r>
          </w:p>
          <w:p w:rsidR="003E5D96" w:rsidP="003E5D96" w:rsidRDefault="00666913" w14:paraId="2D8E9197" w14:textId="25526501">
            <w:pPr>
              <w:pStyle w:val="GrayBodyTextStyle"/>
              <w:ind w:left="0"/>
              <w:jc w:val="left"/>
            </w:pPr>
            <w:sdt>
              <w:sdtPr>
                <w:id w:val="1896542292"/>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Rational</w:t>
            </w:r>
          </w:p>
          <w:p w:rsidRPr="003E5D96" w:rsidR="003E5D96" w:rsidP="003E5D96" w:rsidRDefault="00666913" w14:paraId="11D0A03E" w14:textId="1484CF6B">
            <w:pPr>
              <w:pStyle w:val="GrayBodyTextStyle"/>
              <w:ind w:left="0"/>
              <w:jc w:val="left"/>
              <w:rPr>
                <w:bCs/>
              </w:rPr>
            </w:pPr>
            <w:sdt>
              <w:sdtPr>
                <w:id w:val="755174158"/>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Irrational</w:t>
            </w:r>
          </w:p>
        </w:tc>
        <w:tc>
          <w:tcPr>
            <w:tcW w:w="1890" w:type="dxa"/>
            <w:gridSpan w:val="2"/>
            <w:shd w:val="clear" w:color="auto" w:fill="FFFDFC" w:themeFill="background2"/>
          </w:tcPr>
          <w:p w:rsidR="003E5D96" w:rsidP="003E5D96" w:rsidRDefault="00666913" w14:paraId="75032612" w14:textId="77777777">
            <w:pPr>
              <w:pStyle w:val="GrayBodyTextStyle"/>
              <w:ind w:left="0"/>
              <w:jc w:val="left"/>
            </w:pPr>
            <w:sdt>
              <w:sdtPr>
                <w:id w:val="216797817"/>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Deliberate</w:t>
            </w:r>
          </w:p>
          <w:p w:rsidR="003E5D96" w:rsidP="003E5D96" w:rsidRDefault="00666913" w14:paraId="36D72E4E" w14:textId="77777777">
            <w:pPr>
              <w:pStyle w:val="GrayBodyTextStyle"/>
              <w:ind w:left="0"/>
              <w:jc w:val="left"/>
            </w:pPr>
            <w:sdt>
              <w:sdtPr>
                <w:id w:val="-352806700"/>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Emotional</w:t>
            </w:r>
          </w:p>
          <w:p w:rsidR="003E5D96" w:rsidP="003E5D96" w:rsidRDefault="00666913" w14:paraId="781B842A" w14:textId="77777777">
            <w:pPr>
              <w:pStyle w:val="GrayBodyTextStyle"/>
              <w:ind w:left="0"/>
              <w:jc w:val="left"/>
              <w:rPr>
                <w:bCs/>
              </w:rPr>
            </w:pPr>
            <w:sdt>
              <w:sdtPr>
                <w:rPr>
                  <w:bCs/>
                </w:rPr>
                <w:id w:val="-2015450147"/>
                <w14:checkbox>
                  <w14:checked w14:val="0"/>
                  <w14:checkedState w14:val="2612" w14:font="MS Gothic"/>
                  <w14:uncheckedState w14:val="2610" w14:font="MS Gothic"/>
                </w14:checkbox>
              </w:sdtPr>
              <w:sdtEndPr/>
              <w:sdtContent>
                <w:r w:rsidR="003E5D96">
                  <w:rPr>
                    <w:rFonts w:hint="eastAsia" w:ascii="MS Gothic" w:hAnsi="MS Gothic" w:eastAsia="MS Gothic"/>
                    <w:bCs/>
                  </w:rPr>
                  <w:t>☐</w:t>
                </w:r>
              </w:sdtContent>
            </w:sdt>
            <w:r w:rsidR="003E5D96">
              <w:rPr>
                <w:bCs/>
              </w:rPr>
              <w:t xml:space="preserve"> Laughing</w:t>
            </w:r>
          </w:p>
          <w:p w:rsidRPr="003E5D96" w:rsidR="003E5D96" w:rsidP="003E5D96" w:rsidRDefault="00666913" w14:paraId="690CF7E3" w14:textId="4615EA67">
            <w:pPr>
              <w:pStyle w:val="GrayBodyTextStyle"/>
              <w:ind w:left="0"/>
              <w:jc w:val="left"/>
              <w:rPr>
                <w:bCs/>
              </w:rPr>
            </w:pPr>
            <w:sdt>
              <w:sdtPr>
                <w:rPr>
                  <w:bCs/>
                </w:rPr>
                <w:id w:val="-994558356"/>
                <w14:checkbox>
                  <w14:checked w14:val="0"/>
                  <w14:checkedState w14:val="2612" w14:font="MS Gothic"/>
                  <w14:uncheckedState w14:val="2610" w14:font="MS Gothic"/>
                </w14:checkbox>
              </w:sdtPr>
              <w:sdtEndPr/>
              <w:sdtContent>
                <w:r w:rsidR="003E5D96">
                  <w:rPr>
                    <w:rFonts w:hint="eastAsia" w:ascii="MS Gothic" w:hAnsi="MS Gothic" w:eastAsia="MS Gothic"/>
                    <w:bCs/>
                  </w:rPr>
                  <w:t>☐</w:t>
                </w:r>
              </w:sdtContent>
            </w:sdt>
            <w:r w:rsidR="003E5D96">
              <w:rPr>
                <w:bCs/>
              </w:rPr>
              <w:t xml:space="preserve"> Crying</w:t>
            </w:r>
          </w:p>
        </w:tc>
        <w:tc>
          <w:tcPr>
            <w:tcW w:w="2079" w:type="dxa"/>
            <w:gridSpan w:val="3"/>
            <w:shd w:val="clear" w:color="auto" w:fill="FFFDFC" w:themeFill="background2"/>
          </w:tcPr>
          <w:p w:rsidR="003E5D96" w:rsidP="003E5D96" w:rsidRDefault="00666913" w14:paraId="21731401" w14:textId="5862A5DE">
            <w:pPr>
              <w:pStyle w:val="GrayBodyTextStyle"/>
              <w:ind w:left="0"/>
              <w:jc w:val="left"/>
            </w:pPr>
            <w:sdt>
              <w:sdtPr>
                <w:id w:val="-1870143773"/>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Machines</w:t>
            </w:r>
          </w:p>
          <w:p w:rsidR="003E5D96" w:rsidP="003E5D96" w:rsidRDefault="00666913" w14:paraId="56D332D1" w14:textId="1B207D33">
            <w:pPr>
              <w:pStyle w:val="GrayBodyTextStyle"/>
              <w:ind w:left="0"/>
              <w:jc w:val="left"/>
            </w:pPr>
            <w:sdt>
              <w:sdtPr>
                <w:id w:val="242386256"/>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Animals</w:t>
            </w:r>
          </w:p>
          <w:p w:rsidR="003E5D96" w:rsidP="003E5D96" w:rsidRDefault="00666913" w14:paraId="7F516E90" w14:textId="23507233">
            <w:pPr>
              <w:pStyle w:val="GrayBodyTextStyle"/>
              <w:ind w:left="0"/>
              <w:jc w:val="left"/>
            </w:pPr>
            <w:sdt>
              <w:sdtPr>
                <w:id w:val="-1723585548"/>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Music</w:t>
            </w:r>
          </w:p>
          <w:p w:rsidRPr="003E5D96" w:rsidR="003E5D96" w:rsidP="003E5D96" w:rsidRDefault="00666913" w14:paraId="318E9F4D" w14:textId="7101E1F7">
            <w:pPr>
              <w:pStyle w:val="GrayBodyTextStyle"/>
              <w:ind w:left="0"/>
              <w:jc w:val="left"/>
            </w:pPr>
            <w:sdt>
              <w:sdtPr>
                <w:id w:val="2017649397"/>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Quiet</w:t>
            </w:r>
          </w:p>
        </w:tc>
        <w:tc>
          <w:tcPr>
            <w:tcW w:w="1988" w:type="dxa"/>
            <w:gridSpan w:val="2"/>
            <w:shd w:val="clear" w:color="auto" w:fill="FFFDFC" w:themeFill="background2"/>
          </w:tcPr>
          <w:p w:rsidR="003E5D96" w:rsidP="003E5D96" w:rsidRDefault="00666913" w14:paraId="33CD1B09" w14:textId="77777777">
            <w:pPr>
              <w:pStyle w:val="GrayBodyTextStyle"/>
              <w:ind w:left="0"/>
              <w:jc w:val="left"/>
            </w:pPr>
            <w:sdt>
              <w:sdtPr>
                <w:id w:val="-1946605746"/>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Airplanes</w:t>
            </w:r>
          </w:p>
          <w:p w:rsidR="003E5D96" w:rsidP="003E5D96" w:rsidRDefault="00666913" w14:paraId="5E92FB70" w14:textId="77777777">
            <w:pPr>
              <w:pStyle w:val="GrayBodyTextStyle"/>
              <w:ind w:left="0"/>
              <w:jc w:val="left"/>
            </w:pPr>
            <w:sdt>
              <w:sdtPr>
                <w:id w:val="974263715"/>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Voices</w:t>
            </w:r>
          </w:p>
          <w:p w:rsidR="003E5D96" w:rsidP="003E5D96" w:rsidRDefault="00666913" w14:paraId="47C4E95B" w14:textId="77777777">
            <w:pPr>
              <w:pStyle w:val="GrayBodyTextStyle"/>
              <w:ind w:left="0"/>
              <w:jc w:val="left"/>
            </w:pPr>
            <w:sdt>
              <w:sdtPr>
                <w:id w:val="1601750030"/>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 xml:space="preserve"> Party noise</w:t>
            </w:r>
          </w:p>
          <w:p w:rsidRPr="003E5D96" w:rsidR="003E5D96" w:rsidP="003E5D96" w:rsidRDefault="00666913" w14:paraId="478223AA" w14:textId="68391096">
            <w:pPr>
              <w:pStyle w:val="GrayBodyTextStyle"/>
              <w:ind w:left="0"/>
              <w:jc w:val="left"/>
              <w:rPr>
                <w:bCs/>
              </w:rPr>
            </w:pPr>
            <w:sdt>
              <w:sdtPr>
                <w:id w:val="-1359582282"/>
                <w14:checkbox>
                  <w14:checked w14:val="0"/>
                  <w14:checkedState w14:val="2612" w14:font="MS Gothic"/>
                  <w14:uncheckedState w14:val="2610" w14:font="MS Gothic"/>
                </w14:checkbox>
              </w:sdtPr>
              <w:sdtEndPr/>
              <w:sdtContent>
                <w:r w:rsidR="003E5D96">
                  <w:rPr>
                    <w:rFonts w:hint="eastAsia" w:ascii="MS Gothic" w:hAnsi="MS Gothic" w:eastAsia="MS Gothic"/>
                  </w:rPr>
                  <w:t>☐</w:t>
                </w:r>
              </w:sdtContent>
            </w:sdt>
            <w:r w:rsidR="003E5D96">
              <w:t>Street traffic</w:t>
            </w:r>
          </w:p>
        </w:tc>
      </w:tr>
      <w:tr w:rsidRPr="003E5D96" w:rsidR="003E5D96" w:rsidTr="0052000B" w14:paraId="585B986A" w14:textId="77777777">
        <w:tblPrEx>
          <w:tblCellMar>
            <w:left w:w="108" w:type="dxa"/>
            <w:right w:w="108" w:type="dxa"/>
          </w:tblCellMar>
        </w:tblPrEx>
        <w:trPr>
          <w:trHeight w:val="1164"/>
        </w:trPr>
        <w:tc>
          <w:tcPr>
            <w:tcW w:w="2432" w:type="dxa"/>
            <w:gridSpan w:val="2"/>
            <w:shd w:val="clear" w:color="auto" w:fill="FFFDFC" w:themeFill="background2"/>
          </w:tcPr>
          <w:p w:rsidR="003E5D96" w:rsidP="003E5D96" w:rsidRDefault="003E5D96" w14:paraId="36A664BD" w14:textId="758F0DED">
            <w:pPr>
              <w:pStyle w:val="GrayBodyTextStyle"/>
              <w:ind w:left="0"/>
              <w:jc w:val="left"/>
            </w:pPr>
            <w:r>
              <w:t>Details:</w:t>
            </w:r>
          </w:p>
        </w:tc>
        <w:tc>
          <w:tcPr>
            <w:tcW w:w="3600" w:type="dxa"/>
            <w:gridSpan w:val="4"/>
            <w:shd w:val="clear" w:color="auto" w:fill="FFFDFC" w:themeFill="background2"/>
          </w:tcPr>
          <w:p w:rsidRPr="003E5D96" w:rsidR="003E5D96" w:rsidP="003E5D96" w:rsidRDefault="003E5D96" w14:paraId="72CCF96A" w14:textId="157490CF">
            <w:pPr>
              <w:pStyle w:val="GrayBodyTextStyle"/>
              <w:ind w:left="0"/>
              <w:jc w:val="left"/>
              <w:rPr>
                <w:bCs/>
              </w:rPr>
            </w:pPr>
            <w:r>
              <w:t>Details:</w:t>
            </w:r>
          </w:p>
        </w:tc>
        <w:tc>
          <w:tcPr>
            <w:tcW w:w="4067" w:type="dxa"/>
            <w:gridSpan w:val="5"/>
            <w:shd w:val="clear" w:color="auto" w:fill="FFFDFC" w:themeFill="background2"/>
          </w:tcPr>
          <w:p w:rsidRPr="003E5D96" w:rsidR="003E5D96" w:rsidP="003E5D96" w:rsidRDefault="003E5D96" w14:paraId="791C93B6" w14:textId="32928057">
            <w:pPr>
              <w:pStyle w:val="GrayBodyTextStyle"/>
              <w:ind w:left="0"/>
              <w:jc w:val="left"/>
              <w:rPr>
                <w:bCs/>
              </w:rPr>
            </w:pPr>
            <w:r>
              <w:t>Details:</w:t>
            </w:r>
          </w:p>
        </w:tc>
      </w:tr>
    </w:tbl>
    <w:p w:rsidR="007B3CF8" w:rsidP="003E5D96" w:rsidRDefault="007B3CF8" w14:paraId="585F8689" w14:textId="00BED78C">
      <w:pPr>
        <w:pStyle w:val="GrayBodyTextStyle"/>
        <w:ind w:left="0"/>
      </w:pPr>
    </w:p>
    <w:p w:rsidRPr="000859ED" w:rsidR="007B3CF8" w:rsidP="000859ED" w:rsidRDefault="007B3CF8" w14:paraId="7594B0BB" w14:textId="77777777">
      <w:pPr>
        <w:pStyle w:val="GrayBodyTextStyle"/>
      </w:pPr>
      <w:r w:rsidRPr="000859ED">
        <w:t xml:space="preserve">When you have answered the questions above, tear off the bottom of this paper and quickly give it to a colleague.  Your colleague should then bring it to the </w:t>
      </w:r>
      <w:commentRangeStart w:id="114"/>
      <w:r w:rsidRPr="000859ED">
        <w:t xml:space="preserve">EXECUTIVE DIRECTOR/ADMINISTRATOR </w:t>
      </w:r>
      <w:commentRangeEnd w:id="114"/>
      <w:r w:rsidRPr="000859ED" w:rsidR="000859ED">
        <w:rPr>
          <w:rStyle w:val="CommentReference"/>
          <w:sz w:val="22"/>
          <w:szCs w:val="22"/>
        </w:rPr>
        <w:commentReference w:id="114"/>
      </w:r>
      <w:r w:rsidRPr="000859ED">
        <w:t>or person in charge.  Stay on the line until you are asked to get off.</w:t>
      </w:r>
    </w:p>
    <w:p w:rsidR="007B3CF8" w:rsidP="00A3348F" w:rsidRDefault="007B3CF8" w14:paraId="53619346" w14:textId="77777777">
      <w:pPr>
        <w:pStyle w:val="GrayBodyTextStyle"/>
      </w:pPr>
    </w:p>
    <w:p w:rsidRPr="00173B05" w:rsidR="00211249" w:rsidP="00173B05" w:rsidRDefault="00211249" w14:paraId="3117DDB3" w14:textId="77777777">
      <w:pPr>
        <w:pStyle w:val="GrayBodyTextStyle"/>
        <w:pBdr>
          <w:bottom w:val="dotDash" w:color="5E5E5E" w:themeColor="text1" w:sz="4" w:space="1"/>
        </w:pBdr>
        <w:rPr>
          <w:sz w:val="14"/>
          <w:szCs w:val="14"/>
        </w:rPr>
      </w:pPr>
    </w:p>
    <w:p w:rsidR="000859ED" w:rsidP="00A3348F" w:rsidRDefault="000859ED" w14:paraId="3FAACE39" w14:textId="77777777">
      <w:pPr>
        <w:pStyle w:val="GrayBodyTextStyle"/>
      </w:pPr>
    </w:p>
    <w:p w:rsidR="000859ED" w:rsidP="00A3348F" w:rsidRDefault="007B3CF8" w14:paraId="7D44EC35" w14:textId="77777777">
      <w:pPr>
        <w:pStyle w:val="GrayBodyTextStyle"/>
      </w:pPr>
      <w:r>
        <w:t>A Terrorism threat has been received via the telephone.</w:t>
      </w:r>
    </w:p>
    <w:p w:rsidR="000859ED" w:rsidP="00A3348F" w:rsidRDefault="000859ED" w14:paraId="5EDEF2FE" w14:textId="77777777">
      <w:pPr>
        <w:pStyle w:val="GrayBodyTextStyle"/>
      </w:pPr>
    </w:p>
    <w:p w:rsidR="007B3CF8" w:rsidP="00A3348F" w:rsidRDefault="007B3CF8" w14:paraId="615BC5C3" w14:textId="5826AD9B">
      <w:pPr>
        <w:pStyle w:val="GrayBodyTextStyle"/>
      </w:pPr>
      <w:r>
        <w:t>Notify the Executive Director/</w:t>
      </w:r>
      <w:r w:rsidR="000859ED">
        <w:t>Administrator,</w:t>
      </w:r>
      <w:r>
        <w:t xml:space="preserve"> Department Manager or Person in Charge immediately.</w:t>
      </w:r>
    </w:p>
    <w:p w:rsidR="007B3CF8" w:rsidP="00A3348F" w:rsidRDefault="007B3CF8" w14:paraId="18BEA1CF" w14:textId="77777777">
      <w:pPr>
        <w:pStyle w:val="GrayBodyTextStyle"/>
      </w:pPr>
    </w:p>
    <w:tbl>
      <w:tblPr>
        <w:tblStyle w:val="TableGrid"/>
        <w:tblW w:w="0" w:type="auto"/>
        <w:tblInd w:w="907" w:type="dxa"/>
        <w:tblLook w:val="04A0" w:firstRow="1" w:lastRow="0" w:firstColumn="1" w:lastColumn="0" w:noHBand="0" w:noVBand="1"/>
      </w:tblPr>
      <w:tblGrid>
        <w:gridCol w:w="5046"/>
        <w:gridCol w:w="5039"/>
      </w:tblGrid>
      <w:tr w:rsidRPr="005A3608" w:rsidR="00867BF5" w:rsidTr="00EB4A63" w14:paraId="36DB408A" w14:textId="77777777">
        <w:trPr>
          <w:trHeight w:val="720"/>
        </w:trPr>
        <w:tc>
          <w:tcPr>
            <w:tcW w:w="5496" w:type="dxa"/>
          </w:tcPr>
          <w:p w:rsidRPr="005A3608" w:rsidR="00867BF5" w:rsidP="00A3348F" w:rsidRDefault="00867BF5" w14:paraId="501E091A" w14:textId="49291868">
            <w:pPr>
              <w:pStyle w:val="GrayBodyTextStyle"/>
              <w:ind w:left="0"/>
              <w:rPr>
                <w:sz w:val="16"/>
                <w:szCs w:val="16"/>
              </w:rPr>
            </w:pPr>
            <w:r w:rsidRPr="005A3608">
              <w:rPr>
                <w:sz w:val="16"/>
                <w:szCs w:val="16"/>
              </w:rPr>
              <w:t>Extension call received on:</w:t>
            </w:r>
          </w:p>
        </w:tc>
        <w:tc>
          <w:tcPr>
            <w:tcW w:w="5496" w:type="dxa"/>
          </w:tcPr>
          <w:p w:rsidRPr="005A3608" w:rsidR="00867BF5" w:rsidP="00A3348F" w:rsidRDefault="00867BF5" w14:paraId="2B4FFE4B" w14:textId="06B9ABF2">
            <w:pPr>
              <w:pStyle w:val="GrayBodyTextStyle"/>
              <w:ind w:left="0"/>
              <w:rPr>
                <w:sz w:val="16"/>
                <w:szCs w:val="16"/>
              </w:rPr>
            </w:pPr>
            <w:r w:rsidRPr="005A3608">
              <w:rPr>
                <w:sz w:val="16"/>
                <w:szCs w:val="16"/>
              </w:rPr>
              <w:t>Person receiving call:</w:t>
            </w:r>
          </w:p>
        </w:tc>
      </w:tr>
    </w:tbl>
    <w:p w:rsidR="00867BF5" w:rsidP="00A3348F" w:rsidRDefault="00867BF5" w14:paraId="5050A7A4" w14:textId="77777777">
      <w:pPr>
        <w:pStyle w:val="GrayBodyTextStyle"/>
      </w:pPr>
    </w:p>
    <w:p w:rsidR="000859ED" w:rsidP="00AC067A" w:rsidRDefault="0052000B" w14:paraId="3AD47EAD" w14:textId="6F983780">
      <w:pPr>
        <w:pStyle w:val="BlueHeading2"/>
        <w:ind w:left="907" w:firstLine="0"/>
      </w:pPr>
      <w:bookmarkStart w:name="_Toc198713335" w:id="115"/>
      <w:bookmarkStart w:name="_Toc226030445" w:id="116"/>
      <w:r>
        <w:t>Bomb Threat</w:t>
      </w:r>
      <w:bookmarkEnd w:id="115"/>
      <w:bookmarkEnd w:id="116"/>
    </w:p>
    <w:p w:rsidR="0052000B" w:rsidP="0052000B" w:rsidRDefault="0052000B" w14:paraId="4DA01E99" w14:textId="379A10EA">
      <w:pPr>
        <w:pStyle w:val="BlueSubsection1"/>
      </w:pPr>
      <w:r>
        <w:t>General Actions Applicable to All Staff</w:t>
      </w:r>
    </w:p>
    <w:p w:rsidR="0052000B" w:rsidP="001C640C" w:rsidRDefault="0052000B" w14:paraId="6CF8756F" w14:textId="035F2E49">
      <w:pPr>
        <w:pStyle w:val="Style1"/>
        <w:numPr>
          <w:ilvl w:val="0"/>
          <w:numId w:val="8"/>
        </w:numPr>
      </w:pPr>
      <w:r>
        <w:t>Activation</w:t>
      </w:r>
    </w:p>
    <w:p w:rsidR="0052000B" w:rsidP="001C640C" w:rsidRDefault="0052000B" w14:paraId="2EFF04B8" w14:textId="77777777">
      <w:pPr>
        <w:pStyle w:val="ListParagraph"/>
        <w:numPr>
          <w:ilvl w:val="0"/>
          <w:numId w:val="104"/>
        </w:numPr>
      </w:pPr>
      <w:r>
        <w:t>Bomb Threat (Code Black) Procedure can be activated by any practice staff receiving the call / threat or any practice staff that identify a highly suspicious package.</w:t>
      </w:r>
    </w:p>
    <w:p w:rsidR="0052000B" w:rsidP="0052000B" w:rsidRDefault="0052000B" w14:paraId="1D383759" w14:textId="0C81AB28">
      <w:pPr>
        <w:pStyle w:val="Style1"/>
      </w:pPr>
      <w:r>
        <w:t>Person Receiving the Bomb Threat Call</w:t>
      </w:r>
    </w:p>
    <w:p w:rsidR="0052000B" w:rsidP="001C640C" w:rsidRDefault="0052000B" w14:paraId="10B01C90" w14:textId="590A2EA1">
      <w:pPr>
        <w:pStyle w:val="ListParagraph"/>
        <w:numPr>
          <w:ilvl w:val="0"/>
          <w:numId w:val="105"/>
        </w:numPr>
      </w:pPr>
      <w:r>
        <w:t>Listen carefully to everything the caller says, including background noises, speech patterns, etc.  Attempt to prolong the conversation as much as possible.  Do not put the caller on hold.</w:t>
      </w:r>
    </w:p>
    <w:p w:rsidR="0052000B" w:rsidP="001C640C" w:rsidRDefault="0052000B" w14:paraId="4F4481E0" w14:textId="37780B92">
      <w:pPr>
        <w:pStyle w:val="ListParagraph"/>
        <w:numPr>
          <w:ilvl w:val="0"/>
          <w:numId w:val="105"/>
        </w:numPr>
      </w:pPr>
      <w:r>
        <w:t>Fill in the appropriate information on the Bomb Threat Checklist as the call is being taken.</w:t>
      </w:r>
    </w:p>
    <w:p w:rsidR="0052000B" w:rsidP="001C640C" w:rsidRDefault="0052000B" w14:paraId="123745BF" w14:textId="00604312">
      <w:pPr>
        <w:pStyle w:val="ListParagraph"/>
        <w:numPr>
          <w:ilvl w:val="0"/>
          <w:numId w:val="105"/>
        </w:numPr>
      </w:pPr>
      <w:r>
        <w:t>If a co-worker is available, have that person notify your supervisor of the threat.  The supervisor will call 911 to summon Police.</w:t>
      </w:r>
    </w:p>
    <w:p w:rsidR="0052000B" w:rsidP="001C640C" w:rsidRDefault="0052000B" w14:paraId="6D7B5BEB" w14:textId="12005DB3">
      <w:pPr>
        <w:pStyle w:val="ListParagraph"/>
        <w:numPr>
          <w:ilvl w:val="0"/>
          <w:numId w:val="105"/>
        </w:numPr>
      </w:pPr>
      <w:r>
        <w:t>When the caller hangs up, hang up the phone at your end.</w:t>
      </w:r>
    </w:p>
    <w:p w:rsidR="0052000B" w:rsidP="001C640C" w:rsidRDefault="0052000B" w14:paraId="308234AB" w14:textId="221D68DF">
      <w:pPr>
        <w:pStyle w:val="ListParagraph"/>
        <w:numPr>
          <w:ilvl w:val="0"/>
          <w:numId w:val="105"/>
        </w:numPr>
      </w:pPr>
      <w:r>
        <w:t>If no one is around to help you, IMMEDIATELY after the call, notify your supervisor and give location and information known to this point.  Complete the Bomb Threat Checklist and be ready to give information to Police.</w:t>
      </w:r>
    </w:p>
    <w:p w:rsidR="0052000B" w:rsidP="0052000B" w:rsidRDefault="0052000B" w14:paraId="2D28A16D" w14:textId="138A94EA">
      <w:pPr>
        <w:pStyle w:val="Style1"/>
      </w:pPr>
      <w:r>
        <w:t xml:space="preserve">Person Receiving an Emailed Bomb Threat </w:t>
      </w:r>
    </w:p>
    <w:p w:rsidR="0052000B" w:rsidP="001C640C" w:rsidRDefault="0052000B" w14:paraId="0AC59403" w14:textId="2502D5F7">
      <w:pPr>
        <w:pStyle w:val="ListParagraph"/>
        <w:numPr>
          <w:ilvl w:val="0"/>
          <w:numId w:val="106"/>
        </w:numPr>
      </w:pPr>
      <w:r>
        <w:t xml:space="preserve">Leave the message open on the computer. </w:t>
      </w:r>
    </w:p>
    <w:p w:rsidR="0052000B" w:rsidP="001C640C" w:rsidRDefault="0052000B" w14:paraId="58CC0085" w14:textId="6ECE3AAA">
      <w:pPr>
        <w:pStyle w:val="ListParagraph"/>
        <w:numPr>
          <w:ilvl w:val="0"/>
          <w:numId w:val="106"/>
        </w:numPr>
      </w:pPr>
      <w:r>
        <w:t>Remain at computer to safeguard computer and prevent anyone from tampering with the message.</w:t>
      </w:r>
    </w:p>
    <w:p w:rsidR="0052000B" w:rsidP="001C640C" w:rsidRDefault="0052000B" w14:paraId="253CC875" w14:textId="3391BD1E">
      <w:pPr>
        <w:pStyle w:val="ListParagraph"/>
        <w:numPr>
          <w:ilvl w:val="0"/>
          <w:numId w:val="106"/>
        </w:numPr>
      </w:pPr>
      <w:r>
        <w:t>If possible, print, photograph, or copy the message and subject line; note date and time.</w:t>
      </w:r>
    </w:p>
    <w:p w:rsidR="0052000B" w:rsidP="001C640C" w:rsidRDefault="0052000B" w14:paraId="27E2F7B0" w14:textId="1A6019A6">
      <w:pPr>
        <w:pStyle w:val="ListParagraph"/>
        <w:numPr>
          <w:ilvl w:val="0"/>
          <w:numId w:val="106"/>
        </w:numPr>
      </w:pPr>
      <w:r>
        <w:t>Notify your supervisor and security of the threat.  The supervisor will call 911 to summon Police.</w:t>
      </w:r>
    </w:p>
    <w:p w:rsidR="0052000B" w:rsidP="0052000B" w:rsidRDefault="0052000B" w14:paraId="72E5A531" w14:textId="3FAC7C75">
      <w:pPr>
        <w:pStyle w:val="Style1"/>
      </w:pPr>
      <w:r>
        <w:t xml:space="preserve">Person Receiving or Finding a Suspicious Package or Mail </w:t>
      </w:r>
    </w:p>
    <w:p w:rsidR="0052000B" w:rsidP="005A3608" w:rsidRDefault="0052000B" w14:paraId="6EFF2CD4" w14:textId="62443F5F">
      <w:pPr>
        <w:pStyle w:val="GrayBodyTextStyle"/>
        <w:ind w:left="1260"/>
      </w:pPr>
      <w:r>
        <w:t>(</w:t>
      </w:r>
      <w:r w:rsidR="00591D6C">
        <w:t>S</w:t>
      </w:r>
      <w:r>
        <w:t xml:space="preserve">ee </w:t>
      </w:r>
      <w:r w:rsidRPr="005A3608">
        <w:rPr>
          <w:b/>
          <w:bCs/>
        </w:rPr>
        <w:t>Terrorism Procedure</w:t>
      </w:r>
      <w:r>
        <w:t xml:space="preserve"> for mail screening process and more detailed information</w:t>
      </w:r>
      <w:r w:rsidR="00591D6C">
        <w:t>.</w:t>
      </w:r>
      <w:r>
        <w:t>)</w:t>
      </w:r>
    </w:p>
    <w:p w:rsidR="0052000B" w:rsidP="001C640C" w:rsidRDefault="0052000B" w14:paraId="4E67ADBC" w14:textId="3AE91B33">
      <w:pPr>
        <w:pStyle w:val="ListParagraph"/>
        <w:numPr>
          <w:ilvl w:val="0"/>
          <w:numId w:val="107"/>
        </w:numPr>
      </w:pPr>
      <w:r>
        <w:t>A suspicious letter or package may contain one or more of the following:</w:t>
      </w:r>
    </w:p>
    <w:p w:rsidR="0052000B" w:rsidP="001C640C" w:rsidRDefault="0052000B" w14:paraId="7A80F4B6" w14:textId="786D00E4">
      <w:pPr>
        <w:pStyle w:val="ListParagraph"/>
        <w:numPr>
          <w:ilvl w:val="0"/>
          <w:numId w:val="107"/>
        </w:numPr>
      </w:pPr>
      <w:r>
        <w:t>Restricted endorsements such as “Personal” or “Private”.  Be cautious when the addressee does not normally receive personal mail at the work location.</w:t>
      </w:r>
    </w:p>
    <w:p w:rsidR="0052000B" w:rsidP="001C640C" w:rsidRDefault="0052000B" w14:paraId="4038EE24" w14:textId="00057C3B">
      <w:pPr>
        <w:pStyle w:val="ListParagraph"/>
        <w:numPr>
          <w:ilvl w:val="0"/>
          <w:numId w:val="107"/>
        </w:numPr>
      </w:pPr>
      <w:r>
        <w:t>The addressee’s name or title is inaccurate.</w:t>
      </w:r>
    </w:p>
    <w:p w:rsidR="0052000B" w:rsidP="001C640C" w:rsidRDefault="0052000B" w14:paraId="6314B703" w14:textId="36EF3620">
      <w:pPr>
        <w:pStyle w:val="ListParagraph"/>
        <w:numPr>
          <w:ilvl w:val="0"/>
          <w:numId w:val="107"/>
        </w:numPr>
      </w:pPr>
      <w:r>
        <w:t>There is excessive postage.</w:t>
      </w:r>
    </w:p>
    <w:p w:rsidR="0052000B" w:rsidP="001C640C" w:rsidRDefault="0052000B" w14:paraId="2CBDE96C" w14:textId="1284A2A2">
      <w:pPr>
        <w:pStyle w:val="ListParagraph"/>
        <w:numPr>
          <w:ilvl w:val="0"/>
          <w:numId w:val="107"/>
        </w:numPr>
      </w:pPr>
      <w:r>
        <w:t>The letter feels rigid or appears uneven or lopsided.</w:t>
      </w:r>
    </w:p>
    <w:p w:rsidR="0052000B" w:rsidP="001C640C" w:rsidRDefault="0052000B" w14:paraId="0CB0AD54" w14:textId="4B3B8B57">
      <w:pPr>
        <w:pStyle w:val="ListParagraph"/>
        <w:numPr>
          <w:ilvl w:val="0"/>
          <w:numId w:val="107"/>
        </w:numPr>
      </w:pPr>
      <w:r>
        <w:t>The parcel may have soft spots, bulges, or irregular shapes.</w:t>
      </w:r>
    </w:p>
    <w:p w:rsidR="0052000B" w:rsidP="001C640C" w:rsidRDefault="0052000B" w14:paraId="70F621DD" w14:textId="05E194BF">
      <w:pPr>
        <w:pStyle w:val="ListParagraph"/>
        <w:numPr>
          <w:ilvl w:val="0"/>
          <w:numId w:val="107"/>
        </w:numPr>
      </w:pPr>
      <w:r>
        <w:t>The handwriting is distorted or prepared with “cut and paste” lettering or homemade labels.</w:t>
      </w:r>
    </w:p>
    <w:p w:rsidR="0052000B" w:rsidP="001C640C" w:rsidRDefault="0052000B" w14:paraId="2D7E1DE3" w14:textId="318F9902">
      <w:pPr>
        <w:pStyle w:val="ListParagraph"/>
        <w:numPr>
          <w:ilvl w:val="0"/>
          <w:numId w:val="107"/>
        </w:numPr>
      </w:pPr>
      <w:r>
        <w:t>Protruding wires, aluminum foil, or oil stains are present.</w:t>
      </w:r>
    </w:p>
    <w:p w:rsidR="0052000B" w:rsidP="001C640C" w:rsidRDefault="0052000B" w14:paraId="5A4D5804" w14:textId="74E016C3">
      <w:pPr>
        <w:pStyle w:val="ListParagraph"/>
        <w:numPr>
          <w:ilvl w:val="0"/>
          <w:numId w:val="107"/>
        </w:numPr>
      </w:pPr>
      <w:r>
        <w:t>The letter or package emits a strange odor.</w:t>
      </w:r>
    </w:p>
    <w:p w:rsidR="0052000B" w:rsidP="001C640C" w:rsidRDefault="0052000B" w14:paraId="64368763" w14:textId="5AB18243">
      <w:pPr>
        <w:pStyle w:val="ListParagraph"/>
        <w:numPr>
          <w:ilvl w:val="0"/>
          <w:numId w:val="107"/>
        </w:numPr>
      </w:pPr>
      <w:r>
        <w:t>The package is unprofessionally wrapped and has several different types of tape.</w:t>
      </w:r>
    </w:p>
    <w:p w:rsidR="0052000B" w:rsidP="001C640C" w:rsidRDefault="0052000B" w14:paraId="1AF4DD6C" w14:textId="18EEB860">
      <w:pPr>
        <w:pStyle w:val="ListParagraph"/>
        <w:numPr>
          <w:ilvl w:val="0"/>
          <w:numId w:val="107"/>
        </w:numPr>
      </w:pPr>
      <w:r>
        <w:t>The package is marked “Fragile - Handle with Care” or “Rush” – Do not Delay”, etc.</w:t>
      </w:r>
    </w:p>
    <w:p w:rsidR="0052000B" w:rsidP="001C640C" w:rsidRDefault="0052000B" w14:paraId="3EDF46C2" w14:textId="164478CA">
      <w:pPr>
        <w:pStyle w:val="ListParagraph"/>
        <w:numPr>
          <w:ilvl w:val="0"/>
          <w:numId w:val="107"/>
        </w:numPr>
      </w:pPr>
      <w:r>
        <w:t xml:space="preserve">The letter or package is making an unusual sound (buzzing, ticking, sloshing, etc.). </w:t>
      </w:r>
    </w:p>
    <w:p w:rsidR="0052000B" w:rsidP="001C640C" w:rsidRDefault="0052000B" w14:paraId="22688F4E" w14:textId="43529593">
      <w:pPr>
        <w:pStyle w:val="ListParagraph"/>
        <w:numPr>
          <w:ilvl w:val="0"/>
          <w:numId w:val="107"/>
        </w:numPr>
      </w:pPr>
      <w:r>
        <w:t>Upon receiving suspicious mail:</w:t>
      </w:r>
    </w:p>
    <w:p w:rsidR="0052000B" w:rsidP="001C640C" w:rsidRDefault="0052000B" w14:paraId="204E5F5B" w14:textId="24478774">
      <w:pPr>
        <w:pStyle w:val="ListParagraph"/>
        <w:numPr>
          <w:ilvl w:val="0"/>
          <w:numId w:val="107"/>
        </w:numPr>
      </w:pPr>
      <w:r>
        <w:t>Isolate the suspicious mail.  Place it between pieces of blank paper, if possible.</w:t>
      </w:r>
    </w:p>
    <w:p w:rsidR="0052000B" w:rsidP="001C640C" w:rsidRDefault="0052000B" w14:paraId="79ACEC7D" w14:textId="74486DEC">
      <w:pPr>
        <w:pStyle w:val="ListParagraph"/>
        <w:numPr>
          <w:ilvl w:val="0"/>
          <w:numId w:val="107"/>
        </w:numPr>
      </w:pPr>
      <w:r>
        <w:t>Avoid further unnecessary handling:</w:t>
      </w:r>
    </w:p>
    <w:p w:rsidR="0052000B" w:rsidP="001C640C" w:rsidRDefault="0052000B" w14:paraId="79F96DB8" w14:textId="6F4D539D">
      <w:pPr>
        <w:pStyle w:val="ListParagraph"/>
        <w:numPr>
          <w:ilvl w:val="0"/>
          <w:numId w:val="107"/>
        </w:numPr>
      </w:pPr>
      <w:r>
        <w:t>Do not open or squeeze envelope.</w:t>
      </w:r>
    </w:p>
    <w:p w:rsidR="0052000B" w:rsidP="001C640C" w:rsidRDefault="0052000B" w14:paraId="70F324DA" w14:textId="49961504">
      <w:pPr>
        <w:pStyle w:val="ListParagraph"/>
        <w:numPr>
          <w:ilvl w:val="0"/>
          <w:numId w:val="107"/>
        </w:numPr>
      </w:pPr>
      <w:r>
        <w:t>Do not pull or release any wires, strings, or hooks.</w:t>
      </w:r>
    </w:p>
    <w:p w:rsidR="0052000B" w:rsidP="001C640C" w:rsidRDefault="0052000B" w14:paraId="3AD9A686" w14:textId="2B2E0C66">
      <w:pPr>
        <w:pStyle w:val="ListParagraph"/>
        <w:numPr>
          <w:ilvl w:val="0"/>
          <w:numId w:val="107"/>
        </w:numPr>
      </w:pPr>
      <w:r>
        <w:t>Do not turn or shake the letter.</w:t>
      </w:r>
    </w:p>
    <w:p w:rsidR="0052000B" w:rsidP="001C640C" w:rsidRDefault="0052000B" w14:paraId="4AD628BD" w14:textId="7694811E">
      <w:pPr>
        <w:pStyle w:val="ListParagraph"/>
        <w:numPr>
          <w:ilvl w:val="0"/>
          <w:numId w:val="107"/>
        </w:numPr>
      </w:pPr>
      <w:r>
        <w:t>Do not put the letter/parcel in water or near heat.</w:t>
      </w:r>
    </w:p>
    <w:p w:rsidR="0052000B" w:rsidP="001C640C" w:rsidRDefault="0052000B" w14:paraId="14E5AE22" w14:textId="42DE5BD0">
      <w:pPr>
        <w:pStyle w:val="ListParagraph"/>
        <w:numPr>
          <w:ilvl w:val="0"/>
          <w:numId w:val="107"/>
        </w:numPr>
      </w:pPr>
      <w:r>
        <w:t>Evacuate the immediate area.</w:t>
      </w:r>
    </w:p>
    <w:p w:rsidR="0052000B" w:rsidP="001C640C" w:rsidRDefault="0052000B" w14:paraId="4A560F2A" w14:textId="435F94E2">
      <w:pPr>
        <w:pStyle w:val="ListParagraph"/>
        <w:numPr>
          <w:ilvl w:val="0"/>
          <w:numId w:val="107"/>
        </w:numPr>
      </w:pPr>
      <w:r>
        <w:t xml:space="preserve">IMMEDIATELY notify your supervisor or Executive </w:t>
      </w:r>
      <w:commentRangeStart w:id="117"/>
      <w:r>
        <w:t>Director/Administrator</w:t>
      </w:r>
      <w:commentRangeEnd w:id="117"/>
      <w:r w:rsidR="00923E0A">
        <w:rPr>
          <w:rStyle w:val="CommentReference"/>
          <w:sz w:val="22"/>
          <w:szCs w:val="22"/>
        </w:rPr>
        <w:commentReference w:id="117"/>
      </w:r>
      <w:r>
        <w:t>.</w:t>
      </w:r>
    </w:p>
    <w:p w:rsidR="0052000B" w:rsidP="001C640C" w:rsidRDefault="0052000B" w14:paraId="60D720DD" w14:textId="2B5700CC">
      <w:pPr>
        <w:pStyle w:val="ListParagraph"/>
        <w:numPr>
          <w:ilvl w:val="0"/>
          <w:numId w:val="107"/>
        </w:numPr>
      </w:pPr>
      <w:r w:rsidRPr="0052000B">
        <w:t>Follow the rest of the guidelines listed below, as applicable.</w:t>
      </w:r>
    </w:p>
    <w:p w:rsidR="0052000B" w:rsidP="0052000B" w:rsidRDefault="0052000B" w14:paraId="0B9DD876" w14:textId="2AEA1BEE">
      <w:pPr>
        <w:pStyle w:val="BlueSubsection1"/>
      </w:pPr>
      <w:r>
        <w:t>Emergency Response Team (Executive Director/Admi</w:t>
      </w:r>
      <w:commentRangeStart w:id="118"/>
      <w:r>
        <w:t xml:space="preserve">nistrator </w:t>
      </w:r>
      <w:commentRangeEnd w:id="118"/>
      <w:r w:rsidR="00923E0A">
        <w:rPr>
          <w:rStyle w:val="CommentReference"/>
          <w:sz w:val="28"/>
          <w:szCs w:val="28"/>
        </w:rPr>
        <w:commentReference w:id="118"/>
      </w:r>
      <w:r>
        <w:t>or person in charge at time)</w:t>
      </w:r>
    </w:p>
    <w:p w:rsidR="0052000B" w:rsidP="001C640C" w:rsidRDefault="0052000B" w14:paraId="4185DB9E" w14:textId="73D587F1">
      <w:pPr>
        <w:pStyle w:val="ListParagraph"/>
        <w:numPr>
          <w:ilvl w:val="0"/>
          <w:numId w:val="108"/>
        </w:numPr>
      </w:pPr>
      <w:r>
        <w:t>Report to the Emergency Response Team and summon Leadership.</w:t>
      </w:r>
    </w:p>
    <w:p w:rsidR="0052000B" w:rsidP="001C640C" w:rsidRDefault="0052000B" w14:paraId="47471171" w14:textId="61CD28E7">
      <w:pPr>
        <w:pStyle w:val="ListParagraph"/>
        <w:numPr>
          <w:ilvl w:val="0"/>
          <w:numId w:val="108"/>
        </w:numPr>
      </w:pPr>
      <w:r>
        <w:t xml:space="preserve">NOTE: Staff will be searching for “out of place” object or situation, however, practice is still in normal operations. </w:t>
      </w:r>
    </w:p>
    <w:p w:rsidR="0052000B" w:rsidP="001C640C" w:rsidRDefault="0052000B" w14:paraId="0C74FC1D" w14:textId="208EBD10">
      <w:pPr>
        <w:pStyle w:val="ListParagraph"/>
        <w:numPr>
          <w:ilvl w:val="0"/>
          <w:numId w:val="108"/>
        </w:numPr>
      </w:pPr>
      <w:r>
        <w:t>Consider building lock-down.</w:t>
      </w:r>
    </w:p>
    <w:p w:rsidR="0052000B" w:rsidP="001C640C" w:rsidRDefault="0052000B" w14:paraId="7EF892C3" w14:textId="25663A35">
      <w:pPr>
        <w:pStyle w:val="ListParagraph"/>
        <w:numPr>
          <w:ilvl w:val="0"/>
          <w:numId w:val="108"/>
        </w:numPr>
      </w:pPr>
      <w:r>
        <w:t>Ensure Police have been notified and isolate person receiving call for the Police Department.</w:t>
      </w:r>
    </w:p>
    <w:p w:rsidR="0052000B" w:rsidP="001C640C" w:rsidRDefault="0052000B" w14:paraId="212345D1" w14:textId="20CD9650">
      <w:pPr>
        <w:pStyle w:val="ListParagraph"/>
        <w:numPr>
          <w:ilvl w:val="0"/>
          <w:numId w:val="108"/>
        </w:numPr>
      </w:pPr>
      <w:r>
        <w:t>If an emailed threat, consult with IT regarding identification of email properties (server ID, etc.).</w:t>
      </w:r>
    </w:p>
    <w:p w:rsidR="0052000B" w:rsidP="001C640C" w:rsidRDefault="0052000B" w14:paraId="613A29E2" w14:textId="1056B653">
      <w:pPr>
        <w:pStyle w:val="ListParagraph"/>
        <w:numPr>
          <w:ilvl w:val="0"/>
          <w:numId w:val="108"/>
        </w:numPr>
      </w:pPr>
      <w:r>
        <w:t>Assist any outside agencies responding to the practice.</w:t>
      </w:r>
    </w:p>
    <w:p w:rsidR="0052000B" w:rsidP="001C640C" w:rsidRDefault="0052000B" w14:paraId="0F659D78" w14:textId="5352B37C">
      <w:pPr>
        <w:pStyle w:val="ListParagraph"/>
        <w:numPr>
          <w:ilvl w:val="0"/>
          <w:numId w:val="108"/>
        </w:numPr>
      </w:pPr>
      <w:r>
        <w:t xml:space="preserve">Upon consultation with Law Enforcement Authorities, determine duties that should be performed by practice staff.  If search proceedings are recommended, follow guidelines established in the “Bomb Threat Building Inspection Procedure”.  </w:t>
      </w:r>
      <w:r>
        <w:tab/>
      </w:r>
    </w:p>
    <w:p w:rsidR="0052000B" w:rsidP="001C640C" w:rsidRDefault="0052000B" w14:paraId="4856BA51" w14:textId="3D922A6A">
      <w:pPr>
        <w:pStyle w:val="ListParagraph"/>
        <w:numPr>
          <w:ilvl w:val="0"/>
          <w:numId w:val="108"/>
        </w:numPr>
      </w:pPr>
      <w:r>
        <w:t xml:space="preserve">Send notification by runner or by phone to Department Supervisors and </w:t>
      </w:r>
      <w:commentRangeStart w:id="119"/>
      <w:r>
        <w:t xml:space="preserve">Charge </w:t>
      </w:r>
      <w:r w:rsidR="00923E0A">
        <w:t xml:space="preserve">Nurses </w:t>
      </w:r>
      <w:commentRangeEnd w:id="119"/>
      <w:r w:rsidR="00923E0A">
        <w:rPr>
          <w:rStyle w:val="CommentReference"/>
          <w:sz w:val="22"/>
          <w:szCs w:val="22"/>
        </w:rPr>
        <w:commentReference w:id="119"/>
      </w:r>
      <w:r w:rsidR="00923E0A">
        <w:t>in</w:t>
      </w:r>
      <w:r>
        <w:t xml:space="preserve"> units.  Ensure that all departments are covered.  Generally, each area should be searched by staff who are normally assigned to and familiar with the particular area.  Instruct Department Supervisors/</w:t>
      </w:r>
      <w:commentRangeStart w:id="120"/>
      <w:r>
        <w:t xml:space="preserve">Charge </w:t>
      </w:r>
      <w:r w:rsidR="00923E0A">
        <w:t xml:space="preserve">Nurses </w:t>
      </w:r>
      <w:commentRangeEnd w:id="120"/>
      <w:r w:rsidR="00923E0A">
        <w:rPr>
          <w:rStyle w:val="CommentReference"/>
          <w:sz w:val="22"/>
          <w:szCs w:val="22"/>
        </w:rPr>
        <w:commentReference w:id="120"/>
      </w:r>
      <w:r w:rsidR="00923E0A">
        <w:t>in</w:t>
      </w:r>
      <w:r>
        <w:t xml:space="preserve"> units to report search results to Emergency Response Team.  Use a floor plan of the practice and building search checklist to check off areas reported to have been searched.</w:t>
      </w:r>
    </w:p>
    <w:p w:rsidR="0052000B" w:rsidP="001C640C" w:rsidRDefault="0052000B" w14:paraId="42369855" w14:textId="220DE109">
      <w:pPr>
        <w:pStyle w:val="ListParagraph"/>
        <w:numPr>
          <w:ilvl w:val="0"/>
          <w:numId w:val="108"/>
        </w:numPr>
      </w:pPr>
      <w:r>
        <w:t xml:space="preserve">Use of two-way radios or cellular phones must be approved by local law enforcement officials.  When a suspicious device is identified, all communications must be restricted to landlines and intercom. </w:t>
      </w:r>
    </w:p>
    <w:p w:rsidR="0052000B" w:rsidP="001C640C" w:rsidRDefault="0052000B" w14:paraId="437EC5BA" w14:textId="6C311A73">
      <w:pPr>
        <w:pStyle w:val="ListParagraph"/>
        <w:numPr>
          <w:ilvl w:val="0"/>
          <w:numId w:val="108"/>
        </w:numPr>
      </w:pPr>
      <w:r>
        <w:t xml:space="preserve">Two-way radios, cellular phones, cordless phones, and two-way pagers can be used for communications when approved but should be minimized and limited as much as possible and not used in the line of sight of any potential device. </w:t>
      </w:r>
    </w:p>
    <w:p w:rsidR="0052000B" w:rsidP="001C640C" w:rsidRDefault="0052000B" w14:paraId="71744A08" w14:textId="6EC4350E">
      <w:pPr>
        <w:pStyle w:val="ListParagraph"/>
        <w:numPr>
          <w:ilvl w:val="0"/>
          <w:numId w:val="108"/>
        </w:numPr>
      </w:pPr>
      <w:r>
        <w:t>Some improvised explosive devices have been remotely detonated using relatively simple, low technology devices such as garage door openers, remote car starters and cellular telephones.</w:t>
      </w:r>
    </w:p>
    <w:p w:rsidR="00674BBD" w:rsidP="001C640C" w:rsidRDefault="0052000B" w14:paraId="76F392BA" w14:textId="77777777">
      <w:pPr>
        <w:pStyle w:val="ListParagraph"/>
        <w:numPr>
          <w:ilvl w:val="0"/>
          <w:numId w:val="108"/>
        </w:numPr>
      </w:pPr>
      <w:r>
        <w:t xml:space="preserve">Make decisions regarding evacuation, termination of search, etc. with input from Law Enforcement Authorities (see EVACUATION GUIDELINES which follow). If situation progresses to an evacuation, open Emergency Response Team, and appropriate sections. </w:t>
      </w:r>
    </w:p>
    <w:p w:rsidR="00674BBD" w:rsidP="00BA49EF" w:rsidRDefault="00674BBD" w14:paraId="6A3C4E78" w14:textId="77777777">
      <w:pPr>
        <w:pStyle w:val="BulletStyle2"/>
        <w:numPr>
          <w:ilvl w:val="0"/>
          <w:numId w:val="0"/>
        </w:numPr>
        <w:ind w:left="1419"/>
      </w:pPr>
    </w:p>
    <w:p w:rsidR="0052000B" w:rsidP="00674BBD" w:rsidRDefault="00AC067A" w14:paraId="15491077" w14:textId="7950DF6E">
      <w:pPr>
        <w:pStyle w:val="BlueHeading2"/>
      </w:pPr>
      <w:bookmarkStart w:name="_Toc198713336" w:id="121"/>
      <w:bookmarkStart w:name="_Toc226030446" w:id="122"/>
      <w:r>
        <w:t>Building Search Checklist</w:t>
      </w:r>
      <w:bookmarkEnd w:id="121"/>
      <w:bookmarkEnd w:id="122"/>
    </w:p>
    <w:p w:rsidR="00AC067A" w:rsidP="00AC067A" w:rsidRDefault="00AC067A" w14:paraId="1400CDF2" w14:textId="2601BEBE">
      <w:pPr>
        <w:pStyle w:val="GrayBodyTextStyle"/>
      </w:pPr>
      <w:r>
        <w:t>Bomb Threat Building Search Checklist (for use by Emergency Response Team)</w:t>
      </w:r>
    </w:p>
    <w:p w:rsidR="0052000B" w:rsidP="0052000B" w:rsidRDefault="0052000B" w14:paraId="2F096CF0" w14:textId="77777777">
      <w:pPr>
        <w:pStyle w:val="GrayBodyTextStyle"/>
      </w:pPr>
    </w:p>
    <w:tbl>
      <w:tblPr>
        <w:tblStyle w:val="TableGrid"/>
        <w:tblW w:w="10080" w:type="dxa"/>
        <w:tblInd w:w="907" w:type="dxa"/>
        <w:tblLook w:val="04A0" w:firstRow="1" w:lastRow="0" w:firstColumn="1" w:lastColumn="0" w:noHBand="0" w:noVBand="1"/>
      </w:tblPr>
      <w:tblGrid>
        <w:gridCol w:w="1972"/>
        <w:gridCol w:w="2131"/>
        <w:gridCol w:w="2015"/>
        <w:gridCol w:w="1953"/>
        <w:gridCol w:w="2009"/>
      </w:tblGrid>
      <w:tr w:rsidR="00AC067A" w:rsidTr="00345FB8" w14:paraId="681077BC" w14:textId="77777777">
        <w:trPr>
          <w:trHeight w:val="534"/>
        </w:trPr>
        <w:tc>
          <w:tcPr>
            <w:tcW w:w="1974" w:type="dxa"/>
            <w:vMerge w:val="restart"/>
            <w:tcBorders>
              <w:right w:val="single" w:color="FFFFFF" w:sz="2" w:space="0"/>
            </w:tcBorders>
            <w:shd w:val="clear" w:color="auto" w:fill="1C3557" w:themeFill="text2"/>
            <w:vAlign w:val="center"/>
          </w:tcPr>
          <w:p w:rsidRPr="00345FB8" w:rsidR="00AC067A" w:rsidP="00AC067A" w:rsidRDefault="00AC067A" w14:paraId="61CFC089" w14:textId="79D9D220">
            <w:pPr>
              <w:pStyle w:val="GrayBodyTextStyle"/>
              <w:ind w:left="0"/>
              <w:jc w:val="center"/>
              <w:rPr>
                <w:b/>
                <w:bCs/>
                <w:color w:val="FFFFFF" w:themeColor="background1"/>
              </w:rPr>
            </w:pPr>
            <w:r w:rsidRPr="00345FB8">
              <w:rPr>
                <w:b/>
                <w:bCs/>
                <w:color w:val="FFFFFF" w:themeColor="background1"/>
              </w:rPr>
              <w:t>Search Priority</w:t>
            </w:r>
          </w:p>
        </w:tc>
        <w:tc>
          <w:tcPr>
            <w:tcW w:w="2131" w:type="dxa"/>
            <w:vMerge w:val="restart"/>
            <w:tcBorders>
              <w:left w:val="single" w:color="FFFFFF" w:sz="2" w:space="0"/>
              <w:right w:val="single" w:color="FFFFFF" w:sz="2" w:space="0"/>
            </w:tcBorders>
            <w:shd w:val="clear" w:color="auto" w:fill="1C3557" w:themeFill="text2"/>
            <w:vAlign w:val="center"/>
          </w:tcPr>
          <w:p w:rsidRPr="00345FB8" w:rsidR="00AC067A" w:rsidP="00AC067A" w:rsidRDefault="00AC067A" w14:paraId="7A1A2919" w14:textId="553B97A2">
            <w:pPr>
              <w:pStyle w:val="GrayBodyTextStyle"/>
              <w:ind w:left="0"/>
              <w:jc w:val="center"/>
              <w:rPr>
                <w:b/>
                <w:bCs/>
                <w:color w:val="FFFFFF" w:themeColor="background1"/>
              </w:rPr>
            </w:pPr>
            <w:r w:rsidRPr="00345FB8">
              <w:rPr>
                <w:b/>
                <w:bCs/>
                <w:color w:val="FFFFFF" w:themeColor="background1"/>
              </w:rPr>
              <w:t>Unit/Department</w:t>
            </w:r>
          </w:p>
        </w:tc>
        <w:tc>
          <w:tcPr>
            <w:tcW w:w="3970" w:type="dxa"/>
            <w:gridSpan w:val="2"/>
            <w:tcBorders>
              <w:left w:val="single" w:color="FFFFFF" w:sz="2" w:space="0"/>
              <w:right w:val="single" w:color="FFFFFF" w:sz="2" w:space="0"/>
            </w:tcBorders>
            <w:shd w:val="clear" w:color="auto" w:fill="1C3557" w:themeFill="text2"/>
            <w:vAlign w:val="center"/>
          </w:tcPr>
          <w:p w:rsidRPr="00345FB8" w:rsidR="00AC067A" w:rsidP="00AC067A" w:rsidRDefault="00AC067A" w14:paraId="320E7993" w14:textId="6A459E1E">
            <w:pPr>
              <w:pStyle w:val="GrayBodyTextStyle"/>
              <w:ind w:left="0"/>
              <w:jc w:val="center"/>
              <w:rPr>
                <w:b/>
                <w:bCs/>
                <w:color w:val="FFFFFF" w:themeColor="background1"/>
              </w:rPr>
            </w:pPr>
            <w:r w:rsidRPr="00345FB8">
              <w:rPr>
                <w:b/>
                <w:bCs/>
                <w:color w:val="FFFFFF" w:themeColor="background1"/>
              </w:rPr>
              <w:t>Area Searched</w:t>
            </w:r>
          </w:p>
        </w:tc>
        <w:tc>
          <w:tcPr>
            <w:tcW w:w="2010" w:type="dxa"/>
            <w:vMerge w:val="restart"/>
            <w:tcBorders>
              <w:left w:val="single" w:color="FFFFFF" w:sz="2" w:space="0"/>
            </w:tcBorders>
            <w:shd w:val="clear" w:color="auto" w:fill="1C3557" w:themeFill="text2"/>
            <w:vAlign w:val="center"/>
          </w:tcPr>
          <w:p w:rsidRPr="00345FB8" w:rsidR="00AC067A" w:rsidP="00AC067A" w:rsidRDefault="00AC067A" w14:paraId="705AD7AA" w14:textId="5F4DE86C">
            <w:pPr>
              <w:pStyle w:val="GrayBodyTextStyle"/>
              <w:ind w:left="0"/>
              <w:jc w:val="center"/>
              <w:rPr>
                <w:b/>
                <w:bCs/>
                <w:color w:val="FFFFFF" w:themeColor="background1"/>
              </w:rPr>
            </w:pPr>
            <w:r w:rsidRPr="00345FB8">
              <w:rPr>
                <w:b/>
                <w:bCs/>
                <w:color w:val="FFFFFF" w:themeColor="background1"/>
              </w:rPr>
              <w:t>Assigned to:</w:t>
            </w:r>
          </w:p>
        </w:tc>
      </w:tr>
      <w:tr w:rsidR="00AC067A" w:rsidTr="0012373B" w14:paraId="0110FAF1" w14:textId="77777777">
        <w:trPr>
          <w:trHeight w:val="345"/>
        </w:trPr>
        <w:tc>
          <w:tcPr>
            <w:tcW w:w="1974" w:type="dxa"/>
            <w:vMerge/>
            <w:tcBorders>
              <w:right w:val="single" w:color="FFFFFF" w:sz="2" w:space="0"/>
            </w:tcBorders>
          </w:tcPr>
          <w:p w:rsidR="00AC067A" w:rsidP="0052000B" w:rsidRDefault="00AC067A" w14:paraId="5ACE658D" w14:textId="77777777">
            <w:pPr>
              <w:pStyle w:val="GrayBodyTextStyle"/>
              <w:ind w:left="0"/>
            </w:pPr>
          </w:p>
        </w:tc>
        <w:tc>
          <w:tcPr>
            <w:tcW w:w="2131" w:type="dxa"/>
            <w:vMerge/>
            <w:tcBorders>
              <w:left w:val="single" w:color="FFFFFF" w:sz="2" w:space="0"/>
              <w:right w:val="single" w:color="FFFFFF" w:sz="2" w:space="0"/>
            </w:tcBorders>
          </w:tcPr>
          <w:p w:rsidR="00AC067A" w:rsidP="0052000B" w:rsidRDefault="00AC067A" w14:paraId="3B1AAE89" w14:textId="77777777">
            <w:pPr>
              <w:pStyle w:val="GrayBodyTextStyle"/>
              <w:ind w:left="0"/>
            </w:pPr>
          </w:p>
        </w:tc>
        <w:tc>
          <w:tcPr>
            <w:tcW w:w="2016" w:type="dxa"/>
            <w:tcBorders>
              <w:left w:val="single" w:color="FFFFFF" w:sz="2" w:space="0"/>
            </w:tcBorders>
            <w:shd w:val="clear" w:color="auto" w:fill="EDF7F7" w:themeFill="accent2" w:themeFillTint="33"/>
            <w:vAlign w:val="bottom"/>
          </w:tcPr>
          <w:p w:rsidRPr="00674BBD" w:rsidR="00AC067A" w:rsidP="00AC067A" w:rsidRDefault="00AC067A" w14:paraId="09A68F38" w14:textId="50112936">
            <w:pPr>
              <w:pStyle w:val="GrayBodyTextStyle"/>
              <w:ind w:left="0"/>
              <w:jc w:val="center"/>
            </w:pPr>
            <w:r w:rsidRPr="00674BBD">
              <w:t>Clear</w:t>
            </w:r>
          </w:p>
        </w:tc>
        <w:tc>
          <w:tcPr>
            <w:tcW w:w="1954" w:type="dxa"/>
            <w:tcBorders>
              <w:right w:val="single" w:color="FFFFFF" w:sz="2" w:space="0"/>
            </w:tcBorders>
            <w:shd w:val="clear" w:color="auto" w:fill="EDF7F7" w:themeFill="accent2" w:themeFillTint="33"/>
            <w:vAlign w:val="bottom"/>
          </w:tcPr>
          <w:p w:rsidRPr="00674BBD" w:rsidR="00AC067A" w:rsidP="00AC067A" w:rsidRDefault="00AC067A" w14:paraId="55D11BD4" w14:textId="3F6C8110">
            <w:pPr>
              <w:pStyle w:val="GrayBodyTextStyle"/>
              <w:ind w:left="0"/>
              <w:jc w:val="center"/>
            </w:pPr>
            <w:r w:rsidRPr="00674BBD">
              <w:t>Finish Time</w:t>
            </w:r>
          </w:p>
        </w:tc>
        <w:tc>
          <w:tcPr>
            <w:tcW w:w="2010" w:type="dxa"/>
            <w:vMerge/>
            <w:tcBorders>
              <w:left w:val="single" w:color="FFFFFF" w:sz="2" w:space="0"/>
            </w:tcBorders>
          </w:tcPr>
          <w:p w:rsidR="00AC067A" w:rsidP="0052000B" w:rsidRDefault="00AC067A" w14:paraId="52256E9A" w14:textId="77777777">
            <w:pPr>
              <w:pStyle w:val="GrayBodyTextStyle"/>
              <w:ind w:left="0"/>
            </w:pPr>
          </w:p>
        </w:tc>
      </w:tr>
      <w:tr w:rsidR="00AC067A" w:rsidTr="00BC41FA" w14:paraId="5065A4DC" w14:textId="77777777">
        <w:trPr>
          <w:trHeight w:val="432"/>
        </w:trPr>
        <w:tc>
          <w:tcPr>
            <w:tcW w:w="1974" w:type="dxa"/>
            <w:shd w:val="clear" w:color="auto" w:fill="FFFDFC" w:themeFill="background2"/>
          </w:tcPr>
          <w:p w:rsidR="00AC067A" w:rsidP="0052000B" w:rsidRDefault="00AC067A" w14:paraId="03779FBC" w14:textId="77777777">
            <w:pPr>
              <w:pStyle w:val="GrayBodyTextStyle"/>
              <w:ind w:left="0"/>
            </w:pPr>
          </w:p>
        </w:tc>
        <w:tc>
          <w:tcPr>
            <w:tcW w:w="2131" w:type="dxa"/>
            <w:shd w:val="clear" w:color="auto" w:fill="FFFDFC" w:themeFill="background2"/>
          </w:tcPr>
          <w:p w:rsidR="00AC067A" w:rsidP="0052000B" w:rsidRDefault="00AC067A" w14:paraId="1F379AE9" w14:textId="77777777">
            <w:pPr>
              <w:pStyle w:val="GrayBodyTextStyle"/>
              <w:ind w:left="0"/>
            </w:pPr>
          </w:p>
        </w:tc>
        <w:tc>
          <w:tcPr>
            <w:tcW w:w="2016" w:type="dxa"/>
            <w:shd w:val="clear" w:color="auto" w:fill="FFFDFC" w:themeFill="background2"/>
          </w:tcPr>
          <w:p w:rsidR="00AC067A" w:rsidP="0052000B" w:rsidRDefault="00AC067A" w14:paraId="333E90AE" w14:textId="77777777">
            <w:pPr>
              <w:pStyle w:val="GrayBodyTextStyle"/>
              <w:ind w:left="0"/>
            </w:pPr>
          </w:p>
        </w:tc>
        <w:tc>
          <w:tcPr>
            <w:tcW w:w="1954" w:type="dxa"/>
            <w:shd w:val="clear" w:color="auto" w:fill="FFFDFC" w:themeFill="background2"/>
          </w:tcPr>
          <w:p w:rsidR="00AC067A" w:rsidP="0052000B" w:rsidRDefault="00AC067A" w14:paraId="024127F6" w14:textId="77777777">
            <w:pPr>
              <w:pStyle w:val="GrayBodyTextStyle"/>
              <w:ind w:left="0"/>
            </w:pPr>
          </w:p>
        </w:tc>
        <w:tc>
          <w:tcPr>
            <w:tcW w:w="2010" w:type="dxa"/>
            <w:shd w:val="clear" w:color="auto" w:fill="FFFDFC" w:themeFill="background2"/>
          </w:tcPr>
          <w:p w:rsidR="00AC067A" w:rsidP="0052000B" w:rsidRDefault="00AC067A" w14:paraId="18A6C1CD" w14:textId="77777777">
            <w:pPr>
              <w:pStyle w:val="GrayBodyTextStyle"/>
              <w:ind w:left="0"/>
            </w:pPr>
          </w:p>
        </w:tc>
      </w:tr>
      <w:tr w:rsidR="00AC067A" w:rsidTr="00BC41FA" w14:paraId="3645421B" w14:textId="77777777">
        <w:trPr>
          <w:trHeight w:val="432"/>
        </w:trPr>
        <w:tc>
          <w:tcPr>
            <w:tcW w:w="1974" w:type="dxa"/>
            <w:shd w:val="clear" w:color="auto" w:fill="FFFDFC" w:themeFill="background2"/>
          </w:tcPr>
          <w:p w:rsidR="00AC067A" w:rsidP="0052000B" w:rsidRDefault="00AC067A" w14:paraId="66727AC7" w14:textId="77777777">
            <w:pPr>
              <w:pStyle w:val="GrayBodyTextStyle"/>
              <w:ind w:left="0"/>
            </w:pPr>
          </w:p>
        </w:tc>
        <w:tc>
          <w:tcPr>
            <w:tcW w:w="2131" w:type="dxa"/>
            <w:shd w:val="clear" w:color="auto" w:fill="FFFDFC" w:themeFill="background2"/>
          </w:tcPr>
          <w:p w:rsidR="00AC067A" w:rsidP="0052000B" w:rsidRDefault="00AC067A" w14:paraId="50DD0733" w14:textId="77777777">
            <w:pPr>
              <w:pStyle w:val="GrayBodyTextStyle"/>
              <w:ind w:left="0"/>
            </w:pPr>
          </w:p>
        </w:tc>
        <w:tc>
          <w:tcPr>
            <w:tcW w:w="2016" w:type="dxa"/>
            <w:shd w:val="clear" w:color="auto" w:fill="FFFDFC" w:themeFill="background2"/>
          </w:tcPr>
          <w:p w:rsidR="00AC067A" w:rsidP="0052000B" w:rsidRDefault="00AC067A" w14:paraId="4A6A0060" w14:textId="77777777">
            <w:pPr>
              <w:pStyle w:val="GrayBodyTextStyle"/>
              <w:ind w:left="0"/>
            </w:pPr>
          </w:p>
        </w:tc>
        <w:tc>
          <w:tcPr>
            <w:tcW w:w="1954" w:type="dxa"/>
            <w:shd w:val="clear" w:color="auto" w:fill="FFFDFC" w:themeFill="background2"/>
          </w:tcPr>
          <w:p w:rsidR="00AC067A" w:rsidP="0052000B" w:rsidRDefault="00AC067A" w14:paraId="5F9D3C56" w14:textId="77777777">
            <w:pPr>
              <w:pStyle w:val="GrayBodyTextStyle"/>
              <w:ind w:left="0"/>
            </w:pPr>
          </w:p>
        </w:tc>
        <w:tc>
          <w:tcPr>
            <w:tcW w:w="2010" w:type="dxa"/>
            <w:shd w:val="clear" w:color="auto" w:fill="FFFDFC" w:themeFill="background2"/>
          </w:tcPr>
          <w:p w:rsidR="00AC067A" w:rsidP="0052000B" w:rsidRDefault="00AC067A" w14:paraId="2E20AACD" w14:textId="77777777">
            <w:pPr>
              <w:pStyle w:val="GrayBodyTextStyle"/>
              <w:ind w:left="0"/>
            </w:pPr>
          </w:p>
        </w:tc>
      </w:tr>
      <w:tr w:rsidR="00AC067A" w:rsidTr="00BC41FA" w14:paraId="743D486A" w14:textId="77777777">
        <w:trPr>
          <w:trHeight w:val="432"/>
        </w:trPr>
        <w:tc>
          <w:tcPr>
            <w:tcW w:w="1974" w:type="dxa"/>
            <w:shd w:val="clear" w:color="auto" w:fill="FFFDFC" w:themeFill="background2"/>
          </w:tcPr>
          <w:p w:rsidR="00AC067A" w:rsidP="0052000B" w:rsidRDefault="00AC067A" w14:paraId="1A05D22A" w14:textId="77777777">
            <w:pPr>
              <w:pStyle w:val="GrayBodyTextStyle"/>
              <w:ind w:left="0"/>
            </w:pPr>
          </w:p>
        </w:tc>
        <w:tc>
          <w:tcPr>
            <w:tcW w:w="2131" w:type="dxa"/>
            <w:shd w:val="clear" w:color="auto" w:fill="FFFDFC" w:themeFill="background2"/>
          </w:tcPr>
          <w:p w:rsidR="00AC067A" w:rsidP="0052000B" w:rsidRDefault="00AC067A" w14:paraId="6C5C4C41" w14:textId="77777777">
            <w:pPr>
              <w:pStyle w:val="GrayBodyTextStyle"/>
              <w:ind w:left="0"/>
            </w:pPr>
          </w:p>
        </w:tc>
        <w:tc>
          <w:tcPr>
            <w:tcW w:w="2016" w:type="dxa"/>
            <w:shd w:val="clear" w:color="auto" w:fill="FFFDFC" w:themeFill="background2"/>
          </w:tcPr>
          <w:p w:rsidR="00AC067A" w:rsidP="0052000B" w:rsidRDefault="00AC067A" w14:paraId="2BE63FE4" w14:textId="77777777">
            <w:pPr>
              <w:pStyle w:val="GrayBodyTextStyle"/>
              <w:ind w:left="0"/>
            </w:pPr>
          </w:p>
        </w:tc>
        <w:tc>
          <w:tcPr>
            <w:tcW w:w="1954" w:type="dxa"/>
            <w:shd w:val="clear" w:color="auto" w:fill="FFFDFC" w:themeFill="background2"/>
          </w:tcPr>
          <w:p w:rsidR="00AC067A" w:rsidP="0052000B" w:rsidRDefault="00AC067A" w14:paraId="3B2DE56B" w14:textId="77777777">
            <w:pPr>
              <w:pStyle w:val="GrayBodyTextStyle"/>
              <w:ind w:left="0"/>
            </w:pPr>
          </w:p>
        </w:tc>
        <w:tc>
          <w:tcPr>
            <w:tcW w:w="2010" w:type="dxa"/>
            <w:shd w:val="clear" w:color="auto" w:fill="FFFDFC" w:themeFill="background2"/>
          </w:tcPr>
          <w:p w:rsidR="00AC067A" w:rsidP="0052000B" w:rsidRDefault="00AC067A" w14:paraId="6AC720AC" w14:textId="77777777">
            <w:pPr>
              <w:pStyle w:val="GrayBodyTextStyle"/>
              <w:ind w:left="0"/>
            </w:pPr>
          </w:p>
        </w:tc>
      </w:tr>
      <w:tr w:rsidR="00AC067A" w:rsidTr="00BC41FA" w14:paraId="068BA568" w14:textId="77777777">
        <w:trPr>
          <w:trHeight w:val="432"/>
        </w:trPr>
        <w:tc>
          <w:tcPr>
            <w:tcW w:w="1974" w:type="dxa"/>
            <w:shd w:val="clear" w:color="auto" w:fill="FFFDFC" w:themeFill="background2"/>
          </w:tcPr>
          <w:p w:rsidR="00AC067A" w:rsidP="0052000B" w:rsidRDefault="00AC067A" w14:paraId="6E0FF3EE" w14:textId="77777777">
            <w:pPr>
              <w:pStyle w:val="GrayBodyTextStyle"/>
              <w:ind w:left="0"/>
            </w:pPr>
          </w:p>
        </w:tc>
        <w:tc>
          <w:tcPr>
            <w:tcW w:w="2131" w:type="dxa"/>
            <w:shd w:val="clear" w:color="auto" w:fill="FFFDFC" w:themeFill="background2"/>
          </w:tcPr>
          <w:p w:rsidR="00AC067A" w:rsidP="0052000B" w:rsidRDefault="00AC067A" w14:paraId="750DE12D" w14:textId="77777777">
            <w:pPr>
              <w:pStyle w:val="GrayBodyTextStyle"/>
              <w:ind w:left="0"/>
            </w:pPr>
          </w:p>
        </w:tc>
        <w:tc>
          <w:tcPr>
            <w:tcW w:w="2016" w:type="dxa"/>
            <w:shd w:val="clear" w:color="auto" w:fill="FFFDFC" w:themeFill="background2"/>
          </w:tcPr>
          <w:p w:rsidR="00AC067A" w:rsidP="0052000B" w:rsidRDefault="00AC067A" w14:paraId="308474F5" w14:textId="77777777">
            <w:pPr>
              <w:pStyle w:val="GrayBodyTextStyle"/>
              <w:ind w:left="0"/>
            </w:pPr>
          </w:p>
        </w:tc>
        <w:tc>
          <w:tcPr>
            <w:tcW w:w="1954" w:type="dxa"/>
            <w:shd w:val="clear" w:color="auto" w:fill="FFFDFC" w:themeFill="background2"/>
          </w:tcPr>
          <w:p w:rsidR="00AC067A" w:rsidP="0052000B" w:rsidRDefault="00AC067A" w14:paraId="6487AD59" w14:textId="77777777">
            <w:pPr>
              <w:pStyle w:val="GrayBodyTextStyle"/>
              <w:ind w:left="0"/>
            </w:pPr>
          </w:p>
        </w:tc>
        <w:tc>
          <w:tcPr>
            <w:tcW w:w="2010" w:type="dxa"/>
            <w:shd w:val="clear" w:color="auto" w:fill="FFFDFC" w:themeFill="background2"/>
          </w:tcPr>
          <w:p w:rsidR="00AC067A" w:rsidP="0052000B" w:rsidRDefault="00AC067A" w14:paraId="44122113" w14:textId="77777777">
            <w:pPr>
              <w:pStyle w:val="GrayBodyTextStyle"/>
              <w:ind w:left="0"/>
            </w:pPr>
          </w:p>
        </w:tc>
      </w:tr>
      <w:tr w:rsidR="00674BBD" w:rsidTr="00BC41FA" w14:paraId="78057ADF" w14:textId="77777777">
        <w:trPr>
          <w:trHeight w:val="432"/>
        </w:trPr>
        <w:tc>
          <w:tcPr>
            <w:tcW w:w="1974" w:type="dxa"/>
            <w:shd w:val="clear" w:color="auto" w:fill="FFFDFC" w:themeFill="background2"/>
          </w:tcPr>
          <w:p w:rsidR="00674BBD" w:rsidP="0052000B" w:rsidRDefault="00674BBD" w14:paraId="795212D5" w14:textId="77777777">
            <w:pPr>
              <w:pStyle w:val="GrayBodyTextStyle"/>
              <w:ind w:left="0"/>
            </w:pPr>
          </w:p>
        </w:tc>
        <w:tc>
          <w:tcPr>
            <w:tcW w:w="2131" w:type="dxa"/>
            <w:shd w:val="clear" w:color="auto" w:fill="FFFDFC" w:themeFill="background2"/>
          </w:tcPr>
          <w:p w:rsidR="00674BBD" w:rsidP="0052000B" w:rsidRDefault="00674BBD" w14:paraId="5CA95BA8" w14:textId="77777777">
            <w:pPr>
              <w:pStyle w:val="GrayBodyTextStyle"/>
              <w:ind w:left="0"/>
            </w:pPr>
          </w:p>
        </w:tc>
        <w:tc>
          <w:tcPr>
            <w:tcW w:w="2016" w:type="dxa"/>
            <w:shd w:val="clear" w:color="auto" w:fill="FFFDFC" w:themeFill="background2"/>
          </w:tcPr>
          <w:p w:rsidR="00674BBD" w:rsidP="0052000B" w:rsidRDefault="00674BBD" w14:paraId="682E139F" w14:textId="77777777">
            <w:pPr>
              <w:pStyle w:val="GrayBodyTextStyle"/>
              <w:ind w:left="0"/>
            </w:pPr>
          </w:p>
        </w:tc>
        <w:tc>
          <w:tcPr>
            <w:tcW w:w="1954" w:type="dxa"/>
            <w:shd w:val="clear" w:color="auto" w:fill="FFFDFC" w:themeFill="background2"/>
          </w:tcPr>
          <w:p w:rsidR="00674BBD" w:rsidP="0052000B" w:rsidRDefault="00674BBD" w14:paraId="4AB3A190" w14:textId="77777777">
            <w:pPr>
              <w:pStyle w:val="GrayBodyTextStyle"/>
              <w:ind w:left="0"/>
            </w:pPr>
          </w:p>
        </w:tc>
        <w:tc>
          <w:tcPr>
            <w:tcW w:w="2010" w:type="dxa"/>
            <w:shd w:val="clear" w:color="auto" w:fill="FFFDFC" w:themeFill="background2"/>
          </w:tcPr>
          <w:p w:rsidR="00674BBD" w:rsidP="0052000B" w:rsidRDefault="00674BBD" w14:paraId="6849F33E" w14:textId="77777777">
            <w:pPr>
              <w:pStyle w:val="GrayBodyTextStyle"/>
              <w:ind w:left="0"/>
            </w:pPr>
          </w:p>
        </w:tc>
      </w:tr>
      <w:tr w:rsidR="00674BBD" w:rsidTr="00BC41FA" w14:paraId="4AA2C4E7" w14:textId="77777777">
        <w:trPr>
          <w:trHeight w:val="432"/>
        </w:trPr>
        <w:tc>
          <w:tcPr>
            <w:tcW w:w="1974" w:type="dxa"/>
            <w:shd w:val="clear" w:color="auto" w:fill="FFFDFC" w:themeFill="background2"/>
          </w:tcPr>
          <w:p w:rsidR="00674BBD" w:rsidP="0052000B" w:rsidRDefault="00674BBD" w14:paraId="6C1BE9A9" w14:textId="77777777">
            <w:pPr>
              <w:pStyle w:val="GrayBodyTextStyle"/>
              <w:ind w:left="0"/>
            </w:pPr>
          </w:p>
        </w:tc>
        <w:tc>
          <w:tcPr>
            <w:tcW w:w="2131" w:type="dxa"/>
            <w:shd w:val="clear" w:color="auto" w:fill="FFFDFC" w:themeFill="background2"/>
          </w:tcPr>
          <w:p w:rsidR="00674BBD" w:rsidP="0052000B" w:rsidRDefault="00674BBD" w14:paraId="05DFE186" w14:textId="77777777">
            <w:pPr>
              <w:pStyle w:val="GrayBodyTextStyle"/>
              <w:ind w:left="0"/>
            </w:pPr>
          </w:p>
        </w:tc>
        <w:tc>
          <w:tcPr>
            <w:tcW w:w="2016" w:type="dxa"/>
            <w:shd w:val="clear" w:color="auto" w:fill="FFFDFC" w:themeFill="background2"/>
          </w:tcPr>
          <w:p w:rsidR="00674BBD" w:rsidP="0052000B" w:rsidRDefault="00674BBD" w14:paraId="78DB7F28" w14:textId="77777777">
            <w:pPr>
              <w:pStyle w:val="GrayBodyTextStyle"/>
              <w:ind w:left="0"/>
            </w:pPr>
          </w:p>
        </w:tc>
        <w:tc>
          <w:tcPr>
            <w:tcW w:w="1954" w:type="dxa"/>
            <w:shd w:val="clear" w:color="auto" w:fill="FFFDFC" w:themeFill="background2"/>
          </w:tcPr>
          <w:p w:rsidR="00674BBD" w:rsidP="0052000B" w:rsidRDefault="00674BBD" w14:paraId="17AA2B8D" w14:textId="77777777">
            <w:pPr>
              <w:pStyle w:val="GrayBodyTextStyle"/>
              <w:ind w:left="0"/>
            </w:pPr>
          </w:p>
        </w:tc>
        <w:tc>
          <w:tcPr>
            <w:tcW w:w="2010" w:type="dxa"/>
            <w:shd w:val="clear" w:color="auto" w:fill="FFFDFC" w:themeFill="background2"/>
          </w:tcPr>
          <w:p w:rsidR="00674BBD" w:rsidP="0052000B" w:rsidRDefault="00674BBD" w14:paraId="76558A2D" w14:textId="77777777">
            <w:pPr>
              <w:pStyle w:val="GrayBodyTextStyle"/>
              <w:ind w:left="0"/>
            </w:pPr>
          </w:p>
        </w:tc>
      </w:tr>
      <w:tr w:rsidR="00674BBD" w:rsidTr="00BC41FA" w14:paraId="37DC34D3" w14:textId="77777777">
        <w:trPr>
          <w:trHeight w:val="432"/>
        </w:trPr>
        <w:tc>
          <w:tcPr>
            <w:tcW w:w="1974" w:type="dxa"/>
            <w:shd w:val="clear" w:color="auto" w:fill="FFFDFC" w:themeFill="background2"/>
          </w:tcPr>
          <w:p w:rsidR="00674BBD" w:rsidP="0052000B" w:rsidRDefault="00674BBD" w14:paraId="42D1BD97" w14:textId="77777777">
            <w:pPr>
              <w:pStyle w:val="GrayBodyTextStyle"/>
              <w:ind w:left="0"/>
            </w:pPr>
          </w:p>
        </w:tc>
        <w:tc>
          <w:tcPr>
            <w:tcW w:w="2131" w:type="dxa"/>
            <w:shd w:val="clear" w:color="auto" w:fill="FFFDFC" w:themeFill="background2"/>
          </w:tcPr>
          <w:p w:rsidR="00674BBD" w:rsidP="0052000B" w:rsidRDefault="00674BBD" w14:paraId="0363122A" w14:textId="77777777">
            <w:pPr>
              <w:pStyle w:val="GrayBodyTextStyle"/>
              <w:ind w:left="0"/>
            </w:pPr>
          </w:p>
        </w:tc>
        <w:tc>
          <w:tcPr>
            <w:tcW w:w="2016" w:type="dxa"/>
            <w:shd w:val="clear" w:color="auto" w:fill="FFFDFC" w:themeFill="background2"/>
          </w:tcPr>
          <w:p w:rsidR="00674BBD" w:rsidP="0052000B" w:rsidRDefault="00674BBD" w14:paraId="0ABC939A" w14:textId="77777777">
            <w:pPr>
              <w:pStyle w:val="GrayBodyTextStyle"/>
              <w:ind w:left="0"/>
            </w:pPr>
          </w:p>
        </w:tc>
        <w:tc>
          <w:tcPr>
            <w:tcW w:w="1954" w:type="dxa"/>
            <w:shd w:val="clear" w:color="auto" w:fill="FFFDFC" w:themeFill="background2"/>
          </w:tcPr>
          <w:p w:rsidR="00674BBD" w:rsidP="0052000B" w:rsidRDefault="00674BBD" w14:paraId="7F773337" w14:textId="77777777">
            <w:pPr>
              <w:pStyle w:val="GrayBodyTextStyle"/>
              <w:ind w:left="0"/>
            </w:pPr>
          </w:p>
        </w:tc>
        <w:tc>
          <w:tcPr>
            <w:tcW w:w="2010" w:type="dxa"/>
            <w:shd w:val="clear" w:color="auto" w:fill="FFFDFC" w:themeFill="background2"/>
          </w:tcPr>
          <w:p w:rsidR="00674BBD" w:rsidP="0052000B" w:rsidRDefault="00674BBD" w14:paraId="1AF4AEA2" w14:textId="77777777">
            <w:pPr>
              <w:pStyle w:val="GrayBodyTextStyle"/>
              <w:ind w:left="0"/>
            </w:pPr>
          </w:p>
        </w:tc>
      </w:tr>
      <w:tr w:rsidR="00674BBD" w:rsidTr="00BC41FA" w14:paraId="33B7A528" w14:textId="77777777">
        <w:trPr>
          <w:trHeight w:val="432"/>
        </w:trPr>
        <w:tc>
          <w:tcPr>
            <w:tcW w:w="1974" w:type="dxa"/>
            <w:shd w:val="clear" w:color="auto" w:fill="FFFDFC" w:themeFill="background2"/>
          </w:tcPr>
          <w:p w:rsidR="00674BBD" w:rsidP="0052000B" w:rsidRDefault="00674BBD" w14:paraId="293BE282" w14:textId="77777777">
            <w:pPr>
              <w:pStyle w:val="GrayBodyTextStyle"/>
              <w:ind w:left="0"/>
            </w:pPr>
          </w:p>
        </w:tc>
        <w:tc>
          <w:tcPr>
            <w:tcW w:w="2131" w:type="dxa"/>
            <w:shd w:val="clear" w:color="auto" w:fill="FFFDFC" w:themeFill="background2"/>
          </w:tcPr>
          <w:p w:rsidR="00674BBD" w:rsidP="0052000B" w:rsidRDefault="00674BBD" w14:paraId="796D50CB" w14:textId="77777777">
            <w:pPr>
              <w:pStyle w:val="GrayBodyTextStyle"/>
              <w:ind w:left="0"/>
            </w:pPr>
          </w:p>
        </w:tc>
        <w:tc>
          <w:tcPr>
            <w:tcW w:w="2016" w:type="dxa"/>
            <w:shd w:val="clear" w:color="auto" w:fill="FFFDFC" w:themeFill="background2"/>
          </w:tcPr>
          <w:p w:rsidR="00674BBD" w:rsidP="0052000B" w:rsidRDefault="00674BBD" w14:paraId="71C16518" w14:textId="77777777">
            <w:pPr>
              <w:pStyle w:val="GrayBodyTextStyle"/>
              <w:ind w:left="0"/>
            </w:pPr>
          </w:p>
        </w:tc>
        <w:tc>
          <w:tcPr>
            <w:tcW w:w="1954" w:type="dxa"/>
            <w:shd w:val="clear" w:color="auto" w:fill="FFFDFC" w:themeFill="background2"/>
          </w:tcPr>
          <w:p w:rsidR="00674BBD" w:rsidP="0052000B" w:rsidRDefault="00674BBD" w14:paraId="2350328C" w14:textId="77777777">
            <w:pPr>
              <w:pStyle w:val="GrayBodyTextStyle"/>
              <w:ind w:left="0"/>
            </w:pPr>
          </w:p>
        </w:tc>
        <w:tc>
          <w:tcPr>
            <w:tcW w:w="2010" w:type="dxa"/>
            <w:shd w:val="clear" w:color="auto" w:fill="FFFDFC" w:themeFill="background2"/>
          </w:tcPr>
          <w:p w:rsidR="00674BBD" w:rsidP="0052000B" w:rsidRDefault="00674BBD" w14:paraId="56AFDCD4" w14:textId="77777777">
            <w:pPr>
              <w:pStyle w:val="GrayBodyTextStyle"/>
              <w:ind w:left="0"/>
            </w:pPr>
          </w:p>
        </w:tc>
      </w:tr>
      <w:tr w:rsidR="00674BBD" w:rsidTr="00BC41FA" w14:paraId="7BFB352C" w14:textId="77777777">
        <w:trPr>
          <w:trHeight w:val="432"/>
        </w:trPr>
        <w:tc>
          <w:tcPr>
            <w:tcW w:w="1974" w:type="dxa"/>
            <w:shd w:val="clear" w:color="auto" w:fill="FFFDFC" w:themeFill="background2"/>
          </w:tcPr>
          <w:p w:rsidR="00674BBD" w:rsidP="0052000B" w:rsidRDefault="00674BBD" w14:paraId="0BF8898B" w14:textId="77777777">
            <w:pPr>
              <w:pStyle w:val="GrayBodyTextStyle"/>
              <w:ind w:left="0"/>
            </w:pPr>
          </w:p>
        </w:tc>
        <w:tc>
          <w:tcPr>
            <w:tcW w:w="2131" w:type="dxa"/>
            <w:shd w:val="clear" w:color="auto" w:fill="FFFDFC" w:themeFill="background2"/>
          </w:tcPr>
          <w:p w:rsidR="00674BBD" w:rsidP="0052000B" w:rsidRDefault="00674BBD" w14:paraId="58C15344" w14:textId="77777777">
            <w:pPr>
              <w:pStyle w:val="GrayBodyTextStyle"/>
              <w:ind w:left="0"/>
            </w:pPr>
          </w:p>
        </w:tc>
        <w:tc>
          <w:tcPr>
            <w:tcW w:w="2016" w:type="dxa"/>
            <w:shd w:val="clear" w:color="auto" w:fill="FFFDFC" w:themeFill="background2"/>
          </w:tcPr>
          <w:p w:rsidR="00674BBD" w:rsidP="0052000B" w:rsidRDefault="00674BBD" w14:paraId="0BA441A5" w14:textId="77777777">
            <w:pPr>
              <w:pStyle w:val="GrayBodyTextStyle"/>
              <w:ind w:left="0"/>
            </w:pPr>
          </w:p>
        </w:tc>
        <w:tc>
          <w:tcPr>
            <w:tcW w:w="1954" w:type="dxa"/>
            <w:shd w:val="clear" w:color="auto" w:fill="FFFDFC" w:themeFill="background2"/>
          </w:tcPr>
          <w:p w:rsidR="00674BBD" w:rsidP="0052000B" w:rsidRDefault="00674BBD" w14:paraId="37771B5A" w14:textId="77777777">
            <w:pPr>
              <w:pStyle w:val="GrayBodyTextStyle"/>
              <w:ind w:left="0"/>
            </w:pPr>
          </w:p>
        </w:tc>
        <w:tc>
          <w:tcPr>
            <w:tcW w:w="2010" w:type="dxa"/>
            <w:shd w:val="clear" w:color="auto" w:fill="FFFDFC" w:themeFill="background2"/>
          </w:tcPr>
          <w:p w:rsidR="00674BBD" w:rsidP="0052000B" w:rsidRDefault="00674BBD" w14:paraId="6F611F50" w14:textId="77777777">
            <w:pPr>
              <w:pStyle w:val="GrayBodyTextStyle"/>
              <w:ind w:left="0"/>
            </w:pPr>
          </w:p>
        </w:tc>
      </w:tr>
      <w:tr w:rsidR="00674BBD" w:rsidTr="00BC41FA" w14:paraId="1B23A972" w14:textId="77777777">
        <w:trPr>
          <w:trHeight w:val="432"/>
        </w:trPr>
        <w:tc>
          <w:tcPr>
            <w:tcW w:w="1974" w:type="dxa"/>
            <w:shd w:val="clear" w:color="auto" w:fill="FFFDFC" w:themeFill="background2"/>
          </w:tcPr>
          <w:p w:rsidR="00674BBD" w:rsidP="0052000B" w:rsidRDefault="00674BBD" w14:paraId="35497A6F" w14:textId="77777777">
            <w:pPr>
              <w:pStyle w:val="GrayBodyTextStyle"/>
              <w:ind w:left="0"/>
            </w:pPr>
          </w:p>
        </w:tc>
        <w:tc>
          <w:tcPr>
            <w:tcW w:w="2131" w:type="dxa"/>
            <w:shd w:val="clear" w:color="auto" w:fill="FFFDFC" w:themeFill="background2"/>
          </w:tcPr>
          <w:p w:rsidR="00674BBD" w:rsidP="0052000B" w:rsidRDefault="00674BBD" w14:paraId="5EEABD74" w14:textId="77777777">
            <w:pPr>
              <w:pStyle w:val="GrayBodyTextStyle"/>
              <w:ind w:left="0"/>
            </w:pPr>
          </w:p>
        </w:tc>
        <w:tc>
          <w:tcPr>
            <w:tcW w:w="2016" w:type="dxa"/>
            <w:shd w:val="clear" w:color="auto" w:fill="FFFDFC" w:themeFill="background2"/>
          </w:tcPr>
          <w:p w:rsidR="00674BBD" w:rsidP="0052000B" w:rsidRDefault="00674BBD" w14:paraId="6E72EFC4" w14:textId="77777777">
            <w:pPr>
              <w:pStyle w:val="GrayBodyTextStyle"/>
              <w:ind w:left="0"/>
            </w:pPr>
          </w:p>
        </w:tc>
        <w:tc>
          <w:tcPr>
            <w:tcW w:w="1954" w:type="dxa"/>
            <w:shd w:val="clear" w:color="auto" w:fill="FFFDFC" w:themeFill="background2"/>
          </w:tcPr>
          <w:p w:rsidR="00674BBD" w:rsidP="0052000B" w:rsidRDefault="00674BBD" w14:paraId="4A65303B" w14:textId="77777777">
            <w:pPr>
              <w:pStyle w:val="GrayBodyTextStyle"/>
              <w:ind w:left="0"/>
            </w:pPr>
          </w:p>
        </w:tc>
        <w:tc>
          <w:tcPr>
            <w:tcW w:w="2010" w:type="dxa"/>
            <w:shd w:val="clear" w:color="auto" w:fill="FFFDFC" w:themeFill="background2"/>
          </w:tcPr>
          <w:p w:rsidR="00674BBD" w:rsidP="0052000B" w:rsidRDefault="00674BBD" w14:paraId="26F8355B" w14:textId="77777777">
            <w:pPr>
              <w:pStyle w:val="GrayBodyTextStyle"/>
              <w:ind w:left="0"/>
            </w:pPr>
          </w:p>
        </w:tc>
      </w:tr>
      <w:tr w:rsidR="00674BBD" w:rsidTr="00BC41FA" w14:paraId="0ED8B014" w14:textId="77777777">
        <w:trPr>
          <w:trHeight w:val="432"/>
        </w:trPr>
        <w:tc>
          <w:tcPr>
            <w:tcW w:w="1974" w:type="dxa"/>
            <w:shd w:val="clear" w:color="auto" w:fill="FFFDFC" w:themeFill="background2"/>
          </w:tcPr>
          <w:p w:rsidR="00674BBD" w:rsidP="0052000B" w:rsidRDefault="00674BBD" w14:paraId="0B230FF4" w14:textId="77777777">
            <w:pPr>
              <w:pStyle w:val="GrayBodyTextStyle"/>
              <w:ind w:left="0"/>
            </w:pPr>
          </w:p>
        </w:tc>
        <w:tc>
          <w:tcPr>
            <w:tcW w:w="2131" w:type="dxa"/>
            <w:shd w:val="clear" w:color="auto" w:fill="FFFDFC" w:themeFill="background2"/>
          </w:tcPr>
          <w:p w:rsidR="00674BBD" w:rsidP="0052000B" w:rsidRDefault="00674BBD" w14:paraId="5B27C37A" w14:textId="77777777">
            <w:pPr>
              <w:pStyle w:val="GrayBodyTextStyle"/>
              <w:ind w:left="0"/>
            </w:pPr>
          </w:p>
        </w:tc>
        <w:tc>
          <w:tcPr>
            <w:tcW w:w="2016" w:type="dxa"/>
            <w:shd w:val="clear" w:color="auto" w:fill="FFFDFC" w:themeFill="background2"/>
          </w:tcPr>
          <w:p w:rsidR="00674BBD" w:rsidP="0052000B" w:rsidRDefault="00674BBD" w14:paraId="1F83163C" w14:textId="77777777">
            <w:pPr>
              <w:pStyle w:val="GrayBodyTextStyle"/>
              <w:ind w:left="0"/>
            </w:pPr>
          </w:p>
        </w:tc>
        <w:tc>
          <w:tcPr>
            <w:tcW w:w="1954" w:type="dxa"/>
            <w:shd w:val="clear" w:color="auto" w:fill="FFFDFC" w:themeFill="background2"/>
          </w:tcPr>
          <w:p w:rsidR="00674BBD" w:rsidP="0052000B" w:rsidRDefault="00674BBD" w14:paraId="02F8B964" w14:textId="77777777">
            <w:pPr>
              <w:pStyle w:val="GrayBodyTextStyle"/>
              <w:ind w:left="0"/>
            </w:pPr>
          </w:p>
        </w:tc>
        <w:tc>
          <w:tcPr>
            <w:tcW w:w="2010" w:type="dxa"/>
            <w:shd w:val="clear" w:color="auto" w:fill="FFFDFC" w:themeFill="background2"/>
          </w:tcPr>
          <w:p w:rsidR="00674BBD" w:rsidP="0052000B" w:rsidRDefault="00674BBD" w14:paraId="1AECF0A5" w14:textId="77777777">
            <w:pPr>
              <w:pStyle w:val="GrayBodyTextStyle"/>
              <w:ind w:left="0"/>
            </w:pPr>
          </w:p>
        </w:tc>
      </w:tr>
      <w:tr w:rsidR="00674BBD" w:rsidTr="00BC41FA" w14:paraId="5F50046E" w14:textId="77777777">
        <w:trPr>
          <w:trHeight w:val="432"/>
        </w:trPr>
        <w:tc>
          <w:tcPr>
            <w:tcW w:w="1974" w:type="dxa"/>
            <w:shd w:val="clear" w:color="auto" w:fill="FFFDFC" w:themeFill="background2"/>
          </w:tcPr>
          <w:p w:rsidR="00674BBD" w:rsidP="0052000B" w:rsidRDefault="00674BBD" w14:paraId="05377775" w14:textId="77777777">
            <w:pPr>
              <w:pStyle w:val="GrayBodyTextStyle"/>
              <w:ind w:left="0"/>
            </w:pPr>
          </w:p>
        </w:tc>
        <w:tc>
          <w:tcPr>
            <w:tcW w:w="2131" w:type="dxa"/>
            <w:shd w:val="clear" w:color="auto" w:fill="FFFDFC" w:themeFill="background2"/>
          </w:tcPr>
          <w:p w:rsidR="00674BBD" w:rsidP="0052000B" w:rsidRDefault="00674BBD" w14:paraId="3BEE6CCA" w14:textId="77777777">
            <w:pPr>
              <w:pStyle w:val="GrayBodyTextStyle"/>
              <w:ind w:left="0"/>
            </w:pPr>
          </w:p>
        </w:tc>
        <w:tc>
          <w:tcPr>
            <w:tcW w:w="2016" w:type="dxa"/>
            <w:shd w:val="clear" w:color="auto" w:fill="FFFDFC" w:themeFill="background2"/>
          </w:tcPr>
          <w:p w:rsidR="00674BBD" w:rsidP="0052000B" w:rsidRDefault="00674BBD" w14:paraId="44D05E72" w14:textId="77777777">
            <w:pPr>
              <w:pStyle w:val="GrayBodyTextStyle"/>
              <w:ind w:left="0"/>
            </w:pPr>
          </w:p>
        </w:tc>
        <w:tc>
          <w:tcPr>
            <w:tcW w:w="1954" w:type="dxa"/>
            <w:shd w:val="clear" w:color="auto" w:fill="FFFDFC" w:themeFill="background2"/>
          </w:tcPr>
          <w:p w:rsidR="00674BBD" w:rsidP="0052000B" w:rsidRDefault="00674BBD" w14:paraId="08C405D2" w14:textId="77777777">
            <w:pPr>
              <w:pStyle w:val="GrayBodyTextStyle"/>
              <w:ind w:left="0"/>
            </w:pPr>
          </w:p>
        </w:tc>
        <w:tc>
          <w:tcPr>
            <w:tcW w:w="2010" w:type="dxa"/>
            <w:shd w:val="clear" w:color="auto" w:fill="FFFDFC" w:themeFill="background2"/>
          </w:tcPr>
          <w:p w:rsidR="00674BBD" w:rsidP="0052000B" w:rsidRDefault="00674BBD" w14:paraId="63200AED" w14:textId="77777777">
            <w:pPr>
              <w:pStyle w:val="GrayBodyTextStyle"/>
              <w:ind w:left="0"/>
            </w:pPr>
          </w:p>
        </w:tc>
      </w:tr>
      <w:tr w:rsidR="00674BBD" w:rsidTr="00BC41FA" w14:paraId="3680EFFB" w14:textId="77777777">
        <w:trPr>
          <w:trHeight w:val="432"/>
        </w:trPr>
        <w:tc>
          <w:tcPr>
            <w:tcW w:w="1974" w:type="dxa"/>
            <w:shd w:val="clear" w:color="auto" w:fill="FFFDFC" w:themeFill="background2"/>
          </w:tcPr>
          <w:p w:rsidR="00674BBD" w:rsidP="0052000B" w:rsidRDefault="00674BBD" w14:paraId="7309CC4A" w14:textId="77777777">
            <w:pPr>
              <w:pStyle w:val="GrayBodyTextStyle"/>
              <w:ind w:left="0"/>
            </w:pPr>
          </w:p>
        </w:tc>
        <w:tc>
          <w:tcPr>
            <w:tcW w:w="2131" w:type="dxa"/>
            <w:shd w:val="clear" w:color="auto" w:fill="FFFDFC" w:themeFill="background2"/>
          </w:tcPr>
          <w:p w:rsidR="00674BBD" w:rsidP="0052000B" w:rsidRDefault="00674BBD" w14:paraId="59EF35B5" w14:textId="77777777">
            <w:pPr>
              <w:pStyle w:val="GrayBodyTextStyle"/>
              <w:ind w:left="0"/>
            </w:pPr>
          </w:p>
        </w:tc>
        <w:tc>
          <w:tcPr>
            <w:tcW w:w="2016" w:type="dxa"/>
            <w:shd w:val="clear" w:color="auto" w:fill="FFFDFC" w:themeFill="background2"/>
          </w:tcPr>
          <w:p w:rsidR="00674BBD" w:rsidP="0052000B" w:rsidRDefault="00674BBD" w14:paraId="48EC404A" w14:textId="77777777">
            <w:pPr>
              <w:pStyle w:val="GrayBodyTextStyle"/>
              <w:ind w:left="0"/>
            </w:pPr>
          </w:p>
        </w:tc>
        <w:tc>
          <w:tcPr>
            <w:tcW w:w="1954" w:type="dxa"/>
            <w:shd w:val="clear" w:color="auto" w:fill="FFFDFC" w:themeFill="background2"/>
          </w:tcPr>
          <w:p w:rsidR="00674BBD" w:rsidP="0052000B" w:rsidRDefault="00674BBD" w14:paraId="2A6B2110" w14:textId="77777777">
            <w:pPr>
              <w:pStyle w:val="GrayBodyTextStyle"/>
              <w:ind w:left="0"/>
            </w:pPr>
          </w:p>
        </w:tc>
        <w:tc>
          <w:tcPr>
            <w:tcW w:w="2010" w:type="dxa"/>
            <w:shd w:val="clear" w:color="auto" w:fill="FFFDFC" w:themeFill="background2"/>
          </w:tcPr>
          <w:p w:rsidR="00674BBD" w:rsidP="0052000B" w:rsidRDefault="00674BBD" w14:paraId="6AE035E8" w14:textId="77777777">
            <w:pPr>
              <w:pStyle w:val="GrayBodyTextStyle"/>
              <w:ind w:left="0"/>
            </w:pPr>
          </w:p>
        </w:tc>
      </w:tr>
      <w:tr w:rsidR="00674BBD" w:rsidTr="00BC41FA" w14:paraId="1FFE0EFA" w14:textId="77777777">
        <w:trPr>
          <w:trHeight w:val="432"/>
        </w:trPr>
        <w:tc>
          <w:tcPr>
            <w:tcW w:w="1974" w:type="dxa"/>
            <w:shd w:val="clear" w:color="auto" w:fill="FFFDFC" w:themeFill="background2"/>
          </w:tcPr>
          <w:p w:rsidR="00674BBD" w:rsidP="0052000B" w:rsidRDefault="00674BBD" w14:paraId="74754869" w14:textId="77777777">
            <w:pPr>
              <w:pStyle w:val="GrayBodyTextStyle"/>
              <w:ind w:left="0"/>
            </w:pPr>
          </w:p>
        </w:tc>
        <w:tc>
          <w:tcPr>
            <w:tcW w:w="2131" w:type="dxa"/>
            <w:shd w:val="clear" w:color="auto" w:fill="FFFDFC" w:themeFill="background2"/>
          </w:tcPr>
          <w:p w:rsidR="00674BBD" w:rsidP="0052000B" w:rsidRDefault="00674BBD" w14:paraId="5267E0F9" w14:textId="77777777">
            <w:pPr>
              <w:pStyle w:val="GrayBodyTextStyle"/>
              <w:ind w:left="0"/>
            </w:pPr>
          </w:p>
        </w:tc>
        <w:tc>
          <w:tcPr>
            <w:tcW w:w="2016" w:type="dxa"/>
            <w:shd w:val="clear" w:color="auto" w:fill="FFFDFC" w:themeFill="background2"/>
          </w:tcPr>
          <w:p w:rsidR="00674BBD" w:rsidP="0052000B" w:rsidRDefault="00674BBD" w14:paraId="762EA1F8" w14:textId="77777777">
            <w:pPr>
              <w:pStyle w:val="GrayBodyTextStyle"/>
              <w:ind w:left="0"/>
            </w:pPr>
          </w:p>
        </w:tc>
        <w:tc>
          <w:tcPr>
            <w:tcW w:w="1954" w:type="dxa"/>
            <w:shd w:val="clear" w:color="auto" w:fill="FFFDFC" w:themeFill="background2"/>
          </w:tcPr>
          <w:p w:rsidR="00674BBD" w:rsidP="0052000B" w:rsidRDefault="00674BBD" w14:paraId="7608AE69" w14:textId="77777777">
            <w:pPr>
              <w:pStyle w:val="GrayBodyTextStyle"/>
              <w:ind w:left="0"/>
            </w:pPr>
          </w:p>
        </w:tc>
        <w:tc>
          <w:tcPr>
            <w:tcW w:w="2010" w:type="dxa"/>
            <w:shd w:val="clear" w:color="auto" w:fill="FFFDFC" w:themeFill="background2"/>
          </w:tcPr>
          <w:p w:rsidR="00674BBD" w:rsidP="0052000B" w:rsidRDefault="00674BBD" w14:paraId="4617F425" w14:textId="77777777">
            <w:pPr>
              <w:pStyle w:val="GrayBodyTextStyle"/>
              <w:ind w:left="0"/>
            </w:pPr>
          </w:p>
        </w:tc>
      </w:tr>
      <w:tr w:rsidR="00674BBD" w:rsidTr="00BC41FA" w14:paraId="6EE40422" w14:textId="77777777">
        <w:trPr>
          <w:trHeight w:val="432"/>
        </w:trPr>
        <w:tc>
          <w:tcPr>
            <w:tcW w:w="1974" w:type="dxa"/>
            <w:shd w:val="clear" w:color="auto" w:fill="FFFDFC" w:themeFill="background2"/>
          </w:tcPr>
          <w:p w:rsidR="00674BBD" w:rsidP="0052000B" w:rsidRDefault="00674BBD" w14:paraId="09FA75AD" w14:textId="77777777">
            <w:pPr>
              <w:pStyle w:val="GrayBodyTextStyle"/>
              <w:ind w:left="0"/>
            </w:pPr>
          </w:p>
        </w:tc>
        <w:tc>
          <w:tcPr>
            <w:tcW w:w="2131" w:type="dxa"/>
            <w:shd w:val="clear" w:color="auto" w:fill="FFFDFC" w:themeFill="background2"/>
          </w:tcPr>
          <w:p w:rsidR="00674BBD" w:rsidP="0052000B" w:rsidRDefault="00674BBD" w14:paraId="688112A3" w14:textId="77777777">
            <w:pPr>
              <w:pStyle w:val="GrayBodyTextStyle"/>
              <w:ind w:left="0"/>
            </w:pPr>
          </w:p>
        </w:tc>
        <w:tc>
          <w:tcPr>
            <w:tcW w:w="2016" w:type="dxa"/>
            <w:shd w:val="clear" w:color="auto" w:fill="FFFDFC" w:themeFill="background2"/>
          </w:tcPr>
          <w:p w:rsidR="00674BBD" w:rsidP="0052000B" w:rsidRDefault="00674BBD" w14:paraId="3AB4D82C" w14:textId="77777777">
            <w:pPr>
              <w:pStyle w:val="GrayBodyTextStyle"/>
              <w:ind w:left="0"/>
            </w:pPr>
          </w:p>
        </w:tc>
        <w:tc>
          <w:tcPr>
            <w:tcW w:w="1954" w:type="dxa"/>
            <w:shd w:val="clear" w:color="auto" w:fill="FFFDFC" w:themeFill="background2"/>
          </w:tcPr>
          <w:p w:rsidR="00674BBD" w:rsidP="0052000B" w:rsidRDefault="00674BBD" w14:paraId="46D5EB79" w14:textId="77777777">
            <w:pPr>
              <w:pStyle w:val="GrayBodyTextStyle"/>
              <w:ind w:left="0"/>
            </w:pPr>
          </w:p>
        </w:tc>
        <w:tc>
          <w:tcPr>
            <w:tcW w:w="2010" w:type="dxa"/>
            <w:shd w:val="clear" w:color="auto" w:fill="FFFDFC" w:themeFill="background2"/>
          </w:tcPr>
          <w:p w:rsidR="00674BBD" w:rsidP="0052000B" w:rsidRDefault="00674BBD" w14:paraId="17B7527B" w14:textId="77777777">
            <w:pPr>
              <w:pStyle w:val="GrayBodyTextStyle"/>
              <w:ind w:left="0"/>
            </w:pPr>
          </w:p>
        </w:tc>
      </w:tr>
      <w:tr w:rsidR="00674BBD" w:rsidTr="00BC41FA" w14:paraId="13B2163E" w14:textId="77777777">
        <w:trPr>
          <w:trHeight w:val="432"/>
        </w:trPr>
        <w:tc>
          <w:tcPr>
            <w:tcW w:w="1974" w:type="dxa"/>
            <w:shd w:val="clear" w:color="auto" w:fill="FFFDFC" w:themeFill="background2"/>
          </w:tcPr>
          <w:p w:rsidR="00674BBD" w:rsidP="0052000B" w:rsidRDefault="00674BBD" w14:paraId="63B5324E" w14:textId="77777777">
            <w:pPr>
              <w:pStyle w:val="GrayBodyTextStyle"/>
              <w:ind w:left="0"/>
            </w:pPr>
          </w:p>
        </w:tc>
        <w:tc>
          <w:tcPr>
            <w:tcW w:w="2131" w:type="dxa"/>
            <w:shd w:val="clear" w:color="auto" w:fill="FFFDFC" w:themeFill="background2"/>
          </w:tcPr>
          <w:p w:rsidR="00674BBD" w:rsidP="0052000B" w:rsidRDefault="00674BBD" w14:paraId="3957D12C" w14:textId="77777777">
            <w:pPr>
              <w:pStyle w:val="GrayBodyTextStyle"/>
              <w:ind w:left="0"/>
            </w:pPr>
          </w:p>
        </w:tc>
        <w:tc>
          <w:tcPr>
            <w:tcW w:w="2016" w:type="dxa"/>
            <w:shd w:val="clear" w:color="auto" w:fill="FFFDFC" w:themeFill="background2"/>
          </w:tcPr>
          <w:p w:rsidR="00674BBD" w:rsidP="0052000B" w:rsidRDefault="00674BBD" w14:paraId="790061F8" w14:textId="77777777">
            <w:pPr>
              <w:pStyle w:val="GrayBodyTextStyle"/>
              <w:ind w:left="0"/>
            </w:pPr>
          </w:p>
        </w:tc>
        <w:tc>
          <w:tcPr>
            <w:tcW w:w="1954" w:type="dxa"/>
            <w:shd w:val="clear" w:color="auto" w:fill="FFFDFC" w:themeFill="background2"/>
          </w:tcPr>
          <w:p w:rsidR="00674BBD" w:rsidP="0052000B" w:rsidRDefault="00674BBD" w14:paraId="1EBB50E5" w14:textId="77777777">
            <w:pPr>
              <w:pStyle w:val="GrayBodyTextStyle"/>
              <w:ind w:left="0"/>
            </w:pPr>
          </w:p>
        </w:tc>
        <w:tc>
          <w:tcPr>
            <w:tcW w:w="2010" w:type="dxa"/>
            <w:shd w:val="clear" w:color="auto" w:fill="FFFDFC" w:themeFill="background2"/>
          </w:tcPr>
          <w:p w:rsidR="00674BBD" w:rsidP="0052000B" w:rsidRDefault="00674BBD" w14:paraId="131B26F4" w14:textId="77777777">
            <w:pPr>
              <w:pStyle w:val="GrayBodyTextStyle"/>
              <w:ind w:left="0"/>
            </w:pPr>
          </w:p>
        </w:tc>
      </w:tr>
      <w:tr w:rsidR="00674BBD" w:rsidTr="00BC41FA" w14:paraId="7195FFE9" w14:textId="77777777">
        <w:trPr>
          <w:trHeight w:val="432"/>
        </w:trPr>
        <w:tc>
          <w:tcPr>
            <w:tcW w:w="1974" w:type="dxa"/>
            <w:shd w:val="clear" w:color="auto" w:fill="FFFDFC" w:themeFill="background2"/>
          </w:tcPr>
          <w:p w:rsidR="00674BBD" w:rsidP="0052000B" w:rsidRDefault="00674BBD" w14:paraId="28012652" w14:textId="77777777">
            <w:pPr>
              <w:pStyle w:val="GrayBodyTextStyle"/>
              <w:ind w:left="0"/>
            </w:pPr>
          </w:p>
        </w:tc>
        <w:tc>
          <w:tcPr>
            <w:tcW w:w="2131" w:type="dxa"/>
            <w:shd w:val="clear" w:color="auto" w:fill="FFFDFC" w:themeFill="background2"/>
          </w:tcPr>
          <w:p w:rsidR="00674BBD" w:rsidP="0052000B" w:rsidRDefault="00674BBD" w14:paraId="4F27E1BE" w14:textId="77777777">
            <w:pPr>
              <w:pStyle w:val="GrayBodyTextStyle"/>
              <w:ind w:left="0"/>
            </w:pPr>
          </w:p>
        </w:tc>
        <w:tc>
          <w:tcPr>
            <w:tcW w:w="2016" w:type="dxa"/>
            <w:shd w:val="clear" w:color="auto" w:fill="FFFDFC" w:themeFill="background2"/>
          </w:tcPr>
          <w:p w:rsidR="00674BBD" w:rsidP="0052000B" w:rsidRDefault="00674BBD" w14:paraId="480C1A94" w14:textId="77777777">
            <w:pPr>
              <w:pStyle w:val="GrayBodyTextStyle"/>
              <w:ind w:left="0"/>
            </w:pPr>
          </w:p>
        </w:tc>
        <w:tc>
          <w:tcPr>
            <w:tcW w:w="1954" w:type="dxa"/>
            <w:shd w:val="clear" w:color="auto" w:fill="FFFDFC" w:themeFill="background2"/>
          </w:tcPr>
          <w:p w:rsidR="00674BBD" w:rsidP="0052000B" w:rsidRDefault="00674BBD" w14:paraId="13647077" w14:textId="77777777">
            <w:pPr>
              <w:pStyle w:val="GrayBodyTextStyle"/>
              <w:ind w:left="0"/>
            </w:pPr>
          </w:p>
        </w:tc>
        <w:tc>
          <w:tcPr>
            <w:tcW w:w="2010" w:type="dxa"/>
            <w:shd w:val="clear" w:color="auto" w:fill="FFFDFC" w:themeFill="background2"/>
          </w:tcPr>
          <w:p w:rsidR="00674BBD" w:rsidP="0052000B" w:rsidRDefault="00674BBD" w14:paraId="0F3B50C3" w14:textId="77777777">
            <w:pPr>
              <w:pStyle w:val="GrayBodyTextStyle"/>
              <w:ind w:left="0"/>
            </w:pPr>
          </w:p>
        </w:tc>
      </w:tr>
      <w:tr w:rsidR="00674BBD" w:rsidTr="00BC41FA" w14:paraId="0A5B9C95" w14:textId="77777777">
        <w:trPr>
          <w:trHeight w:val="432"/>
        </w:trPr>
        <w:tc>
          <w:tcPr>
            <w:tcW w:w="1974" w:type="dxa"/>
            <w:shd w:val="clear" w:color="auto" w:fill="FFFDFC" w:themeFill="background2"/>
          </w:tcPr>
          <w:p w:rsidR="00674BBD" w:rsidP="0052000B" w:rsidRDefault="00674BBD" w14:paraId="2C634F09" w14:textId="77777777">
            <w:pPr>
              <w:pStyle w:val="GrayBodyTextStyle"/>
              <w:ind w:left="0"/>
            </w:pPr>
          </w:p>
        </w:tc>
        <w:tc>
          <w:tcPr>
            <w:tcW w:w="2131" w:type="dxa"/>
            <w:shd w:val="clear" w:color="auto" w:fill="FFFDFC" w:themeFill="background2"/>
          </w:tcPr>
          <w:p w:rsidR="00674BBD" w:rsidP="0052000B" w:rsidRDefault="00674BBD" w14:paraId="78DBE31C" w14:textId="77777777">
            <w:pPr>
              <w:pStyle w:val="GrayBodyTextStyle"/>
              <w:ind w:left="0"/>
            </w:pPr>
          </w:p>
        </w:tc>
        <w:tc>
          <w:tcPr>
            <w:tcW w:w="2016" w:type="dxa"/>
            <w:shd w:val="clear" w:color="auto" w:fill="FFFDFC" w:themeFill="background2"/>
          </w:tcPr>
          <w:p w:rsidR="00674BBD" w:rsidP="0052000B" w:rsidRDefault="00674BBD" w14:paraId="26A49705" w14:textId="77777777">
            <w:pPr>
              <w:pStyle w:val="GrayBodyTextStyle"/>
              <w:ind w:left="0"/>
            </w:pPr>
          </w:p>
        </w:tc>
        <w:tc>
          <w:tcPr>
            <w:tcW w:w="1954" w:type="dxa"/>
            <w:shd w:val="clear" w:color="auto" w:fill="FFFDFC" w:themeFill="background2"/>
          </w:tcPr>
          <w:p w:rsidR="00674BBD" w:rsidP="0052000B" w:rsidRDefault="00674BBD" w14:paraId="13425962" w14:textId="77777777">
            <w:pPr>
              <w:pStyle w:val="GrayBodyTextStyle"/>
              <w:ind w:left="0"/>
            </w:pPr>
          </w:p>
        </w:tc>
        <w:tc>
          <w:tcPr>
            <w:tcW w:w="2010" w:type="dxa"/>
            <w:shd w:val="clear" w:color="auto" w:fill="FFFDFC" w:themeFill="background2"/>
          </w:tcPr>
          <w:p w:rsidR="00674BBD" w:rsidP="0052000B" w:rsidRDefault="00674BBD" w14:paraId="736BD1C6" w14:textId="77777777">
            <w:pPr>
              <w:pStyle w:val="GrayBodyTextStyle"/>
              <w:ind w:left="0"/>
            </w:pPr>
          </w:p>
        </w:tc>
      </w:tr>
      <w:tr w:rsidR="00674BBD" w:rsidTr="00BC41FA" w14:paraId="46C064D6" w14:textId="77777777">
        <w:trPr>
          <w:trHeight w:val="432"/>
        </w:trPr>
        <w:tc>
          <w:tcPr>
            <w:tcW w:w="1974" w:type="dxa"/>
            <w:shd w:val="clear" w:color="auto" w:fill="FFFDFC" w:themeFill="background2"/>
          </w:tcPr>
          <w:p w:rsidR="00674BBD" w:rsidP="0052000B" w:rsidRDefault="00674BBD" w14:paraId="487415D8" w14:textId="77777777">
            <w:pPr>
              <w:pStyle w:val="GrayBodyTextStyle"/>
              <w:ind w:left="0"/>
            </w:pPr>
          </w:p>
        </w:tc>
        <w:tc>
          <w:tcPr>
            <w:tcW w:w="2131" w:type="dxa"/>
            <w:shd w:val="clear" w:color="auto" w:fill="FFFDFC" w:themeFill="background2"/>
          </w:tcPr>
          <w:p w:rsidR="00674BBD" w:rsidP="0052000B" w:rsidRDefault="00674BBD" w14:paraId="2876CC7F" w14:textId="77777777">
            <w:pPr>
              <w:pStyle w:val="GrayBodyTextStyle"/>
              <w:ind w:left="0"/>
            </w:pPr>
          </w:p>
        </w:tc>
        <w:tc>
          <w:tcPr>
            <w:tcW w:w="2016" w:type="dxa"/>
            <w:shd w:val="clear" w:color="auto" w:fill="FFFDFC" w:themeFill="background2"/>
          </w:tcPr>
          <w:p w:rsidR="00674BBD" w:rsidP="0052000B" w:rsidRDefault="00674BBD" w14:paraId="708FF37C" w14:textId="77777777">
            <w:pPr>
              <w:pStyle w:val="GrayBodyTextStyle"/>
              <w:ind w:left="0"/>
            </w:pPr>
          </w:p>
        </w:tc>
        <w:tc>
          <w:tcPr>
            <w:tcW w:w="1954" w:type="dxa"/>
            <w:shd w:val="clear" w:color="auto" w:fill="FFFDFC" w:themeFill="background2"/>
          </w:tcPr>
          <w:p w:rsidR="00674BBD" w:rsidP="0052000B" w:rsidRDefault="00674BBD" w14:paraId="5D7CC399" w14:textId="77777777">
            <w:pPr>
              <w:pStyle w:val="GrayBodyTextStyle"/>
              <w:ind w:left="0"/>
            </w:pPr>
          </w:p>
        </w:tc>
        <w:tc>
          <w:tcPr>
            <w:tcW w:w="2010" w:type="dxa"/>
            <w:shd w:val="clear" w:color="auto" w:fill="FFFDFC" w:themeFill="background2"/>
          </w:tcPr>
          <w:p w:rsidR="00674BBD" w:rsidP="0052000B" w:rsidRDefault="00674BBD" w14:paraId="16689F9F" w14:textId="77777777">
            <w:pPr>
              <w:pStyle w:val="GrayBodyTextStyle"/>
              <w:ind w:left="0"/>
            </w:pPr>
          </w:p>
        </w:tc>
      </w:tr>
    </w:tbl>
    <w:p w:rsidR="00674BBD" w:rsidP="0052000B" w:rsidRDefault="00674BBD" w14:paraId="39989389" w14:textId="55A14CD4">
      <w:pPr>
        <w:pStyle w:val="GrayBodyTextStyle"/>
      </w:pPr>
    </w:p>
    <w:p w:rsidR="00674BBD" w:rsidRDefault="00674BBD" w14:paraId="280D3A08" w14:textId="77777777">
      <w:pPr>
        <w:rPr>
          <w:rFonts w:ascii="Arial" w:hAnsi="Arial" w:eastAsia="Arial" w:cs="Arial"/>
          <w:color w:val="5E5E5E"/>
          <w:kern w:val="0"/>
          <w14:ligatures w14:val="none"/>
        </w:rPr>
      </w:pPr>
      <w:r>
        <w:br w:type="page"/>
      </w:r>
    </w:p>
    <w:p w:rsidR="0052000B" w:rsidP="00674BBD" w:rsidRDefault="00674BBD" w14:paraId="44C1B09D" w14:textId="040BFC6F">
      <w:pPr>
        <w:pStyle w:val="BlueHeading2"/>
      </w:pPr>
      <w:bookmarkStart w:name="_Toc198713337" w:id="123"/>
      <w:bookmarkStart w:name="_Toc226030447" w:id="124"/>
      <w:r>
        <w:t>Bomb Threat Call Log</w:t>
      </w:r>
      <w:bookmarkEnd w:id="123"/>
      <w:bookmarkEnd w:id="124"/>
    </w:p>
    <w:p w:rsidR="00674BBD" w:rsidP="00674BBD" w:rsidRDefault="00674BBD" w14:paraId="3CF8F2EA" w14:textId="4E3EE54D">
      <w:pPr>
        <w:pStyle w:val="BlueSubsection1"/>
      </w:pPr>
      <w:r w:rsidRPr="00F874FC">
        <w:rPr>
          <w:b/>
          <w:bCs/>
        </w:rPr>
        <w:t>NOTE</w:t>
      </w:r>
      <w:r>
        <w:t>: Keep this near the telephone</w:t>
      </w:r>
    </w:p>
    <w:tbl>
      <w:tblPr>
        <w:tblStyle w:val="TableGrid"/>
        <w:tblW w:w="10092" w:type="dxa"/>
        <w:tblInd w:w="900" w:type="dxa"/>
        <w:shd w:val="clear" w:color="auto" w:fill="FFFDFC" w:themeFill="background2"/>
        <w:tblLook w:val="04A0" w:firstRow="1" w:lastRow="0" w:firstColumn="1" w:lastColumn="0" w:noHBand="0" w:noVBand="1"/>
      </w:tblPr>
      <w:tblGrid>
        <w:gridCol w:w="5215"/>
        <w:gridCol w:w="2438"/>
        <w:gridCol w:w="2439"/>
      </w:tblGrid>
      <w:tr w:rsidR="00071605" w:rsidTr="00071605" w14:paraId="03C7A550" w14:textId="77777777">
        <w:trPr>
          <w:trHeight w:val="432"/>
        </w:trPr>
        <w:tc>
          <w:tcPr>
            <w:tcW w:w="10092" w:type="dxa"/>
            <w:gridSpan w:val="3"/>
            <w:tcBorders>
              <w:bottom w:val="nil"/>
            </w:tcBorders>
            <w:shd w:val="clear" w:color="auto" w:fill="1C3557" w:themeFill="text2"/>
            <w:vAlign w:val="center"/>
          </w:tcPr>
          <w:p w:rsidR="00071605" w:rsidP="00071605" w:rsidRDefault="00071605" w14:paraId="7574254B" w14:textId="366A7613">
            <w:pPr>
              <w:pStyle w:val="GrayBodyTextStyle"/>
              <w:spacing w:line="240" w:lineRule="auto"/>
              <w:ind w:left="0"/>
              <w:jc w:val="center"/>
            </w:pPr>
            <w:r w:rsidRPr="00071605">
              <w:rPr>
                <w:b/>
                <w:bCs/>
                <w:color w:val="FFFFFF" w:themeColor="background1"/>
              </w:rPr>
              <w:t>When a bomb threat is received:</w:t>
            </w:r>
          </w:p>
        </w:tc>
      </w:tr>
      <w:tr w:rsidR="00071605" w:rsidTr="007946A3" w14:paraId="7F6689E0" w14:textId="0B518F01">
        <w:trPr>
          <w:trHeight w:val="576"/>
        </w:trPr>
        <w:tc>
          <w:tcPr>
            <w:tcW w:w="5215" w:type="dxa"/>
            <w:vMerge w:val="restart"/>
            <w:shd w:val="clear" w:color="auto" w:fill="FFFDFC" w:themeFill="background2"/>
          </w:tcPr>
          <w:p w:rsidR="00071605" w:rsidP="00610112" w:rsidRDefault="00071605" w14:paraId="2C30DA4B" w14:textId="77777777">
            <w:pPr>
              <w:pStyle w:val="BulletStyle2"/>
              <w:ind w:left="522" w:hanging="270"/>
            </w:pPr>
            <w:r>
              <w:t>Listen</w:t>
            </w:r>
          </w:p>
          <w:p w:rsidR="00071605" w:rsidP="00610112" w:rsidRDefault="00071605" w14:paraId="693335D4" w14:textId="77777777">
            <w:pPr>
              <w:pStyle w:val="BulletStyle2"/>
              <w:ind w:left="522" w:hanging="270"/>
            </w:pPr>
            <w:r>
              <w:t>Be calm and courteous</w:t>
            </w:r>
          </w:p>
          <w:p w:rsidR="00071605" w:rsidP="00610112" w:rsidRDefault="00071605" w14:paraId="6CA4E3E6" w14:textId="77777777">
            <w:pPr>
              <w:pStyle w:val="BulletStyle2"/>
              <w:ind w:left="522" w:hanging="270"/>
            </w:pPr>
            <w:r>
              <w:t>Do not interrupt the caller</w:t>
            </w:r>
          </w:p>
          <w:p w:rsidRPr="00210248" w:rsidR="00071605" w:rsidP="00610112" w:rsidRDefault="00071605" w14:paraId="5857B837" w14:textId="0CC7DF40">
            <w:pPr>
              <w:pStyle w:val="BulletStyle2"/>
              <w:ind w:left="522" w:hanging="270"/>
              <w:rPr>
                <w:b/>
                <w:bCs/>
              </w:rPr>
            </w:pPr>
            <w:r>
              <w:t>Obtain as much information as you can</w:t>
            </w:r>
          </w:p>
        </w:tc>
        <w:tc>
          <w:tcPr>
            <w:tcW w:w="4877" w:type="dxa"/>
            <w:gridSpan w:val="2"/>
            <w:shd w:val="clear" w:color="auto" w:fill="FFFDFC" w:themeFill="background2"/>
            <w:vAlign w:val="center"/>
          </w:tcPr>
          <w:p w:rsidRPr="00071605" w:rsidR="00071605" w:rsidP="00071605" w:rsidRDefault="00071605" w14:paraId="52E7C917" w14:textId="09EC887E">
            <w:pPr>
              <w:pStyle w:val="GrayBodyTextStyle"/>
              <w:spacing w:line="480" w:lineRule="auto"/>
              <w:ind w:left="0"/>
              <w:jc w:val="left"/>
              <w:rPr>
                <w:sz w:val="18"/>
                <w:szCs w:val="18"/>
              </w:rPr>
            </w:pPr>
            <w:r w:rsidRPr="00071605">
              <w:rPr>
                <w:sz w:val="18"/>
                <w:szCs w:val="18"/>
              </w:rPr>
              <w:t>Date:</w:t>
            </w:r>
          </w:p>
        </w:tc>
      </w:tr>
      <w:tr w:rsidR="00071605" w:rsidTr="007946A3" w14:paraId="4AE3E5E5" w14:textId="211A6C3F">
        <w:trPr>
          <w:trHeight w:val="576"/>
        </w:trPr>
        <w:tc>
          <w:tcPr>
            <w:tcW w:w="5215" w:type="dxa"/>
            <w:vMerge/>
            <w:shd w:val="clear" w:color="auto" w:fill="FFFDFC" w:themeFill="background2"/>
          </w:tcPr>
          <w:p w:rsidR="00071605" w:rsidP="00610112" w:rsidRDefault="00071605" w14:paraId="1BC44592" w14:textId="1C27BAB8">
            <w:pPr>
              <w:pStyle w:val="BulletStyle2"/>
              <w:ind w:left="522" w:hanging="270"/>
            </w:pPr>
          </w:p>
        </w:tc>
        <w:tc>
          <w:tcPr>
            <w:tcW w:w="4877" w:type="dxa"/>
            <w:gridSpan w:val="2"/>
            <w:shd w:val="clear" w:color="auto" w:fill="FFFDFC" w:themeFill="background2"/>
          </w:tcPr>
          <w:p w:rsidRPr="00071605" w:rsidR="00071605" w:rsidP="00071605" w:rsidRDefault="00071605" w14:paraId="0DB76E27" w14:textId="3C7D4311">
            <w:pPr>
              <w:pStyle w:val="GrayBodyTextStyle"/>
              <w:spacing w:line="480" w:lineRule="auto"/>
              <w:ind w:left="0"/>
              <w:jc w:val="left"/>
              <w:rPr>
                <w:sz w:val="18"/>
                <w:szCs w:val="18"/>
              </w:rPr>
            </w:pPr>
            <w:r w:rsidRPr="00071605">
              <w:rPr>
                <w:sz w:val="18"/>
                <w:szCs w:val="18"/>
              </w:rPr>
              <w:t>Time:</w:t>
            </w:r>
          </w:p>
        </w:tc>
      </w:tr>
      <w:tr w:rsidR="00071605" w:rsidTr="007946A3" w14:paraId="579E3DB1" w14:textId="77777777">
        <w:trPr>
          <w:trHeight w:val="576"/>
        </w:trPr>
        <w:tc>
          <w:tcPr>
            <w:tcW w:w="5215" w:type="dxa"/>
            <w:vMerge/>
            <w:shd w:val="clear" w:color="auto" w:fill="FFFDFC" w:themeFill="background2"/>
          </w:tcPr>
          <w:p w:rsidR="00071605" w:rsidP="00610112" w:rsidRDefault="00071605" w14:paraId="54557EB9" w14:textId="77777777">
            <w:pPr>
              <w:pStyle w:val="BulletStyle2"/>
              <w:ind w:left="522" w:hanging="270"/>
            </w:pPr>
          </w:p>
        </w:tc>
        <w:tc>
          <w:tcPr>
            <w:tcW w:w="4877" w:type="dxa"/>
            <w:gridSpan w:val="2"/>
            <w:shd w:val="clear" w:color="auto" w:fill="FFFDFC" w:themeFill="background2"/>
          </w:tcPr>
          <w:p w:rsidRPr="00071605" w:rsidR="00071605" w:rsidP="00210248" w:rsidRDefault="00071605" w14:paraId="6EEB6568" w14:textId="3645D561">
            <w:pPr>
              <w:pStyle w:val="GrayBodyTextStyle"/>
              <w:spacing w:line="480" w:lineRule="auto"/>
              <w:ind w:left="0"/>
              <w:rPr>
                <w:sz w:val="18"/>
                <w:szCs w:val="18"/>
              </w:rPr>
            </w:pPr>
            <w:r w:rsidRPr="00071605">
              <w:rPr>
                <w:sz w:val="18"/>
                <w:szCs w:val="18"/>
              </w:rPr>
              <w:t>Duration of Call:</w:t>
            </w:r>
          </w:p>
        </w:tc>
      </w:tr>
      <w:tr w:rsidRPr="00210248" w:rsidR="00830250" w:rsidTr="007779DB" w14:paraId="7B9F7841" w14:textId="510989A9">
        <w:trPr>
          <w:trHeight w:val="432"/>
        </w:trPr>
        <w:tc>
          <w:tcPr>
            <w:tcW w:w="5215" w:type="dxa"/>
            <w:shd w:val="clear" w:color="auto" w:fill="1C3557" w:themeFill="text2"/>
            <w:vAlign w:val="center"/>
          </w:tcPr>
          <w:p w:rsidRPr="007779DB" w:rsidR="00830250" w:rsidP="00210248" w:rsidRDefault="00830250" w14:paraId="23F76E77" w14:textId="30876EE9">
            <w:pPr>
              <w:pStyle w:val="GrayBodyTextStyle"/>
              <w:ind w:left="0"/>
              <w:jc w:val="center"/>
              <w:rPr>
                <w:b/>
                <w:bCs/>
                <w:color w:val="FFFFFF" w:themeColor="background1"/>
              </w:rPr>
            </w:pPr>
            <w:r w:rsidRPr="007779DB">
              <w:rPr>
                <w:b/>
                <w:bCs/>
                <w:color w:val="FFFFFF" w:themeColor="background1"/>
              </w:rPr>
              <w:t>Questions to Ask</w:t>
            </w:r>
          </w:p>
        </w:tc>
        <w:tc>
          <w:tcPr>
            <w:tcW w:w="4877" w:type="dxa"/>
            <w:gridSpan w:val="2"/>
            <w:tcBorders>
              <w:bottom w:val="single" w:color="auto" w:sz="4" w:space="0"/>
            </w:tcBorders>
            <w:shd w:val="clear" w:color="auto" w:fill="1C3557" w:themeFill="text2"/>
            <w:vAlign w:val="center"/>
          </w:tcPr>
          <w:p w:rsidRPr="007779DB" w:rsidR="00830250" w:rsidP="00210248" w:rsidRDefault="00830250" w14:paraId="75F2FAC6" w14:textId="7876C1C3">
            <w:pPr>
              <w:pStyle w:val="GrayBodyTextStyle"/>
              <w:ind w:left="0"/>
              <w:jc w:val="center"/>
              <w:rPr>
                <w:b/>
                <w:bCs/>
                <w:color w:val="FFFFFF" w:themeColor="background1"/>
              </w:rPr>
            </w:pPr>
            <w:r w:rsidRPr="007779DB">
              <w:rPr>
                <w:b/>
                <w:bCs/>
                <w:color w:val="FFFFFF" w:themeColor="background1"/>
              </w:rPr>
              <w:t>Identifying Characteristics</w:t>
            </w:r>
          </w:p>
        </w:tc>
      </w:tr>
      <w:tr w:rsidR="00B8662C" w:rsidTr="0024760E" w14:paraId="78AC1322" w14:textId="058B6ABB">
        <w:tc>
          <w:tcPr>
            <w:tcW w:w="5215" w:type="dxa"/>
            <w:shd w:val="clear" w:color="auto" w:fill="FFFDFC" w:themeFill="background2"/>
          </w:tcPr>
          <w:p w:rsidRPr="005960B2" w:rsidR="00B8662C" w:rsidP="00210248" w:rsidRDefault="00B8662C" w14:paraId="2FD559A3" w14:textId="59812D5D">
            <w:pPr>
              <w:pStyle w:val="GrayBodyTextStyle"/>
              <w:ind w:left="0"/>
              <w:rPr>
                <w:b/>
                <w:bCs/>
              </w:rPr>
            </w:pPr>
            <w:r w:rsidRPr="005960B2">
              <w:rPr>
                <w:b/>
                <w:bCs/>
              </w:rPr>
              <w:t>Where is the bomb or bombs right now?</w:t>
            </w:r>
          </w:p>
        </w:tc>
        <w:tc>
          <w:tcPr>
            <w:tcW w:w="2438" w:type="dxa"/>
            <w:vMerge w:val="restart"/>
            <w:shd w:val="clear" w:color="auto" w:fill="EDF7F7" w:themeFill="accent2" w:themeFillTint="33"/>
            <w:vAlign w:val="center"/>
          </w:tcPr>
          <w:p w:rsidRPr="007946A3" w:rsidR="00B8662C" w:rsidP="007946A3" w:rsidRDefault="00B8662C" w14:paraId="26DC9E27" w14:textId="77777777">
            <w:pPr>
              <w:pStyle w:val="GrayBodyTextStyle"/>
              <w:ind w:left="0"/>
              <w:jc w:val="left"/>
              <w:rPr>
                <w:b/>
                <w:bCs/>
              </w:rPr>
            </w:pPr>
            <w:r w:rsidRPr="007946A3">
              <w:rPr>
                <w:b/>
                <w:bCs/>
              </w:rPr>
              <w:t xml:space="preserve">Sex:           </w:t>
            </w:r>
          </w:p>
        </w:tc>
        <w:tc>
          <w:tcPr>
            <w:tcW w:w="2439" w:type="dxa"/>
            <w:vMerge w:val="restart"/>
            <w:shd w:val="clear" w:color="auto" w:fill="FFFDFC" w:themeFill="background2"/>
          </w:tcPr>
          <w:p w:rsidR="00B8662C" w:rsidP="00210248" w:rsidRDefault="00666913" w14:paraId="42A8B303" w14:textId="77777777">
            <w:pPr>
              <w:pStyle w:val="GrayBodyTextStyle"/>
              <w:ind w:left="0"/>
            </w:pPr>
            <w:sdt>
              <w:sdtPr>
                <w:id w:val="-134724933"/>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Male </w:t>
            </w:r>
          </w:p>
          <w:p w:rsidR="00B8662C" w:rsidP="00B8662C" w:rsidRDefault="00666913" w14:paraId="508A3185" w14:textId="5CE84877">
            <w:pPr>
              <w:pStyle w:val="GrayBodyTextStyle"/>
              <w:ind w:left="0"/>
            </w:pPr>
            <w:sdt>
              <w:sdtPr>
                <w:id w:val="81115985"/>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Female </w:t>
            </w:r>
          </w:p>
        </w:tc>
      </w:tr>
      <w:tr w:rsidR="00B8662C" w:rsidTr="0024760E" w14:paraId="2F93C668" w14:textId="609A8DE3">
        <w:trPr>
          <w:trHeight w:val="399"/>
        </w:trPr>
        <w:tc>
          <w:tcPr>
            <w:tcW w:w="5215" w:type="dxa"/>
            <w:shd w:val="clear" w:color="auto" w:fill="FFFDFC" w:themeFill="background2"/>
          </w:tcPr>
          <w:p w:rsidR="00B8662C" w:rsidP="00210248" w:rsidRDefault="00B8662C" w14:paraId="7C66FECD" w14:textId="77777777">
            <w:pPr>
              <w:pStyle w:val="GrayBodyTextStyle"/>
            </w:pPr>
          </w:p>
        </w:tc>
        <w:tc>
          <w:tcPr>
            <w:tcW w:w="2438" w:type="dxa"/>
            <w:vMerge/>
            <w:tcBorders>
              <w:bottom w:val="single" w:color="auto" w:sz="4" w:space="0"/>
            </w:tcBorders>
            <w:shd w:val="clear" w:color="auto" w:fill="EDF7F7" w:themeFill="accent2" w:themeFillTint="33"/>
            <w:vAlign w:val="center"/>
          </w:tcPr>
          <w:p w:rsidRPr="007946A3" w:rsidR="00B8662C" w:rsidP="007946A3" w:rsidRDefault="00B8662C" w14:paraId="1649FDA1" w14:textId="5DCA85C7">
            <w:pPr>
              <w:pStyle w:val="GrayBodyTextStyle"/>
              <w:ind w:left="0"/>
              <w:jc w:val="left"/>
              <w:rPr>
                <w:b/>
                <w:bCs/>
              </w:rPr>
            </w:pPr>
          </w:p>
        </w:tc>
        <w:tc>
          <w:tcPr>
            <w:tcW w:w="2439" w:type="dxa"/>
            <w:vMerge/>
            <w:tcBorders>
              <w:bottom w:val="single" w:color="auto" w:sz="4" w:space="0"/>
            </w:tcBorders>
            <w:shd w:val="clear" w:color="auto" w:fill="FFFDFC" w:themeFill="background2"/>
          </w:tcPr>
          <w:p w:rsidR="00B8662C" w:rsidP="00B8662C" w:rsidRDefault="00B8662C" w14:paraId="24421DC0" w14:textId="0B186A0A">
            <w:pPr>
              <w:pStyle w:val="GrayBodyTextStyle"/>
              <w:ind w:left="0"/>
            </w:pPr>
          </w:p>
        </w:tc>
      </w:tr>
      <w:tr w:rsidR="00B8662C" w:rsidTr="0024760E" w14:paraId="22D55DFA" w14:textId="177C11E3">
        <w:tc>
          <w:tcPr>
            <w:tcW w:w="5215" w:type="dxa"/>
            <w:shd w:val="clear" w:color="auto" w:fill="FFFDFC" w:themeFill="background2"/>
          </w:tcPr>
          <w:p w:rsidRPr="005960B2" w:rsidR="00B8662C" w:rsidP="00210248" w:rsidRDefault="00B8662C" w14:paraId="532F511B" w14:textId="3D35ACA4">
            <w:pPr>
              <w:pStyle w:val="GrayBodyTextStyle"/>
              <w:ind w:left="0"/>
              <w:rPr>
                <w:b/>
                <w:bCs/>
              </w:rPr>
            </w:pPr>
            <w:r w:rsidRPr="005960B2">
              <w:rPr>
                <w:b/>
                <w:bCs/>
              </w:rPr>
              <w:t>When is the bomb going to explode?</w:t>
            </w:r>
          </w:p>
        </w:tc>
        <w:tc>
          <w:tcPr>
            <w:tcW w:w="2438" w:type="dxa"/>
            <w:tcBorders>
              <w:bottom w:val="nil"/>
            </w:tcBorders>
            <w:shd w:val="clear" w:color="auto" w:fill="EDF7F7" w:themeFill="accent2" w:themeFillTint="33"/>
            <w:vAlign w:val="center"/>
          </w:tcPr>
          <w:p w:rsidRPr="007946A3" w:rsidR="00B8662C" w:rsidP="007946A3" w:rsidRDefault="00B8662C" w14:paraId="59476408" w14:textId="7D4A86E3">
            <w:pPr>
              <w:pStyle w:val="GrayBodyTextStyle"/>
              <w:ind w:left="0"/>
              <w:jc w:val="left"/>
              <w:rPr>
                <w:b/>
                <w:bCs/>
              </w:rPr>
            </w:pPr>
            <w:r w:rsidRPr="007946A3">
              <w:rPr>
                <w:b/>
                <w:bCs/>
              </w:rPr>
              <w:t>Estimated Age:</w:t>
            </w:r>
          </w:p>
        </w:tc>
        <w:tc>
          <w:tcPr>
            <w:tcW w:w="2439" w:type="dxa"/>
            <w:tcBorders>
              <w:bottom w:val="nil"/>
            </w:tcBorders>
            <w:shd w:val="clear" w:color="auto" w:fill="FFFDFC" w:themeFill="background2"/>
          </w:tcPr>
          <w:p w:rsidRPr="00B8662C" w:rsidR="00B8662C" w:rsidP="00B8662C" w:rsidRDefault="00666913" w14:paraId="0DC701B7" w14:textId="27C25280">
            <w:pPr>
              <w:pStyle w:val="GrayBodyTextStyle"/>
              <w:ind w:left="0"/>
            </w:pPr>
            <w:sdt>
              <w:sdtPr>
                <w:id w:val="1887529103"/>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Young    </w:t>
            </w:r>
          </w:p>
        </w:tc>
      </w:tr>
      <w:tr w:rsidR="00B8662C" w:rsidTr="0024760E" w14:paraId="30D7BF65" w14:textId="26999190">
        <w:trPr>
          <w:trHeight w:val="633"/>
        </w:trPr>
        <w:tc>
          <w:tcPr>
            <w:tcW w:w="5215" w:type="dxa"/>
            <w:shd w:val="clear" w:color="auto" w:fill="FFFDFC" w:themeFill="background2"/>
          </w:tcPr>
          <w:p w:rsidRPr="005960B2" w:rsidR="00B8662C" w:rsidP="00210248" w:rsidRDefault="00B8662C" w14:paraId="727C64B2" w14:textId="77777777">
            <w:pPr>
              <w:pStyle w:val="GrayBodyTextStyle"/>
              <w:rPr>
                <w:b/>
                <w:bCs/>
              </w:rPr>
            </w:pPr>
          </w:p>
        </w:tc>
        <w:tc>
          <w:tcPr>
            <w:tcW w:w="2438" w:type="dxa"/>
            <w:tcBorders>
              <w:top w:val="nil"/>
            </w:tcBorders>
            <w:shd w:val="clear" w:color="auto" w:fill="EDF7F7" w:themeFill="accent2" w:themeFillTint="33"/>
            <w:vAlign w:val="center"/>
          </w:tcPr>
          <w:p w:rsidRPr="007946A3" w:rsidR="00B8662C" w:rsidP="007946A3" w:rsidRDefault="00B8662C" w14:paraId="292FFBB3" w14:textId="50B1628E">
            <w:pPr>
              <w:pStyle w:val="GrayBodyTextStyle"/>
              <w:ind w:left="0"/>
              <w:jc w:val="left"/>
              <w:rPr>
                <w:b/>
                <w:bCs/>
              </w:rPr>
            </w:pPr>
          </w:p>
        </w:tc>
        <w:tc>
          <w:tcPr>
            <w:tcW w:w="2439" w:type="dxa"/>
            <w:tcBorders>
              <w:top w:val="nil"/>
            </w:tcBorders>
            <w:shd w:val="clear" w:color="auto" w:fill="FFFDFC" w:themeFill="background2"/>
          </w:tcPr>
          <w:p w:rsidR="00B8662C" w:rsidP="00B8662C" w:rsidRDefault="00666913" w14:paraId="6C5C5F6E" w14:textId="77777777">
            <w:pPr>
              <w:pStyle w:val="GrayBodyTextStyle"/>
              <w:ind w:left="0"/>
            </w:pPr>
            <w:sdt>
              <w:sdtPr>
                <w:id w:val="1609465648"/>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Middle Aged</w:t>
            </w:r>
          </w:p>
          <w:p w:rsidR="00B8662C" w:rsidP="00B8662C" w:rsidRDefault="00666913" w14:paraId="6C72111C" w14:textId="2EC6011D">
            <w:pPr>
              <w:pStyle w:val="GrayBodyTextStyle"/>
              <w:ind w:left="0"/>
            </w:pPr>
            <w:sdt>
              <w:sdtPr>
                <w:id w:val="-874078550"/>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Old</w:t>
            </w:r>
          </w:p>
        </w:tc>
      </w:tr>
      <w:tr w:rsidR="00B8662C" w:rsidTr="0024760E" w14:paraId="3BE55643" w14:textId="6F074A2B">
        <w:tc>
          <w:tcPr>
            <w:tcW w:w="5215" w:type="dxa"/>
            <w:shd w:val="clear" w:color="auto" w:fill="FFFDFC" w:themeFill="background2"/>
          </w:tcPr>
          <w:p w:rsidRPr="005960B2" w:rsidR="00B8662C" w:rsidP="00210248" w:rsidRDefault="00B8662C" w14:paraId="4424DA71" w14:textId="75F8A7A6">
            <w:pPr>
              <w:pStyle w:val="GrayBodyTextStyle"/>
              <w:ind w:left="0"/>
              <w:rPr>
                <w:b/>
                <w:bCs/>
              </w:rPr>
            </w:pPr>
            <w:r w:rsidRPr="005960B2">
              <w:rPr>
                <w:b/>
                <w:bCs/>
              </w:rPr>
              <w:t>Is there more than one bomb?</w:t>
            </w:r>
          </w:p>
        </w:tc>
        <w:tc>
          <w:tcPr>
            <w:tcW w:w="2438" w:type="dxa"/>
            <w:shd w:val="clear" w:color="auto" w:fill="EDF7F7" w:themeFill="accent2" w:themeFillTint="33"/>
            <w:vAlign w:val="center"/>
          </w:tcPr>
          <w:p w:rsidRPr="007946A3" w:rsidR="00B8662C" w:rsidP="007946A3" w:rsidRDefault="00B8662C" w14:paraId="54DCF665" w14:textId="613281D2">
            <w:pPr>
              <w:pStyle w:val="GrayBodyTextStyle"/>
              <w:ind w:left="0"/>
              <w:jc w:val="left"/>
              <w:rPr>
                <w:b/>
                <w:bCs/>
              </w:rPr>
            </w:pPr>
            <w:r w:rsidRPr="007946A3">
              <w:rPr>
                <w:b/>
                <w:bCs/>
              </w:rPr>
              <w:t>Accent:</w:t>
            </w:r>
          </w:p>
        </w:tc>
        <w:tc>
          <w:tcPr>
            <w:tcW w:w="2439" w:type="dxa"/>
            <w:shd w:val="clear" w:color="auto" w:fill="FFFDFC" w:themeFill="background2"/>
          </w:tcPr>
          <w:p w:rsidR="00B8662C" w:rsidP="00B8662C" w:rsidRDefault="00B8662C" w14:paraId="05B53C26" w14:textId="77777777">
            <w:pPr>
              <w:pStyle w:val="GrayBodyTextStyle"/>
              <w:ind w:left="0"/>
            </w:pPr>
          </w:p>
        </w:tc>
      </w:tr>
      <w:tr w:rsidR="00B8662C" w:rsidTr="0024760E" w14:paraId="348E3F5E" w14:textId="14D14045">
        <w:trPr>
          <w:trHeight w:val="561"/>
        </w:trPr>
        <w:tc>
          <w:tcPr>
            <w:tcW w:w="5215" w:type="dxa"/>
            <w:shd w:val="clear" w:color="auto" w:fill="FFFDFC" w:themeFill="background2"/>
          </w:tcPr>
          <w:p w:rsidRPr="005960B2" w:rsidR="00B8662C" w:rsidP="00210248" w:rsidRDefault="00B8662C" w14:paraId="1CC7ABEC" w14:textId="77777777">
            <w:pPr>
              <w:pStyle w:val="GrayBodyTextStyle"/>
              <w:rPr>
                <w:b/>
                <w:bCs/>
              </w:rPr>
            </w:pPr>
          </w:p>
        </w:tc>
        <w:tc>
          <w:tcPr>
            <w:tcW w:w="2438" w:type="dxa"/>
            <w:shd w:val="clear" w:color="auto" w:fill="EDF7F7" w:themeFill="accent2" w:themeFillTint="33"/>
            <w:vAlign w:val="center"/>
          </w:tcPr>
          <w:p w:rsidRPr="007946A3" w:rsidR="00B8662C" w:rsidP="007946A3" w:rsidRDefault="00B8662C" w14:paraId="331B2CB1" w14:textId="3306EE46">
            <w:pPr>
              <w:pStyle w:val="GrayBodyTextStyle"/>
              <w:ind w:left="0"/>
              <w:jc w:val="left"/>
              <w:rPr>
                <w:b/>
                <w:bCs/>
              </w:rPr>
            </w:pPr>
            <w:r w:rsidRPr="007946A3">
              <w:rPr>
                <w:b/>
                <w:bCs/>
              </w:rPr>
              <w:t>Speech Impediment:</w:t>
            </w:r>
          </w:p>
        </w:tc>
        <w:tc>
          <w:tcPr>
            <w:tcW w:w="2439" w:type="dxa"/>
            <w:shd w:val="clear" w:color="auto" w:fill="FFFDFC" w:themeFill="background2"/>
            <w:vAlign w:val="center"/>
          </w:tcPr>
          <w:p w:rsidR="00B8662C" w:rsidP="0024760E" w:rsidRDefault="00666913" w14:paraId="3A9B4EF7" w14:textId="49516986">
            <w:pPr>
              <w:pStyle w:val="GrayBodyTextStyle"/>
              <w:ind w:left="0"/>
              <w:jc w:val="center"/>
            </w:pPr>
            <w:sdt>
              <w:sdtPr>
                <w:id w:val="-1990017065"/>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Yes </w:t>
            </w:r>
            <w:r w:rsidR="0024760E">
              <w:t xml:space="preserve">   </w:t>
            </w:r>
            <w:r w:rsidR="00B8662C">
              <w:t xml:space="preserve"> </w:t>
            </w:r>
            <w:sdt>
              <w:sdtPr>
                <w:id w:val="-729149760"/>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No</w:t>
            </w:r>
          </w:p>
        </w:tc>
      </w:tr>
      <w:tr w:rsidR="00B8662C" w:rsidTr="0024760E" w14:paraId="4463118F" w14:textId="73312089">
        <w:tc>
          <w:tcPr>
            <w:tcW w:w="5215" w:type="dxa"/>
            <w:shd w:val="clear" w:color="auto" w:fill="FFFDFC" w:themeFill="background2"/>
          </w:tcPr>
          <w:p w:rsidRPr="005960B2" w:rsidR="00B8662C" w:rsidP="00210248" w:rsidRDefault="00B8662C" w14:paraId="3AF33693" w14:textId="510775C3">
            <w:pPr>
              <w:pStyle w:val="GrayBodyTextStyle"/>
              <w:ind w:left="0"/>
              <w:rPr>
                <w:b/>
                <w:bCs/>
              </w:rPr>
            </w:pPr>
            <w:r w:rsidRPr="005960B2">
              <w:rPr>
                <w:b/>
                <w:bCs/>
              </w:rPr>
              <w:t>What does it look like?</w:t>
            </w:r>
          </w:p>
        </w:tc>
        <w:tc>
          <w:tcPr>
            <w:tcW w:w="2438" w:type="dxa"/>
            <w:shd w:val="clear" w:color="auto" w:fill="EDF7F7" w:themeFill="accent2" w:themeFillTint="33"/>
            <w:vAlign w:val="center"/>
          </w:tcPr>
          <w:p w:rsidRPr="007946A3" w:rsidR="00B8662C" w:rsidP="007946A3" w:rsidRDefault="00B8662C" w14:paraId="1F81749B" w14:textId="10FD2D0F">
            <w:pPr>
              <w:pStyle w:val="GrayBodyTextStyle"/>
              <w:ind w:left="0"/>
              <w:jc w:val="left"/>
              <w:rPr>
                <w:b/>
                <w:bCs/>
              </w:rPr>
            </w:pPr>
            <w:r w:rsidRPr="007946A3">
              <w:rPr>
                <w:b/>
                <w:bCs/>
              </w:rPr>
              <w:t>Sober:</w:t>
            </w:r>
          </w:p>
        </w:tc>
        <w:tc>
          <w:tcPr>
            <w:tcW w:w="2439" w:type="dxa"/>
            <w:shd w:val="clear" w:color="auto" w:fill="FFFDFC" w:themeFill="background2"/>
            <w:vAlign w:val="center"/>
          </w:tcPr>
          <w:p w:rsidR="00B8662C" w:rsidP="0024760E" w:rsidRDefault="00666913" w14:paraId="3EBA1A8F" w14:textId="2B471662">
            <w:pPr>
              <w:pStyle w:val="GrayBodyTextStyle"/>
              <w:ind w:left="0"/>
              <w:jc w:val="center"/>
            </w:pPr>
            <w:sdt>
              <w:sdtPr>
                <w:id w:val="-9921386"/>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Yes     </w:t>
            </w:r>
            <w:sdt>
              <w:sdtPr>
                <w:id w:val="1986966349"/>
                <w14:checkbox>
                  <w14:checked w14:val="0"/>
                  <w14:checkedState w14:val="2612" w14:font="MS Gothic"/>
                  <w14:uncheckedState w14:val="2610" w14:font="MS Gothic"/>
                </w14:checkbox>
              </w:sdtPr>
              <w:sdtEndPr/>
              <w:sdtContent>
                <w:r w:rsidR="00B8662C">
                  <w:rPr>
                    <w:rFonts w:hint="eastAsia" w:ascii="MS Gothic" w:hAnsi="MS Gothic" w:eastAsia="MS Gothic"/>
                  </w:rPr>
                  <w:t>☐</w:t>
                </w:r>
              </w:sdtContent>
            </w:sdt>
            <w:r w:rsidR="00B8662C">
              <w:t xml:space="preserve"> No</w:t>
            </w:r>
          </w:p>
        </w:tc>
      </w:tr>
      <w:tr w:rsidR="00830250" w:rsidTr="0024760E" w14:paraId="79899523" w14:textId="0499C448">
        <w:trPr>
          <w:trHeight w:val="516"/>
        </w:trPr>
        <w:tc>
          <w:tcPr>
            <w:tcW w:w="5215" w:type="dxa"/>
            <w:shd w:val="clear" w:color="auto" w:fill="FFFDFC" w:themeFill="background2"/>
          </w:tcPr>
          <w:p w:rsidRPr="005960B2" w:rsidR="00830250" w:rsidP="00210248" w:rsidRDefault="00830250" w14:paraId="487A584E" w14:textId="77777777">
            <w:pPr>
              <w:pStyle w:val="GrayBodyTextStyle"/>
              <w:rPr>
                <w:b/>
                <w:bCs/>
              </w:rPr>
            </w:pPr>
          </w:p>
        </w:tc>
        <w:tc>
          <w:tcPr>
            <w:tcW w:w="2438" w:type="dxa"/>
            <w:vMerge w:val="restart"/>
            <w:shd w:val="clear" w:color="auto" w:fill="EDF7F7" w:themeFill="accent2" w:themeFillTint="33"/>
            <w:vAlign w:val="center"/>
          </w:tcPr>
          <w:p w:rsidRPr="007946A3" w:rsidR="00830250" w:rsidP="007946A3" w:rsidRDefault="00830250" w14:paraId="189A7BBC" w14:textId="1E620E91">
            <w:pPr>
              <w:pStyle w:val="GrayBodyTextStyle"/>
              <w:ind w:left="0"/>
              <w:jc w:val="left"/>
              <w:rPr>
                <w:b/>
                <w:bCs/>
              </w:rPr>
            </w:pPr>
            <w:r w:rsidRPr="007946A3">
              <w:rPr>
                <w:b/>
                <w:bCs/>
              </w:rPr>
              <w:t xml:space="preserve">Voice </w:t>
            </w:r>
            <w:r w:rsidRPr="00FA044E">
              <w:rPr>
                <w:sz w:val="20"/>
                <w:szCs w:val="20"/>
              </w:rPr>
              <w:t>(Loud, soft etc.)</w:t>
            </w:r>
          </w:p>
        </w:tc>
        <w:tc>
          <w:tcPr>
            <w:tcW w:w="2439" w:type="dxa"/>
            <w:vMerge w:val="restart"/>
            <w:shd w:val="clear" w:color="auto" w:fill="FFFDFC" w:themeFill="background2"/>
          </w:tcPr>
          <w:p w:rsidR="00830250" w:rsidP="003016A7" w:rsidRDefault="00830250" w14:paraId="1A0BB9F4" w14:textId="77777777">
            <w:pPr>
              <w:pStyle w:val="GrayBodyTextStyle"/>
              <w:ind w:left="0"/>
            </w:pPr>
          </w:p>
        </w:tc>
      </w:tr>
      <w:tr w:rsidR="00830250" w:rsidTr="0024760E" w14:paraId="384EE659" w14:textId="4EE9772B">
        <w:tc>
          <w:tcPr>
            <w:tcW w:w="5215" w:type="dxa"/>
            <w:shd w:val="clear" w:color="auto" w:fill="FFFDFC" w:themeFill="background2"/>
          </w:tcPr>
          <w:p w:rsidRPr="005960B2" w:rsidR="00830250" w:rsidP="00210248" w:rsidRDefault="00830250" w14:paraId="0D99F191" w14:textId="1AA2B2BB">
            <w:pPr>
              <w:pStyle w:val="GrayBodyTextStyle"/>
              <w:ind w:left="0"/>
              <w:rPr>
                <w:b/>
                <w:bCs/>
              </w:rPr>
            </w:pPr>
            <w:r w:rsidRPr="005960B2">
              <w:rPr>
                <w:b/>
                <w:bCs/>
              </w:rPr>
              <w:t>What kind of bomb is it?</w:t>
            </w:r>
          </w:p>
        </w:tc>
        <w:tc>
          <w:tcPr>
            <w:tcW w:w="2438" w:type="dxa"/>
            <w:vMerge/>
            <w:shd w:val="clear" w:color="auto" w:fill="EDF7F7" w:themeFill="accent2" w:themeFillTint="33"/>
            <w:vAlign w:val="center"/>
          </w:tcPr>
          <w:p w:rsidRPr="007946A3" w:rsidR="00830250" w:rsidP="007946A3" w:rsidRDefault="00830250" w14:paraId="65D505DD" w14:textId="69FACFB7">
            <w:pPr>
              <w:pStyle w:val="GrayBodyTextStyle"/>
              <w:ind w:left="0"/>
              <w:jc w:val="left"/>
              <w:rPr>
                <w:b/>
                <w:bCs/>
              </w:rPr>
            </w:pPr>
          </w:p>
        </w:tc>
        <w:tc>
          <w:tcPr>
            <w:tcW w:w="2439" w:type="dxa"/>
            <w:vMerge/>
            <w:shd w:val="clear" w:color="auto" w:fill="FFFDFC" w:themeFill="background2"/>
          </w:tcPr>
          <w:p w:rsidR="00830250" w:rsidP="00210248" w:rsidRDefault="00830250" w14:paraId="6D8D88EE" w14:textId="77777777">
            <w:pPr>
              <w:pStyle w:val="GrayBodyTextStyle"/>
            </w:pPr>
          </w:p>
        </w:tc>
      </w:tr>
      <w:tr w:rsidR="005710EF" w:rsidTr="0024760E" w14:paraId="2FA58936" w14:textId="69CB0A45">
        <w:trPr>
          <w:trHeight w:val="543"/>
        </w:trPr>
        <w:tc>
          <w:tcPr>
            <w:tcW w:w="5215" w:type="dxa"/>
            <w:shd w:val="clear" w:color="auto" w:fill="FFFDFC" w:themeFill="background2"/>
          </w:tcPr>
          <w:p w:rsidRPr="005960B2" w:rsidR="005710EF" w:rsidP="00210248" w:rsidRDefault="005710EF" w14:paraId="03CD9BB0" w14:textId="77777777">
            <w:pPr>
              <w:pStyle w:val="GrayBodyTextStyle"/>
              <w:rPr>
                <w:b/>
                <w:bCs/>
              </w:rPr>
            </w:pPr>
          </w:p>
        </w:tc>
        <w:tc>
          <w:tcPr>
            <w:tcW w:w="2438" w:type="dxa"/>
            <w:vMerge w:val="restart"/>
            <w:shd w:val="clear" w:color="auto" w:fill="EDF7F7" w:themeFill="accent2" w:themeFillTint="33"/>
            <w:vAlign w:val="center"/>
          </w:tcPr>
          <w:p w:rsidR="0024760E" w:rsidP="007946A3" w:rsidRDefault="005710EF" w14:paraId="39450567" w14:textId="77777777">
            <w:pPr>
              <w:pStyle w:val="GrayBodyTextStyle"/>
              <w:ind w:left="0"/>
              <w:jc w:val="left"/>
              <w:rPr>
                <w:b/>
                <w:bCs/>
              </w:rPr>
            </w:pPr>
            <w:r w:rsidRPr="007946A3">
              <w:rPr>
                <w:b/>
                <w:bCs/>
              </w:rPr>
              <w:t xml:space="preserve">Manner </w:t>
            </w:r>
          </w:p>
          <w:p w:rsidRPr="007946A3" w:rsidR="005710EF" w:rsidP="007946A3" w:rsidRDefault="005710EF" w14:paraId="01DA52C2" w14:textId="265C2D5D">
            <w:pPr>
              <w:pStyle w:val="GrayBodyTextStyle"/>
              <w:ind w:left="0"/>
              <w:jc w:val="left"/>
              <w:rPr>
                <w:b/>
                <w:bCs/>
              </w:rPr>
            </w:pPr>
            <w:r w:rsidRPr="00FA044E">
              <w:rPr>
                <w:sz w:val="20"/>
                <w:szCs w:val="20"/>
              </w:rPr>
              <w:t>(calm, emotional, etc.)</w:t>
            </w:r>
          </w:p>
        </w:tc>
        <w:tc>
          <w:tcPr>
            <w:tcW w:w="2439" w:type="dxa"/>
            <w:vMerge w:val="restart"/>
            <w:shd w:val="clear" w:color="auto" w:fill="FFFDFC" w:themeFill="background2"/>
          </w:tcPr>
          <w:p w:rsidR="005710EF" w:rsidP="00210248" w:rsidRDefault="005710EF" w14:paraId="2D55E3FE" w14:textId="77777777">
            <w:pPr>
              <w:pStyle w:val="GrayBodyTextStyle"/>
            </w:pPr>
          </w:p>
        </w:tc>
      </w:tr>
      <w:tr w:rsidR="005710EF" w:rsidTr="0024760E" w14:paraId="5765C4C8" w14:textId="53184277">
        <w:tc>
          <w:tcPr>
            <w:tcW w:w="5215" w:type="dxa"/>
            <w:shd w:val="clear" w:color="auto" w:fill="FFFDFC" w:themeFill="background2"/>
          </w:tcPr>
          <w:p w:rsidRPr="005960B2" w:rsidR="005710EF" w:rsidP="00210248" w:rsidRDefault="005710EF" w14:paraId="5B6749F5" w14:textId="5D1DC7E3">
            <w:pPr>
              <w:pStyle w:val="GrayBodyTextStyle"/>
              <w:ind w:left="0"/>
              <w:rPr>
                <w:b/>
                <w:bCs/>
              </w:rPr>
            </w:pPr>
            <w:r w:rsidRPr="005960B2">
              <w:rPr>
                <w:b/>
                <w:bCs/>
              </w:rPr>
              <w:t>What will cause it to explode?</w:t>
            </w:r>
          </w:p>
        </w:tc>
        <w:tc>
          <w:tcPr>
            <w:tcW w:w="2438" w:type="dxa"/>
            <w:vMerge/>
            <w:shd w:val="clear" w:color="auto" w:fill="EDF7F7" w:themeFill="accent2" w:themeFillTint="33"/>
            <w:vAlign w:val="center"/>
          </w:tcPr>
          <w:p w:rsidRPr="007946A3" w:rsidR="005710EF" w:rsidP="007946A3" w:rsidRDefault="005710EF" w14:paraId="248D2F8C" w14:textId="77777777">
            <w:pPr>
              <w:pStyle w:val="GrayBodyTextStyle"/>
              <w:jc w:val="left"/>
              <w:rPr>
                <w:b/>
                <w:bCs/>
              </w:rPr>
            </w:pPr>
          </w:p>
        </w:tc>
        <w:tc>
          <w:tcPr>
            <w:tcW w:w="2439" w:type="dxa"/>
            <w:vMerge/>
            <w:shd w:val="clear" w:color="auto" w:fill="FFFDFC" w:themeFill="background2"/>
          </w:tcPr>
          <w:p w:rsidR="005710EF" w:rsidP="00210248" w:rsidRDefault="005710EF" w14:paraId="64BABC19" w14:textId="77777777">
            <w:pPr>
              <w:pStyle w:val="GrayBodyTextStyle"/>
            </w:pPr>
          </w:p>
        </w:tc>
      </w:tr>
      <w:tr w:rsidR="005710EF" w:rsidTr="0024760E" w14:paraId="3084607A" w14:textId="6ACF085C">
        <w:trPr>
          <w:trHeight w:val="534"/>
        </w:trPr>
        <w:tc>
          <w:tcPr>
            <w:tcW w:w="5215" w:type="dxa"/>
            <w:shd w:val="clear" w:color="auto" w:fill="FFFDFC" w:themeFill="background2"/>
          </w:tcPr>
          <w:p w:rsidRPr="005960B2" w:rsidR="005710EF" w:rsidP="00210248" w:rsidRDefault="005710EF" w14:paraId="638A5533" w14:textId="77777777">
            <w:pPr>
              <w:pStyle w:val="GrayBodyTextStyle"/>
              <w:rPr>
                <w:b/>
                <w:bCs/>
              </w:rPr>
            </w:pPr>
          </w:p>
        </w:tc>
        <w:tc>
          <w:tcPr>
            <w:tcW w:w="2438" w:type="dxa"/>
            <w:vMerge/>
            <w:shd w:val="clear" w:color="auto" w:fill="EDF7F7" w:themeFill="accent2" w:themeFillTint="33"/>
            <w:vAlign w:val="center"/>
          </w:tcPr>
          <w:p w:rsidRPr="007946A3" w:rsidR="005710EF" w:rsidP="007946A3" w:rsidRDefault="005710EF" w14:paraId="4CF3655C" w14:textId="071D8F08">
            <w:pPr>
              <w:pStyle w:val="GrayBodyTextStyle"/>
              <w:ind w:left="0"/>
              <w:jc w:val="left"/>
              <w:rPr>
                <w:b/>
                <w:bCs/>
              </w:rPr>
            </w:pPr>
          </w:p>
        </w:tc>
        <w:tc>
          <w:tcPr>
            <w:tcW w:w="2439" w:type="dxa"/>
            <w:vMerge/>
            <w:shd w:val="clear" w:color="auto" w:fill="FFFDFC" w:themeFill="background2"/>
          </w:tcPr>
          <w:p w:rsidR="005710EF" w:rsidP="00210248" w:rsidRDefault="005710EF" w14:paraId="2380A63D" w14:textId="77777777">
            <w:pPr>
              <w:pStyle w:val="GrayBodyTextStyle"/>
            </w:pPr>
          </w:p>
        </w:tc>
      </w:tr>
      <w:tr w:rsidR="005710EF" w:rsidTr="0024760E" w14:paraId="7DD43102" w14:textId="19762C88">
        <w:tc>
          <w:tcPr>
            <w:tcW w:w="5215" w:type="dxa"/>
            <w:shd w:val="clear" w:color="auto" w:fill="FFFDFC" w:themeFill="background2"/>
          </w:tcPr>
          <w:p w:rsidRPr="005960B2" w:rsidR="005710EF" w:rsidP="00210248" w:rsidRDefault="005710EF" w14:paraId="06082951" w14:textId="52BB9647">
            <w:pPr>
              <w:pStyle w:val="GrayBodyTextStyle"/>
              <w:ind w:left="0"/>
              <w:rPr>
                <w:b/>
                <w:bCs/>
              </w:rPr>
            </w:pPr>
            <w:r w:rsidRPr="005960B2">
              <w:rPr>
                <w:b/>
                <w:bCs/>
              </w:rPr>
              <w:t>Did you place the bomb?</w:t>
            </w:r>
          </w:p>
        </w:tc>
        <w:tc>
          <w:tcPr>
            <w:tcW w:w="2438" w:type="dxa"/>
            <w:vMerge/>
            <w:shd w:val="clear" w:color="auto" w:fill="EDF7F7" w:themeFill="accent2" w:themeFillTint="33"/>
            <w:vAlign w:val="center"/>
          </w:tcPr>
          <w:p w:rsidRPr="007946A3" w:rsidR="005710EF" w:rsidP="007946A3" w:rsidRDefault="005710EF" w14:paraId="0225C3C6" w14:textId="77777777">
            <w:pPr>
              <w:pStyle w:val="GrayBodyTextStyle"/>
              <w:jc w:val="left"/>
              <w:rPr>
                <w:b/>
                <w:bCs/>
              </w:rPr>
            </w:pPr>
          </w:p>
        </w:tc>
        <w:tc>
          <w:tcPr>
            <w:tcW w:w="2439" w:type="dxa"/>
            <w:vMerge/>
            <w:shd w:val="clear" w:color="auto" w:fill="FFFDFC" w:themeFill="background2"/>
          </w:tcPr>
          <w:p w:rsidR="005710EF" w:rsidP="00210248" w:rsidRDefault="005710EF" w14:paraId="659723FD" w14:textId="77777777">
            <w:pPr>
              <w:pStyle w:val="GrayBodyTextStyle"/>
            </w:pPr>
          </w:p>
        </w:tc>
      </w:tr>
      <w:tr w:rsidR="005710EF" w:rsidTr="0024760E" w14:paraId="6E95BD9E" w14:textId="724C7ECB">
        <w:trPr>
          <w:trHeight w:val="624"/>
        </w:trPr>
        <w:tc>
          <w:tcPr>
            <w:tcW w:w="5215" w:type="dxa"/>
            <w:shd w:val="clear" w:color="auto" w:fill="FFFDFC" w:themeFill="background2"/>
          </w:tcPr>
          <w:p w:rsidRPr="005960B2" w:rsidR="005710EF" w:rsidP="00210248" w:rsidRDefault="005710EF" w14:paraId="51B41689" w14:textId="77777777">
            <w:pPr>
              <w:pStyle w:val="GrayBodyTextStyle"/>
              <w:rPr>
                <w:b/>
                <w:bCs/>
              </w:rPr>
            </w:pPr>
          </w:p>
        </w:tc>
        <w:tc>
          <w:tcPr>
            <w:tcW w:w="2438" w:type="dxa"/>
            <w:vMerge w:val="restart"/>
            <w:shd w:val="clear" w:color="auto" w:fill="EDF7F7" w:themeFill="accent2" w:themeFillTint="33"/>
            <w:vAlign w:val="center"/>
          </w:tcPr>
          <w:p w:rsidRPr="007946A3" w:rsidR="005710EF" w:rsidP="007946A3" w:rsidRDefault="005710EF" w14:paraId="04D15AD1" w14:textId="1404E440">
            <w:pPr>
              <w:pStyle w:val="GrayBodyTextStyle"/>
              <w:ind w:left="0"/>
              <w:jc w:val="left"/>
              <w:rPr>
                <w:b/>
                <w:bCs/>
              </w:rPr>
            </w:pPr>
            <w:r w:rsidRPr="007946A3">
              <w:rPr>
                <w:b/>
                <w:bCs/>
              </w:rPr>
              <w:t>Background Noises?</w:t>
            </w:r>
          </w:p>
        </w:tc>
        <w:tc>
          <w:tcPr>
            <w:tcW w:w="2439" w:type="dxa"/>
            <w:vMerge w:val="restart"/>
            <w:shd w:val="clear" w:color="auto" w:fill="FFFDFC" w:themeFill="background2"/>
          </w:tcPr>
          <w:p w:rsidR="005710EF" w:rsidP="00830250" w:rsidRDefault="005710EF" w14:paraId="7BA9226F" w14:textId="1A1A5B22">
            <w:pPr>
              <w:pStyle w:val="GrayBodyTextStyle"/>
              <w:ind w:left="0"/>
            </w:pPr>
          </w:p>
        </w:tc>
      </w:tr>
      <w:tr w:rsidR="005710EF" w:rsidTr="0024760E" w14:paraId="10E91E60" w14:textId="229B03B9">
        <w:tc>
          <w:tcPr>
            <w:tcW w:w="5215" w:type="dxa"/>
            <w:shd w:val="clear" w:color="auto" w:fill="FFFDFC" w:themeFill="background2"/>
          </w:tcPr>
          <w:p w:rsidRPr="005960B2" w:rsidR="005710EF" w:rsidP="00210248" w:rsidRDefault="005710EF" w14:paraId="68CE15B7" w14:textId="750A58EA">
            <w:pPr>
              <w:pStyle w:val="GrayBodyTextStyle"/>
              <w:ind w:left="0"/>
              <w:rPr>
                <w:b/>
                <w:bCs/>
              </w:rPr>
            </w:pPr>
            <w:r w:rsidRPr="005960B2">
              <w:rPr>
                <w:b/>
                <w:bCs/>
              </w:rPr>
              <w:t>Why?</w:t>
            </w:r>
          </w:p>
        </w:tc>
        <w:tc>
          <w:tcPr>
            <w:tcW w:w="2438" w:type="dxa"/>
            <w:vMerge/>
            <w:shd w:val="clear" w:color="auto" w:fill="EDF7F7" w:themeFill="accent2" w:themeFillTint="33"/>
            <w:vAlign w:val="center"/>
          </w:tcPr>
          <w:p w:rsidRPr="007946A3" w:rsidR="005710EF" w:rsidP="007946A3" w:rsidRDefault="005710EF" w14:paraId="4523FE8C" w14:textId="77777777">
            <w:pPr>
              <w:pStyle w:val="GrayBodyTextStyle"/>
              <w:jc w:val="left"/>
              <w:rPr>
                <w:b/>
                <w:bCs/>
              </w:rPr>
            </w:pPr>
          </w:p>
        </w:tc>
        <w:tc>
          <w:tcPr>
            <w:tcW w:w="2439" w:type="dxa"/>
            <w:vMerge/>
            <w:shd w:val="clear" w:color="auto" w:fill="FFFDFC" w:themeFill="background2"/>
          </w:tcPr>
          <w:p w:rsidR="005710EF" w:rsidP="00210248" w:rsidRDefault="005710EF" w14:paraId="2FEA8C60" w14:textId="77777777">
            <w:pPr>
              <w:pStyle w:val="GrayBodyTextStyle"/>
            </w:pPr>
          </w:p>
        </w:tc>
      </w:tr>
      <w:tr w:rsidR="005710EF" w:rsidTr="0024760E" w14:paraId="5865D5A4" w14:textId="5418133E">
        <w:trPr>
          <w:trHeight w:val="543"/>
        </w:trPr>
        <w:tc>
          <w:tcPr>
            <w:tcW w:w="5215" w:type="dxa"/>
            <w:shd w:val="clear" w:color="auto" w:fill="FFFDFC" w:themeFill="background2"/>
          </w:tcPr>
          <w:p w:rsidRPr="005960B2" w:rsidR="005710EF" w:rsidP="00210248" w:rsidRDefault="005710EF" w14:paraId="06191F2F" w14:textId="77777777">
            <w:pPr>
              <w:pStyle w:val="GrayBodyTextStyle"/>
              <w:rPr>
                <w:b/>
                <w:bCs/>
              </w:rPr>
            </w:pPr>
          </w:p>
        </w:tc>
        <w:tc>
          <w:tcPr>
            <w:tcW w:w="2438" w:type="dxa"/>
            <w:vMerge/>
            <w:shd w:val="clear" w:color="auto" w:fill="EDF7F7" w:themeFill="accent2" w:themeFillTint="33"/>
            <w:vAlign w:val="center"/>
          </w:tcPr>
          <w:p w:rsidRPr="007946A3" w:rsidR="005710EF" w:rsidP="007946A3" w:rsidRDefault="005710EF" w14:paraId="0CCE10C4" w14:textId="063EF3C8">
            <w:pPr>
              <w:pStyle w:val="GrayBodyTextStyle"/>
              <w:ind w:left="0"/>
              <w:jc w:val="left"/>
              <w:rPr>
                <w:b/>
                <w:bCs/>
              </w:rPr>
            </w:pPr>
          </w:p>
        </w:tc>
        <w:tc>
          <w:tcPr>
            <w:tcW w:w="2439" w:type="dxa"/>
            <w:vMerge/>
            <w:shd w:val="clear" w:color="auto" w:fill="FFFDFC" w:themeFill="background2"/>
          </w:tcPr>
          <w:p w:rsidR="005710EF" w:rsidP="00830250" w:rsidRDefault="005710EF" w14:paraId="3AA71F98" w14:textId="340F6A55">
            <w:pPr>
              <w:pStyle w:val="GrayBodyTextStyle"/>
              <w:ind w:left="0"/>
            </w:pPr>
          </w:p>
        </w:tc>
      </w:tr>
      <w:tr w:rsidR="005710EF" w:rsidTr="0024760E" w14:paraId="496AC74E" w14:textId="3873DD8A">
        <w:tc>
          <w:tcPr>
            <w:tcW w:w="5215" w:type="dxa"/>
            <w:shd w:val="clear" w:color="auto" w:fill="FFFDFC" w:themeFill="background2"/>
          </w:tcPr>
          <w:p w:rsidRPr="005960B2" w:rsidR="005710EF" w:rsidP="00210248" w:rsidRDefault="005710EF" w14:paraId="68FBD2F1" w14:textId="54CEC9B4">
            <w:pPr>
              <w:pStyle w:val="GrayBodyTextStyle"/>
              <w:ind w:left="0"/>
              <w:rPr>
                <w:b/>
                <w:bCs/>
              </w:rPr>
            </w:pPr>
            <w:r w:rsidRPr="005960B2">
              <w:rPr>
                <w:b/>
                <w:bCs/>
              </w:rPr>
              <w:t>Where are you?</w:t>
            </w:r>
          </w:p>
        </w:tc>
        <w:tc>
          <w:tcPr>
            <w:tcW w:w="2438" w:type="dxa"/>
            <w:vMerge w:val="restart"/>
            <w:shd w:val="clear" w:color="auto" w:fill="EDF7F7" w:themeFill="accent2" w:themeFillTint="33"/>
            <w:vAlign w:val="center"/>
          </w:tcPr>
          <w:p w:rsidRPr="007946A3" w:rsidR="005710EF" w:rsidP="007946A3" w:rsidRDefault="005710EF" w14:paraId="1FD85613" w14:textId="6B422861">
            <w:pPr>
              <w:pStyle w:val="GrayBodyTextStyle"/>
              <w:ind w:left="0"/>
              <w:jc w:val="left"/>
              <w:rPr>
                <w:b/>
                <w:bCs/>
              </w:rPr>
            </w:pPr>
            <w:r w:rsidRPr="007946A3">
              <w:rPr>
                <w:b/>
                <w:bCs/>
              </w:rPr>
              <w:t>Is voice familiar?</w:t>
            </w:r>
          </w:p>
        </w:tc>
        <w:tc>
          <w:tcPr>
            <w:tcW w:w="2439" w:type="dxa"/>
            <w:vMerge w:val="restart"/>
            <w:shd w:val="clear" w:color="auto" w:fill="FFFDFC" w:themeFill="background2"/>
            <w:vAlign w:val="center"/>
          </w:tcPr>
          <w:p w:rsidR="005710EF" w:rsidP="0024760E" w:rsidRDefault="00666913" w14:paraId="5006D05F" w14:textId="6DF0A903">
            <w:pPr>
              <w:pStyle w:val="GrayBodyTextStyle"/>
              <w:ind w:left="0"/>
              <w:jc w:val="center"/>
            </w:pPr>
            <w:sdt>
              <w:sdtPr>
                <w:id w:val="723563486"/>
                <w14:checkbox>
                  <w14:checked w14:val="0"/>
                  <w14:checkedState w14:val="2612" w14:font="MS Gothic"/>
                  <w14:uncheckedState w14:val="2610" w14:font="MS Gothic"/>
                </w14:checkbox>
              </w:sdtPr>
              <w:sdtEndPr/>
              <w:sdtContent>
                <w:r w:rsidR="005710EF">
                  <w:rPr>
                    <w:rFonts w:hint="eastAsia" w:ascii="MS Gothic" w:hAnsi="MS Gothic" w:eastAsia="MS Gothic"/>
                  </w:rPr>
                  <w:t>☐</w:t>
                </w:r>
              </w:sdtContent>
            </w:sdt>
            <w:r w:rsidR="005710EF">
              <w:t xml:space="preserve"> Yes     </w:t>
            </w:r>
            <w:sdt>
              <w:sdtPr>
                <w:id w:val="-1464571104"/>
                <w14:checkbox>
                  <w14:checked w14:val="0"/>
                  <w14:checkedState w14:val="2612" w14:font="MS Gothic"/>
                  <w14:uncheckedState w14:val="2610" w14:font="MS Gothic"/>
                </w14:checkbox>
              </w:sdtPr>
              <w:sdtEndPr/>
              <w:sdtContent>
                <w:r w:rsidR="005710EF">
                  <w:rPr>
                    <w:rFonts w:hint="eastAsia" w:ascii="MS Gothic" w:hAnsi="MS Gothic" w:eastAsia="MS Gothic"/>
                  </w:rPr>
                  <w:t>☐</w:t>
                </w:r>
              </w:sdtContent>
            </w:sdt>
            <w:r w:rsidR="005710EF">
              <w:t xml:space="preserve"> No</w:t>
            </w:r>
          </w:p>
        </w:tc>
      </w:tr>
      <w:tr w:rsidR="005710EF" w:rsidTr="0024760E" w14:paraId="7284C7BC" w14:textId="3074B32A">
        <w:trPr>
          <w:trHeight w:val="534"/>
        </w:trPr>
        <w:tc>
          <w:tcPr>
            <w:tcW w:w="5215" w:type="dxa"/>
            <w:shd w:val="clear" w:color="auto" w:fill="FFFDFC" w:themeFill="background2"/>
          </w:tcPr>
          <w:p w:rsidRPr="005960B2" w:rsidR="005710EF" w:rsidP="00210248" w:rsidRDefault="005710EF" w14:paraId="45F2F1F6" w14:textId="77777777">
            <w:pPr>
              <w:pStyle w:val="GrayBodyTextStyle"/>
              <w:rPr>
                <w:b/>
                <w:bCs/>
              </w:rPr>
            </w:pPr>
          </w:p>
        </w:tc>
        <w:tc>
          <w:tcPr>
            <w:tcW w:w="2438" w:type="dxa"/>
            <w:vMerge/>
            <w:shd w:val="clear" w:color="auto" w:fill="EDF7F7" w:themeFill="accent2" w:themeFillTint="33"/>
            <w:vAlign w:val="center"/>
          </w:tcPr>
          <w:p w:rsidRPr="007946A3" w:rsidR="005710EF" w:rsidP="007946A3" w:rsidRDefault="005710EF" w14:paraId="14393A78" w14:textId="77777777">
            <w:pPr>
              <w:pStyle w:val="GrayBodyTextStyle"/>
              <w:jc w:val="left"/>
              <w:rPr>
                <w:b/>
                <w:bCs/>
              </w:rPr>
            </w:pPr>
          </w:p>
        </w:tc>
        <w:tc>
          <w:tcPr>
            <w:tcW w:w="2439" w:type="dxa"/>
            <w:vMerge/>
            <w:shd w:val="clear" w:color="auto" w:fill="FFFDFC" w:themeFill="background2"/>
            <w:vAlign w:val="center"/>
          </w:tcPr>
          <w:p w:rsidR="005710EF" w:rsidP="0024760E" w:rsidRDefault="005710EF" w14:paraId="080A2642" w14:textId="77777777">
            <w:pPr>
              <w:pStyle w:val="GrayBodyTextStyle"/>
              <w:jc w:val="center"/>
            </w:pPr>
          </w:p>
        </w:tc>
      </w:tr>
      <w:tr w:rsidR="005710EF" w:rsidTr="0024760E" w14:paraId="7FED0918" w14:textId="086A56D8">
        <w:tc>
          <w:tcPr>
            <w:tcW w:w="5215" w:type="dxa"/>
            <w:shd w:val="clear" w:color="auto" w:fill="FFFDFC" w:themeFill="background2"/>
          </w:tcPr>
          <w:p w:rsidRPr="005960B2" w:rsidR="005710EF" w:rsidP="00210248" w:rsidRDefault="005710EF" w14:paraId="7553F321" w14:textId="5F8361A5">
            <w:pPr>
              <w:pStyle w:val="GrayBodyTextStyle"/>
              <w:ind w:left="0"/>
              <w:rPr>
                <w:b/>
                <w:bCs/>
              </w:rPr>
            </w:pPr>
            <w:r w:rsidRPr="005960B2">
              <w:rPr>
                <w:b/>
                <w:bCs/>
              </w:rPr>
              <w:t>What is your name?</w:t>
            </w:r>
          </w:p>
        </w:tc>
        <w:tc>
          <w:tcPr>
            <w:tcW w:w="2438" w:type="dxa"/>
            <w:vMerge w:val="restart"/>
            <w:shd w:val="clear" w:color="auto" w:fill="EDF7F7" w:themeFill="accent2" w:themeFillTint="33"/>
            <w:vAlign w:val="center"/>
          </w:tcPr>
          <w:p w:rsidRPr="007946A3" w:rsidR="005710EF" w:rsidP="007946A3" w:rsidRDefault="005710EF" w14:paraId="30A3331F" w14:textId="381AF5C1">
            <w:pPr>
              <w:pStyle w:val="GrayBodyTextStyle"/>
              <w:ind w:left="0"/>
              <w:jc w:val="left"/>
              <w:rPr>
                <w:b/>
                <w:bCs/>
              </w:rPr>
            </w:pPr>
            <w:r w:rsidRPr="007946A3">
              <w:rPr>
                <w:b/>
                <w:bCs/>
              </w:rPr>
              <w:t>Is caller familiar with the area?</w:t>
            </w:r>
          </w:p>
        </w:tc>
        <w:tc>
          <w:tcPr>
            <w:tcW w:w="2439" w:type="dxa"/>
            <w:vMerge w:val="restart"/>
            <w:shd w:val="clear" w:color="auto" w:fill="FFFDFC" w:themeFill="background2"/>
            <w:vAlign w:val="center"/>
          </w:tcPr>
          <w:p w:rsidR="005710EF" w:rsidP="0024760E" w:rsidRDefault="00666913" w14:paraId="72925E07" w14:textId="3EF27563">
            <w:pPr>
              <w:pStyle w:val="GrayBodyTextStyle"/>
              <w:ind w:left="0"/>
              <w:jc w:val="center"/>
            </w:pPr>
            <w:sdt>
              <w:sdtPr>
                <w:id w:val="145014919"/>
                <w14:checkbox>
                  <w14:checked w14:val="0"/>
                  <w14:checkedState w14:val="2612" w14:font="MS Gothic"/>
                  <w14:uncheckedState w14:val="2610" w14:font="MS Gothic"/>
                </w14:checkbox>
              </w:sdtPr>
              <w:sdtEndPr/>
              <w:sdtContent>
                <w:r w:rsidR="005710EF">
                  <w:rPr>
                    <w:rFonts w:hint="eastAsia" w:ascii="MS Gothic" w:hAnsi="MS Gothic" w:eastAsia="MS Gothic"/>
                  </w:rPr>
                  <w:t>☐</w:t>
                </w:r>
              </w:sdtContent>
            </w:sdt>
            <w:r w:rsidR="005710EF">
              <w:t xml:space="preserve"> Yes     </w:t>
            </w:r>
            <w:sdt>
              <w:sdtPr>
                <w:id w:val="1458069364"/>
                <w14:checkbox>
                  <w14:checked w14:val="0"/>
                  <w14:checkedState w14:val="2612" w14:font="MS Gothic"/>
                  <w14:uncheckedState w14:val="2610" w14:font="MS Gothic"/>
                </w14:checkbox>
              </w:sdtPr>
              <w:sdtEndPr/>
              <w:sdtContent>
                <w:r w:rsidR="005710EF">
                  <w:rPr>
                    <w:rFonts w:hint="eastAsia" w:ascii="MS Gothic" w:hAnsi="MS Gothic" w:eastAsia="MS Gothic"/>
                  </w:rPr>
                  <w:t>☐</w:t>
                </w:r>
              </w:sdtContent>
            </w:sdt>
            <w:r w:rsidR="005710EF">
              <w:t xml:space="preserve"> No</w:t>
            </w:r>
          </w:p>
        </w:tc>
      </w:tr>
      <w:tr w:rsidR="005710EF" w:rsidTr="0024760E" w14:paraId="3294D689" w14:textId="742E3045">
        <w:trPr>
          <w:trHeight w:val="444"/>
        </w:trPr>
        <w:tc>
          <w:tcPr>
            <w:tcW w:w="5215" w:type="dxa"/>
            <w:shd w:val="clear" w:color="auto" w:fill="FFFDFC" w:themeFill="background2"/>
          </w:tcPr>
          <w:p w:rsidR="005710EF" w:rsidP="00210248" w:rsidRDefault="005710EF" w14:paraId="1F5845B7" w14:textId="77777777">
            <w:pPr>
              <w:pStyle w:val="GrayBodyTextStyle"/>
            </w:pPr>
          </w:p>
        </w:tc>
        <w:tc>
          <w:tcPr>
            <w:tcW w:w="2438" w:type="dxa"/>
            <w:vMerge/>
            <w:shd w:val="clear" w:color="auto" w:fill="EDF7F7" w:themeFill="accent2" w:themeFillTint="33"/>
          </w:tcPr>
          <w:p w:rsidR="005710EF" w:rsidP="00210248" w:rsidRDefault="005710EF" w14:paraId="187744BD" w14:textId="77777777">
            <w:pPr>
              <w:pStyle w:val="GrayBodyTextStyle"/>
            </w:pPr>
          </w:p>
        </w:tc>
        <w:tc>
          <w:tcPr>
            <w:tcW w:w="2439" w:type="dxa"/>
            <w:vMerge/>
            <w:shd w:val="clear" w:color="auto" w:fill="FFFDFC" w:themeFill="background2"/>
          </w:tcPr>
          <w:p w:rsidR="005710EF" w:rsidP="00210248" w:rsidRDefault="005710EF" w14:paraId="2AFEBF7A" w14:textId="77777777">
            <w:pPr>
              <w:pStyle w:val="GrayBodyTextStyle"/>
            </w:pPr>
          </w:p>
        </w:tc>
      </w:tr>
    </w:tbl>
    <w:p w:rsidR="005710EF" w:rsidRDefault="005710EF" w14:paraId="07B6AD2A" w14:textId="51FE940B">
      <w:pPr>
        <w:rPr>
          <w:color w:val="467C9D" w:themeColor="accent1"/>
          <w:sz w:val="28"/>
          <w:szCs w:val="28"/>
        </w:rPr>
      </w:pPr>
    </w:p>
    <w:p w:rsidR="00610112" w:rsidRDefault="00610112" w14:paraId="03FB985F" w14:textId="77777777">
      <w:pPr>
        <w:rPr>
          <w:color w:val="467C9D" w:themeColor="accent1"/>
          <w:sz w:val="28"/>
          <w:szCs w:val="28"/>
        </w:rPr>
      </w:pPr>
    </w:p>
    <w:tbl>
      <w:tblPr>
        <w:tblStyle w:val="TableGrid"/>
        <w:tblW w:w="10092" w:type="dxa"/>
        <w:tblInd w:w="893" w:type="dxa"/>
        <w:shd w:val="clear" w:color="auto" w:fill="FFFDFC" w:themeFill="background2"/>
        <w:tblLook w:val="04A0" w:firstRow="1" w:lastRow="0" w:firstColumn="1" w:lastColumn="0" w:noHBand="0" w:noVBand="1"/>
      </w:tblPr>
      <w:tblGrid>
        <w:gridCol w:w="10092"/>
      </w:tblGrid>
      <w:tr w:rsidR="005710EF" w:rsidTr="00BC41FA" w14:paraId="5B960582" w14:textId="77777777">
        <w:trPr>
          <w:trHeight w:val="381"/>
        </w:trPr>
        <w:tc>
          <w:tcPr>
            <w:tcW w:w="10092" w:type="dxa"/>
            <w:tcBorders>
              <w:bottom w:val="nil"/>
            </w:tcBorders>
            <w:shd w:val="clear" w:color="auto" w:fill="FFFDFC" w:themeFill="background2"/>
          </w:tcPr>
          <w:p w:rsidRPr="00844A97" w:rsidR="005710EF" w:rsidP="005710EF" w:rsidRDefault="005710EF" w14:paraId="6964D040" w14:textId="52409DAD">
            <w:pPr>
              <w:pStyle w:val="GrayBodyTextStyle"/>
              <w:spacing w:line="480" w:lineRule="auto"/>
              <w:ind w:left="0"/>
              <w:jc w:val="left"/>
            </w:pPr>
            <w:r w:rsidRPr="00844A97">
              <w:t>Note caller’s exact words:</w:t>
            </w:r>
          </w:p>
        </w:tc>
      </w:tr>
      <w:tr w:rsidR="005710EF" w:rsidTr="00BC41FA" w14:paraId="41171C9B" w14:textId="77777777">
        <w:trPr>
          <w:trHeight w:val="7348"/>
        </w:trPr>
        <w:tc>
          <w:tcPr>
            <w:tcW w:w="10092" w:type="dxa"/>
            <w:tcBorders>
              <w:top w:val="nil"/>
            </w:tcBorders>
            <w:shd w:val="clear" w:color="auto" w:fill="FFFDFC" w:themeFill="background2"/>
          </w:tcPr>
          <w:p w:rsidR="005710EF" w:rsidP="005710EF" w:rsidRDefault="005710EF" w14:paraId="143B46C8" w14:textId="77777777">
            <w:pPr>
              <w:pStyle w:val="GrayBodyTextStyle"/>
              <w:spacing w:line="480" w:lineRule="auto"/>
              <w:ind w:left="0"/>
            </w:pPr>
          </w:p>
        </w:tc>
      </w:tr>
    </w:tbl>
    <w:p w:rsidR="00674BBD" w:rsidP="005710EF" w:rsidRDefault="00674BBD" w14:paraId="68A9C640" w14:textId="77777777">
      <w:pPr>
        <w:pStyle w:val="GrayBodyTextStyle"/>
      </w:pPr>
    </w:p>
    <w:p w:rsidR="005710EF" w:rsidP="005710EF" w:rsidRDefault="005710EF" w14:paraId="041710A0" w14:textId="77777777">
      <w:pPr>
        <w:pStyle w:val="GrayBodyTextStyle"/>
        <w:jc w:val="center"/>
      </w:pPr>
    </w:p>
    <w:p w:rsidR="005710EF" w:rsidP="005710EF" w:rsidRDefault="005710EF" w14:paraId="3FEE58E3" w14:textId="2BA21547">
      <w:pPr>
        <w:pStyle w:val="GrayBodyTextStyle"/>
        <w:jc w:val="center"/>
      </w:pPr>
      <w:r>
        <w:t>--------------------------------- Tear off and give to colleague ---------------------------------------</w:t>
      </w:r>
    </w:p>
    <w:p w:rsidR="005710EF" w:rsidP="005710EF" w:rsidRDefault="005710EF" w14:paraId="74BE2E78" w14:textId="77777777">
      <w:pPr>
        <w:pStyle w:val="GrayBodyTextStyle"/>
      </w:pPr>
    </w:p>
    <w:p w:rsidR="005710EF" w:rsidP="005710EF" w:rsidRDefault="005710EF" w14:paraId="1507DA85" w14:textId="77777777">
      <w:pPr>
        <w:pStyle w:val="GrayBodyTextStyle"/>
      </w:pPr>
    </w:p>
    <w:p w:rsidR="00685C60" w:rsidP="001C640C" w:rsidRDefault="005710EF" w14:paraId="49705010" w14:textId="77777777">
      <w:pPr>
        <w:pStyle w:val="GrayBodyTextStyle"/>
        <w:numPr>
          <w:ilvl w:val="1"/>
          <w:numId w:val="187"/>
        </w:numPr>
        <w:spacing w:line="360" w:lineRule="auto"/>
        <w:rPr>
          <w:b/>
          <w:bCs/>
        </w:rPr>
      </w:pPr>
      <w:r w:rsidRPr="005710EF">
        <w:rPr>
          <w:b/>
          <w:bCs/>
        </w:rPr>
        <w:t xml:space="preserve">Do not ask me any questions. </w:t>
      </w:r>
    </w:p>
    <w:p w:rsidR="00685C60" w:rsidP="001C640C" w:rsidRDefault="005710EF" w14:paraId="75BEBD0E" w14:textId="263FA70D">
      <w:pPr>
        <w:pStyle w:val="GrayBodyTextStyle"/>
        <w:numPr>
          <w:ilvl w:val="1"/>
          <w:numId w:val="187"/>
        </w:numPr>
        <w:spacing w:line="360" w:lineRule="auto"/>
        <w:rPr>
          <w:b/>
          <w:bCs/>
        </w:rPr>
      </w:pPr>
      <w:r w:rsidRPr="005710EF">
        <w:rPr>
          <w:b/>
          <w:bCs/>
        </w:rPr>
        <w:t xml:space="preserve">Notify </w:t>
      </w:r>
      <w:commentRangeStart w:id="125"/>
      <w:r w:rsidRPr="005710EF">
        <w:rPr>
          <w:b/>
          <w:bCs/>
        </w:rPr>
        <w:t xml:space="preserve">Executive Director/Administrator </w:t>
      </w:r>
      <w:commentRangeEnd w:id="125"/>
      <w:r w:rsidRPr="005710EF">
        <w:rPr>
          <w:rStyle w:val="CommentReference"/>
          <w:b/>
          <w:bCs/>
          <w:sz w:val="22"/>
          <w:szCs w:val="22"/>
        </w:rPr>
        <w:commentReference w:id="125"/>
      </w:r>
      <w:r w:rsidRPr="005710EF">
        <w:rPr>
          <w:b/>
          <w:bCs/>
        </w:rPr>
        <w:t>or Person in Charge</w:t>
      </w:r>
      <w:r w:rsidR="00946F18">
        <w:rPr>
          <w:b/>
          <w:bCs/>
        </w:rPr>
        <w:t xml:space="preserve"> immediately</w:t>
      </w:r>
      <w:r w:rsidRPr="005710EF">
        <w:rPr>
          <w:b/>
          <w:bCs/>
        </w:rPr>
        <w:t xml:space="preserve">. </w:t>
      </w:r>
    </w:p>
    <w:p w:rsidR="005710EF" w:rsidP="001C640C" w:rsidRDefault="005710EF" w14:paraId="6FF427EE" w14:textId="74BC4562">
      <w:pPr>
        <w:pStyle w:val="GrayBodyTextStyle"/>
        <w:numPr>
          <w:ilvl w:val="1"/>
          <w:numId w:val="187"/>
        </w:numPr>
        <w:spacing w:line="360" w:lineRule="auto"/>
        <w:rPr>
          <w:b/>
          <w:bCs/>
        </w:rPr>
      </w:pPr>
      <w:r w:rsidRPr="005710EF">
        <w:rPr>
          <w:b/>
          <w:bCs/>
        </w:rPr>
        <w:t>We have a phone call indicating a Bomb Threat.</w:t>
      </w:r>
    </w:p>
    <w:p w:rsidR="00776B97" w:rsidP="001C640C" w:rsidRDefault="00776B97" w14:paraId="5DA32AE8" w14:textId="77777777">
      <w:pPr>
        <w:pStyle w:val="GrayBodyTextStyle"/>
        <w:numPr>
          <w:ilvl w:val="0"/>
          <w:numId w:val="187"/>
        </w:numPr>
      </w:pPr>
    </w:p>
    <w:tbl>
      <w:tblPr>
        <w:tblStyle w:val="TableGrid"/>
        <w:tblW w:w="0" w:type="auto"/>
        <w:tblInd w:w="907" w:type="dxa"/>
        <w:tblLook w:val="04A0" w:firstRow="1" w:lastRow="0" w:firstColumn="1" w:lastColumn="0" w:noHBand="0" w:noVBand="1"/>
      </w:tblPr>
      <w:tblGrid>
        <w:gridCol w:w="5046"/>
        <w:gridCol w:w="5039"/>
      </w:tblGrid>
      <w:tr w:rsidRPr="005A3608" w:rsidR="00776B97" w:rsidTr="00485E90" w14:paraId="0A230D70" w14:textId="77777777">
        <w:trPr>
          <w:trHeight w:val="720"/>
        </w:trPr>
        <w:tc>
          <w:tcPr>
            <w:tcW w:w="5496" w:type="dxa"/>
          </w:tcPr>
          <w:p w:rsidRPr="005A3608" w:rsidR="00776B97" w:rsidP="00485E90" w:rsidRDefault="00776B97" w14:paraId="57B1E4C4" w14:textId="77777777">
            <w:pPr>
              <w:pStyle w:val="GrayBodyTextStyle"/>
              <w:ind w:left="0"/>
              <w:rPr>
                <w:sz w:val="16"/>
                <w:szCs w:val="16"/>
              </w:rPr>
            </w:pPr>
            <w:r w:rsidRPr="005A3608">
              <w:rPr>
                <w:sz w:val="16"/>
                <w:szCs w:val="16"/>
              </w:rPr>
              <w:t>Extension call received on:</w:t>
            </w:r>
          </w:p>
        </w:tc>
        <w:tc>
          <w:tcPr>
            <w:tcW w:w="5496" w:type="dxa"/>
          </w:tcPr>
          <w:p w:rsidRPr="005A3608" w:rsidR="00776B97" w:rsidP="00485E90" w:rsidRDefault="00776B97" w14:paraId="5EA20EEA" w14:textId="77777777">
            <w:pPr>
              <w:pStyle w:val="GrayBodyTextStyle"/>
              <w:ind w:left="0"/>
              <w:rPr>
                <w:sz w:val="16"/>
                <w:szCs w:val="16"/>
              </w:rPr>
            </w:pPr>
            <w:r w:rsidRPr="005A3608">
              <w:rPr>
                <w:sz w:val="16"/>
                <w:szCs w:val="16"/>
              </w:rPr>
              <w:t>Person receiving call:</w:t>
            </w:r>
          </w:p>
        </w:tc>
      </w:tr>
    </w:tbl>
    <w:p w:rsidR="005710EF" w:rsidRDefault="005710EF" w14:paraId="7232C8EC" w14:textId="2152EC3D">
      <w:pPr>
        <w:rPr>
          <w:rFonts w:ascii="Arial" w:hAnsi="Arial" w:eastAsia="Arial" w:cs="Arial"/>
          <w:color w:val="5E5E5E"/>
          <w:kern w:val="0"/>
          <w14:ligatures w14:val="none"/>
        </w:rPr>
      </w:pPr>
      <w:r>
        <w:br w:type="page"/>
      </w:r>
    </w:p>
    <w:p w:rsidR="005710EF" w:rsidP="005710EF" w:rsidRDefault="005710EF" w14:paraId="620E5029" w14:textId="6EE5FFE5">
      <w:pPr>
        <w:pStyle w:val="BlueHeading2"/>
      </w:pPr>
      <w:bookmarkStart w:name="_Toc198713338" w:id="126"/>
      <w:bookmarkStart w:name="_Toc226030448" w:id="127"/>
      <w:commentRangeStart w:id="128"/>
      <w:r>
        <w:t xml:space="preserve">Carbon Monoxide Alarm Activation </w:t>
      </w:r>
      <w:bookmarkEnd w:id="126"/>
      <w:bookmarkEnd w:id="127"/>
      <w:commentRangeEnd w:id="128"/>
      <w:r w:rsidR="00976836">
        <w:rPr>
          <w:rStyle w:val="CommentReference"/>
          <w:sz w:val="28"/>
          <w:szCs w:val="28"/>
        </w:rPr>
        <w:commentReference w:id="128"/>
      </w:r>
    </w:p>
    <w:p w:rsidR="005710EF" w:rsidP="005710EF" w:rsidRDefault="005710EF" w14:paraId="0252057D" w14:textId="77777777">
      <w:pPr>
        <w:pStyle w:val="GrayBodyTextStyle"/>
      </w:pPr>
      <w:r>
        <w:t xml:space="preserve">Carbon Monoxide is a dangerous gas produced as a result of incomplete combustion (i.e. heating system are not working correctly).  You cannot smell, taste, or see Carbon Monoxide. </w:t>
      </w:r>
    </w:p>
    <w:p w:rsidR="005710EF" w:rsidP="005710EF" w:rsidRDefault="005710EF" w14:paraId="3AC57BFC" w14:textId="481D1BF8">
      <w:pPr>
        <w:pStyle w:val="BlueSubsection1"/>
      </w:pPr>
      <w:r>
        <w:t>General Actions Applicable to All Staff</w:t>
      </w:r>
    </w:p>
    <w:p w:rsidR="005710EF" w:rsidP="001C640C" w:rsidRDefault="005710EF" w14:paraId="45324A83" w14:textId="7329DB2E">
      <w:pPr>
        <w:pStyle w:val="ListParagraph"/>
        <w:numPr>
          <w:ilvl w:val="0"/>
          <w:numId w:val="109"/>
        </w:numPr>
      </w:pPr>
      <w:r>
        <w:t>Carbon Monoxide alarms are located in areas of the building where devices or appliances are</w:t>
      </w:r>
      <w:r w:rsidR="00976836">
        <w:t xml:space="preserve"> </w:t>
      </w:r>
      <w:r>
        <w:t>located that could be a potential source of Carbon Monoxide. These alarms provide an audible alarm</w:t>
      </w:r>
      <w:r w:rsidR="00976836">
        <w:t xml:space="preserve"> </w:t>
      </w:r>
      <w:r>
        <w:t xml:space="preserve">from the detector itself.  </w:t>
      </w:r>
      <w:commentRangeStart w:id="129"/>
      <w:r>
        <w:t xml:space="preserve">They are not connected or part of the building fire alarm system.  </w:t>
      </w:r>
      <w:commentRangeEnd w:id="129"/>
      <w:r w:rsidR="00976836">
        <w:rPr>
          <w:rStyle w:val="CommentReference"/>
          <w:sz w:val="22"/>
          <w:szCs w:val="22"/>
        </w:rPr>
        <w:commentReference w:id="129"/>
      </w:r>
    </w:p>
    <w:p w:rsidR="005710EF" w:rsidP="001C640C" w:rsidRDefault="005710EF" w14:paraId="356166DF" w14:textId="6D15F2BA">
      <w:pPr>
        <w:pStyle w:val="ListParagraph"/>
        <w:numPr>
          <w:ilvl w:val="0"/>
          <w:numId w:val="109"/>
        </w:numPr>
      </w:pPr>
      <w:r>
        <w:t>If a Carbon Monoxide alarm is activated, staff should take the following actions:</w:t>
      </w:r>
    </w:p>
    <w:p w:rsidR="005710EF" w:rsidP="001C640C" w:rsidRDefault="005710EF" w14:paraId="74B44656" w14:textId="703F370E">
      <w:pPr>
        <w:pStyle w:val="ListParagraph"/>
        <w:numPr>
          <w:ilvl w:val="0"/>
          <w:numId w:val="109"/>
        </w:numPr>
      </w:pPr>
      <w:r>
        <w:t xml:space="preserve">Evacuate the immediate room/area of both patients and staff. Consider the evacuation of the entire compartment if several patients have displayed illnesses or symptoms of Carbon Monoxide poisoning. Move into fresh air immediately. </w:t>
      </w:r>
    </w:p>
    <w:p w:rsidR="005710EF" w:rsidP="001C640C" w:rsidRDefault="005710EF" w14:paraId="42FB3C77" w14:textId="2EABA562">
      <w:pPr>
        <w:pStyle w:val="ListParagraph"/>
        <w:numPr>
          <w:ilvl w:val="0"/>
          <w:numId w:val="109"/>
        </w:numPr>
      </w:pPr>
      <w:r>
        <w:t>Contain the area where the alarm has been activated by closing doors.</w:t>
      </w:r>
    </w:p>
    <w:p w:rsidR="005710EF" w:rsidP="001C640C" w:rsidRDefault="005710EF" w14:paraId="3B4B785F" w14:textId="7E78275B">
      <w:pPr>
        <w:pStyle w:val="ListParagraph"/>
        <w:numPr>
          <w:ilvl w:val="0"/>
          <w:numId w:val="109"/>
        </w:numPr>
      </w:pPr>
      <w:r>
        <w:t>Call 911 and the utility company and inform them that a Carbon Monoxide alarm has been activated.</w:t>
      </w:r>
    </w:p>
    <w:p w:rsidR="005710EF" w:rsidP="001C640C" w:rsidRDefault="005710EF" w14:paraId="5955B7DE" w14:textId="6AA282D8">
      <w:pPr>
        <w:pStyle w:val="ListParagraph"/>
        <w:numPr>
          <w:ilvl w:val="0"/>
          <w:numId w:val="109"/>
        </w:numPr>
      </w:pPr>
      <w:r>
        <w:t>Notify Department Head / Nurse in Charge / Supervisor and Maintenance of incident as quickly as possible.</w:t>
      </w:r>
    </w:p>
    <w:p w:rsidR="005710EF" w:rsidP="001C640C" w:rsidRDefault="005710EF" w14:paraId="487B93F1" w14:textId="4A62C07B">
      <w:pPr>
        <w:pStyle w:val="ListParagraph"/>
        <w:numPr>
          <w:ilvl w:val="0"/>
          <w:numId w:val="109"/>
        </w:numPr>
      </w:pPr>
      <w:r>
        <w:t>Meet the fire department and inform them of the location of the alarm.</w:t>
      </w:r>
    </w:p>
    <w:p w:rsidR="005710EF" w:rsidP="001C640C" w:rsidRDefault="005710EF" w14:paraId="47E76BA7" w14:textId="275616D3">
      <w:pPr>
        <w:pStyle w:val="ListParagraph"/>
        <w:numPr>
          <w:ilvl w:val="0"/>
          <w:numId w:val="109"/>
        </w:numPr>
      </w:pPr>
      <w:r>
        <w:t>Administer immediate medical attention to anyone complaining of associated illness by bringing exposed individuals to an area of fresh air.  Call EMS as needed.</w:t>
      </w:r>
    </w:p>
    <w:p w:rsidR="005710EF" w:rsidP="001C640C" w:rsidRDefault="005710EF" w14:paraId="1419BD1D" w14:textId="684A4E9A">
      <w:pPr>
        <w:pStyle w:val="ListParagraph"/>
        <w:numPr>
          <w:ilvl w:val="0"/>
          <w:numId w:val="109"/>
        </w:numPr>
      </w:pPr>
      <w:r>
        <w:t>Consult with fire department and utility company upon their arrival to see if further evacuation is necessary.</w:t>
      </w:r>
    </w:p>
    <w:p w:rsidR="005710EF" w:rsidP="005710EF" w:rsidRDefault="00976836" w14:paraId="439FA771" w14:textId="68481865">
      <w:pPr>
        <w:pStyle w:val="GrayBodyTextStyle"/>
      </w:pPr>
      <w:commentRangeStart w:id="130"/>
      <w:r w:rsidRPr="00976836">
        <w:rPr>
          <w:rStyle w:val="BlueSubsection1Char"/>
        </w:rPr>
        <w:t>Emergency Response Team</w:t>
      </w:r>
      <w:commentRangeEnd w:id="130"/>
      <w:r w:rsidR="00E753E0">
        <w:rPr>
          <w:rStyle w:val="CommentReference"/>
          <w:sz w:val="22"/>
          <w:szCs w:val="22"/>
        </w:rPr>
        <w:commentReference w:id="130"/>
      </w:r>
    </w:p>
    <w:p w:rsidR="005710EF" w:rsidP="001C640C" w:rsidRDefault="005710EF" w14:paraId="5EE782A6" w14:textId="1ED98EC7">
      <w:pPr>
        <w:pStyle w:val="ListParagraph"/>
        <w:numPr>
          <w:ilvl w:val="0"/>
          <w:numId w:val="110"/>
        </w:numPr>
      </w:pPr>
      <w:r>
        <w:t xml:space="preserve">Consider activating the Emergency Response Team and assigning positions to manage the incident and ensure all other guidelines of this procedure are carried out.  If not, all actions of the plan must be accomplished by on-duty administrative staff. </w:t>
      </w:r>
    </w:p>
    <w:p w:rsidR="005710EF" w:rsidP="001C640C" w:rsidRDefault="005710EF" w14:paraId="728C0A05" w14:textId="77777777">
      <w:pPr>
        <w:pStyle w:val="ListParagraph"/>
        <w:numPr>
          <w:ilvl w:val="0"/>
          <w:numId w:val="110"/>
        </w:numPr>
      </w:pPr>
      <w:r>
        <w:t xml:space="preserve">Note: If fire department is responding they will establish a Command Post outside the practice. Ensure the Fire Department (911) and Gas Company have been notified. </w:t>
      </w:r>
    </w:p>
    <w:p w:rsidR="005710EF" w:rsidP="001C640C" w:rsidRDefault="005710EF" w14:paraId="01695B5B" w14:textId="15B89B6F">
      <w:pPr>
        <w:pStyle w:val="ListParagraph"/>
        <w:numPr>
          <w:ilvl w:val="0"/>
          <w:numId w:val="110"/>
        </w:numPr>
      </w:pPr>
      <w:r>
        <w:t>Inform all units and departments of the situation and be prepared to evacuate additional areas based upon the fire department or utility company’s findings and recommendations.</w:t>
      </w:r>
    </w:p>
    <w:p w:rsidR="005710EF" w:rsidP="001C640C" w:rsidRDefault="005710EF" w14:paraId="41E25726" w14:textId="4F4D6190">
      <w:pPr>
        <w:pStyle w:val="ListParagraph"/>
        <w:numPr>
          <w:ilvl w:val="0"/>
          <w:numId w:val="110"/>
        </w:numPr>
      </w:pPr>
      <w:r>
        <w:t xml:space="preserve">Have Department Heads in affected area account for staff and patients and report results to the Emergency Response Team. </w:t>
      </w:r>
    </w:p>
    <w:p w:rsidR="005710EF" w:rsidP="001C640C" w:rsidRDefault="005710EF" w14:paraId="23362346" w14:textId="57B3D86A">
      <w:pPr>
        <w:pStyle w:val="ListParagraph"/>
        <w:numPr>
          <w:ilvl w:val="0"/>
          <w:numId w:val="110"/>
        </w:numPr>
      </w:pPr>
      <w:r>
        <w:t>Determine need to contact EMS (911) if resident(s) exhibit any symptoms of Carbon Monoxide exposure.</w:t>
      </w:r>
    </w:p>
    <w:p w:rsidR="00976836" w:rsidP="001C640C" w:rsidRDefault="005710EF" w14:paraId="5A66D18A" w14:textId="77777777">
      <w:pPr>
        <w:pStyle w:val="ListParagraph"/>
        <w:numPr>
          <w:ilvl w:val="0"/>
          <w:numId w:val="110"/>
        </w:numPr>
      </w:pPr>
      <w:r>
        <w:t>Provide emergency responders with a list (see Sources of Potential Incomplete Combustion form) of potential sources of Carbon Monoxide within the practice.</w:t>
      </w:r>
    </w:p>
    <w:p w:rsidR="00976836" w:rsidRDefault="00976836" w14:paraId="1D3A4A1A" w14:textId="77777777">
      <w:pPr>
        <w:rPr>
          <w:color w:val="467C9D" w:themeColor="accent1"/>
          <w:sz w:val="28"/>
          <w:szCs w:val="28"/>
        </w:rPr>
      </w:pPr>
      <w:r>
        <w:br w:type="page"/>
      </w:r>
    </w:p>
    <w:p w:rsidR="005710EF" w:rsidP="00976836" w:rsidRDefault="00976836" w14:paraId="168F31B2" w14:textId="64BC0C8C">
      <w:pPr>
        <w:pStyle w:val="BlueSubsection1"/>
      </w:pPr>
      <w:r>
        <w:t>Additional References:</w:t>
      </w:r>
    </w:p>
    <w:p w:rsidRPr="00E2228C" w:rsidR="005710EF" w:rsidP="001C640C" w:rsidRDefault="005710EF" w14:paraId="0E724652" w14:textId="26E9BF74">
      <w:pPr>
        <w:pStyle w:val="ListParagraph"/>
        <w:numPr>
          <w:ilvl w:val="0"/>
          <w:numId w:val="185"/>
        </w:numPr>
      </w:pPr>
      <w:r w:rsidRPr="00E2228C">
        <w:t xml:space="preserve">Emergency Utility Shut-off Locations list in Emergency Resources and Lists </w:t>
      </w:r>
    </w:p>
    <w:p w:rsidRPr="00E2228C" w:rsidR="005710EF" w:rsidP="001C640C" w:rsidRDefault="005710EF" w14:paraId="5100644C" w14:textId="70629F6D">
      <w:pPr>
        <w:pStyle w:val="ListParagraph"/>
        <w:numPr>
          <w:ilvl w:val="0"/>
          <w:numId w:val="185"/>
        </w:numPr>
      </w:pPr>
      <w:r w:rsidRPr="00E2228C">
        <w:t>Emergency Agency Phone Number list in Emergency Resources and Lists</w:t>
      </w:r>
    </w:p>
    <w:p w:rsidRPr="00E2228C" w:rsidR="005710EF" w:rsidP="001C640C" w:rsidRDefault="005710EF" w14:paraId="17148D68" w14:textId="128B1415">
      <w:pPr>
        <w:pStyle w:val="ListParagraph"/>
        <w:numPr>
          <w:ilvl w:val="0"/>
          <w:numId w:val="185"/>
        </w:numPr>
      </w:pPr>
      <w:r w:rsidRPr="00E2228C">
        <w:t>Emergency Contractor/Vendor List in Emergency Resources and Lists</w:t>
      </w:r>
    </w:p>
    <w:p w:rsidRPr="00E2228C" w:rsidR="005710EF" w:rsidP="001C640C" w:rsidRDefault="005710EF" w14:paraId="053DA639" w14:textId="7C8E2A4A">
      <w:pPr>
        <w:pStyle w:val="ListParagraph"/>
        <w:numPr>
          <w:ilvl w:val="0"/>
          <w:numId w:val="185"/>
        </w:numPr>
      </w:pPr>
      <w:r w:rsidRPr="00E2228C">
        <w:t>Full Building Evacuation Plan</w:t>
      </w:r>
    </w:p>
    <w:p w:rsidR="00976836" w:rsidP="00976836" w:rsidRDefault="00976836" w14:paraId="2F07CE0B" w14:textId="2517AE99">
      <w:pPr>
        <w:pStyle w:val="BlueSubsection1"/>
        <w:jc w:val="center"/>
      </w:pPr>
      <w:commentRangeStart w:id="131"/>
      <w:r>
        <w:t>Sources of Potential Incomplete Combustion</w:t>
      </w:r>
      <w:commentRangeEnd w:id="131"/>
      <w:r>
        <w:rPr>
          <w:rStyle w:val="CommentReference"/>
          <w:sz w:val="28"/>
          <w:szCs w:val="28"/>
        </w:rPr>
        <w:commentReference w:id="131"/>
      </w:r>
    </w:p>
    <w:tbl>
      <w:tblPr>
        <w:tblStyle w:val="TableGrid"/>
        <w:tblW w:w="0" w:type="auto"/>
        <w:tblInd w:w="1419" w:type="dxa"/>
        <w:tblLook w:val="04A0" w:firstRow="1" w:lastRow="0" w:firstColumn="1" w:lastColumn="0" w:noHBand="0" w:noVBand="1"/>
      </w:tblPr>
      <w:tblGrid>
        <w:gridCol w:w="4849"/>
        <w:gridCol w:w="4724"/>
      </w:tblGrid>
      <w:tr w:rsidRPr="00BC41FA" w:rsidR="00BC41FA" w:rsidTr="00893309" w14:paraId="316A169C" w14:textId="77777777">
        <w:tc>
          <w:tcPr>
            <w:tcW w:w="4849" w:type="dxa"/>
            <w:tcBorders>
              <w:right w:val="single" w:color="FFFFFF" w:sz="2" w:space="0"/>
            </w:tcBorders>
            <w:shd w:val="clear" w:color="auto" w:fill="1C3557" w:themeFill="text2"/>
          </w:tcPr>
          <w:p w:rsidRPr="00893309" w:rsidR="00976836" w:rsidP="00BC41FA" w:rsidRDefault="00976836" w14:paraId="7A3250CB" w14:textId="3C031EE6">
            <w:pPr>
              <w:pStyle w:val="BulletStyle2"/>
              <w:numPr>
                <w:ilvl w:val="0"/>
                <w:numId w:val="0"/>
              </w:numPr>
              <w:jc w:val="center"/>
              <w:rPr>
                <w:b/>
                <w:bCs/>
                <w:color w:val="FFFFFF" w:themeColor="background1"/>
              </w:rPr>
            </w:pPr>
            <w:r w:rsidRPr="00893309">
              <w:rPr>
                <w:b/>
                <w:bCs/>
                <w:color w:val="FFFFFF" w:themeColor="background1"/>
              </w:rPr>
              <w:t>Item</w:t>
            </w:r>
          </w:p>
        </w:tc>
        <w:tc>
          <w:tcPr>
            <w:tcW w:w="4724" w:type="dxa"/>
            <w:tcBorders>
              <w:left w:val="single" w:color="FFFFFF" w:sz="2" w:space="0"/>
            </w:tcBorders>
            <w:shd w:val="clear" w:color="auto" w:fill="1C3557" w:themeFill="text2"/>
          </w:tcPr>
          <w:p w:rsidRPr="00893309" w:rsidR="00976836" w:rsidP="00BC41FA" w:rsidRDefault="00976836" w14:paraId="77527547" w14:textId="75042B12">
            <w:pPr>
              <w:pStyle w:val="BulletStyle2"/>
              <w:numPr>
                <w:ilvl w:val="0"/>
                <w:numId w:val="0"/>
              </w:numPr>
              <w:jc w:val="center"/>
              <w:rPr>
                <w:b/>
                <w:bCs/>
                <w:color w:val="FFFFFF" w:themeColor="background1"/>
              </w:rPr>
            </w:pPr>
            <w:r w:rsidRPr="00893309">
              <w:rPr>
                <w:b/>
                <w:bCs/>
                <w:color w:val="FFFFFF" w:themeColor="background1"/>
              </w:rPr>
              <w:t>Location</w:t>
            </w:r>
          </w:p>
        </w:tc>
      </w:tr>
      <w:tr w:rsidR="00976836" w:rsidTr="00893309" w14:paraId="215E6F8B" w14:textId="77777777">
        <w:tc>
          <w:tcPr>
            <w:tcW w:w="4849" w:type="dxa"/>
            <w:shd w:val="clear" w:color="auto" w:fill="FFFDFC" w:themeFill="background2"/>
          </w:tcPr>
          <w:p w:rsidR="00976836" w:rsidP="00BA49EF" w:rsidRDefault="00976836" w14:paraId="4DF23537" w14:textId="11949829">
            <w:pPr>
              <w:pStyle w:val="BulletStyle2"/>
              <w:numPr>
                <w:ilvl w:val="0"/>
                <w:numId w:val="0"/>
              </w:numPr>
            </w:pPr>
            <w:r>
              <w:t>Water Heaters/Boilers</w:t>
            </w:r>
          </w:p>
        </w:tc>
        <w:tc>
          <w:tcPr>
            <w:tcW w:w="4724" w:type="dxa"/>
            <w:shd w:val="clear" w:color="auto" w:fill="FFFDFC" w:themeFill="background2"/>
          </w:tcPr>
          <w:p w:rsidR="00976836" w:rsidP="00BA49EF" w:rsidRDefault="00976836" w14:paraId="5FF050F3" w14:textId="77777777">
            <w:pPr>
              <w:pStyle w:val="BulletStyle2"/>
              <w:numPr>
                <w:ilvl w:val="0"/>
                <w:numId w:val="0"/>
              </w:numPr>
            </w:pPr>
          </w:p>
        </w:tc>
      </w:tr>
      <w:tr w:rsidR="00976836" w:rsidTr="00893309" w14:paraId="2290FA67" w14:textId="77777777">
        <w:tc>
          <w:tcPr>
            <w:tcW w:w="4849" w:type="dxa"/>
            <w:shd w:val="clear" w:color="auto" w:fill="FFFDFC" w:themeFill="background2"/>
          </w:tcPr>
          <w:p w:rsidR="00976836" w:rsidP="00BA49EF" w:rsidRDefault="00976836" w14:paraId="3EE9E53D" w14:textId="08D5CDF6">
            <w:pPr>
              <w:pStyle w:val="BulletStyle2"/>
              <w:numPr>
                <w:ilvl w:val="0"/>
                <w:numId w:val="0"/>
              </w:numPr>
            </w:pPr>
            <w:r>
              <w:t>Kitchen Appliances</w:t>
            </w:r>
          </w:p>
        </w:tc>
        <w:tc>
          <w:tcPr>
            <w:tcW w:w="4724" w:type="dxa"/>
            <w:shd w:val="clear" w:color="auto" w:fill="FFFDFC" w:themeFill="background2"/>
          </w:tcPr>
          <w:p w:rsidR="00976836" w:rsidP="00BA49EF" w:rsidRDefault="00976836" w14:paraId="2E0C226A" w14:textId="77777777">
            <w:pPr>
              <w:pStyle w:val="BulletStyle2"/>
              <w:numPr>
                <w:ilvl w:val="0"/>
                <w:numId w:val="0"/>
              </w:numPr>
            </w:pPr>
          </w:p>
        </w:tc>
      </w:tr>
      <w:tr w:rsidR="00976836" w:rsidTr="00893309" w14:paraId="25A257B5" w14:textId="77777777">
        <w:tc>
          <w:tcPr>
            <w:tcW w:w="4849" w:type="dxa"/>
            <w:shd w:val="clear" w:color="auto" w:fill="FFFDFC" w:themeFill="background2"/>
          </w:tcPr>
          <w:p w:rsidR="00976836" w:rsidP="00BA49EF" w:rsidRDefault="00976836" w14:paraId="2EE2F63E" w14:textId="7554E21B">
            <w:pPr>
              <w:pStyle w:val="BulletStyle2"/>
              <w:numPr>
                <w:ilvl w:val="0"/>
                <w:numId w:val="0"/>
              </w:numPr>
            </w:pPr>
            <w:r>
              <w:t>Fireplace</w:t>
            </w:r>
          </w:p>
        </w:tc>
        <w:tc>
          <w:tcPr>
            <w:tcW w:w="4724" w:type="dxa"/>
            <w:shd w:val="clear" w:color="auto" w:fill="FFFDFC" w:themeFill="background2"/>
          </w:tcPr>
          <w:p w:rsidR="00976836" w:rsidP="00BA49EF" w:rsidRDefault="00976836" w14:paraId="540D8489" w14:textId="77777777">
            <w:pPr>
              <w:pStyle w:val="BulletStyle2"/>
              <w:numPr>
                <w:ilvl w:val="0"/>
                <w:numId w:val="0"/>
              </w:numPr>
            </w:pPr>
          </w:p>
        </w:tc>
      </w:tr>
      <w:tr w:rsidR="00976836" w:rsidTr="00893309" w14:paraId="21278D54" w14:textId="77777777">
        <w:tc>
          <w:tcPr>
            <w:tcW w:w="4849" w:type="dxa"/>
            <w:shd w:val="clear" w:color="auto" w:fill="FFFDFC" w:themeFill="background2"/>
          </w:tcPr>
          <w:p w:rsidR="00976836" w:rsidP="00BA49EF" w:rsidRDefault="00976836" w14:paraId="600B8FB9" w14:textId="177AF01E">
            <w:pPr>
              <w:pStyle w:val="BulletStyle2"/>
              <w:numPr>
                <w:ilvl w:val="0"/>
                <w:numId w:val="0"/>
              </w:numPr>
            </w:pPr>
            <w:r>
              <w:t>Generators</w:t>
            </w:r>
          </w:p>
        </w:tc>
        <w:tc>
          <w:tcPr>
            <w:tcW w:w="4724" w:type="dxa"/>
            <w:shd w:val="clear" w:color="auto" w:fill="FFFDFC" w:themeFill="background2"/>
          </w:tcPr>
          <w:p w:rsidR="00976836" w:rsidP="00BA49EF" w:rsidRDefault="00976836" w14:paraId="3695854C" w14:textId="77777777">
            <w:pPr>
              <w:pStyle w:val="BulletStyle2"/>
              <w:numPr>
                <w:ilvl w:val="0"/>
                <w:numId w:val="0"/>
              </w:numPr>
            </w:pPr>
          </w:p>
        </w:tc>
      </w:tr>
      <w:tr w:rsidR="00976836" w:rsidTr="00893309" w14:paraId="7E8D28CD" w14:textId="77777777">
        <w:tc>
          <w:tcPr>
            <w:tcW w:w="4849" w:type="dxa"/>
            <w:shd w:val="clear" w:color="auto" w:fill="FFFDFC" w:themeFill="background2"/>
          </w:tcPr>
          <w:p w:rsidR="00976836" w:rsidP="00BA49EF" w:rsidRDefault="00976836" w14:paraId="05658565" w14:textId="4B33330E">
            <w:pPr>
              <w:pStyle w:val="BulletStyle2"/>
              <w:numPr>
                <w:ilvl w:val="0"/>
                <w:numId w:val="0"/>
              </w:numPr>
            </w:pPr>
            <w:r>
              <w:t>Vehicles/Garage</w:t>
            </w:r>
          </w:p>
        </w:tc>
        <w:tc>
          <w:tcPr>
            <w:tcW w:w="4724" w:type="dxa"/>
            <w:shd w:val="clear" w:color="auto" w:fill="FFFDFC" w:themeFill="background2"/>
          </w:tcPr>
          <w:p w:rsidR="00976836" w:rsidP="00BA49EF" w:rsidRDefault="00976836" w14:paraId="22BB17CF" w14:textId="77777777">
            <w:pPr>
              <w:pStyle w:val="BulletStyle2"/>
              <w:numPr>
                <w:ilvl w:val="0"/>
                <w:numId w:val="0"/>
              </w:numPr>
            </w:pPr>
          </w:p>
        </w:tc>
      </w:tr>
      <w:tr w:rsidR="00976836" w:rsidTr="00893309" w14:paraId="7BF51F28" w14:textId="77777777">
        <w:tc>
          <w:tcPr>
            <w:tcW w:w="4849" w:type="dxa"/>
            <w:shd w:val="clear" w:color="auto" w:fill="FFFDFC" w:themeFill="background2"/>
          </w:tcPr>
          <w:p w:rsidR="00976836" w:rsidP="00BA49EF" w:rsidRDefault="00976836" w14:paraId="0863410E" w14:textId="69AC8CC2">
            <w:pPr>
              <w:pStyle w:val="BulletStyle2"/>
              <w:numPr>
                <w:ilvl w:val="0"/>
                <w:numId w:val="0"/>
              </w:numPr>
            </w:pPr>
            <w:r>
              <w:t>Heating Appliances</w:t>
            </w:r>
          </w:p>
        </w:tc>
        <w:tc>
          <w:tcPr>
            <w:tcW w:w="4724" w:type="dxa"/>
            <w:shd w:val="clear" w:color="auto" w:fill="FFFDFC" w:themeFill="background2"/>
          </w:tcPr>
          <w:p w:rsidR="00976836" w:rsidP="00BA49EF" w:rsidRDefault="00976836" w14:paraId="62C35DDF" w14:textId="77777777">
            <w:pPr>
              <w:pStyle w:val="BulletStyle2"/>
              <w:numPr>
                <w:ilvl w:val="0"/>
                <w:numId w:val="0"/>
              </w:numPr>
            </w:pPr>
          </w:p>
        </w:tc>
      </w:tr>
      <w:tr w:rsidR="00893309" w:rsidTr="00893309" w14:paraId="51560F91" w14:textId="77777777">
        <w:tc>
          <w:tcPr>
            <w:tcW w:w="9573" w:type="dxa"/>
            <w:gridSpan w:val="2"/>
            <w:shd w:val="clear" w:color="auto" w:fill="1C3557" w:themeFill="text2"/>
            <w:vAlign w:val="center"/>
          </w:tcPr>
          <w:p w:rsidRPr="00893309" w:rsidR="00893309" w:rsidP="00893309" w:rsidRDefault="00893309" w14:paraId="2DA5EBDC" w14:textId="3A6AC190">
            <w:pPr>
              <w:pStyle w:val="BulletStyle2"/>
              <w:numPr>
                <w:ilvl w:val="0"/>
                <w:numId w:val="0"/>
              </w:numPr>
              <w:jc w:val="center"/>
              <w:rPr>
                <w:color w:val="FFFFFF" w:themeColor="background1"/>
              </w:rPr>
            </w:pPr>
            <w:r w:rsidRPr="00893309">
              <w:rPr>
                <w:color w:val="FFFFFF" w:themeColor="background1"/>
              </w:rPr>
              <w:t>Other</w:t>
            </w:r>
            <w:r>
              <w:rPr>
                <w:color w:val="FFFFFF" w:themeColor="background1"/>
              </w:rPr>
              <w:t xml:space="preserve"> Items</w:t>
            </w:r>
            <w:r w:rsidRPr="00893309">
              <w:rPr>
                <w:color w:val="FFFFFF" w:themeColor="background1"/>
              </w:rPr>
              <w:t>:</w:t>
            </w:r>
          </w:p>
        </w:tc>
      </w:tr>
      <w:tr w:rsidR="00976836" w:rsidTr="00893309" w14:paraId="464D36FE" w14:textId="77777777">
        <w:tc>
          <w:tcPr>
            <w:tcW w:w="4849" w:type="dxa"/>
            <w:shd w:val="clear" w:color="auto" w:fill="FFFDFC" w:themeFill="background2"/>
          </w:tcPr>
          <w:p w:rsidR="00976836" w:rsidP="00BA49EF" w:rsidRDefault="00976836" w14:paraId="16F6683F" w14:textId="77777777">
            <w:pPr>
              <w:pStyle w:val="BulletStyle2"/>
              <w:numPr>
                <w:ilvl w:val="0"/>
                <w:numId w:val="0"/>
              </w:numPr>
            </w:pPr>
          </w:p>
        </w:tc>
        <w:tc>
          <w:tcPr>
            <w:tcW w:w="4724" w:type="dxa"/>
            <w:shd w:val="clear" w:color="auto" w:fill="FFFDFC" w:themeFill="background2"/>
          </w:tcPr>
          <w:p w:rsidR="00976836" w:rsidP="00BA49EF" w:rsidRDefault="00976836" w14:paraId="0609F01D" w14:textId="77777777">
            <w:pPr>
              <w:pStyle w:val="BulletStyle2"/>
              <w:numPr>
                <w:ilvl w:val="0"/>
                <w:numId w:val="0"/>
              </w:numPr>
            </w:pPr>
          </w:p>
        </w:tc>
      </w:tr>
      <w:tr w:rsidR="00976836" w:rsidTr="00893309" w14:paraId="4535350D" w14:textId="77777777">
        <w:tc>
          <w:tcPr>
            <w:tcW w:w="4849" w:type="dxa"/>
            <w:shd w:val="clear" w:color="auto" w:fill="FFFDFC" w:themeFill="background2"/>
          </w:tcPr>
          <w:p w:rsidR="00976836" w:rsidP="00BA49EF" w:rsidRDefault="00976836" w14:paraId="4A11C213" w14:textId="77777777">
            <w:pPr>
              <w:pStyle w:val="BulletStyle2"/>
              <w:numPr>
                <w:ilvl w:val="0"/>
                <w:numId w:val="0"/>
              </w:numPr>
            </w:pPr>
          </w:p>
        </w:tc>
        <w:tc>
          <w:tcPr>
            <w:tcW w:w="4724" w:type="dxa"/>
            <w:shd w:val="clear" w:color="auto" w:fill="FFFDFC" w:themeFill="background2"/>
          </w:tcPr>
          <w:p w:rsidR="00976836" w:rsidP="00BA49EF" w:rsidRDefault="00976836" w14:paraId="264F246D" w14:textId="77777777">
            <w:pPr>
              <w:pStyle w:val="BulletStyle2"/>
              <w:numPr>
                <w:ilvl w:val="0"/>
                <w:numId w:val="0"/>
              </w:numPr>
            </w:pPr>
          </w:p>
        </w:tc>
      </w:tr>
      <w:tr w:rsidR="00893309" w:rsidTr="00893309" w14:paraId="7E585231" w14:textId="77777777">
        <w:tc>
          <w:tcPr>
            <w:tcW w:w="4849" w:type="dxa"/>
            <w:shd w:val="clear" w:color="auto" w:fill="FFFDFC" w:themeFill="background2"/>
          </w:tcPr>
          <w:p w:rsidR="00893309" w:rsidP="00BA49EF" w:rsidRDefault="00893309" w14:paraId="13E724CA" w14:textId="77777777">
            <w:pPr>
              <w:pStyle w:val="BulletStyle2"/>
              <w:numPr>
                <w:ilvl w:val="0"/>
                <w:numId w:val="0"/>
              </w:numPr>
            </w:pPr>
          </w:p>
        </w:tc>
        <w:tc>
          <w:tcPr>
            <w:tcW w:w="4724" w:type="dxa"/>
            <w:shd w:val="clear" w:color="auto" w:fill="FFFDFC" w:themeFill="background2"/>
          </w:tcPr>
          <w:p w:rsidR="00893309" w:rsidP="00BA49EF" w:rsidRDefault="00893309" w14:paraId="257B181A" w14:textId="77777777">
            <w:pPr>
              <w:pStyle w:val="BulletStyle2"/>
              <w:numPr>
                <w:ilvl w:val="0"/>
                <w:numId w:val="0"/>
              </w:numPr>
            </w:pPr>
          </w:p>
        </w:tc>
      </w:tr>
      <w:tr w:rsidR="00893309" w:rsidTr="00893309" w14:paraId="7E94309E" w14:textId="77777777">
        <w:tc>
          <w:tcPr>
            <w:tcW w:w="4849" w:type="dxa"/>
            <w:shd w:val="clear" w:color="auto" w:fill="FFFDFC" w:themeFill="background2"/>
          </w:tcPr>
          <w:p w:rsidR="00893309" w:rsidP="00BA49EF" w:rsidRDefault="00893309" w14:paraId="2834E91F" w14:textId="77777777">
            <w:pPr>
              <w:pStyle w:val="BulletStyle2"/>
              <w:numPr>
                <w:ilvl w:val="0"/>
                <w:numId w:val="0"/>
              </w:numPr>
            </w:pPr>
          </w:p>
        </w:tc>
        <w:tc>
          <w:tcPr>
            <w:tcW w:w="4724" w:type="dxa"/>
            <w:shd w:val="clear" w:color="auto" w:fill="FFFDFC" w:themeFill="background2"/>
          </w:tcPr>
          <w:p w:rsidR="00893309" w:rsidP="00BA49EF" w:rsidRDefault="00893309" w14:paraId="10E00E60" w14:textId="77777777">
            <w:pPr>
              <w:pStyle w:val="BulletStyle2"/>
              <w:numPr>
                <w:ilvl w:val="0"/>
                <w:numId w:val="0"/>
              </w:numPr>
            </w:pPr>
          </w:p>
        </w:tc>
      </w:tr>
      <w:tr w:rsidR="00893309" w:rsidTr="00893309" w14:paraId="788FCB6D" w14:textId="77777777">
        <w:tc>
          <w:tcPr>
            <w:tcW w:w="4849" w:type="dxa"/>
            <w:shd w:val="clear" w:color="auto" w:fill="FFFDFC" w:themeFill="background2"/>
          </w:tcPr>
          <w:p w:rsidR="00893309" w:rsidP="00BA49EF" w:rsidRDefault="00893309" w14:paraId="6BC26B76" w14:textId="77777777">
            <w:pPr>
              <w:pStyle w:val="BulletStyle2"/>
              <w:numPr>
                <w:ilvl w:val="0"/>
                <w:numId w:val="0"/>
              </w:numPr>
            </w:pPr>
          </w:p>
        </w:tc>
        <w:tc>
          <w:tcPr>
            <w:tcW w:w="4724" w:type="dxa"/>
            <w:shd w:val="clear" w:color="auto" w:fill="FFFDFC" w:themeFill="background2"/>
          </w:tcPr>
          <w:p w:rsidR="00893309" w:rsidP="00BA49EF" w:rsidRDefault="00893309" w14:paraId="1CA17199" w14:textId="77777777">
            <w:pPr>
              <w:pStyle w:val="BulletStyle2"/>
              <w:numPr>
                <w:ilvl w:val="0"/>
                <w:numId w:val="0"/>
              </w:numPr>
            </w:pPr>
          </w:p>
        </w:tc>
      </w:tr>
      <w:tr w:rsidR="00893309" w:rsidTr="00893309" w14:paraId="23B2BD4A" w14:textId="77777777">
        <w:tc>
          <w:tcPr>
            <w:tcW w:w="4849" w:type="dxa"/>
            <w:shd w:val="clear" w:color="auto" w:fill="FFFDFC" w:themeFill="background2"/>
          </w:tcPr>
          <w:p w:rsidR="00893309" w:rsidP="00BA49EF" w:rsidRDefault="00893309" w14:paraId="66791B39" w14:textId="77777777">
            <w:pPr>
              <w:pStyle w:val="BulletStyle2"/>
              <w:numPr>
                <w:ilvl w:val="0"/>
                <w:numId w:val="0"/>
              </w:numPr>
            </w:pPr>
          </w:p>
        </w:tc>
        <w:tc>
          <w:tcPr>
            <w:tcW w:w="4724" w:type="dxa"/>
            <w:shd w:val="clear" w:color="auto" w:fill="FFFDFC" w:themeFill="background2"/>
          </w:tcPr>
          <w:p w:rsidR="00893309" w:rsidP="00BA49EF" w:rsidRDefault="00893309" w14:paraId="4F16406F" w14:textId="77777777">
            <w:pPr>
              <w:pStyle w:val="BulletStyle2"/>
              <w:numPr>
                <w:ilvl w:val="0"/>
                <w:numId w:val="0"/>
              </w:numPr>
            </w:pPr>
          </w:p>
        </w:tc>
      </w:tr>
      <w:tr w:rsidR="00893309" w:rsidTr="00893309" w14:paraId="26350CB3" w14:textId="77777777">
        <w:tc>
          <w:tcPr>
            <w:tcW w:w="4849" w:type="dxa"/>
            <w:shd w:val="clear" w:color="auto" w:fill="FFFDFC" w:themeFill="background2"/>
          </w:tcPr>
          <w:p w:rsidR="00893309" w:rsidP="00BA49EF" w:rsidRDefault="00893309" w14:paraId="6B70415C" w14:textId="77777777">
            <w:pPr>
              <w:pStyle w:val="BulletStyle2"/>
              <w:numPr>
                <w:ilvl w:val="0"/>
                <w:numId w:val="0"/>
              </w:numPr>
            </w:pPr>
          </w:p>
        </w:tc>
        <w:tc>
          <w:tcPr>
            <w:tcW w:w="4724" w:type="dxa"/>
            <w:shd w:val="clear" w:color="auto" w:fill="FFFDFC" w:themeFill="background2"/>
          </w:tcPr>
          <w:p w:rsidR="00893309" w:rsidP="00BA49EF" w:rsidRDefault="00893309" w14:paraId="4C885BC2" w14:textId="77777777">
            <w:pPr>
              <w:pStyle w:val="BulletStyle2"/>
              <w:numPr>
                <w:ilvl w:val="0"/>
                <w:numId w:val="0"/>
              </w:numPr>
            </w:pPr>
          </w:p>
        </w:tc>
      </w:tr>
      <w:tr w:rsidR="00893309" w:rsidTr="00893309" w14:paraId="57D05441" w14:textId="77777777">
        <w:tc>
          <w:tcPr>
            <w:tcW w:w="4849" w:type="dxa"/>
            <w:shd w:val="clear" w:color="auto" w:fill="FFFDFC" w:themeFill="background2"/>
          </w:tcPr>
          <w:p w:rsidR="00893309" w:rsidP="00BA49EF" w:rsidRDefault="00893309" w14:paraId="60B59D0F" w14:textId="77777777">
            <w:pPr>
              <w:pStyle w:val="BulletStyle2"/>
              <w:numPr>
                <w:ilvl w:val="0"/>
                <w:numId w:val="0"/>
              </w:numPr>
            </w:pPr>
          </w:p>
        </w:tc>
        <w:tc>
          <w:tcPr>
            <w:tcW w:w="4724" w:type="dxa"/>
            <w:shd w:val="clear" w:color="auto" w:fill="FFFDFC" w:themeFill="background2"/>
          </w:tcPr>
          <w:p w:rsidR="00893309" w:rsidP="00BA49EF" w:rsidRDefault="00893309" w14:paraId="32573D1D" w14:textId="77777777">
            <w:pPr>
              <w:pStyle w:val="BulletStyle2"/>
              <w:numPr>
                <w:ilvl w:val="0"/>
                <w:numId w:val="0"/>
              </w:numPr>
            </w:pPr>
          </w:p>
        </w:tc>
      </w:tr>
      <w:tr w:rsidR="00893309" w:rsidTr="00893309" w14:paraId="79E45E7A" w14:textId="77777777">
        <w:tc>
          <w:tcPr>
            <w:tcW w:w="4849" w:type="dxa"/>
            <w:shd w:val="clear" w:color="auto" w:fill="FFFDFC" w:themeFill="background2"/>
          </w:tcPr>
          <w:p w:rsidR="00893309" w:rsidP="00BA49EF" w:rsidRDefault="00893309" w14:paraId="372BAB6F" w14:textId="77777777">
            <w:pPr>
              <w:pStyle w:val="BulletStyle2"/>
              <w:numPr>
                <w:ilvl w:val="0"/>
                <w:numId w:val="0"/>
              </w:numPr>
            </w:pPr>
          </w:p>
        </w:tc>
        <w:tc>
          <w:tcPr>
            <w:tcW w:w="4724" w:type="dxa"/>
            <w:shd w:val="clear" w:color="auto" w:fill="FFFDFC" w:themeFill="background2"/>
          </w:tcPr>
          <w:p w:rsidR="00893309" w:rsidP="00BA49EF" w:rsidRDefault="00893309" w14:paraId="215CA2F5" w14:textId="77777777">
            <w:pPr>
              <w:pStyle w:val="BulletStyle2"/>
              <w:numPr>
                <w:ilvl w:val="0"/>
                <w:numId w:val="0"/>
              </w:numPr>
            </w:pPr>
          </w:p>
        </w:tc>
      </w:tr>
      <w:tr w:rsidR="00893309" w:rsidTr="00893309" w14:paraId="6F0AF119" w14:textId="77777777">
        <w:tc>
          <w:tcPr>
            <w:tcW w:w="4849" w:type="dxa"/>
            <w:shd w:val="clear" w:color="auto" w:fill="FFFDFC" w:themeFill="background2"/>
          </w:tcPr>
          <w:p w:rsidR="00893309" w:rsidP="00BA49EF" w:rsidRDefault="00893309" w14:paraId="47B76387" w14:textId="77777777">
            <w:pPr>
              <w:pStyle w:val="BulletStyle2"/>
              <w:numPr>
                <w:ilvl w:val="0"/>
                <w:numId w:val="0"/>
              </w:numPr>
            </w:pPr>
          </w:p>
        </w:tc>
        <w:tc>
          <w:tcPr>
            <w:tcW w:w="4724" w:type="dxa"/>
            <w:shd w:val="clear" w:color="auto" w:fill="FFFDFC" w:themeFill="background2"/>
          </w:tcPr>
          <w:p w:rsidR="00893309" w:rsidP="00BA49EF" w:rsidRDefault="00893309" w14:paraId="61720A88" w14:textId="77777777">
            <w:pPr>
              <w:pStyle w:val="BulletStyle2"/>
              <w:numPr>
                <w:ilvl w:val="0"/>
                <w:numId w:val="0"/>
              </w:numPr>
            </w:pPr>
          </w:p>
        </w:tc>
      </w:tr>
    </w:tbl>
    <w:p w:rsidR="00976836" w:rsidP="00BA49EF" w:rsidRDefault="00976836" w14:paraId="654B47EC" w14:textId="487160BD">
      <w:pPr>
        <w:pStyle w:val="BulletStyle2"/>
        <w:numPr>
          <w:ilvl w:val="0"/>
          <w:numId w:val="0"/>
        </w:numPr>
        <w:ind w:left="1419"/>
      </w:pPr>
    </w:p>
    <w:p w:rsidR="00976836" w:rsidRDefault="00976836" w14:paraId="4098FB91" w14:textId="77777777">
      <w:pPr>
        <w:rPr>
          <w:rFonts w:ascii="Arial" w:hAnsi="Arial" w:eastAsia="Arial" w:cs="Arial"/>
          <w:color w:val="5E5E5E"/>
          <w:kern w:val="0"/>
          <w14:ligatures w14:val="none"/>
        </w:rPr>
      </w:pPr>
      <w:r>
        <w:br w:type="page"/>
      </w:r>
    </w:p>
    <w:p w:rsidR="00976836" w:rsidP="00976836" w:rsidRDefault="00976836" w14:paraId="6D738104" w14:textId="0FB3E832">
      <w:pPr>
        <w:pStyle w:val="BlueHeading2"/>
      </w:pPr>
      <w:bookmarkStart w:name="_Toc198713339" w:id="132"/>
      <w:bookmarkStart w:name="_Toc226030449" w:id="133"/>
      <w:r>
        <w:t>Civil Disturbance / Demonstration</w:t>
      </w:r>
      <w:bookmarkEnd w:id="132"/>
      <w:bookmarkEnd w:id="133"/>
    </w:p>
    <w:p w:rsidR="00976836" w:rsidP="00976836" w:rsidRDefault="00976836" w14:paraId="643650C4" w14:textId="42117955">
      <w:pPr>
        <w:pStyle w:val="BlueSubsection1"/>
      </w:pPr>
      <w:r>
        <w:t>General Actions Applicable to All Staff</w:t>
      </w:r>
    </w:p>
    <w:p w:rsidR="00976836" w:rsidP="001C640C" w:rsidRDefault="00976836" w14:paraId="12C5569C" w14:textId="77777777">
      <w:pPr>
        <w:pStyle w:val="ListParagraph"/>
        <w:numPr>
          <w:ilvl w:val="0"/>
          <w:numId w:val="111"/>
        </w:numPr>
      </w:pPr>
      <w:r>
        <w:t xml:space="preserve">Civil disturbance or demonstrations may take the form of peaceful picketing, inside or outside, attempts to block practice entrances or even more violent behavior.  </w:t>
      </w:r>
    </w:p>
    <w:p w:rsidR="00976836" w:rsidP="001C640C" w:rsidRDefault="00976836" w14:paraId="6B185C04" w14:textId="77777777">
      <w:pPr>
        <w:pStyle w:val="ListParagraph"/>
        <w:numPr>
          <w:ilvl w:val="0"/>
          <w:numId w:val="111"/>
        </w:numPr>
      </w:pPr>
      <w:r>
        <w:t>To ensure continued service to patients and staff, the Civil Disturbance Procedure detailed below will be activated whenever any type of demonstration is observed.</w:t>
      </w:r>
    </w:p>
    <w:p w:rsidR="00976836" w:rsidP="001C640C" w:rsidRDefault="00976836" w14:paraId="26E4D1B8" w14:textId="77777777">
      <w:pPr>
        <w:pStyle w:val="ListParagraph"/>
        <w:numPr>
          <w:ilvl w:val="0"/>
          <w:numId w:val="111"/>
        </w:numPr>
      </w:pPr>
      <w:r>
        <w:t xml:space="preserve">Upon observation of any unauthorized demonstration or assembly, inside or outside the practice, notify the </w:t>
      </w:r>
      <w:commentRangeStart w:id="134"/>
      <w:r>
        <w:t xml:space="preserve">Executive Director/Administrator   </w:t>
      </w:r>
      <w:commentRangeEnd w:id="134"/>
      <w:r w:rsidR="000A5D42">
        <w:rPr>
          <w:rStyle w:val="CommentReference"/>
          <w:sz w:val="22"/>
          <w:szCs w:val="22"/>
        </w:rPr>
        <w:commentReference w:id="134"/>
      </w:r>
      <w:r>
        <w:t>or Person in Charge, and if necessary, Maintenance or staff assigned security roles and the police department.</w:t>
      </w:r>
    </w:p>
    <w:p w:rsidR="00976836" w:rsidP="00976836" w:rsidRDefault="00976836" w14:paraId="4F4718C1" w14:textId="77777777">
      <w:pPr>
        <w:pStyle w:val="GrayBodyTextStyle"/>
        <w:rPr>
          <w:rStyle w:val="BlueSubsection1Char"/>
        </w:rPr>
      </w:pPr>
    </w:p>
    <w:p w:rsidR="00976836" w:rsidP="00976836" w:rsidRDefault="00976836" w14:paraId="3A2142CF" w14:textId="060DD6B3">
      <w:pPr>
        <w:pStyle w:val="GrayBodyTextStyle"/>
      </w:pPr>
      <w:r w:rsidRPr="00976836">
        <w:rPr>
          <w:rStyle w:val="BlueSubsection1Char"/>
        </w:rPr>
        <w:t>Emergency Response Team</w:t>
      </w:r>
      <w:r>
        <w:t xml:space="preserve"> (</w:t>
      </w:r>
      <w:commentRangeStart w:id="135"/>
      <w:r>
        <w:t xml:space="preserve">Executive Director/Administrator </w:t>
      </w:r>
      <w:commentRangeEnd w:id="135"/>
      <w:r w:rsidR="000A5D42">
        <w:rPr>
          <w:rStyle w:val="CommentReference"/>
          <w:sz w:val="22"/>
          <w:szCs w:val="22"/>
        </w:rPr>
        <w:commentReference w:id="135"/>
      </w:r>
      <w:r w:rsidR="000A5D42">
        <w:t>or</w:t>
      </w:r>
      <w:r>
        <w:t xml:space="preserve"> Person </w:t>
      </w:r>
      <w:r w:rsidR="000A5D42">
        <w:t>in</w:t>
      </w:r>
      <w:r>
        <w:t xml:space="preserve"> Charge </w:t>
      </w:r>
      <w:r w:rsidR="000A5D42">
        <w:t>at</w:t>
      </w:r>
      <w:r>
        <w:t xml:space="preserve"> Time)</w:t>
      </w:r>
    </w:p>
    <w:p w:rsidR="00976836" w:rsidP="001C640C" w:rsidRDefault="00976836" w14:paraId="290CD525" w14:textId="60AC77ED">
      <w:pPr>
        <w:pStyle w:val="ListParagraph"/>
        <w:numPr>
          <w:ilvl w:val="0"/>
          <w:numId w:val="112"/>
        </w:numPr>
      </w:pPr>
      <w:r>
        <w:t>Consider activating the Emergency Response Team and assigning positions to manage the incident and ensure all other guidelines of this procedure are carried out.  If not, all actions of the plan must be accomplished by on-duty administrative staff.</w:t>
      </w:r>
    </w:p>
    <w:p w:rsidR="00976836" w:rsidP="001C640C" w:rsidRDefault="00976836" w14:paraId="6C59AD07" w14:textId="4943F629">
      <w:pPr>
        <w:pStyle w:val="ListParagraph"/>
        <w:numPr>
          <w:ilvl w:val="0"/>
          <w:numId w:val="112"/>
        </w:numPr>
      </w:pPr>
      <w:r>
        <w:t>Determine if situation can be handled within normal operations, otherwise summon local Police.</w:t>
      </w:r>
    </w:p>
    <w:p w:rsidR="00976836" w:rsidP="001C640C" w:rsidRDefault="00976836" w14:paraId="474FD569" w14:textId="7D3F46AD">
      <w:pPr>
        <w:pStyle w:val="ListParagraph"/>
        <w:numPr>
          <w:ilvl w:val="0"/>
          <w:numId w:val="112"/>
        </w:numPr>
      </w:pPr>
      <w:r>
        <w:t>Coordinate activities with Police.</w:t>
      </w:r>
    </w:p>
    <w:p w:rsidR="00976836" w:rsidP="001C640C" w:rsidRDefault="00976836" w14:paraId="5CBAFE53" w14:textId="05CB5E56">
      <w:pPr>
        <w:pStyle w:val="ListParagraph"/>
        <w:numPr>
          <w:ilvl w:val="0"/>
          <w:numId w:val="112"/>
        </w:numPr>
      </w:pPr>
      <w:r>
        <w:t>Determine if Building Lockdown is necessary.</w:t>
      </w:r>
    </w:p>
    <w:p w:rsidR="00976836" w:rsidP="001C640C" w:rsidRDefault="00976836" w14:paraId="0CBBA68C" w14:textId="13EA2396">
      <w:pPr>
        <w:pStyle w:val="ListParagraph"/>
        <w:numPr>
          <w:ilvl w:val="0"/>
          <w:numId w:val="112"/>
        </w:numPr>
      </w:pPr>
      <w:r>
        <w:t>Address shift change safety.</w:t>
      </w:r>
    </w:p>
    <w:p w:rsidR="00976836" w:rsidP="001C640C" w:rsidRDefault="00976836" w14:paraId="15F10E05" w14:textId="298C37F7">
      <w:pPr>
        <w:pStyle w:val="ListParagraph"/>
        <w:numPr>
          <w:ilvl w:val="0"/>
          <w:numId w:val="112"/>
        </w:numPr>
      </w:pPr>
      <w:r>
        <w:t>Determine need to notify vendors regarding delivery, check staff and supply status of all</w:t>
      </w:r>
      <w:r w:rsidR="000A5D42">
        <w:t xml:space="preserve"> </w:t>
      </w:r>
      <w:r>
        <w:t>departments.</w:t>
      </w:r>
    </w:p>
    <w:p w:rsidR="00976836" w:rsidP="001C640C" w:rsidRDefault="00976836" w14:paraId="5BB3A264" w14:textId="52F9EDFE">
      <w:pPr>
        <w:pStyle w:val="ListParagraph"/>
        <w:numPr>
          <w:ilvl w:val="0"/>
          <w:numId w:val="112"/>
        </w:numPr>
      </w:pPr>
      <w:r>
        <w:t>Address services for patients and alter, as necessary.</w:t>
      </w:r>
    </w:p>
    <w:p w:rsidR="00976836" w:rsidP="000A5D42" w:rsidRDefault="000A5D42" w14:paraId="3D7E668B" w14:textId="0D5BE643">
      <w:pPr>
        <w:pStyle w:val="BlueSubsection1"/>
      </w:pPr>
      <w:r>
        <w:t>Return To Normal Operations / Recovery</w:t>
      </w:r>
    </w:p>
    <w:p w:rsidR="00976836" w:rsidP="000A5D42" w:rsidRDefault="00976836" w14:paraId="3530B119" w14:textId="77777777">
      <w:pPr>
        <w:pStyle w:val="GrayBodyTextStyle"/>
      </w:pPr>
      <w:r>
        <w:t>Emergency Response Team / Administration:</w:t>
      </w:r>
    </w:p>
    <w:p w:rsidRPr="000A5D42" w:rsidR="00976836" w:rsidP="001C640C" w:rsidRDefault="00976836" w14:paraId="2806D451" w14:textId="49FA6A73">
      <w:pPr>
        <w:pStyle w:val="ListParagraph"/>
        <w:numPr>
          <w:ilvl w:val="0"/>
          <w:numId w:val="113"/>
        </w:numPr>
      </w:pPr>
      <w:r w:rsidRPr="000A5D42">
        <w:t>Have Maintenance or Staff assigned security roles ensure all undesirable individuals are gone?</w:t>
      </w:r>
    </w:p>
    <w:p w:rsidRPr="000A5D42" w:rsidR="00976836" w:rsidP="001C640C" w:rsidRDefault="00976836" w14:paraId="290BDECD" w14:textId="7B00782F">
      <w:pPr>
        <w:pStyle w:val="ListParagraph"/>
        <w:numPr>
          <w:ilvl w:val="0"/>
          <w:numId w:val="113"/>
        </w:numPr>
      </w:pPr>
      <w:r w:rsidRPr="000A5D42">
        <w:t>Have Maintenance inspect practice for damage.</w:t>
      </w:r>
    </w:p>
    <w:p w:rsidRPr="000A5D42" w:rsidR="00976836" w:rsidP="001C640C" w:rsidRDefault="00976836" w14:paraId="476F1ADD" w14:textId="5E11B6E2">
      <w:pPr>
        <w:pStyle w:val="ListParagraph"/>
        <w:numPr>
          <w:ilvl w:val="0"/>
          <w:numId w:val="113"/>
        </w:numPr>
      </w:pPr>
      <w:r w:rsidRPr="000A5D42">
        <w:t>Assess practice, staff, and department operations.</w:t>
      </w:r>
    </w:p>
    <w:p w:rsidRPr="000A5D42" w:rsidR="00976836" w:rsidP="001C640C" w:rsidRDefault="00976836" w14:paraId="0C667990" w14:textId="27FD3DA8">
      <w:pPr>
        <w:pStyle w:val="ListParagraph"/>
        <w:numPr>
          <w:ilvl w:val="0"/>
          <w:numId w:val="113"/>
        </w:numPr>
      </w:pPr>
      <w:r w:rsidRPr="000A5D42">
        <w:t>Have Public Information Officer communicate with the public regarding the fact that the practice is open for business.</w:t>
      </w:r>
    </w:p>
    <w:p w:rsidRPr="000A5D42" w:rsidR="00976836" w:rsidP="001C640C" w:rsidRDefault="00976836" w14:paraId="525244A8" w14:textId="7BAC3096">
      <w:pPr>
        <w:pStyle w:val="ListParagraph"/>
        <w:numPr>
          <w:ilvl w:val="0"/>
          <w:numId w:val="113"/>
        </w:numPr>
      </w:pPr>
      <w:r w:rsidRPr="000A5D42">
        <w:t>Collect cost for disaster, as necessary.</w:t>
      </w:r>
    </w:p>
    <w:p w:rsidRPr="000A5D42" w:rsidR="00976836" w:rsidP="001C640C" w:rsidRDefault="00976836" w14:paraId="3920B57A" w14:textId="434A31B0">
      <w:pPr>
        <w:pStyle w:val="ListParagraph"/>
        <w:numPr>
          <w:ilvl w:val="0"/>
          <w:numId w:val="113"/>
        </w:numPr>
      </w:pPr>
      <w:r w:rsidRPr="000A5D42">
        <w:t>Develop a full report for critique.</w:t>
      </w:r>
    </w:p>
    <w:p w:rsidRPr="000A5D42" w:rsidR="00976836" w:rsidP="001C640C" w:rsidRDefault="00976836" w14:paraId="36DED7FF" w14:textId="733A09E3">
      <w:pPr>
        <w:pStyle w:val="ListParagraph"/>
        <w:numPr>
          <w:ilvl w:val="0"/>
          <w:numId w:val="113"/>
        </w:numPr>
      </w:pPr>
      <w:r w:rsidRPr="000A5D42">
        <w:t>Debrief and provide safety for any staff directly involved.</w:t>
      </w:r>
    </w:p>
    <w:p w:rsidRPr="000A5D42" w:rsidR="00976836" w:rsidP="001C640C" w:rsidRDefault="00976836" w14:paraId="1E1120D7" w14:textId="7D3CDFF9">
      <w:pPr>
        <w:pStyle w:val="ListParagraph"/>
        <w:numPr>
          <w:ilvl w:val="0"/>
          <w:numId w:val="113"/>
        </w:numPr>
      </w:pPr>
      <w:r w:rsidRPr="000A5D42">
        <w:t>Close down Emergency Response Team.</w:t>
      </w:r>
    </w:p>
    <w:p w:rsidR="00976836" w:rsidP="001C640C" w:rsidRDefault="00976836" w14:paraId="49A48AE5" w14:textId="188505B2">
      <w:pPr>
        <w:pStyle w:val="ListParagraph"/>
        <w:numPr>
          <w:ilvl w:val="0"/>
          <w:numId w:val="113"/>
        </w:numPr>
      </w:pPr>
      <w:r w:rsidRPr="000A5D42">
        <w:t>Critique reports and make necessary updates to plan.</w:t>
      </w:r>
    </w:p>
    <w:p w:rsidR="000A5D42" w:rsidRDefault="000A5D42" w14:paraId="445EED18" w14:textId="08BA808C">
      <w:pPr>
        <w:rPr>
          <w:rFonts w:ascii="Arial" w:hAnsi="Arial" w:eastAsia="Arial" w:cs="Arial"/>
          <w:color w:val="5E5E5E"/>
          <w:kern w:val="0"/>
          <w14:ligatures w14:val="none"/>
        </w:rPr>
      </w:pPr>
      <w:r>
        <w:br w:type="page"/>
      </w:r>
    </w:p>
    <w:p w:rsidR="00BE57E3" w:rsidP="00BE57E3" w:rsidRDefault="00BE57E3" w14:paraId="2DAA245A" w14:textId="07BE8C7E">
      <w:pPr>
        <w:pStyle w:val="BlueHeading2"/>
      </w:pPr>
      <w:bookmarkStart w:name="_Toc198713340" w:id="136"/>
      <w:bookmarkStart w:name="_Toc226030450" w:id="137"/>
      <w:r>
        <w:t>Contamination Of Outside Air</w:t>
      </w:r>
      <w:bookmarkEnd w:id="136"/>
      <w:bookmarkEnd w:id="137"/>
    </w:p>
    <w:p w:rsidRPr="00BE57E3" w:rsidR="00BE57E3" w:rsidP="00BE57E3" w:rsidRDefault="00BE57E3" w14:paraId="73416822" w14:textId="77777777">
      <w:pPr>
        <w:pStyle w:val="GrayBodyTextStyle"/>
      </w:pPr>
      <w:r w:rsidRPr="00BE57E3">
        <w:t>(fire, smoke, chemical, radiological)</w:t>
      </w:r>
    </w:p>
    <w:p w:rsidR="00BE57E3" w:rsidP="00BE57E3" w:rsidRDefault="00BE57E3" w14:paraId="03161188" w14:textId="5C799869">
      <w:pPr>
        <w:pStyle w:val="BlueSubsection1"/>
      </w:pPr>
      <w:r>
        <w:t>General Actions Applicable to All Staff</w:t>
      </w:r>
    </w:p>
    <w:p w:rsidR="00BE57E3" w:rsidP="001C640C" w:rsidRDefault="00BE57E3" w14:paraId="00AB4F86" w14:textId="77777777">
      <w:pPr>
        <w:pStyle w:val="ListParagraph"/>
        <w:numPr>
          <w:ilvl w:val="0"/>
          <w:numId w:val="114"/>
        </w:numPr>
        <w:spacing w:before="0"/>
      </w:pPr>
      <w:r>
        <w:t>Contamination Of the outside air can occur whether intentional (e.g., act of terrorism) or accidental (e.g., transportation accident).</w:t>
      </w:r>
    </w:p>
    <w:p w:rsidR="00BE57E3" w:rsidP="001C640C" w:rsidRDefault="00BE57E3" w14:paraId="45C3DD9C" w14:textId="77777777">
      <w:pPr>
        <w:pStyle w:val="ListParagraph"/>
        <w:numPr>
          <w:ilvl w:val="0"/>
          <w:numId w:val="114"/>
        </w:numPr>
      </w:pPr>
      <w:r>
        <w:t>Contamination of the Outside Air Procedure may be activated by responsible staff when:</w:t>
      </w:r>
    </w:p>
    <w:p w:rsidRPr="00E2228C" w:rsidR="00BE57E3" w:rsidP="00E2228C" w:rsidRDefault="00BE57E3" w14:paraId="06198FE1" w14:textId="7C6E6230">
      <w:pPr>
        <w:pStyle w:val="BulletStyle2"/>
      </w:pPr>
      <w:r w:rsidRPr="00E2228C">
        <w:t>You are notified by local authorities that your practice is involved</w:t>
      </w:r>
    </w:p>
    <w:p w:rsidRPr="00E2228C" w:rsidR="00BE57E3" w:rsidP="00E2228C" w:rsidRDefault="00BE57E3" w14:paraId="1DB154ED" w14:textId="3FC34488">
      <w:pPr>
        <w:pStyle w:val="BulletStyle2"/>
      </w:pPr>
      <w:r w:rsidRPr="00E2228C">
        <w:t>Practice staff identify a potential contamination of the outside air.</w:t>
      </w:r>
    </w:p>
    <w:p w:rsidRPr="00E2228C" w:rsidR="00BE57E3" w:rsidP="00E2228C" w:rsidRDefault="00BE57E3" w14:paraId="0C93D69E" w14:textId="4F96C306">
      <w:pPr>
        <w:pStyle w:val="BulletStyle2"/>
      </w:pPr>
      <w:r w:rsidRPr="00E2228C">
        <w:t xml:space="preserve">All staff to check their assigned areas and ensure all doors, windows, and </w:t>
      </w:r>
      <w:commentRangeStart w:id="138"/>
      <w:r w:rsidRPr="00E2228C">
        <w:t xml:space="preserve">window air conditioners </w:t>
      </w:r>
      <w:commentRangeEnd w:id="138"/>
      <w:r w:rsidRPr="00E2228C">
        <w:rPr>
          <w:rStyle w:val="CommentReference"/>
          <w:sz w:val="22"/>
          <w:szCs w:val="22"/>
        </w:rPr>
        <w:commentReference w:id="138"/>
      </w:r>
      <w:r w:rsidRPr="00E2228C">
        <w:t>are off or closed.</w:t>
      </w:r>
    </w:p>
    <w:p w:rsidRPr="00E2228C" w:rsidR="00BE57E3" w:rsidP="00E2228C" w:rsidRDefault="00BE57E3" w14:paraId="1E9D3189" w14:textId="52D404ED">
      <w:pPr>
        <w:pStyle w:val="BulletStyle2"/>
      </w:pPr>
      <w:r w:rsidRPr="00E2228C">
        <w:t>Staff on duty at the time of the incident may need to remain on duty.</w:t>
      </w:r>
    </w:p>
    <w:p w:rsidRPr="00E2228C" w:rsidR="00BE57E3" w:rsidP="00E2228C" w:rsidRDefault="00BE57E3" w14:paraId="0F8208D9" w14:textId="37E9F41B">
      <w:pPr>
        <w:pStyle w:val="BulletStyle2"/>
      </w:pPr>
      <w:r w:rsidRPr="00E2228C">
        <w:t>Off-duty staff may not be able to reach the practice.</w:t>
      </w:r>
    </w:p>
    <w:p w:rsidRPr="00E2228C" w:rsidR="00BE57E3" w:rsidP="00E2228C" w:rsidRDefault="00BE57E3" w14:paraId="0A9A2987" w14:textId="1DD39A36">
      <w:pPr>
        <w:pStyle w:val="BulletStyle2"/>
      </w:pPr>
      <w:r w:rsidRPr="00E2228C">
        <w:t>Disruption of resident services should be minimized to the extent possible.</w:t>
      </w:r>
    </w:p>
    <w:p w:rsidRPr="00E2228C" w:rsidR="00BE57E3" w:rsidP="00E2228C" w:rsidRDefault="00BE57E3" w14:paraId="5737D876" w14:textId="59CFD6F1">
      <w:pPr>
        <w:pStyle w:val="BulletStyle2"/>
      </w:pPr>
      <w:r w:rsidRPr="00E2228C">
        <w:t>NOTE: Anyone outside should be immediately brought inside.</w:t>
      </w:r>
    </w:p>
    <w:p w:rsidR="00BE57E3" w:rsidP="00BE57E3" w:rsidRDefault="00BE57E3" w14:paraId="5F351E15" w14:textId="77777777">
      <w:pPr>
        <w:pStyle w:val="GrayBodyTextStyle"/>
      </w:pPr>
    </w:p>
    <w:p w:rsidR="00BE57E3" w:rsidP="00BE57E3" w:rsidRDefault="00BE57E3" w14:paraId="13CFF295" w14:textId="56650857">
      <w:pPr>
        <w:pStyle w:val="GrayBodyTextStyle"/>
      </w:pPr>
      <w:r w:rsidRPr="00BE57E3">
        <w:rPr>
          <w:rStyle w:val="BlueSubsection1Char"/>
        </w:rPr>
        <w:t>Emergency Response Team</w:t>
      </w:r>
      <w:r>
        <w:t xml:space="preserve"> (</w:t>
      </w:r>
      <w:commentRangeStart w:id="139"/>
      <w:r>
        <w:t xml:space="preserve">Executive Director/Administrator </w:t>
      </w:r>
      <w:commentRangeEnd w:id="139"/>
      <w:r>
        <w:rPr>
          <w:rStyle w:val="CommentReference"/>
          <w:sz w:val="22"/>
          <w:szCs w:val="22"/>
        </w:rPr>
        <w:commentReference w:id="139"/>
      </w:r>
      <w:r>
        <w:t>or Person in Charge at Time)</w:t>
      </w:r>
    </w:p>
    <w:p w:rsidR="00BE57E3" w:rsidP="001C640C" w:rsidRDefault="00BE57E3" w14:paraId="2B9A07A3" w14:textId="19B0C859">
      <w:pPr>
        <w:pStyle w:val="ListParagraph"/>
        <w:numPr>
          <w:ilvl w:val="0"/>
          <w:numId w:val="115"/>
        </w:numPr>
      </w:pPr>
      <w:r>
        <w:t>Consider activating the Emergency Response Team and assigning positions to manage the incident and ensure all other guidelines of this procedure are carried out.  If not, all actions of the plan must be accomplished by on-duty administrative staff.</w:t>
      </w:r>
    </w:p>
    <w:p w:rsidR="00BE57E3" w:rsidP="001C640C" w:rsidRDefault="00BE57E3" w14:paraId="4F23B2F5" w14:textId="3BF2BB43">
      <w:pPr>
        <w:pStyle w:val="ListParagraph"/>
        <w:numPr>
          <w:ilvl w:val="0"/>
          <w:numId w:val="115"/>
        </w:numPr>
      </w:pPr>
      <w:r>
        <w:t xml:space="preserve">Instruct staff to close windows and have Maintenance shut down air intakes if this results in no adverse effects. </w:t>
      </w:r>
    </w:p>
    <w:p w:rsidR="00BE57E3" w:rsidP="001C640C" w:rsidRDefault="00BE57E3" w14:paraId="27954A6E" w14:textId="245BCC50">
      <w:pPr>
        <w:pStyle w:val="ListParagraph"/>
        <w:numPr>
          <w:ilvl w:val="0"/>
          <w:numId w:val="115"/>
        </w:numPr>
      </w:pPr>
      <w:r>
        <w:t>If you have not received any information, and you feel you are within the perimeter of the problem:</w:t>
      </w:r>
    </w:p>
    <w:p w:rsidR="00BE57E3" w:rsidP="001C640C" w:rsidRDefault="00BE57E3" w14:paraId="2555273E" w14:textId="278EA644">
      <w:pPr>
        <w:pStyle w:val="ListParagraph"/>
        <w:numPr>
          <w:ilvl w:val="0"/>
          <w:numId w:val="115"/>
        </w:numPr>
      </w:pPr>
      <w:r>
        <w:t xml:space="preserve">Call the local/state Office of Emergency Management. </w:t>
      </w:r>
    </w:p>
    <w:p w:rsidR="00BE57E3" w:rsidP="001C640C" w:rsidRDefault="00BE57E3" w14:paraId="4ECF41BA" w14:textId="14C1BE3E">
      <w:pPr>
        <w:pStyle w:val="ListParagraph"/>
        <w:numPr>
          <w:ilvl w:val="0"/>
          <w:numId w:val="115"/>
        </w:numPr>
      </w:pPr>
      <w:r>
        <w:t>Determine if people and packages can travel to and enter the building.</w:t>
      </w:r>
    </w:p>
    <w:p w:rsidR="00BE57E3" w:rsidP="001C640C" w:rsidRDefault="00BE57E3" w14:paraId="00194C00" w14:textId="50BFDC07">
      <w:pPr>
        <w:pStyle w:val="ListParagraph"/>
        <w:numPr>
          <w:ilvl w:val="0"/>
          <w:numId w:val="115"/>
        </w:numPr>
      </w:pPr>
      <w:r>
        <w:t>Accomplish the following in coordination with departments managers:</w:t>
      </w:r>
    </w:p>
    <w:p w:rsidR="00BE57E3" w:rsidP="001C640C" w:rsidRDefault="00BE57E3" w14:paraId="65853DCA" w14:textId="31A630E4">
      <w:pPr>
        <w:pStyle w:val="ListParagraph"/>
        <w:numPr>
          <w:ilvl w:val="0"/>
          <w:numId w:val="115"/>
        </w:numPr>
      </w:pPr>
      <w:r>
        <w:t>Ensure any patients or staff who are outside are immediately brought back into the building.</w:t>
      </w:r>
    </w:p>
    <w:p w:rsidR="00BE57E3" w:rsidP="001C640C" w:rsidRDefault="00BE57E3" w14:paraId="43A06B84" w14:textId="706A85B5">
      <w:pPr>
        <w:pStyle w:val="ListParagraph"/>
        <w:numPr>
          <w:ilvl w:val="0"/>
          <w:numId w:val="115"/>
        </w:numPr>
      </w:pPr>
      <w:r>
        <w:t xml:space="preserve">Ensure windows, doors, and </w:t>
      </w:r>
      <w:commentRangeStart w:id="140"/>
      <w:r>
        <w:t xml:space="preserve">window air conditioner units </w:t>
      </w:r>
      <w:commentRangeEnd w:id="140"/>
      <w:r>
        <w:rPr>
          <w:rStyle w:val="CommentReference"/>
          <w:sz w:val="22"/>
          <w:szCs w:val="22"/>
        </w:rPr>
        <w:commentReference w:id="140"/>
      </w:r>
      <w:r>
        <w:t>in all areas of the building have been closed and / or shut off.</w:t>
      </w:r>
    </w:p>
    <w:p w:rsidR="00BE57E3" w:rsidP="001C640C" w:rsidRDefault="00BE57E3" w14:paraId="7C49751A" w14:textId="6098A320">
      <w:pPr>
        <w:pStyle w:val="ListParagraph"/>
        <w:numPr>
          <w:ilvl w:val="0"/>
          <w:numId w:val="115"/>
        </w:numPr>
      </w:pPr>
      <w:r>
        <w:t xml:space="preserve">Confirm that Maintenance has shut down outside air intake fans.  </w:t>
      </w:r>
    </w:p>
    <w:p w:rsidR="00BE57E3" w:rsidP="001C640C" w:rsidRDefault="00BE57E3" w14:paraId="291E5198" w14:textId="35066976">
      <w:pPr>
        <w:pStyle w:val="ListParagraph"/>
        <w:numPr>
          <w:ilvl w:val="0"/>
          <w:numId w:val="115"/>
        </w:numPr>
      </w:pPr>
      <w:r>
        <w:t>When notified, assign staff to doors to prevent people and supplies from entering or leaving the building, as appropriate.</w:t>
      </w:r>
    </w:p>
    <w:p w:rsidR="00BE57E3" w:rsidP="001C640C" w:rsidRDefault="00BE57E3" w14:paraId="0B2D0478" w14:textId="32D460BA">
      <w:pPr>
        <w:pStyle w:val="ListParagraph"/>
        <w:numPr>
          <w:ilvl w:val="0"/>
          <w:numId w:val="115"/>
        </w:numPr>
      </w:pPr>
      <w:r>
        <w:t>Determine if shift changes will be possible.  If not, make provisions for adequate scheduling of on-duty staff, including eating and sleeping arrangements.  If shift change will not be possible, arrange to notify off-duty staff not to attempt to report until notified otherwise.</w:t>
      </w:r>
    </w:p>
    <w:p w:rsidR="00BE57E3" w:rsidP="001C640C" w:rsidRDefault="00BE57E3" w14:paraId="591137AC" w14:textId="57988757">
      <w:pPr>
        <w:pStyle w:val="ListParagraph"/>
        <w:numPr>
          <w:ilvl w:val="0"/>
          <w:numId w:val="115"/>
        </w:numPr>
      </w:pPr>
      <w:r>
        <w:t>Arrange for notification of patients’ families/responsible parties.</w:t>
      </w:r>
    </w:p>
    <w:p w:rsidR="00BE57E3" w:rsidP="001C640C" w:rsidRDefault="00BE57E3" w14:paraId="0491B7A6" w14:textId="6AF14B8D">
      <w:pPr>
        <w:pStyle w:val="ListParagraph"/>
        <w:numPr>
          <w:ilvl w:val="0"/>
          <w:numId w:val="115"/>
        </w:numPr>
      </w:pPr>
      <w:r>
        <w:t>Maintain contact with outside authorities and monitor news reports for situation updates.</w:t>
      </w:r>
    </w:p>
    <w:p w:rsidR="00BE57E3" w:rsidP="001C640C" w:rsidRDefault="00BE57E3" w14:paraId="767588DD" w14:textId="1916DDE4">
      <w:pPr>
        <w:pStyle w:val="ListParagraph"/>
        <w:numPr>
          <w:ilvl w:val="0"/>
          <w:numId w:val="115"/>
        </w:numPr>
      </w:pPr>
      <w:r>
        <w:t>Ensure all other guidelines of this procedure are carried out.</w:t>
      </w:r>
    </w:p>
    <w:p w:rsidR="00BE57E3" w:rsidP="00BE57E3" w:rsidRDefault="00BE57E3" w14:paraId="17999F18" w14:textId="1FD9C0DE">
      <w:pPr>
        <w:pStyle w:val="BlueSubsection1"/>
      </w:pPr>
      <w:r>
        <w:t>Evacuation</w:t>
      </w:r>
    </w:p>
    <w:p w:rsidR="00BE57E3" w:rsidP="001C640C" w:rsidRDefault="00BE57E3" w14:paraId="161083F1" w14:textId="05BEE743">
      <w:pPr>
        <w:pStyle w:val="ListParagraph"/>
        <w:numPr>
          <w:ilvl w:val="0"/>
          <w:numId w:val="116"/>
        </w:numPr>
      </w:pPr>
      <w:r>
        <w:t>Evacuation may be ordered by local officials depending on contamination, wind direction, and time.</w:t>
      </w:r>
    </w:p>
    <w:p w:rsidRPr="00E2228C" w:rsidR="00BE57E3" w:rsidP="00E2228C" w:rsidRDefault="00BE57E3" w14:paraId="12A27F8F" w14:textId="51CEC644">
      <w:pPr>
        <w:pStyle w:val="BulletStyle2"/>
      </w:pPr>
      <w:r w:rsidRPr="00E2228C">
        <w:t>If evacuation is ordered:</w:t>
      </w:r>
    </w:p>
    <w:p w:rsidRPr="00E2228C" w:rsidR="00BE57E3" w:rsidP="00E2228C" w:rsidRDefault="00BE57E3" w14:paraId="7F043D9A" w14:textId="7ED0D825">
      <w:pPr>
        <w:pStyle w:val="BulletStyle2"/>
      </w:pPr>
      <w:r w:rsidRPr="00E2228C">
        <w:t>Determine if there are any patients who cannot be evacuated and their medical care requirements (</w:t>
      </w:r>
      <w:commentRangeStart w:id="141"/>
      <w:r w:rsidRPr="00E2228C">
        <w:t>i.e. ventilator dependent, bariatric, etc</w:t>
      </w:r>
      <w:commentRangeEnd w:id="141"/>
      <w:r w:rsidRPr="00E2228C" w:rsidR="00341BFC">
        <w:rPr>
          <w:rStyle w:val="CommentReference"/>
          <w:sz w:val="22"/>
          <w:szCs w:val="22"/>
        </w:rPr>
        <w:commentReference w:id="141"/>
      </w:r>
      <w:r w:rsidRPr="00E2228C">
        <w:t>.).  If the results of this indicate a need for additional personnel, supplies, or equipment, the practice should request help from local authorities or Office of Emergency Management.</w:t>
      </w:r>
    </w:p>
    <w:p w:rsidRPr="00E2228C" w:rsidR="00BE57E3" w:rsidP="00E2228C" w:rsidRDefault="00BE57E3" w14:paraId="60BC4709" w14:textId="7A563384">
      <w:pPr>
        <w:pStyle w:val="BulletStyle2"/>
      </w:pPr>
      <w:r w:rsidRPr="00E2228C">
        <w:t>In conjunction with the Health Department, Administration may evacuate those medically ill</w:t>
      </w:r>
      <w:r w:rsidRPr="00E2228C" w:rsidR="00341BFC">
        <w:t xml:space="preserve"> </w:t>
      </w:r>
      <w:r w:rsidRPr="00E2228C">
        <w:t>individuals for whom an evacuation in this situation would have a minimum medical risk.</w:t>
      </w:r>
    </w:p>
    <w:p w:rsidR="00BE57E3" w:rsidP="001C640C" w:rsidRDefault="00BE57E3" w14:paraId="31FE1B7B" w14:textId="2A7C11C2">
      <w:pPr>
        <w:pStyle w:val="ListParagraph"/>
        <w:numPr>
          <w:ilvl w:val="0"/>
          <w:numId w:val="116"/>
        </w:numPr>
      </w:pPr>
      <w:r>
        <w:t>If advised by the Health Department that a general evacuation may become / is necessary, it should be done in 4 stages:</w:t>
      </w:r>
    </w:p>
    <w:p w:rsidR="00BE57E3" w:rsidP="001C640C" w:rsidRDefault="00341BFC" w14:paraId="1991E200" w14:textId="3852D9FB">
      <w:pPr>
        <w:pStyle w:val="Style1"/>
        <w:numPr>
          <w:ilvl w:val="0"/>
          <w:numId w:val="9"/>
        </w:numPr>
      </w:pPr>
      <w:r>
        <w:t>Evacuation – Stage I – Mobilization</w:t>
      </w:r>
    </w:p>
    <w:p w:rsidR="00BE57E3" w:rsidP="001C640C" w:rsidRDefault="00BE57E3" w14:paraId="0C97E1B6" w14:textId="0662E575">
      <w:pPr>
        <w:pStyle w:val="ListParagraph"/>
        <w:numPr>
          <w:ilvl w:val="0"/>
          <w:numId w:val="117"/>
        </w:numPr>
      </w:pPr>
      <w:r>
        <w:t>Prepare patients for evacuation by assembling necessary clothing, supplies, medications, and records.</w:t>
      </w:r>
    </w:p>
    <w:p w:rsidR="00BE57E3" w:rsidP="001C640C" w:rsidRDefault="00BE57E3" w14:paraId="39BAB013" w14:textId="517BE3D1">
      <w:pPr>
        <w:pStyle w:val="ListParagraph"/>
        <w:numPr>
          <w:ilvl w:val="0"/>
          <w:numId w:val="117"/>
        </w:numPr>
      </w:pPr>
      <w:r>
        <w:t xml:space="preserve">When evacuation is imminent, follow the </w:t>
      </w:r>
      <w:commentRangeStart w:id="142"/>
      <w:r w:rsidRPr="00E2228C">
        <w:rPr>
          <w:b/>
          <w:bCs/>
        </w:rPr>
        <w:t>Full Building Evacuation System</w:t>
      </w:r>
      <w:commentRangeEnd w:id="142"/>
      <w:r w:rsidR="00341BFC">
        <w:rPr>
          <w:rStyle w:val="CommentReference"/>
          <w:sz w:val="22"/>
          <w:szCs w:val="22"/>
        </w:rPr>
        <w:commentReference w:id="142"/>
      </w:r>
      <w:r>
        <w:t>.</w:t>
      </w:r>
    </w:p>
    <w:p w:rsidR="00BE57E3" w:rsidP="00341BFC" w:rsidRDefault="00341BFC" w14:paraId="3BB625BB" w14:textId="38717617">
      <w:pPr>
        <w:pStyle w:val="Style1"/>
      </w:pPr>
      <w:r>
        <w:t>Evacuation – Stage II – Egress from Holding Areas</w:t>
      </w:r>
    </w:p>
    <w:p w:rsidR="00BE57E3" w:rsidP="001C640C" w:rsidRDefault="00BE57E3" w14:paraId="55D24AED" w14:textId="0AA64B22">
      <w:pPr>
        <w:pStyle w:val="ListParagraph"/>
        <w:numPr>
          <w:ilvl w:val="0"/>
          <w:numId w:val="118"/>
        </w:numPr>
      </w:pPr>
      <w:r>
        <w:t>As evacuation vehicles (buses, wheelchair vans, ambulances, etc.) arrive, assist patients into the vehicles.</w:t>
      </w:r>
    </w:p>
    <w:p w:rsidR="00BE57E3" w:rsidP="001C640C" w:rsidRDefault="00BE57E3" w14:paraId="7F9157AF" w14:textId="2A36E9E4">
      <w:pPr>
        <w:pStyle w:val="ListParagraph"/>
        <w:numPr>
          <w:ilvl w:val="0"/>
          <w:numId w:val="118"/>
        </w:numPr>
      </w:pPr>
      <w:r>
        <w:t>If necessary, request assistance from EMS in loading patients into the vehicles.</w:t>
      </w:r>
    </w:p>
    <w:p w:rsidR="00BE57E3" w:rsidP="001C640C" w:rsidRDefault="00BE57E3" w14:paraId="05DDE2DE" w14:textId="77CA66C5">
      <w:pPr>
        <w:pStyle w:val="ListParagraph"/>
        <w:numPr>
          <w:ilvl w:val="0"/>
          <w:numId w:val="118"/>
        </w:numPr>
      </w:pPr>
      <w:r>
        <w:t>Provide appropriate numbers of staff to accompany patients to other healthcare facilities.</w:t>
      </w:r>
    </w:p>
    <w:p w:rsidR="00BE57E3" w:rsidP="00341BFC" w:rsidRDefault="00341BFC" w14:paraId="56492B6F" w14:textId="22F6A76D">
      <w:pPr>
        <w:pStyle w:val="Style1"/>
      </w:pPr>
      <w:r>
        <w:t xml:space="preserve">Evacuation – Stage III </w:t>
      </w:r>
    </w:p>
    <w:p w:rsidR="00BE57E3" w:rsidP="001C640C" w:rsidRDefault="00BE57E3" w14:paraId="50142B7F" w14:textId="19FED628">
      <w:pPr>
        <w:pStyle w:val="ListParagraph"/>
        <w:numPr>
          <w:ilvl w:val="0"/>
          <w:numId w:val="119"/>
        </w:numPr>
      </w:pPr>
      <w:r>
        <w:t>Patients will remain at the receiving practice or alternate care site for the duration of the emergency, except as discharged to family or friends, at the discretion of the appropriate administrative personnel of Sending / Receiving practice.</w:t>
      </w:r>
    </w:p>
    <w:p w:rsidR="00BE57E3" w:rsidP="00341BFC" w:rsidRDefault="00341BFC" w14:paraId="0BF80F05" w14:textId="56F3BE17">
      <w:pPr>
        <w:pStyle w:val="Style1"/>
      </w:pPr>
      <w:r>
        <w:t>Evacuation – Stage IV – Return</w:t>
      </w:r>
    </w:p>
    <w:p w:rsidR="00BE57E3" w:rsidP="001C640C" w:rsidRDefault="00BE57E3" w14:paraId="4664DFA0" w14:textId="69E03FD6">
      <w:pPr>
        <w:pStyle w:val="ListParagraph"/>
        <w:numPr>
          <w:ilvl w:val="0"/>
          <w:numId w:val="120"/>
        </w:numPr>
      </w:pPr>
      <w:r>
        <w:t>Upon determination by the local Health Department or Office of Emergency Management that it is safe to return, patients will be returned under the direction of the Health Department representative and the Office of Emergency Management, in consultation with Administration.</w:t>
      </w:r>
    </w:p>
    <w:p w:rsidR="00BE57E3" w:rsidP="00341BFC" w:rsidRDefault="00341BFC" w14:paraId="0B8CEC7F" w14:textId="0E79EBE4">
      <w:pPr>
        <w:pStyle w:val="BlueSubsection1"/>
      </w:pPr>
      <w:r>
        <w:t>Return To Normal Operations / Recovery</w:t>
      </w:r>
    </w:p>
    <w:p w:rsidR="00BE57E3" w:rsidP="00BE57E3" w:rsidRDefault="00BE57E3" w14:paraId="38597105" w14:textId="77777777">
      <w:pPr>
        <w:pStyle w:val="GrayBodyTextStyle"/>
      </w:pPr>
      <w:r>
        <w:t>Emergency Response Team / Administration:</w:t>
      </w:r>
    </w:p>
    <w:p w:rsidR="00BE57E3" w:rsidP="001C640C" w:rsidRDefault="00BE57E3" w14:paraId="0850F9C5" w14:textId="2DF1B066">
      <w:pPr>
        <w:pStyle w:val="ListParagraph"/>
        <w:numPr>
          <w:ilvl w:val="0"/>
          <w:numId w:val="121"/>
        </w:numPr>
      </w:pPr>
      <w:r>
        <w:t>Have Safety / Security / Liaison Officer ensure all exterior contamination has been eliminated or is cleaned up in coordination with local authorities and/or Office of Emergency Management.</w:t>
      </w:r>
    </w:p>
    <w:p w:rsidR="00BE57E3" w:rsidP="001C640C" w:rsidRDefault="00BE57E3" w14:paraId="258AA7D3" w14:textId="73E46453">
      <w:pPr>
        <w:pStyle w:val="ListParagraph"/>
        <w:numPr>
          <w:ilvl w:val="0"/>
          <w:numId w:val="121"/>
        </w:numPr>
      </w:pPr>
      <w:r>
        <w:t>Have Maintenance change necessary filters.</w:t>
      </w:r>
    </w:p>
    <w:p w:rsidR="00BE57E3" w:rsidP="001C640C" w:rsidRDefault="00BE57E3" w14:paraId="53551867" w14:textId="71892F87">
      <w:pPr>
        <w:pStyle w:val="ListParagraph"/>
        <w:numPr>
          <w:ilvl w:val="0"/>
          <w:numId w:val="121"/>
        </w:numPr>
      </w:pPr>
      <w:r>
        <w:t>Assess practice, staff, and department operations if any activities were altered.</w:t>
      </w:r>
    </w:p>
    <w:p w:rsidR="00BE57E3" w:rsidP="001C640C" w:rsidRDefault="00BE57E3" w14:paraId="0295FD97" w14:textId="60EC48DF">
      <w:pPr>
        <w:pStyle w:val="ListParagraph"/>
        <w:numPr>
          <w:ilvl w:val="0"/>
          <w:numId w:val="121"/>
        </w:numPr>
      </w:pPr>
      <w:r>
        <w:t>Enable staff to communicate with their families.</w:t>
      </w:r>
    </w:p>
    <w:p w:rsidR="00BE57E3" w:rsidP="001C640C" w:rsidRDefault="00BE57E3" w14:paraId="4F2E38FC" w14:textId="203BA545">
      <w:pPr>
        <w:pStyle w:val="ListParagraph"/>
        <w:numPr>
          <w:ilvl w:val="0"/>
          <w:numId w:val="121"/>
        </w:numPr>
      </w:pPr>
      <w:r>
        <w:t>Have Public Information Officer communicate with the public regarding the fact that the practice is open for business, as necessary.</w:t>
      </w:r>
    </w:p>
    <w:p w:rsidR="00BE57E3" w:rsidP="001C640C" w:rsidRDefault="00BE57E3" w14:paraId="3B4CFF0E" w14:textId="515CACC3">
      <w:pPr>
        <w:pStyle w:val="ListParagraph"/>
        <w:numPr>
          <w:ilvl w:val="0"/>
          <w:numId w:val="121"/>
        </w:numPr>
      </w:pPr>
      <w:r>
        <w:t>Collect cost for disaster.</w:t>
      </w:r>
    </w:p>
    <w:p w:rsidR="00BE57E3" w:rsidP="001C640C" w:rsidRDefault="00BE57E3" w14:paraId="13E18EF6" w14:textId="58E31A7E">
      <w:pPr>
        <w:pStyle w:val="ListParagraph"/>
        <w:numPr>
          <w:ilvl w:val="0"/>
          <w:numId w:val="121"/>
        </w:numPr>
      </w:pPr>
      <w:r>
        <w:t>Have department heads re-stock supplies if practice was isolated from deliveries.</w:t>
      </w:r>
    </w:p>
    <w:p w:rsidR="00BE57E3" w:rsidP="001C640C" w:rsidRDefault="00BE57E3" w14:paraId="4F3622CC" w14:textId="09C5C57B">
      <w:pPr>
        <w:pStyle w:val="ListParagraph"/>
        <w:numPr>
          <w:ilvl w:val="0"/>
          <w:numId w:val="121"/>
        </w:numPr>
      </w:pPr>
      <w:r>
        <w:t>Develop a full report for critique.</w:t>
      </w:r>
    </w:p>
    <w:p w:rsidR="00BE57E3" w:rsidP="001C640C" w:rsidRDefault="00BE57E3" w14:paraId="6AE1C51F" w14:textId="3F96ED03">
      <w:pPr>
        <w:pStyle w:val="ListParagraph"/>
        <w:numPr>
          <w:ilvl w:val="0"/>
          <w:numId w:val="121"/>
        </w:numPr>
      </w:pPr>
      <w:r>
        <w:t>Close down Emergency Response Team.</w:t>
      </w:r>
    </w:p>
    <w:p w:rsidR="00BE57E3" w:rsidP="001C640C" w:rsidRDefault="00BE57E3" w14:paraId="72542E5E" w14:textId="1724F45C">
      <w:pPr>
        <w:pStyle w:val="ListParagraph"/>
        <w:numPr>
          <w:ilvl w:val="0"/>
          <w:numId w:val="121"/>
        </w:numPr>
      </w:pPr>
      <w:r>
        <w:t>Critique reports and make necessary updates to plan.</w:t>
      </w:r>
    </w:p>
    <w:p w:rsidR="00BE57E3" w:rsidP="00BE57E3" w:rsidRDefault="00BE57E3" w14:paraId="2283D2F2" w14:textId="77777777">
      <w:pPr>
        <w:pStyle w:val="GrayBodyTextStyle"/>
      </w:pPr>
    </w:p>
    <w:p w:rsidR="00BE57E3" w:rsidP="00BE57E3" w:rsidRDefault="00BE57E3" w14:paraId="36405F10" w14:textId="77777777">
      <w:pPr>
        <w:pStyle w:val="GrayBodyTextStyle"/>
      </w:pPr>
      <w:r w:rsidRPr="00E2228C">
        <w:rPr>
          <w:b/>
          <w:bCs/>
        </w:rPr>
        <w:t>NOTE:</w:t>
      </w:r>
      <w:r>
        <w:t xml:space="preserve"> If the disaster resulted in any major operational building or utility damage, see Full Recovery Plan in Emergency Operations Plan.</w:t>
      </w:r>
    </w:p>
    <w:p w:rsidR="00BE57E3" w:rsidP="00E2228C" w:rsidRDefault="00341BFC" w14:paraId="31168518" w14:textId="02968038">
      <w:pPr>
        <w:pStyle w:val="BlueSubsection1"/>
      </w:pPr>
      <w:r>
        <w:t>Additional References:</w:t>
      </w:r>
    </w:p>
    <w:p w:rsidR="00BE57E3" w:rsidP="00FD2311" w:rsidRDefault="00BE57E3" w14:paraId="47FCB2D9" w14:textId="77777777">
      <w:pPr>
        <w:pStyle w:val="BulletStyle2"/>
        <w:ind w:hanging="1170"/>
      </w:pPr>
      <w:r>
        <w:t xml:space="preserve">Loss of Heating System Procedures </w:t>
      </w:r>
    </w:p>
    <w:p w:rsidR="00BE57E3" w:rsidP="00FD2311" w:rsidRDefault="00BE57E3" w14:paraId="44661376" w14:textId="77777777">
      <w:pPr>
        <w:pStyle w:val="BulletStyle2"/>
        <w:ind w:hanging="1170"/>
      </w:pPr>
      <w:r>
        <w:t xml:space="preserve">Loss of Air Conditioning System Procedures </w:t>
      </w:r>
    </w:p>
    <w:p w:rsidR="00BE57E3" w:rsidP="00FD2311" w:rsidRDefault="00BE57E3" w14:paraId="1B056D89" w14:textId="77777777">
      <w:pPr>
        <w:pStyle w:val="BulletStyle2"/>
        <w:ind w:hanging="1170"/>
      </w:pPr>
      <w:r>
        <w:t xml:space="preserve">Loss of Cooking Procedures </w:t>
      </w:r>
    </w:p>
    <w:p w:rsidR="00BE57E3" w:rsidP="00FD2311" w:rsidRDefault="00BE57E3" w14:paraId="3A47E82D" w14:textId="77777777">
      <w:pPr>
        <w:pStyle w:val="BulletStyle2"/>
        <w:ind w:hanging="1170"/>
      </w:pPr>
      <w:r>
        <w:t xml:space="preserve">Emergency Utility Shut-Off Locations </w:t>
      </w:r>
    </w:p>
    <w:p w:rsidR="00BE57E3" w:rsidP="00FD2311" w:rsidRDefault="00BE57E3" w14:paraId="73A2E428" w14:textId="77777777">
      <w:pPr>
        <w:pStyle w:val="BulletStyle2"/>
        <w:ind w:hanging="1170"/>
      </w:pPr>
      <w:r>
        <w:t xml:space="preserve">Emergency Agency Phone Numbers </w:t>
      </w:r>
    </w:p>
    <w:p w:rsidR="00BE57E3" w:rsidP="00FD2311" w:rsidRDefault="00BE57E3" w14:paraId="4B17BC41" w14:textId="77777777">
      <w:pPr>
        <w:pStyle w:val="BulletStyle2"/>
        <w:ind w:hanging="1170"/>
      </w:pPr>
      <w:r>
        <w:t xml:space="preserve">Emergency Contractor/Vendor Phone Numbers </w:t>
      </w:r>
    </w:p>
    <w:p w:rsidR="00BE57E3" w:rsidP="00BE57E3" w:rsidRDefault="00BE57E3" w14:paraId="689DEED7" w14:textId="77777777">
      <w:pPr>
        <w:pStyle w:val="GrayBodyTextStyle"/>
      </w:pPr>
    </w:p>
    <w:p w:rsidRPr="00A245A6" w:rsidR="00341BFC" w:rsidP="00341BFC" w:rsidRDefault="00BE57E3" w14:paraId="75E231A1" w14:textId="52F22F7E">
      <w:pPr>
        <w:pStyle w:val="GrayBodyTextStyle"/>
        <w:rPr>
          <w:b/>
          <w:bCs/>
        </w:rPr>
      </w:pPr>
      <w:r w:rsidRPr="00A245A6">
        <w:rPr>
          <w:b/>
          <w:bCs/>
        </w:rPr>
        <w:t xml:space="preserve">**If you need information on hazards regarding chemical spills, inside or outside the practice, call the </w:t>
      </w:r>
      <w:r w:rsidRPr="00A245A6" w:rsidR="00341BFC">
        <w:rPr>
          <w:b/>
          <w:bCs/>
        </w:rPr>
        <w:t>24-</w:t>
      </w:r>
      <w:commentRangeStart w:id="143"/>
      <w:r w:rsidRPr="00A245A6" w:rsidR="00341BFC">
        <w:rPr>
          <w:b/>
          <w:bCs/>
        </w:rPr>
        <w:t>hour</w:t>
      </w:r>
      <w:r w:rsidRPr="00A245A6">
        <w:rPr>
          <w:b/>
          <w:bCs/>
        </w:rPr>
        <w:t xml:space="preserve"> Chemical Transportation Emergency Center at 1-800-424-9300</w:t>
      </w:r>
      <w:commentRangeEnd w:id="143"/>
      <w:r w:rsidRPr="00A245A6" w:rsidR="00341BFC">
        <w:rPr>
          <w:rStyle w:val="CommentReference"/>
          <w:b/>
          <w:bCs/>
          <w:sz w:val="22"/>
          <w:szCs w:val="22"/>
        </w:rPr>
        <w:commentReference w:id="143"/>
      </w:r>
      <w:r w:rsidRPr="00A245A6">
        <w:rPr>
          <w:b/>
          <w:bCs/>
        </w:rPr>
        <w:t>.</w:t>
      </w:r>
    </w:p>
    <w:p w:rsidR="00341BFC" w:rsidRDefault="00341BFC" w14:paraId="3014D6EE" w14:textId="77777777">
      <w:pPr>
        <w:rPr>
          <w:rFonts w:ascii="Arial" w:hAnsi="Arial" w:eastAsia="Arial" w:cs="Arial"/>
          <w:color w:val="5E5E5E"/>
          <w:kern w:val="0"/>
          <w14:ligatures w14:val="none"/>
        </w:rPr>
      </w:pPr>
      <w:r>
        <w:br w:type="page"/>
      </w:r>
    </w:p>
    <w:p w:rsidR="00D25DDF" w:rsidP="00D25DDF" w:rsidRDefault="00D25DDF" w14:paraId="2BC5E573" w14:textId="203CB02B">
      <w:pPr>
        <w:pStyle w:val="BlueHeading2"/>
      </w:pPr>
      <w:bookmarkStart w:name="_Toc198713341" w:id="144"/>
      <w:bookmarkStart w:name="_Toc226030451" w:id="145"/>
      <w:r>
        <w:t>Earthquake</w:t>
      </w:r>
      <w:bookmarkEnd w:id="144"/>
      <w:bookmarkEnd w:id="145"/>
    </w:p>
    <w:p w:rsidR="00D25DDF" w:rsidP="00D25DDF" w:rsidRDefault="00D25DDF" w14:paraId="779ABE93" w14:textId="006CDF61">
      <w:pPr>
        <w:pStyle w:val="BlueSubsection1"/>
      </w:pPr>
      <w:r>
        <w:t>General Actions Applicable to All Staff</w:t>
      </w:r>
    </w:p>
    <w:p w:rsidR="00D25DDF" w:rsidP="001C640C" w:rsidRDefault="00D25DDF" w14:paraId="1150F4C8" w14:textId="77777777">
      <w:pPr>
        <w:pStyle w:val="ListParagraph"/>
        <w:numPr>
          <w:ilvl w:val="0"/>
          <w:numId w:val="122"/>
        </w:numPr>
      </w:pPr>
      <w:r>
        <w:t>As initial shaking begins:</w:t>
      </w:r>
    </w:p>
    <w:p w:rsidR="00D25DDF" w:rsidP="00BA49EF" w:rsidRDefault="00D25DDF" w14:paraId="69CB5D8B" w14:textId="533B3C40">
      <w:pPr>
        <w:pStyle w:val="BulletStyle2"/>
      </w:pPr>
      <w:r>
        <w:t xml:space="preserve">Position yourself under sturdy furniture, away from windows and swinging doors. </w:t>
      </w:r>
    </w:p>
    <w:p w:rsidR="00D25DDF" w:rsidP="00E2228C" w:rsidRDefault="00D25DDF" w14:paraId="0F399C00" w14:textId="77777777">
      <w:pPr>
        <w:pStyle w:val="ListParagraph"/>
      </w:pPr>
      <w:r>
        <w:t>As initial shaking stops and a reasonable interval has passed with no further immediate “Aftershocks”:</w:t>
      </w:r>
    </w:p>
    <w:p w:rsidR="00D25DDF" w:rsidP="00BA49EF" w:rsidRDefault="00D25DDF" w14:paraId="30227090" w14:textId="23A8408B">
      <w:pPr>
        <w:pStyle w:val="BulletStyle2"/>
      </w:pPr>
      <w:r>
        <w:t>Quickly shield patients’ heads from falling debris.</w:t>
      </w:r>
    </w:p>
    <w:p w:rsidR="00D25DDF" w:rsidP="00BA49EF" w:rsidRDefault="00D25DDF" w14:paraId="3444FF82" w14:textId="66F82ACD">
      <w:pPr>
        <w:pStyle w:val="BulletStyle2"/>
      </w:pPr>
      <w:r>
        <w:t>In anticipation of more aftershocks, move patients away from windows and outside walls.  Pull all drapes and curtains closed to reduce the potential of flying glass.</w:t>
      </w:r>
    </w:p>
    <w:p w:rsidR="00D25DDF" w:rsidP="00BA49EF" w:rsidRDefault="00D25DDF" w14:paraId="560AE4BC" w14:textId="57C44F1D">
      <w:pPr>
        <w:pStyle w:val="BulletStyle2"/>
      </w:pPr>
      <w:r>
        <w:t>Perform an immediate assessment of all staff and patients for injuries and inform Emergency Response Team of findings.</w:t>
      </w:r>
    </w:p>
    <w:p w:rsidR="00D25DDF" w:rsidP="00BA49EF" w:rsidRDefault="00D25DDF" w14:paraId="7AF5D736" w14:textId="461EA6D7">
      <w:pPr>
        <w:pStyle w:val="BulletStyle2"/>
      </w:pPr>
      <w:r>
        <w:t>Move patients away from damaged areas.</w:t>
      </w:r>
    </w:p>
    <w:p w:rsidR="00D25DDF" w:rsidP="00BA49EF" w:rsidRDefault="00D25DDF" w14:paraId="444E276E" w14:textId="34109473">
      <w:pPr>
        <w:pStyle w:val="BulletStyle2"/>
      </w:pPr>
      <w:r>
        <w:t>Perform an immediate assessment of structural damage and department’s operational ability in your area; then, inform Administration / Emergency Response Team of findings.</w:t>
      </w:r>
    </w:p>
    <w:p w:rsidR="00D25DDF" w:rsidP="00D25DDF" w:rsidRDefault="00D25DDF" w14:paraId="203E8381" w14:textId="77777777">
      <w:pPr>
        <w:pStyle w:val="GrayBodyTextStyle"/>
        <w:rPr>
          <w:rStyle w:val="BlueSubsection1Char"/>
        </w:rPr>
      </w:pPr>
    </w:p>
    <w:p w:rsidR="00D25DDF" w:rsidP="00D25DDF" w:rsidRDefault="00D25DDF" w14:paraId="3DA17E3F" w14:textId="0F147E50">
      <w:pPr>
        <w:pStyle w:val="GrayBodyTextStyle"/>
      </w:pPr>
      <w:r w:rsidRPr="00D25DDF">
        <w:rPr>
          <w:rStyle w:val="BlueSubsection1Char"/>
        </w:rPr>
        <w:t>Emergency Response Team</w:t>
      </w:r>
      <w:r>
        <w:t xml:space="preserve"> (</w:t>
      </w:r>
      <w:commentRangeStart w:id="146"/>
      <w:r>
        <w:t xml:space="preserve">Executive Director / Administrator </w:t>
      </w:r>
      <w:commentRangeEnd w:id="146"/>
      <w:r>
        <w:rPr>
          <w:rStyle w:val="CommentReference"/>
          <w:sz w:val="22"/>
          <w:szCs w:val="22"/>
        </w:rPr>
        <w:commentReference w:id="146"/>
      </w:r>
      <w:r>
        <w:t>or Person in Charge at Time)</w:t>
      </w:r>
    </w:p>
    <w:p w:rsidR="00D25DDF" w:rsidP="001C640C" w:rsidRDefault="00D25DDF" w14:paraId="777514C5" w14:textId="69361E3F">
      <w:pPr>
        <w:pStyle w:val="ListParagraph"/>
        <w:numPr>
          <w:ilvl w:val="0"/>
          <w:numId w:val="123"/>
        </w:numPr>
      </w:pPr>
      <w:r>
        <w:t>Activate Emergency Response Team and in coordination with Section Chiefs ensure all other guidelines of this procedure are carried out.  If not all actions of the plan must be accomplished by Executive Director/Administrator or person in charge.</w:t>
      </w:r>
    </w:p>
    <w:p w:rsidR="00D25DDF" w:rsidP="001C640C" w:rsidRDefault="00D25DDF" w14:paraId="61AABA42" w14:textId="19F34081">
      <w:pPr>
        <w:pStyle w:val="ListParagraph"/>
        <w:numPr>
          <w:ilvl w:val="0"/>
          <w:numId w:val="123"/>
        </w:numPr>
      </w:pPr>
      <w:r>
        <w:t>Assign staff to assess injuries or medical needs of patients immediately and provide care.</w:t>
      </w:r>
    </w:p>
    <w:p w:rsidR="00D25DDF" w:rsidP="001C640C" w:rsidRDefault="00D25DDF" w14:paraId="6DB85702" w14:textId="6CEF104F">
      <w:pPr>
        <w:pStyle w:val="ListParagraph"/>
        <w:numPr>
          <w:ilvl w:val="0"/>
          <w:numId w:val="123"/>
        </w:numPr>
      </w:pPr>
      <w:r>
        <w:t>Prepare for influx of patients that have been impacted by the disaster (community injuries) by determining if a triage area with basic medical supplies should be established.</w:t>
      </w:r>
    </w:p>
    <w:p w:rsidR="00D25DDF" w:rsidP="001C640C" w:rsidRDefault="00D25DDF" w14:paraId="53EECA2E" w14:textId="5860EBEA">
      <w:pPr>
        <w:pStyle w:val="ListParagraph"/>
        <w:numPr>
          <w:ilvl w:val="0"/>
          <w:numId w:val="123"/>
        </w:numPr>
      </w:pPr>
      <w:r>
        <w:t>Prepare for influx of patients from another evacuating healthcare practice.</w:t>
      </w:r>
    </w:p>
    <w:p w:rsidR="00D25DDF" w:rsidP="001C640C" w:rsidRDefault="00D25DDF" w14:paraId="0ACF3AA1" w14:textId="6358486B">
      <w:pPr>
        <w:pStyle w:val="ListParagraph"/>
        <w:numPr>
          <w:ilvl w:val="0"/>
          <w:numId w:val="123"/>
        </w:numPr>
      </w:pPr>
      <w:r>
        <w:t>Assign maintenance to assess damage to building, systems and building services.</w:t>
      </w:r>
    </w:p>
    <w:p w:rsidR="00D25DDF" w:rsidP="001C640C" w:rsidRDefault="00D25DDF" w14:paraId="4B08E5E4" w14:textId="15F62647">
      <w:pPr>
        <w:pStyle w:val="ListParagraph"/>
        <w:numPr>
          <w:ilvl w:val="0"/>
          <w:numId w:val="123"/>
        </w:numPr>
      </w:pPr>
      <w:r>
        <w:t>Establish and maintain communication with external emergency responders and the local Emergency Operations Centers for support and information.</w:t>
      </w:r>
    </w:p>
    <w:p w:rsidR="00D25DDF" w:rsidP="001C640C" w:rsidRDefault="00D25DDF" w14:paraId="2F682688" w14:textId="1F4FF7D1">
      <w:pPr>
        <w:pStyle w:val="ListParagraph"/>
        <w:numPr>
          <w:ilvl w:val="0"/>
          <w:numId w:val="123"/>
        </w:numPr>
      </w:pPr>
      <w:r>
        <w:t>Prepare for evacuation, if necessary.</w:t>
      </w:r>
    </w:p>
    <w:p w:rsidR="00D25DDF" w:rsidP="001C640C" w:rsidRDefault="00D25DDF" w14:paraId="499B0CEB" w14:textId="6E6E7962">
      <w:pPr>
        <w:pStyle w:val="ListParagraph"/>
        <w:numPr>
          <w:ilvl w:val="0"/>
          <w:numId w:val="123"/>
        </w:numPr>
      </w:pPr>
      <w:r>
        <w:t>Consider off-site Emergency Response Team and communication, only if necessary.</w:t>
      </w:r>
    </w:p>
    <w:p w:rsidR="00D25DDF" w:rsidP="001C640C" w:rsidRDefault="00D25DDF" w14:paraId="5C4B6138" w14:textId="3B3B0056">
      <w:pPr>
        <w:pStyle w:val="ListParagraph"/>
        <w:numPr>
          <w:ilvl w:val="0"/>
          <w:numId w:val="123"/>
        </w:numPr>
      </w:pPr>
      <w:r>
        <w:t xml:space="preserve">Establish a process to communicate with resident families and prepare have the Public Information Officer prepare a consistent message for </w:t>
      </w:r>
      <w:commentRangeStart w:id="147"/>
      <w:r>
        <w:t xml:space="preserve">Social Workers, Case Managers </w:t>
      </w:r>
      <w:commentRangeEnd w:id="147"/>
      <w:r w:rsidR="009C5FE3">
        <w:rPr>
          <w:rStyle w:val="CommentReference"/>
          <w:sz w:val="22"/>
          <w:szCs w:val="22"/>
        </w:rPr>
        <w:commentReference w:id="147"/>
      </w:r>
      <w:r>
        <w:t>and other team members to use in calling families.</w:t>
      </w:r>
    </w:p>
    <w:p w:rsidR="00D25DDF" w:rsidP="001C640C" w:rsidRDefault="00D25DDF" w14:paraId="52DD96FB" w14:textId="5937F4A3">
      <w:pPr>
        <w:pStyle w:val="ListParagraph"/>
        <w:numPr>
          <w:ilvl w:val="0"/>
          <w:numId w:val="123"/>
        </w:numPr>
      </w:pPr>
      <w:r>
        <w:t>Ensure all staff are communicated with to determine if they have damage to their homes or any emergencies with their families and address appropriately.</w:t>
      </w:r>
    </w:p>
    <w:p w:rsidR="00D25DDF" w:rsidP="009C5FE3" w:rsidRDefault="009C5FE3" w14:paraId="001296C0" w14:textId="224D9970">
      <w:pPr>
        <w:pStyle w:val="BlueSubsection1"/>
      </w:pPr>
      <w:r>
        <w:t>Return to Normal Operations / Recovery</w:t>
      </w:r>
    </w:p>
    <w:p w:rsidR="00D25DDF" w:rsidP="00D25DDF" w:rsidRDefault="00D25DDF" w14:paraId="642DE6F7" w14:textId="77777777">
      <w:pPr>
        <w:pStyle w:val="GrayBodyTextStyle"/>
      </w:pPr>
      <w:r>
        <w:t>All affected department heads and/or their designee shall perform the following:</w:t>
      </w:r>
    </w:p>
    <w:p w:rsidR="00D25DDF" w:rsidP="001C640C" w:rsidRDefault="00D25DDF" w14:paraId="500279CE" w14:textId="4811B5FC">
      <w:pPr>
        <w:pStyle w:val="ListParagraph"/>
        <w:numPr>
          <w:ilvl w:val="0"/>
          <w:numId w:val="124"/>
        </w:numPr>
      </w:pPr>
      <w:r>
        <w:t>Address life safety of patients and staff.</w:t>
      </w:r>
    </w:p>
    <w:p w:rsidR="00D25DDF" w:rsidP="001C640C" w:rsidRDefault="00D25DDF" w14:paraId="0A07C6C8" w14:textId="3531F82B">
      <w:pPr>
        <w:pStyle w:val="ListParagraph"/>
        <w:numPr>
          <w:ilvl w:val="0"/>
          <w:numId w:val="124"/>
        </w:numPr>
      </w:pPr>
      <w:r>
        <w:t>Have Maintenance inspect practice for damage to structure and utilities.  Use checklist found in Recovery Plan.</w:t>
      </w:r>
    </w:p>
    <w:p w:rsidR="00D25DDF" w:rsidP="001C640C" w:rsidRDefault="00D25DDF" w14:paraId="67618C31" w14:textId="7F7C6D30">
      <w:pPr>
        <w:pStyle w:val="ListParagraph"/>
        <w:numPr>
          <w:ilvl w:val="0"/>
          <w:numId w:val="124"/>
        </w:numPr>
      </w:pPr>
      <w:r>
        <w:t>If minimal damage, follow procedures for Loss of Central Services, as applicable.</w:t>
      </w:r>
    </w:p>
    <w:p w:rsidR="00D25DDF" w:rsidP="001C640C" w:rsidRDefault="00D25DDF" w14:paraId="244C3414" w14:textId="3B306D34">
      <w:pPr>
        <w:pStyle w:val="ListParagraph"/>
        <w:numPr>
          <w:ilvl w:val="0"/>
          <w:numId w:val="124"/>
        </w:numPr>
      </w:pPr>
      <w:r>
        <w:t>Inspect all hazardous material areas.</w:t>
      </w:r>
    </w:p>
    <w:p w:rsidR="00D25DDF" w:rsidP="001C640C" w:rsidRDefault="00D25DDF" w14:paraId="1A76BBE9" w14:textId="0B7403A8">
      <w:pPr>
        <w:pStyle w:val="ListParagraph"/>
        <w:numPr>
          <w:ilvl w:val="0"/>
          <w:numId w:val="124"/>
        </w:numPr>
      </w:pPr>
      <w:r>
        <w:t>Assess staff and department operations.</w:t>
      </w:r>
    </w:p>
    <w:p w:rsidR="00D25DDF" w:rsidP="001C640C" w:rsidRDefault="00D25DDF" w14:paraId="5813888C" w14:textId="7902A14D">
      <w:pPr>
        <w:pStyle w:val="ListParagraph"/>
        <w:numPr>
          <w:ilvl w:val="0"/>
          <w:numId w:val="124"/>
        </w:numPr>
      </w:pPr>
      <w:r>
        <w:t>Have department heads re-stock supplies.</w:t>
      </w:r>
    </w:p>
    <w:p w:rsidR="00D25DDF" w:rsidP="001C640C" w:rsidRDefault="00D25DDF" w14:paraId="006A57D4" w14:textId="27987B6D">
      <w:pPr>
        <w:pStyle w:val="ListParagraph"/>
        <w:numPr>
          <w:ilvl w:val="0"/>
          <w:numId w:val="124"/>
        </w:numPr>
      </w:pPr>
      <w:r>
        <w:t>Close down Emergency Response Team.</w:t>
      </w:r>
    </w:p>
    <w:p w:rsidR="00D25DDF" w:rsidP="00D25DDF" w:rsidRDefault="00D25DDF" w14:paraId="0AB801E3" w14:textId="77777777">
      <w:pPr>
        <w:pStyle w:val="GrayBodyTextStyle"/>
      </w:pPr>
    </w:p>
    <w:p w:rsidRPr="009C5FE3" w:rsidR="00D25DDF" w:rsidP="00D25DDF" w:rsidRDefault="00D25DDF" w14:paraId="502D18D6" w14:textId="77777777">
      <w:pPr>
        <w:pStyle w:val="GrayBodyTextStyle"/>
        <w:rPr>
          <w:b/>
          <w:bCs/>
        </w:rPr>
      </w:pPr>
      <w:r w:rsidRPr="009C5FE3">
        <w:rPr>
          <w:b/>
          <w:bCs/>
        </w:rPr>
        <w:t xml:space="preserve">NOTE: </w:t>
      </w:r>
      <w:r w:rsidRPr="009D1BC4">
        <w:t xml:space="preserve">If the earthquake resulted in any </w:t>
      </w:r>
      <w:r w:rsidRPr="009D1BC4">
        <w:rPr>
          <w:u w:val="single"/>
        </w:rPr>
        <w:t>major</w:t>
      </w:r>
      <w:r w:rsidRPr="009D1BC4">
        <w:t xml:space="preserve"> operational building or utility damage, see </w:t>
      </w:r>
      <w:r w:rsidRPr="009D1BC4">
        <w:rPr>
          <w:b/>
          <w:bCs/>
        </w:rPr>
        <w:t>Recovery</w:t>
      </w:r>
      <w:r w:rsidRPr="009D1BC4">
        <w:t xml:space="preserve"> </w:t>
      </w:r>
      <w:r w:rsidRPr="009C5FE3">
        <w:rPr>
          <w:b/>
          <w:bCs/>
        </w:rPr>
        <w:t>Plan.</w:t>
      </w:r>
    </w:p>
    <w:p w:rsidR="00D25DDF" w:rsidP="009C5FE3" w:rsidRDefault="009C5FE3" w14:paraId="78C54521" w14:textId="170C5C4B">
      <w:pPr>
        <w:pStyle w:val="BlueSubsection1"/>
      </w:pPr>
      <w:r>
        <w:t>Additional References:</w:t>
      </w:r>
    </w:p>
    <w:p w:rsidR="00D25DDF" w:rsidP="00233BBB" w:rsidRDefault="00D25DDF" w14:paraId="42F9FFD2" w14:textId="77777777">
      <w:pPr>
        <w:pStyle w:val="BulletStyle2"/>
        <w:ind w:hanging="1080"/>
      </w:pPr>
      <w:r>
        <w:t xml:space="preserve">Loss of Heating System Procedures </w:t>
      </w:r>
    </w:p>
    <w:p w:rsidR="00D25DDF" w:rsidP="00233BBB" w:rsidRDefault="00D25DDF" w14:paraId="0BD7E672" w14:textId="77777777">
      <w:pPr>
        <w:pStyle w:val="BulletStyle2"/>
        <w:ind w:hanging="1080"/>
      </w:pPr>
      <w:r>
        <w:t xml:space="preserve">Loss of Air Conditioning System / High Heat Procedures  </w:t>
      </w:r>
    </w:p>
    <w:p w:rsidR="00D25DDF" w:rsidP="00233BBB" w:rsidRDefault="00D25DDF" w14:paraId="74B05E01" w14:textId="77777777">
      <w:pPr>
        <w:pStyle w:val="BulletStyle2"/>
        <w:ind w:hanging="1080"/>
      </w:pPr>
      <w:r>
        <w:t xml:space="preserve">Loss of Water Service Procedures </w:t>
      </w:r>
    </w:p>
    <w:p w:rsidR="00D25DDF" w:rsidP="00233BBB" w:rsidRDefault="00D25DDF" w14:paraId="2D134E37" w14:textId="77777777">
      <w:pPr>
        <w:pStyle w:val="BulletStyle2"/>
        <w:ind w:hanging="1080"/>
      </w:pPr>
      <w:r>
        <w:t xml:space="preserve">Loss of Cooking Ability Procedures </w:t>
      </w:r>
    </w:p>
    <w:p w:rsidR="00D25DDF" w:rsidP="00233BBB" w:rsidRDefault="00D25DDF" w14:paraId="58AC6594" w14:textId="77777777">
      <w:pPr>
        <w:pStyle w:val="BulletStyle2"/>
        <w:ind w:hanging="1080"/>
      </w:pPr>
      <w:r>
        <w:t xml:space="preserve">Loss of Telephone / Internal Communications Procedure   </w:t>
      </w:r>
    </w:p>
    <w:p w:rsidR="00D25DDF" w:rsidP="00233BBB" w:rsidRDefault="00D25DDF" w14:paraId="68C1B12F" w14:textId="77777777">
      <w:pPr>
        <w:pStyle w:val="BulletStyle2"/>
        <w:ind w:hanging="1080"/>
      </w:pPr>
      <w:r>
        <w:t xml:space="preserve">Loss of Electric Service Procedures </w:t>
      </w:r>
    </w:p>
    <w:p w:rsidR="00D25DDF" w:rsidP="00233BBB" w:rsidRDefault="00D25DDF" w14:paraId="69B750C8" w14:textId="77777777">
      <w:pPr>
        <w:pStyle w:val="BulletStyle2"/>
        <w:ind w:hanging="1080"/>
      </w:pPr>
      <w:r>
        <w:t xml:space="preserve">Loss of Sewer Service Procedures </w:t>
      </w:r>
    </w:p>
    <w:p w:rsidR="00D25DDF" w:rsidP="00233BBB" w:rsidRDefault="00D25DDF" w14:paraId="38A2FA66" w14:textId="77777777">
      <w:pPr>
        <w:pStyle w:val="BulletStyle2"/>
        <w:ind w:hanging="1080"/>
      </w:pPr>
      <w:r>
        <w:t xml:space="preserve">Loss of Natural Gas Procedures </w:t>
      </w:r>
    </w:p>
    <w:p w:rsidR="00D25DDF" w:rsidP="00233BBB" w:rsidRDefault="00D25DDF" w14:paraId="5F6CEA8D" w14:textId="77777777">
      <w:pPr>
        <w:pStyle w:val="BulletStyle2"/>
        <w:ind w:hanging="1080"/>
      </w:pPr>
      <w:r>
        <w:t xml:space="preserve">Contamination of the Outside Air Procedures </w:t>
      </w:r>
    </w:p>
    <w:p w:rsidR="000A5D42" w:rsidP="00233BBB" w:rsidRDefault="00D25DDF" w14:paraId="1E3E3133" w14:textId="706F18B5">
      <w:pPr>
        <w:pStyle w:val="BulletStyle2"/>
        <w:ind w:hanging="1080"/>
      </w:pPr>
      <w:r>
        <w:t>Emergency Utility Shut-Off Locations</w:t>
      </w:r>
    </w:p>
    <w:p w:rsidR="009C5FE3" w:rsidRDefault="009C5FE3" w14:paraId="4512E4EF" w14:textId="00E57F91">
      <w:pPr>
        <w:rPr>
          <w:rFonts w:ascii="Arial" w:hAnsi="Arial" w:eastAsia="Arial" w:cs="Arial"/>
          <w:color w:val="5E5E5E"/>
          <w:kern w:val="0"/>
          <w14:ligatures w14:val="none"/>
        </w:rPr>
      </w:pPr>
      <w:r>
        <w:br w:type="page"/>
      </w:r>
    </w:p>
    <w:p w:rsidR="009C5FE3" w:rsidP="009C5FE3" w:rsidRDefault="009C5FE3" w14:paraId="458FDDF0" w14:textId="7F2458D1">
      <w:pPr>
        <w:pStyle w:val="BlueHeading2"/>
      </w:pPr>
      <w:bookmarkStart w:name="_Toc198713342" w:id="148"/>
      <w:bookmarkStart w:name="_Toc226030452" w:id="149"/>
      <w:commentRangeStart w:id="150"/>
      <w:r>
        <w:t xml:space="preserve">Emerging Infectious Disease </w:t>
      </w:r>
      <w:bookmarkEnd w:id="148"/>
      <w:bookmarkEnd w:id="149"/>
      <w:commentRangeEnd w:id="150"/>
      <w:r>
        <w:rPr>
          <w:rStyle w:val="CommentReference"/>
          <w:sz w:val="28"/>
          <w:szCs w:val="28"/>
        </w:rPr>
        <w:commentReference w:id="150"/>
      </w:r>
    </w:p>
    <w:p w:rsidR="009C5FE3" w:rsidP="009C5FE3" w:rsidRDefault="009C5FE3" w14:paraId="742F1638" w14:textId="77777777">
      <w:pPr>
        <w:pStyle w:val="BlueSubsection1"/>
      </w:pPr>
      <w:r>
        <w:t>Definitions:</w:t>
      </w:r>
    </w:p>
    <w:p w:rsidR="009C5FE3" w:rsidP="001C640C" w:rsidRDefault="009C5FE3" w14:paraId="4D744B65" w14:textId="77777777">
      <w:pPr>
        <w:pStyle w:val="Style1"/>
        <w:numPr>
          <w:ilvl w:val="0"/>
          <w:numId w:val="10"/>
        </w:numPr>
      </w:pPr>
      <w:r>
        <w:t xml:space="preserve">Emerging Infectious diseases (EIDs) </w:t>
      </w:r>
    </w:p>
    <w:p w:rsidR="009C5FE3" w:rsidP="001C640C" w:rsidRDefault="009C5FE3" w14:paraId="017D2EA6" w14:textId="77777777">
      <w:pPr>
        <w:pStyle w:val="ListParagraph"/>
        <w:numPr>
          <w:ilvl w:val="0"/>
          <w:numId w:val="125"/>
        </w:numPr>
      </w:pPr>
      <w:r>
        <w:t>Infectious diseases whose incidence in humans has increased in the past two decades or threatens to increase in the near future have been defined as "emerging." These diseases, which respect no national boundaries, include:</w:t>
      </w:r>
    </w:p>
    <w:p w:rsidR="009C5FE3" w:rsidP="001C640C" w:rsidRDefault="009C5FE3" w14:paraId="3A733853" w14:textId="0FA13CC1">
      <w:pPr>
        <w:pStyle w:val="ListParagraph"/>
        <w:numPr>
          <w:ilvl w:val="0"/>
          <w:numId w:val="125"/>
        </w:numPr>
      </w:pPr>
      <w:r>
        <w:t>New infections resulting from changes or evolution of existing organisms</w:t>
      </w:r>
    </w:p>
    <w:p w:rsidR="009C5FE3" w:rsidP="001C640C" w:rsidRDefault="009C5FE3" w14:paraId="71448D76" w14:textId="390E198C">
      <w:pPr>
        <w:pStyle w:val="ListParagraph"/>
        <w:numPr>
          <w:ilvl w:val="0"/>
          <w:numId w:val="125"/>
        </w:numPr>
      </w:pPr>
      <w:r>
        <w:t>Known infections spreading to new geographic areas or populations</w:t>
      </w:r>
    </w:p>
    <w:p w:rsidR="009C5FE3" w:rsidP="001C640C" w:rsidRDefault="009C5FE3" w14:paraId="6DF3CDD8" w14:textId="556AE0FA">
      <w:pPr>
        <w:pStyle w:val="ListParagraph"/>
        <w:numPr>
          <w:ilvl w:val="0"/>
          <w:numId w:val="125"/>
        </w:numPr>
      </w:pPr>
      <w:r>
        <w:t>Previously unrecognized infections appearing in areas undergoing ecologic transformation</w:t>
      </w:r>
    </w:p>
    <w:p w:rsidR="009C5FE3" w:rsidP="001C640C" w:rsidRDefault="009C5FE3" w14:paraId="77D72738" w14:textId="795AD709">
      <w:pPr>
        <w:pStyle w:val="ListParagraph"/>
        <w:numPr>
          <w:ilvl w:val="0"/>
          <w:numId w:val="125"/>
        </w:numPr>
      </w:pPr>
      <w:r>
        <w:t>Old infections reemerging as a result of antimicrobial resistance in known agents or breakdowns in public health measures</w:t>
      </w:r>
    </w:p>
    <w:p w:rsidR="009C5FE3" w:rsidP="001C640C" w:rsidRDefault="009C5FE3" w14:paraId="140876BF" w14:textId="77777777">
      <w:pPr>
        <w:pStyle w:val="Style1"/>
        <w:numPr>
          <w:ilvl w:val="0"/>
          <w:numId w:val="10"/>
        </w:numPr>
      </w:pPr>
      <w:r>
        <w:t xml:space="preserve">Pandemic </w:t>
      </w:r>
    </w:p>
    <w:p w:rsidR="009C5FE3" w:rsidP="001C640C" w:rsidRDefault="009C5FE3" w14:paraId="23C04A57" w14:textId="77777777">
      <w:pPr>
        <w:pStyle w:val="ListParagraph"/>
        <w:numPr>
          <w:ilvl w:val="0"/>
          <w:numId w:val="126"/>
        </w:numPr>
      </w:pPr>
      <w:r>
        <w:t xml:space="preserve">A sudden infectious disease outbreak that becomes very widespread and affects a whole region, continent, or the world due to a susceptible population. By definition, a true pandemic causes a high degree of mortality. </w:t>
      </w:r>
    </w:p>
    <w:p w:rsidRPr="009C5FE3" w:rsidR="009C5FE3" w:rsidP="001C640C" w:rsidRDefault="009C5FE3" w14:paraId="0735B639" w14:textId="77777777">
      <w:pPr>
        <w:pStyle w:val="Style1"/>
        <w:numPr>
          <w:ilvl w:val="0"/>
          <w:numId w:val="10"/>
        </w:numPr>
      </w:pPr>
      <w:r w:rsidRPr="009C5FE3">
        <w:t>Isolation</w:t>
      </w:r>
    </w:p>
    <w:p w:rsidR="009C5FE3" w:rsidP="001C640C" w:rsidRDefault="009C5FE3" w14:paraId="329C5CDC" w14:textId="77777777">
      <w:pPr>
        <w:pStyle w:val="ListParagraph"/>
        <w:numPr>
          <w:ilvl w:val="0"/>
          <w:numId w:val="127"/>
        </w:numPr>
      </w:pPr>
      <w:r>
        <w:t xml:space="preserve">Separation of an individual or group who is reasonably suspected to be infected with a communicable disease from those who are not infected to prevent the spread of the disease. </w:t>
      </w:r>
    </w:p>
    <w:p w:rsidR="009C5FE3" w:rsidP="001C640C" w:rsidRDefault="009C5FE3" w14:paraId="153259CC" w14:textId="77777777">
      <w:pPr>
        <w:pStyle w:val="Style1"/>
        <w:numPr>
          <w:ilvl w:val="0"/>
          <w:numId w:val="10"/>
        </w:numPr>
      </w:pPr>
      <w:r>
        <w:t>Quarantine</w:t>
      </w:r>
    </w:p>
    <w:p w:rsidR="009C5FE3" w:rsidP="001C640C" w:rsidRDefault="009C5FE3" w14:paraId="47AB9258" w14:textId="77777777">
      <w:pPr>
        <w:pStyle w:val="ListParagraph"/>
        <w:numPr>
          <w:ilvl w:val="0"/>
          <w:numId w:val="128"/>
        </w:numPr>
      </w:pPr>
      <w:r>
        <w:t>Separation of an individual or group reasonably suspected to have been exposed to a communicable disease but who is not yet ill (displaying signs and symptoms) from those who have not been exposed to prevent the spread of the disease.</w:t>
      </w:r>
    </w:p>
    <w:p w:rsidR="009C5FE3" w:rsidP="009C5FE3" w:rsidRDefault="009C5FE3" w14:paraId="2E5A2AAD" w14:textId="14320749">
      <w:pPr>
        <w:pStyle w:val="BlueSubsection1"/>
      </w:pPr>
      <w:r>
        <w:t>General Actions Applicable to All Staff</w:t>
      </w:r>
    </w:p>
    <w:p w:rsidR="009C5FE3" w:rsidP="001C640C" w:rsidRDefault="009C5FE3" w14:paraId="5423FA3A" w14:textId="77777777">
      <w:pPr>
        <w:pStyle w:val="ListParagraph"/>
        <w:numPr>
          <w:ilvl w:val="0"/>
          <w:numId w:val="129"/>
        </w:numPr>
      </w:pPr>
      <w:r>
        <w:t>Healthcare must always be prepared to protect people within our buildings and to protect our patients, families, and staff from harm resulting from exposure to an emerging infectious disease while they are in the practice.</w:t>
      </w:r>
    </w:p>
    <w:p w:rsidR="009C5FE3" w:rsidP="001C640C" w:rsidRDefault="009C5FE3" w14:paraId="48C37A2A" w14:textId="09FAAD33">
      <w:pPr>
        <w:pStyle w:val="ListParagraph"/>
        <w:numPr>
          <w:ilvl w:val="0"/>
          <w:numId w:val="129"/>
        </w:numPr>
      </w:pPr>
      <w:r>
        <w:t>Every disease is different. The local, state, and federal health authorities will be the source of the latest information and most up to date guidance on prevention, case definition, surveillance, and treatment response related to a specific disease threat.</w:t>
      </w:r>
    </w:p>
    <w:p w:rsidR="009C5FE3" w:rsidP="001C640C" w:rsidRDefault="009C5FE3" w14:paraId="3FFBEF2C" w14:textId="77777777">
      <w:pPr>
        <w:pStyle w:val="ListParagraph"/>
        <w:numPr>
          <w:ilvl w:val="0"/>
          <w:numId w:val="129"/>
        </w:numPr>
      </w:pPr>
      <w:r>
        <w:t xml:space="preserve">The procedures outlined are designed to help protect our patients, families, and staff from harm resulting from exposure to an emerging infectious disease. </w:t>
      </w:r>
    </w:p>
    <w:p w:rsidR="009C5FE3" w:rsidP="001C640C" w:rsidRDefault="009C5FE3" w14:paraId="61A3000E" w14:textId="77777777">
      <w:pPr>
        <w:pStyle w:val="ListParagraph"/>
        <w:numPr>
          <w:ilvl w:val="0"/>
          <w:numId w:val="129"/>
        </w:numPr>
      </w:pPr>
      <w:r>
        <w:t xml:space="preserve">Incidents involving an emerging infectious disease, or suspected case, require the consultation of the practice Medical Director and/or other physician in addition to referring to the practice Infection Control Plan. </w:t>
      </w:r>
    </w:p>
    <w:p w:rsidR="009C5FE3" w:rsidRDefault="009C5FE3" w14:paraId="06635CC7" w14:textId="77777777">
      <w:pPr>
        <w:rPr>
          <w:color w:val="467C9D" w:themeColor="accent1"/>
          <w:sz w:val="28"/>
          <w:szCs w:val="28"/>
        </w:rPr>
      </w:pPr>
      <w:r>
        <w:br w:type="page"/>
      </w:r>
    </w:p>
    <w:p w:rsidR="009C5FE3" w:rsidP="009C5FE3" w:rsidRDefault="009C5FE3" w14:paraId="2A11C26A" w14:textId="70083843">
      <w:pPr>
        <w:pStyle w:val="BlueSubsection1"/>
      </w:pPr>
      <w:r>
        <w:t xml:space="preserve">General Preparedness for Emerging Infectious Diseases (EIDs) </w:t>
      </w:r>
    </w:p>
    <w:p w:rsidR="009C5FE3" w:rsidP="001C640C" w:rsidRDefault="009C5FE3" w14:paraId="065C2724" w14:textId="63B381FD">
      <w:pPr>
        <w:pStyle w:val="ListParagraph"/>
        <w:numPr>
          <w:ilvl w:val="0"/>
          <w:numId w:val="130"/>
        </w:numPr>
      </w:pPr>
      <w:r>
        <w:t xml:space="preserve">The practice’s Infection Prevention and Control Policy will include a response plan for a community-wide infectious disease outbreak such as pandemic or influenza. </w:t>
      </w:r>
    </w:p>
    <w:p w:rsidR="009C5FE3" w:rsidP="001C640C" w:rsidRDefault="009C5FE3" w14:paraId="18564043" w14:textId="4EDFB593">
      <w:pPr>
        <w:pStyle w:val="ListParagraph"/>
        <w:numPr>
          <w:ilvl w:val="0"/>
          <w:numId w:val="130"/>
        </w:numPr>
      </w:pPr>
      <w:r>
        <w:t>This plan will:</w:t>
      </w:r>
    </w:p>
    <w:p w:rsidR="009C5FE3" w:rsidP="001C640C" w:rsidRDefault="009C5FE3" w14:paraId="3FEBF5F3" w14:textId="6FBF16CA">
      <w:pPr>
        <w:pStyle w:val="ListParagraph"/>
        <w:numPr>
          <w:ilvl w:val="0"/>
          <w:numId w:val="130"/>
        </w:numPr>
      </w:pPr>
      <w:r>
        <w:t xml:space="preserve">include administrative controls (screening, isolation, visitor policies and employee absentee plans) </w:t>
      </w:r>
    </w:p>
    <w:p w:rsidR="009C5FE3" w:rsidP="001C640C" w:rsidRDefault="009C5FE3" w14:paraId="5A473A2D" w14:textId="61FACCEB">
      <w:pPr>
        <w:pStyle w:val="ListParagraph"/>
        <w:numPr>
          <w:ilvl w:val="0"/>
          <w:numId w:val="130"/>
        </w:numPr>
      </w:pPr>
      <w:r>
        <w:t xml:space="preserve">address environmental controls (isolation areas/rooms, plastic barriers, sanitation stations, and special areas for contaminated waste) </w:t>
      </w:r>
    </w:p>
    <w:p w:rsidR="009C5FE3" w:rsidP="001C640C" w:rsidRDefault="009C5FE3" w14:paraId="798FB473" w14:textId="7EAE6E20">
      <w:pPr>
        <w:pStyle w:val="ListParagraph"/>
        <w:numPr>
          <w:ilvl w:val="0"/>
          <w:numId w:val="130"/>
        </w:numPr>
      </w:pPr>
      <w:r>
        <w:t xml:space="preserve">address human resource issues such as employee leave </w:t>
      </w:r>
    </w:p>
    <w:p w:rsidR="009C5FE3" w:rsidP="001C640C" w:rsidRDefault="009C5FE3" w14:paraId="190A9365" w14:textId="00F606C2">
      <w:pPr>
        <w:pStyle w:val="ListParagraph"/>
        <w:numPr>
          <w:ilvl w:val="0"/>
          <w:numId w:val="130"/>
        </w:numPr>
      </w:pPr>
      <w:r>
        <w:t>Clinical leadership will be vigilant and stay informed about EIDs around the world. They will keep administrative leadership briefed as needed on potential risks of new infections in their community and region.</w:t>
      </w:r>
    </w:p>
    <w:p w:rsidR="009C5FE3" w:rsidP="001C640C" w:rsidRDefault="009C5FE3" w14:paraId="45C547A8" w14:textId="220C4A31">
      <w:pPr>
        <w:pStyle w:val="ListParagraph"/>
        <w:numPr>
          <w:ilvl w:val="0"/>
          <w:numId w:val="130"/>
        </w:numPr>
      </w:pPr>
      <w:r>
        <w:t>As part of the Emergency Preparedness Program (EPP), the practice will maintain a supply of personal protective equipment (PPE) including moisture-barrier gowns, face shields, surgical masks, assorted sizes of disposable N95 respirators, and nitrile exam gloves. The amount that is stockpiled will minimally be enough for several days of practice-wide care but will be determined based on storage space and costs.</w:t>
      </w:r>
    </w:p>
    <w:p w:rsidR="009C5FE3" w:rsidP="001C640C" w:rsidRDefault="009C5FE3" w14:paraId="3C5ADA30" w14:textId="284D6170">
      <w:pPr>
        <w:pStyle w:val="ListParagraph"/>
        <w:numPr>
          <w:ilvl w:val="0"/>
          <w:numId w:val="130"/>
        </w:numPr>
      </w:pPr>
      <w:r>
        <w:t xml:space="preserve">The practice will develop plans with their vendors for re-supply of food, medications, sanitizing agents and PPE in the event of a disruption to normal business including an EID outbreak. </w:t>
      </w:r>
    </w:p>
    <w:p w:rsidR="009C5FE3" w:rsidP="001C640C" w:rsidRDefault="009C5FE3" w14:paraId="04713B55" w14:textId="337C54F1">
      <w:pPr>
        <w:pStyle w:val="ListParagraph"/>
        <w:numPr>
          <w:ilvl w:val="0"/>
          <w:numId w:val="130"/>
        </w:numPr>
      </w:pPr>
      <w:r>
        <w:t xml:space="preserve">The practice will train all staff annually on the Emerging Infectious Diseases response plan and test staff knowledge and competency of the plan annually through </w:t>
      </w:r>
      <w:commentRangeStart w:id="151"/>
      <w:r>
        <w:t>various drills and/or exercises</w:t>
      </w:r>
      <w:commentRangeEnd w:id="151"/>
      <w:r w:rsidR="00DC51CC">
        <w:rPr>
          <w:rStyle w:val="CommentReference"/>
          <w:sz w:val="22"/>
          <w:szCs w:val="22"/>
        </w:rPr>
        <w:commentReference w:id="151"/>
      </w:r>
      <w:r>
        <w:t>.</w:t>
      </w:r>
    </w:p>
    <w:p w:rsidR="009C5FE3" w:rsidP="009C5FE3" w:rsidRDefault="009C5FE3" w14:paraId="54CD5376" w14:textId="74B8CFDE">
      <w:pPr>
        <w:pStyle w:val="BlueSubsection1"/>
      </w:pPr>
      <w:r>
        <w:t>Administration / Clinical Leadership “Considerations”</w:t>
      </w:r>
    </w:p>
    <w:p w:rsidR="009C5FE3" w:rsidP="001C640C" w:rsidRDefault="009C5FE3" w14:paraId="6407C0B7" w14:textId="77777777">
      <w:pPr>
        <w:pStyle w:val="ListParagraph"/>
        <w:numPr>
          <w:ilvl w:val="0"/>
          <w:numId w:val="131"/>
        </w:numPr>
      </w:pPr>
      <w:r>
        <w:t xml:space="preserve">The leadership team will consider its requirements under OSHA, Center for Medicare and Medicaid (CMS), CDC, state licensure, Equal Employment Opportunity Commission (EEOC), American Disabilities Act (ADA) and other state or federal laws in determining the precautions it will take to protect its patients. </w:t>
      </w:r>
    </w:p>
    <w:p w:rsidR="009C5FE3" w:rsidP="001C640C" w:rsidRDefault="009C5FE3" w14:paraId="7611082A" w14:textId="77777777">
      <w:pPr>
        <w:pStyle w:val="ListParagraph"/>
        <w:numPr>
          <w:ilvl w:val="0"/>
          <w:numId w:val="131"/>
        </w:numPr>
      </w:pPr>
      <w:r>
        <w:t xml:space="preserve">Protecting the patients and other employees shall be of paramount concern. </w:t>
      </w:r>
    </w:p>
    <w:p w:rsidR="009C5FE3" w:rsidP="001C640C" w:rsidRDefault="009C5FE3" w14:paraId="0C0B8D4F" w14:textId="77777777">
      <w:pPr>
        <w:pStyle w:val="ListParagraph"/>
        <w:numPr>
          <w:ilvl w:val="0"/>
          <w:numId w:val="131"/>
        </w:numPr>
      </w:pPr>
      <w:r>
        <w:t xml:space="preserve">The leadership team shall take into account: </w:t>
      </w:r>
    </w:p>
    <w:p w:rsidR="009C5FE3" w:rsidP="00BA49EF" w:rsidRDefault="009C5FE3" w14:paraId="3238BF34" w14:textId="27110FBA">
      <w:pPr>
        <w:pStyle w:val="BulletStyle2"/>
      </w:pPr>
      <w:r>
        <w:t>The degree of frailty of the patients in the practice.</w:t>
      </w:r>
    </w:p>
    <w:p w:rsidR="009C5FE3" w:rsidP="00BA49EF" w:rsidRDefault="009C5FE3" w14:paraId="460C0DE0" w14:textId="7709CA04">
      <w:pPr>
        <w:pStyle w:val="BulletStyle2"/>
      </w:pPr>
      <w:r>
        <w:t xml:space="preserve">The likelihood of the infectious disease being transmitted to the patients and employees. </w:t>
      </w:r>
    </w:p>
    <w:p w:rsidR="009C5FE3" w:rsidP="00BA49EF" w:rsidRDefault="009C5FE3" w14:paraId="577D1800" w14:textId="591A1F29">
      <w:pPr>
        <w:pStyle w:val="BulletStyle2"/>
      </w:pPr>
      <w:r>
        <w:t>The method of spread of the disease (for example, through contact with bodily fluids, contaminated air, contaminated surfaces).</w:t>
      </w:r>
    </w:p>
    <w:p w:rsidR="009C5FE3" w:rsidP="00BA49EF" w:rsidRDefault="009C5FE3" w14:paraId="750E98BB" w14:textId="24FA1A83">
      <w:pPr>
        <w:pStyle w:val="BulletStyle2"/>
      </w:pPr>
      <w:r>
        <w:t>The precautions which can be taken to prevent the spread of the infectious disease and other relevant factors.</w:t>
      </w:r>
    </w:p>
    <w:p w:rsidR="009C5FE3" w:rsidP="00BA49EF" w:rsidRDefault="009C5FE3" w14:paraId="4C062AE1" w14:textId="681A9B88">
      <w:pPr>
        <w:pStyle w:val="BulletStyle2"/>
      </w:pPr>
      <w:r>
        <w:t xml:space="preserve">Once these factors are considered, the leadership </w:t>
      </w:r>
      <w:r w:rsidR="00DC51CC">
        <w:t>team will</w:t>
      </w:r>
      <w:r>
        <w:t xml:space="preserve"> weigh its options and determine the extent to which exposed employees, or those who are showing signs of the infectious disease, must be precluded from contact with patients or other employees. </w:t>
      </w:r>
    </w:p>
    <w:p w:rsidR="009C5FE3" w:rsidP="00BA49EF" w:rsidRDefault="009C5FE3" w14:paraId="23A7D7C6" w14:textId="44CC7991">
      <w:pPr>
        <w:pStyle w:val="BulletStyle2"/>
      </w:pPr>
      <w:r>
        <w:t xml:space="preserve">Apply whatever action is taken uniformly to all staff in like circumstances. </w:t>
      </w:r>
    </w:p>
    <w:p w:rsidR="009C5FE3" w:rsidP="00BA49EF" w:rsidRDefault="009C5FE3" w14:paraId="790D9F31" w14:textId="5C120165">
      <w:pPr>
        <w:pStyle w:val="BulletStyle2"/>
      </w:pPr>
      <w:r>
        <w:t xml:space="preserve">Do not consider race, gender, marital status, country of origin, and other protected </w:t>
      </w:r>
      <w:r>
        <w:t>characteristics unless they are documented as relevant to the spread of the disease.</w:t>
      </w:r>
    </w:p>
    <w:p w:rsidR="009C5FE3" w:rsidP="00BA49EF" w:rsidRDefault="009C5FE3" w14:paraId="1AA119F5" w14:textId="73A9D900">
      <w:pPr>
        <w:pStyle w:val="BulletStyle2"/>
      </w:pPr>
      <w:r>
        <w:t xml:space="preserve">Make reasonable accommodations for employees such as permitting employees to work from home if their job description permits this. </w:t>
      </w:r>
    </w:p>
    <w:p w:rsidR="009C5FE3" w:rsidP="00BA49EF" w:rsidRDefault="009C5FE3" w14:paraId="316D88EC" w14:textId="2C6B4B17">
      <w:pPr>
        <w:pStyle w:val="BulletStyle2"/>
      </w:pPr>
      <w:r>
        <w:t xml:space="preserve">Generally, accepted scientific procedures, whenever available, will be used to determine the level of risk posed by an employee. </w:t>
      </w:r>
    </w:p>
    <w:p w:rsidR="009C5FE3" w:rsidP="00BA49EF" w:rsidRDefault="009C5FE3" w14:paraId="522A930F" w14:textId="673B0AF4">
      <w:pPr>
        <w:pStyle w:val="BulletStyle2"/>
      </w:pPr>
      <w:r>
        <w:t xml:space="preserve">Permit employees to use sick leave, vacation time, and FMLA where appropriate while they are out of work. </w:t>
      </w:r>
    </w:p>
    <w:p w:rsidR="009C5FE3" w:rsidP="00BA49EF" w:rsidRDefault="009C5FE3" w14:paraId="465891AC" w14:textId="6FF269A8">
      <w:pPr>
        <w:pStyle w:val="BulletStyle2"/>
      </w:pPr>
      <w:r>
        <w:t xml:space="preserve">Permit employees to return to work when cleared by a licensed physician; however, additional precautions may be taken to protect the patients. </w:t>
      </w:r>
    </w:p>
    <w:p w:rsidR="009C5FE3" w:rsidP="00BA49EF" w:rsidRDefault="009C5FE3" w14:paraId="4ED94A8D" w14:textId="55C96190">
      <w:pPr>
        <w:pStyle w:val="BulletStyle2"/>
      </w:pPr>
      <w:r>
        <w:t>Employees who refuse at any time to take the precautions set out in this and other sections of this policy may be subject to discipline.</w:t>
      </w:r>
    </w:p>
    <w:p w:rsidR="009C5FE3" w:rsidP="009C5FE3" w:rsidRDefault="009C5FE3" w14:paraId="0C483C17" w14:textId="424675FE">
      <w:pPr>
        <w:pStyle w:val="BlueSubsection1"/>
      </w:pPr>
      <w:r>
        <w:t>Administrator / Emergency Response Team</w:t>
      </w:r>
    </w:p>
    <w:p w:rsidR="009C5FE3" w:rsidP="001C640C" w:rsidRDefault="009C5FE3" w14:paraId="4A35FEB8" w14:textId="4742D6FD">
      <w:pPr>
        <w:pStyle w:val="ListParagraph"/>
        <w:numPr>
          <w:ilvl w:val="0"/>
          <w:numId w:val="132"/>
        </w:numPr>
      </w:pPr>
      <w:r>
        <w:t>Assess impact on practice operations and patient care. Develop an action plan and determine need to activate Emergency Response Team to manage the incident.</w:t>
      </w:r>
    </w:p>
    <w:p w:rsidR="009C5FE3" w:rsidP="001C640C" w:rsidRDefault="009C5FE3" w14:paraId="1479BF50" w14:textId="7BC7EBA0">
      <w:pPr>
        <w:pStyle w:val="ListParagraph"/>
        <w:numPr>
          <w:ilvl w:val="0"/>
          <w:numId w:val="132"/>
        </w:numPr>
      </w:pPr>
      <w:r>
        <w:t>Work with the Medical Director to review incident considerations, determine level of service and rescheduling necessities.</w:t>
      </w:r>
    </w:p>
    <w:p w:rsidR="009C5FE3" w:rsidP="001C640C" w:rsidRDefault="009C5FE3" w14:paraId="1DAD0F6B" w14:textId="10491237">
      <w:pPr>
        <w:pStyle w:val="ListParagraph"/>
        <w:numPr>
          <w:ilvl w:val="0"/>
          <w:numId w:val="132"/>
        </w:numPr>
      </w:pPr>
      <w:r>
        <w:t>Consider activating the Emergency Response Team (follow Activation of Plan) to ensure procedures are in place.</w:t>
      </w:r>
    </w:p>
    <w:p w:rsidR="009C5FE3" w:rsidP="009C5FE3" w:rsidRDefault="009C5FE3" w14:paraId="7EFB063C" w14:textId="77777777">
      <w:pPr>
        <w:pStyle w:val="BlueSubsection1"/>
      </w:pPr>
      <w:r>
        <w:t>Communications</w:t>
      </w:r>
    </w:p>
    <w:p w:rsidR="009C5FE3" w:rsidP="001C640C" w:rsidRDefault="009C5FE3" w14:paraId="7F2B3224" w14:textId="51175DD9">
      <w:pPr>
        <w:pStyle w:val="ListParagraph"/>
        <w:numPr>
          <w:ilvl w:val="0"/>
          <w:numId w:val="133"/>
        </w:numPr>
      </w:pPr>
      <w:r>
        <w:t xml:space="preserve">Provide staff with incident updates, as necessary.  </w:t>
      </w:r>
    </w:p>
    <w:p w:rsidR="009C5FE3" w:rsidP="001C640C" w:rsidRDefault="009C5FE3" w14:paraId="372F8325" w14:textId="07A1C01D">
      <w:pPr>
        <w:pStyle w:val="ListParagraph"/>
        <w:numPr>
          <w:ilvl w:val="0"/>
          <w:numId w:val="133"/>
        </w:numPr>
      </w:pPr>
      <w:r>
        <w:t>Prepare media statements, as necessary.</w:t>
      </w:r>
    </w:p>
    <w:p w:rsidR="009C5FE3" w:rsidP="001C640C" w:rsidRDefault="009C5FE3" w14:paraId="34C6E3DB" w14:textId="201148E9">
      <w:pPr>
        <w:pStyle w:val="ListParagraph"/>
        <w:numPr>
          <w:ilvl w:val="0"/>
          <w:numId w:val="133"/>
        </w:numPr>
      </w:pPr>
      <w:r>
        <w:t>Ensure appropriate external and internal notifications have taken place.</w:t>
      </w:r>
    </w:p>
    <w:p w:rsidR="009C5FE3" w:rsidP="001C640C" w:rsidRDefault="009C5FE3" w14:paraId="4D2011FD" w14:textId="38E3D2E3">
      <w:pPr>
        <w:pStyle w:val="ListParagraph"/>
        <w:numPr>
          <w:ilvl w:val="0"/>
          <w:numId w:val="133"/>
        </w:numPr>
      </w:pPr>
      <w:r>
        <w:t>Determine need to contact the following:</w:t>
      </w:r>
    </w:p>
    <w:p w:rsidR="009C5FE3" w:rsidP="001C640C" w:rsidRDefault="009C5FE3" w14:paraId="625EF10C" w14:textId="77A190AC">
      <w:pPr>
        <w:pStyle w:val="ListParagraph"/>
        <w:numPr>
          <w:ilvl w:val="0"/>
          <w:numId w:val="133"/>
        </w:numPr>
      </w:pPr>
      <w:r>
        <w:t>Local/State Department of Health</w:t>
      </w:r>
    </w:p>
    <w:p w:rsidR="009C5FE3" w:rsidP="001C640C" w:rsidRDefault="009C5FE3" w14:paraId="6F5246E7" w14:textId="5F6948A5">
      <w:pPr>
        <w:pStyle w:val="ListParagraph"/>
        <w:numPr>
          <w:ilvl w:val="0"/>
          <w:numId w:val="133"/>
        </w:numPr>
      </w:pPr>
      <w:r>
        <w:t>CDC</w:t>
      </w:r>
    </w:p>
    <w:p w:rsidR="009C5FE3" w:rsidP="001C640C" w:rsidRDefault="009C5FE3" w14:paraId="4276FB30" w14:textId="6A013BF8">
      <w:pPr>
        <w:pStyle w:val="ListParagraph"/>
        <w:numPr>
          <w:ilvl w:val="0"/>
          <w:numId w:val="133"/>
        </w:numPr>
      </w:pPr>
      <w:r>
        <w:t>Department of Health and Human Services</w:t>
      </w:r>
    </w:p>
    <w:p w:rsidR="009C5FE3" w:rsidP="001C640C" w:rsidRDefault="009C5FE3" w14:paraId="698F303C" w14:textId="14CC448A">
      <w:pPr>
        <w:pStyle w:val="ListParagraph"/>
        <w:numPr>
          <w:ilvl w:val="0"/>
          <w:numId w:val="133"/>
        </w:numPr>
      </w:pPr>
      <w:r>
        <w:t>Develop a communications plan for patients and their families.</w:t>
      </w:r>
    </w:p>
    <w:p w:rsidR="009C5FE3" w:rsidP="001C640C" w:rsidRDefault="009C5FE3" w14:paraId="353A58CC" w14:textId="481200EC">
      <w:pPr>
        <w:pStyle w:val="ListParagraph"/>
        <w:numPr>
          <w:ilvl w:val="0"/>
          <w:numId w:val="133"/>
        </w:numPr>
      </w:pPr>
      <w:r>
        <w:t>Develop a communications plan to interact with other external entities (local responders, other healthcare facilities, etc.) during a regional incident.</w:t>
      </w:r>
    </w:p>
    <w:p w:rsidR="009C5FE3" w:rsidP="00DC51CC" w:rsidRDefault="009C5FE3" w14:paraId="6E13DBD0" w14:textId="77777777">
      <w:pPr>
        <w:pStyle w:val="BlueSubsection1"/>
      </w:pPr>
      <w:r>
        <w:t>Assessment</w:t>
      </w:r>
    </w:p>
    <w:p w:rsidR="009C5FE3" w:rsidP="001C640C" w:rsidRDefault="009C5FE3" w14:paraId="0AE4B839" w14:textId="1A623F26">
      <w:pPr>
        <w:pStyle w:val="ListParagraph"/>
        <w:numPr>
          <w:ilvl w:val="0"/>
          <w:numId w:val="134"/>
        </w:numPr>
      </w:pPr>
      <w:r>
        <w:t>Request an assessment of critical supplies throughout the practice.</w:t>
      </w:r>
    </w:p>
    <w:p w:rsidR="009C5FE3" w:rsidP="001C640C" w:rsidRDefault="009C5FE3" w14:paraId="037C075A" w14:textId="6F6BB13B">
      <w:pPr>
        <w:pStyle w:val="ListParagraph"/>
        <w:numPr>
          <w:ilvl w:val="0"/>
          <w:numId w:val="134"/>
        </w:numPr>
      </w:pPr>
      <w:r>
        <w:t>Review agreements with vendors and other healthcare facilities. Request vendor support to ensure sufficient supplies are on hand including:</w:t>
      </w:r>
    </w:p>
    <w:p w:rsidR="009C5FE3" w:rsidP="001C640C" w:rsidRDefault="009C5FE3" w14:paraId="4832B45A" w14:textId="7B3634FF">
      <w:pPr>
        <w:pStyle w:val="ListParagraph"/>
        <w:numPr>
          <w:ilvl w:val="0"/>
          <w:numId w:val="134"/>
        </w:numPr>
      </w:pPr>
      <w:r>
        <w:t>PPE</w:t>
      </w:r>
    </w:p>
    <w:p w:rsidR="009C5FE3" w:rsidP="001C640C" w:rsidRDefault="009C5FE3" w14:paraId="5C3DC46C" w14:textId="23ECA55F">
      <w:pPr>
        <w:pStyle w:val="ListParagraph"/>
        <w:numPr>
          <w:ilvl w:val="0"/>
          <w:numId w:val="134"/>
        </w:numPr>
      </w:pPr>
      <w:r>
        <w:t>Medications</w:t>
      </w:r>
    </w:p>
    <w:p w:rsidR="009C5FE3" w:rsidP="001C640C" w:rsidRDefault="009C5FE3" w14:paraId="48A55A5F" w14:textId="7A30AEC7">
      <w:pPr>
        <w:pStyle w:val="ListParagraph"/>
        <w:numPr>
          <w:ilvl w:val="0"/>
          <w:numId w:val="134"/>
        </w:numPr>
      </w:pPr>
      <w:r>
        <w:t>Medical Supplies/Equipment</w:t>
      </w:r>
    </w:p>
    <w:p w:rsidR="009C5FE3" w:rsidP="001C640C" w:rsidRDefault="009C5FE3" w14:paraId="0A88C103" w14:textId="03D14C9F">
      <w:pPr>
        <w:pStyle w:val="ListParagraph"/>
        <w:numPr>
          <w:ilvl w:val="0"/>
          <w:numId w:val="134"/>
        </w:numPr>
      </w:pPr>
      <w:r>
        <w:t>Food/Water</w:t>
      </w:r>
    </w:p>
    <w:p w:rsidR="009C5FE3" w:rsidP="001C640C" w:rsidRDefault="009C5FE3" w14:paraId="3B61430B" w14:textId="73A95A8A">
      <w:pPr>
        <w:pStyle w:val="ListParagraph"/>
        <w:numPr>
          <w:ilvl w:val="0"/>
          <w:numId w:val="134"/>
        </w:numPr>
      </w:pPr>
      <w:r>
        <w:t>Ensure vendor support is available for medical waste disposal.</w:t>
      </w:r>
    </w:p>
    <w:p w:rsidR="009C5FE3" w:rsidP="001C640C" w:rsidRDefault="009C5FE3" w14:paraId="1D55C441" w14:textId="7206E6D5">
      <w:pPr>
        <w:pStyle w:val="ListParagraph"/>
        <w:numPr>
          <w:ilvl w:val="0"/>
          <w:numId w:val="134"/>
        </w:numPr>
      </w:pPr>
      <w:r>
        <w:t xml:space="preserve">Assess the need to order a Building Lockdown via Security.  </w:t>
      </w:r>
    </w:p>
    <w:p w:rsidR="009C5FE3" w:rsidP="001C640C" w:rsidRDefault="009C5FE3" w14:paraId="7E56C17C" w14:textId="5E867B30">
      <w:pPr>
        <w:pStyle w:val="ListParagraph"/>
        <w:numPr>
          <w:ilvl w:val="0"/>
          <w:numId w:val="134"/>
        </w:numPr>
      </w:pPr>
      <w:r>
        <w:t>Consider the following extra security precautions:</w:t>
      </w:r>
    </w:p>
    <w:p w:rsidR="009C5FE3" w:rsidP="001C640C" w:rsidRDefault="009C5FE3" w14:paraId="6149A403" w14:textId="323012E7">
      <w:pPr>
        <w:pStyle w:val="ListParagraph"/>
        <w:numPr>
          <w:ilvl w:val="0"/>
          <w:numId w:val="134"/>
        </w:numPr>
      </w:pPr>
      <w:r>
        <w:t>Practice is in building lockdown.</w:t>
      </w:r>
    </w:p>
    <w:p w:rsidR="009C5FE3" w:rsidP="001C640C" w:rsidRDefault="009C5FE3" w14:paraId="6125EB91" w14:textId="5993273A">
      <w:pPr>
        <w:pStyle w:val="ListParagraph"/>
        <w:numPr>
          <w:ilvl w:val="0"/>
          <w:numId w:val="134"/>
        </w:numPr>
      </w:pPr>
      <w:r>
        <w:t>Professional Visitors:  No one allowed in practice without clearance.</w:t>
      </w:r>
    </w:p>
    <w:p w:rsidR="009C5FE3" w:rsidP="00DC51CC" w:rsidRDefault="009C5FE3" w14:paraId="36429A37" w14:textId="77777777">
      <w:pPr>
        <w:pStyle w:val="BlueSubsection1"/>
      </w:pPr>
      <w:r>
        <w:t>Staffing</w:t>
      </w:r>
    </w:p>
    <w:p w:rsidR="009C5FE3" w:rsidP="001C640C" w:rsidRDefault="009C5FE3" w14:paraId="34230D0B" w14:textId="72C97CA5">
      <w:pPr>
        <w:pStyle w:val="ListParagraph"/>
        <w:numPr>
          <w:ilvl w:val="0"/>
          <w:numId w:val="135"/>
        </w:numPr>
      </w:pPr>
      <w:r>
        <w:t>Determine need for further staff education efforts, as necessary, relative to the current threat or infectious disease.</w:t>
      </w:r>
    </w:p>
    <w:p w:rsidR="009C5FE3" w:rsidP="001C640C" w:rsidRDefault="009C5FE3" w14:paraId="3FB82966" w14:textId="7380A973">
      <w:pPr>
        <w:pStyle w:val="ListParagraph"/>
        <w:numPr>
          <w:ilvl w:val="0"/>
          <w:numId w:val="135"/>
        </w:numPr>
      </w:pPr>
      <w:r>
        <w:t xml:space="preserve">Review staffing levels and scheduling. Ensure sufficient staffing resources for sustaining operations for the duration of the event. </w:t>
      </w:r>
    </w:p>
    <w:p w:rsidR="009C5FE3" w:rsidP="001C640C" w:rsidRDefault="009C5FE3" w14:paraId="1719160F" w14:textId="31BD1CC4">
      <w:pPr>
        <w:pStyle w:val="ListParagraph"/>
        <w:numPr>
          <w:ilvl w:val="0"/>
          <w:numId w:val="135"/>
        </w:numPr>
      </w:pPr>
      <w:r>
        <w:t xml:space="preserve">Consider contracting staff to supplement current staffing </w:t>
      </w:r>
    </w:p>
    <w:p w:rsidR="009C5FE3" w:rsidP="00DC51CC" w:rsidRDefault="009C5FE3" w14:paraId="3A26FE03" w14:textId="77777777">
      <w:pPr>
        <w:pStyle w:val="BlueSubsection1"/>
      </w:pPr>
      <w:r>
        <w:t>Local Threat Procedures</w:t>
      </w:r>
    </w:p>
    <w:p w:rsidR="009C5FE3" w:rsidP="001C640C" w:rsidRDefault="009C5FE3" w14:paraId="04EB8166" w14:textId="65C3C6D9">
      <w:pPr>
        <w:pStyle w:val="ListParagraph"/>
        <w:numPr>
          <w:ilvl w:val="0"/>
          <w:numId w:val="136"/>
        </w:numPr>
      </w:pPr>
      <w:r>
        <w:t>Once notified by the public health authorities at either the federal, state and/or local level that the EID is likely to or already has spread to the practice’s community, the practice will activate specific surveillance and screening as instructed by the Centers for Disease Control and Prevention (CDC), state agency and/or the local public health authorities.</w:t>
      </w:r>
    </w:p>
    <w:p w:rsidR="009C5FE3" w:rsidP="001C640C" w:rsidRDefault="009C5FE3" w14:paraId="59CFE465" w14:textId="64FDC02A">
      <w:pPr>
        <w:pStyle w:val="ListParagraph"/>
        <w:numPr>
          <w:ilvl w:val="0"/>
          <w:numId w:val="136"/>
        </w:numPr>
      </w:pPr>
      <w:r>
        <w:t>The practice’s Infection Control Practitioner will research the specific signs, symptoms, incubation period, route of infection, the risks of exposure, and the recommendations for skilled nursing facilities as provided by the CDC, Occupational Health and Safety Administration (OSHA), and other relevant local, state and federal public health agencies.</w:t>
      </w:r>
    </w:p>
    <w:p w:rsidR="009C5FE3" w:rsidP="001C640C" w:rsidRDefault="009C5FE3" w14:paraId="1779D554" w14:textId="2F1F0C79">
      <w:pPr>
        <w:pStyle w:val="ListParagraph"/>
        <w:numPr>
          <w:ilvl w:val="0"/>
          <w:numId w:val="136"/>
        </w:numPr>
      </w:pPr>
      <w:r>
        <w:t>Working with advice from the practice’s Medical Director or clinical consultant, local and state public health authorities, and others as appropriate. The Infection Control Practitioner will review and revise internal policies and procedures, stock up on medications, environmental cleaning agents, and personal protective equipment as indicated by the specific disease threat.</w:t>
      </w:r>
    </w:p>
    <w:p w:rsidR="009C5FE3" w:rsidP="001C640C" w:rsidRDefault="009C5FE3" w14:paraId="37F9BACD" w14:textId="6C64105E">
      <w:pPr>
        <w:pStyle w:val="ListParagraph"/>
        <w:numPr>
          <w:ilvl w:val="0"/>
          <w:numId w:val="136"/>
        </w:numPr>
      </w:pPr>
      <w:r>
        <w:t>Staff will be educated on the exposure risks, symptoms, and prevention of the EID. Place special emphasis on reviewing the basic infection prevention and control, use of PPE, isolation, and other infection prevention strategies such as hand washing.</w:t>
      </w:r>
    </w:p>
    <w:p w:rsidR="009C5FE3" w:rsidP="001C640C" w:rsidRDefault="009C5FE3" w14:paraId="028028A9" w14:textId="6145B715">
      <w:pPr>
        <w:pStyle w:val="ListParagraph"/>
        <w:numPr>
          <w:ilvl w:val="0"/>
          <w:numId w:val="136"/>
        </w:numPr>
      </w:pPr>
      <w:r>
        <w:t>If EID is spreading through an airborne route, then the practice will activate its respiratory protection plan to ensure that employees who may be required to care for a resident with suspected or known case are not put at undue risk of exposure.</w:t>
      </w:r>
    </w:p>
    <w:p w:rsidR="009C5FE3" w:rsidP="001C640C" w:rsidRDefault="009C5FE3" w14:paraId="09A49B3D" w14:textId="3257EB7B">
      <w:pPr>
        <w:pStyle w:val="ListParagraph"/>
        <w:numPr>
          <w:ilvl w:val="0"/>
          <w:numId w:val="136"/>
        </w:numPr>
      </w:pPr>
      <w:r>
        <w:t>Provide patients and families with education about the disease and the practice’s response strategy at a level appropriate to their interests and need for information.</w:t>
      </w:r>
    </w:p>
    <w:p w:rsidR="009C5FE3" w:rsidP="001C640C" w:rsidRDefault="009C5FE3" w14:paraId="0AE41D5A" w14:textId="5C224EF7">
      <w:pPr>
        <w:pStyle w:val="ListParagraph"/>
        <w:numPr>
          <w:ilvl w:val="0"/>
          <w:numId w:val="136"/>
        </w:numPr>
      </w:pPr>
      <w:r>
        <w:t xml:space="preserve">Brief contractors and other relevant stakeholders on the practice's policies and procedures related to minimizing exposure risks to patients. </w:t>
      </w:r>
    </w:p>
    <w:p w:rsidR="009C5FE3" w:rsidP="001C640C" w:rsidRDefault="009C5FE3" w14:paraId="6C46B3EA" w14:textId="42F752A8">
      <w:pPr>
        <w:pStyle w:val="ListParagraph"/>
        <w:numPr>
          <w:ilvl w:val="0"/>
          <w:numId w:val="136"/>
        </w:numPr>
      </w:pPr>
      <w:r>
        <w:t xml:space="preserve">Post signs regarding hand sanitation and respiratory etiquette and/or other prevention strategies relevant to the route of infection at the entry of the practice along will the instruction that anyone </w:t>
      </w:r>
      <w:r>
        <w:t xml:space="preserve">who is sick must not enter the building. </w:t>
      </w:r>
    </w:p>
    <w:p w:rsidR="009C5FE3" w:rsidP="001C640C" w:rsidRDefault="009C5FE3" w14:paraId="6F710BB9" w14:textId="7400EAAF">
      <w:pPr>
        <w:pStyle w:val="ListParagraph"/>
        <w:numPr>
          <w:ilvl w:val="0"/>
          <w:numId w:val="136"/>
        </w:numPr>
      </w:pPr>
      <w:r>
        <w:t>To ensure that staff, and/or new patients are not at risk of spreading the EID into the practice, screening for exposure risk and signs and symptoms may be done PRIOR to admission of a new resident and/or allowing new staff persons to report to work.</w:t>
      </w:r>
    </w:p>
    <w:p w:rsidR="009C5FE3" w:rsidP="001C640C" w:rsidRDefault="009C5FE3" w14:paraId="5EDBAAEC" w14:textId="2338E9D2">
      <w:pPr>
        <w:pStyle w:val="ListParagraph"/>
        <w:numPr>
          <w:ilvl w:val="0"/>
          <w:numId w:val="136"/>
        </w:numPr>
      </w:pPr>
      <w:r>
        <w:t xml:space="preserve">Self-screening: Staff will be educated on the practice’s plan to control exposure to the patients. This plan will be developed with the guidance of public health authorities and may include: </w:t>
      </w:r>
    </w:p>
    <w:p w:rsidR="009C5FE3" w:rsidP="001C640C" w:rsidRDefault="009C5FE3" w14:paraId="2C38FD2C" w14:textId="336BB5F0">
      <w:pPr>
        <w:pStyle w:val="ListParagraph"/>
        <w:numPr>
          <w:ilvl w:val="0"/>
          <w:numId w:val="136"/>
        </w:numPr>
      </w:pPr>
      <w:r>
        <w:t>Reporting any suspected exposure to the EID while off duty to their supervisor and public health.</w:t>
      </w:r>
    </w:p>
    <w:p w:rsidR="009C5FE3" w:rsidP="001C640C" w:rsidRDefault="009C5FE3" w14:paraId="215547DE" w14:textId="26CEAD13">
      <w:pPr>
        <w:pStyle w:val="ListParagraph"/>
        <w:numPr>
          <w:ilvl w:val="0"/>
          <w:numId w:val="136"/>
        </w:numPr>
      </w:pPr>
      <w:r>
        <w:t xml:space="preserve">Precautionary removal of employees who report an actual or suspected exposure to the EID. </w:t>
      </w:r>
    </w:p>
    <w:p w:rsidR="009C5FE3" w:rsidP="001C640C" w:rsidRDefault="009C5FE3" w14:paraId="5FB2E30B" w14:textId="630043F2">
      <w:pPr>
        <w:pStyle w:val="ListParagraph"/>
        <w:numPr>
          <w:ilvl w:val="0"/>
          <w:numId w:val="136"/>
        </w:numPr>
      </w:pPr>
      <w:r>
        <w:t>Self-screening for symptoms prior to reporting to work.</w:t>
      </w:r>
    </w:p>
    <w:p w:rsidR="009C5FE3" w:rsidP="001C640C" w:rsidRDefault="009C5FE3" w14:paraId="6CBCFD34" w14:textId="348CCD27">
      <w:pPr>
        <w:pStyle w:val="ListParagraph"/>
        <w:numPr>
          <w:ilvl w:val="0"/>
          <w:numId w:val="136"/>
        </w:numPr>
      </w:pPr>
      <w:r>
        <w:t xml:space="preserve">Prohibiting staff from reporting to work if they are sick until cleared to do so by appropriate medical authorities and in compliance with appropriate labor laws. </w:t>
      </w:r>
    </w:p>
    <w:p w:rsidR="009C5FE3" w:rsidP="001C640C" w:rsidRDefault="009C5FE3" w14:paraId="294A966C" w14:textId="1A413DC6">
      <w:pPr>
        <w:pStyle w:val="ListParagraph"/>
        <w:numPr>
          <w:ilvl w:val="0"/>
          <w:numId w:val="136"/>
        </w:numPr>
      </w:pPr>
      <w:r>
        <w:t>Self-isolation: In the event there are confirmed cases of the EID in the local community, the practice may consider closing the practice to new admissions and limiting visitors based on the advice of local public health authorities.</w:t>
      </w:r>
    </w:p>
    <w:p w:rsidR="009C5FE3" w:rsidP="001C640C" w:rsidRDefault="009C5FE3" w14:paraId="2D7981AE" w14:textId="0E0DAD42">
      <w:pPr>
        <w:pStyle w:val="ListParagraph"/>
        <w:numPr>
          <w:ilvl w:val="0"/>
          <w:numId w:val="136"/>
        </w:numPr>
      </w:pPr>
      <w:r>
        <w:t xml:space="preserve">Environmental cleaning: The practice will follow current CDC guidelines for environmental cleaning specific to the EID in addition to routine cleaning for the duration of the threat. </w:t>
      </w:r>
    </w:p>
    <w:p w:rsidR="009C5FE3" w:rsidP="001C640C" w:rsidRDefault="009C5FE3" w14:paraId="2970BEE3" w14:textId="02217915">
      <w:pPr>
        <w:pStyle w:val="ListParagraph"/>
        <w:numPr>
          <w:ilvl w:val="0"/>
          <w:numId w:val="136"/>
        </w:numPr>
      </w:pPr>
      <w:r>
        <w:t>Engineering controls: The practice will utilize appropriate physical plant alterations such as use of private rooms for high-risk patients, plastic barriers, sanitation stations, and special areas for contaminated wastes as recommended by local, state, and federal public health authorities.</w:t>
      </w:r>
    </w:p>
    <w:p w:rsidR="009C5FE3" w:rsidP="00DC51CC" w:rsidRDefault="00DC51CC" w14:paraId="7646285E" w14:textId="591B7203">
      <w:pPr>
        <w:pStyle w:val="BlueSubsection1"/>
      </w:pPr>
      <w:r>
        <w:t>Return To Normal Operations / Recovery</w:t>
      </w:r>
    </w:p>
    <w:p w:rsidR="009C5FE3" w:rsidP="001C640C" w:rsidRDefault="009C5FE3" w14:paraId="7C87A7A3" w14:textId="4E5AF8B2">
      <w:pPr>
        <w:pStyle w:val="ListParagraph"/>
        <w:numPr>
          <w:ilvl w:val="0"/>
          <w:numId w:val="137"/>
        </w:numPr>
      </w:pPr>
      <w:r>
        <w:t>Internal / External Contamination Eliminated</w:t>
      </w:r>
    </w:p>
    <w:p w:rsidR="009C5FE3" w:rsidP="001C640C" w:rsidRDefault="009C5FE3" w14:paraId="7B372467" w14:textId="0EF294DF">
      <w:pPr>
        <w:pStyle w:val="ListParagraph"/>
        <w:numPr>
          <w:ilvl w:val="0"/>
          <w:numId w:val="137"/>
        </w:numPr>
      </w:pPr>
      <w:r>
        <w:t>Get clearance from Public and/or Health Department Authorities for an All Clear.</w:t>
      </w:r>
    </w:p>
    <w:p w:rsidR="009C5FE3" w:rsidP="001C640C" w:rsidRDefault="009C5FE3" w14:paraId="0D7C7DEE" w14:textId="14F4713B">
      <w:pPr>
        <w:pStyle w:val="ListParagraph"/>
        <w:numPr>
          <w:ilvl w:val="0"/>
          <w:numId w:val="137"/>
        </w:numPr>
      </w:pPr>
      <w:r>
        <w:t>Assess practice, staff, and department operations to determine ability to return back to normal operations.</w:t>
      </w:r>
    </w:p>
    <w:p w:rsidR="009C5FE3" w:rsidP="001C640C" w:rsidRDefault="009C5FE3" w14:paraId="7BF7C655" w14:textId="5DE4424F">
      <w:pPr>
        <w:pStyle w:val="ListParagraph"/>
        <w:numPr>
          <w:ilvl w:val="0"/>
          <w:numId w:val="137"/>
        </w:numPr>
      </w:pPr>
      <w:r>
        <w:t>Communicate to the public that the practice is open for business.</w:t>
      </w:r>
    </w:p>
    <w:p w:rsidR="009C5FE3" w:rsidP="001C640C" w:rsidRDefault="009C5FE3" w14:paraId="6B80B7E4" w14:textId="18DAA562">
      <w:pPr>
        <w:pStyle w:val="ListParagraph"/>
        <w:numPr>
          <w:ilvl w:val="0"/>
          <w:numId w:val="137"/>
        </w:numPr>
      </w:pPr>
      <w:r>
        <w:t>Have department heads re-stock supplies.</w:t>
      </w:r>
    </w:p>
    <w:p w:rsidR="009C5FE3" w:rsidP="001C640C" w:rsidRDefault="009C5FE3" w14:paraId="441BA056" w14:textId="107EC5F0">
      <w:pPr>
        <w:pStyle w:val="ListParagraph"/>
        <w:numPr>
          <w:ilvl w:val="0"/>
          <w:numId w:val="137"/>
        </w:numPr>
      </w:pPr>
      <w:r>
        <w:t>Close down Emergency Response Team.</w:t>
      </w:r>
    </w:p>
    <w:p w:rsidR="00DC51CC" w:rsidRDefault="00DC51CC" w14:paraId="492E84DD" w14:textId="77777777">
      <w:pPr>
        <w:rPr>
          <w:rFonts w:ascii="Arial" w:hAnsi="Arial" w:eastAsia="Arial" w:cs="Arial"/>
          <w:color w:val="5E5E5E"/>
          <w:kern w:val="0"/>
          <w14:ligatures w14:val="none"/>
        </w:rPr>
      </w:pPr>
      <w:r>
        <w:br w:type="page"/>
      </w:r>
    </w:p>
    <w:p w:rsidR="009C5FE3" w:rsidP="00DC51CC" w:rsidRDefault="009C5FE3" w14:paraId="7F5B8FE0" w14:textId="38239C43">
      <w:pPr>
        <w:pStyle w:val="BlueHeading2"/>
      </w:pPr>
      <w:bookmarkStart w:name="_Toc198713343" w:id="152"/>
      <w:bookmarkStart w:name="_Toc226030453" w:id="153"/>
      <w:commentRangeStart w:id="154"/>
      <w:r>
        <w:t>Practice Specific Infectious Disease Preparedness and Response Plan</w:t>
      </w:r>
      <w:bookmarkEnd w:id="152"/>
      <w:bookmarkEnd w:id="153"/>
      <w:commentRangeEnd w:id="154"/>
      <w:r w:rsidR="00DC51CC">
        <w:rPr>
          <w:rStyle w:val="CommentReference"/>
          <w:sz w:val="28"/>
          <w:szCs w:val="28"/>
        </w:rPr>
        <w:commentReference w:id="154"/>
      </w:r>
    </w:p>
    <w:p w:rsidR="00DC51CC" w:rsidRDefault="00DC51CC" w14:paraId="094DF921" w14:textId="0F5B1812">
      <w:pPr>
        <w:rPr>
          <w:rFonts w:ascii="Arial" w:hAnsi="Arial" w:eastAsia="Arial" w:cs="Arial"/>
          <w:b/>
          <w:bCs/>
          <w:color w:val="467C9D" w:themeColor="accent1"/>
          <w:kern w:val="0"/>
          <w:sz w:val="28"/>
          <w:szCs w:val="28"/>
          <w14:ligatures w14:val="none"/>
        </w:rPr>
      </w:pPr>
      <w:r>
        <w:br w:type="page"/>
      </w:r>
    </w:p>
    <w:p w:rsidR="00DC51CC" w:rsidP="00DC51CC" w:rsidRDefault="00DC51CC" w14:paraId="34B71D0B" w14:textId="181A5681">
      <w:pPr>
        <w:pStyle w:val="BlueHeading2"/>
      </w:pPr>
      <w:bookmarkStart w:name="_Toc198713344" w:id="155"/>
      <w:bookmarkStart w:name="_Toc226030454" w:id="156"/>
      <w:commentRangeStart w:id="157"/>
      <w:r w:rsidRPr="00DC51CC">
        <w:t>Fire Procedures</w:t>
      </w:r>
      <w:bookmarkEnd w:id="155"/>
      <w:bookmarkEnd w:id="156"/>
      <w:commentRangeEnd w:id="157"/>
      <w:r>
        <w:rPr>
          <w:rStyle w:val="CommentReference"/>
          <w:sz w:val="28"/>
          <w:szCs w:val="28"/>
        </w:rPr>
        <w:commentReference w:id="157"/>
      </w:r>
    </w:p>
    <w:p w:rsidR="00DC51CC" w:rsidRDefault="00DC51CC" w14:paraId="45754FEE" w14:textId="77777777">
      <w:pPr>
        <w:rPr>
          <w:rFonts w:ascii="Arial" w:hAnsi="Arial" w:eastAsia="Arial" w:cs="Arial"/>
          <w:b/>
          <w:bCs/>
          <w:color w:val="467C9D" w:themeColor="accent1"/>
          <w:kern w:val="0"/>
          <w:sz w:val="28"/>
          <w:szCs w:val="28"/>
          <w14:ligatures w14:val="none"/>
        </w:rPr>
      </w:pPr>
      <w:r>
        <w:br w:type="page"/>
      </w:r>
    </w:p>
    <w:p w:rsidRPr="00DC51CC" w:rsidR="00DC51CC" w:rsidP="00DC51CC" w:rsidRDefault="00DC51CC" w14:paraId="3C64762C" w14:textId="756B5307">
      <w:pPr>
        <w:pStyle w:val="BlueHeading2"/>
      </w:pPr>
      <w:bookmarkStart w:name="_Toc198713345" w:id="158"/>
      <w:bookmarkStart w:name="_Toc226030455" w:id="159"/>
      <w:r w:rsidRPr="00DC51CC">
        <w:t>Flood</w:t>
      </w:r>
      <w:r w:rsidRPr="00DC51CC">
        <w:rPr>
          <w:rStyle w:val="BlueHeading2Char"/>
          <w:b/>
          <w:bCs/>
        </w:rPr>
        <w:t xml:space="preserve"> </w:t>
      </w:r>
      <w:r w:rsidRPr="00DC51CC">
        <w:rPr>
          <w:b w:val="0"/>
          <w:bCs w:val="0"/>
        </w:rPr>
        <w:t>(Internal or External)</w:t>
      </w:r>
      <w:bookmarkEnd w:id="158"/>
      <w:bookmarkEnd w:id="159"/>
    </w:p>
    <w:p w:rsidR="00DC51CC" w:rsidP="001C640C" w:rsidRDefault="00DC51CC" w14:paraId="27E8A606" w14:textId="77777777">
      <w:pPr>
        <w:pStyle w:val="ListParagraph"/>
        <w:numPr>
          <w:ilvl w:val="0"/>
          <w:numId w:val="138"/>
        </w:numPr>
      </w:pPr>
      <w:r>
        <w:t>Flooding can occur whether internal (e.g., pipe break) or external (i.e. rising flood waters from torrential rains, etc.).</w:t>
      </w:r>
    </w:p>
    <w:p w:rsidR="00DC51CC" w:rsidP="001C640C" w:rsidRDefault="00DC51CC" w14:paraId="6BB36843" w14:textId="77777777">
      <w:pPr>
        <w:pStyle w:val="ListParagraph"/>
        <w:numPr>
          <w:ilvl w:val="0"/>
          <w:numId w:val="138"/>
        </w:numPr>
      </w:pPr>
      <w:r>
        <w:t>Flood Procedure may be activated when:</w:t>
      </w:r>
    </w:p>
    <w:p w:rsidR="00DC51CC" w:rsidP="00BA49EF" w:rsidRDefault="00DC51CC" w14:paraId="5CB3C474" w14:textId="7BE83BA5">
      <w:pPr>
        <w:pStyle w:val="BulletStyle2"/>
      </w:pPr>
      <w:r>
        <w:t>You are notified by local authorities that your practice is located in a flood area.</w:t>
      </w:r>
    </w:p>
    <w:p w:rsidR="00DC51CC" w:rsidP="00BA49EF" w:rsidRDefault="00DC51CC" w14:paraId="7784888E" w14:textId="5093816E">
      <w:pPr>
        <w:pStyle w:val="BulletStyle2"/>
      </w:pPr>
      <w:r>
        <w:t>Practice staff identifies a potential internal or external flooding event.</w:t>
      </w:r>
    </w:p>
    <w:p w:rsidR="00DC51CC" w:rsidP="00DC51CC" w:rsidRDefault="00DC51CC" w14:paraId="30F9743D" w14:textId="47B85614">
      <w:pPr>
        <w:pStyle w:val="BlueSubsection1"/>
      </w:pPr>
      <w:r>
        <w:t>General Actions Applicable to All Staff</w:t>
      </w:r>
    </w:p>
    <w:p w:rsidR="00DC51CC" w:rsidP="001C640C" w:rsidRDefault="00DC51CC" w14:paraId="6CED05C0" w14:textId="5C7E6A41">
      <w:pPr>
        <w:pStyle w:val="ListParagraph"/>
        <w:numPr>
          <w:ilvl w:val="0"/>
          <w:numId w:val="139"/>
        </w:numPr>
      </w:pPr>
      <w:r>
        <w:t>Move patients and staff to unaffected portions of the building.</w:t>
      </w:r>
    </w:p>
    <w:p w:rsidR="00DC51CC" w:rsidP="001C640C" w:rsidRDefault="00DC51CC" w14:paraId="5C027C6D" w14:textId="573D3D6E">
      <w:pPr>
        <w:pStyle w:val="ListParagraph"/>
        <w:numPr>
          <w:ilvl w:val="0"/>
          <w:numId w:val="139"/>
        </w:numPr>
      </w:pPr>
      <w:r>
        <w:t>Move important records, equipment, etc. to unaffected portions of the building, if possible.</w:t>
      </w:r>
    </w:p>
    <w:p w:rsidR="00DC51CC" w:rsidP="001C640C" w:rsidRDefault="00DC51CC" w14:paraId="666C4E2B" w14:textId="0AA8AC74">
      <w:pPr>
        <w:pStyle w:val="ListParagraph"/>
        <w:numPr>
          <w:ilvl w:val="0"/>
          <w:numId w:val="139"/>
        </w:numPr>
      </w:pPr>
      <w:r>
        <w:t>When possible, move computer hard drives to top of desks, place resident personal articles and drawers on top of beds or dressers. File cabinet containing important records should be moved to prevent damage.</w:t>
      </w:r>
    </w:p>
    <w:p w:rsidR="00DC51CC" w:rsidP="001C640C" w:rsidRDefault="00DC51CC" w14:paraId="63FFA907" w14:textId="278F5592">
      <w:pPr>
        <w:pStyle w:val="ListParagraph"/>
        <w:numPr>
          <w:ilvl w:val="0"/>
          <w:numId w:val="139"/>
        </w:numPr>
      </w:pPr>
      <w:r>
        <w:t>Where possible, build dikes, berms or take other actions to prevent the water from entering additional areas.  Work with local authorities and the Office of Emergency Management.</w:t>
      </w:r>
    </w:p>
    <w:p w:rsidR="00DC51CC" w:rsidP="001C640C" w:rsidRDefault="00DC51CC" w14:paraId="6204507A" w14:textId="66A806F7">
      <w:pPr>
        <w:pStyle w:val="ListParagraph"/>
        <w:numPr>
          <w:ilvl w:val="0"/>
          <w:numId w:val="139"/>
        </w:numPr>
      </w:pPr>
      <w:r>
        <w:t>If advanced warning is available, prepare patients, supplies and staff for evacuation out of practice, or to safe areas of the practice, if directed.</w:t>
      </w:r>
    </w:p>
    <w:p w:rsidR="00DC51CC" w:rsidP="001C640C" w:rsidRDefault="00DC51CC" w14:paraId="5A90377A" w14:textId="07344601">
      <w:pPr>
        <w:pStyle w:val="ListParagraph"/>
        <w:numPr>
          <w:ilvl w:val="0"/>
          <w:numId w:val="139"/>
        </w:numPr>
      </w:pPr>
      <w:r>
        <w:t>Continue to prepare for evacuation of building should it become necessary.</w:t>
      </w:r>
    </w:p>
    <w:p w:rsidR="00DC51CC" w:rsidP="001C640C" w:rsidRDefault="00DC51CC" w14:paraId="69AD3762" w14:textId="4EEF69FC">
      <w:pPr>
        <w:pStyle w:val="ListParagraph"/>
        <w:numPr>
          <w:ilvl w:val="0"/>
          <w:numId w:val="139"/>
        </w:numPr>
      </w:pPr>
      <w:r>
        <w:t xml:space="preserve">See </w:t>
      </w:r>
      <w:commentRangeStart w:id="160"/>
      <w:r>
        <w:t>Full Building Evacuation Plan</w:t>
      </w:r>
      <w:commentRangeEnd w:id="160"/>
      <w:r>
        <w:rPr>
          <w:rStyle w:val="CommentReference"/>
          <w:sz w:val="22"/>
          <w:szCs w:val="22"/>
        </w:rPr>
        <w:commentReference w:id="160"/>
      </w:r>
      <w:r>
        <w:t>.</w:t>
      </w:r>
    </w:p>
    <w:p w:rsidRPr="00DC51CC" w:rsidR="00DC51CC" w:rsidP="00DC51CC" w:rsidRDefault="00DC51CC" w14:paraId="70237CCB" w14:textId="77777777">
      <w:pPr>
        <w:pStyle w:val="GrayBodyTextStyle"/>
        <w:rPr>
          <w:b/>
          <w:bCs/>
        </w:rPr>
      </w:pPr>
      <w:r w:rsidRPr="00DC51CC">
        <w:rPr>
          <w:b/>
          <w:bCs/>
        </w:rPr>
        <w:t>NOTE: DO NOT ENTER ANY AREA WHERE WATER LEVEL IS ABOVE ELECTRICAL OUTLETS.  ALSO, DO NOT TOUCH ANY ELECTRICAL EQUIPMENT WHEN STANDING IN WATER.</w:t>
      </w:r>
    </w:p>
    <w:p w:rsidR="00DC51CC" w:rsidP="00DC51CC" w:rsidRDefault="00DC51CC" w14:paraId="2EEB0F78" w14:textId="77777777">
      <w:pPr>
        <w:pStyle w:val="GrayBodyTextStyle"/>
      </w:pPr>
    </w:p>
    <w:p w:rsidR="00DC51CC" w:rsidP="00DC51CC" w:rsidRDefault="00DC51CC" w14:paraId="0ABD48F6" w14:textId="6FB8110F">
      <w:pPr>
        <w:pStyle w:val="GrayBodyTextStyle"/>
      </w:pPr>
      <w:r w:rsidRPr="00DC51CC">
        <w:rPr>
          <w:rStyle w:val="BlueSubsection1Char"/>
        </w:rPr>
        <w:t>Emergency Response Team</w:t>
      </w:r>
      <w:r>
        <w:t xml:space="preserve"> (</w:t>
      </w:r>
      <w:commentRangeStart w:id="161"/>
      <w:r>
        <w:t xml:space="preserve">Executive Director / Administrator </w:t>
      </w:r>
      <w:commentRangeEnd w:id="161"/>
      <w:r>
        <w:rPr>
          <w:rStyle w:val="CommentReference"/>
          <w:sz w:val="22"/>
          <w:szCs w:val="22"/>
        </w:rPr>
        <w:commentReference w:id="161"/>
      </w:r>
      <w:r>
        <w:t>or Person in Charge at Time)</w:t>
      </w:r>
    </w:p>
    <w:p w:rsidR="00DC51CC" w:rsidP="001C640C" w:rsidRDefault="00DC51CC" w14:paraId="1AA4BB18" w14:textId="177AE46F">
      <w:pPr>
        <w:pStyle w:val="ListParagraph"/>
        <w:numPr>
          <w:ilvl w:val="0"/>
          <w:numId w:val="140"/>
        </w:numPr>
      </w:pPr>
      <w:r>
        <w:t>Consider activating the Emergency Response Team and assigning positions to manage the incident and ensure all other guidelines of this procedure are carried out.  If not, all actions of the plan must be accomplished by on-duty administrative staff.</w:t>
      </w:r>
    </w:p>
    <w:p w:rsidR="00DC51CC" w:rsidP="001C640C" w:rsidRDefault="00DC51CC" w14:paraId="3CAA4443" w14:textId="16D4DD0B">
      <w:pPr>
        <w:pStyle w:val="ListParagraph"/>
        <w:numPr>
          <w:ilvl w:val="0"/>
          <w:numId w:val="140"/>
        </w:numPr>
      </w:pPr>
      <w:r>
        <w:t>If advanced warning is available, consider census reduction of higher acuity patients.</w:t>
      </w:r>
    </w:p>
    <w:p w:rsidR="00DC51CC" w:rsidP="001C640C" w:rsidRDefault="00DC51CC" w14:paraId="6B098F2F" w14:textId="078B10FF">
      <w:pPr>
        <w:pStyle w:val="ListParagraph"/>
        <w:numPr>
          <w:ilvl w:val="0"/>
          <w:numId w:val="140"/>
        </w:numPr>
      </w:pPr>
      <w:r>
        <w:t>If life threatening, move patients immediately.</w:t>
      </w:r>
    </w:p>
    <w:p w:rsidR="00DC51CC" w:rsidP="001C640C" w:rsidRDefault="00DC51CC" w14:paraId="68C6FDE6" w14:textId="22E032F4">
      <w:pPr>
        <w:pStyle w:val="ListParagraph"/>
        <w:numPr>
          <w:ilvl w:val="0"/>
          <w:numId w:val="140"/>
        </w:numPr>
      </w:pPr>
      <w:commentRangeStart w:id="162"/>
      <w:r>
        <w:t>Areas of concern in the practice if external flooding should occur include</w:t>
      </w:r>
      <w:commentRangeEnd w:id="162"/>
      <w:r>
        <w:rPr>
          <w:rStyle w:val="CommentReference"/>
          <w:sz w:val="22"/>
          <w:szCs w:val="22"/>
        </w:rPr>
        <w:commentReference w:id="162"/>
      </w:r>
      <w:r>
        <w:t xml:space="preserve">: </w:t>
      </w:r>
    </w:p>
    <w:p w:rsidR="00DC51CC" w:rsidP="00BA49EF" w:rsidRDefault="00666913" w14:paraId="766B4BE8" w14:textId="465F2B8C">
      <w:pPr>
        <w:pStyle w:val="BulletStyle2"/>
      </w:pPr>
      <w:sdt>
        <w:sdtPr>
          <w:rPr>
            <w:u w:val="single"/>
          </w:rPr>
          <w:id w:val="1882507981"/>
          <w:placeholder>
            <w:docPart w:val="E9D024D808C1407B9F906B25A42B05FD"/>
          </w:placeholder>
          <w:showingPlcHdr/>
        </w:sdtPr>
        <w:sdtEndPr/>
        <w:sdtContent>
          <w:r w:rsidRPr="00D17764" w:rsidR="00D71A6F">
            <w:rPr>
              <w:rStyle w:val="PlaceholderText"/>
              <w:u w:val="single"/>
            </w:rPr>
            <w:t>Click or tap here to enter text.</w:t>
          </w:r>
        </w:sdtContent>
      </w:sdt>
      <w:r w:rsidR="00D71A6F">
        <w:t xml:space="preserve"> </w:t>
      </w:r>
    </w:p>
    <w:p w:rsidRPr="00D71A6F" w:rsidR="00D71A6F" w:rsidP="00BA49EF" w:rsidRDefault="00666913" w14:paraId="138415A9" w14:textId="60B5016C">
      <w:pPr>
        <w:pStyle w:val="BulletStyle2"/>
      </w:pPr>
      <w:sdt>
        <w:sdtPr>
          <w:rPr>
            <w:u w:val="single"/>
          </w:rPr>
          <w:id w:val="-1703002324"/>
          <w:placeholder>
            <w:docPart w:val="A6A9348237344EF9ACD5C81B18614336"/>
          </w:placeholder>
          <w:showingPlcHdr/>
        </w:sdtPr>
        <w:sdtEndPr/>
        <w:sdtContent>
          <w:r w:rsidRPr="00D17764" w:rsidR="00D71A6F">
            <w:rPr>
              <w:rStyle w:val="PlaceholderText"/>
              <w:u w:val="single"/>
            </w:rPr>
            <w:t>Click or tap here to enter text.</w:t>
          </w:r>
        </w:sdtContent>
      </w:sdt>
    </w:p>
    <w:p w:rsidR="00D71A6F" w:rsidP="00BA49EF" w:rsidRDefault="00666913" w14:paraId="71CB7043" w14:textId="60316251">
      <w:pPr>
        <w:pStyle w:val="BulletStyle2"/>
      </w:pPr>
      <w:sdt>
        <w:sdtPr>
          <w:rPr>
            <w:u w:val="single"/>
          </w:rPr>
          <w:id w:val="1228795718"/>
          <w:placeholder>
            <w:docPart w:val="44C942FD7B9544FD8A665094F0A4F81F"/>
          </w:placeholder>
          <w:showingPlcHdr/>
        </w:sdtPr>
        <w:sdtEndPr/>
        <w:sdtContent>
          <w:r w:rsidRPr="00D17764" w:rsidR="00D71A6F">
            <w:rPr>
              <w:rStyle w:val="PlaceholderText"/>
              <w:u w:val="single"/>
            </w:rPr>
            <w:t>Click or tap here to enter text.</w:t>
          </w:r>
        </w:sdtContent>
      </w:sdt>
    </w:p>
    <w:p w:rsidR="00DC51CC" w:rsidP="00E2228C" w:rsidRDefault="00DC51CC" w14:paraId="34ECE34D" w14:textId="492A5170">
      <w:pPr>
        <w:pStyle w:val="ListParagraph"/>
      </w:pPr>
      <w:r>
        <w:t>If threat is present from internal or external flooding, direct patients, and articles to be moved to higher ground, away from water pooling.</w:t>
      </w:r>
    </w:p>
    <w:p w:rsidR="00DC51CC" w:rsidP="00E2228C" w:rsidRDefault="00DC51CC" w14:paraId="7ED8C0CF" w14:textId="780915F5">
      <w:pPr>
        <w:pStyle w:val="ListParagraph"/>
      </w:pPr>
      <w:r>
        <w:t>If advised by local agencies, prepare for building evacuation.  See Full Building Evacuation Plan and begin to make arrangements for transportation resources.</w:t>
      </w:r>
    </w:p>
    <w:p w:rsidR="00DC51CC" w:rsidP="00E2228C" w:rsidRDefault="00DC51CC" w14:paraId="5C69BC1C" w14:textId="78E2DE2D">
      <w:pPr>
        <w:pStyle w:val="ListParagraph"/>
      </w:pPr>
      <w:r>
        <w:t>If full building evacuation is to take place, set up off-site communications / command for staff and responsible parties to contact.</w:t>
      </w:r>
    </w:p>
    <w:p w:rsidR="00DC51CC" w:rsidP="00E2228C" w:rsidRDefault="00DC51CC" w14:paraId="5F626233" w14:textId="66048F85">
      <w:pPr>
        <w:pStyle w:val="ListParagraph"/>
      </w:pPr>
      <w:r>
        <w:t xml:space="preserve">Request an assessment of staff and operations through the completion of the Department Rapid Assessment form. Direct department managers to complete and forward the form to the Emergency Response Team.  </w:t>
      </w:r>
    </w:p>
    <w:p w:rsidR="00DC51CC" w:rsidP="00DC51CC" w:rsidRDefault="00DC51CC" w14:paraId="5C5E2B2C" w14:textId="0FA75044">
      <w:pPr>
        <w:pStyle w:val="BlueSubsection1"/>
      </w:pPr>
      <w:r>
        <w:t xml:space="preserve">Start Planning Recovery:  </w:t>
      </w:r>
    </w:p>
    <w:p w:rsidR="00DC51CC" w:rsidP="001C640C" w:rsidRDefault="00DC51CC" w14:paraId="23AB1F5D" w14:textId="3A415A16">
      <w:pPr>
        <w:pStyle w:val="ListParagraph"/>
        <w:numPr>
          <w:ilvl w:val="0"/>
          <w:numId w:val="141"/>
        </w:numPr>
      </w:pPr>
      <w:r>
        <w:t>Follow “First 24-Hour Checklist” at the end of the Flood Plan.</w:t>
      </w:r>
    </w:p>
    <w:p w:rsidR="00DC51CC" w:rsidP="001C640C" w:rsidRDefault="00DC51CC" w14:paraId="758F5E1C" w14:textId="798EA96F">
      <w:pPr>
        <w:pStyle w:val="ListParagraph"/>
        <w:numPr>
          <w:ilvl w:val="0"/>
          <w:numId w:val="141"/>
        </w:numPr>
      </w:pPr>
      <w:r>
        <w:t>For major building or utility damage, see Recovery Plan.</w:t>
      </w:r>
    </w:p>
    <w:p w:rsidR="003F7087" w:rsidP="003F7087" w:rsidRDefault="003F7087" w14:paraId="51A3A855" w14:textId="0E7DB1E7">
      <w:pPr>
        <w:pStyle w:val="GrayBodyTextStyle"/>
      </w:pPr>
    </w:p>
    <w:p w:rsidR="003F7087" w:rsidP="003F7087" w:rsidRDefault="003F7087" w14:paraId="1A1CEC41" w14:textId="071EA969">
      <w:pPr>
        <w:pStyle w:val="GrayBodyTextStyle"/>
      </w:pPr>
      <w:commentRangeStart w:id="163"/>
      <w:r>
        <w:t>T</w:t>
      </w:r>
      <w:r w:rsidRPr="003F7087">
        <w:t>he following is a pre-designated list of items that could be threatened by flood waters:</w:t>
      </w:r>
      <w:commentRangeEnd w:id="163"/>
      <w:r>
        <w:rPr>
          <w:rStyle w:val="CommentReference"/>
          <w:sz w:val="22"/>
          <w:szCs w:val="22"/>
        </w:rPr>
        <w:commentReference w:id="163"/>
      </w:r>
    </w:p>
    <w:p w:rsidR="003F7087" w:rsidP="003F7087" w:rsidRDefault="003F7087" w14:paraId="561B4A1E" w14:textId="77777777">
      <w:pPr>
        <w:pStyle w:val="GrayBodyTextStyle"/>
      </w:pPr>
    </w:p>
    <w:tbl>
      <w:tblPr>
        <w:tblStyle w:val="TableGrid"/>
        <w:tblW w:w="10093" w:type="dxa"/>
        <w:tblInd w:w="893" w:type="dxa"/>
        <w:tblLook w:val="04A0" w:firstRow="1" w:lastRow="0" w:firstColumn="1" w:lastColumn="0" w:noHBand="0" w:noVBand="1"/>
      </w:tblPr>
      <w:tblGrid>
        <w:gridCol w:w="5132"/>
        <w:gridCol w:w="2620"/>
        <w:gridCol w:w="2341"/>
      </w:tblGrid>
      <w:tr w:rsidRPr="00BF4B1B" w:rsidR="00BF4B1B" w:rsidTr="006F6FC6" w14:paraId="153951DD" w14:textId="77777777">
        <w:trPr>
          <w:trHeight w:val="509"/>
        </w:trPr>
        <w:tc>
          <w:tcPr>
            <w:tcW w:w="5132" w:type="dxa"/>
            <w:tcBorders>
              <w:right w:val="single" w:color="FFFFFF" w:sz="2" w:space="0"/>
            </w:tcBorders>
            <w:shd w:val="clear" w:color="auto" w:fill="1C3557" w:themeFill="text2"/>
            <w:vAlign w:val="center"/>
          </w:tcPr>
          <w:p w:rsidRPr="006F6FC6" w:rsidR="003F7087" w:rsidP="00BA49EF" w:rsidRDefault="003F7087" w14:paraId="0F2CACC2" w14:textId="35B50F26">
            <w:pPr>
              <w:pStyle w:val="BulletStyle2"/>
              <w:numPr>
                <w:ilvl w:val="0"/>
                <w:numId w:val="0"/>
              </w:numPr>
              <w:rPr>
                <w:color w:val="FFFFFF" w:themeColor="background1"/>
              </w:rPr>
            </w:pPr>
            <w:r w:rsidRPr="006F6FC6">
              <w:rPr>
                <w:color w:val="FFFFFF" w:themeColor="background1"/>
              </w:rPr>
              <w:t>People and Items to be Moved to a Safe Area</w:t>
            </w:r>
          </w:p>
        </w:tc>
        <w:tc>
          <w:tcPr>
            <w:tcW w:w="2620" w:type="dxa"/>
            <w:tcBorders>
              <w:left w:val="single" w:color="FFFFFF" w:sz="2" w:space="0"/>
              <w:right w:val="single" w:color="FFFFFF" w:sz="2" w:space="0"/>
            </w:tcBorders>
            <w:shd w:val="clear" w:color="auto" w:fill="1C3557" w:themeFill="text2"/>
            <w:vAlign w:val="center"/>
          </w:tcPr>
          <w:p w:rsidRPr="006F6FC6" w:rsidR="003F7087" w:rsidP="00BA49EF" w:rsidRDefault="003F7087" w14:paraId="3FEC49E5" w14:textId="3D66F864">
            <w:pPr>
              <w:pStyle w:val="BulletStyle2"/>
              <w:numPr>
                <w:ilvl w:val="0"/>
                <w:numId w:val="0"/>
              </w:numPr>
              <w:rPr>
                <w:color w:val="FFFFFF" w:themeColor="background1"/>
              </w:rPr>
            </w:pPr>
            <w:r w:rsidRPr="006F6FC6">
              <w:rPr>
                <w:color w:val="FFFFFF" w:themeColor="background1"/>
              </w:rPr>
              <w:t>Location of Safe Area</w:t>
            </w:r>
          </w:p>
        </w:tc>
        <w:tc>
          <w:tcPr>
            <w:tcW w:w="2341" w:type="dxa"/>
            <w:tcBorders>
              <w:left w:val="single" w:color="FFFFFF" w:sz="2" w:space="0"/>
            </w:tcBorders>
            <w:shd w:val="clear" w:color="auto" w:fill="1C3557" w:themeFill="text2"/>
            <w:vAlign w:val="center"/>
          </w:tcPr>
          <w:p w:rsidRPr="006F6FC6" w:rsidR="003F7087" w:rsidP="00BA49EF" w:rsidRDefault="003F7087" w14:paraId="66DBB19A" w14:textId="1E5913CC">
            <w:pPr>
              <w:pStyle w:val="BulletStyle2"/>
              <w:numPr>
                <w:ilvl w:val="0"/>
                <w:numId w:val="0"/>
              </w:numPr>
              <w:rPr>
                <w:color w:val="FFFFFF" w:themeColor="background1"/>
              </w:rPr>
            </w:pPr>
            <w:r w:rsidRPr="006F6FC6">
              <w:rPr>
                <w:color w:val="FFFFFF" w:themeColor="background1"/>
              </w:rPr>
              <w:t>Responsible Party</w:t>
            </w:r>
          </w:p>
        </w:tc>
      </w:tr>
      <w:tr w:rsidR="003F7087" w:rsidTr="00BF4B1B" w14:paraId="09D74973" w14:textId="77777777">
        <w:trPr>
          <w:trHeight w:val="1436"/>
        </w:trPr>
        <w:tc>
          <w:tcPr>
            <w:tcW w:w="5132" w:type="dxa"/>
            <w:shd w:val="clear" w:color="auto" w:fill="FFFDFC" w:themeFill="background2"/>
          </w:tcPr>
          <w:p w:rsidR="003F7087" w:rsidP="00BA49EF" w:rsidRDefault="003F7087" w14:paraId="4E0CE16B" w14:textId="0569AD61">
            <w:pPr>
              <w:pStyle w:val="BulletStyle2"/>
              <w:numPr>
                <w:ilvl w:val="0"/>
                <w:numId w:val="0"/>
              </w:numPr>
            </w:pPr>
            <w:r>
              <w:t>Patients/Treatment Areas:</w:t>
            </w:r>
          </w:p>
          <w:p w:rsidR="003F7087" w:rsidP="001C640C" w:rsidRDefault="003F7087" w14:paraId="32173F0C" w14:textId="7A3BC813">
            <w:pPr>
              <w:pStyle w:val="BulletStyle2"/>
              <w:numPr>
                <w:ilvl w:val="0"/>
                <w:numId w:val="11"/>
              </w:numPr>
            </w:pPr>
          </w:p>
          <w:p w:rsidR="003F7087" w:rsidP="001C640C" w:rsidRDefault="003F7087" w14:paraId="53065ADC" w14:textId="7F33E0EE">
            <w:pPr>
              <w:pStyle w:val="BulletStyle2"/>
              <w:numPr>
                <w:ilvl w:val="0"/>
                <w:numId w:val="11"/>
              </w:numPr>
            </w:pPr>
          </w:p>
        </w:tc>
        <w:tc>
          <w:tcPr>
            <w:tcW w:w="2620" w:type="dxa"/>
            <w:shd w:val="clear" w:color="auto" w:fill="FFFDFC" w:themeFill="background2"/>
          </w:tcPr>
          <w:p w:rsidR="003F7087" w:rsidP="00BA49EF" w:rsidRDefault="003F7087" w14:paraId="35D88004" w14:textId="77777777">
            <w:pPr>
              <w:pStyle w:val="BulletStyle2"/>
              <w:numPr>
                <w:ilvl w:val="0"/>
                <w:numId w:val="0"/>
              </w:numPr>
            </w:pPr>
          </w:p>
        </w:tc>
        <w:tc>
          <w:tcPr>
            <w:tcW w:w="2341" w:type="dxa"/>
            <w:shd w:val="clear" w:color="auto" w:fill="FFFDFC" w:themeFill="background2"/>
          </w:tcPr>
          <w:p w:rsidR="003F7087" w:rsidP="00BA49EF" w:rsidRDefault="003F7087" w14:paraId="4DB3E7FA" w14:textId="77777777">
            <w:pPr>
              <w:pStyle w:val="BulletStyle2"/>
              <w:numPr>
                <w:ilvl w:val="0"/>
                <w:numId w:val="0"/>
              </w:numPr>
            </w:pPr>
          </w:p>
        </w:tc>
      </w:tr>
      <w:tr w:rsidR="003F7087" w:rsidTr="00BF4B1B" w14:paraId="2747CE91" w14:textId="77777777">
        <w:trPr>
          <w:trHeight w:val="1436"/>
        </w:trPr>
        <w:tc>
          <w:tcPr>
            <w:tcW w:w="5132" w:type="dxa"/>
            <w:shd w:val="clear" w:color="auto" w:fill="FFFDFC" w:themeFill="background2"/>
          </w:tcPr>
          <w:p w:rsidR="003F7087" w:rsidP="00BA49EF" w:rsidRDefault="003F7087" w14:paraId="0D9F04E3" w14:textId="77777777">
            <w:pPr>
              <w:pStyle w:val="BulletStyle2"/>
              <w:numPr>
                <w:ilvl w:val="0"/>
                <w:numId w:val="0"/>
              </w:numPr>
            </w:pPr>
            <w:r>
              <w:t>Administrative Items:</w:t>
            </w:r>
          </w:p>
          <w:p w:rsidR="003F7087" w:rsidP="001C640C" w:rsidRDefault="003F7087" w14:paraId="0AD1A91A" w14:textId="77777777">
            <w:pPr>
              <w:pStyle w:val="BulletStyle2"/>
              <w:numPr>
                <w:ilvl w:val="0"/>
                <w:numId w:val="11"/>
              </w:numPr>
            </w:pPr>
          </w:p>
          <w:p w:rsidR="003F7087" w:rsidP="001C640C" w:rsidRDefault="003F7087" w14:paraId="23297C46" w14:textId="2EA3B42A">
            <w:pPr>
              <w:pStyle w:val="BulletStyle2"/>
              <w:numPr>
                <w:ilvl w:val="0"/>
                <w:numId w:val="11"/>
              </w:numPr>
            </w:pPr>
          </w:p>
        </w:tc>
        <w:tc>
          <w:tcPr>
            <w:tcW w:w="2620" w:type="dxa"/>
            <w:shd w:val="clear" w:color="auto" w:fill="FFFDFC" w:themeFill="background2"/>
          </w:tcPr>
          <w:p w:rsidR="003F7087" w:rsidP="00BA49EF" w:rsidRDefault="003F7087" w14:paraId="09914573" w14:textId="77777777">
            <w:pPr>
              <w:pStyle w:val="BulletStyle2"/>
              <w:numPr>
                <w:ilvl w:val="0"/>
                <w:numId w:val="0"/>
              </w:numPr>
            </w:pPr>
          </w:p>
        </w:tc>
        <w:tc>
          <w:tcPr>
            <w:tcW w:w="2341" w:type="dxa"/>
            <w:shd w:val="clear" w:color="auto" w:fill="FFFDFC" w:themeFill="background2"/>
          </w:tcPr>
          <w:p w:rsidR="003F7087" w:rsidP="00BA49EF" w:rsidRDefault="003F7087" w14:paraId="25221336" w14:textId="77777777">
            <w:pPr>
              <w:pStyle w:val="BulletStyle2"/>
              <w:numPr>
                <w:ilvl w:val="0"/>
                <w:numId w:val="0"/>
              </w:numPr>
            </w:pPr>
          </w:p>
        </w:tc>
      </w:tr>
      <w:tr w:rsidR="003F7087" w:rsidTr="00BF4B1B" w14:paraId="70440C82" w14:textId="77777777">
        <w:trPr>
          <w:trHeight w:val="1436"/>
        </w:trPr>
        <w:tc>
          <w:tcPr>
            <w:tcW w:w="5132" w:type="dxa"/>
            <w:shd w:val="clear" w:color="auto" w:fill="FFFDFC" w:themeFill="background2"/>
          </w:tcPr>
          <w:p w:rsidR="003F7087" w:rsidP="00BA49EF" w:rsidRDefault="003F7087" w14:paraId="7B9EBE74" w14:textId="17E7E789">
            <w:pPr>
              <w:pStyle w:val="BulletStyle2"/>
              <w:numPr>
                <w:ilvl w:val="0"/>
                <w:numId w:val="0"/>
              </w:numPr>
            </w:pPr>
            <w:r>
              <w:t>Records:</w:t>
            </w:r>
          </w:p>
          <w:p w:rsidR="003F7087" w:rsidP="001C640C" w:rsidRDefault="003F7087" w14:paraId="13FD60A1" w14:textId="77777777">
            <w:pPr>
              <w:pStyle w:val="BulletStyle2"/>
              <w:numPr>
                <w:ilvl w:val="0"/>
                <w:numId w:val="11"/>
              </w:numPr>
            </w:pPr>
          </w:p>
          <w:p w:rsidR="003F7087" w:rsidP="001C640C" w:rsidRDefault="003F7087" w14:paraId="08CC6340" w14:textId="77777777">
            <w:pPr>
              <w:pStyle w:val="BulletStyle2"/>
              <w:numPr>
                <w:ilvl w:val="0"/>
                <w:numId w:val="11"/>
              </w:numPr>
            </w:pPr>
          </w:p>
        </w:tc>
        <w:tc>
          <w:tcPr>
            <w:tcW w:w="2620" w:type="dxa"/>
            <w:shd w:val="clear" w:color="auto" w:fill="FFFDFC" w:themeFill="background2"/>
          </w:tcPr>
          <w:p w:rsidR="003F7087" w:rsidP="00BA49EF" w:rsidRDefault="003F7087" w14:paraId="2408482C" w14:textId="77777777">
            <w:pPr>
              <w:pStyle w:val="BulletStyle2"/>
              <w:numPr>
                <w:ilvl w:val="0"/>
                <w:numId w:val="0"/>
              </w:numPr>
            </w:pPr>
          </w:p>
        </w:tc>
        <w:tc>
          <w:tcPr>
            <w:tcW w:w="2341" w:type="dxa"/>
            <w:shd w:val="clear" w:color="auto" w:fill="FFFDFC" w:themeFill="background2"/>
          </w:tcPr>
          <w:p w:rsidR="003F7087" w:rsidP="00BA49EF" w:rsidRDefault="003F7087" w14:paraId="6CC5831E" w14:textId="77777777">
            <w:pPr>
              <w:pStyle w:val="BulletStyle2"/>
              <w:numPr>
                <w:ilvl w:val="0"/>
                <w:numId w:val="0"/>
              </w:numPr>
            </w:pPr>
          </w:p>
        </w:tc>
      </w:tr>
      <w:tr w:rsidR="003F7087" w:rsidTr="00BF4B1B" w14:paraId="0E38BAA9" w14:textId="77777777">
        <w:trPr>
          <w:trHeight w:val="1436"/>
        </w:trPr>
        <w:tc>
          <w:tcPr>
            <w:tcW w:w="5132" w:type="dxa"/>
            <w:shd w:val="clear" w:color="auto" w:fill="FFFDFC" w:themeFill="background2"/>
          </w:tcPr>
          <w:p w:rsidR="003F7087" w:rsidP="00BA49EF" w:rsidRDefault="003F7087" w14:paraId="36938ED7" w14:textId="4AD6879C">
            <w:pPr>
              <w:pStyle w:val="BulletStyle2"/>
              <w:numPr>
                <w:ilvl w:val="0"/>
                <w:numId w:val="0"/>
              </w:numPr>
            </w:pPr>
            <w:r>
              <w:t>Medications:</w:t>
            </w:r>
          </w:p>
          <w:p w:rsidR="003F7087" w:rsidP="001C640C" w:rsidRDefault="003F7087" w14:paraId="55DBB0A3" w14:textId="77777777">
            <w:pPr>
              <w:pStyle w:val="BulletStyle2"/>
              <w:numPr>
                <w:ilvl w:val="0"/>
                <w:numId w:val="11"/>
              </w:numPr>
            </w:pPr>
          </w:p>
          <w:p w:rsidR="003F7087" w:rsidP="001C640C" w:rsidRDefault="003F7087" w14:paraId="7DA0C5BE" w14:textId="77777777">
            <w:pPr>
              <w:pStyle w:val="BulletStyle2"/>
              <w:numPr>
                <w:ilvl w:val="0"/>
                <w:numId w:val="11"/>
              </w:numPr>
            </w:pPr>
          </w:p>
        </w:tc>
        <w:tc>
          <w:tcPr>
            <w:tcW w:w="2620" w:type="dxa"/>
            <w:shd w:val="clear" w:color="auto" w:fill="FFFDFC" w:themeFill="background2"/>
          </w:tcPr>
          <w:p w:rsidR="003F7087" w:rsidP="00BA49EF" w:rsidRDefault="003F7087" w14:paraId="1BCF073B" w14:textId="77777777">
            <w:pPr>
              <w:pStyle w:val="BulletStyle2"/>
              <w:numPr>
                <w:ilvl w:val="0"/>
                <w:numId w:val="0"/>
              </w:numPr>
            </w:pPr>
          </w:p>
        </w:tc>
        <w:tc>
          <w:tcPr>
            <w:tcW w:w="2341" w:type="dxa"/>
            <w:shd w:val="clear" w:color="auto" w:fill="FFFDFC" w:themeFill="background2"/>
          </w:tcPr>
          <w:p w:rsidR="003F7087" w:rsidP="00BA49EF" w:rsidRDefault="003F7087" w14:paraId="705529FD" w14:textId="77777777">
            <w:pPr>
              <w:pStyle w:val="BulletStyle2"/>
              <w:numPr>
                <w:ilvl w:val="0"/>
                <w:numId w:val="0"/>
              </w:numPr>
            </w:pPr>
          </w:p>
        </w:tc>
      </w:tr>
      <w:tr w:rsidR="003F7087" w:rsidTr="00BF4B1B" w14:paraId="7EC655A1" w14:textId="77777777">
        <w:trPr>
          <w:trHeight w:val="1436"/>
        </w:trPr>
        <w:tc>
          <w:tcPr>
            <w:tcW w:w="5132" w:type="dxa"/>
            <w:shd w:val="clear" w:color="auto" w:fill="FFFDFC" w:themeFill="background2"/>
          </w:tcPr>
          <w:p w:rsidR="003F7087" w:rsidP="00BA49EF" w:rsidRDefault="003F7087" w14:paraId="5B0BCDF2" w14:textId="482E9275">
            <w:pPr>
              <w:pStyle w:val="BulletStyle2"/>
              <w:numPr>
                <w:ilvl w:val="0"/>
                <w:numId w:val="0"/>
              </w:numPr>
            </w:pPr>
            <w:r>
              <w:t>Special Medical Equipment:</w:t>
            </w:r>
          </w:p>
          <w:p w:rsidR="003F7087" w:rsidP="001C640C" w:rsidRDefault="003F7087" w14:paraId="6EE8B672" w14:textId="77777777">
            <w:pPr>
              <w:pStyle w:val="BulletStyle2"/>
              <w:numPr>
                <w:ilvl w:val="0"/>
                <w:numId w:val="11"/>
              </w:numPr>
            </w:pPr>
          </w:p>
          <w:p w:rsidR="003F7087" w:rsidP="001C640C" w:rsidRDefault="003F7087" w14:paraId="7E0B3DFA" w14:textId="77777777">
            <w:pPr>
              <w:pStyle w:val="BulletStyle2"/>
              <w:numPr>
                <w:ilvl w:val="0"/>
                <w:numId w:val="11"/>
              </w:numPr>
            </w:pPr>
          </w:p>
        </w:tc>
        <w:tc>
          <w:tcPr>
            <w:tcW w:w="2620" w:type="dxa"/>
            <w:shd w:val="clear" w:color="auto" w:fill="FFFDFC" w:themeFill="background2"/>
          </w:tcPr>
          <w:p w:rsidR="003F7087" w:rsidP="00BA49EF" w:rsidRDefault="003F7087" w14:paraId="10558B58" w14:textId="77777777">
            <w:pPr>
              <w:pStyle w:val="BulletStyle2"/>
              <w:numPr>
                <w:ilvl w:val="0"/>
                <w:numId w:val="0"/>
              </w:numPr>
            </w:pPr>
          </w:p>
        </w:tc>
        <w:tc>
          <w:tcPr>
            <w:tcW w:w="2341" w:type="dxa"/>
            <w:shd w:val="clear" w:color="auto" w:fill="FFFDFC" w:themeFill="background2"/>
          </w:tcPr>
          <w:p w:rsidR="003F7087" w:rsidP="00BA49EF" w:rsidRDefault="003F7087" w14:paraId="3CCF7B9F" w14:textId="77777777">
            <w:pPr>
              <w:pStyle w:val="BulletStyle2"/>
              <w:numPr>
                <w:ilvl w:val="0"/>
                <w:numId w:val="0"/>
              </w:numPr>
            </w:pPr>
          </w:p>
        </w:tc>
      </w:tr>
      <w:tr w:rsidR="003F7087" w:rsidTr="00BF4B1B" w14:paraId="19330D70" w14:textId="77777777">
        <w:trPr>
          <w:trHeight w:val="1436"/>
        </w:trPr>
        <w:tc>
          <w:tcPr>
            <w:tcW w:w="5132" w:type="dxa"/>
            <w:shd w:val="clear" w:color="auto" w:fill="FFFDFC" w:themeFill="background2"/>
          </w:tcPr>
          <w:p w:rsidR="003F7087" w:rsidP="00BA49EF" w:rsidRDefault="003F7087" w14:paraId="75F35B43" w14:textId="41AE1313">
            <w:pPr>
              <w:pStyle w:val="BulletStyle2"/>
              <w:numPr>
                <w:ilvl w:val="0"/>
                <w:numId w:val="0"/>
              </w:numPr>
            </w:pPr>
            <w:r>
              <w:t>Other:</w:t>
            </w:r>
          </w:p>
          <w:p w:rsidR="003F7087" w:rsidP="001C640C" w:rsidRDefault="003F7087" w14:paraId="14010D8E" w14:textId="77777777">
            <w:pPr>
              <w:pStyle w:val="BulletStyle2"/>
              <w:numPr>
                <w:ilvl w:val="0"/>
                <w:numId w:val="11"/>
              </w:numPr>
            </w:pPr>
          </w:p>
          <w:p w:rsidR="003F7087" w:rsidP="001C640C" w:rsidRDefault="003F7087" w14:paraId="6C58CAE1" w14:textId="77777777">
            <w:pPr>
              <w:pStyle w:val="BulletStyle2"/>
              <w:numPr>
                <w:ilvl w:val="0"/>
                <w:numId w:val="11"/>
              </w:numPr>
            </w:pPr>
          </w:p>
        </w:tc>
        <w:tc>
          <w:tcPr>
            <w:tcW w:w="2620" w:type="dxa"/>
            <w:shd w:val="clear" w:color="auto" w:fill="FFFDFC" w:themeFill="background2"/>
          </w:tcPr>
          <w:p w:rsidR="003F7087" w:rsidP="00BA49EF" w:rsidRDefault="003F7087" w14:paraId="256C044A" w14:textId="77777777">
            <w:pPr>
              <w:pStyle w:val="BulletStyle2"/>
              <w:numPr>
                <w:ilvl w:val="0"/>
                <w:numId w:val="0"/>
              </w:numPr>
            </w:pPr>
          </w:p>
        </w:tc>
        <w:tc>
          <w:tcPr>
            <w:tcW w:w="2341" w:type="dxa"/>
            <w:shd w:val="clear" w:color="auto" w:fill="FFFDFC" w:themeFill="background2"/>
          </w:tcPr>
          <w:p w:rsidR="003F7087" w:rsidP="00BA49EF" w:rsidRDefault="003F7087" w14:paraId="3BED49C0" w14:textId="77777777">
            <w:pPr>
              <w:pStyle w:val="BulletStyle2"/>
              <w:numPr>
                <w:ilvl w:val="0"/>
                <w:numId w:val="0"/>
              </w:numPr>
            </w:pPr>
          </w:p>
        </w:tc>
      </w:tr>
    </w:tbl>
    <w:p w:rsidR="003F7087" w:rsidP="003F7087" w:rsidRDefault="003F7087" w14:paraId="63A9DC4F" w14:textId="4C2AD2F0">
      <w:pPr>
        <w:pStyle w:val="BlueHeading2"/>
      </w:pPr>
      <w:bookmarkStart w:name="_Toc198713346" w:id="164"/>
      <w:bookmarkStart w:name="_Toc226030456" w:id="165"/>
      <w:r>
        <w:t>Return To Normal Operations / Recovery</w:t>
      </w:r>
      <w:bookmarkEnd w:id="164"/>
      <w:bookmarkEnd w:id="165"/>
    </w:p>
    <w:p w:rsidR="003F7087" w:rsidP="00BF4B1B" w:rsidRDefault="003F7087" w14:paraId="45B14ED6" w14:textId="125A6716">
      <w:pPr>
        <w:pStyle w:val="BlueSubsection1"/>
      </w:pPr>
      <w:r>
        <w:t>Emergency Response Team / Administration:</w:t>
      </w:r>
    </w:p>
    <w:p w:rsidR="003F7087" w:rsidP="001C640C" w:rsidRDefault="003F7087" w14:paraId="2926F68A" w14:textId="315FDD15">
      <w:pPr>
        <w:pStyle w:val="ListParagraph"/>
        <w:numPr>
          <w:ilvl w:val="0"/>
          <w:numId w:val="142"/>
        </w:numPr>
      </w:pPr>
      <w:r w:rsidRPr="00BF4B1B">
        <w:rPr>
          <w:rStyle w:val="GrayBodyTextStyleChar"/>
        </w:rPr>
        <w:t>Flood waters recede</w:t>
      </w:r>
      <w:r>
        <w:t>:</w:t>
      </w:r>
    </w:p>
    <w:p w:rsidR="003F7087" w:rsidP="00BA49EF" w:rsidRDefault="003F7087" w14:paraId="56CCE0E0" w14:textId="698F1627">
      <w:pPr>
        <w:pStyle w:val="BulletStyle2"/>
      </w:pPr>
      <w:r>
        <w:t>Instruct staff to not step in pools of water where there is the danger of electrical outlets or cords in water.</w:t>
      </w:r>
    </w:p>
    <w:p w:rsidR="003F7087" w:rsidP="001C640C" w:rsidRDefault="003F7087" w14:paraId="0CDBDBED" w14:textId="2B381095">
      <w:pPr>
        <w:pStyle w:val="ListParagraph"/>
        <w:numPr>
          <w:ilvl w:val="0"/>
          <w:numId w:val="142"/>
        </w:numPr>
      </w:pPr>
      <w:r>
        <w:t>All departments will:</w:t>
      </w:r>
    </w:p>
    <w:p w:rsidR="003F7087" w:rsidP="00BA49EF" w:rsidRDefault="003F7087" w14:paraId="6990D1CF" w14:textId="219E3E49">
      <w:pPr>
        <w:pStyle w:val="BulletStyle2"/>
      </w:pPr>
      <w:r>
        <w:t xml:space="preserve">Complete “First 24 Hours Checklist” at the end of this Flood Plan.  </w:t>
      </w:r>
    </w:p>
    <w:p w:rsidR="003F7087" w:rsidP="00BA49EF" w:rsidRDefault="003F7087" w14:paraId="73CDF3AC" w14:textId="78E3183A">
      <w:pPr>
        <w:pStyle w:val="BulletStyle2"/>
      </w:pPr>
      <w:r>
        <w:t>Complete the Department Rapid Assessment Form.</w:t>
      </w:r>
    </w:p>
    <w:p w:rsidR="003F7087" w:rsidP="001C640C" w:rsidRDefault="003F7087" w14:paraId="3F0A08E4" w14:textId="706AFC8F">
      <w:pPr>
        <w:pStyle w:val="ListParagraph"/>
        <w:numPr>
          <w:ilvl w:val="0"/>
          <w:numId w:val="142"/>
        </w:numPr>
      </w:pPr>
      <w:r>
        <w:t>Have Maintenance:</w:t>
      </w:r>
    </w:p>
    <w:p w:rsidR="003F7087" w:rsidP="00BA49EF" w:rsidRDefault="003F7087" w14:paraId="7F03F2F5" w14:textId="44E46A51">
      <w:pPr>
        <w:pStyle w:val="BulletStyle2"/>
      </w:pPr>
      <w:r>
        <w:t xml:space="preserve">Survey building and utilities.  </w:t>
      </w:r>
    </w:p>
    <w:p w:rsidR="003F7087" w:rsidP="00BA49EF" w:rsidRDefault="003F7087" w14:paraId="558CA2EE" w14:textId="79E49344">
      <w:pPr>
        <w:pStyle w:val="BulletStyle2"/>
      </w:pPr>
      <w:r>
        <w:t>Re-establish communications if lost during the flooding.</w:t>
      </w:r>
    </w:p>
    <w:p w:rsidR="003F7087" w:rsidP="00BA49EF" w:rsidRDefault="003F7087" w14:paraId="0F535D1B" w14:textId="056FB465">
      <w:pPr>
        <w:pStyle w:val="BulletStyle2"/>
      </w:pPr>
      <w:r>
        <w:t>Test water supplies (drinking).</w:t>
      </w:r>
    </w:p>
    <w:p w:rsidR="003F7087" w:rsidP="00BA49EF" w:rsidRDefault="003F7087" w14:paraId="0C2783B8" w14:textId="496F0296">
      <w:pPr>
        <w:pStyle w:val="BulletStyle2"/>
      </w:pPr>
      <w:r>
        <w:t>Use emergency supplies of water until authorities announce the water supply to the practice is potable and deemed safe for use.</w:t>
      </w:r>
    </w:p>
    <w:p w:rsidR="003F7087" w:rsidP="00BA49EF" w:rsidRDefault="003F7087" w14:paraId="62F4D214" w14:textId="558A4C35">
      <w:pPr>
        <w:pStyle w:val="BulletStyle2"/>
      </w:pPr>
      <w:r>
        <w:t>As necessary obtain necessary clearance to reoccupy those areas which had been flooded and evacuated.</w:t>
      </w:r>
    </w:p>
    <w:p w:rsidR="003F7087" w:rsidP="00BA49EF" w:rsidRDefault="003F7087" w14:paraId="652C37DC" w14:textId="037F86B5">
      <w:pPr>
        <w:pStyle w:val="BulletStyle2"/>
      </w:pPr>
      <w:r>
        <w:t>Assess staff and department operations</w:t>
      </w:r>
    </w:p>
    <w:p w:rsidR="003F7087" w:rsidP="00BA49EF" w:rsidRDefault="003F7087" w14:paraId="6C67D0A8" w14:textId="42211845">
      <w:pPr>
        <w:pStyle w:val="BulletStyle2"/>
      </w:pPr>
      <w:r>
        <w:t>All departments, as applicable, will re-supply medical, food, equipment, and other items necessary for normal operations.</w:t>
      </w:r>
    </w:p>
    <w:p w:rsidR="003F7087" w:rsidP="00BA49EF" w:rsidRDefault="003F7087" w14:paraId="65BC9FC9" w14:textId="4FC66265">
      <w:pPr>
        <w:pStyle w:val="BulletStyle2"/>
      </w:pPr>
      <w:r>
        <w:t>Emergency Response Team (</w:t>
      </w:r>
      <w:commentRangeStart w:id="166"/>
      <w:r>
        <w:t xml:space="preserve">Executive Director/Administrator) </w:t>
      </w:r>
      <w:commentRangeEnd w:id="166"/>
      <w:r>
        <w:rPr>
          <w:rStyle w:val="CommentReference"/>
          <w:sz w:val="22"/>
          <w:szCs w:val="22"/>
        </w:rPr>
        <w:commentReference w:id="166"/>
      </w:r>
      <w:r>
        <w:t>should consult with the City / County Emergency Operations Center, as applicable, and issue the “all clear”.</w:t>
      </w:r>
    </w:p>
    <w:p w:rsidR="003F7087" w:rsidP="00BA49EF" w:rsidRDefault="003F7087" w14:paraId="104ACB72" w14:textId="2285E39E">
      <w:pPr>
        <w:pStyle w:val="BulletStyle2"/>
      </w:pPr>
      <w:r>
        <w:t>Have Public Information Officer communicate with the public regarding the fact that the practice is open for business.</w:t>
      </w:r>
    </w:p>
    <w:p w:rsidR="003F7087" w:rsidP="003F7087" w:rsidRDefault="003F7087" w14:paraId="206B9DB2" w14:textId="77777777">
      <w:pPr>
        <w:pStyle w:val="GrayBodyTextStyle"/>
      </w:pPr>
    </w:p>
    <w:p w:rsidRPr="003F7087" w:rsidR="003F7087" w:rsidP="003F7087" w:rsidRDefault="003F7087" w14:paraId="5B8D81DD" w14:textId="77777777">
      <w:pPr>
        <w:pStyle w:val="GrayBodyTextStyle"/>
        <w:rPr>
          <w:b/>
          <w:bCs/>
        </w:rPr>
      </w:pPr>
      <w:r w:rsidRPr="003F7087">
        <w:rPr>
          <w:b/>
          <w:bCs/>
        </w:rPr>
        <w:t>NOTE</w:t>
      </w:r>
      <w:r w:rsidRPr="00E36E09">
        <w:t>: If the disaster resulted in any major operational building or utility damage, see</w:t>
      </w:r>
      <w:r w:rsidRPr="003F7087">
        <w:rPr>
          <w:b/>
          <w:bCs/>
        </w:rPr>
        <w:t xml:space="preserve"> Recovery Plan.</w:t>
      </w:r>
    </w:p>
    <w:p w:rsidR="003F7087" w:rsidP="003F7087" w:rsidRDefault="003F7087" w14:paraId="5EBBF112" w14:textId="45F95DD0">
      <w:pPr>
        <w:pStyle w:val="BlueSubsection1"/>
      </w:pPr>
      <w:r>
        <w:t>Additional References:</w:t>
      </w:r>
    </w:p>
    <w:p w:rsidR="003F7087" w:rsidP="00E42548" w:rsidRDefault="003F7087" w14:paraId="6B1C2E0E" w14:textId="77777777">
      <w:pPr>
        <w:pStyle w:val="BulletStyle2"/>
        <w:ind w:hanging="1170"/>
      </w:pPr>
      <w:r>
        <w:t xml:space="preserve">Loss of Heating System Procedure </w:t>
      </w:r>
    </w:p>
    <w:p w:rsidR="003F7087" w:rsidP="00E42548" w:rsidRDefault="003F7087" w14:paraId="331FCC38" w14:textId="77777777">
      <w:pPr>
        <w:pStyle w:val="BulletStyle2"/>
        <w:ind w:hanging="1170"/>
      </w:pPr>
      <w:r>
        <w:t>Loss of Air Conditioning System / High Heat Procedure</w:t>
      </w:r>
    </w:p>
    <w:p w:rsidR="003F7087" w:rsidP="00E42548" w:rsidRDefault="003F7087" w14:paraId="65EA4101" w14:textId="77777777">
      <w:pPr>
        <w:pStyle w:val="BulletStyle2"/>
        <w:ind w:hanging="1170"/>
      </w:pPr>
      <w:r>
        <w:t xml:space="preserve">Loss of Telephone / Internal Communications Procedure </w:t>
      </w:r>
    </w:p>
    <w:p w:rsidR="003F7087" w:rsidP="00E42548" w:rsidRDefault="003F7087" w14:paraId="66CCBA33" w14:textId="77777777">
      <w:pPr>
        <w:pStyle w:val="BulletStyle2"/>
        <w:ind w:hanging="1170"/>
      </w:pPr>
      <w:r>
        <w:t xml:space="preserve">Loss of Electric Service Procedure </w:t>
      </w:r>
    </w:p>
    <w:p w:rsidR="003F7087" w:rsidP="00E42548" w:rsidRDefault="003F7087" w14:paraId="57101383" w14:textId="77777777">
      <w:pPr>
        <w:pStyle w:val="BulletStyle2"/>
        <w:ind w:hanging="1170"/>
      </w:pPr>
      <w:r>
        <w:t xml:space="preserve">Loss of Emergency Power Procedure </w:t>
      </w:r>
    </w:p>
    <w:p w:rsidR="003F7087" w:rsidP="00E42548" w:rsidRDefault="003F7087" w14:paraId="1EC97264" w14:textId="77777777">
      <w:pPr>
        <w:pStyle w:val="BulletStyle2"/>
        <w:ind w:hanging="1170"/>
      </w:pPr>
      <w:r>
        <w:t xml:space="preserve">Full Building Evacuation Plan </w:t>
      </w:r>
    </w:p>
    <w:p w:rsidR="00BF4B1B" w:rsidP="00E42548" w:rsidRDefault="003F7087" w14:paraId="2DD774E2" w14:textId="77777777">
      <w:pPr>
        <w:pStyle w:val="BulletStyle2"/>
        <w:ind w:hanging="1170"/>
      </w:pPr>
      <w:r>
        <w:t xml:space="preserve">Recovery Plan </w:t>
      </w:r>
    </w:p>
    <w:p w:rsidR="00BF4B1B" w:rsidP="00BF4B1B" w:rsidRDefault="00BF4B1B" w14:paraId="4CD53FEA" w14:textId="07E0088A">
      <w:pPr>
        <w:pStyle w:val="BlueHeading2"/>
      </w:pPr>
      <w:bookmarkStart w:name="_Toc198713347" w:id="167"/>
      <w:bookmarkStart w:name="_Toc226030457" w:id="168"/>
      <w:r>
        <w:t>First 24-Hour Checklist</w:t>
      </w:r>
      <w:bookmarkEnd w:id="167"/>
      <w:bookmarkEnd w:id="168"/>
    </w:p>
    <w:p w:rsidR="003F7087" w:rsidP="00BF4B1B" w:rsidRDefault="00BF4B1B" w14:paraId="7EA6D2BB" w14:textId="2C330A49">
      <w:pPr>
        <w:pStyle w:val="GrayBodyTextStyle"/>
      </w:pPr>
      <w:r w:rsidRPr="00E2228C">
        <w:rPr>
          <w:b/>
          <w:bCs/>
        </w:rPr>
        <w:t>NOTE:</w:t>
      </w:r>
      <w:r>
        <w:t xml:space="preserve"> The following actions help your staff begin the cleanup process. Professional cleaners have the equipment necessary to quickly remove large volumes of water and thoroughly clean and treat buildings and furnishings.  Professional equipment restorers bring the experience and resources to effectively clean and repair electronic equipment and get it recertified, if necessary.</w:t>
      </w:r>
    </w:p>
    <w:p w:rsidR="00BF4B1B" w:rsidP="00BF4B1B" w:rsidRDefault="00BF4B1B" w14:paraId="61125419" w14:textId="77777777">
      <w:pPr>
        <w:pStyle w:val="GrayBodyTextStyle"/>
      </w:pPr>
    </w:p>
    <w:tbl>
      <w:tblPr>
        <w:tblStyle w:val="TableGrid"/>
        <w:tblW w:w="10080" w:type="dxa"/>
        <w:tblInd w:w="907" w:type="dxa"/>
        <w:tblLook w:val="04A0" w:firstRow="1" w:lastRow="0" w:firstColumn="1" w:lastColumn="0" w:noHBand="0" w:noVBand="1"/>
      </w:tblPr>
      <w:tblGrid>
        <w:gridCol w:w="5208"/>
        <w:gridCol w:w="4872"/>
      </w:tblGrid>
      <w:tr w:rsidRPr="00BF4B1B" w:rsidR="00BF4B1B" w:rsidTr="00E36E09" w14:paraId="42393E89" w14:textId="77777777">
        <w:trPr>
          <w:trHeight w:val="417"/>
        </w:trPr>
        <w:tc>
          <w:tcPr>
            <w:tcW w:w="5208" w:type="dxa"/>
            <w:tcBorders>
              <w:right w:val="single" w:color="FFFFFF" w:sz="2" w:space="0"/>
            </w:tcBorders>
            <w:shd w:val="clear" w:color="auto" w:fill="1C3557" w:themeFill="text2"/>
            <w:vAlign w:val="center"/>
          </w:tcPr>
          <w:p w:rsidRPr="00E36E09" w:rsidR="00BF4B1B" w:rsidP="00BF4B1B" w:rsidRDefault="00BF4B1B" w14:paraId="6B8AAAEA" w14:textId="2AAD3A36">
            <w:pPr>
              <w:pStyle w:val="GrayBodyTextStyle"/>
              <w:ind w:left="0"/>
              <w:jc w:val="center"/>
              <w:rPr>
                <w:b/>
                <w:bCs/>
                <w:color w:val="FFFFFF" w:themeColor="background1"/>
              </w:rPr>
            </w:pPr>
            <w:r w:rsidRPr="00E36E09">
              <w:rPr>
                <w:b/>
                <w:bCs/>
                <w:color w:val="FFFFFF" w:themeColor="background1"/>
              </w:rPr>
              <w:t>Building</w:t>
            </w:r>
          </w:p>
        </w:tc>
        <w:tc>
          <w:tcPr>
            <w:tcW w:w="4872" w:type="dxa"/>
            <w:tcBorders>
              <w:left w:val="single" w:color="FFFFFF" w:sz="2" w:space="0"/>
            </w:tcBorders>
            <w:shd w:val="clear" w:color="auto" w:fill="1C3557" w:themeFill="text2"/>
            <w:vAlign w:val="center"/>
          </w:tcPr>
          <w:p w:rsidRPr="00E36E09" w:rsidR="00BF4B1B" w:rsidP="00BF4B1B" w:rsidRDefault="00BF4B1B" w14:paraId="41CBCB0B" w14:textId="08A89A87">
            <w:pPr>
              <w:pStyle w:val="GrayBodyTextStyle"/>
              <w:ind w:left="0"/>
              <w:jc w:val="center"/>
              <w:rPr>
                <w:b/>
                <w:bCs/>
                <w:color w:val="FFFFFF" w:themeColor="background1"/>
              </w:rPr>
            </w:pPr>
            <w:r w:rsidRPr="00E36E09">
              <w:rPr>
                <w:b/>
                <w:bCs/>
                <w:color w:val="FFFFFF" w:themeColor="background1"/>
              </w:rPr>
              <w:t>Equipment</w:t>
            </w:r>
          </w:p>
        </w:tc>
      </w:tr>
      <w:tr w:rsidR="00BF4B1B" w:rsidTr="004E5FDA" w14:paraId="1F9364F9" w14:textId="77777777">
        <w:trPr>
          <w:trHeight w:val="7284"/>
        </w:trPr>
        <w:tc>
          <w:tcPr>
            <w:tcW w:w="5208" w:type="dxa"/>
            <w:shd w:val="clear" w:color="auto" w:fill="FFFDFC" w:themeFill="background2"/>
          </w:tcPr>
          <w:p w:rsidR="00BF4B1B" w:rsidP="001C640C" w:rsidRDefault="00BF4B1B" w14:paraId="4272A090" w14:textId="075EF469">
            <w:pPr>
              <w:pStyle w:val="BulletStyle2"/>
              <w:numPr>
                <w:ilvl w:val="0"/>
                <w:numId w:val="12"/>
              </w:numPr>
            </w:pPr>
            <w:r>
              <w:t>Remove wet items such as carpeting, padding &amp; ceiling tile, to exterior location.</w:t>
            </w:r>
          </w:p>
          <w:p w:rsidR="00BF4B1B" w:rsidP="001C640C" w:rsidRDefault="00BF4B1B" w14:paraId="428685FC" w14:textId="1B069F0F">
            <w:pPr>
              <w:pStyle w:val="BulletStyle2"/>
              <w:numPr>
                <w:ilvl w:val="0"/>
                <w:numId w:val="12"/>
              </w:numPr>
            </w:pPr>
            <w:r>
              <w:t>Use available and rented vacuum equipment to eliminate water on.  Also use squeegees and mops.</w:t>
            </w:r>
          </w:p>
          <w:p w:rsidR="00BF4B1B" w:rsidP="001C640C" w:rsidRDefault="00BF4B1B" w14:paraId="3DCEEDF0" w14:textId="66C0B881">
            <w:pPr>
              <w:pStyle w:val="BulletStyle2"/>
              <w:numPr>
                <w:ilvl w:val="0"/>
                <w:numId w:val="12"/>
              </w:numPr>
            </w:pPr>
            <w:r>
              <w:t>Set up any available dehumidifiers (if outside temperature is &gt;60° F.</w:t>
            </w:r>
          </w:p>
          <w:p w:rsidR="00BF4B1B" w:rsidP="001C640C" w:rsidRDefault="00BF4B1B" w14:paraId="468ADE6A" w14:textId="7EBA40AC">
            <w:pPr>
              <w:pStyle w:val="BulletStyle2"/>
              <w:numPr>
                <w:ilvl w:val="0"/>
                <w:numId w:val="12"/>
              </w:numPr>
            </w:pPr>
            <w:r>
              <w:t>Open any doors and windows to help reduce humidity (if weather is appropriate).</w:t>
            </w:r>
          </w:p>
          <w:p w:rsidR="00BF4B1B" w:rsidP="001C640C" w:rsidRDefault="00BF4B1B" w14:paraId="58835442" w14:textId="7BFD9598">
            <w:pPr>
              <w:pStyle w:val="BulletStyle2"/>
              <w:numPr>
                <w:ilvl w:val="0"/>
                <w:numId w:val="12"/>
              </w:numPr>
            </w:pPr>
            <w:r>
              <w:t>Use fans to help circulate air and assist drying.</w:t>
            </w:r>
          </w:p>
          <w:p w:rsidR="00BF4B1B" w:rsidP="001C640C" w:rsidRDefault="00BF4B1B" w14:paraId="41445A51" w14:textId="018DB6C0">
            <w:pPr>
              <w:pStyle w:val="BulletStyle2"/>
              <w:numPr>
                <w:ilvl w:val="0"/>
                <w:numId w:val="12"/>
              </w:numPr>
            </w:pPr>
            <w:r>
              <w:t>Open drawers and closet doors to enhance drying.</w:t>
            </w:r>
          </w:p>
          <w:p w:rsidR="00BF4B1B" w:rsidP="001C640C" w:rsidRDefault="00BF4B1B" w14:paraId="7649B64E" w14:textId="3FC4A004">
            <w:pPr>
              <w:pStyle w:val="BulletStyle2"/>
              <w:numPr>
                <w:ilvl w:val="0"/>
                <w:numId w:val="12"/>
              </w:numPr>
            </w:pPr>
            <w:r>
              <w:t>Place non-staining blocks or aluminum foil under furniture legs.</w:t>
            </w:r>
          </w:p>
          <w:p w:rsidR="00BF4B1B" w:rsidP="001C640C" w:rsidRDefault="00BF4B1B" w14:paraId="04E3C939" w14:textId="0825B61D">
            <w:pPr>
              <w:pStyle w:val="BulletStyle2"/>
              <w:numPr>
                <w:ilvl w:val="0"/>
                <w:numId w:val="12"/>
              </w:numPr>
            </w:pPr>
            <w:r>
              <w:t>Lift draperies off carpet and suspend.</w:t>
            </w:r>
          </w:p>
          <w:p w:rsidR="00BF4B1B" w:rsidP="001C640C" w:rsidRDefault="00BF4B1B" w14:paraId="31AB3EFD" w14:textId="0133ED6B">
            <w:pPr>
              <w:pStyle w:val="BulletStyle2"/>
              <w:numPr>
                <w:ilvl w:val="0"/>
                <w:numId w:val="12"/>
              </w:numPr>
            </w:pPr>
            <w:r>
              <w:t>Move photos, painting, and art objects to a safe, dry location.</w:t>
            </w:r>
          </w:p>
          <w:p w:rsidR="00BF4B1B" w:rsidP="001C640C" w:rsidRDefault="00BF4B1B" w14:paraId="2DAB6025" w14:textId="77777777">
            <w:pPr>
              <w:pStyle w:val="BulletStyle2"/>
              <w:numPr>
                <w:ilvl w:val="0"/>
                <w:numId w:val="12"/>
              </w:numPr>
            </w:pPr>
            <w:r>
              <w:t>Remove damp books from shelves and spread in a stable, dry environment.</w:t>
            </w:r>
          </w:p>
          <w:p w:rsidR="00BF4B1B" w:rsidP="001C640C" w:rsidRDefault="00BF4B1B" w14:paraId="2920E9EF" w14:textId="0B03BBDE">
            <w:pPr>
              <w:pStyle w:val="BulletStyle2"/>
              <w:numPr>
                <w:ilvl w:val="0"/>
                <w:numId w:val="12"/>
              </w:numPr>
            </w:pPr>
            <w:r>
              <w:t>Leave the heat on if damage occurs during a cool season. Utilize air conditioning if it occurs during a warm season.</w:t>
            </w:r>
          </w:p>
        </w:tc>
        <w:tc>
          <w:tcPr>
            <w:tcW w:w="4872" w:type="dxa"/>
            <w:shd w:val="clear" w:color="auto" w:fill="FFFDFC" w:themeFill="background2"/>
          </w:tcPr>
          <w:p w:rsidR="00BF4B1B" w:rsidP="001C640C" w:rsidRDefault="00BF4B1B" w14:paraId="67301F8D" w14:textId="7AAD503E">
            <w:pPr>
              <w:pStyle w:val="BulletStyle2"/>
              <w:numPr>
                <w:ilvl w:val="0"/>
                <w:numId w:val="12"/>
              </w:numPr>
            </w:pPr>
            <w:r>
              <w:t>Turn off power immediately! Do not energize wet equipment.</w:t>
            </w:r>
          </w:p>
          <w:p w:rsidR="00BF4B1B" w:rsidP="001C640C" w:rsidRDefault="00BF4B1B" w14:paraId="3C374E66" w14:textId="02C3CE1A">
            <w:pPr>
              <w:pStyle w:val="BulletStyle2"/>
              <w:numPr>
                <w:ilvl w:val="0"/>
                <w:numId w:val="12"/>
              </w:numPr>
            </w:pPr>
            <w:r>
              <w:t>Do not re-energize equipment until authorized by qualified restoration personnel or manufacturer’s technical representative.</w:t>
            </w:r>
          </w:p>
          <w:p w:rsidR="00BF4B1B" w:rsidP="001C640C" w:rsidRDefault="00BF4B1B" w14:paraId="30C7784C" w14:textId="443877B8">
            <w:pPr>
              <w:pStyle w:val="BulletStyle2"/>
              <w:numPr>
                <w:ilvl w:val="0"/>
                <w:numId w:val="12"/>
              </w:numPr>
            </w:pPr>
            <w:r>
              <w:t>Open cabinet doors/side panels/covers/chassis drawers – drain all water.</w:t>
            </w:r>
          </w:p>
          <w:p w:rsidR="00BF4B1B" w:rsidP="001C640C" w:rsidRDefault="00BF4B1B" w14:paraId="6F5EBBE5" w14:textId="69309D5D">
            <w:pPr>
              <w:pStyle w:val="BulletStyle2"/>
              <w:numPr>
                <w:ilvl w:val="0"/>
                <w:numId w:val="12"/>
              </w:numPr>
            </w:pPr>
            <w:r>
              <w:t>Remove equipment to a cool, dry area after wiping down and eliminate as much moisture and contaminants as possible.</w:t>
            </w:r>
          </w:p>
          <w:p w:rsidR="00BF4B1B" w:rsidP="001C640C" w:rsidRDefault="00BF4B1B" w14:paraId="205B3A8D" w14:textId="0C512FB9">
            <w:pPr>
              <w:pStyle w:val="BulletStyle2"/>
              <w:numPr>
                <w:ilvl w:val="0"/>
                <w:numId w:val="12"/>
              </w:numPr>
            </w:pPr>
            <w:r>
              <w:t>Set up fans to move ambient air through equipment.</w:t>
            </w:r>
          </w:p>
          <w:p w:rsidR="00BF4B1B" w:rsidP="001C640C" w:rsidRDefault="00BF4B1B" w14:paraId="66E1FE86" w14:textId="24F61242">
            <w:pPr>
              <w:pStyle w:val="BulletStyle2"/>
              <w:numPr>
                <w:ilvl w:val="0"/>
                <w:numId w:val="12"/>
              </w:numPr>
            </w:pPr>
            <w:r>
              <w:t>Blow water out with clean compressed air (or preferably liquid nitrogen.</w:t>
            </w:r>
          </w:p>
          <w:p w:rsidR="00BF4B1B" w:rsidP="001C640C" w:rsidRDefault="00BF4B1B" w14:paraId="06EE4994" w14:textId="6D0FBBBB">
            <w:pPr>
              <w:pStyle w:val="BulletStyle2"/>
              <w:numPr>
                <w:ilvl w:val="0"/>
                <w:numId w:val="12"/>
              </w:numPr>
            </w:pPr>
            <w:r>
              <w:t>Spray water displacement solvent on electronic components (such as contact cleaner, LPS 1 or alcohol/Freon mixture).</w:t>
            </w:r>
          </w:p>
          <w:p w:rsidR="00BF4B1B" w:rsidP="001C640C" w:rsidRDefault="00BF4B1B" w14:paraId="2A5AFF6D" w14:textId="77777777">
            <w:pPr>
              <w:pStyle w:val="BulletStyle2"/>
              <w:numPr>
                <w:ilvl w:val="0"/>
                <w:numId w:val="12"/>
              </w:numPr>
            </w:pPr>
            <w:r>
              <w:t>Wipe down and dry metal surfaces as soon as possible – use protective surface treatments so slow corrosion (CRC, LPS 1).</w:t>
            </w:r>
          </w:p>
          <w:p w:rsidR="00BF4B1B" w:rsidP="001C640C" w:rsidRDefault="00BF4B1B" w14:paraId="6EBB3955" w14:textId="4473D263">
            <w:pPr>
              <w:pStyle w:val="BulletStyle2"/>
              <w:numPr>
                <w:ilvl w:val="0"/>
                <w:numId w:val="12"/>
              </w:numPr>
            </w:pPr>
            <w:r>
              <w:t>Follow up with professional restoration services.</w:t>
            </w:r>
          </w:p>
        </w:tc>
      </w:tr>
    </w:tbl>
    <w:p w:rsidR="004E5FDA" w:rsidRDefault="004E5FDA" w14:paraId="660F0806" w14:textId="7D066896"/>
    <w:p w:rsidR="004E5FDA" w:rsidRDefault="004E5FDA" w14:paraId="79E73308" w14:textId="77777777">
      <w:r>
        <w:br w:type="page"/>
      </w:r>
    </w:p>
    <w:tbl>
      <w:tblPr>
        <w:tblStyle w:val="TableGrid"/>
        <w:tblW w:w="10080" w:type="dxa"/>
        <w:tblInd w:w="907" w:type="dxa"/>
        <w:tblLook w:val="04A0" w:firstRow="1" w:lastRow="0" w:firstColumn="1" w:lastColumn="0" w:noHBand="0" w:noVBand="1"/>
      </w:tblPr>
      <w:tblGrid>
        <w:gridCol w:w="5208"/>
        <w:gridCol w:w="4872"/>
      </w:tblGrid>
      <w:tr w:rsidRPr="00BF4B1B" w:rsidR="00BF4B1B" w:rsidTr="00E36E09" w14:paraId="67530AAD" w14:textId="77777777">
        <w:trPr>
          <w:trHeight w:val="432"/>
        </w:trPr>
        <w:tc>
          <w:tcPr>
            <w:tcW w:w="5208" w:type="dxa"/>
            <w:tcBorders>
              <w:right w:val="single" w:color="FFFFFF" w:sz="2" w:space="0"/>
            </w:tcBorders>
            <w:shd w:val="clear" w:color="auto" w:fill="1C3557" w:themeFill="text2"/>
            <w:vAlign w:val="center"/>
          </w:tcPr>
          <w:p w:rsidRPr="00E36E09" w:rsidR="00BF4B1B" w:rsidP="00BF4B1B" w:rsidRDefault="00BF4B1B" w14:paraId="749557EE" w14:textId="44816289">
            <w:pPr>
              <w:pStyle w:val="GrayBodyTextStyle"/>
              <w:ind w:left="0"/>
              <w:jc w:val="center"/>
              <w:rPr>
                <w:b/>
                <w:bCs/>
                <w:color w:val="FFFFFF" w:themeColor="background1"/>
              </w:rPr>
            </w:pPr>
            <w:r w:rsidRPr="00E36E09">
              <w:rPr>
                <w:b/>
                <w:bCs/>
                <w:color w:val="FFFFFF" w:themeColor="background1"/>
              </w:rPr>
              <w:t>Recording Equipment (disk &amp; tape drives)</w:t>
            </w:r>
          </w:p>
        </w:tc>
        <w:tc>
          <w:tcPr>
            <w:tcW w:w="4872" w:type="dxa"/>
            <w:tcBorders>
              <w:left w:val="single" w:color="FFFFFF" w:sz="2" w:space="0"/>
            </w:tcBorders>
            <w:shd w:val="clear" w:color="auto" w:fill="1C3557" w:themeFill="text2"/>
            <w:vAlign w:val="center"/>
          </w:tcPr>
          <w:p w:rsidRPr="00E36E09" w:rsidR="00BF4B1B" w:rsidP="00BF4B1B" w:rsidRDefault="00BF4B1B" w14:paraId="205B3D80" w14:textId="1E60FB86">
            <w:pPr>
              <w:pStyle w:val="GrayBodyTextStyle"/>
              <w:ind w:left="0"/>
              <w:jc w:val="center"/>
              <w:rPr>
                <w:b/>
                <w:bCs/>
                <w:color w:val="FFFFFF" w:themeColor="background1"/>
              </w:rPr>
            </w:pPr>
            <w:r w:rsidRPr="00E36E09">
              <w:rPr>
                <w:b/>
                <w:bCs/>
                <w:color w:val="FFFFFF" w:themeColor="background1"/>
              </w:rPr>
              <w:t>Magnetic Media</w:t>
            </w:r>
          </w:p>
        </w:tc>
      </w:tr>
      <w:tr w:rsidR="00BF4B1B" w:rsidTr="004E5FDA" w14:paraId="723C81BE" w14:textId="77777777">
        <w:trPr>
          <w:trHeight w:val="471"/>
        </w:trPr>
        <w:tc>
          <w:tcPr>
            <w:tcW w:w="5208" w:type="dxa"/>
            <w:shd w:val="clear" w:color="auto" w:fill="FFFDFC" w:themeFill="background2"/>
          </w:tcPr>
          <w:p w:rsidR="00BF4B1B" w:rsidP="001C640C" w:rsidRDefault="00BF4B1B" w14:paraId="04B5E665" w14:textId="24C9D775">
            <w:pPr>
              <w:pStyle w:val="BulletStyle2"/>
              <w:numPr>
                <w:ilvl w:val="0"/>
                <w:numId w:val="12"/>
              </w:numPr>
            </w:pPr>
            <w:bookmarkStart w:name="_Hlk196748653" w:id="169"/>
            <w:r>
              <w:t>Do not operate if wet or dirty.</w:t>
            </w:r>
          </w:p>
          <w:p w:rsidR="00BF4B1B" w:rsidP="001C640C" w:rsidRDefault="00BF4B1B" w14:paraId="51546F41" w14:textId="42D99933">
            <w:pPr>
              <w:pStyle w:val="BulletStyle2"/>
              <w:numPr>
                <w:ilvl w:val="0"/>
                <w:numId w:val="12"/>
              </w:numPr>
            </w:pPr>
            <w:r>
              <w:t>Clean tape transport mechanism with alcohol solvents – dry out if wet.</w:t>
            </w:r>
          </w:p>
          <w:p w:rsidR="00BF4B1B" w:rsidP="001C640C" w:rsidRDefault="00BF4B1B" w14:paraId="2F3D0427" w14:textId="44206510">
            <w:pPr>
              <w:pStyle w:val="BulletStyle2"/>
              <w:numPr>
                <w:ilvl w:val="0"/>
                <w:numId w:val="12"/>
              </w:numPr>
            </w:pPr>
            <w:r>
              <w:t>Wipe off surface contamination before drive system use.</w:t>
            </w:r>
          </w:p>
          <w:p w:rsidR="00BF4B1B" w:rsidP="001C640C" w:rsidRDefault="00BF4B1B" w14:paraId="52D52974" w14:textId="78B6298F">
            <w:pPr>
              <w:pStyle w:val="BulletStyle2"/>
              <w:numPr>
                <w:ilvl w:val="0"/>
                <w:numId w:val="12"/>
              </w:numPr>
            </w:pPr>
            <w:r>
              <w:t>Treat electronics as detailed above.</w:t>
            </w:r>
          </w:p>
          <w:p w:rsidR="00BF4B1B" w:rsidP="001C640C" w:rsidRDefault="00BF4B1B" w14:paraId="56A42673" w14:textId="4E9908D9">
            <w:pPr>
              <w:pStyle w:val="BulletStyle2"/>
              <w:numPr>
                <w:ilvl w:val="0"/>
                <w:numId w:val="12"/>
              </w:numPr>
            </w:pPr>
            <w:r>
              <w:t>Do not re-energize equipment until authorized by qualified restoration personnel or manufacturer’s technical representative.</w:t>
            </w:r>
          </w:p>
          <w:p w:rsidR="00BF4B1B" w:rsidP="001C640C" w:rsidRDefault="00BF4B1B" w14:paraId="77CD6B02" w14:textId="1BAA8E97">
            <w:pPr>
              <w:pStyle w:val="BulletStyle2"/>
              <w:numPr>
                <w:ilvl w:val="0"/>
                <w:numId w:val="12"/>
              </w:numPr>
            </w:pPr>
            <w:r>
              <w:t>Follow up with professional restoration service.</w:t>
            </w:r>
          </w:p>
        </w:tc>
        <w:tc>
          <w:tcPr>
            <w:tcW w:w="4872" w:type="dxa"/>
            <w:shd w:val="clear" w:color="auto" w:fill="FFFDFC" w:themeFill="background2"/>
          </w:tcPr>
          <w:p w:rsidR="00BF4B1B" w:rsidP="001C640C" w:rsidRDefault="00BF4B1B" w14:paraId="3977B456" w14:textId="6898D67D">
            <w:pPr>
              <w:pStyle w:val="BulletStyle2"/>
              <w:numPr>
                <w:ilvl w:val="0"/>
                <w:numId w:val="12"/>
              </w:numPr>
            </w:pPr>
            <w:r>
              <w:t>Do not use if wet or dirty.</w:t>
            </w:r>
          </w:p>
          <w:p w:rsidR="00BF4B1B" w:rsidP="001C640C" w:rsidRDefault="00BF4B1B" w14:paraId="404E0DD3" w14:textId="4951C5E4">
            <w:pPr>
              <w:pStyle w:val="BulletStyle2"/>
              <w:numPr>
                <w:ilvl w:val="0"/>
                <w:numId w:val="12"/>
              </w:numPr>
            </w:pPr>
            <w:r>
              <w:t>Clean and dry dirty tapes/disks / cassettes with alcohol-based solvents for one-time data recovery.</w:t>
            </w:r>
          </w:p>
          <w:p w:rsidR="00BF4B1B" w:rsidP="001C640C" w:rsidRDefault="00BF4B1B" w14:paraId="0D75358A" w14:textId="60E7ADBF">
            <w:pPr>
              <w:pStyle w:val="BulletStyle2"/>
              <w:numPr>
                <w:ilvl w:val="0"/>
                <w:numId w:val="12"/>
              </w:numPr>
            </w:pPr>
            <w:r>
              <w:t>Send wet head disk assemblies (HDAs) to a specialist for data recovery.</w:t>
            </w:r>
          </w:p>
          <w:p w:rsidR="00BF4B1B" w:rsidP="001C640C" w:rsidRDefault="00BF4B1B" w14:paraId="4E0C2F15" w14:textId="77777777">
            <w:pPr>
              <w:pStyle w:val="BulletStyle2"/>
              <w:numPr>
                <w:ilvl w:val="0"/>
                <w:numId w:val="12"/>
              </w:numPr>
            </w:pPr>
            <w:r>
              <w:t>Save the data – not the media.</w:t>
            </w:r>
          </w:p>
          <w:p w:rsidR="00BF4B1B" w:rsidP="001C640C" w:rsidRDefault="00BF4B1B" w14:paraId="1E8F159A" w14:textId="56C4916F">
            <w:pPr>
              <w:pStyle w:val="BulletStyle2"/>
              <w:numPr>
                <w:ilvl w:val="0"/>
                <w:numId w:val="12"/>
              </w:numPr>
            </w:pPr>
            <w:r>
              <w:t>Follow up with professional restoration service.</w:t>
            </w:r>
          </w:p>
        </w:tc>
      </w:tr>
    </w:tbl>
    <w:bookmarkEnd w:id="169"/>
    <w:p w:rsidR="004E5FDA" w:rsidP="004E5FDA" w:rsidRDefault="004E5FDA" w14:paraId="220396BF" w14:textId="177ECA53">
      <w:pPr>
        <w:pStyle w:val="BlueSubsection1"/>
      </w:pPr>
      <w:r>
        <w:t>Spill Response Cart and Pipe Repair Supplies</w:t>
      </w:r>
    </w:p>
    <w:p w:rsidR="004E5FDA" w:rsidP="004E5FDA" w:rsidRDefault="004E5FDA" w14:paraId="64946A49" w14:textId="77777777">
      <w:pPr>
        <w:pStyle w:val="GrayBodyTextStyle"/>
      </w:pPr>
      <w:r>
        <w:t xml:space="preserve">If not already available, assemble a spill kit/cart with emergency pipe repair supplies that can be used for quick accessibility and use anywhere in the practice.  The following list contains items to be collected as part of the response kit.  </w:t>
      </w:r>
    </w:p>
    <w:p w:rsidR="004E5FDA" w:rsidP="004E5FDA" w:rsidRDefault="004E5FDA" w14:paraId="2CBE5C18" w14:textId="77777777">
      <w:pPr>
        <w:pStyle w:val="GrayBodyTextStyle"/>
      </w:pPr>
    </w:p>
    <w:p w:rsidR="004E5FDA" w:rsidP="004E5FDA" w:rsidRDefault="004E5FDA" w14:paraId="12EF17E7" w14:textId="1DDFDBF0">
      <w:pPr>
        <w:pStyle w:val="GrayBodyTextStyle"/>
      </w:pPr>
      <w:r>
        <w:t>Make plastic sheets to cover electronic equipment readily available in the applicable areas for use by operators.</w:t>
      </w:r>
    </w:p>
    <w:p w:rsidR="004E5FDA" w:rsidP="004E5FDA" w:rsidRDefault="004E5FDA" w14:paraId="74BF4548" w14:textId="77777777">
      <w:pPr>
        <w:pStyle w:val="GrayBodyTextStyle"/>
      </w:pPr>
    </w:p>
    <w:tbl>
      <w:tblPr>
        <w:tblStyle w:val="TableGrid"/>
        <w:tblW w:w="10080" w:type="dxa"/>
        <w:tblInd w:w="907" w:type="dxa"/>
        <w:tblLook w:val="04A0" w:firstRow="1" w:lastRow="0" w:firstColumn="1" w:lastColumn="0" w:noHBand="0" w:noVBand="1"/>
      </w:tblPr>
      <w:tblGrid>
        <w:gridCol w:w="5208"/>
        <w:gridCol w:w="4872"/>
      </w:tblGrid>
      <w:tr w:rsidR="00C40130" w:rsidTr="00E36E09" w14:paraId="0549D527" w14:textId="77777777">
        <w:trPr>
          <w:trHeight w:val="471"/>
        </w:trPr>
        <w:tc>
          <w:tcPr>
            <w:tcW w:w="10080" w:type="dxa"/>
            <w:gridSpan w:val="2"/>
            <w:shd w:val="clear" w:color="auto" w:fill="1C3557" w:themeFill="text2"/>
            <w:vAlign w:val="center"/>
          </w:tcPr>
          <w:p w:rsidRPr="00C40130" w:rsidR="00C40130" w:rsidP="00C40130" w:rsidRDefault="00C40130" w14:paraId="3F038674" w14:textId="2E6BEC72">
            <w:pPr>
              <w:pStyle w:val="BulletStyle2"/>
              <w:numPr>
                <w:ilvl w:val="0"/>
                <w:numId w:val="0"/>
              </w:numPr>
              <w:jc w:val="center"/>
              <w:rPr>
                <w:b/>
                <w:bCs/>
                <w:color w:val="1C3557" w:themeColor="text2"/>
              </w:rPr>
            </w:pPr>
            <w:r w:rsidRPr="00E36E09">
              <w:rPr>
                <w:b/>
                <w:bCs/>
                <w:color w:val="FFFFFF" w:themeColor="background1"/>
              </w:rPr>
              <w:t>Spill Response Cart and Pipe Repair Supplies List</w:t>
            </w:r>
          </w:p>
        </w:tc>
      </w:tr>
      <w:tr w:rsidR="004E5FDA" w:rsidTr="00017019" w14:paraId="13AFEBC6" w14:textId="77777777">
        <w:trPr>
          <w:trHeight w:val="471"/>
        </w:trPr>
        <w:tc>
          <w:tcPr>
            <w:tcW w:w="5208" w:type="dxa"/>
            <w:shd w:val="clear" w:color="auto" w:fill="FFFDFC" w:themeFill="background2"/>
          </w:tcPr>
          <w:p w:rsidR="004E5FDA" w:rsidP="001C640C" w:rsidRDefault="004E5FDA" w14:paraId="70423418" w14:textId="77777777">
            <w:pPr>
              <w:pStyle w:val="BulletStyle2"/>
              <w:numPr>
                <w:ilvl w:val="0"/>
                <w:numId w:val="12"/>
              </w:numPr>
            </w:pPr>
            <w:r>
              <w:t xml:space="preserve">Plastic sheets to throw over &amp; protect equipment </w:t>
            </w:r>
          </w:p>
          <w:p w:rsidR="004E5FDA" w:rsidP="001C640C" w:rsidRDefault="004E5FDA" w14:paraId="36D5726F" w14:textId="77777777">
            <w:pPr>
              <w:pStyle w:val="BulletStyle2"/>
              <w:numPr>
                <w:ilvl w:val="0"/>
                <w:numId w:val="12"/>
              </w:numPr>
            </w:pPr>
            <w:r>
              <w:t>Plastic bags to dispose of wet material</w:t>
            </w:r>
          </w:p>
          <w:p w:rsidR="004E5FDA" w:rsidP="001C640C" w:rsidRDefault="004E5FDA" w14:paraId="3593CD96" w14:textId="77777777">
            <w:pPr>
              <w:pStyle w:val="BulletStyle2"/>
              <w:numPr>
                <w:ilvl w:val="0"/>
                <w:numId w:val="12"/>
              </w:numPr>
            </w:pPr>
            <w:r>
              <w:t>Wet vacuums or other water removal equipment (commercial grade with effective GFIs, squeegees, mops, buckets)</w:t>
            </w:r>
          </w:p>
          <w:p w:rsidR="004E5FDA" w:rsidP="001C640C" w:rsidRDefault="004E5FDA" w14:paraId="0242D55A" w14:textId="77777777">
            <w:pPr>
              <w:pStyle w:val="BulletStyle2"/>
              <w:numPr>
                <w:ilvl w:val="0"/>
                <w:numId w:val="12"/>
              </w:numPr>
            </w:pPr>
            <w:r>
              <w:t>Portable pump(s) and hose</w:t>
            </w:r>
          </w:p>
          <w:p w:rsidR="004E5FDA" w:rsidP="001C640C" w:rsidRDefault="004E5FDA" w14:paraId="58FF99B6" w14:textId="77777777">
            <w:pPr>
              <w:pStyle w:val="BulletStyle2"/>
              <w:numPr>
                <w:ilvl w:val="0"/>
                <w:numId w:val="12"/>
              </w:numPr>
            </w:pPr>
            <w:r>
              <w:t>Water displacing solvents for applying to electrical equipment (examples: contact cleaner, LPS 1)</w:t>
            </w:r>
          </w:p>
          <w:p w:rsidR="004E5FDA" w:rsidP="001C640C" w:rsidRDefault="004E5FDA" w14:paraId="60B8C7EA" w14:textId="77777777">
            <w:pPr>
              <w:pStyle w:val="BulletStyle2"/>
              <w:numPr>
                <w:ilvl w:val="0"/>
                <w:numId w:val="12"/>
              </w:numPr>
            </w:pPr>
            <w:r>
              <w:t>Preservatives for metal (examples: CRC, LPS 1)</w:t>
            </w:r>
          </w:p>
          <w:p w:rsidR="004E5FDA" w:rsidP="001C640C" w:rsidRDefault="004E5FDA" w14:paraId="2BDA42F6" w14:textId="77777777">
            <w:pPr>
              <w:pStyle w:val="BulletStyle2"/>
              <w:numPr>
                <w:ilvl w:val="0"/>
                <w:numId w:val="12"/>
              </w:numPr>
            </w:pPr>
            <w:r>
              <w:t>Towels for wiping up (assumed to be available from housekeeping</w:t>
            </w:r>
          </w:p>
          <w:p w:rsidR="004E5FDA" w:rsidP="001C640C" w:rsidRDefault="004E5FDA" w14:paraId="226C74F2" w14:textId="6F47A0DF">
            <w:pPr>
              <w:pStyle w:val="BulletStyle2"/>
              <w:numPr>
                <w:ilvl w:val="0"/>
                <w:numId w:val="12"/>
              </w:numPr>
            </w:pPr>
            <w:r>
              <w:t>Absorbent socks, to contain and absorb spills</w:t>
            </w:r>
          </w:p>
        </w:tc>
        <w:tc>
          <w:tcPr>
            <w:tcW w:w="4872" w:type="dxa"/>
            <w:shd w:val="clear" w:color="auto" w:fill="FFFDFC" w:themeFill="background2"/>
          </w:tcPr>
          <w:p w:rsidR="004E5FDA" w:rsidP="001C640C" w:rsidRDefault="004E5FDA" w14:paraId="2B7E7982" w14:textId="77777777">
            <w:pPr>
              <w:pStyle w:val="BulletStyle2"/>
              <w:numPr>
                <w:ilvl w:val="0"/>
                <w:numId w:val="12"/>
              </w:numPr>
            </w:pPr>
            <w:r>
              <w:t>Alcohol for computer tapes and disks (ISA99 for purity)</w:t>
            </w:r>
          </w:p>
          <w:p w:rsidR="004E5FDA" w:rsidP="001C640C" w:rsidRDefault="004E5FDA" w14:paraId="2E08419A" w14:textId="77777777">
            <w:pPr>
              <w:pStyle w:val="BulletStyle2"/>
              <w:numPr>
                <w:ilvl w:val="0"/>
                <w:numId w:val="12"/>
              </w:numPr>
            </w:pPr>
            <w:r>
              <w:t>Pipe clamps to place around and stop a leak (pipe repair kit)</w:t>
            </w:r>
          </w:p>
          <w:p w:rsidR="004E5FDA" w:rsidP="001C640C" w:rsidRDefault="004E5FDA" w14:paraId="0DC96E77" w14:textId="77777777">
            <w:pPr>
              <w:pStyle w:val="BulletStyle2"/>
              <w:numPr>
                <w:ilvl w:val="0"/>
                <w:numId w:val="12"/>
              </w:numPr>
            </w:pPr>
            <w:r>
              <w:t>Diagrams of piping systems with valve locations highlighted</w:t>
            </w:r>
          </w:p>
          <w:p w:rsidR="004E5FDA" w:rsidP="001C640C" w:rsidRDefault="004E5FDA" w14:paraId="039F8395" w14:textId="77777777">
            <w:pPr>
              <w:pStyle w:val="BulletStyle2"/>
              <w:numPr>
                <w:ilvl w:val="0"/>
                <w:numId w:val="12"/>
              </w:numPr>
            </w:pPr>
            <w:r>
              <w:t>Dehumidifiers (or ready rental source)</w:t>
            </w:r>
          </w:p>
          <w:p w:rsidR="004E5FDA" w:rsidP="001C640C" w:rsidRDefault="004E5FDA" w14:paraId="19878F06" w14:textId="77777777">
            <w:pPr>
              <w:pStyle w:val="BulletStyle2"/>
              <w:numPr>
                <w:ilvl w:val="0"/>
                <w:numId w:val="12"/>
              </w:numPr>
            </w:pPr>
            <w:r>
              <w:t>Boots</w:t>
            </w:r>
          </w:p>
          <w:p w:rsidR="004E5FDA" w:rsidP="001C640C" w:rsidRDefault="004E5FDA" w14:paraId="411D14B3" w14:textId="00868CE2">
            <w:pPr>
              <w:pStyle w:val="BulletStyle2"/>
              <w:numPr>
                <w:ilvl w:val="0"/>
                <w:numId w:val="12"/>
              </w:numPr>
            </w:pPr>
            <w:r>
              <w:t>Portable dikes for diverting surface water away from below grade doorways and possible points of water entry.  This would be necessary during unusually heavy rains, especially if the hospital has a history of water accumulating near certain doorways, loading docks, parking ramps, etc.</w:t>
            </w:r>
          </w:p>
        </w:tc>
      </w:tr>
    </w:tbl>
    <w:p w:rsidR="004E5FDA" w:rsidRDefault="004E5FDA" w14:paraId="6B5D4554" w14:textId="76DBB50C">
      <w:pPr>
        <w:rPr>
          <w:rFonts w:ascii="Arial" w:hAnsi="Arial" w:eastAsia="Arial" w:cs="Arial"/>
          <w:color w:val="5E5E5E"/>
          <w:kern w:val="0"/>
          <w14:ligatures w14:val="none"/>
        </w:rPr>
      </w:pPr>
    </w:p>
    <w:p w:rsidR="005A2301" w:rsidP="005A2301" w:rsidRDefault="005A2301" w14:paraId="00BC6D27" w14:textId="33784147">
      <w:pPr>
        <w:pStyle w:val="BlueHeading2"/>
      </w:pPr>
      <w:bookmarkStart w:name="_Toc198713348" w:id="170"/>
      <w:bookmarkStart w:name="_Toc226030458" w:id="171"/>
      <w:r>
        <w:t>Hazardous Material Spill or Leak / Internal</w:t>
      </w:r>
      <w:bookmarkEnd w:id="170"/>
      <w:bookmarkEnd w:id="171"/>
    </w:p>
    <w:p w:rsidR="005A2301" w:rsidP="001C640C" w:rsidRDefault="005A2301" w14:paraId="36E888DB" w14:textId="77777777">
      <w:pPr>
        <w:pStyle w:val="ListParagraph"/>
        <w:numPr>
          <w:ilvl w:val="0"/>
          <w:numId w:val="143"/>
        </w:numPr>
      </w:pPr>
      <w:r>
        <w:t xml:space="preserve">This section of the plan presents procedures to be followed in a hazardous material (chemicals such as cleaning supplies, pool chemical, oils, solvents, fuels, etc.) spill or leak.  The procedures are provided for general emergency conditions that apply to all departments. </w:t>
      </w:r>
    </w:p>
    <w:p w:rsidR="005A2301" w:rsidP="005A2301" w:rsidRDefault="005A2301" w14:paraId="7F80CAB8" w14:textId="65A28253">
      <w:pPr>
        <w:pStyle w:val="BlueSubsection1"/>
      </w:pPr>
      <w:r>
        <w:t>General Actions Applicable to All Staff</w:t>
      </w:r>
    </w:p>
    <w:p w:rsidR="005A2301" w:rsidP="00DC018B" w:rsidRDefault="005A2301" w14:paraId="661AFC50" w14:textId="4A687CB1">
      <w:pPr>
        <w:pStyle w:val="BlueSubsection1"/>
      </w:pPr>
      <w:r>
        <w:t>Activation</w:t>
      </w:r>
    </w:p>
    <w:p w:rsidR="005A2301" w:rsidP="005A2301" w:rsidRDefault="005A2301" w14:paraId="3696A5F8" w14:textId="77777777">
      <w:pPr>
        <w:pStyle w:val="GrayBodyTextStyle"/>
      </w:pPr>
    </w:p>
    <w:p w:rsidR="005A2301" w:rsidP="001C640C" w:rsidRDefault="005A2301" w14:paraId="344E7F00" w14:textId="5DD10416">
      <w:pPr>
        <w:pStyle w:val="ListParagraph"/>
        <w:numPr>
          <w:ilvl w:val="0"/>
          <w:numId w:val="144"/>
        </w:numPr>
      </w:pPr>
      <w:r>
        <w:t xml:space="preserve">In the event of a hazardous materials spill or leak, or suspected spill, staff involved in the area shall initiate this procedure.  </w:t>
      </w:r>
    </w:p>
    <w:p w:rsidR="005A2301" w:rsidP="001C640C" w:rsidRDefault="005A2301" w14:paraId="1CE2DC3F" w14:textId="77777777">
      <w:pPr>
        <w:pStyle w:val="ListParagraph"/>
        <w:numPr>
          <w:ilvl w:val="0"/>
          <w:numId w:val="144"/>
        </w:numPr>
      </w:pPr>
      <w:r>
        <w:t xml:space="preserve">Maintenance and Department Head of the affected area shall have the authority to take immediate corrective actions whenever a hazardous situation exists that can cause injury to patients, employees, or visitors or damage to the physical plant or operations.  </w:t>
      </w:r>
    </w:p>
    <w:p w:rsidR="005A2301" w:rsidP="00BA49EF" w:rsidRDefault="005A2301" w14:paraId="0C1979AA" w14:textId="191F9867">
      <w:pPr>
        <w:pStyle w:val="BulletStyle2"/>
      </w:pPr>
      <w:r>
        <w:t>If spill or leak be handled (cleaned up) within normal operations, there may not be a need to activate the Emergency Response Team System or notify external Emergency Agencies.</w:t>
      </w:r>
    </w:p>
    <w:p w:rsidR="005A2301" w:rsidP="00BA49EF" w:rsidRDefault="005A2301" w14:paraId="485D2AC6" w14:textId="1814E25F">
      <w:pPr>
        <w:pStyle w:val="BulletStyle2"/>
      </w:pPr>
      <w:r>
        <w:t xml:space="preserve">If the situation requires additional external assistance, call 911 and set up Emergency Response Team. </w:t>
      </w:r>
    </w:p>
    <w:p w:rsidR="005A2301" w:rsidP="00BA49EF" w:rsidRDefault="005A2301" w14:paraId="393EDABA" w14:textId="685296F0">
      <w:pPr>
        <w:pStyle w:val="BulletStyle2"/>
      </w:pPr>
      <w:r>
        <w:t>Take initial actions detailed in the next sections if:</w:t>
      </w:r>
    </w:p>
    <w:p w:rsidR="005A2301" w:rsidP="00BA49EF" w:rsidRDefault="005A2301" w14:paraId="3B59E185" w14:textId="2401FF7D">
      <w:pPr>
        <w:pStyle w:val="BulletStyle2"/>
      </w:pPr>
      <w:r>
        <w:t>Hazardous material is involved in fire</w:t>
      </w:r>
    </w:p>
    <w:p w:rsidR="005A2301" w:rsidP="00BA49EF" w:rsidRDefault="005A2301" w14:paraId="022D7DE4" w14:textId="20DE9656">
      <w:pPr>
        <w:pStyle w:val="BulletStyle2"/>
      </w:pPr>
      <w:r>
        <w:t>Rescue of staff or patients is required</w:t>
      </w:r>
    </w:p>
    <w:p w:rsidR="005A2301" w:rsidP="00BA49EF" w:rsidRDefault="005A2301" w14:paraId="26434DC0" w14:textId="4F44D0FA">
      <w:pPr>
        <w:pStyle w:val="BulletStyle2"/>
      </w:pPr>
      <w:r>
        <w:t>Evacuation of area is required</w:t>
      </w:r>
    </w:p>
    <w:p w:rsidR="005A2301" w:rsidP="00BA49EF" w:rsidRDefault="005A2301" w14:paraId="7F0A81E2" w14:textId="31686819">
      <w:pPr>
        <w:pStyle w:val="BulletStyle2"/>
      </w:pPr>
      <w:r>
        <w:t>Hazardous material results in exposure of staff / patients if it spreads throughout the building</w:t>
      </w:r>
    </w:p>
    <w:p w:rsidR="005A2301" w:rsidP="00BA49EF" w:rsidRDefault="005A2301" w14:paraId="5125C8B7" w14:textId="4A3D9881">
      <w:pPr>
        <w:pStyle w:val="BulletStyle2"/>
      </w:pPr>
      <w:r>
        <w:t>Notify Executive Director/Administrator, Person in Charge and Maintenance of all spills.</w:t>
      </w:r>
    </w:p>
    <w:p w:rsidR="005A2301" w:rsidP="00BA49EF" w:rsidRDefault="005A2301" w14:paraId="3191FA02" w14:textId="68F8D0C9">
      <w:pPr>
        <w:pStyle w:val="BulletStyle2"/>
      </w:pPr>
      <w:r>
        <w:t>Ensure the Safety Data Sheets (SDS) for the hazardous material is available for Maintenance and emergency responders, if they had been notified, when they arrive.</w:t>
      </w:r>
    </w:p>
    <w:p w:rsidR="005A2301" w:rsidP="00BA49EF" w:rsidRDefault="005A2301" w14:paraId="4830FD49" w14:textId="282BEA18">
      <w:pPr>
        <w:pStyle w:val="BulletStyle2"/>
      </w:pPr>
      <w:r>
        <w:t>Evacuate any patients, visitors or staff from the area if not involved in the spill response.</w:t>
      </w:r>
    </w:p>
    <w:p w:rsidR="005A2301" w:rsidP="00BA49EF" w:rsidRDefault="005A2301" w14:paraId="1A71BC34" w14:textId="6BDFF3A8">
      <w:pPr>
        <w:pStyle w:val="BulletStyle2"/>
      </w:pPr>
      <w:r>
        <w:t>Department Manager or Supervisor will account for staff in a safe area.</w:t>
      </w:r>
    </w:p>
    <w:p w:rsidR="005A2301" w:rsidP="00BA49EF" w:rsidRDefault="005A2301" w14:paraId="184DD2D6" w14:textId="74E56152">
      <w:pPr>
        <w:pStyle w:val="BulletStyle2"/>
      </w:pPr>
      <w:r>
        <w:t>Ensure hazardous material is cleaned up, as detailed in this procedure.</w:t>
      </w:r>
    </w:p>
    <w:p w:rsidR="005A2301" w:rsidP="005A2301" w:rsidRDefault="005A2301" w14:paraId="7C9E1B34" w14:textId="77777777">
      <w:pPr>
        <w:pStyle w:val="GrayBodyTextStyle"/>
      </w:pPr>
    </w:p>
    <w:p w:rsidR="005A2301" w:rsidP="005A2301" w:rsidRDefault="005A2301" w14:paraId="58869453" w14:textId="53A92A8C">
      <w:pPr>
        <w:pStyle w:val="GrayBodyTextStyle"/>
      </w:pPr>
      <w:r w:rsidRPr="005A2301">
        <w:rPr>
          <w:rStyle w:val="BlueSubsection1Char"/>
        </w:rPr>
        <w:t>Emergency Response Team</w:t>
      </w:r>
      <w:r>
        <w:t xml:space="preserve"> (Executive Director/Administrator or Person in Charge at Time)</w:t>
      </w:r>
    </w:p>
    <w:p w:rsidR="005A2301" w:rsidP="001C640C" w:rsidRDefault="005A2301" w14:paraId="3DF50680" w14:textId="131F06C0">
      <w:pPr>
        <w:pStyle w:val="ListParagraph"/>
        <w:numPr>
          <w:ilvl w:val="0"/>
          <w:numId w:val="145"/>
        </w:numPr>
      </w:pPr>
      <w:r>
        <w:t>Consider initiating a Code Green to manage the incident and in coordination with the Section Chiefs, ensure all other guidelines of this procedure are carried out.  If not, all actions of the plan must be accomplished by on-duty administrative staff.</w:t>
      </w:r>
    </w:p>
    <w:p w:rsidR="005A2301" w:rsidP="001C640C" w:rsidRDefault="005A2301" w14:paraId="7C0727E0" w14:textId="09EF8F41">
      <w:pPr>
        <w:pStyle w:val="ListParagraph"/>
        <w:numPr>
          <w:ilvl w:val="0"/>
          <w:numId w:val="145"/>
        </w:numPr>
      </w:pPr>
      <w:r>
        <w:t>If applicable, have Maintenance shut down HVAC.</w:t>
      </w:r>
    </w:p>
    <w:p w:rsidRPr="00E2228C" w:rsidR="005A2301" w:rsidP="001C640C" w:rsidRDefault="005A2301" w14:paraId="6904FCEF" w14:textId="64518ED0">
      <w:pPr>
        <w:pStyle w:val="ListParagraph"/>
        <w:numPr>
          <w:ilvl w:val="0"/>
          <w:numId w:val="145"/>
        </w:numPr>
      </w:pPr>
      <w:r>
        <w:t>Once the situation is under control, complete injury, and incident reports as applicable.</w:t>
      </w:r>
    </w:p>
    <w:p w:rsidR="005A2301" w:rsidP="005A2301" w:rsidRDefault="005A2301" w14:paraId="45F4AC09" w14:textId="42D3ECE6">
      <w:pPr>
        <w:pStyle w:val="BlueSubsection1"/>
      </w:pPr>
      <w:r>
        <w:t>If a Hazardous Materials Spill Results in a Fire:</w:t>
      </w:r>
    </w:p>
    <w:p w:rsidR="005A2301" w:rsidP="00035F40" w:rsidRDefault="005A2301" w14:paraId="5678B866" w14:textId="024BF4DE">
      <w:pPr>
        <w:pStyle w:val="BulletStyle2"/>
        <w:ind w:hanging="1170"/>
      </w:pPr>
      <w:r>
        <w:t>R – Remove anyone in danger and close door.</w:t>
      </w:r>
    </w:p>
    <w:p w:rsidR="005A2301" w:rsidP="00035F40" w:rsidRDefault="005A2301" w14:paraId="704706CE" w14:textId="3B9D3AD1">
      <w:pPr>
        <w:pStyle w:val="BulletStyle2"/>
        <w:ind w:hanging="1170"/>
      </w:pPr>
      <w:r>
        <w:t xml:space="preserve">A – Activate fire alarm. </w:t>
      </w:r>
    </w:p>
    <w:p w:rsidR="005A2301" w:rsidP="00035F40" w:rsidRDefault="005A2301" w14:paraId="6FDD004C" w14:textId="2E4FD73C">
      <w:pPr>
        <w:pStyle w:val="BulletStyle2"/>
        <w:ind w:hanging="1170"/>
      </w:pPr>
      <w:r>
        <w:t>C – Contain spill and fire – Warn others to stay away.</w:t>
      </w:r>
    </w:p>
    <w:p w:rsidR="005A2301" w:rsidP="00035F40" w:rsidRDefault="005A2301" w14:paraId="0C61605E" w14:textId="63CE7266">
      <w:pPr>
        <w:pStyle w:val="BulletStyle2"/>
        <w:ind w:hanging="1170"/>
      </w:pPr>
      <w:r>
        <w:t xml:space="preserve">E – Evacuate from the immediate area of the spill or vapor release.  </w:t>
      </w:r>
    </w:p>
    <w:p w:rsidRPr="005A2301" w:rsidR="005A2301" w:rsidP="005A2301" w:rsidRDefault="005A2301" w14:paraId="0EBABA43" w14:textId="7969BFB1">
      <w:pPr>
        <w:pStyle w:val="GrayBodyTextStyle"/>
        <w:rPr>
          <w:b/>
          <w:bCs/>
        </w:rPr>
      </w:pPr>
      <w:r w:rsidRPr="005A2301">
        <w:rPr>
          <w:b/>
          <w:bCs/>
        </w:rPr>
        <w:t>Advise Fire Department of hazard.</w:t>
      </w:r>
    </w:p>
    <w:p w:rsidR="005A2301" w:rsidP="005A2301" w:rsidRDefault="005A2301" w14:paraId="050EAF3B" w14:textId="3BD43E9E">
      <w:pPr>
        <w:pStyle w:val="BlueSubsection1"/>
      </w:pPr>
      <w:r>
        <w:t>If Rescue of Personnel Is Required:</w:t>
      </w:r>
    </w:p>
    <w:p w:rsidR="005A2301" w:rsidP="001C640C" w:rsidRDefault="005A2301" w14:paraId="1F6518BE" w14:textId="52735BF3">
      <w:pPr>
        <w:pStyle w:val="ListParagraph"/>
        <w:numPr>
          <w:ilvl w:val="0"/>
          <w:numId w:val="146"/>
        </w:numPr>
      </w:pPr>
      <w:r>
        <w:t>Determine the level of hazard (reference SDS) presented by the hazardous material.</w:t>
      </w:r>
    </w:p>
    <w:p w:rsidR="005A2301" w:rsidP="001C640C" w:rsidRDefault="005A2301" w14:paraId="0472EE3E" w14:textId="1990E366">
      <w:pPr>
        <w:pStyle w:val="ListParagraph"/>
        <w:numPr>
          <w:ilvl w:val="0"/>
          <w:numId w:val="146"/>
        </w:numPr>
      </w:pPr>
      <w:r>
        <w:t>Remove injured person(s) from immediate area if no risk of personal exposure.  Treat as appropriate.</w:t>
      </w:r>
    </w:p>
    <w:p w:rsidR="005A2301" w:rsidP="001C640C" w:rsidRDefault="005A2301" w14:paraId="482A835C" w14:textId="04602AD2">
      <w:pPr>
        <w:pStyle w:val="ListParagraph"/>
        <w:numPr>
          <w:ilvl w:val="0"/>
          <w:numId w:val="146"/>
        </w:numPr>
      </w:pPr>
      <w:r>
        <w:t>If unsafe to enter area, secure area, set up a physical barrier (i.e.: shut door), and inform emergency responders of victim locations and hazards.</w:t>
      </w:r>
    </w:p>
    <w:p w:rsidR="005A2301" w:rsidP="001C640C" w:rsidRDefault="005A2301" w14:paraId="21FE3B2A" w14:textId="4EE6B52F">
      <w:pPr>
        <w:pStyle w:val="ListParagraph"/>
        <w:numPr>
          <w:ilvl w:val="0"/>
          <w:numId w:val="146"/>
        </w:numPr>
      </w:pPr>
      <w:r>
        <w:t>Reference SDS and label information if available, or expert information. Contact Poison Control for first aid information, as necessary.</w:t>
      </w:r>
    </w:p>
    <w:p w:rsidR="005A2301" w:rsidP="001C640C" w:rsidRDefault="005A2301" w14:paraId="31306C76" w14:textId="35E7609D">
      <w:pPr>
        <w:pStyle w:val="ListParagraph"/>
        <w:numPr>
          <w:ilvl w:val="0"/>
          <w:numId w:val="146"/>
        </w:numPr>
      </w:pPr>
      <w:r>
        <w:t>Complete an official injury report for all injured parties.</w:t>
      </w:r>
    </w:p>
    <w:p w:rsidR="005A2301" w:rsidP="001C640C" w:rsidRDefault="005A2301" w14:paraId="29BDB92B" w14:textId="20A2F4E5">
      <w:pPr>
        <w:pStyle w:val="ListParagraph"/>
        <w:numPr>
          <w:ilvl w:val="0"/>
          <w:numId w:val="146"/>
        </w:numPr>
      </w:pPr>
      <w:r>
        <w:t>Only trained personnel / contractors will participate in clean-up operations.</w:t>
      </w:r>
    </w:p>
    <w:p w:rsidR="005A2301" w:rsidP="005A2301" w:rsidRDefault="005A2301" w14:paraId="2BBCECD4" w14:textId="7CFC8337">
      <w:pPr>
        <w:pStyle w:val="BlueSubsection1"/>
      </w:pPr>
      <w:r>
        <w:t>If Evacuation of Area Is Required:</w:t>
      </w:r>
    </w:p>
    <w:p w:rsidR="005A2301" w:rsidP="001C640C" w:rsidRDefault="005A2301" w14:paraId="09D63BFD" w14:textId="63C5AB95">
      <w:pPr>
        <w:pStyle w:val="ListParagraph"/>
        <w:numPr>
          <w:ilvl w:val="0"/>
          <w:numId w:val="147"/>
        </w:numPr>
      </w:pPr>
      <w:r>
        <w:t xml:space="preserve">Any exposed individual should be transported to the hospital.  (EMS will inform the hospital’s Emergency Department of the exposure before the exposed individuals enter the hospital building if this has not already been done.  Decontamination may be necessary, depending on the type of exposure).  </w:t>
      </w:r>
    </w:p>
    <w:p w:rsidR="005A2301" w:rsidP="001C640C" w:rsidRDefault="005A2301" w14:paraId="7AC80A82" w14:textId="0CE277B2">
      <w:pPr>
        <w:pStyle w:val="ListParagraph"/>
        <w:numPr>
          <w:ilvl w:val="0"/>
          <w:numId w:val="147"/>
        </w:numPr>
      </w:pPr>
      <w:r>
        <w:t>Evacuate the smoke compartment of origin.</w:t>
      </w:r>
    </w:p>
    <w:p w:rsidR="005A2301" w:rsidP="001C640C" w:rsidRDefault="005A2301" w14:paraId="674826DE" w14:textId="6B4A2EBA">
      <w:pPr>
        <w:pStyle w:val="ListParagraph"/>
        <w:numPr>
          <w:ilvl w:val="0"/>
          <w:numId w:val="147"/>
        </w:numPr>
      </w:pPr>
      <w:r>
        <w:t>Second, account for staff and patients.</w:t>
      </w:r>
    </w:p>
    <w:p w:rsidR="005A2301" w:rsidP="001C640C" w:rsidRDefault="005A2301" w14:paraId="56080669" w14:textId="5C8E2778">
      <w:pPr>
        <w:pStyle w:val="ListParagraph"/>
        <w:numPr>
          <w:ilvl w:val="0"/>
          <w:numId w:val="147"/>
        </w:numPr>
      </w:pPr>
      <w:r>
        <w:t>Evacuate vertically and then evacuate out of the building, when necessary.  Follow Full Building Evacuation Plan.</w:t>
      </w:r>
    </w:p>
    <w:p w:rsidR="005A2301" w:rsidP="005A2301" w:rsidRDefault="005A2301" w14:paraId="2913A231" w14:textId="7420AAA1">
      <w:pPr>
        <w:pStyle w:val="BlueSubsection1"/>
      </w:pPr>
      <w:commentRangeStart w:id="172"/>
      <w:r>
        <w:t>SDS Forms Are Located in The Following Areas:</w:t>
      </w:r>
      <w:commentRangeEnd w:id="172"/>
      <w:r w:rsidR="00B27AF8">
        <w:rPr>
          <w:rStyle w:val="CommentReference"/>
          <w:sz w:val="28"/>
          <w:szCs w:val="28"/>
        </w:rPr>
        <w:commentReference w:id="172"/>
      </w:r>
    </w:p>
    <w:p w:rsidR="000020B0" w:rsidP="00BA49EF" w:rsidRDefault="00666913" w14:paraId="76DA893E" w14:textId="77777777">
      <w:pPr>
        <w:pStyle w:val="BulletStyle2"/>
      </w:pPr>
      <w:sdt>
        <w:sdtPr>
          <w:rPr>
            <w:u w:val="single"/>
          </w:rPr>
          <w:id w:val="-554157268"/>
          <w:placeholder>
            <w:docPart w:val="95E232D5FDB84F1DAC398A5B4BF5FDF5"/>
          </w:placeholder>
          <w:showingPlcHdr/>
        </w:sdtPr>
        <w:sdtEndPr/>
        <w:sdtContent>
          <w:r w:rsidRPr="00D17764" w:rsidR="000020B0">
            <w:rPr>
              <w:rStyle w:val="PlaceholderText"/>
              <w:u w:val="single"/>
            </w:rPr>
            <w:t>Click or tap here to enter text.</w:t>
          </w:r>
        </w:sdtContent>
      </w:sdt>
      <w:r w:rsidR="000020B0">
        <w:t xml:space="preserve"> </w:t>
      </w:r>
    </w:p>
    <w:p w:rsidR="00B27AF8" w:rsidP="00646DD3" w:rsidRDefault="00666913" w14:paraId="06BA3F2A" w14:textId="70D52544">
      <w:pPr>
        <w:pStyle w:val="BulletStyle2"/>
      </w:pPr>
      <w:sdt>
        <w:sdtPr>
          <w:rPr>
            <w:u w:val="single"/>
          </w:rPr>
          <w:id w:val="1906262586"/>
          <w:placeholder>
            <w:docPart w:val="0730C8034EB44139829BA5444119E460"/>
          </w:placeholder>
          <w:showingPlcHdr/>
        </w:sdtPr>
        <w:sdtEndPr/>
        <w:sdtContent>
          <w:r w:rsidRPr="00D17764" w:rsidR="000020B0">
            <w:rPr>
              <w:rStyle w:val="PlaceholderText"/>
              <w:u w:val="single"/>
            </w:rPr>
            <w:t>Click or tap here to enter text.</w:t>
          </w:r>
        </w:sdtContent>
      </w:sdt>
      <w:r w:rsidR="000020B0">
        <w:t xml:space="preserve"> </w:t>
      </w:r>
    </w:p>
    <w:p w:rsidR="005A2301" w:rsidP="009E6F66" w:rsidRDefault="005A2301" w14:paraId="288A1E6F" w14:textId="0955459D">
      <w:pPr>
        <w:pStyle w:val="GrayBodyTextStyle"/>
        <w:spacing w:before="240"/>
      </w:pPr>
      <w:commentRangeStart w:id="173"/>
      <w:r>
        <w:t xml:space="preserve">The following equipment is </w:t>
      </w:r>
      <w:commentRangeEnd w:id="173"/>
      <w:r w:rsidR="00DC018B">
        <w:rPr>
          <w:rStyle w:val="CommentReference"/>
          <w:sz w:val="22"/>
          <w:szCs w:val="22"/>
        </w:rPr>
        <w:commentReference w:id="173"/>
      </w:r>
      <w:r>
        <w:t>located in the practice’s</w:t>
      </w:r>
      <w:r w:rsidRPr="000020B0" w:rsidR="000020B0">
        <w:rPr>
          <w:u w:val="single"/>
        </w:rPr>
        <w:t xml:space="preserve"> </w:t>
      </w:r>
      <w:sdt>
        <w:sdtPr>
          <w:rPr>
            <w:u w:val="single"/>
          </w:rPr>
          <w:id w:val="-457955306"/>
          <w:placeholder>
            <w:docPart w:val="AC369DED47474F8E82D17F78F3EC509F"/>
          </w:placeholder>
          <w:showingPlcHdr/>
        </w:sdtPr>
        <w:sdtEndPr/>
        <w:sdtContent>
          <w:r w:rsidRPr="00D17764" w:rsidR="000020B0">
            <w:rPr>
              <w:rStyle w:val="PlaceholderText"/>
              <w:u w:val="single"/>
            </w:rPr>
            <w:t>Click or tap here to enter text.</w:t>
          </w:r>
        </w:sdtContent>
      </w:sdt>
      <w:r w:rsidR="000020B0">
        <w:t xml:space="preserve"> </w:t>
      </w:r>
      <w:r>
        <w:t xml:space="preserve">area </w:t>
      </w:r>
    </w:p>
    <w:p w:rsidR="00646DD3" w:rsidP="005A2301" w:rsidRDefault="00646DD3" w14:paraId="76C1AA6D" w14:textId="77777777">
      <w:pPr>
        <w:pStyle w:val="GrayBodyTextStyle"/>
      </w:pPr>
    </w:p>
    <w:tbl>
      <w:tblPr>
        <w:tblStyle w:val="TableGrid"/>
        <w:tblW w:w="0" w:type="auto"/>
        <w:tblInd w:w="907" w:type="dxa"/>
        <w:shd w:val="clear" w:color="auto" w:fill="FFFDFC" w:themeFill="background2"/>
        <w:tblLook w:val="04A0" w:firstRow="1" w:lastRow="0" w:firstColumn="1" w:lastColumn="0" w:noHBand="0" w:noVBand="1"/>
      </w:tblPr>
      <w:tblGrid>
        <w:gridCol w:w="2017"/>
        <w:gridCol w:w="2017"/>
        <w:gridCol w:w="2017"/>
        <w:gridCol w:w="2017"/>
        <w:gridCol w:w="2017"/>
      </w:tblGrid>
      <w:tr w:rsidRPr="00646DD3" w:rsidR="00EB09F7" w:rsidTr="009E6F66" w14:paraId="52009B16" w14:textId="77777777">
        <w:trPr>
          <w:trHeight w:val="432"/>
        </w:trPr>
        <w:tc>
          <w:tcPr>
            <w:tcW w:w="2017" w:type="dxa"/>
            <w:shd w:val="clear" w:color="auto" w:fill="FFFDFC" w:themeFill="background2"/>
            <w:vAlign w:val="center"/>
          </w:tcPr>
          <w:p w:rsidRPr="00646DD3" w:rsidR="00EB09F7" w:rsidP="001C640C" w:rsidRDefault="00EB09F7" w14:paraId="1283875F" w14:textId="043547E0">
            <w:pPr>
              <w:pStyle w:val="GrayBodyTextStyle"/>
              <w:numPr>
                <w:ilvl w:val="0"/>
                <w:numId w:val="190"/>
              </w:numPr>
              <w:jc w:val="left"/>
              <w:rPr>
                <w:sz w:val="20"/>
                <w:szCs w:val="20"/>
              </w:rPr>
            </w:pPr>
            <w:r w:rsidRPr="00646DD3">
              <w:rPr>
                <w:sz w:val="20"/>
                <w:szCs w:val="20"/>
              </w:rPr>
              <w:t>Absorbent</w:t>
            </w:r>
          </w:p>
        </w:tc>
        <w:tc>
          <w:tcPr>
            <w:tcW w:w="2017" w:type="dxa"/>
            <w:shd w:val="clear" w:color="auto" w:fill="FFFDFC" w:themeFill="background2"/>
            <w:vAlign w:val="center"/>
          </w:tcPr>
          <w:p w:rsidRPr="00646DD3" w:rsidR="00EB09F7" w:rsidP="001C640C" w:rsidRDefault="00EB09F7" w14:paraId="21987340" w14:textId="141DBA82">
            <w:pPr>
              <w:pStyle w:val="GrayBodyTextStyle"/>
              <w:numPr>
                <w:ilvl w:val="0"/>
                <w:numId w:val="190"/>
              </w:numPr>
              <w:jc w:val="left"/>
              <w:rPr>
                <w:sz w:val="20"/>
                <w:szCs w:val="20"/>
              </w:rPr>
            </w:pPr>
            <w:r w:rsidRPr="00646DD3">
              <w:rPr>
                <w:sz w:val="20"/>
                <w:szCs w:val="20"/>
              </w:rPr>
              <w:t>Eyewash</w:t>
            </w:r>
          </w:p>
        </w:tc>
        <w:tc>
          <w:tcPr>
            <w:tcW w:w="2017" w:type="dxa"/>
            <w:shd w:val="clear" w:color="auto" w:fill="FFFDFC" w:themeFill="background2"/>
            <w:vAlign w:val="center"/>
          </w:tcPr>
          <w:p w:rsidRPr="00646DD3" w:rsidR="00EB09F7" w:rsidP="001C640C" w:rsidRDefault="00EB09F7" w14:paraId="69D7BE4C" w14:textId="0E187A7B">
            <w:pPr>
              <w:pStyle w:val="GrayBodyTextStyle"/>
              <w:numPr>
                <w:ilvl w:val="0"/>
                <w:numId w:val="190"/>
              </w:numPr>
              <w:jc w:val="left"/>
              <w:rPr>
                <w:sz w:val="20"/>
                <w:szCs w:val="20"/>
              </w:rPr>
            </w:pPr>
            <w:r w:rsidRPr="00646DD3">
              <w:rPr>
                <w:sz w:val="20"/>
                <w:szCs w:val="20"/>
              </w:rPr>
              <w:t>Water Hose</w:t>
            </w:r>
          </w:p>
        </w:tc>
        <w:tc>
          <w:tcPr>
            <w:tcW w:w="2017" w:type="dxa"/>
            <w:shd w:val="clear" w:color="auto" w:fill="FFFDFC" w:themeFill="background2"/>
            <w:vAlign w:val="center"/>
          </w:tcPr>
          <w:p w:rsidRPr="00646DD3" w:rsidR="00EB09F7" w:rsidP="001C640C" w:rsidRDefault="00EB09F7" w14:paraId="73D7CFEF" w14:textId="04EE7150">
            <w:pPr>
              <w:pStyle w:val="GrayBodyTextStyle"/>
              <w:numPr>
                <w:ilvl w:val="0"/>
                <w:numId w:val="190"/>
              </w:numPr>
              <w:jc w:val="left"/>
              <w:rPr>
                <w:sz w:val="20"/>
                <w:szCs w:val="20"/>
              </w:rPr>
            </w:pPr>
            <w:r w:rsidRPr="00646DD3">
              <w:rPr>
                <w:sz w:val="20"/>
                <w:szCs w:val="20"/>
              </w:rPr>
              <w:t xml:space="preserve">Face </w:t>
            </w:r>
            <w:r w:rsidRPr="00646DD3" w:rsidR="00646DD3">
              <w:rPr>
                <w:sz w:val="20"/>
                <w:szCs w:val="20"/>
              </w:rPr>
              <w:t>Shields</w:t>
            </w:r>
          </w:p>
        </w:tc>
        <w:tc>
          <w:tcPr>
            <w:tcW w:w="2017" w:type="dxa"/>
            <w:shd w:val="clear" w:color="auto" w:fill="FFFDFC" w:themeFill="background2"/>
            <w:vAlign w:val="center"/>
          </w:tcPr>
          <w:p w:rsidRPr="00646DD3" w:rsidR="00EB09F7" w:rsidP="001C640C" w:rsidRDefault="00646DD3" w14:paraId="5AED05B3" w14:textId="060257B7">
            <w:pPr>
              <w:pStyle w:val="GrayBodyTextStyle"/>
              <w:numPr>
                <w:ilvl w:val="0"/>
                <w:numId w:val="190"/>
              </w:numPr>
              <w:jc w:val="left"/>
              <w:rPr>
                <w:sz w:val="20"/>
                <w:szCs w:val="20"/>
              </w:rPr>
            </w:pPr>
            <w:r w:rsidRPr="00646DD3">
              <w:rPr>
                <w:sz w:val="20"/>
                <w:szCs w:val="20"/>
              </w:rPr>
              <w:t>Rubber Boots</w:t>
            </w:r>
          </w:p>
        </w:tc>
      </w:tr>
      <w:tr w:rsidRPr="00646DD3" w:rsidR="00646DD3" w:rsidTr="009E6F66" w14:paraId="7EC15016" w14:textId="77777777">
        <w:trPr>
          <w:trHeight w:val="432"/>
        </w:trPr>
        <w:tc>
          <w:tcPr>
            <w:tcW w:w="2017" w:type="dxa"/>
            <w:shd w:val="clear" w:color="auto" w:fill="FFFDFC" w:themeFill="background2"/>
            <w:vAlign w:val="center"/>
          </w:tcPr>
          <w:p w:rsidRPr="00646DD3" w:rsidR="00646DD3" w:rsidP="001C640C" w:rsidRDefault="00646DD3" w14:paraId="7C4A8CE1" w14:textId="18B7AEBD">
            <w:pPr>
              <w:pStyle w:val="GrayBodyTextStyle"/>
              <w:numPr>
                <w:ilvl w:val="0"/>
                <w:numId w:val="190"/>
              </w:numPr>
              <w:jc w:val="left"/>
              <w:rPr>
                <w:sz w:val="20"/>
                <w:szCs w:val="20"/>
              </w:rPr>
            </w:pPr>
            <w:r w:rsidRPr="00646DD3">
              <w:rPr>
                <w:sz w:val="20"/>
                <w:szCs w:val="20"/>
              </w:rPr>
              <w:t>Broom</w:t>
            </w:r>
          </w:p>
        </w:tc>
        <w:tc>
          <w:tcPr>
            <w:tcW w:w="2017" w:type="dxa"/>
            <w:shd w:val="clear" w:color="auto" w:fill="FFFDFC" w:themeFill="background2"/>
            <w:vAlign w:val="center"/>
          </w:tcPr>
          <w:p w:rsidRPr="00646DD3" w:rsidR="00646DD3" w:rsidP="001C640C" w:rsidRDefault="00646DD3" w14:paraId="51C98432" w14:textId="7C0ED997">
            <w:pPr>
              <w:pStyle w:val="GrayBodyTextStyle"/>
              <w:numPr>
                <w:ilvl w:val="0"/>
                <w:numId w:val="190"/>
              </w:numPr>
              <w:jc w:val="left"/>
              <w:rPr>
                <w:sz w:val="20"/>
                <w:szCs w:val="20"/>
              </w:rPr>
            </w:pPr>
            <w:r w:rsidRPr="00646DD3">
              <w:rPr>
                <w:sz w:val="20"/>
                <w:szCs w:val="20"/>
              </w:rPr>
              <w:t>Rubber Gloves</w:t>
            </w:r>
          </w:p>
        </w:tc>
        <w:tc>
          <w:tcPr>
            <w:tcW w:w="2017" w:type="dxa"/>
            <w:shd w:val="clear" w:color="auto" w:fill="FFFDFC" w:themeFill="background2"/>
            <w:vAlign w:val="center"/>
          </w:tcPr>
          <w:p w:rsidRPr="00646DD3" w:rsidR="00646DD3" w:rsidP="001C640C" w:rsidRDefault="00646DD3" w14:paraId="6D3E6D11" w14:textId="4A2836EC">
            <w:pPr>
              <w:pStyle w:val="GrayBodyTextStyle"/>
              <w:numPr>
                <w:ilvl w:val="0"/>
                <w:numId w:val="190"/>
              </w:numPr>
              <w:jc w:val="left"/>
              <w:rPr>
                <w:sz w:val="20"/>
                <w:szCs w:val="20"/>
              </w:rPr>
            </w:pPr>
            <w:r w:rsidRPr="00646DD3">
              <w:rPr>
                <w:sz w:val="20"/>
                <w:szCs w:val="20"/>
              </w:rPr>
              <w:t>Shovel</w:t>
            </w:r>
          </w:p>
        </w:tc>
        <w:tc>
          <w:tcPr>
            <w:tcW w:w="4034" w:type="dxa"/>
            <w:gridSpan w:val="2"/>
            <w:shd w:val="clear" w:color="auto" w:fill="FFFDFC" w:themeFill="background2"/>
            <w:vAlign w:val="center"/>
          </w:tcPr>
          <w:p w:rsidRPr="00646DD3" w:rsidR="00646DD3" w:rsidP="001C640C" w:rsidRDefault="00646DD3" w14:paraId="530B9789" w14:textId="3739F085">
            <w:pPr>
              <w:pStyle w:val="GrayBodyTextStyle"/>
              <w:numPr>
                <w:ilvl w:val="0"/>
                <w:numId w:val="190"/>
              </w:numPr>
              <w:jc w:val="left"/>
              <w:rPr>
                <w:sz w:val="20"/>
                <w:szCs w:val="20"/>
              </w:rPr>
            </w:pPr>
            <w:r w:rsidRPr="00646DD3">
              <w:rPr>
                <w:sz w:val="20"/>
                <w:szCs w:val="20"/>
              </w:rPr>
              <w:t>Safety Goggles or Glasses</w:t>
            </w:r>
          </w:p>
        </w:tc>
      </w:tr>
    </w:tbl>
    <w:p w:rsidR="00DC018B" w:rsidP="00DC018B" w:rsidRDefault="00DC018B" w14:paraId="5C05141E" w14:textId="6923B0AE">
      <w:pPr>
        <w:pStyle w:val="BlueHeading2"/>
      </w:pPr>
      <w:bookmarkStart w:name="_Toc198713349" w:id="174"/>
      <w:bookmarkStart w:name="_Toc226030459" w:id="175"/>
      <w:r>
        <w:t>Hazardous Material Spill Clean-Up</w:t>
      </w:r>
      <w:bookmarkEnd w:id="174"/>
      <w:bookmarkEnd w:id="175"/>
    </w:p>
    <w:p w:rsidR="00DC018B" w:rsidP="00DC018B" w:rsidRDefault="00DC018B" w14:paraId="7055042C" w14:textId="5B0CCBDF">
      <w:pPr>
        <w:pStyle w:val="BlueSubsection1"/>
      </w:pPr>
      <w:r>
        <w:t>Incidental Spills</w:t>
      </w:r>
    </w:p>
    <w:p w:rsidR="00DC018B" w:rsidP="00DC018B" w:rsidRDefault="00DC018B" w14:paraId="4BD5666D" w14:textId="77777777">
      <w:pPr>
        <w:pStyle w:val="BlueSubsection1"/>
      </w:pPr>
      <w:r>
        <w:t>Definition</w:t>
      </w:r>
    </w:p>
    <w:p w:rsidRPr="00817AE7" w:rsidR="00DC018B" w:rsidP="00817AE7" w:rsidRDefault="00DC018B" w14:paraId="54C7448E" w14:textId="0BF9E77F">
      <w:pPr>
        <w:pStyle w:val="GrayBodyTextStyle"/>
      </w:pPr>
      <w:r w:rsidRPr="00817AE7">
        <w:t>OSHA defines an incidental release as “a release of hazardous substance which does not pose a</w:t>
      </w:r>
      <w:r w:rsidRPr="00817AE7" w:rsidR="00817AE7">
        <w:t xml:space="preserve"> </w:t>
      </w:r>
      <w:r w:rsidRPr="00817AE7">
        <w:t>significant safety or health hazard to employees in the immediate vicinity or to the employee cleaning it up, nor does it have the potential to become an emergency within a short time frame.  Incidental releases are limited in quantity, exposure potential, or toxicity and present minor safety or health hazards to employees in the immediate work area or those assigned to clean them up.  An incidental spill may be safely cleaned up by employees who are familiar with the hazards of the chemicals with which they are working.”</w:t>
      </w:r>
    </w:p>
    <w:p w:rsidR="00DC018B" w:rsidP="00DC018B" w:rsidRDefault="00DC018B" w14:paraId="532FE530" w14:textId="77777777">
      <w:pPr>
        <w:pStyle w:val="GrayBodyTextStyle"/>
      </w:pPr>
    </w:p>
    <w:p w:rsidR="00DC018B" w:rsidP="00DC018B" w:rsidRDefault="00DC018B" w14:paraId="7150C56C" w14:textId="54120AA9">
      <w:pPr>
        <w:pStyle w:val="GrayBodyTextStyle"/>
      </w:pPr>
      <w:r>
        <w:t>For Example:</w:t>
      </w:r>
    </w:p>
    <w:p w:rsidR="00DC018B" w:rsidP="00532779" w:rsidRDefault="00DC018B" w14:paraId="42B2B20D" w14:textId="5A87694E">
      <w:pPr>
        <w:pStyle w:val="BulletStyle2"/>
        <w:ind w:hanging="1170"/>
      </w:pPr>
      <w:r>
        <w:t>Small volume of one gallon or less and incidental to ordinary use.</w:t>
      </w:r>
    </w:p>
    <w:p w:rsidR="00DC018B" w:rsidP="00532779" w:rsidRDefault="00DC018B" w14:paraId="5C657343" w14:textId="7E1EC2AF">
      <w:pPr>
        <w:pStyle w:val="BulletStyle2"/>
        <w:ind w:hanging="1170"/>
      </w:pPr>
      <w:r>
        <w:t>Material identified and hazard characteristics do not require specialized clean-up response.</w:t>
      </w:r>
    </w:p>
    <w:p w:rsidR="00DC018B" w:rsidP="00DC018B" w:rsidRDefault="00DC018B" w14:paraId="1B5CC0C0" w14:textId="77777777">
      <w:pPr>
        <w:pStyle w:val="BlueSubsection1"/>
      </w:pPr>
      <w:r>
        <w:t>Clean-up Response</w:t>
      </w:r>
    </w:p>
    <w:p w:rsidR="00DC018B" w:rsidP="001C640C" w:rsidRDefault="00DC018B" w14:paraId="505B437E" w14:textId="11306897">
      <w:pPr>
        <w:pStyle w:val="ListParagraph"/>
        <w:numPr>
          <w:ilvl w:val="0"/>
          <w:numId w:val="148"/>
        </w:numPr>
      </w:pPr>
      <w:r>
        <w:t>Chemical User can clean-up when The Spill Does Not Involve Fire.</w:t>
      </w:r>
    </w:p>
    <w:p w:rsidR="00DC018B" w:rsidP="001C640C" w:rsidRDefault="00DC018B" w14:paraId="58390606" w14:textId="0CB19234">
      <w:pPr>
        <w:pStyle w:val="ListParagraph"/>
        <w:numPr>
          <w:ilvl w:val="0"/>
          <w:numId w:val="148"/>
        </w:numPr>
      </w:pPr>
      <w:r>
        <w:t>IF IN DOUBT – CONTACT MAINTENANCE AND THE FIRE DEPARTMENT; DO NOT ATTEMPT CLEAN-UP.</w:t>
      </w:r>
    </w:p>
    <w:p w:rsidR="00DC018B" w:rsidP="001C640C" w:rsidRDefault="00DC018B" w14:paraId="1EA8F870" w14:textId="7D2DF085">
      <w:pPr>
        <w:pStyle w:val="ListParagraph"/>
        <w:numPr>
          <w:ilvl w:val="0"/>
          <w:numId w:val="148"/>
        </w:numPr>
      </w:pPr>
      <w:r>
        <w:t>If possible, cover spill with linen or absorbent material to limit vapor spread.</w:t>
      </w:r>
    </w:p>
    <w:p w:rsidR="00DC018B" w:rsidP="001C640C" w:rsidRDefault="00DC018B" w14:paraId="534F9583" w14:textId="1CA12695">
      <w:pPr>
        <w:pStyle w:val="ListParagraph"/>
        <w:numPr>
          <w:ilvl w:val="0"/>
          <w:numId w:val="148"/>
        </w:numPr>
      </w:pPr>
      <w:r>
        <w:t>Notify Maintenance.</w:t>
      </w:r>
    </w:p>
    <w:p w:rsidR="00DC018B" w:rsidP="001C640C" w:rsidRDefault="00DC018B" w14:paraId="2F279E9A" w14:textId="7AEEE546">
      <w:pPr>
        <w:pStyle w:val="ListParagraph"/>
        <w:numPr>
          <w:ilvl w:val="0"/>
          <w:numId w:val="148"/>
        </w:numPr>
      </w:pPr>
      <w:r>
        <w:t>Follow information on SDS and advice of knowledgeable person in area of spill regarding clean-up procedures.</w:t>
      </w:r>
    </w:p>
    <w:p w:rsidR="00DC018B" w:rsidP="001C640C" w:rsidRDefault="00DC018B" w14:paraId="1DFC55E2" w14:textId="2EEF8DD3">
      <w:pPr>
        <w:pStyle w:val="ListParagraph"/>
        <w:numPr>
          <w:ilvl w:val="0"/>
          <w:numId w:val="148"/>
        </w:numPr>
      </w:pPr>
      <w:r>
        <w:t>Adjust anything that is allowing a leak to continue (i.e. stand up knocked over container, adjust a leaking liquefied gas cylinder so it leaks gas and not liquid, close valves), if safe to do so.</w:t>
      </w:r>
    </w:p>
    <w:p w:rsidR="00DC018B" w:rsidP="001C640C" w:rsidRDefault="00DC018B" w14:paraId="74779411" w14:textId="798B7FDE">
      <w:pPr>
        <w:pStyle w:val="ListParagraph"/>
        <w:numPr>
          <w:ilvl w:val="0"/>
          <w:numId w:val="148"/>
        </w:numPr>
      </w:pPr>
      <w:r>
        <w:t xml:space="preserve">If available, use appropriate spill kits or spill equipment to stop the spread.  Seal off any drains. </w:t>
      </w:r>
    </w:p>
    <w:p w:rsidR="00DC018B" w:rsidP="001C640C" w:rsidRDefault="00DC018B" w14:paraId="2A784FA1" w14:textId="05E501F1">
      <w:pPr>
        <w:pStyle w:val="ListParagraph"/>
        <w:numPr>
          <w:ilvl w:val="0"/>
          <w:numId w:val="148"/>
        </w:numPr>
      </w:pPr>
      <w:r>
        <w:t>Pick up any broken glass with tongs or mechanical device.  Do not use your hands!</w:t>
      </w:r>
    </w:p>
    <w:p w:rsidR="00DC018B" w:rsidP="001C640C" w:rsidRDefault="00DC018B" w14:paraId="6493AC47" w14:textId="2E1B000B">
      <w:pPr>
        <w:pStyle w:val="ListParagraph"/>
        <w:numPr>
          <w:ilvl w:val="0"/>
          <w:numId w:val="148"/>
        </w:numPr>
      </w:pPr>
      <w:r>
        <w:t>Report any release to appropriate agencies (see information following).</w:t>
      </w:r>
    </w:p>
    <w:p w:rsidR="00DC018B" w:rsidP="001C640C" w:rsidRDefault="00DC018B" w14:paraId="10450300" w14:textId="3411795F">
      <w:pPr>
        <w:pStyle w:val="ListParagraph"/>
        <w:numPr>
          <w:ilvl w:val="0"/>
          <w:numId w:val="148"/>
        </w:numPr>
      </w:pPr>
      <w:r>
        <w:t>Dispose of hazardous material waste in a plastic bag.  Label the bag with the material name.  Call Housekeeping for disposal.</w:t>
      </w:r>
    </w:p>
    <w:p w:rsidR="00817AE7" w:rsidRDefault="00817AE7" w14:paraId="0D2DC893" w14:textId="77777777">
      <w:pPr>
        <w:rPr>
          <w:color w:val="467C9D" w:themeColor="accent1"/>
          <w:sz w:val="28"/>
          <w:szCs w:val="28"/>
        </w:rPr>
      </w:pPr>
      <w:r>
        <w:br w:type="page"/>
      </w:r>
    </w:p>
    <w:p w:rsidR="00DC018B" w:rsidP="00DC018B" w:rsidRDefault="00DC018B" w14:paraId="1ADD7315" w14:textId="74FF9CC3">
      <w:pPr>
        <w:pStyle w:val="BlueSubsection1"/>
      </w:pPr>
      <w:r>
        <w:t>Large Spills / Incidental</w:t>
      </w:r>
    </w:p>
    <w:p w:rsidR="00DC018B" w:rsidP="00817AE7" w:rsidRDefault="00DC018B" w14:paraId="2FAEDC60" w14:textId="77777777">
      <w:pPr>
        <w:pStyle w:val="BlueSubsection1"/>
      </w:pPr>
      <w:r>
        <w:t>Definition</w:t>
      </w:r>
    </w:p>
    <w:p w:rsidR="00DC018B" w:rsidP="00DC018B" w:rsidRDefault="00DC018B" w14:paraId="62491515" w14:textId="77777777">
      <w:pPr>
        <w:pStyle w:val="GrayBodyTextStyle"/>
      </w:pPr>
      <w:r>
        <w:t>Moderate to large volume, or the hazards of this material require such a response. Where spill clean-up is beyond capability for safe in-house response and/or presents possibilities for spread to other areas posing hazards to public health, safety, or the environment.</w:t>
      </w:r>
    </w:p>
    <w:p w:rsidR="00DC018B" w:rsidP="00DC018B" w:rsidRDefault="00DC018B" w14:paraId="28BAA80A" w14:textId="77777777">
      <w:pPr>
        <w:pStyle w:val="GrayBodyTextStyle"/>
      </w:pPr>
    </w:p>
    <w:p w:rsidR="00DC018B" w:rsidP="00DC018B" w:rsidRDefault="00DC018B" w14:paraId="1BCD4035" w14:textId="77777777">
      <w:pPr>
        <w:pStyle w:val="GrayBodyTextStyle"/>
      </w:pPr>
      <w:r>
        <w:t>For Example:</w:t>
      </w:r>
    </w:p>
    <w:p w:rsidR="00DC018B" w:rsidP="00F92792" w:rsidRDefault="00DC018B" w14:paraId="2C24EA0D" w14:textId="7AA932ED">
      <w:pPr>
        <w:pStyle w:val="BulletStyle2"/>
        <w:ind w:hanging="1170"/>
      </w:pPr>
      <w:r>
        <w:t>Greater than 1 Liter, possibly up to several gallons</w:t>
      </w:r>
    </w:p>
    <w:p w:rsidR="00DC018B" w:rsidP="00F92792" w:rsidRDefault="00DC018B" w14:paraId="1F33C26D" w14:textId="356059BD">
      <w:pPr>
        <w:pStyle w:val="BulletStyle2"/>
        <w:ind w:hanging="1170"/>
      </w:pPr>
      <w:r>
        <w:t>Hazards of material require such a response:</w:t>
      </w:r>
    </w:p>
    <w:p w:rsidRPr="00817AE7" w:rsidR="00DC018B" w:rsidP="00F92792" w:rsidRDefault="00DC018B" w14:paraId="1FB690F0" w14:textId="05FDC86D">
      <w:pPr>
        <w:pStyle w:val="BulletStyle2"/>
        <w:ind w:hanging="1170"/>
      </w:pPr>
      <w:r w:rsidRPr="00817AE7">
        <w:t>Mercury Spill</w:t>
      </w:r>
    </w:p>
    <w:p w:rsidRPr="00817AE7" w:rsidR="00DC018B" w:rsidP="00F92792" w:rsidRDefault="00DC018B" w14:paraId="39E309A6" w14:textId="0EC78176">
      <w:pPr>
        <w:pStyle w:val="BulletStyle2"/>
        <w:ind w:hanging="1170"/>
      </w:pPr>
      <w:r w:rsidRPr="00817AE7">
        <w:t>Acids</w:t>
      </w:r>
    </w:p>
    <w:p w:rsidR="00DC018B" w:rsidP="00817AE7" w:rsidRDefault="00DC018B" w14:paraId="59F3987B" w14:textId="77777777">
      <w:pPr>
        <w:pStyle w:val="BlueSubsection1"/>
      </w:pPr>
      <w:r>
        <w:t>Clean-up Response</w:t>
      </w:r>
    </w:p>
    <w:p w:rsidR="00817AE7" w:rsidP="001C640C" w:rsidRDefault="00DC018B" w14:paraId="7F653520" w14:textId="77777777">
      <w:pPr>
        <w:pStyle w:val="ListParagraph"/>
        <w:numPr>
          <w:ilvl w:val="0"/>
          <w:numId w:val="149"/>
        </w:numPr>
      </w:pPr>
      <w:r>
        <w:t>IMMEDIATE NOTIFICATION:</w:t>
      </w:r>
    </w:p>
    <w:p w:rsidR="00DC018B" w:rsidP="00BA49EF" w:rsidRDefault="00817AE7" w14:paraId="7D659B48" w14:textId="41BC9963">
      <w:pPr>
        <w:pStyle w:val="BulletStyle2"/>
      </w:pPr>
      <w:r>
        <w:t>Fire Department (911)</w:t>
      </w:r>
    </w:p>
    <w:p w:rsidR="00DC018B" w:rsidP="00BA49EF" w:rsidRDefault="00817AE7" w14:paraId="3E0321C0" w14:textId="10CD498E">
      <w:pPr>
        <w:pStyle w:val="BulletStyle2"/>
      </w:pPr>
      <w:r>
        <w:t xml:space="preserve">Poison Control Center </w:t>
      </w:r>
    </w:p>
    <w:p w:rsidR="00DC018B" w:rsidP="001C640C" w:rsidRDefault="00DC018B" w14:paraId="467195BC" w14:textId="77777777">
      <w:pPr>
        <w:pStyle w:val="ListParagraph"/>
        <w:numPr>
          <w:ilvl w:val="0"/>
          <w:numId w:val="149"/>
        </w:numPr>
      </w:pPr>
      <w:r>
        <w:t xml:space="preserve">Large spills shall be handled by commercial emergency service providers with the required notifications to public authorities.  </w:t>
      </w:r>
    </w:p>
    <w:p w:rsidR="00DC018B" w:rsidP="001C640C" w:rsidRDefault="00DC018B" w14:paraId="633A9056" w14:textId="77777777">
      <w:pPr>
        <w:pStyle w:val="ListParagraph"/>
        <w:numPr>
          <w:ilvl w:val="0"/>
          <w:numId w:val="149"/>
        </w:numPr>
      </w:pPr>
      <w:r>
        <w:t xml:space="preserve">If you need to find contractors to handle clean-up of your haz-mat situation, contact the Five Star Regional Engineer, or if directed to do so, call </w:t>
      </w:r>
      <w:r w:rsidRPr="000D6E80">
        <w:rPr>
          <w:b/>
          <w:bCs/>
        </w:rPr>
        <w:t>CHEMTREC at 1-800-424-9300</w:t>
      </w:r>
      <w:r>
        <w:t xml:space="preserve">. </w:t>
      </w:r>
    </w:p>
    <w:p w:rsidR="00DC018B" w:rsidP="001C640C" w:rsidRDefault="00DC018B" w14:paraId="5D01966F" w14:textId="77777777">
      <w:pPr>
        <w:pStyle w:val="ListParagraph"/>
        <w:numPr>
          <w:ilvl w:val="0"/>
          <w:numId w:val="149"/>
        </w:numPr>
      </w:pPr>
      <w:r>
        <w:t xml:space="preserve">If hazardous waste discharge from practice threatens human health or the environment, or Reportable Quantities “RQ” Hazardous Substances are discharged into the environment, </w:t>
      </w:r>
      <w:r w:rsidRPr="000D6E80">
        <w:rPr>
          <w:u w:val="single"/>
        </w:rPr>
        <w:t>report this</w:t>
      </w:r>
      <w:r>
        <w:t xml:space="preserve"> to the </w:t>
      </w:r>
      <w:r w:rsidRPr="000D6E80">
        <w:rPr>
          <w:b/>
          <w:bCs/>
        </w:rPr>
        <w:t>National Response Center at 1-800-424-8802.</w:t>
      </w:r>
    </w:p>
    <w:p w:rsidR="00817AE7" w:rsidP="001C640C" w:rsidRDefault="00DC018B" w14:paraId="3B5E1CC7" w14:textId="7CE782F3">
      <w:pPr>
        <w:pStyle w:val="ListParagraph"/>
        <w:numPr>
          <w:ilvl w:val="0"/>
          <w:numId w:val="149"/>
        </w:numPr>
      </w:pPr>
      <w:r>
        <w:t xml:space="preserve">Department of Energy and REAC/TS (Radiation Emergency Assistance Center /Training Site) </w:t>
      </w:r>
    </w:p>
    <w:p w:rsidRPr="00817AE7" w:rsidR="00DC018B" w:rsidP="00BA49EF" w:rsidRDefault="00DC018B" w14:paraId="74138D90" w14:textId="6BEE9885">
      <w:pPr>
        <w:pStyle w:val="BulletStyle2"/>
      </w:pPr>
      <w:r w:rsidRPr="00817AE7">
        <w:t>24-hour Emergency Phone Number:  1-865-576-1005</w:t>
      </w:r>
    </w:p>
    <w:p w:rsidR="00DC018B" w:rsidP="00817AE7" w:rsidRDefault="00817AE7" w14:paraId="11575E10" w14:textId="4AFB6689">
      <w:pPr>
        <w:pStyle w:val="BlueSubsection1"/>
      </w:pPr>
      <w:r>
        <w:t xml:space="preserve">Return To Normal Operations / Recovery </w:t>
      </w:r>
    </w:p>
    <w:p w:rsidR="00DC018B" w:rsidP="001C640C" w:rsidRDefault="00DC018B" w14:paraId="5FC03DA3" w14:textId="77777777">
      <w:pPr>
        <w:pStyle w:val="ListParagraph"/>
        <w:numPr>
          <w:ilvl w:val="0"/>
          <w:numId w:val="157"/>
        </w:numPr>
      </w:pPr>
      <w:r>
        <w:t>Emergency Response Team / Administration:</w:t>
      </w:r>
    </w:p>
    <w:p w:rsidR="00DC018B" w:rsidP="001C640C" w:rsidRDefault="00DC018B" w14:paraId="22A8C662" w14:textId="156654EA">
      <w:pPr>
        <w:pStyle w:val="ListParagraph"/>
        <w:numPr>
          <w:ilvl w:val="0"/>
          <w:numId w:val="157"/>
        </w:numPr>
      </w:pPr>
      <w:r>
        <w:t>Have Maintenance ensure all hazardous materials are cleaned up.</w:t>
      </w:r>
    </w:p>
    <w:p w:rsidR="00DC018B" w:rsidP="001C640C" w:rsidRDefault="00DC018B" w14:paraId="3FCF63A9" w14:textId="18328B9E">
      <w:pPr>
        <w:pStyle w:val="ListParagraph"/>
        <w:numPr>
          <w:ilvl w:val="0"/>
          <w:numId w:val="157"/>
        </w:numPr>
      </w:pPr>
      <w:r>
        <w:t>Have Maintenance change necessary filters.</w:t>
      </w:r>
    </w:p>
    <w:p w:rsidR="00DC018B" w:rsidP="001C640C" w:rsidRDefault="00DC018B" w14:paraId="122F1DDE" w14:textId="654F0AE3">
      <w:pPr>
        <w:pStyle w:val="ListParagraph"/>
        <w:numPr>
          <w:ilvl w:val="0"/>
          <w:numId w:val="157"/>
        </w:numPr>
      </w:pPr>
      <w:r>
        <w:t>Get clearance from applicable local authorities, as necessary.</w:t>
      </w:r>
    </w:p>
    <w:p w:rsidR="00DC018B" w:rsidP="001C640C" w:rsidRDefault="00DC018B" w14:paraId="34998E76" w14:textId="4DFC658E">
      <w:pPr>
        <w:pStyle w:val="ListParagraph"/>
        <w:numPr>
          <w:ilvl w:val="0"/>
          <w:numId w:val="157"/>
        </w:numPr>
      </w:pPr>
      <w:r>
        <w:t>Assess practice, staff, and department operations.</w:t>
      </w:r>
    </w:p>
    <w:p w:rsidR="00DC018B" w:rsidP="001C640C" w:rsidRDefault="00DC018B" w14:paraId="01FB2348" w14:textId="763099BB">
      <w:pPr>
        <w:pStyle w:val="ListParagraph"/>
        <w:numPr>
          <w:ilvl w:val="0"/>
          <w:numId w:val="157"/>
        </w:numPr>
      </w:pPr>
      <w:r>
        <w:t>Collect cost for disaster.</w:t>
      </w:r>
    </w:p>
    <w:p w:rsidR="00DC018B" w:rsidP="001C640C" w:rsidRDefault="00DC018B" w14:paraId="1A852F8A" w14:textId="60BE84B5">
      <w:pPr>
        <w:pStyle w:val="ListParagraph"/>
        <w:numPr>
          <w:ilvl w:val="0"/>
          <w:numId w:val="157"/>
        </w:numPr>
      </w:pPr>
      <w:r>
        <w:t>Have Department Heads restock supplies, as needed.</w:t>
      </w:r>
    </w:p>
    <w:p w:rsidR="00DC018B" w:rsidP="001C640C" w:rsidRDefault="00DC018B" w14:paraId="027D8553" w14:textId="0146CAC8">
      <w:pPr>
        <w:pStyle w:val="ListParagraph"/>
        <w:numPr>
          <w:ilvl w:val="0"/>
          <w:numId w:val="157"/>
        </w:numPr>
      </w:pPr>
      <w:r>
        <w:t>Develop a full report for critique and close down Emergency Response Team.</w:t>
      </w:r>
    </w:p>
    <w:p w:rsidR="00DC018B" w:rsidP="001C640C" w:rsidRDefault="00DC018B" w14:paraId="24707082" w14:textId="4946DAB9">
      <w:pPr>
        <w:pStyle w:val="ListParagraph"/>
        <w:numPr>
          <w:ilvl w:val="0"/>
          <w:numId w:val="157"/>
        </w:numPr>
      </w:pPr>
      <w:r>
        <w:t>Critique reports and make necessary updates to the plan.</w:t>
      </w:r>
    </w:p>
    <w:p w:rsidR="00DC018B" w:rsidP="00DC018B" w:rsidRDefault="00DC018B" w14:paraId="0898FD47" w14:textId="77777777">
      <w:pPr>
        <w:pStyle w:val="GrayBodyTextStyle"/>
      </w:pPr>
    </w:p>
    <w:p w:rsidR="00DC018B" w:rsidP="00DC018B" w:rsidRDefault="00DC018B" w14:paraId="7039534C" w14:textId="77777777">
      <w:pPr>
        <w:pStyle w:val="GrayBodyTextStyle"/>
      </w:pPr>
      <w:r w:rsidRPr="00817AE7">
        <w:rPr>
          <w:b/>
          <w:bCs/>
        </w:rPr>
        <w:t>NOTE:</w:t>
      </w:r>
      <w:r>
        <w:t xml:space="preserve"> If disaster resulted in any major operational building or utility damage, see Recovery Plan.</w:t>
      </w:r>
    </w:p>
    <w:p w:rsidR="00DC018B" w:rsidP="00817AE7" w:rsidRDefault="00817AE7" w14:paraId="6D930447" w14:textId="506CBF56">
      <w:pPr>
        <w:pStyle w:val="BlueSubsection1"/>
      </w:pPr>
      <w:r>
        <w:t>Additional References:</w:t>
      </w:r>
    </w:p>
    <w:p w:rsidR="00DC018B" w:rsidP="00F92792" w:rsidRDefault="00DC018B" w14:paraId="3C17F873" w14:textId="4D9F3ED2">
      <w:pPr>
        <w:pStyle w:val="BulletStyle2"/>
        <w:ind w:hanging="1170"/>
      </w:pPr>
      <w:r>
        <w:t xml:space="preserve">Emergency Utility Shut-Off Locations </w:t>
      </w:r>
    </w:p>
    <w:p w:rsidR="00DC018B" w:rsidP="00F92792" w:rsidRDefault="00DC018B" w14:paraId="7EA339E7" w14:textId="7139E16B">
      <w:pPr>
        <w:pStyle w:val="BulletStyle2"/>
        <w:ind w:hanging="1170"/>
      </w:pPr>
      <w:r>
        <w:t xml:space="preserve">Emergency Agency Phone Numbers </w:t>
      </w:r>
    </w:p>
    <w:p w:rsidR="00817AE7" w:rsidP="00F92792" w:rsidRDefault="00DC018B" w14:paraId="5F040692" w14:textId="5489AB9F">
      <w:pPr>
        <w:pStyle w:val="BulletStyle2"/>
        <w:ind w:hanging="1170"/>
      </w:pPr>
      <w:r>
        <w:t>Emergency Contractor/Vendor Phone Numbers</w:t>
      </w:r>
    </w:p>
    <w:p w:rsidR="00817AE7" w:rsidRDefault="00817AE7" w14:paraId="2CFE7A64" w14:textId="77777777">
      <w:pPr>
        <w:rPr>
          <w:rFonts w:ascii="Arial" w:hAnsi="Arial" w:eastAsia="Arial" w:cs="Arial"/>
          <w:color w:val="5E5E5E"/>
          <w:kern w:val="0"/>
          <w14:ligatures w14:val="none"/>
        </w:rPr>
      </w:pPr>
      <w:r>
        <w:br w:type="page"/>
      </w:r>
    </w:p>
    <w:p w:rsidR="00817AE7" w:rsidP="00817AE7" w:rsidRDefault="00817AE7" w14:paraId="3F47C59A" w14:textId="3F7F31EF">
      <w:pPr>
        <w:pStyle w:val="BlueHeading2"/>
      </w:pPr>
      <w:bookmarkStart w:name="_Toc198713350" w:id="176"/>
      <w:bookmarkStart w:name="_Toc226030460" w:id="177"/>
      <w:r>
        <w:t>Hostage Taking</w:t>
      </w:r>
      <w:bookmarkEnd w:id="176"/>
      <w:bookmarkEnd w:id="177"/>
    </w:p>
    <w:p w:rsidR="00817AE7" w:rsidP="00817AE7" w:rsidRDefault="00817AE7" w14:paraId="70119AA4" w14:textId="6BCF4E7C">
      <w:pPr>
        <w:pStyle w:val="BlueSubsection1"/>
      </w:pPr>
      <w:r>
        <w:t>Overview</w:t>
      </w:r>
    </w:p>
    <w:p w:rsidR="00817AE7" w:rsidP="00817AE7" w:rsidRDefault="00817AE7" w14:paraId="6E668015" w14:textId="77777777">
      <w:pPr>
        <w:pStyle w:val="GrayBodyTextStyle"/>
      </w:pPr>
      <w:r>
        <w:t>The purpose of this procedure is to provide assistance to staff members and/or visitors who are confronted by an individual who has taken hostages within the healthcare practice or within its property.</w:t>
      </w:r>
    </w:p>
    <w:p w:rsidR="00817AE7" w:rsidP="00817AE7" w:rsidRDefault="00817AE7" w14:paraId="306BAF29" w14:textId="34F83CCC">
      <w:pPr>
        <w:pStyle w:val="BlueSubsection1"/>
      </w:pPr>
      <w:commentRangeStart w:id="178"/>
      <w:r>
        <w:t>Supporting Information</w:t>
      </w:r>
      <w:commentRangeEnd w:id="178"/>
      <w:r>
        <w:rPr>
          <w:rStyle w:val="CommentReference"/>
          <w:sz w:val="28"/>
          <w:szCs w:val="28"/>
        </w:rPr>
        <w:commentReference w:id="178"/>
      </w:r>
    </w:p>
    <w:p w:rsidR="00817AE7" w:rsidP="001C640C" w:rsidRDefault="00817AE7" w14:paraId="2E2B92EF" w14:textId="4AA618B1">
      <w:pPr>
        <w:pStyle w:val="ListParagraph"/>
        <w:numPr>
          <w:ilvl w:val="0"/>
          <w:numId w:val="150"/>
        </w:numPr>
      </w:pPr>
      <w:r>
        <w:t>The practice reserves the right to inspect the contents of all packages or articles entering or being removed from the practice.  Firearms and illegal weapons are prohibited from being on the premises.  Weapons, dangerous devices and illegal or unsafe items will be turned over to local law enforcement authorities.</w:t>
      </w:r>
    </w:p>
    <w:p w:rsidR="00817AE7" w:rsidP="001C640C" w:rsidRDefault="00817AE7" w14:paraId="58B0A8E6" w14:textId="76369DEF">
      <w:pPr>
        <w:pStyle w:val="ListParagraph"/>
        <w:numPr>
          <w:ilvl w:val="0"/>
          <w:numId w:val="150"/>
        </w:numPr>
      </w:pPr>
      <w:r>
        <w:t xml:space="preserve">Weapons are not permitted on the practice’s property, except for persons who are professionally exempted or authorized by law to carry a weapon in performance of their duties, such as City, County, State or Federal law enforcement officers.  </w:t>
      </w:r>
    </w:p>
    <w:p w:rsidR="00817AE7" w:rsidP="00817AE7" w:rsidRDefault="00817AE7" w14:paraId="699AF784" w14:textId="1FB4DC4E">
      <w:pPr>
        <w:pStyle w:val="BlueSubsection1"/>
      </w:pPr>
      <w:r>
        <w:t xml:space="preserve">General Actions Applicable to All Staff </w:t>
      </w:r>
    </w:p>
    <w:p w:rsidR="00817AE7" w:rsidP="001C640C" w:rsidRDefault="00817AE7" w14:paraId="79166315" w14:textId="5AF32DF9">
      <w:pPr>
        <w:pStyle w:val="ListParagraph"/>
        <w:numPr>
          <w:ilvl w:val="0"/>
          <w:numId w:val="151"/>
        </w:numPr>
      </w:pPr>
      <w:r>
        <w:t>If threatened, call out Code Silver.</w:t>
      </w:r>
    </w:p>
    <w:p w:rsidR="00817AE7" w:rsidP="001C640C" w:rsidRDefault="00817AE7" w14:paraId="6AE41E8D" w14:textId="72FCA90C">
      <w:pPr>
        <w:pStyle w:val="ListParagraph"/>
        <w:numPr>
          <w:ilvl w:val="0"/>
          <w:numId w:val="151"/>
        </w:numPr>
      </w:pPr>
      <w:r w:rsidRPr="00817AE7">
        <w:t>If you witness a hostage situation at the practice</w:t>
      </w:r>
      <w:r>
        <w:t xml:space="preserve">, call 911 and give the following information: </w:t>
      </w:r>
    </w:p>
    <w:p w:rsidR="00817AE7" w:rsidP="001C640C" w:rsidRDefault="00817AE7" w14:paraId="4C75063A" w14:textId="4FCE96E0">
      <w:pPr>
        <w:pStyle w:val="ListParagraph"/>
        <w:numPr>
          <w:ilvl w:val="0"/>
          <w:numId w:val="151"/>
        </w:numPr>
      </w:pPr>
      <w:r>
        <w:t>Location of incident (building, floor, and room)</w:t>
      </w:r>
    </w:p>
    <w:p w:rsidR="00817AE7" w:rsidP="001C640C" w:rsidRDefault="00817AE7" w14:paraId="407CB46A" w14:textId="7A662AE0">
      <w:pPr>
        <w:pStyle w:val="ListParagraph"/>
        <w:numPr>
          <w:ilvl w:val="0"/>
          <w:numId w:val="151"/>
        </w:numPr>
      </w:pPr>
      <w:r>
        <w:t>The number of suspects and hostages and names, if known</w:t>
      </w:r>
    </w:p>
    <w:p w:rsidR="00817AE7" w:rsidP="001C640C" w:rsidRDefault="00817AE7" w14:paraId="0B221C14" w14:textId="6086ABB4">
      <w:pPr>
        <w:pStyle w:val="ListParagraph"/>
        <w:numPr>
          <w:ilvl w:val="0"/>
          <w:numId w:val="151"/>
        </w:numPr>
      </w:pPr>
      <w:r>
        <w:t>Type of weapon(s) involved</w:t>
      </w:r>
    </w:p>
    <w:p w:rsidR="00817AE7" w:rsidP="001C640C" w:rsidRDefault="00817AE7" w14:paraId="369BEF60" w14:textId="2C987615">
      <w:pPr>
        <w:pStyle w:val="ListParagraph"/>
        <w:numPr>
          <w:ilvl w:val="0"/>
          <w:numId w:val="151"/>
        </w:numPr>
      </w:pPr>
      <w:r>
        <w:t>Time of occurrence</w:t>
      </w:r>
    </w:p>
    <w:p w:rsidR="00817AE7" w:rsidP="001C640C" w:rsidRDefault="00817AE7" w14:paraId="173B13FD" w14:textId="697EDA16">
      <w:pPr>
        <w:pStyle w:val="ListParagraph"/>
        <w:numPr>
          <w:ilvl w:val="0"/>
          <w:numId w:val="151"/>
        </w:numPr>
      </w:pPr>
      <w:r>
        <w:t>Injuries sustained (if any)</w:t>
      </w:r>
    </w:p>
    <w:p w:rsidR="00817AE7" w:rsidP="001C640C" w:rsidRDefault="00817AE7" w14:paraId="507A89C8" w14:textId="7B5D66A5">
      <w:pPr>
        <w:pStyle w:val="ListParagraph"/>
        <w:numPr>
          <w:ilvl w:val="0"/>
          <w:numId w:val="151"/>
        </w:numPr>
      </w:pPr>
      <w:r>
        <w:t>Announced intention and/or demands of hostage-takers</w:t>
      </w:r>
    </w:p>
    <w:p w:rsidR="00817AE7" w:rsidP="001C640C" w:rsidRDefault="00817AE7" w14:paraId="08049254" w14:textId="7BC1084A">
      <w:pPr>
        <w:pStyle w:val="ListParagraph"/>
        <w:numPr>
          <w:ilvl w:val="0"/>
          <w:numId w:val="151"/>
        </w:numPr>
      </w:pPr>
      <w:r>
        <w:t>Demeanor of hostage-takers (calm, agitated, angry, violent)</w:t>
      </w:r>
    </w:p>
    <w:p w:rsidR="00817AE7" w:rsidP="001C640C" w:rsidRDefault="00817AE7" w14:paraId="326E5DBC" w14:textId="2A3EF180">
      <w:pPr>
        <w:pStyle w:val="ListParagraph"/>
        <w:numPr>
          <w:ilvl w:val="0"/>
          <w:numId w:val="151"/>
        </w:numPr>
      </w:pPr>
      <w:r>
        <w:t xml:space="preserve">Characteristics of hostage scenario (drugs, alcohol, weapons, or explosive devices involved) </w:t>
      </w:r>
    </w:p>
    <w:p w:rsidR="00817AE7" w:rsidP="001C640C" w:rsidRDefault="00817AE7" w14:paraId="4F0EB822" w14:textId="24B8D0A8">
      <w:pPr>
        <w:pStyle w:val="ListParagraph"/>
        <w:numPr>
          <w:ilvl w:val="0"/>
          <w:numId w:val="151"/>
        </w:numPr>
      </w:pPr>
      <w:r>
        <w:t>Scope of security perimeters established around the location of hostage situation</w:t>
      </w:r>
    </w:p>
    <w:p w:rsidR="00817AE7" w:rsidP="001C640C" w:rsidRDefault="00817AE7" w14:paraId="02BACB18" w14:textId="3116A3CD">
      <w:pPr>
        <w:pStyle w:val="ListParagraph"/>
        <w:numPr>
          <w:ilvl w:val="0"/>
          <w:numId w:val="151"/>
        </w:numPr>
      </w:pPr>
      <w:r>
        <w:t>Contact the Executive Director/Administrator and Maintenance via radio/phone</w:t>
      </w:r>
    </w:p>
    <w:p w:rsidR="00817AE7" w:rsidP="001C640C" w:rsidRDefault="00817AE7" w14:paraId="530E09EB" w14:textId="506DCB75">
      <w:pPr>
        <w:pStyle w:val="ListParagraph"/>
        <w:numPr>
          <w:ilvl w:val="0"/>
          <w:numId w:val="151"/>
        </w:numPr>
      </w:pPr>
      <w:r>
        <w:t>Provide safety to others.  DO NOT FURTHER ENDANGER ANYONE.</w:t>
      </w:r>
    </w:p>
    <w:p w:rsidR="00817AE7" w:rsidP="001C640C" w:rsidRDefault="00817AE7" w14:paraId="5C9F7109" w14:textId="2269B724">
      <w:pPr>
        <w:pStyle w:val="ListParagraph"/>
        <w:numPr>
          <w:ilvl w:val="0"/>
          <w:numId w:val="151"/>
        </w:numPr>
      </w:pPr>
      <w:r>
        <w:t>Contain the incident by preventing people from entering the area until Police arrive.</w:t>
      </w:r>
    </w:p>
    <w:p w:rsidR="00817AE7" w:rsidP="001C640C" w:rsidRDefault="00817AE7" w14:paraId="6BC04FFE" w14:textId="3EBBCE14">
      <w:pPr>
        <w:pStyle w:val="ListParagraph"/>
        <w:numPr>
          <w:ilvl w:val="0"/>
          <w:numId w:val="151"/>
        </w:numPr>
      </w:pPr>
      <w:r>
        <w:t>If there is ANY sign of actual danger/violence, DO NOT attempt any direct contact type of action.</w:t>
      </w:r>
    </w:p>
    <w:p w:rsidRPr="00817AE7" w:rsidR="00817AE7" w:rsidP="001C640C" w:rsidRDefault="00817AE7" w14:paraId="4BC9A86D" w14:textId="66599C0C">
      <w:pPr>
        <w:pStyle w:val="ListParagraph"/>
        <w:numPr>
          <w:ilvl w:val="0"/>
          <w:numId w:val="151"/>
        </w:numPr>
      </w:pPr>
      <w:r w:rsidRPr="000D6E80">
        <w:rPr>
          <w:b/>
          <w:bCs/>
        </w:rPr>
        <w:t>If You Are Taken Hostage</w:t>
      </w:r>
      <w:r w:rsidRPr="00817AE7">
        <w:t>, Follow These Basic Survival Tips:</w:t>
      </w:r>
    </w:p>
    <w:p w:rsidR="00817AE7" w:rsidP="001C640C" w:rsidRDefault="00817AE7" w14:paraId="124F3FD5" w14:textId="5C9587BD">
      <w:pPr>
        <w:pStyle w:val="ListParagraph"/>
        <w:numPr>
          <w:ilvl w:val="0"/>
          <w:numId w:val="151"/>
        </w:numPr>
      </w:pPr>
      <w:r>
        <w:t>Remain calm.  Be respectful.  Be prepared to wait.</w:t>
      </w:r>
    </w:p>
    <w:p w:rsidR="00817AE7" w:rsidP="001C640C" w:rsidRDefault="00817AE7" w14:paraId="055086E1" w14:textId="6635E995">
      <w:pPr>
        <w:pStyle w:val="ListParagraph"/>
        <w:numPr>
          <w:ilvl w:val="0"/>
          <w:numId w:val="151"/>
        </w:numPr>
      </w:pPr>
      <w:r>
        <w:t>Make no unnecessary movements that might cause the individual to harm you.</w:t>
      </w:r>
    </w:p>
    <w:p w:rsidR="00817AE7" w:rsidP="001C640C" w:rsidRDefault="00817AE7" w14:paraId="7D531790" w14:textId="1633AC6C">
      <w:pPr>
        <w:pStyle w:val="ListParagraph"/>
        <w:numPr>
          <w:ilvl w:val="0"/>
          <w:numId w:val="151"/>
        </w:numPr>
      </w:pPr>
      <w:r>
        <w:t xml:space="preserve">Discard anything that may label you as a person of importance or someone the captor(s) may fear (e.g. pager, ID badge). </w:t>
      </w:r>
    </w:p>
    <w:p w:rsidR="00817AE7" w:rsidP="001C640C" w:rsidRDefault="00817AE7" w14:paraId="77BBE77F" w14:textId="265E8230">
      <w:pPr>
        <w:pStyle w:val="ListParagraph"/>
        <w:numPr>
          <w:ilvl w:val="0"/>
          <w:numId w:val="151"/>
        </w:numPr>
      </w:pPr>
      <w:r>
        <w:t>Treat the hostage taker(s) with respect.</w:t>
      </w:r>
    </w:p>
    <w:p w:rsidR="00817AE7" w:rsidP="001C640C" w:rsidRDefault="00817AE7" w14:paraId="7EACDA76" w14:textId="4D1E9E43">
      <w:pPr>
        <w:pStyle w:val="ListParagraph"/>
        <w:numPr>
          <w:ilvl w:val="0"/>
          <w:numId w:val="151"/>
        </w:numPr>
      </w:pPr>
      <w:r>
        <w:t>Do not speak unless you are specifically addressed or questioned.</w:t>
      </w:r>
    </w:p>
    <w:p w:rsidR="00817AE7" w:rsidP="001C640C" w:rsidRDefault="00817AE7" w14:paraId="4845CD4A" w14:textId="608268AD">
      <w:pPr>
        <w:pStyle w:val="ListParagraph"/>
        <w:numPr>
          <w:ilvl w:val="0"/>
          <w:numId w:val="151"/>
        </w:numPr>
      </w:pPr>
      <w:r>
        <w:t>Do not volunteer information or make suggestions.</w:t>
      </w:r>
    </w:p>
    <w:p w:rsidR="00817AE7" w:rsidP="001C640C" w:rsidRDefault="00817AE7" w14:paraId="38E1636E" w14:textId="61CF24F3">
      <w:pPr>
        <w:pStyle w:val="ListParagraph"/>
        <w:numPr>
          <w:ilvl w:val="0"/>
          <w:numId w:val="151"/>
        </w:numPr>
      </w:pPr>
      <w:r>
        <w:t>Do not attempt to negotiate with the hostage taker(s).</w:t>
      </w:r>
    </w:p>
    <w:p w:rsidR="00817AE7" w:rsidP="001C640C" w:rsidRDefault="00817AE7" w14:paraId="39B03ABE" w14:textId="626B7B61">
      <w:pPr>
        <w:pStyle w:val="ListParagraph"/>
        <w:numPr>
          <w:ilvl w:val="0"/>
          <w:numId w:val="151"/>
        </w:numPr>
      </w:pPr>
      <w:r>
        <w:t>Cooperate and follow instructions.</w:t>
      </w:r>
    </w:p>
    <w:p w:rsidR="00817AE7" w:rsidP="001C640C" w:rsidRDefault="00817AE7" w14:paraId="38CA6550" w14:textId="6A1558DE">
      <w:pPr>
        <w:pStyle w:val="ListParagraph"/>
        <w:numPr>
          <w:ilvl w:val="0"/>
          <w:numId w:val="151"/>
        </w:numPr>
      </w:pPr>
      <w:r>
        <w:t>Be prepared to communicate with Police on the phone.  Give as much information as possible to identify suspects discreetly.  Carefully consider any attempt to escape.  A foiled attempt can be extremely dangerous for you and other hostages.</w:t>
      </w:r>
    </w:p>
    <w:p w:rsidR="00817AE7" w:rsidP="001C640C" w:rsidRDefault="00817AE7" w14:paraId="479D832E" w14:textId="099B393D">
      <w:pPr>
        <w:pStyle w:val="ListParagraph"/>
        <w:numPr>
          <w:ilvl w:val="0"/>
          <w:numId w:val="151"/>
        </w:numPr>
      </w:pPr>
      <w:r>
        <w:t xml:space="preserve">When rescue comes, follow Police instructions exactly.  Mentally note as many characteristics of the hostage taker(s) as possible (sex, age, height, weight, color of eyes/hair/skin, scars, etc.) </w:t>
      </w:r>
      <w:r w:rsidRPr="000D6E80">
        <w:rPr>
          <w:b/>
          <w:bCs/>
        </w:rPr>
        <w:t>NOTE:</w:t>
      </w:r>
      <w:r>
        <w:t xml:space="preserve"> You may be handcuffed or secured until all suspects are identified.</w:t>
      </w:r>
    </w:p>
    <w:p w:rsidR="00817AE7" w:rsidP="001C640C" w:rsidRDefault="00817AE7" w14:paraId="00BE62BE" w14:textId="5BE49006">
      <w:pPr>
        <w:pStyle w:val="ListParagraph"/>
        <w:numPr>
          <w:ilvl w:val="0"/>
          <w:numId w:val="151"/>
        </w:numPr>
      </w:pPr>
      <w:r>
        <w:t>Refrain from speaking to other hostages.</w:t>
      </w:r>
    </w:p>
    <w:p w:rsidR="00817AE7" w:rsidP="00817AE7" w:rsidRDefault="00817AE7" w14:paraId="70693E8A" w14:textId="25F1313A">
      <w:pPr>
        <w:pStyle w:val="BlueSubsection1"/>
      </w:pPr>
      <w:r>
        <w:t>All Practice Staff Not in Immediate Area if Threat</w:t>
      </w:r>
    </w:p>
    <w:p w:rsidRPr="001928F3" w:rsidR="00817AE7" w:rsidP="001C640C" w:rsidRDefault="00817AE7" w14:paraId="10912EDE" w14:textId="62D3E92A">
      <w:pPr>
        <w:pStyle w:val="ListParagraph"/>
        <w:numPr>
          <w:ilvl w:val="0"/>
          <w:numId w:val="152"/>
        </w:numPr>
      </w:pPr>
      <w:r w:rsidRPr="00904177">
        <w:rPr>
          <w:b/>
          <w:bCs/>
        </w:rPr>
        <w:t>DO NOT GO TO THE AREA.</w:t>
      </w:r>
      <w:r w:rsidRPr="001928F3">
        <w:t xml:space="preserve">  THIS IS AN EXTREMELY DANGEROUS AND SENSITIVE SITUATION THAT SHOULD ONLY BE HANDLED BY TRAINED AUTHORITIES. </w:t>
      </w:r>
    </w:p>
    <w:p w:rsidR="00817AE7" w:rsidP="001C640C" w:rsidRDefault="00817AE7" w14:paraId="2CBFC282" w14:textId="2C9BFF3A">
      <w:pPr>
        <w:pStyle w:val="ListParagraph"/>
        <w:numPr>
          <w:ilvl w:val="0"/>
          <w:numId w:val="152"/>
        </w:numPr>
      </w:pPr>
      <w:r>
        <w:t>Staff near the area should evacuate if possible or seek cover / protection and warn others in the area of the situation.</w:t>
      </w:r>
    </w:p>
    <w:p w:rsidR="00817AE7" w:rsidP="001C640C" w:rsidRDefault="00817AE7" w14:paraId="5395B01F" w14:textId="15E9E494">
      <w:pPr>
        <w:pStyle w:val="ListParagraph"/>
        <w:numPr>
          <w:ilvl w:val="0"/>
          <w:numId w:val="152"/>
        </w:numPr>
      </w:pPr>
      <w:r>
        <w:t>Staff not in the area should take cover behind locked doors if possible and avoid the area.  Also avoid windows facing the location and control entrances and exits to their units.  Secure doors and stand by for further instructions.</w:t>
      </w:r>
    </w:p>
    <w:p w:rsidR="00817AE7" w:rsidP="001C640C" w:rsidRDefault="00817AE7" w14:paraId="30926643" w14:textId="4A7D5C5A">
      <w:pPr>
        <w:pStyle w:val="ListParagraph"/>
        <w:numPr>
          <w:ilvl w:val="0"/>
          <w:numId w:val="152"/>
        </w:numPr>
      </w:pPr>
      <w:r>
        <w:t xml:space="preserve">Department Heads should report to their respective units and assume control of their area with regard to the above procedures. </w:t>
      </w:r>
    </w:p>
    <w:p w:rsidRPr="001928F3" w:rsidR="00817AE7" w:rsidP="001928F3" w:rsidRDefault="001928F3" w14:paraId="26C52B31" w14:textId="31C46BA8">
      <w:pPr>
        <w:pStyle w:val="BlueSubsection1"/>
        <w:rPr>
          <w:sz w:val="22"/>
          <w:szCs w:val="22"/>
        </w:rPr>
      </w:pPr>
      <w:commentRangeStart w:id="179"/>
      <w:r>
        <w:t>Emergency Response Team</w:t>
      </w:r>
      <w:commentRangeEnd w:id="179"/>
      <w:r w:rsidRPr="001928F3" w:rsidR="00C54583">
        <w:rPr>
          <w:rStyle w:val="CommentReference"/>
          <w:sz w:val="22"/>
          <w:szCs w:val="22"/>
        </w:rPr>
        <w:commentReference w:id="179"/>
      </w:r>
    </w:p>
    <w:p w:rsidR="00817AE7" w:rsidP="001C640C" w:rsidRDefault="00817AE7" w14:paraId="7516BF41" w14:textId="3EB05099">
      <w:pPr>
        <w:pStyle w:val="ListParagraph"/>
        <w:numPr>
          <w:ilvl w:val="0"/>
          <w:numId w:val="153"/>
        </w:numPr>
      </w:pPr>
      <w:r>
        <w:t>Activate Emergency Response Team by notifying Section Chiefs and Emergency Response Team personnel by phone or pager notification. Manage the incident and ensure all other guidelines of this procedure are carried out.</w:t>
      </w:r>
    </w:p>
    <w:p w:rsidR="00817AE7" w:rsidP="001C640C" w:rsidRDefault="00817AE7" w14:paraId="04B41342" w14:textId="5705FFDC">
      <w:pPr>
        <w:pStyle w:val="ListParagraph"/>
        <w:numPr>
          <w:ilvl w:val="0"/>
          <w:numId w:val="153"/>
        </w:numPr>
      </w:pPr>
      <w:r>
        <w:t>Immediate life safety actions have probably been activated in area of threat.</w:t>
      </w:r>
    </w:p>
    <w:p w:rsidR="00817AE7" w:rsidP="001C640C" w:rsidRDefault="00817AE7" w14:paraId="0B537B29" w14:textId="48F2B857">
      <w:pPr>
        <w:pStyle w:val="ListParagraph"/>
        <w:numPr>
          <w:ilvl w:val="0"/>
          <w:numId w:val="153"/>
        </w:numPr>
      </w:pPr>
      <w:r>
        <w:t>Decide on course of action to be taken pending arrival of Police.  The practice should be closed to all except bona fide calls from staff, physicians, resident family members or other authentic sources.</w:t>
      </w:r>
    </w:p>
    <w:p w:rsidR="00817AE7" w:rsidP="001C640C" w:rsidRDefault="00817AE7" w14:paraId="1CA87F81" w14:textId="0C820C00">
      <w:pPr>
        <w:pStyle w:val="ListParagraph"/>
        <w:numPr>
          <w:ilvl w:val="0"/>
          <w:numId w:val="153"/>
        </w:numPr>
      </w:pPr>
      <w:r>
        <w:t>All personnel, except those on duty, should be instructed to remain out of the practice until further notice.  Maintenance (staff assigned security roles) should be directed to report immediately to assist in dealing with the situation.</w:t>
      </w:r>
    </w:p>
    <w:p w:rsidR="00817AE7" w:rsidP="001C640C" w:rsidRDefault="00817AE7" w14:paraId="073046C4" w14:textId="612E89A3">
      <w:pPr>
        <w:pStyle w:val="ListParagraph"/>
        <w:numPr>
          <w:ilvl w:val="0"/>
          <w:numId w:val="153"/>
        </w:numPr>
      </w:pPr>
      <w:r>
        <w:t xml:space="preserve">Instruct Maintenance to prepare for a fire alert and to have personnel standing by to shut off electrical power, </w:t>
      </w:r>
      <w:commentRangeStart w:id="180"/>
      <w:r>
        <w:t xml:space="preserve">natural </w:t>
      </w:r>
      <w:r w:rsidR="001928F3">
        <w:t xml:space="preserve">gas </w:t>
      </w:r>
      <w:commentRangeEnd w:id="180"/>
      <w:r w:rsidR="001928F3">
        <w:rPr>
          <w:rStyle w:val="CommentReference"/>
          <w:sz w:val="22"/>
          <w:szCs w:val="22"/>
        </w:rPr>
        <w:commentReference w:id="180"/>
      </w:r>
      <w:r w:rsidR="001928F3">
        <w:t>or</w:t>
      </w:r>
      <w:r>
        <w:t xml:space="preserve"> any source of ignition.  It is imperative that all practice personnel cooperate fully with the Police and Fire Departments.</w:t>
      </w:r>
    </w:p>
    <w:p w:rsidR="00817AE7" w:rsidP="001C640C" w:rsidRDefault="00817AE7" w14:paraId="62178AF1" w14:textId="7D3957FC">
      <w:pPr>
        <w:pStyle w:val="ListParagraph"/>
        <w:numPr>
          <w:ilvl w:val="0"/>
          <w:numId w:val="153"/>
        </w:numPr>
      </w:pPr>
      <w:r>
        <w:t>At the direction of the Police, an “All Clear” will be declared. All affected personnel will be contacted immediately for debriefing purposes.</w:t>
      </w:r>
    </w:p>
    <w:p w:rsidR="00817AE7" w:rsidP="001928F3" w:rsidRDefault="001928F3" w14:paraId="1FC9B684" w14:textId="4A4ED605">
      <w:pPr>
        <w:pStyle w:val="BlueSubsection1"/>
      </w:pPr>
      <w:r>
        <w:t>Department Heads and Managers:</w:t>
      </w:r>
    </w:p>
    <w:p w:rsidR="00817AE7" w:rsidP="001C640C" w:rsidRDefault="00817AE7" w14:paraId="186B9AC8" w14:textId="28B964D4">
      <w:pPr>
        <w:pStyle w:val="ListParagraph"/>
        <w:numPr>
          <w:ilvl w:val="0"/>
          <w:numId w:val="154"/>
        </w:numPr>
      </w:pPr>
      <w:r>
        <w:t>All managers should report to their respective units and assume control of their area with regard to the above procedures.</w:t>
      </w:r>
    </w:p>
    <w:p w:rsidR="00817AE7" w:rsidP="001C640C" w:rsidRDefault="00817AE7" w14:paraId="731DA04D" w14:textId="09C84072">
      <w:pPr>
        <w:pStyle w:val="ListParagraph"/>
        <w:numPr>
          <w:ilvl w:val="0"/>
          <w:numId w:val="154"/>
        </w:numPr>
      </w:pPr>
      <w:r>
        <w:t>Secure and search their area.  Report results to the Emergency Response Team.</w:t>
      </w:r>
    </w:p>
    <w:p w:rsidR="00817AE7" w:rsidP="001C640C" w:rsidRDefault="00817AE7" w14:paraId="529BAC46" w14:textId="2938C153">
      <w:pPr>
        <w:pStyle w:val="ListParagraph"/>
        <w:numPr>
          <w:ilvl w:val="0"/>
          <w:numId w:val="154"/>
        </w:numPr>
      </w:pPr>
      <w:r>
        <w:t>Endeavor to make sure all patients and staff are present or accounted for and advise the Emergency Response Team of any discrepancies.</w:t>
      </w:r>
    </w:p>
    <w:p w:rsidR="00817AE7" w:rsidP="001C640C" w:rsidRDefault="00817AE7" w14:paraId="392CCE79" w14:textId="75F1BF34">
      <w:pPr>
        <w:pStyle w:val="ListParagraph"/>
        <w:numPr>
          <w:ilvl w:val="0"/>
          <w:numId w:val="154"/>
        </w:numPr>
      </w:pPr>
      <w:r>
        <w:t>They will be briefed about the situation and receive instruction and assignment from the Executive Director/Administrator or person in charge of the incident.</w:t>
      </w:r>
    </w:p>
    <w:p w:rsidR="00817AE7" w:rsidP="001C640C" w:rsidRDefault="00817AE7" w14:paraId="06F9D805" w14:textId="1BA3C240">
      <w:pPr>
        <w:pStyle w:val="ListParagraph"/>
        <w:numPr>
          <w:ilvl w:val="0"/>
          <w:numId w:val="154"/>
        </w:numPr>
      </w:pPr>
      <w:r>
        <w:t>Pass briefing information along to all staff.</w:t>
      </w:r>
    </w:p>
    <w:p w:rsidR="00817AE7" w:rsidP="001928F3" w:rsidRDefault="001928F3" w14:paraId="03E636FA" w14:textId="28D4294F">
      <w:pPr>
        <w:pStyle w:val="BlueSubsection1"/>
      </w:pPr>
      <w:commentRangeStart w:id="181"/>
      <w:r>
        <w:t xml:space="preserve">Public/Community Relations </w:t>
      </w:r>
      <w:commentRangeEnd w:id="181"/>
      <w:r>
        <w:rPr>
          <w:rStyle w:val="CommentReference"/>
          <w:sz w:val="28"/>
          <w:szCs w:val="28"/>
        </w:rPr>
        <w:commentReference w:id="181"/>
      </w:r>
    </w:p>
    <w:p w:rsidR="00817AE7" w:rsidP="001C640C" w:rsidRDefault="00817AE7" w14:paraId="31D7B56A" w14:textId="629E4085">
      <w:pPr>
        <w:pStyle w:val="ListParagraph"/>
        <w:numPr>
          <w:ilvl w:val="0"/>
          <w:numId w:val="155"/>
        </w:numPr>
      </w:pPr>
      <w:r>
        <w:t xml:space="preserve">All media coverage is to be directed by the </w:t>
      </w:r>
      <w:commentRangeStart w:id="182"/>
      <w:r>
        <w:t xml:space="preserve">Executive Director / </w:t>
      </w:r>
      <w:r w:rsidR="001928F3">
        <w:t xml:space="preserve">Administrator </w:t>
      </w:r>
      <w:commentRangeEnd w:id="182"/>
      <w:r w:rsidR="001928F3">
        <w:rPr>
          <w:rStyle w:val="CommentReference"/>
          <w:sz w:val="22"/>
          <w:szCs w:val="22"/>
        </w:rPr>
        <w:commentReference w:id="182"/>
      </w:r>
      <w:r w:rsidR="001928F3">
        <w:t>or</w:t>
      </w:r>
      <w:r>
        <w:t xml:space="preserve"> Emergency Response Teamer.  Staff must NOT give out any information to the media.  Media representatives may be quite assertive, and some may not display official identification.  The incident should not be discussed openly among the staff and is extremely confidential.  The Police will request that any and all official statements of the practice be discussed with the designated Police representative before being released. </w:t>
      </w:r>
    </w:p>
    <w:p w:rsidR="00817AE7" w:rsidP="001928F3" w:rsidRDefault="001928F3" w14:paraId="4B6491FD" w14:textId="1AA07B85">
      <w:pPr>
        <w:pStyle w:val="BlueSubsection1"/>
      </w:pPr>
      <w:r>
        <w:t>Recovery:</w:t>
      </w:r>
    </w:p>
    <w:p w:rsidR="00817AE7" w:rsidP="001C640C" w:rsidRDefault="00817AE7" w14:paraId="6C4167C1" w14:textId="77777777">
      <w:pPr>
        <w:pStyle w:val="ListParagraph"/>
        <w:numPr>
          <w:ilvl w:val="0"/>
          <w:numId w:val="156"/>
        </w:numPr>
      </w:pPr>
      <w:r>
        <w:t>Emergency Response Team / Administration:</w:t>
      </w:r>
    </w:p>
    <w:p w:rsidR="00817AE7" w:rsidP="001C640C" w:rsidRDefault="00817AE7" w14:paraId="53B230E5" w14:textId="77777777">
      <w:pPr>
        <w:pStyle w:val="ListParagraph"/>
        <w:numPr>
          <w:ilvl w:val="0"/>
          <w:numId w:val="156"/>
        </w:numPr>
      </w:pPr>
      <w:r>
        <w:t>When all threat has been eliminated:</w:t>
      </w:r>
    </w:p>
    <w:p w:rsidR="00817AE7" w:rsidP="00BA49EF" w:rsidRDefault="00817AE7" w14:paraId="760A96C2" w14:textId="7A5018A6">
      <w:pPr>
        <w:pStyle w:val="BulletStyle2"/>
      </w:pPr>
      <w:r>
        <w:t>Notify the Police if they have not already been called.</w:t>
      </w:r>
    </w:p>
    <w:p w:rsidR="00817AE7" w:rsidP="00BA49EF" w:rsidRDefault="00817AE7" w14:paraId="0F467AF4" w14:textId="2AA93A5F">
      <w:pPr>
        <w:pStyle w:val="BulletStyle2"/>
      </w:pPr>
      <w:r>
        <w:t>Provide security for any patients or staff threatened by situation until appropriate responsible parties take over.</w:t>
      </w:r>
    </w:p>
    <w:p w:rsidR="00817AE7" w:rsidP="0008509D" w:rsidRDefault="00817AE7" w14:paraId="591D8711" w14:textId="53BB51FD">
      <w:pPr>
        <w:pStyle w:val="BulletStyle2"/>
      </w:pPr>
      <w:r>
        <w:t>Keep Crime Scene Secure</w:t>
      </w:r>
      <w:r w:rsidR="006C7716">
        <w:t xml:space="preserve">. </w:t>
      </w:r>
      <w:r>
        <w:t>Isolate and protect the scene and evidence.  DO NOT ALTER THE SCENE OR TRY TO INVESTIGATE the crime or incident.  The Police will advise you of the actions/procedures to follow.</w:t>
      </w:r>
    </w:p>
    <w:p w:rsidR="00817AE7" w:rsidP="00723A1A" w:rsidRDefault="00817AE7" w14:paraId="3AFEC5F2" w14:textId="12438853">
      <w:pPr>
        <w:pStyle w:val="BulletStyle2"/>
      </w:pPr>
      <w:r>
        <w:t>Do not allow witnesses to leave before Police arrive</w:t>
      </w:r>
      <w:r w:rsidR="00723A1A">
        <w:t xml:space="preserve"> or to</w:t>
      </w:r>
      <w:r>
        <w:t xml:space="preserve"> “compare notes.”</w:t>
      </w:r>
    </w:p>
    <w:p w:rsidR="00817AE7" w:rsidP="00BA49EF" w:rsidRDefault="00817AE7" w14:paraId="5AFCBA97" w14:textId="05CF186A">
      <w:pPr>
        <w:pStyle w:val="BulletStyle2"/>
      </w:pPr>
      <w:r>
        <w:t>Document everything while still fresh in your mind (Police, practice legal counsel, etc. may need this information as soon as possible for the follow-up/on-going investigation).</w:t>
      </w:r>
    </w:p>
    <w:p w:rsidR="00817AE7" w:rsidP="00BA49EF" w:rsidRDefault="00817AE7" w14:paraId="2C8F1F5A" w14:textId="10D91924">
      <w:pPr>
        <w:pStyle w:val="BulletStyle2"/>
      </w:pPr>
      <w:r>
        <w:t>All persons actually involved in the incident should remain available to talk to the Police upon their arrival.</w:t>
      </w:r>
    </w:p>
    <w:p w:rsidR="00817AE7" w:rsidP="00BA49EF" w:rsidRDefault="00817AE7" w14:paraId="09B29A23" w14:textId="4BF19271">
      <w:pPr>
        <w:pStyle w:val="BulletStyle2"/>
      </w:pPr>
      <w:r>
        <w:t xml:space="preserve">Communicate to the public that the practice is open for business, if necessary. </w:t>
      </w:r>
    </w:p>
    <w:p w:rsidR="00817AE7" w:rsidP="00BA49EF" w:rsidRDefault="00817AE7" w14:paraId="23CFED69" w14:textId="4B622141">
      <w:pPr>
        <w:pStyle w:val="BulletStyle2"/>
      </w:pPr>
      <w:r>
        <w:t>Post-incident stress debriefing should be made available to those involved in the incident.</w:t>
      </w:r>
    </w:p>
    <w:p w:rsidR="00817AE7" w:rsidP="00BA49EF" w:rsidRDefault="00817AE7" w14:paraId="7AD38D90" w14:textId="0E70B474">
      <w:pPr>
        <w:pStyle w:val="BulletStyle2"/>
      </w:pPr>
      <w:r>
        <w:t>Close down Emergency Response Team.</w:t>
      </w:r>
    </w:p>
    <w:p w:rsidR="00817AE7" w:rsidP="001928F3" w:rsidRDefault="001928F3" w14:paraId="67C4CC16" w14:textId="2787C202">
      <w:pPr>
        <w:pStyle w:val="BlueSubsection1"/>
      </w:pPr>
      <w:r>
        <w:t>Additional References:</w:t>
      </w:r>
    </w:p>
    <w:p w:rsidRPr="0071680D" w:rsidR="001928F3" w:rsidP="007C1ACC" w:rsidRDefault="00817AE7" w14:paraId="7A68CC3D" w14:textId="29D6862D">
      <w:pPr>
        <w:pStyle w:val="BulletStyle2"/>
        <w:ind w:hanging="1170"/>
      </w:pPr>
      <w:r>
        <w:t>Building Lockdown procedure</w:t>
      </w:r>
      <w:r w:rsidR="001928F3">
        <w:br w:type="page"/>
      </w:r>
    </w:p>
    <w:p w:rsidR="001928F3" w:rsidP="001928F3" w:rsidRDefault="001928F3" w14:paraId="3C6D8CC5" w14:textId="4E33A866">
      <w:pPr>
        <w:pStyle w:val="BlueHeading2"/>
      </w:pPr>
      <w:bookmarkStart w:name="_Toc198713351" w:id="183"/>
      <w:bookmarkStart w:name="_Toc226030461" w:id="184"/>
      <w:commentRangeStart w:id="185"/>
      <w:r>
        <w:t>Hurricane</w:t>
      </w:r>
      <w:bookmarkEnd w:id="183"/>
      <w:bookmarkEnd w:id="184"/>
      <w:commentRangeEnd w:id="185"/>
      <w:r w:rsidR="008D5EA4">
        <w:rPr>
          <w:rStyle w:val="CommentReference"/>
          <w:sz w:val="28"/>
          <w:szCs w:val="28"/>
        </w:rPr>
        <w:commentReference w:id="185"/>
      </w:r>
      <w:r>
        <w:t xml:space="preserve"> </w:t>
      </w:r>
    </w:p>
    <w:p w:rsidR="001928F3" w:rsidP="001928F3" w:rsidRDefault="001928F3" w14:paraId="0B920418" w14:textId="37D0F272">
      <w:pPr>
        <w:pStyle w:val="BlueSubsection1"/>
      </w:pPr>
      <w:r>
        <w:t>Important Information</w:t>
      </w:r>
    </w:p>
    <w:p w:rsidR="001928F3" w:rsidP="001928F3" w:rsidRDefault="001928F3" w14:paraId="7BB3B600" w14:textId="0AC39D4E">
      <w:pPr>
        <w:pStyle w:val="GrayBodyTextStyle"/>
      </w:pPr>
      <w:r>
        <w:t>One of healthcare’s greatest threats is that of a tropical storm or hurricane.  The typical season is June 1 – November 30, with the greatest number of hurricanes occurring in August, September, and early October.</w:t>
      </w:r>
    </w:p>
    <w:p w:rsidRPr="001928F3" w:rsidR="001928F3" w:rsidP="001928F3" w:rsidRDefault="001928F3" w14:paraId="74C11D26" w14:textId="24A4B763">
      <w:pPr>
        <w:pStyle w:val="BlueSubsection1"/>
      </w:pPr>
      <w:r w:rsidRPr="001928F3">
        <w:t>Terminology</w:t>
      </w:r>
    </w:p>
    <w:p w:rsidR="001928F3" w:rsidP="001928F3" w:rsidRDefault="001928F3" w14:paraId="2F8830BE" w14:textId="36A80B17">
      <w:pPr>
        <w:pStyle w:val="GrayBodyTextStyle"/>
      </w:pPr>
      <w:r>
        <w:t>Warning and watches are two levels of alert issued by the National Weather Service forecasting the imminent approach of a tropical cyclone or tropical storm of hurricane intensity.</w:t>
      </w:r>
    </w:p>
    <w:p w:rsidR="001928F3" w:rsidP="001C640C" w:rsidRDefault="001928F3" w14:paraId="6CB4379B" w14:textId="72A90D0D">
      <w:pPr>
        <w:pStyle w:val="Style1"/>
        <w:numPr>
          <w:ilvl w:val="0"/>
          <w:numId w:val="13"/>
        </w:numPr>
      </w:pPr>
      <w:r w:rsidRPr="001928F3">
        <w:t>Tropical Storm Watch</w:t>
      </w:r>
    </w:p>
    <w:p w:rsidR="001928F3" w:rsidP="001C640C" w:rsidRDefault="001928F3" w14:paraId="4830702A" w14:textId="1A5C945B">
      <w:pPr>
        <w:pStyle w:val="ListParagraph"/>
        <w:numPr>
          <w:ilvl w:val="0"/>
          <w:numId w:val="158"/>
        </w:numPr>
      </w:pPr>
      <w:r>
        <w:t>Is issued when tropical storm conditions, including winds from 39 to 73 mph pose a possible threat to a specified costal area within 36 hours.</w:t>
      </w:r>
    </w:p>
    <w:p w:rsidR="001928F3" w:rsidP="001928F3" w:rsidRDefault="001928F3" w14:paraId="172A437E" w14:textId="3A9E9C08">
      <w:pPr>
        <w:pStyle w:val="Style1"/>
      </w:pPr>
      <w:r>
        <w:t xml:space="preserve">Hurricane Watch </w:t>
      </w:r>
    </w:p>
    <w:p w:rsidR="001928F3" w:rsidP="001C640C" w:rsidRDefault="001928F3" w14:paraId="4A0FA82F" w14:textId="4AE03A52">
      <w:pPr>
        <w:pStyle w:val="ListParagraph"/>
        <w:numPr>
          <w:ilvl w:val="0"/>
          <w:numId w:val="159"/>
        </w:numPr>
      </w:pPr>
      <w:r>
        <w:t>A hurricane watch is issued for a specified area for which a hurricane or hurricane related hazard is a possible threat within 36 hours.</w:t>
      </w:r>
    </w:p>
    <w:p w:rsidR="001928F3" w:rsidP="001928F3" w:rsidRDefault="001928F3" w14:paraId="58EA3DBE" w14:textId="04B07CF0">
      <w:pPr>
        <w:pStyle w:val="Style1"/>
      </w:pPr>
      <w:r>
        <w:t xml:space="preserve">Hurricane Warning </w:t>
      </w:r>
    </w:p>
    <w:p w:rsidR="001928F3" w:rsidP="001C640C" w:rsidRDefault="001928F3" w14:paraId="72CE1C17" w14:textId="405D5DF4">
      <w:pPr>
        <w:pStyle w:val="ListParagraph"/>
        <w:numPr>
          <w:ilvl w:val="0"/>
          <w:numId w:val="160"/>
        </w:numPr>
      </w:pPr>
      <w:r>
        <w:t>A hurricane warning is issued when a hurricane with sustained winds of 74 mph or higher is expected in a specified costal area in 24 hours or less.</w:t>
      </w:r>
    </w:p>
    <w:p w:rsidR="001928F3" w:rsidP="001928F3" w:rsidRDefault="001928F3" w14:paraId="68189869" w14:textId="77777777">
      <w:pPr>
        <w:pStyle w:val="GrayBodyTextStyle"/>
      </w:pPr>
    </w:p>
    <w:tbl>
      <w:tblPr>
        <w:tblStyle w:val="TableGrid"/>
        <w:tblW w:w="10080" w:type="dxa"/>
        <w:tblInd w:w="907" w:type="dxa"/>
        <w:shd w:val="clear" w:color="auto" w:fill="FFFDFC" w:themeFill="background2"/>
        <w:tblLook w:val="04A0" w:firstRow="1" w:lastRow="0" w:firstColumn="1" w:lastColumn="0" w:noHBand="0" w:noVBand="1"/>
      </w:tblPr>
      <w:tblGrid>
        <w:gridCol w:w="2599"/>
        <w:gridCol w:w="2493"/>
        <w:gridCol w:w="2494"/>
        <w:gridCol w:w="2494"/>
      </w:tblGrid>
      <w:tr w:rsidRPr="008D5EA4" w:rsidR="008D5EA4" w:rsidTr="00BC6E1E" w14:paraId="36BBCAB2" w14:textId="77777777">
        <w:trPr>
          <w:trHeight w:val="432"/>
        </w:trPr>
        <w:tc>
          <w:tcPr>
            <w:tcW w:w="10080" w:type="dxa"/>
            <w:gridSpan w:val="4"/>
            <w:shd w:val="clear" w:color="auto" w:fill="1C3557" w:themeFill="text2"/>
            <w:vAlign w:val="center"/>
          </w:tcPr>
          <w:p w:rsidRPr="00BC6E1E" w:rsidR="008D5EA4" w:rsidP="008D5EA4" w:rsidRDefault="008D5EA4" w14:paraId="7C57288E" w14:textId="76C4601E">
            <w:pPr>
              <w:pStyle w:val="GrayBodyTextStyle"/>
              <w:ind w:left="0"/>
              <w:jc w:val="center"/>
              <w:rPr>
                <w:b/>
                <w:bCs/>
                <w:color w:val="FFFFFF" w:themeColor="background1"/>
              </w:rPr>
            </w:pPr>
            <w:r w:rsidRPr="00BC6E1E">
              <w:rPr>
                <w:b/>
                <w:bCs/>
                <w:color w:val="FFFFFF" w:themeColor="background1"/>
              </w:rPr>
              <w:t>Storm Categories</w:t>
            </w:r>
          </w:p>
        </w:tc>
      </w:tr>
      <w:tr w:rsidRPr="008D5EA4" w:rsidR="008D5EA4" w:rsidTr="008D5EA4" w14:paraId="4696BCBE" w14:textId="77777777">
        <w:trPr>
          <w:trHeight w:val="432"/>
        </w:trPr>
        <w:tc>
          <w:tcPr>
            <w:tcW w:w="2599" w:type="dxa"/>
            <w:shd w:val="clear" w:color="auto" w:fill="EEF8F8" w:themeFill="accent5"/>
            <w:vAlign w:val="center"/>
          </w:tcPr>
          <w:p w:rsidRPr="00BC6E1E" w:rsidR="008D5EA4" w:rsidP="008D5EA4" w:rsidRDefault="008D5EA4" w14:paraId="5D5BD2EC" w14:textId="023A4C3C">
            <w:pPr>
              <w:pStyle w:val="GrayBodyTextStyle"/>
              <w:ind w:left="0"/>
              <w:jc w:val="center"/>
              <w:rPr>
                <w:color w:val="1C3557" w:themeColor="text2"/>
                <w:u w:val="single"/>
              </w:rPr>
            </w:pPr>
            <w:r w:rsidRPr="00BC6E1E">
              <w:rPr>
                <w:color w:val="1C3557" w:themeColor="text2"/>
                <w:u w:val="single"/>
              </w:rPr>
              <w:t>Category</w:t>
            </w:r>
          </w:p>
        </w:tc>
        <w:tc>
          <w:tcPr>
            <w:tcW w:w="2493" w:type="dxa"/>
            <w:shd w:val="clear" w:color="auto" w:fill="EEF8F8" w:themeFill="accent5"/>
            <w:vAlign w:val="center"/>
          </w:tcPr>
          <w:p w:rsidRPr="00BC6E1E" w:rsidR="008D5EA4" w:rsidP="008D5EA4" w:rsidRDefault="008D5EA4" w14:paraId="26B793C8" w14:textId="118B5CC9">
            <w:pPr>
              <w:pStyle w:val="GrayBodyTextStyle"/>
              <w:ind w:left="0"/>
              <w:jc w:val="center"/>
              <w:rPr>
                <w:color w:val="1C3557" w:themeColor="text2"/>
                <w:u w:val="single"/>
              </w:rPr>
            </w:pPr>
            <w:r w:rsidRPr="00BC6E1E">
              <w:rPr>
                <w:color w:val="1C3557" w:themeColor="text2"/>
                <w:u w:val="single"/>
              </w:rPr>
              <w:t>Wind</w:t>
            </w:r>
          </w:p>
        </w:tc>
        <w:tc>
          <w:tcPr>
            <w:tcW w:w="2494" w:type="dxa"/>
            <w:shd w:val="clear" w:color="auto" w:fill="EEF8F8" w:themeFill="accent5"/>
            <w:vAlign w:val="center"/>
          </w:tcPr>
          <w:p w:rsidRPr="00BC6E1E" w:rsidR="008D5EA4" w:rsidP="008D5EA4" w:rsidRDefault="008D5EA4" w14:paraId="6BAD36A5" w14:textId="2A734D56">
            <w:pPr>
              <w:pStyle w:val="GrayBodyTextStyle"/>
              <w:ind w:left="0"/>
              <w:jc w:val="center"/>
              <w:rPr>
                <w:color w:val="1C3557" w:themeColor="text2"/>
                <w:u w:val="single"/>
              </w:rPr>
            </w:pPr>
            <w:r w:rsidRPr="00BC6E1E">
              <w:rPr>
                <w:color w:val="1C3557" w:themeColor="text2"/>
                <w:u w:val="single"/>
              </w:rPr>
              <w:t>Approx. Storm Surge</w:t>
            </w:r>
          </w:p>
        </w:tc>
        <w:tc>
          <w:tcPr>
            <w:tcW w:w="2494" w:type="dxa"/>
            <w:shd w:val="clear" w:color="auto" w:fill="EEF8F8" w:themeFill="accent5"/>
            <w:vAlign w:val="center"/>
          </w:tcPr>
          <w:p w:rsidRPr="00BC6E1E" w:rsidR="008D5EA4" w:rsidP="008D5EA4" w:rsidRDefault="008D5EA4" w14:paraId="6F1653B8" w14:textId="246A9D35">
            <w:pPr>
              <w:pStyle w:val="GrayBodyTextStyle"/>
              <w:ind w:left="0"/>
              <w:jc w:val="center"/>
              <w:rPr>
                <w:color w:val="1C3557" w:themeColor="text2"/>
                <w:u w:val="single"/>
              </w:rPr>
            </w:pPr>
            <w:r w:rsidRPr="00BC6E1E">
              <w:rPr>
                <w:color w:val="1C3557" w:themeColor="text2"/>
                <w:u w:val="single"/>
              </w:rPr>
              <w:t>Expected Damage</w:t>
            </w:r>
          </w:p>
        </w:tc>
      </w:tr>
      <w:tr w:rsidR="008D5EA4" w:rsidTr="008D5EA4" w14:paraId="1CB1421E" w14:textId="77777777">
        <w:trPr>
          <w:trHeight w:val="288"/>
        </w:trPr>
        <w:tc>
          <w:tcPr>
            <w:tcW w:w="2599" w:type="dxa"/>
            <w:shd w:val="clear" w:color="auto" w:fill="FFFDFC" w:themeFill="background2"/>
            <w:vAlign w:val="center"/>
          </w:tcPr>
          <w:p w:rsidR="008D5EA4" w:rsidP="008D5EA4" w:rsidRDefault="008D5EA4" w14:paraId="1FD3AB74" w14:textId="677A108C">
            <w:pPr>
              <w:pStyle w:val="GrayBodyTextStyle"/>
              <w:ind w:left="0"/>
              <w:jc w:val="left"/>
            </w:pPr>
            <w:r>
              <w:t>Tropical Storm</w:t>
            </w:r>
          </w:p>
        </w:tc>
        <w:tc>
          <w:tcPr>
            <w:tcW w:w="2493" w:type="dxa"/>
            <w:shd w:val="clear" w:color="auto" w:fill="FFFDFC" w:themeFill="background2"/>
            <w:vAlign w:val="center"/>
          </w:tcPr>
          <w:p w:rsidR="008D5EA4" w:rsidP="008D5EA4" w:rsidRDefault="008D5EA4" w14:paraId="1665403C" w14:textId="35F80133">
            <w:pPr>
              <w:pStyle w:val="GrayBodyTextStyle"/>
              <w:ind w:left="0"/>
              <w:jc w:val="left"/>
            </w:pPr>
            <w:r w:rsidRPr="00A93F5D">
              <w:t>39-73 mph</w:t>
            </w:r>
          </w:p>
        </w:tc>
        <w:tc>
          <w:tcPr>
            <w:tcW w:w="2494" w:type="dxa"/>
            <w:shd w:val="clear" w:color="auto" w:fill="FFFDFC" w:themeFill="background2"/>
            <w:vAlign w:val="center"/>
          </w:tcPr>
          <w:p w:rsidR="008D5EA4" w:rsidP="008D5EA4" w:rsidRDefault="008D5EA4" w14:paraId="455DEF06" w14:textId="77777777">
            <w:pPr>
              <w:pStyle w:val="GrayBodyTextStyle"/>
              <w:ind w:left="0"/>
              <w:jc w:val="left"/>
            </w:pPr>
          </w:p>
        </w:tc>
        <w:tc>
          <w:tcPr>
            <w:tcW w:w="2494" w:type="dxa"/>
            <w:shd w:val="clear" w:color="auto" w:fill="FFFDFC" w:themeFill="background2"/>
            <w:vAlign w:val="center"/>
          </w:tcPr>
          <w:p w:rsidR="008D5EA4" w:rsidP="008D5EA4" w:rsidRDefault="008D5EA4" w14:paraId="3FA79FFB" w14:textId="0652DD9E">
            <w:pPr>
              <w:pStyle w:val="GrayBodyTextStyle"/>
              <w:ind w:left="0"/>
              <w:jc w:val="left"/>
            </w:pPr>
            <w:r w:rsidRPr="00A93F5D">
              <w:t>Flooding Possible</w:t>
            </w:r>
          </w:p>
        </w:tc>
      </w:tr>
      <w:tr w:rsidR="008D5EA4" w:rsidTr="008D5EA4" w14:paraId="15434E75" w14:textId="77777777">
        <w:trPr>
          <w:trHeight w:val="288"/>
        </w:trPr>
        <w:tc>
          <w:tcPr>
            <w:tcW w:w="2599" w:type="dxa"/>
            <w:shd w:val="clear" w:color="auto" w:fill="FFFDFC" w:themeFill="background2"/>
            <w:vAlign w:val="center"/>
          </w:tcPr>
          <w:p w:rsidR="008D5EA4" w:rsidP="008D5EA4" w:rsidRDefault="008D5EA4" w14:paraId="57423BE2" w14:textId="50D9C7B0">
            <w:pPr>
              <w:pStyle w:val="GrayBodyTextStyle"/>
              <w:ind w:left="0"/>
              <w:jc w:val="left"/>
            </w:pPr>
            <w:r>
              <w:t>Hurricane I</w:t>
            </w:r>
          </w:p>
        </w:tc>
        <w:tc>
          <w:tcPr>
            <w:tcW w:w="2493" w:type="dxa"/>
            <w:shd w:val="clear" w:color="auto" w:fill="FFFDFC" w:themeFill="background2"/>
            <w:vAlign w:val="center"/>
          </w:tcPr>
          <w:p w:rsidR="008D5EA4" w:rsidP="008D5EA4" w:rsidRDefault="008D5EA4" w14:paraId="230035C7" w14:textId="13645EEE">
            <w:pPr>
              <w:pStyle w:val="GrayBodyTextStyle"/>
              <w:ind w:left="0"/>
              <w:jc w:val="left"/>
            </w:pPr>
            <w:r w:rsidRPr="00A93F5D">
              <w:t>74-95 mph</w:t>
            </w:r>
          </w:p>
        </w:tc>
        <w:tc>
          <w:tcPr>
            <w:tcW w:w="2494" w:type="dxa"/>
            <w:shd w:val="clear" w:color="auto" w:fill="FFFDFC" w:themeFill="background2"/>
            <w:vAlign w:val="center"/>
          </w:tcPr>
          <w:p w:rsidR="008D5EA4" w:rsidP="008D5EA4" w:rsidRDefault="008D5EA4" w14:paraId="5A1BE39D" w14:textId="0C9A9433">
            <w:pPr>
              <w:pStyle w:val="GrayBodyTextStyle"/>
              <w:ind w:left="0"/>
              <w:jc w:val="left"/>
            </w:pPr>
            <w:r w:rsidRPr="00A93F5D">
              <w:t>4-5 feet</w:t>
            </w:r>
          </w:p>
        </w:tc>
        <w:tc>
          <w:tcPr>
            <w:tcW w:w="2494" w:type="dxa"/>
            <w:shd w:val="clear" w:color="auto" w:fill="FFFDFC" w:themeFill="background2"/>
            <w:vAlign w:val="center"/>
          </w:tcPr>
          <w:p w:rsidR="008D5EA4" w:rsidP="008D5EA4" w:rsidRDefault="008D5EA4" w14:paraId="7AF7F372" w14:textId="199DA48F">
            <w:pPr>
              <w:pStyle w:val="GrayBodyTextStyle"/>
              <w:ind w:left="0"/>
              <w:jc w:val="left"/>
            </w:pPr>
            <w:r>
              <w:t>Minimal</w:t>
            </w:r>
          </w:p>
        </w:tc>
      </w:tr>
      <w:tr w:rsidR="008D5EA4" w:rsidTr="008D5EA4" w14:paraId="2FE304B3" w14:textId="77777777">
        <w:trPr>
          <w:trHeight w:val="288"/>
        </w:trPr>
        <w:tc>
          <w:tcPr>
            <w:tcW w:w="2599" w:type="dxa"/>
            <w:shd w:val="clear" w:color="auto" w:fill="FFFDFC" w:themeFill="background2"/>
            <w:vAlign w:val="center"/>
          </w:tcPr>
          <w:p w:rsidR="008D5EA4" w:rsidP="008D5EA4" w:rsidRDefault="008D5EA4" w14:paraId="5225A3A9" w14:textId="4DCE9C4E">
            <w:pPr>
              <w:pStyle w:val="GrayBodyTextStyle"/>
              <w:ind w:left="0"/>
              <w:jc w:val="left"/>
            </w:pPr>
            <w:r>
              <w:t>Hurricane II</w:t>
            </w:r>
          </w:p>
        </w:tc>
        <w:tc>
          <w:tcPr>
            <w:tcW w:w="2493" w:type="dxa"/>
            <w:shd w:val="clear" w:color="auto" w:fill="FFFDFC" w:themeFill="background2"/>
            <w:vAlign w:val="center"/>
          </w:tcPr>
          <w:p w:rsidR="008D5EA4" w:rsidP="008D5EA4" w:rsidRDefault="008D5EA4" w14:paraId="09047D57" w14:textId="69246CD7">
            <w:pPr>
              <w:pStyle w:val="GrayBodyTextStyle"/>
              <w:ind w:left="0"/>
              <w:jc w:val="left"/>
            </w:pPr>
            <w:r w:rsidRPr="002A1FE8">
              <w:t>96-110 mph</w:t>
            </w:r>
          </w:p>
        </w:tc>
        <w:tc>
          <w:tcPr>
            <w:tcW w:w="2494" w:type="dxa"/>
            <w:shd w:val="clear" w:color="auto" w:fill="FFFDFC" w:themeFill="background2"/>
            <w:vAlign w:val="center"/>
          </w:tcPr>
          <w:p w:rsidR="008D5EA4" w:rsidP="008D5EA4" w:rsidRDefault="008D5EA4" w14:paraId="0C491826" w14:textId="35705583">
            <w:pPr>
              <w:pStyle w:val="GrayBodyTextStyle"/>
              <w:ind w:left="0"/>
              <w:jc w:val="left"/>
            </w:pPr>
            <w:r w:rsidRPr="002A1FE8">
              <w:t>6-8 feet</w:t>
            </w:r>
          </w:p>
        </w:tc>
        <w:tc>
          <w:tcPr>
            <w:tcW w:w="2494" w:type="dxa"/>
            <w:shd w:val="clear" w:color="auto" w:fill="FFFDFC" w:themeFill="background2"/>
            <w:vAlign w:val="center"/>
          </w:tcPr>
          <w:p w:rsidR="008D5EA4" w:rsidP="008D5EA4" w:rsidRDefault="008D5EA4" w14:paraId="6B301D5A" w14:textId="318D6186">
            <w:pPr>
              <w:pStyle w:val="GrayBodyTextStyle"/>
              <w:ind w:left="0"/>
              <w:jc w:val="left"/>
            </w:pPr>
            <w:r w:rsidRPr="002A1FE8">
              <w:t>Moderate</w:t>
            </w:r>
          </w:p>
        </w:tc>
      </w:tr>
      <w:tr w:rsidR="008D5EA4" w:rsidTr="008D5EA4" w14:paraId="536DFBCD" w14:textId="77777777">
        <w:trPr>
          <w:trHeight w:val="288"/>
        </w:trPr>
        <w:tc>
          <w:tcPr>
            <w:tcW w:w="2599" w:type="dxa"/>
            <w:shd w:val="clear" w:color="auto" w:fill="FFFDFC" w:themeFill="background2"/>
            <w:vAlign w:val="center"/>
          </w:tcPr>
          <w:p w:rsidR="008D5EA4" w:rsidP="008D5EA4" w:rsidRDefault="008D5EA4" w14:paraId="33381C5F" w14:textId="2994E88A">
            <w:pPr>
              <w:pStyle w:val="GrayBodyTextStyle"/>
              <w:ind w:left="0"/>
              <w:jc w:val="left"/>
            </w:pPr>
            <w:r>
              <w:t>Hurricane III</w:t>
            </w:r>
          </w:p>
        </w:tc>
        <w:tc>
          <w:tcPr>
            <w:tcW w:w="2493" w:type="dxa"/>
            <w:shd w:val="clear" w:color="auto" w:fill="FFFDFC" w:themeFill="background2"/>
            <w:vAlign w:val="center"/>
          </w:tcPr>
          <w:p w:rsidR="008D5EA4" w:rsidP="008D5EA4" w:rsidRDefault="008D5EA4" w14:paraId="0AA53E15" w14:textId="0E909D12">
            <w:pPr>
              <w:pStyle w:val="GrayBodyTextStyle"/>
              <w:ind w:left="0"/>
              <w:jc w:val="left"/>
            </w:pPr>
            <w:r>
              <w:t>111-130 mph</w:t>
            </w:r>
          </w:p>
        </w:tc>
        <w:tc>
          <w:tcPr>
            <w:tcW w:w="2494" w:type="dxa"/>
            <w:shd w:val="clear" w:color="auto" w:fill="FFFDFC" w:themeFill="background2"/>
            <w:vAlign w:val="center"/>
          </w:tcPr>
          <w:p w:rsidR="008D5EA4" w:rsidP="008D5EA4" w:rsidRDefault="008D5EA4" w14:paraId="004B6FBE" w14:textId="6FDF9D8A">
            <w:pPr>
              <w:pStyle w:val="GrayBodyTextStyle"/>
              <w:ind w:left="0"/>
              <w:jc w:val="left"/>
            </w:pPr>
            <w:r>
              <w:t>9-12 feet</w:t>
            </w:r>
          </w:p>
        </w:tc>
        <w:tc>
          <w:tcPr>
            <w:tcW w:w="2494" w:type="dxa"/>
            <w:shd w:val="clear" w:color="auto" w:fill="FFFDFC" w:themeFill="background2"/>
            <w:vAlign w:val="center"/>
          </w:tcPr>
          <w:p w:rsidR="008D5EA4" w:rsidP="008D5EA4" w:rsidRDefault="008D5EA4" w14:paraId="690A83C5" w14:textId="52BC804E">
            <w:pPr>
              <w:pStyle w:val="GrayBodyTextStyle"/>
              <w:ind w:left="0"/>
              <w:jc w:val="left"/>
            </w:pPr>
            <w:r>
              <w:t>Extensive</w:t>
            </w:r>
          </w:p>
        </w:tc>
      </w:tr>
      <w:tr w:rsidR="008D5EA4" w:rsidTr="008D5EA4" w14:paraId="1331CB7A" w14:textId="77777777">
        <w:trPr>
          <w:trHeight w:val="288"/>
        </w:trPr>
        <w:tc>
          <w:tcPr>
            <w:tcW w:w="2599" w:type="dxa"/>
            <w:shd w:val="clear" w:color="auto" w:fill="FFFDFC" w:themeFill="background2"/>
            <w:vAlign w:val="center"/>
          </w:tcPr>
          <w:p w:rsidR="008D5EA4" w:rsidP="008D5EA4" w:rsidRDefault="008D5EA4" w14:paraId="3D61CA87" w14:textId="0A4F2F5C">
            <w:pPr>
              <w:pStyle w:val="GrayBodyTextStyle"/>
              <w:ind w:left="0"/>
              <w:jc w:val="left"/>
            </w:pPr>
            <w:r>
              <w:t>Hurricane IV</w:t>
            </w:r>
          </w:p>
        </w:tc>
        <w:tc>
          <w:tcPr>
            <w:tcW w:w="2493" w:type="dxa"/>
            <w:shd w:val="clear" w:color="auto" w:fill="FFFDFC" w:themeFill="background2"/>
            <w:vAlign w:val="center"/>
          </w:tcPr>
          <w:p w:rsidR="008D5EA4" w:rsidP="008D5EA4" w:rsidRDefault="008D5EA4" w14:paraId="6BA37BD3" w14:textId="7AEA013B">
            <w:pPr>
              <w:pStyle w:val="GrayBodyTextStyle"/>
              <w:ind w:left="0"/>
              <w:jc w:val="left"/>
            </w:pPr>
            <w:r>
              <w:t>131-155 mph</w:t>
            </w:r>
          </w:p>
        </w:tc>
        <w:tc>
          <w:tcPr>
            <w:tcW w:w="2494" w:type="dxa"/>
            <w:shd w:val="clear" w:color="auto" w:fill="FFFDFC" w:themeFill="background2"/>
            <w:vAlign w:val="center"/>
          </w:tcPr>
          <w:p w:rsidR="008D5EA4" w:rsidP="008D5EA4" w:rsidRDefault="008D5EA4" w14:paraId="79D2453C" w14:textId="0A12BB95">
            <w:pPr>
              <w:pStyle w:val="GrayBodyTextStyle"/>
              <w:ind w:left="0"/>
              <w:jc w:val="left"/>
            </w:pPr>
            <w:r>
              <w:t>13-18 feet</w:t>
            </w:r>
          </w:p>
        </w:tc>
        <w:tc>
          <w:tcPr>
            <w:tcW w:w="2494" w:type="dxa"/>
            <w:shd w:val="clear" w:color="auto" w:fill="FFFDFC" w:themeFill="background2"/>
            <w:vAlign w:val="center"/>
          </w:tcPr>
          <w:p w:rsidR="008D5EA4" w:rsidP="008D5EA4" w:rsidRDefault="008D5EA4" w14:paraId="12B70B1B" w14:textId="64281B0C">
            <w:pPr>
              <w:pStyle w:val="GrayBodyTextStyle"/>
              <w:ind w:left="0"/>
              <w:jc w:val="left"/>
            </w:pPr>
            <w:r>
              <w:t>Extreme</w:t>
            </w:r>
          </w:p>
        </w:tc>
      </w:tr>
      <w:tr w:rsidR="008D5EA4" w:rsidTr="008D5EA4" w14:paraId="3D592403" w14:textId="77777777">
        <w:trPr>
          <w:trHeight w:val="288"/>
        </w:trPr>
        <w:tc>
          <w:tcPr>
            <w:tcW w:w="2599" w:type="dxa"/>
            <w:shd w:val="clear" w:color="auto" w:fill="FFFDFC" w:themeFill="background2"/>
            <w:vAlign w:val="center"/>
          </w:tcPr>
          <w:p w:rsidR="008D5EA4" w:rsidP="008D5EA4" w:rsidRDefault="008D5EA4" w14:paraId="7857B16D" w14:textId="1AD899CA">
            <w:pPr>
              <w:pStyle w:val="GrayBodyTextStyle"/>
              <w:ind w:left="0"/>
              <w:jc w:val="left"/>
            </w:pPr>
            <w:r>
              <w:t>Hurricane V</w:t>
            </w:r>
          </w:p>
        </w:tc>
        <w:tc>
          <w:tcPr>
            <w:tcW w:w="2493" w:type="dxa"/>
            <w:shd w:val="clear" w:color="auto" w:fill="FFFDFC" w:themeFill="background2"/>
            <w:vAlign w:val="center"/>
          </w:tcPr>
          <w:p w:rsidR="008D5EA4" w:rsidP="008D5EA4" w:rsidRDefault="008D5EA4" w14:paraId="573EA5F2" w14:textId="3D146FE3">
            <w:pPr>
              <w:pStyle w:val="GrayBodyTextStyle"/>
              <w:ind w:left="0"/>
              <w:jc w:val="left"/>
            </w:pPr>
            <w:r>
              <w:t>&gt;156 mph</w:t>
            </w:r>
          </w:p>
        </w:tc>
        <w:tc>
          <w:tcPr>
            <w:tcW w:w="2494" w:type="dxa"/>
            <w:shd w:val="clear" w:color="auto" w:fill="FFFDFC" w:themeFill="background2"/>
            <w:vAlign w:val="center"/>
          </w:tcPr>
          <w:p w:rsidR="008D5EA4" w:rsidP="008D5EA4" w:rsidRDefault="008D5EA4" w14:paraId="19711ECA" w14:textId="753186BF">
            <w:pPr>
              <w:pStyle w:val="GrayBodyTextStyle"/>
              <w:ind w:left="0"/>
              <w:jc w:val="left"/>
            </w:pPr>
            <w:r>
              <w:t>&gt; 18 feet</w:t>
            </w:r>
          </w:p>
        </w:tc>
        <w:tc>
          <w:tcPr>
            <w:tcW w:w="2494" w:type="dxa"/>
            <w:shd w:val="clear" w:color="auto" w:fill="FFFDFC" w:themeFill="background2"/>
            <w:vAlign w:val="center"/>
          </w:tcPr>
          <w:p w:rsidR="008D5EA4" w:rsidP="008D5EA4" w:rsidRDefault="008D5EA4" w14:paraId="23B6F81D" w14:textId="1CE8D73D">
            <w:pPr>
              <w:pStyle w:val="GrayBodyTextStyle"/>
              <w:ind w:left="0"/>
              <w:jc w:val="left"/>
            </w:pPr>
            <w:r>
              <w:t>Catastrophic</w:t>
            </w:r>
          </w:p>
        </w:tc>
      </w:tr>
    </w:tbl>
    <w:p w:rsidR="001928F3" w:rsidP="008D5EA4" w:rsidRDefault="001928F3" w14:paraId="608F5A76" w14:textId="33C16C76">
      <w:pPr>
        <w:pStyle w:val="GrayBodyTextStyle"/>
      </w:pPr>
      <w:r>
        <w:tab/>
      </w:r>
      <w:r>
        <w:tab/>
      </w:r>
      <w:r>
        <w:tab/>
      </w:r>
    </w:p>
    <w:p w:rsidR="001928F3" w:rsidP="001C640C" w:rsidRDefault="0052436C" w14:paraId="01BA6127" w14:textId="39E56C5D">
      <w:pPr>
        <w:pStyle w:val="ListParagraph"/>
        <w:numPr>
          <w:ilvl w:val="0"/>
          <w:numId w:val="161"/>
        </w:numPr>
      </w:pPr>
      <w:r>
        <w:t>If a hurricane warning is issued:</w:t>
      </w:r>
    </w:p>
    <w:p w:rsidR="001928F3" w:rsidP="00BA49EF" w:rsidRDefault="001928F3" w14:paraId="662DCF76" w14:textId="44645B70">
      <w:pPr>
        <w:pStyle w:val="BulletStyle2"/>
      </w:pPr>
      <w:r>
        <w:t>The practice will try to protect patients, staff, and their families, when appropriate, within the practice.  It may become necessary to evacuate.  This decision will be made by the Administration/Emergency Response Team at the time of the event notification in coordination with local emergency officials.</w:t>
      </w:r>
    </w:p>
    <w:p w:rsidR="001928F3" w:rsidP="001C640C" w:rsidRDefault="001928F3" w14:paraId="7C0BA279" w14:textId="77777777">
      <w:pPr>
        <w:pStyle w:val="ListParagraph"/>
        <w:numPr>
          <w:ilvl w:val="0"/>
          <w:numId w:val="161"/>
        </w:numPr>
      </w:pPr>
      <w:r>
        <w:t>Continuous informational updates will be provided to patients through briefings provided by designated leadership staff.</w:t>
      </w:r>
    </w:p>
    <w:p w:rsidR="001928F3" w:rsidP="001928F3" w:rsidRDefault="001928F3" w14:paraId="65650992" w14:textId="77777777">
      <w:pPr>
        <w:pStyle w:val="GrayBodyTextStyle"/>
      </w:pPr>
    </w:p>
    <w:p w:rsidR="001928F3" w:rsidP="001928F3" w:rsidRDefault="001928F3" w14:paraId="702D0B90" w14:textId="77777777">
      <w:pPr>
        <w:pStyle w:val="GrayBodyTextStyle"/>
      </w:pPr>
    </w:p>
    <w:p w:rsidR="008D5EA4" w:rsidRDefault="008D5EA4" w14:paraId="1830797C" w14:textId="77777777">
      <w:pPr>
        <w:rPr>
          <w:rFonts w:ascii="Arial" w:hAnsi="Arial" w:eastAsia="Arial" w:cs="Arial"/>
          <w:color w:val="5E5E5E"/>
          <w:kern w:val="0"/>
          <w14:ligatures w14:val="none"/>
        </w:rPr>
      </w:pPr>
      <w:r>
        <w:br w:type="page"/>
      </w:r>
    </w:p>
    <w:p w:rsidR="001928F3" w:rsidP="008D5EA4" w:rsidRDefault="008D5EA4" w14:paraId="0B21983D" w14:textId="1A2ADA2B">
      <w:pPr>
        <w:pStyle w:val="BlueSubsection1"/>
      </w:pPr>
      <w:r>
        <w:t xml:space="preserve">General Actions to Be Taken Before the Storm </w:t>
      </w:r>
    </w:p>
    <w:p w:rsidR="001928F3" w:rsidP="008D5EA4" w:rsidRDefault="008D5EA4" w14:paraId="22DA18A1" w14:textId="4D061278">
      <w:pPr>
        <w:pStyle w:val="BlueSubsection1"/>
      </w:pPr>
      <w:r>
        <w:t>Annual Preparation</w:t>
      </w:r>
    </w:p>
    <w:p w:rsidR="001928F3" w:rsidP="001C640C" w:rsidRDefault="001928F3" w14:paraId="3B34CDBC" w14:textId="205EA61F">
      <w:pPr>
        <w:pStyle w:val="ListParagraph"/>
        <w:numPr>
          <w:ilvl w:val="0"/>
          <w:numId w:val="162"/>
        </w:numPr>
      </w:pPr>
      <w:r>
        <w:t xml:space="preserve">Annually, Department Directors / Managers should prepare for the upcoming hurricane season by reviewing with their employees the preparedness procedures.  </w:t>
      </w:r>
    </w:p>
    <w:p w:rsidR="001928F3" w:rsidP="00BA49EF" w:rsidRDefault="001928F3" w14:paraId="73C57A1D" w14:textId="381F16AF">
      <w:pPr>
        <w:pStyle w:val="BulletStyle2"/>
      </w:pPr>
      <w:r>
        <w:t>General preparedness includes:</w:t>
      </w:r>
    </w:p>
    <w:p w:rsidR="001928F3" w:rsidP="00BA49EF" w:rsidRDefault="001928F3" w14:paraId="79EA9C0C" w14:textId="2C9781F7">
      <w:pPr>
        <w:pStyle w:val="BulletStyle2"/>
      </w:pPr>
      <w:r>
        <w:t>Conduct annual reviews of Emergency Procedures and department specific plans, including the updating of staff phone lists.</w:t>
      </w:r>
    </w:p>
    <w:p w:rsidR="001928F3" w:rsidP="00BA49EF" w:rsidRDefault="001928F3" w14:paraId="38717FC1" w14:textId="7E2B511F">
      <w:pPr>
        <w:pStyle w:val="BulletStyle2"/>
      </w:pPr>
      <w:r>
        <w:t>Review insurance plans.</w:t>
      </w:r>
    </w:p>
    <w:p w:rsidR="001928F3" w:rsidP="00BA49EF" w:rsidRDefault="001928F3" w14:paraId="753EF1A4" w14:textId="0A8FDD11">
      <w:pPr>
        <w:pStyle w:val="BulletStyle2"/>
      </w:pPr>
      <w:r>
        <w:t>Review responsibilities with management and staff.</w:t>
      </w:r>
    </w:p>
    <w:p w:rsidR="001928F3" w:rsidP="00BA49EF" w:rsidRDefault="001928F3" w14:paraId="0AC91B50" w14:textId="66288A3D">
      <w:pPr>
        <w:pStyle w:val="BulletStyle2"/>
      </w:pPr>
      <w:r>
        <w:t xml:space="preserve">Order, store and/or preposition for a </w:t>
      </w:r>
      <w:commentRangeStart w:id="186"/>
      <w:r w:rsidR="00E04C1D">
        <w:t xml:space="preserve">3-day </w:t>
      </w:r>
      <w:commentRangeEnd w:id="186"/>
      <w:r w:rsidR="00E04C1D">
        <w:rPr>
          <w:rStyle w:val="CommentReference"/>
          <w:sz w:val="22"/>
          <w:szCs w:val="22"/>
        </w:rPr>
        <w:commentReference w:id="186"/>
      </w:r>
      <w:r w:rsidR="00E04C1D">
        <w:t>supply</w:t>
      </w:r>
      <w:r>
        <w:t xml:space="preserve"> of food, water, and other logistical/medical supplies, if deemed necessary.  Top-off all fuel tanks, including the generator and vehicles, as practical.</w:t>
      </w:r>
    </w:p>
    <w:p w:rsidR="001928F3" w:rsidP="00BA49EF" w:rsidRDefault="001928F3" w14:paraId="602993EB" w14:textId="3D478822">
      <w:pPr>
        <w:pStyle w:val="BulletStyle2"/>
      </w:pPr>
      <w:r>
        <w:t>Confirm evacuation transportation agreements and evacuation routes.</w:t>
      </w:r>
    </w:p>
    <w:p w:rsidR="001928F3" w:rsidP="00BA49EF" w:rsidRDefault="001928F3" w14:paraId="361C7FA1" w14:textId="000B307C">
      <w:pPr>
        <w:pStyle w:val="BulletStyle2"/>
      </w:pPr>
      <w:r>
        <w:t>Confirm evacuation agreements with other healthcare nursing facilities who have agreed to accept evacuated patients.</w:t>
      </w:r>
    </w:p>
    <w:p w:rsidR="001928F3" w:rsidP="00BA49EF" w:rsidRDefault="001928F3" w14:paraId="7E59147B" w14:textId="3497C7AA">
      <w:pPr>
        <w:pStyle w:val="BulletStyle2"/>
      </w:pPr>
      <w:r>
        <w:t>Confirm/review agreements, if any, with local Police, National Guard, Security Contractors, etc. regarding the protection of staff, buildings, or the entire campus.</w:t>
      </w:r>
    </w:p>
    <w:p w:rsidR="001928F3" w:rsidP="00BA49EF" w:rsidRDefault="001928F3" w14:paraId="3A73C073" w14:textId="7AEB2014">
      <w:pPr>
        <w:pStyle w:val="BulletStyle2"/>
      </w:pPr>
      <w:r>
        <w:t>Review procedures and supplies needed for physical building preparations, including agreements for back-up generators and fuel supplies.</w:t>
      </w:r>
    </w:p>
    <w:p w:rsidR="001928F3" w:rsidP="00BA49EF" w:rsidRDefault="001928F3" w14:paraId="05AAC8BC" w14:textId="473E64C6">
      <w:pPr>
        <w:pStyle w:val="BulletStyle2"/>
      </w:pPr>
      <w:r>
        <w:t>Test emergency communications (radios, cell phones, etc.).</w:t>
      </w:r>
    </w:p>
    <w:p w:rsidR="001928F3" w:rsidP="001C640C" w:rsidRDefault="001928F3" w14:paraId="483EC6BC" w14:textId="65FD02CC">
      <w:pPr>
        <w:pStyle w:val="ListParagraph"/>
        <w:numPr>
          <w:ilvl w:val="0"/>
          <w:numId w:val="162"/>
        </w:numPr>
      </w:pPr>
      <w:r>
        <w:t>During the hurricane season the practice will monitor local weather forecasts and the weather alert radio when severe weather is anticipated.</w:t>
      </w:r>
    </w:p>
    <w:p w:rsidR="00200F17" w:rsidRDefault="00200F17" w14:paraId="3A54BCC7" w14:textId="7E1B8161">
      <w:pPr>
        <w:rPr>
          <w:rFonts w:ascii="Arial" w:hAnsi="Arial" w:eastAsia="Arial" w:cs="Arial"/>
          <w:color w:val="5E5E5E"/>
          <w:kern w:val="0"/>
          <w14:ligatures w14:val="none"/>
        </w:rPr>
      </w:pPr>
      <w:r>
        <w:br w:type="page"/>
      </w:r>
    </w:p>
    <w:p w:rsidR="004E5FDA" w:rsidP="001928F3" w:rsidRDefault="004E5FDA" w14:paraId="003F6326" w14:textId="77777777">
      <w:pPr>
        <w:pStyle w:val="GrayBodyTextStyle"/>
      </w:pPr>
    </w:p>
    <w:tbl>
      <w:tblPr>
        <w:tblStyle w:val="TableGrid"/>
        <w:tblW w:w="10080" w:type="dxa"/>
        <w:tblInd w:w="907" w:type="dxa"/>
        <w:shd w:val="clear" w:color="auto" w:fill="FFFDFC" w:themeFill="background2"/>
        <w:tblLook w:val="04A0" w:firstRow="1" w:lastRow="0" w:firstColumn="1" w:lastColumn="0" w:noHBand="0" w:noVBand="1"/>
      </w:tblPr>
      <w:tblGrid>
        <w:gridCol w:w="2058"/>
        <w:gridCol w:w="6660"/>
        <w:gridCol w:w="1362"/>
      </w:tblGrid>
      <w:tr w:rsidRPr="008D5EA4" w:rsidR="00200F17" w:rsidTr="00BC6E1E" w14:paraId="50761544" w14:textId="77777777">
        <w:trPr>
          <w:trHeight w:val="771"/>
        </w:trPr>
        <w:tc>
          <w:tcPr>
            <w:tcW w:w="10080" w:type="dxa"/>
            <w:gridSpan w:val="3"/>
            <w:shd w:val="clear" w:color="auto" w:fill="1C3557" w:themeFill="text2"/>
            <w:vAlign w:val="center"/>
          </w:tcPr>
          <w:p w:rsidR="00200F17" w:rsidP="005C09EA" w:rsidRDefault="00200F17" w14:paraId="5F0B52D8" w14:textId="1D962AD2">
            <w:pPr>
              <w:pStyle w:val="GrayBodyTextStyle"/>
              <w:ind w:left="0"/>
              <w:jc w:val="center"/>
              <w:rPr>
                <w:b/>
                <w:bCs/>
                <w:color w:val="1C3557" w:themeColor="text2"/>
              </w:rPr>
            </w:pPr>
            <w:r w:rsidRPr="00927175">
              <w:rPr>
                <w:b/>
                <w:bCs/>
                <w:color w:val="FFFFFF" w:themeColor="background1"/>
                <w:sz w:val="24"/>
                <w:szCs w:val="24"/>
              </w:rPr>
              <w:t>Preparation for the Hurricane Season</w:t>
            </w:r>
          </w:p>
        </w:tc>
      </w:tr>
      <w:tr w:rsidRPr="008D5EA4" w:rsidR="00200F17" w:rsidTr="003318AF" w14:paraId="4C15CF82" w14:textId="77777777">
        <w:trPr>
          <w:trHeight w:val="432"/>
        </w:trPr>
        <w:tc>
          <w:tcPr>
            <w:tcW w:w="2058" w:type="dxa"/>
            <w:shd w:val="clear" w:color="auto" w:fill="EEF8F8" w:themeFill="accent5"/>
            <w:vAlign w:val="center"/>
          </w:tcPr>
          <w:p w:rsidRPr="003318AF" w:rsidR="00200F17" w:rsidP="00BC6E1E" w:rsidRDefault="00927175" w14:paraId="4EE6C28F" w14:textId="4D93FAD4">
            <w:pPr>
              <w:pStyle w:val="GrayBodyTextStyle"/>
              <w:ind w:left="0"/>
              <w:jc w:val="left"/>
              <w:rPr>
                <w:color w:val="1C3557" w:themeColor="text2"/>
                <w:u w:val="single"/>
              </w:rPr>
            </w:pPr>
            <w:r w:rsidRPr="003318AF">
              <w:rPr>
                <w:color w:val="1C3557" w:themeColor="text2"/>
                <w:u w:val="single"/>
              </w:rPr>
              <w:t>Responsible Party</w:t>
            </w:r>
          </w:p>
        </w:tc>
        <w:tc>
          <w:tcPr>
            <w:tcW w:w="6660" w:type="dxa"/>
            <w:shd w:val="clear" w:color="auto" w:fill="EEF8F8" w:themeFill="accent5"/>
            <w:vAlign w:val="center"/>
          </w:tcPr>
          <w:p w:rsidRPr="003318AF" w:rsidR="00200F17" w:rsidP="005C09EA" w:rsidRDefault="00200F17" w14:paraId="1333A4AF" w14:textId="3F418060">
            <w:pPr>
              <w:pStyle w:val="GrayBodyTextStyle"/>
              <w:ind w:left="0"/>
              <w:jc w:val="center"/>
              <w:rPr>
                <w:color w:val="1C3557" w:themeColor="text2"/>
                <w:u w:val="single"/>
              </w:rPr>
            </w:pPr>
            <w:r w:rsidRPr="003318AF">
              <w:rPr>
                <w:color w:val="1C3557" w:themeColor="text2"/>
                <w:u w:val="single"/>
              </w:rPr>
              <w:t>Actions to be Taken in Order of Importance</w:t>
            </w:r>
          </w:p>
        </w:tc>
        <w:tc>
          <w:tcPr>
            <w:tcW w:w="1362" w:type="dxa"/>
            <w:shd w:val="clear" w:color="auto" w:fill="EEF8F8" w:themeFill="accent5"/>
            <w:vAlign w:val="center"/>
          </w:tcPr>
          <w:p w:rsidRPr="003318AF" w:rsidR="00200F17" w:rsidP="005C09EA" w:rsidRDefault="00200F17" w14:paraId="681D6E1A" w14:textId="70499482">
            <w:pPr>
              <w:pStyle w:val="GrayBodyTextStyle"/>
              <w:ind w:left="0"/>
              <w:jc w:val="center"/>
              <w:rPr>
                <w:color w:val="1C3557" w:themeColor="text2"/>
                <w:u w:val="single"/>
              </w:rPr>
            </w:pPr>
            <w:r w:rsidRPr="003318AF">
              <w:rPr>
                <w:color w:val="1C3557" w:themeColor="text2"/>
                <w:u w:val="single"/>
              </w:rPr>
              <w:t>Completed</w:t>
            </w:r>
          </w:p>
        </w:tc>
      </w:tr>
      <w:tr w:rsidRPr="008D5EA4" w:rsidR="00200F17" w:rsidTr="003318AF" w14:paraId="1690BBD9" w14:textId="77777777">
        <w:trPr>
          <w:trHeight w:val="1152"/>
        </w:trPr>
        <w:tc>
          <w:tcPr>
            <w:tcW w:w="2058" w:type="dxa"/>
            <w:vMerge w:val="restart"/>
            <w:shd w:val="clear" w:color="auto" w:fill="FFFDFC" w:themeFill="background2"/>
            <w:vAlign w:val="center"/>
          </w:tcPr>
          <w:p w:rsidR="00200F17" w:rsidP="00EC3CA4" w:rsidRDefault="00200F17" w14:paraId="769CF4EB" w14:textId="3845ECB4">
            <w:pPr>
              <w:pStyle w:val="GrayBodyTextStyle"/>
              <w:ind w:left="0"/>
              <w:jc w:val="left"/>
              <w:rPr>
                <w:b/>
                <w:bCs/>
                <w:color w:val="1C3557" w:themeColor="text2"/>
              </w:rPr>
            </w:pPr>
            <w:r w:rsidRPr="008B7328">
              <w:rPr>
                <w:b/>
                <w:sz w:val="24"/>
                <w:szCs w:val="24"/>
              </w:rPr>
              <w:t>Administration, Department Directors</w:t>
            </w:r>
            <w:r>
              <w:rPr>
                <w:b/>
                <w:sz w:val="24"/>
                <w:szCs w:val="24"/>
              </w:rPr>
              <w:t xml:space="preserve"> </w:t>
            </w:r>
            <w:r w:rsidRPr="008B7328">
              <w:rPr>
                <w:b/>
                <w:sz w:val="24"/>
                <w:szCs w:val="24"/>
              </w:rPr>
              <w:t>and Managers</w:t>
            </w:r>
          </w:p>
        </w:tc>
        <w:tc>
          <w:tcPr>
            <w:tcW w:w="6660" w:type="dxa"/>
            <w:shd w:val="clear" w:color="auto" w:fill="FFFDFC" w:themeFill="background2"/>
            <w:vAlign w:val="center"/>
          </w:tcPr>
          <w:p w:rsidR="00200F17" w:rsidP="00EC3CA4" w:rsidRDefault="00200F17" w14:paraId="7E6CE4DC" w14:textId="370FD63B">
            <w:pPr>
              <w:pStyle w:val="GrayBodyTextStyle"/>
              <w:ind w:left="0"/>
              <w:jc w:val="left"/>
              <w:rPr>
                <w:b/>
                <w:bCs/>
                <w:color w:val="1C3557" w:themeColor="text2"/>
              </w:rPr>
            </w:pPr>
            <w:r w:rsidRPr="00EC0DDE">
              <w:t>Review emergency procedures, supplies and equipment on a regular basis to ensure information is up to date, supplies are at adequate levels and equipment used for disaster/emergency incidents is in good operating condition.</w:t>
            </w:r>
          </w:p>
        </w:tc>
        <w:sdt>
          <w:sdtPr>
            <w:rPr>
              <w:b/>
              <w:bCs/>
              <w:color w:val="5E5E5E" w:themeColor="text1"/>
            </w:rPr>
            <w:id w:val="-1915384966"/>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250352" w14:paraId="7874092B" w14:textId="6542FCA5">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200F17" w:rsidTr="00927175" w14:paraId="474E55F5" w14:textId="77777777">
        <w:trPr>
          <w:trHeight w:val="655"/>
        </w:trPr>
        <w:tc>
          <w:tcPr>
            <w:tcW w:w="2058" w:type="dxa"/>
            <w:vMerge/>
            <w:shd w:val="clear" w:color="auto" w:fill="FFFDFC" w:themeFill="background2"/>
            <w:vAlign w:val="center"/>
          </w:tcPr>
          <w:p w:rsidR="00200F17" w:rsidP="00200F17" w:rsidRDefault="00200F17" w14:paraId="03644298" w14:textId="77777777">
            <w:pPr>
              <w:pStyle w:val="GrayBodyTextStyle"/>
              <w:ind w:left="0"/>
              <w:jc w:val="center"/>
              <w:rPr>
                <w:b/>
                <w:bCs/>
                <w:color w:val="1C3557" w:themeColor="text2"/>
              </w:rPr>
            </w:pPr>
          </w:p>
        </w:tc>
        <w:tc>
          <w:tcPr>
            <w:tcW w:w="6660" w:type="dxa"/>
            <w:shd w:val="clear" w:color="auto" w:fill="FFFDFC" w:themeFill="background2"/>
            <w:vAlign w:val="center"/>
          </w:tcPr>
          <w:p w:rsidR="00200F17" w:rsidP="00EC3CA4" w:rsidRDefault="00200F17" w14:paraId="385B6988" w14:textId="759A6DB2">
            <w:pPr>
              <w:pStyle w:val="GrayBodyTextStyle"/>
              <w:ind w:left="0"/>
              <w:jc w:val="left"/>
              <w:rPr>
                <w:b/>
                <w:bCs/>
                <w:color w:val="1C3557" w:themeColor="text2"/>
              </w:rPr>
            </w:pPr>
            <w:r w:rsidRPr="00EC0DDE">
              <w:t>Review responsibilities with your staff.</w:t>
            </w:r>
          </w:p>
        </w:tc>
        <w:sdt>
          <w:sdtPr>
            <w:rPr>
              <w:b/>
              <w:bCs/>
              <w:color w:val="5E5E5E" w:themeColor="text1"/>
            </w:rPr>
            <w:id w:val="1508169832"/>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200F17" w14:paraId="498325CF" w14:textId="3E014871">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14997417" w14:textId="77777777">
        <w:trPr>
          <w:trHeight w:val="655"/>
        </w:trPr>
        <w:tc>
          <w:tcPr>
            <w:tcW w:w="2058" w:type="dxa"/>
            <w:vMerge/>
            <w:shd w:val="clear" w:color="auto" w:fill="FFFDFC" w:themeFill="background2"/>
          </w:tcPr>
          <w:p w:rsidR="00200F17" w:rsidP="0062679C" w:rsidRDefault="00200F17" w14:paraId="37EE4F17" w14:textId="77777777">
            <w:pPr>
              <w:pStyle w:val="GrayBodyTextStyle"/>
              <w:ind w:left="0"/>
              <w:jc w:val="left"/>
              <w:rPr>
                <w:b/>
                <w:bCs/>
                <w:color w:val="1C3557" w:themeColor="text2"/>
              </w:rPr>
            </w:pPr>
          </w:p>
        </w:tc>
        <w:tc>
          <w:tcPr>
            <w:tcW w:w="6660" w:type="dxa"/>
            <w:shd w:val="clear" w:color="auto" w:fill="FFFDFC" w:themeFill="background2"/>
            <w:vAlign w:val="center"/>
          </w:tcPr>
          <w:p w:rsidR="00200F17" w:rsidP="00EC3CA4" w:rsidRDefault="00200F17" w14:paraId="4C5CE844" w14:textId="2764F52C">
            <w:pPr>
              <w:pStyle w:val="GrayBodyTextStyle"/>
              <w:ind w:left="0"/>
              <w:jc w:val="left"/>
              <w:rPr>
                <w:b/>
                <w:bCs/>
                <w:color w:val="1C3557" w:themeColor="text2"/>
              </w:rPr>
            </w:pPr>
            <w:r w:rsidRPr="00EC0DDE">
              <w:t xml:space="preserve">Order, store and/or preposition for </w:t>
            </w:r>
            <w:commentRangeStart w:id="187"/>
            <w:r w:rsidRPr="00EC0DDE">
              <w:t xml:space="preserve">a 3-day </w:t>
            </w:r>
            <w:commentRangeEnd w:id="187"/>
            <w:r w:rsidRPr="00EC0DDE" w:rsidR="00927175">
              <w:rPr>
                <w:rStyle w:val="CommentReference"/>
                <w:sz w:val="22"/>
                <w:szCs w:val="22"/>
              </w:rPr>
              <w:commentReference w:id="187"/>
            </w:r>
            <w:r w:rsidRPr="00EC0DDE">
              <w:t>supply of food, water, and other logistical / medical supplies, if necessary.</w:t>
            </w:r>
          </w:p>
        </w:tc>
        <w:sdt>
          <w:sdtPr>
            <w:rPr>
              <w:b/>
              <w:bCs/>
              <w:color w:val="5E5E5E" w:themeColor="text1"/>
            </w:rPr>
            <w:id w:val="591121400"/>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BC6E1E" w:rsidRDefault="00200F17" w14:paraId="23447717" w14:textId="2FA0432C">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5B5A2303" w14:textId="77777777">
        <w:trPr>
          <w:trHeight w:val="655"/>
        </w:trPr>
        <w:tc>
          <w:tcPr>
            <w:tcW w:w="2058" w:type="dxa"/>
            <w:vMerge/>
            <w:shd w:val="clear" w:color="auto" w:fill="FFFDFC" w:themeFill="background2"/>
            <w:vAlign w:val="center"/>
          </w:tcPr>
          <w:p w:rsidR="00200F17" w:rsidP="00200F17" w:rsidRDefault="00200F17" w14:paraId="6D8226BD" w14:textId="77777777">
            <w:pPr>
              <w:pStyle w:val="GrayBodyTextStyle"/>
              <w:ind w:left="0"/>
              <w:jc w:val="center"/>
              <w:rPr>
                <w:b/>
                <w:bCs/>
                <w:color w:val="1C3557" w:themeColor="text2"/>
              </w:rPr>
            </w:pPr>
          </w:p>
        </w:tc>
        <w:tc>
          <w:tcPr>
            <w:tcW w:w="6660" w:type="dxa"/>
            <w:shd w:val="clear" w:color="auto" w:fill="FFFDFC" w:themeFill="background2"/>
            <w:vAlign w:val="center"/>
          </w:tcPr>
          <w:p w:rsidR="00200F17" w:rsidP="00EC3CA4" w:rsidRDefault="00200F17" w14:paraId="35150F41" w14:textId="07AFE936">
            <w:pPr>
              <w:pStyle w:val="GrayBodyTextStyle"/>
              <w:ind w:left="0"/>
              <w:jc w:val="left"/>
              <w:rPr>
                <w:b/>
                <w:bCs/>
                <w:color w:val="1C3557" w:themeColor="text2"/>
              </w:rPr>
            </w:pPr>
            <w:r w:rsidRPr="00EC0DDE">
              <w:t xml:space="preserve">Confirm back-up vendors/services for Pharmacy, Medical Supplies, etc.  </w:t>
            </w:r>
          </w:p>
        </w:tc>
        <w:sdt>
          <w:sdtPr>
            <w:rPr>
              <w:b/>
              <w:bCs/>
              <w:color w:val="5E5E5E" w:themeColor="text1"/>
            </w:rPr>
            <w:id w:val="1804429441"/>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5E075BD0" w14:textId="3763EB55">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4C1A456C" w14:textId="77777777">
        <w:trPr>
          <w:trHeight w:val="655"/>
        </w:trPr>
        <w:tc>
          <w:tcPr>
            <w:tcW w:w="2058" w:type="dxa"/>
            <w:vMerge/>
            <w:shd w:val="clear" w:color="auto" w:fill="FFFDFC" w:themeFill="background2"/>
            <w:vAlign w:val="center"/>
          </w:tcPr>
          <w:p w:rsidR="00200F17" w:rsidP="00200F17" w:rsidRDefault="00200F17" w14:paraId="3873D243" w14:textId="77777777">
            <w:pPr>
              <w:pStyle w:val="GrayBodyTextStyle"/>
              <w:ind w:left="0"/>
              <w:jc w:val="center"/>
              <w:rPr>
                <w:b/>
                <w:bCs/>
                <w:color w:val="1C3557" w:themeColor="text2"/>
              </w:rPr>
            </w:pPr>
          </w:p>
        </w:tc>
        <w:tc>
          <w:tcPr>
            <w:tcW w:w="6660" w:type="dxa"/>
            <w:shd w:val="clear" w:color="auto" w:fill="FFFDFC" w:themeFill="background2"/>
            <w:vAlign w:val="center"/>
          </w:tcPr>
          <w:p w:rsidR="00200F17" w:rsidP="00EC3CA4" w:rsidRDefault="00200F17" w14:paraId="4E562CFB" w14:textId="02926395">
            <w:pPr>
              <w:pStyle w:val="GrayBodyTextStyle"/>
              <w:ind w:left="0"/>
              <w:jc w:val="left"/>
              <w:rPr>
                <w:b/>
                <w:bCs/>
                <w:color w:val="1C3557" w:themeColor="text2"/>
              </w:rPr>
            </w:pPr>
            <w:r w:rsidRPr="00EC0DDE">
              <w:t>Top-off all fuel tanks, including the generator and vehicles, as practical.</w:t>
            </w:r>
          </w:p>
        </w:tc>
        <w:sdt>
          <w:sdtPr>
            <w:rPr>
              <w:b/>
              <w:bCs/>
              <w:color w:val="5E5E5E" w:themeColor="text1"/>
            </w:rPr>
            <w:id w:val="-2131624688"/>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2BFE0BDF" w14:textId="5CD0E9F0">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67F874BD" w14:textId="77777777">
        <w:trPr>
          <w:trHeight w:val="655"/>
        </w:trPr>
        <w:tc>
          <w:tcPr>
            <w:tcW w:w="2058" w:type="dxa"/>
            <w:vMerge/>
            <w:shd w:val="clear" w:color="auto" w:fill="FFFDFC" w:themeFill="background2"/>
            <w:vAlign w:val="center"/>
          </w:tcPr>
          <w:p w:rsidR="00200F17" w:rsidP="00200F17" w:rsidRDefault="00200F17" w14:paraId="56C72171" w14:textId="77777777">
            <w:pPr>
              <w:pStyle w:val="GrayBodyTextStyle"/>
              <w:ind w:left="0"/>
              <w:jc w:val="center"/>
              <w:rPr>
                <w:b/>
                <w:bCs/>
                <w:color w:val="1C3557" w:themeColor="text2"/>
              </w:rPr>
            </w:pPr>
          </w:p>
        </w:tc>
        <w:tc>
          <w:tcPr>
            <w:tcW w:w="6660" w:type="dxa"/>
            <w:shd w:val="clear" w:color="auto" w:fill="FFFDFC" w:themeFill="background2"/>
            <w:vAlign w:val="center"/>
          </w:tcPr>
          <w:p w:rsidR="00200F17" w:rsidP="00EC3CA4" w:rsidRDefault="00200F17" w14:paraId="305ADEFE" w14:textId="45030FFD">
            <w:pPr>
              <w:pStyle w:val="GrayBodyTextStyle"/>
              <w:ind w:left="0"/>
              <w:jc w:val="left"/>
              <w:rPr>
                <w:b/>
                <w:bCs/>
                <w:color w:val="1C3557" w:themeColor="text2"/>
              </w:rPr>
            </w:pPr>
            <w:r w:rsidRPr="00EC0DDE">
              <w:t xml:space="preserve">Review internal evacuation procedures for patients. </w:t>
            </w:r>
          </w:p>
        </w:tc>
        <w:sdt>
          <w:sdtPr>
            <w:rPr>
              <w:b/>
              <w:bCs/>
              <w:color w:val="5E5E5E" w:themeColor="text1"/>
            </w:rPr>
            <w:id w:val="1820929883"/>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26E63127" w14:textId="084FC0F5">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3684146D" w14:textId="77777777">
        <w:trPr>
          <w:trHeight w:val="655"/>
        </w:trPr>
        <w:tc>
          <w:tcPr>
            <w:tcW w:w="2058" w:type="dxa"/>
            <w:vMerge/>
            <w:shd w:val="clear" w:color="auto" w:fill="FFFDFC" w:themeFill="background2"/>
            <w:vAlign w:val="center"/>
          </w:tcPr>
          <w:p w:rsidR="00200F17" w:rsidP="00200F17" w:rsidRDefault="00200F17" w14:paraId="3449D7B2" w14:textId="77777777">
            <w:pPr>
              <w:pStyle w:val="GrayBodyTextStyle"/>
              <w:ind w:left="0"/>
              <w:jc w:val="center"/>
              <w:rPr>
                <w:b/>
                <w:bCs/>
                <w:color w:val="1C3557" w:themeColor="text2"/>
              </w:rPr>
            </w:pPr>
          </w:p>
        </w:tc>
        <w:tc>
          <w:tcPr>
            <w:tcW w:w="6660" w:type="dxa"/>
            <w:shd w:val="clear" w:color="auto" w:fill="FFFDFC" w:themeFill="background2"/>
            <w:vAlign w:val="center"/>
          </w:tcPr>
          <w:p w:rsidR="00200F17" w:rsidP="00EC3CA4" w:rsidRDefault="00200F17" w14:paraId="0FE4A8D9" w14:textId="218933FB">
            <w:pPr>
              <w:pStyle w:val="GrayBodyTextStyle"/>
              <w:ind w:left="0"/>
              <w:jc w:val="left"/>
              <w:rPr>
                <w:b/>
                <w:bCs/>
                <w:color w:val="1C3557" w:themeColor="text2"/>
              </w:rPr>
            </w:pPr>
            <w:r w:rsidRPr="00EC0DDE">
              <w:t>Review Insurance Plans.</w:t>
            </w:r>
          </w:p>
        </w:tc>
        <w:sdt>
          <w:sdtPr>
            <w:rPr>
              <w:b/>
              <w:bCs/>
              <w:color w:val="5E5E5E" w:themeColor="text1"/>
            </w:rPr>
            <w:id w:val="206384499"/>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41A3731E" w14:textId="6D11A7F3">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3E7D0153" w14:textId="77777777">
        <w:trPr>
          <w:trHeight w:val="655"/>
        </w:trPr>
        <w:tc>
          <w:tcPr>
            <w:tcW w:w="2058" w:type="dxa"/>
            <w:vMerge/>
            <w:shd w:val="clear" w:color="auto" w:fill="FFFDFC" w:themeFill="background2"/>
            <w:vAlign w:val="center"/>
          </w:tcPr>
          <w:p w:rsidR="00200F17" w:rsidP="00200F17" w:rsidRDefault="00200F17" w14:paraId="32117A97"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6398B64A" w14:textId="1E21F6B7">
            <w:pPr>
              <w:pStyle w:val="GrayBodyTextStyle"/>
              <w:ind w:left="0"/>
              <w:jc w:val="left"/>
            </w:pPr>
            <w:r w:rsidRPr="00640B23">
              <w:t>Review emergency sanitary wastes and biohazard storage and disposal procedures.</w:t>
            </w:r>
          </w:p>
        </w:tc>
        <w:sdt>
          <w:sdtPr>
            <w:rPr>
              <w:b/>
              <w:bCs/>
              <w:color w:val="5E5E5E" w:themeColor="text1"/>
            </w:rPr>
            <w:id w:val="-1352643235"/>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74962100" w14:textId="2599133F">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00993A57" w14:textId="77777777">
        <w:trPr>
          <w:trHeight w:val="655"/>
        </w:trPr>
        <w:tc>
          <w:tcPr>
            <w:tcW w:w="2058" w:type="dxa"/>
            <w:vMerge/>
            <w:shd w:val="clear" w:color="auto" w:fill="FFFDFC" w:themeFill="background2"/>
            <w:vAlign w:val="center"/>
          </w:tcPr>
          <w:p w:rsidR="00200F17" w:rsidP="00200F17" w:rsidRDefault="00200F17" w14:paraId="1F4CFBE4"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676811F3" w14:textId="18028B25">
            <w:pPr>
              <w:pStyle w:val="GrayBodyTextStyle"/>
              <w:ind w:left="0"/>
              <w:jc w:val="left"/>
            </w:pPr>
            <w:r w:rsidRPr="00640B23">
              <w:t>Establish notification procedures.</w:t>
            </w:r>
          </w:p>
        </w:tc>
        <w:sdt>
          <w:sdtPr>
            <w:rPr>
              <w:b/>
              <w:bCs/>
              <w:color w:val="5E5E5E" w:themeColor="text1"/>
            </w:rPr>
            <w:id w:val="1132296271"/>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1E8572FE" w14:textId="6D80C113">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63F26FDA" w14:textId="77777777">
        <w:trPr>
          <w:trHeight w:val="655"/>
        </w:trPr>
        <w:tc>
          <w:tcPr>
            <w:tcW w:w="2058" w:type="dxa"/>
            <w:vMerge/>
            <w:shd w:val="clear" w:color="auto" w:fill="FFFDFC" w:themeFill="background2"/>
            <w:vAlign w:val="center"/>
          </w:tcPr>
          <w:p w:rsidR="00200F17" w:rsidP="00200F17" w:rsidRDefault="00200F17" w14:paraId="6CF4E0B4"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095D53AD" w14:textId="34A0DAEA">
            <w:pPr>
              <w:pStyle w:val="GrayBodyTextStyle"/>
              <w:ind w:left="0"/>
              <w:jc w:val="left"/>
            </w:pPr>
            <w:r w:rsidRPr="00640B23">
              <w:t>Review procedures and supplies needed for physical building preparations.  This includes agreements for back-up generators.</w:t>
            </w:r>
          </w:p>
        </w:tc>
        <w:sdt>
          <w:sdtPr>
            <w:rPr>
              <w:b/>
              <w:bCs/>
              <w:color w:val="5E5E5E" w:themeColor="text1"/>
            </w:rPr>
            <w:id w:val="-622915292"/>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5C5FD81B" w14:textId="766D9F7F">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203C234F" w14:textId="77777777">
        <w:trPr>
          <w:trHeight w:val="655"/>
        </w:trPr>
        <w:tc>
          <w:tcPr>
            <w:tcW w:w="2058" w:type="dxa"/>
            <w:vMerge/>
            <w:shd w:val="clear" w:color="auto" w:fill="FFFDFC" w:themeFill="background2"/>
            <w:vAlign w:val="center"/>
          </w:tcPr>
          <w:p w:rsidR="00200F17" w:rsidP="00200F17" w:rsidRDefault="00200F17" w14:paraId="03EC71F5"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20DC7635" w14:textId="19FB1FFF">
            <w:pPr>
              <w:pStyle w:val="GrayBodyTextStyle"/>
              <w:ind w:left="0"/>
              <w:jc w:val="left"/>
            </w:pPr>
            <w:r w:rsidRPr="00640B23">
              <w:t>Test emergency communications.</w:t>
            </w:r>
          </w:p>
        </w:tc>
        <w:sdt>
          <w:sdtPr>
            <w:rPr>
              <w:b/>
              <w:bCs/>
              <w:color w:val="5E5E5E" w:themeColor="text1"/>
            </w:rPr>
            <w:id w:val="-1428041804"/>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44AF9D8E" w14:textId="4D0CA3DF">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6F347625" w14:textId="77777777">
        <w:trPr>
          <w:trHeight w:val="655"/>
        </w:trPr>
        <w:tc>
          <w:tcPr>
            <w:tcW w:w="2058" w:type="dxa"/>
            <w:vMerge/>
            <w:shd w:val="clear" w:color="auto" w:fill="FFFDFC" w:themeFill="background2"/>
            <w:vAlign w:val="center"/>
          </w:tcPr>
          <w:p w:rsidR="00200F17" w:rsidP="00200F17" w:rsidRDefault="00200F17" w14:paraId="6DC1E335"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423663E3" w14:textId="52073D12">
            <w:pPr>
              <w:pStyle w:val="GrayBodyTextStyle"/>
              <w:ind w:left="0"/>
              <w:jc w:val="left"/>
            </w:pPr>
            <w:r w:rsidRPr="00640B23">
              <w:t>Monitor National Weather Service.</w:t>
            </w:r>
          </w:p>
        </w:tc>
        <w:sdt>
          <w:sdtPr>
            <w:rPr>
              <w:b/>
              <w:bCs/>
              <w:color w:val="5E5E5E" w:themeColor="text1"/>
            </w:rPr>
            <w:id w:val="-824517156"/>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3BA2CA37" w14:textId="55E709A6">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200F17" w:rsidTr="00927175" w14:paraId="4CBEADBD" w14:textId="77777777">
        <w:trPr>
          <w:trHeight w:val="655"/>
        </w:trPr>
        <w:tc>
          <w:tcPr>
            <w:tcW w:w="2058" w:type="dxa"/>
            <w:vMerge/>
            <w:shd w:val="clear" w:color="auto" w:fill="FFFDFC" w:themeFill="background2"/>
            <w:vAlign w:val="center"/>
          </w:tcPr>
          <w:p w:rsidR="00200F17" w:rsidP="00200F17" w:rsidRDefault="00200F17" w14:paraId="45F99BC1" w14:textId="77777777">
            <w:pPr>
              <w:pStyle w:val="GrayBodyTextStyle"/>
              <w:ind w:left="0"/>
              <w:jc w:val="center"/>
              <w:rPr>
                <w:b/>
                <w:bCs/>
                <w:color w:val="1C3557" w:themeColor="text2"/>
              </w:rPr>
            </w:pPr>
          </w:p>
        </w:tc>
        <w:tc>
          <w:tcPr>
            <w:tcW w:w="6660" w:type="dxa"/>
            <w:shd w:val="clear" w:color="auto" w:fill="FFFDFC" w:themeFill="background2"/>
            <w:vAlign w:val="center"/>
          </w:tcPr>
          <w:p w:rsidRPr="00EC0DDE" w:rsidR="00200F17" w:rsidP="00EC3CA4" w:rsidRDefault="00200F17" w14:paraId="13D91C4C" w14:textId="7ABEC7A8">
            <w:pPr>
              <w:pStyle w:val="GrayBodyTextStyle"/>
              <w:ind w:left="0"/>
              <w:jc w:val="left"/>
            </w:pPr>
            <w:r w:rsidRPr="00640B23">
              <w:t>Review agreements with Police and National Guard regarding protection of building and staff, if applicable.</w:t>
            </w:r>
          </w:p>
        </w:tc>
        <w:sdt>
          <w:sdtPr>
            <w:rPr>
              <w:b/>
              <w:bCs/>
              <w:color w:val="5E5E5E" w:themeColor="text1"/>
            </w:rPr>
            <w:id w:val="858089892"/>
            <w14:checkbox>
              <w14:checked w14:val="0"/>
              <w14:checkedState w14:val="2612" w14:font="MS Gothic"/>
              <w14:uncheckedState w14:val="2610" w14:font="MS Gothic"/>
            </w14:checkbox>
          </w:sdtPr>
          <w:sdtEndPr/>
          <w:sdtContent>
            <w:tc>
              <w:tcPr>
                <w:tcW w:w="1362" w:type="dxa"/>
                <w:shd w:val="clear" w:color="auto" w:fill="FFFDFC" w:themeFill="background2"/>
                <w:vAlign w:val="center"/>
              </w:tcPr>
              <w:p w:rsidRPr="000B04CA" w:rsidR="00200F17" w:rsidP="00250352" w:rsidRDefault="000B04CA" w14:paraId="0B1F59A4" w14:textId="11A3E020">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bl>
    <w:p w:rsidR="000B04CA" w:rsidP="001928F3" w:rsidRDefault="000B04CA" w14:paraId="65DB6750" w14:textId="1A43A144">
      <w:pPr>
        <w:pStyle w:val="GrayBodyTextStyle"/>
      </w:pPr>
    </w:p>
    <w:p w:rsidR="000B04CA" w:rsidRDefault="000B04CA" w14:paraId="2F8E764F" w14:textId="77777777">
      <w:pPr>
        <w:rPr>
          <w:rFonts w:ascii="Arial" w:hAnsi="Arial" w:eastAsia="Arial" w:cs="Arial"/>
          <w:color w:val="5E5E5E"/>
          <w:kern w:val="0"/>
          <w14:ligatures w14:val="none"/>
        </w:rPr>
      </w:pPr>
      <w:r>
        <w:br w:type="page"/>
      </w:r>
    </w:p>
    <w:p w:rsidR="000B04CA" w:rsidP="000B04CA" w:rsidRDefault="000B04CA" w14:paraId="15C535EC" w14:textId="771C6EC1">
      <w:pPr>
        <w:pStyle w:val="BlueSubsection1"/>
      </w:pPr>
      <w:r>
        <w:t xml:space="preserve">Hurricane Watch </w:t>
      </w:r>
    </w:p>
    <w:p w:rsidR="000B04CA" w:rsidP="000B04CA" w:rsidRDefault="000B04CA" w14:paraId="49B25C1A" w14:textId="47848CCB">
      <w:pPr>
        <w:pStyle w:val="GrayBodyTextStyle"/>
      </w:pPr>
      <w:commentRangeStart w:id="188"/>
      <w:r w:rsidRPr="000B04CA">
        <w:rPr>
          <w:rStyle w:val="BlueSubsection1Char"/>
        </w:rPr>
        <w:t>Emergency Response Team</w:t>
      </w:r>
      <w:r>
        <w:t xml:space="preserve"> </w:t>
      </w:r>
      <w:commentRangeEnd w:id="188"/>
      <w:r w:rsidR="00C54583">
        <w:rPr>
          <w:rStyle w:val="CommentReference"/>
          <w:sz w:val="22"/>
          <w:szCs w:val="22"/>
        </w:rPr>
        <w:commentReference w:id="188"/>
      </w:r>
    </w:p>
    <w:p w:rsidR="000B04CA" w:rsidP="001C640C" w:rsidRDefault="000B04CA" w14:paraId="5A842237" w14:textId="49ACF66A">
      <w:pPr>
        <w:pStyle w:val="ListParagraph"/>
        <w:numPr>
          <w:ilvl w:val="0"/>
          <w:numId w:val="163"/>
        </w:numPr>
      </w:pPr>
      <w:r>
        <w:t>Implement a “Hurricane Watch Alert” whenever a reasonable probability exists that your area is in the path of a potential hurricane.  A Hurricane Watch is issued by the National Weather Service.  A watch indicates hurricane conditions are a real possibility, usually within 24-36 hours, but it does not mean that it will happen.  When the watch is issued, each department and Emergency Response Team position should address the following and continue to monitor NWS advisories.</w:t>
      </w:r>
    </w:p>
    <w:p w:rsidR="000B04CA" w:rsidP="001C640C" w:rsidRDefault="000B04CA" w14:paraId="1A2190D8" w14:textId="4D001874">
      <w:pPr>
        <w:pStyle w:val="ListParagraph"/>
        <w:numPr>
          <w:ilvl w:val="0"/>
          <w:numId w:val="163"/>
        </w:numPr>
      </w:pPr>
      <w:r>
        <w:t>Activate the Emergency Response Team System, as necessary, and assemble the Emergency Response Team staff.  The Emergency Response Team staff will assess the situation, review plans, and take preventive measures.</w:t>
      </w:r>
    </w:p>
    <w:p w:rsidR="000B04CA" w:rsidP="001C640C" w:rsidRDefault="000B04CA" w14:paraId="14BE616C" w14:textId="5F0009C5">
      <w:pPr>
        <w:pStyle w:val="ListParagraph"/>
        <w:numPr>
          <w:ilvl w:val="0"/>
          <w:numId w:val="163"/>
        </w:numPr>
      </w:pPr>
      <w:r>
        <w:t>Keep staff advised of hurricane development.</w:t>
      </w:r>
    </w:p>
    <w:p w:rsidR="000B04CA" w:rsidP="001C640C" w:rsidRDefault="000B04CA" w14:paraId="66AC337D" w14:textId="1B54D847">
      <w:pPr>
        <w:pStyle w:val="ListParagraph"/>
        <w:numPr>
          <w:ilvl w:val="0"/>
          <w:numId w:val="163"/>
        </w:numPr>
      </w:pPr>
      <w:r>
        <w:t>Confirm the following:</w:t>
      </w:r>
    </w:p>
    <w:p w:rsidR="000B04CA" w:rsidP="001C640C" w:rsidRDefault="000B04CA" w14:paraId="774038A5" w14:textId="2EFDE8C9">
      <w:pPr>
        <w:pStyle w:val="ListParagraph"/>
        <w:numPr>
          <w:ilvl w:val="0"/>
          <w:numId w:val="163"/>
        </w:numPr>
      </w:pPr>
      <w:r>
        <w:t>Practice is not general population shelter, although some community members may be sheltered at the discretion of the Emergency Response Teamer</w:t>
      </w:r>
    </w:p>
    <w:p w:rsidR="000B04CA" w:rsidP="001C640C" w:rsidRDefault="000B04CA" w14:paraId="75CA03E8" w14:textId="4A4E9FD6">
      <w:pPr>
        <w:pStyle w:val="ListParagraph"/>
        <w:numPr>
          <w:ilvl w:val="0"/>
          <w:numId w:val="163"/>
        </w:numPr>
      </w:pPr>
      <w:r>
        <w:t>Determine location of community shelters and/or evacuation pickup sites (if any). It is helpful to have the information available for staff and persons who may call the practice.</w:t>
      </w:r>
    </w:p>
    <w:p w:rsidR="000B04CA" w:rsidP="001C640C" w:rsidRDefault="000B04CA" w14:paraId="6204BFC2" w14:textId="2C207D06">
      <w:pPr>
        <w:pStyle w:val="ListParagraph"/>
        <w:numPr>
          <w:ilvl w:val="0"/>
          <w:numId w:val="163"/>
        </w:numPr>
      </w:pPr>
      <w:r>
        <w:t>Determine need to order cots and other supplies and equipment in advance of the storm.</w:t>
      </w:r>
    </w:p>
    <w:p w:rsidR="000B04CA" w:rsidP="001C640C" w:rsidRDefault="000B04CA" w14:paraId="6B3D65A4" w14:textId="5B049CC4">
      <w:pPr>
        <w:pStyle w:val="ListParagraph"/>
        <w:numPr>
          <w:ilvl w:val="0"/>
          <w:numId w:val="163"/>
        </w:numPr>
      </w:pPr>
      <w:r>
        <w:t>Determine need to cancel non-essential services and activities based on storm predictions. This may include transportation, doctor runs, etc. Update patients regarding practice preparations regular resident briefings.</w:t>
      </w:r>
    </w:p>
    <w:p w:rsidR="000B04CA" w:rsidP="001C640C" w:rsidRDefault="000B04CA" w14:paraId="2D71418F" w14:textId="042EF46D">
      <w:pPr>
        <w:pStyle w:val="ListParagraph"/>
        <w:numPr>
          <w:ilvl w:val="0"/>
          <w:numId w:val="163"/>
        </w:numPr>
      </w:pPr>
      <w:r>
        <w:t>The practice will go under a hurricane watch as a Tropical Storm or Hurricane enters the region.  If it is projected to possibly result in a category 4 storm, and your practice is in the projected path of landfall, consider:</w:t>
      </w:r>
    </w:p>
    <w:p w:rsidR="000B04CA" w:rsidP="001C640C" w:rsidRDefault="000B04CA" w14:paraId="6CECE3E3" w14:textId="639A6D38">
      <w:pPr>
        <w:pStyle w:val="ListParagraph"/>
        <w:numPr>
          <w:ilvl w:val="0"/>
          <w:numId w:val="163"/>
        </w:numPr>
      </w:pPr>
      <w:r>
        <w:t>Restricting admissions, limiting access to visitors and family members.</w:t>
      </w:r>
    </w:p>
    <w:p w:rsidR="000B04CA" w:rsidP="001C640C" w:rsidRDefault="000B04CA" w14:paraId="56EF6C9B" w14:textId="2666CD54">
      <w:pPr>
        <w:pStyle w:val="ListParagraph"/>
        <w:numPr>
          <w:ilvl w:val="0"/>
          <w:numId w:val="163"/>
        </w:numPr>
      </w:pPr>
      <w:r>
        <w:t>Discharging patients (as selected by clinical staff).</w:t>
      </w:r>
    </w:p>
    <w:p w:rsidR="000B04CA" w:rsidP="001C640C" w:rsidRDefault="000B04CA" w14:paraId="3A265AF0" w14:textId="6677B98B">
      <w:pPr>
        <w:pStyle w:val="ListParagraph"/>
        <w:numPr>
          <w:ilvl w:val="0"/>
          <w:numId w:val="163"/>
        </w:numPr>
      </w:pPr>
      <w:r>
        <w:t>Evacuating high acuity and Dialysis patients.</w:t>
      </w:r>
    </w:p>
    <w:p w:rsidR="000B04CA" w:rsidP="001C640C" w:rsidRDefault="000B04CA" w14:paraId="6C7B80DA" w14:textId="534D68D4">
      <w:pPr>
        <w:pStyle w:val="ListParagraph"/>
        <w:numPr>
          <w:ilvl w:val="0"/>
          <w:numId w:val="163"/>
        </w:numPr>
      </w:pPr>
      <w:r>
        <w:t>Directing resident relocation to safe areas in the practice.</w:t>
      </w:r>
    </w:p>
    <w:p w:rsidR="000B04CA" w:rsidP="000D6E80" w:rsidRDefault="000B04CA" w14:paraId="66170CBA" w14:textId="1A16002F">
      <w:pPr>
        <w:pStyle w:val="ListParagraph"/>
      </w:pPr>
      <w:r>
        <w:t xml:space="preserve">All evacuation procedures must be completed before the onset of tropical/hurricane storm winds in the area.  The practice must determine how long it will take to complete a full-scale evacuation.  The amount of time it takes to evacuate the practice, then travel to the sheltering practice, should be multiplied x3 to account for evacuation traffic.  Given the differences in storm tracks and speed, you must calculate and estimate this to the best of your ability. </w:t>
      </w:r>
    </w:p>
    <w:p w:rsidR="000B04CA" w:rsidP="00BA49EF" w:rsidRDefault="000B04CA" w14:paraId="25662267" w14:textId="3591AC9D">
      <w:pPr>
        <w:pStyle w:val="BulletStyle2"/>
      </w:pPr>
      <w:commentRangeStart w:id="189"/>
      <w:r>
        <w:t>Test and inventory emergency communications:</w:t>
      </w:r>
      <w:commentRangeEnd w:id="189"/>
      <w:r>
        <w:rPr>
          <w:rStyle w:val="CommentReference"/>
          <w:sz w:val="22"/>
          <w:szCs w:val="22"/>
        </w:rPr>
        <w:commentReference w:id="189"/>
      </w:r>
    </w:p>
    <w:p w:rsidR="000B04CA" w:rsidP="00BA49EF" w:rsidRDefault="000B04CA" w14:paraId="5A4296D1" w14:textId="620E3466">
      <w:pPr>
        <w:pStyle w:val="BulletStyle2"/>
      </w:pPr>
      <w:r>
        <w:t>Practice cellular phones</w:t>
      </w:r>
    </w:p>
    <w:p w:rsidR="000B04CA" w:rsidP="00BA49EF" w:rsidRDefault="000B04CA" w14:paraId="47A0C21E" w14:textId="68EF9A7D">
      <w:pPr>
        <w:pStyle w:val="BulletStyle2"/>
      </w:pPr>
      <w:r>
        <w:t>Practice pagers</w:t>
      </w:r>
    </w:p>
    <w:p w:rsidR="000B04CA" w:rsidP="00BA49EF" w:rsidRDefault="000B04CA" w14:paraId="7D43CBD7" w14:textId="56D27926">
      <w:pPr>
        <w:pStyle w:val="BulletStyle2"/>
      </w:pPr>
      <w:r>
        <w:t>Portable radios</w:t>
      </w:r>
    </w:p>
    <w:p w:rsidR="000B04CA" w:rsidP="00BA49EF" w:rsidRDefault="000B04CA" w14:paraId="2CEFFA3B" w14:textId="52D1329A">
      <w:pPr>
        <w:pStyle w:val="BulletStyle2"/>
      </w:pPr>
      <w:r>
        <w:t xml:space="preserve">Have </w:t>
      </w:r>
      <w:r w:rsidRPr="000B04CA">
        <w:t>Public Information Officer</w:t>
      </w:r>
      <w:r>
        <w:t xml:space="preserve"> advise:</w:t>
      </w:r>
    </w:p>
    <w:p w:rsidR="000B04CA" w:rsidP="00BA49EF" w:rsidRDefault="000B04CA" w14:paraId="0D5F7E7B" w14:textId="4BED5B76">
      <w:pPr>
        <w:pStyle w:val="BulletStyle2"/>
      </w:pPr>
      <w:r>
        <w:t>Public, patients, family members of practice status throughout the storm</w:t>
      </w:r>
    </w:p>
    <w:p w:rsidR="000B04CA" w:rsidP="00BA49EF" w:rsidRDefault="000B04CA" w14:paraId="61B7A369" w14:textId="77777777">
      <w:pPr>
        <w:pStyle w:val="BulletStyle2"/>
      </w:pPr>
      <w:r>
        <w:t xml:space="preserve">Community Sheltering information (obtain through the Safety / Security / Liaison Officer), </w:t>
      </w:r>
      <w:r>
        <w:t>stressing that the practice is not a public shelter.</w:t>
      </w:r>
    </w:p>
    <w:p w:rsidR="000B04CA" w:rsidP="00BA49EF" w:rsidRDefault="000B04CA" w14:paraId="5F376EFD" w14:textId="134F3BD9">
      <w:pPr>
        <w:pStyle w:val="BulletStyle2"/>
      </w:pPr>
      <w:r w:rsidRPr="000B04CA">
        <w:rPr>
          <w:rStyle w:val="BulletStyle2Char"/>
        </w:rPr>
        <w:t>Contact responsible parties for pick-up of discharged patients.</w:t>
      </w:r>
      <w:r>
        <w:t xml:space="preserve">  </w:t>
      </w:r>
    </w:p>
    <w:p w:rsidR="0010299A" w:rsidP="003318AF" w:rsidRDefault="0010299A" w14:paraId="3C6A5A29" w14:textId="77777777">
      <w:pPr>
        <w:pStyle w:val="ListParagraph"/>
        <w:numPr>
          <w:ilvl w:val="0"/>
          <w:numId w:val="0"/>
        </w:numPr>
        <w:spacing w:before="0" w:after="0"/>
        <w:ind w:left="1627"/>
        <w:rPr>
          <w:b/>
          <w:bCs/>
        </w:rPr>
      </w:pPr>
    </w:p>
    <w:p w:rsidR="0010299A" w:rsidP="0010299A" w:rsidRDefault="0010299A" w14:paraId="49642BAA" w14:textId="43B2C633">
      <w:pPr>
        <w:pStyle w:val="ListParagraph"/>
        <w:numPr>
          <w:ilvl w:val="0"/>
          <w:numId w:val="0"/>
        </w:numPr>
        <w:ind w:left="1627"/>
      </w:pPr>
      <w:r w:rsidRPr="000B04CA">
        <w:rPr>
          <w:b/>
          <w:bCs/>
        </w:rPr>
        <w:t>NOTE:</w:t>
      </w:r>
      <w:r>
        <w:t xml:space="preserve"> </w:t>
      </w:r>
      <w:r w:rsidRPr="00444FD6">
        <w:t>If contemplating Evacuation refer to the</w:t>
      </w:r>
      <w:r w:rsidRPr="000B04CA">
        <w:rPr>
          <w:b/>
          <w:bCs/>
        </w:rPr>
        <w:t xml:space="preserve"> Full Building Evacuation plan</w:t>
      </w:r>
    </w:p>
    <w:p w:rsidR="000B04CA" w:rsidP="000B04CA" w:rsidRDefault="000B04CA" w14:paraId="49332ACC" w14:textId="13A19265">
      <w:pPr>
        <w:pStyle w:val="BlueSubsection1"/>
      </w:pPr>
      <w:r>
        <w:t>Maintenance</w:t>
      </w:r>
    </w:p>
    <w:p w:rsidR="000B04CA" w:rsidP="001C640C" w:rsidRDefault="000B04CA" w14:paraId="4AFDB059" w14:textId="20A447F0">
      <w:pPr>
        <w:pStyle w:val="ListParagraph"/>
        <w:numPr>
          <w:ilvl w:val="0"/>
          <w:numId w:val="164"/>
        </w:numPr>
      </w:pPr>
      <w:r>
        <w:t xml:space="preserve">Analyze staffing needs for the next </w:t>
      </w:r>
      <w:commentRangeStart w:id="190"/>
      <w:commentRangeStart w:id="191"/>
      <w:r>
        <w:t>3 days</w:t>
      </w:r>
      <w:commentRangeEnd w:id="190"/>
      <w:r>
        <w:rPr>
          <w:rStyle w:val="CommentReference"/>
          <w:sz w:val="22"/>
          <w:szCs w:val="22"/>
        </w:rPr>
        <w:commentReference w:id="190"/>
      </w:r>
      <w:commentRangeEnd w:id="191"/>
      <w:r>
        <w:rPr>
          <w:rStyle w:val="CommentReference"/>
        </w:rPr>
        <w:commentReference w:id="191"/>
      </w:r>
      <w:r>
        <w:t xml:space="preserve">.  </w:t>
      </w:r>
    </w:p>
    <w:p w:rsidR="000B04CA" w:rsidP="001C640C" w:rsidRDefault="000B04CA" w14:paraId="016310D1" w14:textId="1829046A">
      <w:pPr>
        <w:pStyle w:val="ListParagraph"/>
        <w:numPr>
          <w:ilvl w:val="0"/>
          <w:numId w:val="164"/>
        </w:numPr>
      </w:pPr>
      <w:r>
        <w:t>Check department inventories and stock-up for 3 days.  Report results to Emergency Response Team.</w:t>
      </w:r>
    </w:p>
    <w:p w:rsidR="000B04CA" w:rsidP="001C640C" w:rsidRDefault="000B04CA" w14:paraId="5088C42B" w14:textId="0B6D056C">
      <w:pPr>
        <w:pStyle w:val="ListParagraph"/>
        <w:numPr>
          <w:ilvl w:val="0"/>
          <w:numId w:val="164"/>
        </w:numPr>
      </w:pPr>
      <w:r>
        <w:t xml:space="preserve">Start the pre-planned boarding of windows and, where applicable, flood prevention procedures and/or sand bagging of doors. </w:t>
      </w:r>
    </w:p>
    <w:p w:rsidRPr="00D716EF" w:rsidR="000B04CA" w:rsidP="001C640C" w:rsidRDefault="000B04CA" w14:paraId="29DA7FD6" w14:textId="789B1692">
      <w:pPr>
        <w:pStyle w:val="ListParagraph"/>
        <w:numPr>
          <w:ilvl w:val="0"/>
          <w:numId w:val="164"/>
        </w:numPr>
      </w:pPr>
      <w:r w:rsidRPr="000D6E80">
        <w:rPr>
          <w:b/>
          <w:bCs/>
        </w:rPr>
        <w:t xml:space="preserve">NOTE: </w:t>
      </w:r>
      <w:r w:rsidRPr="00D716EF">
        <w:t xml:space="preserve">Bracing behind doors takes pressure off the latches.  This is especially true for double doors with pins at top and bottom. </w:t>
      </w:r>
    </w:p>
    <w:p w:rsidR="000B04CA" w:rsidP="001C640C" w:rsidRDefault="000B04CA" w14:paraId="3E670E5B" w14:textId="70BDC47D">
      <w:pPr>
        <w:pStyle w:val="ListParagraph"/>
        <w:numPr>
          <w:ilvl w:val="0"/>
          <w:numId w:val="164"/>
        </w:numPr>
      </w:pPr>
      <w:r>
        <w:t>Check roof drains to ensure they are clear, remove any debris from the roof.</w:t>
      </w:r>
    </w:p>
    <w:p w:rsidR="000B04CA" w:rsidP="001C640C" w:rsidRDefault="000B04CA" w14:paraId="129E9C31" w14:textId="05CFAF68">
      <w:pPr>
        <w:pStyle w:val="ListParagraph"/>
        <w:numPr>
          <w:ilvl w:val="0"/>
          <w:numId w:val="164"/>
        </w:numPr>
      </w:pPr>
      <w:r>
        <w:t>Check patio area to ensure furniture and other articles have been removed.</w:t>
      </w:r>
    </w:p>
    <w:p w:rsidR="000B04CA" w:rsidP="001C640C" w:rsidRDefault="000B04CA" w14:paraId="69DAC330" w14:textId="1D7C35E2">
      <w:pPr>
        <w:pStyle w:val="ListParagraph"/>
        <w:numPr>
          <w:ilvl w:val="0"/>
          <w:numId w:val="164"/>
        </w:numPr>
      </w:pPr>
      <w:r>
        <w:t>Secure appropriate objects outside:</w:t>
      </w:r>
    </w:p>
    <w:p w:rsidR="000B04CA" w:rsidP="001C640C" w:rsidRDefault="000B04CA" w14:paraId="087EFBE8" w14:textId="02B25AF3">
      <w:pPr>
        <w:pStyle w:val="ListParagraph"/>
        <w:numPr>
          <w:ilvl w:val="0"/>
          <w:numId w:val="164"/>
        </w:numPr>
      </w:pPr>
      <w:r>
        <w:t>Eliminate / Secure loose debris and trash cans</w:t>
      </w:r>
    </w:p>
    <w:p w:rsidR="000B04CA" w:rsidP="001C640C" w:rsidRDefault="000B04CA" w14:paraId="0A92A33D" w14:textId="33FE30FE">
      <w:pPr>
        <w:pStyle w:val="ListParagraph"/>
        <w:numPr>
          <w:ilvl w:val="0"/>
          <w:numId w:val="164"/>
        </w:numPr>
      </w:pPr>
      <w:commentRangeStart w:id="192"/>
      <w:r>
        <w:t xml:space="preserve">Remove / lay down antennas and communication dishes </w:t>
      </w:r>
      <w:commentRangeEnd w:id="192"/>
      <w:r>
        <w:rPr>
          <w:rStyle w:val="CommentReference"/>
          <w:sz w:val="22"/>
          <w:szCs w:val="22"/>
        </w:rPr>
        <w:commentReference w:id="192"/>
      </w:r>
    </w:p>
    <w:p w:rsidR="000B04CA" w:rsidP="001C640C" w:rsidRDefault="000B04CA" w14:paraId="368D183A" w14:textId="4A739B57">
      <w:pPr>
        <w:pStyle w:val="ListParagraph"/>
        <w:numPr>
          <w:ilvl w:val="0"/>
          <w:numId w:val="164"/>
        </w:numPr>
      </w:pPr>
      <w:r>
        <w:t>Top off generator and vehicle fuel tanks.  Confirm fuel delivery from sources out of region.</w:t>
      </w:r>
    </w:p>
    <w:p w:rsidR="000B04CA" w:rsidP="001C640C" w:rsidRDefault="000B04CA" w14:paraId="5DE74455" w14:textId="40061E98">
      <w:pPr>
        <w:pStyle w:val="ListParagraph"/>
        <w:numPr>
          <w:ilvl w:val="0"/>
          <w:numId w:val="164"/>
        </w:numPr>
      </w:pPr>
      <w:r>
        <w:t>Review agreements for back-up generators and their connection to your building, should the need arise. See Loss of Electric Procedures.</w:t>
      </w:r>
    </w:p>
    <w:p w:rsidR="000B04CA" w:rsidP="001C640C" w:rsidRDefault="000B04CA" w14:paraId="0C3553DD" w14:textId="69B514D2">
      <w:pPr>
        <w:pStyle w:val="ListParagraph"/>
        <w:numPr>
          <w:ilvl w:val="0"/>
          <w:numId w:val="164"/>
        </w:numPr>
      </w:pPr>
      <w:r>
        <w:t>Attain gasoline powered generator and fill safety cans of gas, if applicable.</w:t>
      </w:r>
    </w:p>
    <w:p w:rsidR="000B04CA" w:rsidP="001C640C" w:rsidRDefault="000B04CA" w14:paraId="74DEF6BC" w14:textId="2C30C02B">
      <w:pPr>
        <w:pStyle w:val="ListParagraph"/>
        <w:numPr>
          <w:ilvl w:val="0"/>
          <w:numId w:val="164"/>
        </w:numPr>
      </w:pPr>
      <w:r>
        <w:t>Attain portable air conditioning units, if applicable.</w:t>
      </w:r>
    </w:p>
    <w:p w:rsidR="000B04CA" w:rsidP="001C640C" w:rsidRDefault="000B04CA" w14:paraId="28AC8601" w14:textId="397E16C3">
      <w:pPr>
        <w:pStyle w:val="ListParagraph"/>
        <w:numPr>
          <w:ilvl w:val="0"/>
          <w:numId w:val="164"/>
        </w:numPr>
      </w:pPr>
      <w:r>
        <w:t>Attain 50-100 feet commercial grade extension cords, if necessary.</w:t>
      </w:r>
    </w:p>
    <w:p w:rsidR="000B04CA" w:rsidP="001C640C" w:rsidRDefault="000B04CA" w14:paraId="7D9DAA01" w14:textId="537E882D">
      <w:pPr>
        <w:pStyle w:val="ListParagraph"/>
        <w:numPr>
          <w:ilvl w:val="0"/>
          <w:numId w:val="164"/>
        </w:numPr>
      </w:pPr>
      <w:r>
        <w:t>Attain flashlights and batteries to last for 3 days.</w:t>
      </w:r>
    </w:p>
    <w:p w:rsidR="000B04CA" w:rsidP="001C640C" w:rsidRDefault="000B04CA" w14:paraId="248FD9CF" w14:textId="4408A032">
      <w:pPr>
        <w:pStyle w:val="ListParagraph"/>
        <w:numPr>
          <w:ilvl w:val="0"/>
          <w:numId w:val="164"/>
        </w:numPr>
      </w:pPr>
      <w:r>
        <w:t>Attain wet vacuums, if necessary.</w:t>
      </w:r>
    </w:p>
    <w:p w:rsidR="000B04CA" w:rsidP="001C640C" w:rsidRDefault="000B04CA" w14:paraId="3DA38DFA" w14:textId="215219EC">
      <w:pPr>
        <w:pStyle w:val="ListParagraph"/>
        <w:numPr>
          <w:ilvl w:val="0"/>
          <w:numId w:val="164"/>
        </w:numPr>
      </w:pPr>
      <w:r>
        <w:t>Limit access to practice grounds to essential traffic only.</w:t>
      </w:r>
    </w:p>
    <w:p w:rsidR="000B04CA" w:rsidP="001C640C" w:rsidRDefault="000B04CA" w14:paraId="468A7701" w14:textId="0E8AEE4C">
      <w:pPr>
        <w:pStyle w:val="ListParagraph"/>
        <w:numPr>
          <w:ilvl w:val="0"/>
          <w:numId w:val="164"/>
        </w:numPr>
      </w:pPr>
      <w:r>
        <w:t>If resident evacuation is being planned, set up vehicle staging area for evacuated resident pick-up.  Refer to the Full Building Evacuation Plan.</w:t>
      </w:r>
    </w:p>
    <w:p w:rsidR="000B04CA" w:rsidP="001C640C" w:rsidRDefault="000B04CA" w14:paraId="49042A45" w14:textId="14A67AEF">
      <w:pPr>
        <w:pStyle w:val="ListParagraph"/>
        <w:numPr>
          <w:ilvl w:val="0"/>
          <w:numId w:val="164"/>
        </w:numPr>
      </w:pPr>
      <w:r>
        <w:t>Secure parking for physicians and staff.  Off-site parking plan may have to be activated.  Refer to the Loss of Parking Procedures.</w:t>
      </w:r>
    </w:p>
    <w:p w:rsidR="000B04CA" w:rsidP="001C640C" w:rsidRDefault="000B04CA" w14:paraId="3FD668CA" w14:textId="5728ED57">
      <w:pPr>
        <w:pStyle w:val="ListParagraph"/>
        <w:numPr>
          <w:ilvl w:val="0"/>
          <w:numId w:val="164"/>
        </w:numPr>
      </w:pPr>
      <w:r>
        <w:t>Post Staff at Main Entrance doors to allow discharged patients to depart.</w:t>
      </w:r>
    </w:p>
    <w:p w:rsidR="00200F17" w:rsidP="001C640C" w:rsidRDefault="000B04CA" w14:paraId="0890135E" w14:textId="46C516E5">
      <w:pPr>
        <w:pStyle w:val="ListParagraph"/>
        <w:numPr>
          <w:ilvl w:val="0"/>
          <w:numId w:val="164"/>
        </w:numPr>
      </w:pPr>
      <w:r>
        <w:t>Place directional signage on entrances to guide people to the correct entrance.</w:t>
      </w:r>
    </w:p>
    <w:p w:rsidR="000B04CA" w:rsidRDefault="000B04CA" w14:paraId="31FFFB55" w14:textId="4459C1F9">
      <w:pPr>
        <w:rPr>
          <w:rFonts w:ascii="Arial" w:hAnsi="Arial" w:eastAsia="Arial" w:cs="Arial"/>
          <w:color w:val="5E5E5E"/>
          <w:kern w:val="0"/>
          <w14:ligatures w14:val="none"/>
        </w:rPr>
      </w:pPr>
      <w:r>
        <w:br w:type="page"/>
      </w:r>
    </w:p>
    <w:tbl>
      <w:tblPr>
        <w:tblStyle w:val="TableGrid"/>
        <w:tblW w:w="10066" w:type="dxa"/>
        <w:tblInd w:w="907" w:type="dxa"/>
        <w:shd w:val="clear" w:color="auto" w:fill="FFFDFC" w:themeFill="background2"/>
        <w:tblLook w:val="04A0" w:firstRow="1" w:lastRow="0" w:firstColumn="1" w:lastColumn="0" w:noHBand="0" w:noVBand="1"/>
      </w:tblPr>
      <w:tblGrid>
        <w:gridCol w:w="2058"/>
        <w:gridCol w:w="6647"/>
        <w:gridCol w:w="1361"/>
      </w:tblGrid>
      <w:tr w:rsidRPr="008D5EA4" w:rsidR="000B04CA" w:rsidTr="003318AF" w14:paraId="02D83317" w14:textId="77777777">
        <w:trPr>
          <w:trHeight w:val="683"/>
        </w:trPr>
        <w:tc>
          <w:tcPr>
            <w:tcW w:w="10066" w:type="dxa"/>
            <w:gridSpan w:val="3"/>
            <w:shd w:val="clear" w:color="auto" w:fill="1C3557" w:themeFill="text2"/>
            <w:vAlign w:val="center"/>
          </w:tcPr>
          <w:p w:rsidR="000B04CA" w:rsidP="005C09EA" w:rsidRDefault="004F3A26" w14:paraId="4CF23496" w14:textId="05A33E84">
            <w:pPr>
              <w:pStyle w:val="GrayBodyTextStyle"/>
              <w:ind w:left="0"/>
              <w:jc w:val="center"/>
              <w:rPr>
                <w:b/>
                <w:bCs/>
                <w:color w:val="1C3557" w:themeColor="text2"/>
              </w:rPr>
            </w:pPr>
            <w:r w:rsidRPr="003318AF">
              <w:rPr>
                <w:b/>
                <w:bCs/>
                <w:color w:val="FFFFFF" w:themeColor="background1"/>
              </w:rPr>
              <w:t>Hurricane “Watch”</w:t>
            </w:r>
          </w:p>
        </w:tc>
      </w:tr>
      <w:tr w:rsidRPr="008D5EA4" w:rsidR="000B04CA" w:rsidTr="003318AF" w14:paraId="521C138F" w14:textId="77777777">
        <w:trPr>
          <w:trHeight w:val="432"/>
        </w:trPr>
        <w:tc>
          <w:tcPr>
            <w:tcW w:w="2058" w:type="dxa"/>
            <w:shd w:val="clear" w:color="auto" w:fill="EEF8F8" w:themeFill="accent5"/>
            <w:vAlign w:val="center"/>
          </w:tcPr>
          <w:p w:rsidRPr="003318AF" w:rsidR="000B04CA" w:rsidP="005C09EA" w:rsidRDefault="003318AF" w14:paraId="3B2CAF9B" w14:textId="4170C04F">
            <w:pPr>
              <w:pStyle w:val="GrayBodyTextStyle"/>
              <w:ind w:left="0"/>
              <w:jc w:val="center"/>
              <w:rPr>
                <w:color w:val="1C3557" w:themeColor="text2"/>
                <w:u w:val="single"/>
              </w:rPr>
            </w:pPr>
            <w:r w:rsidRPr="003318AF">
              <w:rPr>
                <w:color w:val="1C3557" w:themeColor="text2"/>
                <w:u w:val="single"/>
              </w:rPr>
              <w:t>Responsible Party</w:t>
            </w:r>
          </w:p>
        </w:tc>
        <w:tc>
          <w:tcPr>
            <w:tcW w:w="6647" w:type="dxa"/>
            <w:shd w:val="clear" w:color="auto" w:fill="EEF8F8" w:themeFill="accent5"/>
            <w:vAlign w:val="center"/>
          </w:tcPr>
          <w:p w:rsidRPr="003318AF" w:rsidR="000B04CA" w:rsidP="005C09EA" w:rsidRDefault="000B04CA" w14:paraId="3C599445" w14:textId="77777777">
            <w:pPr>
              <w:pStyle w:val="GrayBodyTextStyle"/>
              <w:ind w:left="0"/>
              <w:jc w:val="center"/>
              <w:rPr>
                <w:color w:val="1C3557" w:themeColor="text2"/>
                <w:u w:val="single"/>
              </w:rPr>
            </w:pPr>
            <w:r w:rsidRPr="003318AF">
              <w:rPr>
                <w:color w:val="1C3557" w:themeColor="text2"/>
                <w:u w:val="single"/>
              </w:rPr>
              <w:t>Actions to be Taken in Order of Importance</w:t>
            </w:r>
          </w:p>
        </w:tc>
        <w:tc>
          <w:tcPr>
            <w:tcW w:w="1361" w:type="dxa"/>
            <w:shd w:val="clear" w:color="auto" w:fill="EEF8F8" w:themeFill="accent5"/>
            <w:vAlign w:val="center"/>
          </w:tcPr>
          <w:p w:rsidRPr="003318AF" w:rsidR="000B04CA" w:rsidP="005C09EA" w:rsidRDefault="000B04CA" w14:paraId="5399E612" w14:textId="3454838F">
            <w:pPr>
              <w:pStyle w:val="GrayBodyTextStyle"/>
              <w:ind w:left="0"/>
              <w:jc w:val="center"/>
              <w:rPr>
                <w:color w:val="1C3557" w:themeColor="text2"/>
                <w:u w:val="single"/>
              </w:rPr>
            </w:pPr>
            <w:r w:rsidRPr="003318AF">
              <w:rPr>
                <w:color w:val="1C3557" w:themeColor="text2"/>
                <w:u w:val="single"/>
              </w:rPr>
              <w:t>Completed</w:t>
            </w:r>
          </w:p>
        </w:tc>
      </w:tr>
      <w:tr w:rsidRPr="008D5EA4" w:rsidR="000B04CA" w:rsidTr="003318AF" w14:paraId="31565063" w14:textId="77777777">
        <w:trPr>
          <w:trHeight w:val="581"/>
        </w:trPr>
        <w:tc>
          <w:tcPr>
            <w:tcW w:w="2058" w:type="dxa"/>
            <w:vMerge w:val="restart"/>
            <w:shd w:val="clear" w:color="auto" w:fill="FFFDFC" w:themeFill="background2"/>
            <w:vAlign w:val="center"/>
          </w:tcPr>
          <w:p w:rsidR="000B04CA" w:rsidP="005F710F" w:rsidRDefault="000B04CA" w14:paraId="1A2738AE" w14:textId="77777777">
            <w:pPr>
              <w:pStyle w:val="GrayBodyTextStyle"/>
              <w:ind w:left="0"/>
              <w:jc w:val="left"/>
              <w:rPr>
                <w:b/>
                <w:bCs/>
                <w:color w:val="1C3557" w:themeColor="text2"/>
              </w:rPr>
            </w:pPr>
            <w:r w:rsidRPr="008B7328">
              <w:rPr>
                <w:b/>
                <w:sz w:val="24"/>
                <w:szCs w:val="24"/>
              </w:rPr>
              <w:t>Administration, Department Directors</w:t>
            </w:r>
            <w:r>
              <w:rPr>
                <w:b/>
                <w:sz w:val="24"/>
                <w:szCs w:val="24"/>
              </w:rPr>
              <w:t xml:space="preserve"> </w:t>
            </w:r>
            <w:r w:rsidRPr="008B7328">
              <w:rPr>
                <w:b/>
                <w:sz w:val="24"/>
                <w:szCs w:val="24"/>
              </w:rPr>
              <w:t>and Managers</w:t>
            </w:r>
          </w:p>
        </w:tc>
        <w:tc>
          <w:tcPr>
            <w:tcW w:w="6647" w:type="dxa"/>
            <w:shd w:val="clear" w:color="auto" w:fill="FFFDFC" w:themeFill="background2"/>
            <w:vAlign w:val="center"/>
          </w:tcPr>
          <w:p w:rsidR="000B04CA" w:rsidP="006C526D" w:rsidRDefault="000B04CA" w14:paraId="6DB63BFB" w14:textId="5ECAD143">
            <w:pPr>
              <w:pStyle w:val="GrayBodyTextStyle"/>
              <w:ind w:left="0"/>
              <w:jc w:val="left"/>
              <w:rPr>
                <w:b/>
                <w:bCs/>
                <w:color w:val="1C3557" w:themeColor="text2"/>
              </w:rPr>
            </w:pPr>
            <w:r w:rsidRPr="00EF29BE">
              <w:t>Activate Emergency Response Team and assign positions.</w:t>
            </w:r>
          </w:p>
        </w:tc>
        <w:sdt>
          <w:sdtPr>
            <w:rPr>
              <w:b/>
              <w:bCs/>
              <w:color w:val="5E5E5E" w:themeColor="text1"/>
            </w:rPr>
            <w:id w:val="-1281261493"/>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0328050C"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0B04CA" w:rsidTr="003318AF" w14:paraId="4EBE57A1" w14:textId="77777777">
        <w:trPr>
          <w:trHeight w:val="581"/>
        </w:trPr>
        <w:tc>
          <w:tcPr>
            <w:tcW w:w="2058" w:type="dxa"/>
            <w:vMerge/>
            <w:shd w:val="clear" w:color="auto" w:fill="FFFDFC" w:themeFill="background2"/>
            <w:vAlign w:val="center"/>
          </w:tcPr>
          <w:p w:rsidR="000B04CA" w:rsidP="000B04CA" w:rsidRDefault="000B04CA" w14:paraId="5756B431"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344B9E8F" w14:textId="25CADF0B">
            <w:pPr>
              <w:pStyle w:val="GrayBodyTextStyle"/>
              <w:ind w:left="0"/>
              <w:jc w:val="left"/>
              <w:rPr>
                <w:b/>
                <w:bCs/>
                <w:color w:val="1C3557" w:themeColor="text2"/>
              </w:rPr>
            </w:pPr>
            <w:r w:rsidRPr="00EF29BE">
              <w:t>Establish liaison (communications) with City / State Emergency Operations Center, and other Healthcare facilities.</w:t>
            </w:r>
          </w:p>
        </w:tc>
        <w:sdt>
          <w:sdtPr>
            <w:rPr>
              <w:b/>
              <w:bCs/>
              <w:color w:val="5E5E5E" w:themeColor="text1"/>
            </w:rPr>
            <w:id w:val="662901124"/>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540E96DC"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55A8F762" w14:textId="77777777">
        <w:trPr>
          <w:trHeight w:val="581"/>
        </w:trPr>
        <w:tc>
          <w:tcPr>
            <w:tcW w:w="2058" w:type="dxa"/>
            <w:vMerge/>
            <w:shd w:val="clear" w:color="auto" w:fill="FFFDFC" w:themeFill="background2"/>
            <w:vAlign w:val="center"/>
          </w:tcPr>
          <w:p w:rsidR="000B04CA" w:rsidP="000B04CA" w:rsidRDefault="000B04CA" w14:paraId="77348FEE"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36829280" w14:textId="72DB6B74">
            <w:pPr>
              <w:pStyle w:val="GrayBodyTextStyle"/>
              <w:ind w:left="0"/>
              <w:jc w:val="left"/>
              <w:rPr>
                <w:b/>
                <w:bCs/>
                <w:color w:val="1C3557" w:themeColor="text2"/>
              </w:rPr>
            </w:pPr>
            <w:r w:rsidRPr="00EF29BE">
              <w:t>Consider starting evacuation of selected patients, if deemed necessary.</w:t>
            </w:r>
          </w:p>
        </w:tc>
        <w:sdt>
          <w:sdtPr>
            <w:rPr>
              <w:b/>
              <w:bCs/>
              <w:color w:val="5E5E5E" w:themeColor="text1"/>
            </w:rPr>
            <w:id w:val="797878402"/>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4A3B07D9"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6DB93CA5" w14:textId="77777777">
        <w:trPr>
          <w:trHeight w:val="581"/>
        </w:trPr>
        <w:tc>
          <w:tcPr>
            <w:tcW w:w="2058" w:type="dxa"/>
            <w:vMerge/>
            <w:shd w:val="clear" w:color="auto" w:fill="FFFDFC" w:themeFill="background2"/>
            <w:vAlign w:val="center"/>
          </w:tcPr>
          <w:p w:rsidR="000B04CA" w:rsidP="000B04CA" w:rsidRDefault="000B04CA" w14:paraId="4E27457D"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53A1B2E9" w14:textId="66B645C3">
            <w:pPr>
              <w:pStyle w:val="GrayBodyTextStyle"/>
              <w:ind w:left="0"/>
              <w:jc w:val="left"/>
              <w:rPr>
                <w:b/>
                <w:bCs/>
                <w:color w:val="1C3557" w:themeColor="text2"/>
              </w:rPr>
            </w:pPr>
            <w:r w:rsidRPr="00EF29BE">
              <w:t>Test and inventory communications.</w:t>
            </w:r>
          </w:p>
        </w:tc>
        <w:sdt>
          <w:sdtPr>
            <w:rPr>
              <w:b/>
              <w:bCs/>
              <w:color w:val="5E5E5E" w:themeColor="text1"/>
            </w:rPr>
            <w:id w:val="-666093914"/>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7D598110"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28508C4" w14:textId="77777777">
        <w:trPr>
          <w:trHeight w:val="581"/>
        </w:trPr>
        <w:tc>
          <w:tcPr>
            <w:tcW w:w="2058" w:type="dxa"/>
            <w:vMerge/>
            <w:shd w:val="clear" w:color="auto" w:fill="FFFDFC" w:themeFill="background2"/>
            <w:vAlign w:val="center"/>
          </w:tcPr>
          <w:p w:rsidR="000B04CA" w:rsidP="000B04CA" w:rsidRDefault="000B04CA" w14:paraId="76586D44"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3964B620" w14:textId="799F3728">
            <w:pPr>
              <w:pStyle w:val="GrayBodyTextStyle"/>
              <w:ind w:left="0"/>
              <w:jc w:val="left"/>
              <w:rPr>
                <w:b/>
                <w:bCs/>
                <w:color w:val="1C3557" w:themeColor="text2"/>
              </w:rPr>
            </w:pPr>
            <w:r w:rsidRPr="00EF29BE">
              <w:t>Advise local health department of practice status.</w:t>
            </w:r>
          </w:p>
        </w:tc>
        <w:sdt>
          <w:sdtPr>
            <w:rPr>
              <w:b/>
              <w:bCs/>
              <w:color w:val="5E5E5E" w:themeColor="text1"/>
            </w:rPr>
            <w:id w:val="-102824937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67ABBD2B"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B3F5A08" w14:textId="77777777">
        <w:trPr>
          <w:trHeight w:val="581"/>
        </w:trPr>
        <w:tc>
          <w:tcPr>
            <w:tcW w:w="2058" w:type="dxa"/>
            <w:vMerge/>
            <w:shd w:val="clear" w:color="auto" w:fill="FFFDFC" w:themeFill="background2"/>
            <w:vAlign w:val="center"/>
          </w:tcPr>
          <w:p w:rsidR="000B04CA" w:rsidP="000B04CA" w:rsidRDefault="000B04CA" w14:paraId="04AE217F"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2747B3E5" w14:textId="51FD1B4F">
            <w:pPr>
              <w:pStyle w:val="GrayBodyTextStyle"/>
              <w:ind w:left="0"/>
              <w:jc w:val="left"/>
              <w:rPr>
                <w:b/>
                <w:bCs/>
                <w:color w:val="1C3557" w:themeColor="text2"/>
              </w:rPr>
            </w:pPr>
            <w:r w:rsidRPr="00EF29BE">
              <w:t xml:space="preserve">Ensure 3 </w:t>
            </w:r>
            <w:r w:rsidRPr="00EF29BE" w:rsidR="00730486">
              <w:t>days of</w:t>
            </w:r>
            <w:r w:rsidRPr="00EF29BE">
              <w:t xml:space="preserve"> supplies.</w:t>
            </w:r>
          </w:p>
        </w:tc>
        <w:sdt>
          <w:sdtPr>
            <w:rPr>
              <w:b/>
              <w:bCs/>
              <w:color w:val="5E5E5E" w:themeColor="text1"/>
            </w:rPr>
            <w:id w:val="272761237"/>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04CD18DC"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034955DA" w14:textId="77777777">
        <w:trPr>
          <w:trHeight w:val="581"/>
        </w:trPr>
        <w:tc>
          <w:tcPr>
            <w:tcW w:w="2058" w:type="dxa"/>
            <w:vMerge/>
            <w:shd w:val="clear" w:color="auto" w:fill="FFFDFC" w:themeFill="background2"/>
            <w:vAlign w:val="center"/>
          </w:tcPr>
          <w:p w:rsidR="000B04CA" w:rsidP="000B04CA" w:rsidRDefault="000B04CA" w14:paraId="586DC1E4" w14:textId="77777777">
            <w:pPr>
              <w:pStyle w:val="GrayBodyTextStyle"/>
              <w:ind w:left="0"/>
              <w:jc w:val="center"/>
              <w:rPr>
                <w:b/>
                <w:bCs/>
                <w:color w:val="1C3557" w:themeColor="text2"/>
              </w:rPr>
            </w:pPr>
          </w:p>
        </w:tc>
        <w:tc>
          <w:tcPr>
            <w:tcW w:w="6647" w:type="dxa"/>
            <w:shd w:val="clear" w:color="auto" w:fill="FFFDFC" w:themeFill="background2"/>
            <w:vAlign w:val="center"/>
          </w:tcPr>
          <w:p w:rsidR="000B04CA" w:rsidP="006C526D" w:rsidRDefault="000B04CA" w14:paraId="05B431A1" w14:textId="55749236">
            <w:pPr>
              <w:pStyle w:val="GrayBodyTextStyle"/>
              <w:ind w:left="0"/>
              <w:jc w:val="left"/>
              <w:rPr>
                <w:b/>
                <w:bCs/>
                <w:color w:val="1C3557" w:themeColor="text2"/>
              </w:rPr>
            </w:pPr>
            <w:r w:rsidRPr="00EF29BE">
              <w:t xml:space="preserve">If items, articles, records, equipment is subject to flooding, move to safe location.   </w:t>
            </w:r>
          </w:p>
        </w:tc>
        <w:sdt>
          <w:sdtPr>
            <w:rPr>
              <w:b/>
              <w:bCs/>
              <w:color w:val="5E5E5E" w:themeColor="text1"/>
            </w:rPr>
            <w:id w:val="-30200785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6CE0B33E"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9EB3B8C" w14:textId="77777777">
        <w:trPr>
          <w:trHeight w:val="581"/>
        </w:trPr>
        <w:tc>
          <w:tcPr>
            <w:tcW w:w="2058" w:type="dxa"/>
            <w:vMerge/>
            <w:shd w:val="clear" w:color="auto" w:fill="FFFDFC" w:themeFill="background2"/>
            <w:vAlign w:val="center"/>
          </w:tcPr>
          <w:p w:rsidR="000B04CA" w:rsidP="000B04CA" w:rsidRDefault="000B04CA" w14:paraId="2F6F3748"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58A889A4" w14:textId="741A1288">
            <w:pPr>
              <w:pStyle w:val="GrayBodyTextStyle"/>
              <w:ind w:left="0"/>
              <w:jc w:val="left"/>
            </w:pPr>
            <w:r w:rsidRPr="00EF29BE">
              <w:t xml:space="preserve">Confirm shelter plan for staff and families, if deemed necessary.  </w:t>
            </w:r>
          </w:p>
        </w:tc>
        <w:sdt>
          <w:sdtPr>
            <w:rPr>
              <w:b/>
              <w:bCs/>
              <w:color w:val="5E5E5E" w:themeColor="text1"/>
            </w:rPr>
            <w:id w:val="-2115424787"/>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54B54A2B"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707D0F67" w14:textId="77777777">
        <w:trPr>
          <w:trHeight w:val="581"/>
        </w:trPr>
        <w:tc>
          <w:tcPr>
            <w:tcW w:w="2058" w:type="dxa"/>
            <w:vMerge/>
            <w:shd w:val="clear" w:color="auto" w:fill="FFFDFC" w:themeFill="background2"/>
            <w:vAlign w:val="center"/>
          </w:tcPr>
          <w:p w:rsidR="000B04CA" w:rsidP="000B04CA" w:rsidRDefault="000B04CA" w14:paraId="60584139"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34CB1FF8" w14:textId="2745E158">
            <w:pPr>
              <w:pStyle w:val="GrayBodyTextStyle"/>
              <w:ind w:left="0"/>
              <w:jc w:val="left"/>
            </w:pPr>
            <w:r w:rsidRPr="00EF29BE">
              <w:t xml:space="preserve">Call in staff, as necessary.  </w:t>
            </w:r>
          </w:p>
        </w:tc>
        <w:sdt>
          <w:sdtPr>
            <w:rPr>
              <w:b/>
              <w:bCs/>
              <w:color w:val="5E5E5E" w:themeColor="text1"/>
            </w:rPr>
            <w:id w:val="496691545"/>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6F963506"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71F67B9" w14:textId="77777777">
        <w:trPr>
          <w:trHeight w:val="581"/>
        </w:trPr>
        <w:tc>
          <w:tcPr>
            <w:tcW w:w="2058" w:type="dxa"/>
            <w:vMerge/>
            <w:shd w:val="clear" w:color="auto" w:fill="FFFDFC" w:themeFill="background2"/>
            <w:vAlign w:val="center"/>
          </w:tcPr>
          <w:p w:rsidR="000B04CA" w:rsidP="000B04CA" w:rsidRDefault="000B04CA" w14:paraId="08C4D5BC"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024855C2" w14:textId="3EE2C336">
            <w:pPr>
              <w:pStyle w:val="GrayBodyTextStyle"/>
              <w:ind w:left="0"/>
              <w:jc w:val="left"/>
            </w:pPr>
            <w:r w:rsidRPr="00EF29BE">
              <w:t>Complete department-specific plans.</w:t>
            </w:r>
          </w:p>
        </w:tc>
        <w:sdt>
          <w:sdtPr>
            <w:rPr>
              <w:b/>
              <w:bCs/>
              <w:color w:val="5E5E5E" w:themeColor="text1"/>
            </w:rPr>
            <w:id w:val="1728263449"/>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2C0E9964"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1B969515" w14:textId="77777777">
        <w:trPr>
          <w:trHeight w:val="581"/>
        </w:trPr>
        <w:tc>
          <w:tcPr>
            <w:tcW w:w="2058" w:type="dxa"/>
            <w:vMerge/>
            <w:shd w:val="clear" w:color="auto" w:fill="FFFDFC" w:themeFill="background2"/>
            <w:vAlign w:val="center"/>
          </w:tcPr>
          <w:p w:rsidR="000B04CA" w:rsidP="000B04CA" w:rsidRDefault="000B04CA" w14:paraId="1ADAFF3F"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5E7EE1F6" w14:textId="1C67CB15">
            <w:pPr>
              <w:pStyle w:val="GrayBodyTextStyle"/>
              <w:ind w:left="0"/>
              <w:jc w:val="left"/>
            </w:pPr>
            <w:r w:rsidRPr="00EF29BE">
              <w:t>Arrange for garbage and bio-hazardous waste pick-up before storm.  Review how to manage garbage and bio-hazardous waste during storm.</w:t>
            </w:r>
          </w:p>
        </w:tc>
        <w:sdt>
          <w:sdtPr>
            <w:rPr>
              <w:b/>
              <w:bCs/>
              <w:color w:val="5E5E5E" w:themeColor="text1"/>
            </w:rPr>
            <w:id w:val="1548794624"/>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44AF7E8C"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54D46E7" w14:textId="77777777">
        <w:trPr>
          <w:trHeight w:val="581"/>
        </w:trPr>
        <w:tc>
          <w:tcPr>
            <w:tcW w:w="2058" w:type="dxa"/>
            <w:vMerge/>
            <w:shd w:val="clear" w:color="auto" w:fill="FFFDFC" w:themeFill="background2"/>
            <w:vAlign w:val="center"/>
          </w:tcPr>
          <w:p w:rsidR="000B04CA" w:rsidP="000B04CA" w:rsidRDefault="000B04CA" w14:paraId="7AE20065"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4B36249E" w14:textId="7E95064B">
            <w:pPr>
              <w:pStyle w:val="GrayBodyTextStyle"/>
              <w:ind w:left="0"/>
              <w:jc w:val="left"/>
            </w:pPr>
            <w:r w:rsidRPr="00EF29BE">
              <w:t xml:space="preserve">Ensure food and liquid supplies for 3 </w:t>
            </w:r>
            <w:r w:rsidRPr="00EF29BE" w:rsidR="00730486">
              <w:t>days.</w:t>
            </w:r>
          </w:p>
        </w:tc>
        <w:sdt>
          <w:sdtPr>
            <w:rPr>
              <w:b/>
              <w:bCs/>
              <w:color w:val="5E5E5E" w:themeColor="text1"/>
            </w:rPr>
            <w:id w:val="112642855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77279A09"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43B1EA61" w14:textId="77777777">
        <w:trPr>
          <w:trHeight w:val="581"/>
        </w:trPr>
        <w:tc>
          <w:tcPr>
            <w:tcW w:w="2058" w:type="dxa"/>
            <w:vMerge/>
            <w:shd w:val="clear" w:color="auto" w:fill="FFFDFC" w:themeFill="background2"/>
            <w:vAlign w:val="center"/>
          </w:tcPr>
          <w:p w:rsidR="000B04CA" w:rsidP="000B04CA" w:rsidRDefault="000B04CA" w14:paraId="40A5DAAB"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0B04CA" w:rsidP="006C526D" w:rsidRDefault="000B04CA" w14:paraId="35C2A84A" w14:textId="2E3ACBE9">
            <w:pPr>
              <w:pStyle w:val="GrayBodyTextStyle"/>
              <w:ind w:left="0"/>
              <w:jc w:val="left"/>
            </w:pPr>
            <w:r w:rsidRPr="00EF29BE">
              <w:t>Start pre-planned boarding and/or bracing of windows and doors, if applicable.</w:t>
            </w:r>
          </w:p>
        </w:tc>
        <w:sdt>
          <w:sdtPr>
            <w:rPr>
              <w:b/>
              <w:bCs/>
              <w:color w:val="5E5E5E" w:themeColor="text1"/>
            </w:rPr>
            <w:id w:val="2119406642"/>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07BEF461"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0B04CA" w:rsidTr="003318AF" w14:paraId="2F8586B5" w14:textId="77777777">
        <w:trPr>
          <w:trHeight w:val="581"/>
        </w:trPr>
        <w:tc>
          <w:tcPr>
            <w:tcW w:w="2058" w:type="dxa"/>
            <w:vMerge/>
            <w:shd w:val="clear" w:color="auto" w:fill="FFFDFC" w:themeFill="background2"/>
            <w:vAlign w:val="center"/>
          </w:tcPr>
          <w:p w:rsidR="000B04CA" w:rsidP="000B04CA" w:rsidRDefault="000B04CA" w14:paraId="09061FC0"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0B04CA" w:rsidP="006C526D" w:rsidRDefault="000B04CA" w14:paraId="4AFCB110" w14:textId="541C9356">
            <w:pPr>
              <w:pStyle w:val="GrayBodyTextStyle"/>
              <w:ind w:left="0"/>
              <w:jc w:val="left"/>
            </w:pPr>
            <w:r w:rsidRPr="00C56A2A">
              <w:t>Secure outside items, including antennas and furniture/canopies.</w:t>
            </w:r>
          </w:p>
        </w:tc>
        <w:sdt>
          <w:sdtPr>
            <w:rPr>
              <w:b/>
              <w:bCs/>
              <w:color w:val="5E5E5E" w:themeColor="text1"/>
            </w:rPr>
            <w:id w:val="1216777479"/>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5B218203" w14:textId="4EEBBCC4">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0B04CA" w:rsidTr="003318AF" w14:paraId="0E640B02" w14:textId="77777777">
        <w:trPr>
          <w:trHeight w:val="581"/>
        </w:trPr>
        <w:tc>
          <w:tcPr>
            <w:tcW w:w="2058" w:type="dxa"/>
            <w:vMerge/>
            <w:shd w:val="clear" w:color="auto" w:fill="FFFDFC" w:themeFill="background2"/>
            <w:vAlign w:val="center"/>
          </w:tcPr>
          <w:p w:rsidR="000B04CA" w:rsidP="000B04CA" w:rsidRDefault="000B04CA" w14:paraId="1403D386"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0B04CA" w:rsidP="006C526D" w:rsidRDefault="000B04CA" w14:paraId="71D68136" w14:textId="674D3C81">
            <w:pPr>
              <w:pStyle w:val="GrayBodyTextStyle"/>
              <w:ind w:left="0"/>
              <w:jc w:val="left"/>
            </w:pPr>
            <w:r w:rsidRPr="00C56A2A">
              <w:t>Prepare portable units (air conditioners, etc.) and generators for power loss.</w:t>
            </w:r>
          </w:p>
        </w:tc>
        <w:sdt>
          <w:sdtPr>
            <w:rPr>
              <w:b/>
              <w:bCs/>
              <w:color w:val="5E5E5E" w:themeColor="text1"/>
            </w:rPr>
            <w:id w:val="-1821802080"/>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4D27E409" w14:textId="1E535444">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0B04CA" w:rsidTr="003318AF" w14:paraId="78C2AFD0" w14:textId="77777777">
        <w:trPr>
          <w:trHeight w:val="581"/>
        </w:trPr>
        <w:tc>
          <w:tcPr>
            <w:tcW w:w="2058" w:type="dxa"/>
            <w:vMerge/>
            <w:shd w:val="clear" w:color="auto" w:fill="FFFDFC" w:themeFill="background2"/>
            <w:vAlign w:val="center"/>
          </w:tcPr>
          <w:p w:rsidR="000B04CA" w:rsidP="000B04CA" w:rsidRDefault="000B04CA" w14:paraId="7B69A258"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0B04CA" w:rsidP="006C526D" w:rsidRDefault="000B04CA" w14:paraId="1E85FABD" w14:textId="19172125">
            <w:pPr>
              <w:pStyle w:val="GrayBodyTextStyle"/>
              <w:ind w:left="0"/>
              <w:jc w:val="left"/>
            </w:pPr>
            <w:r w:rsidRPr="00C56A2A">
              <w:t>Monitor National Weather Service.</w:t>
            </w:r>
          </w:p>
        </w:tc>
        <w:sdt>
          <w:sdtPr>
            <w:rPr>
              <w:b/>
              <w:bCs/>
              <w:color w:val="5E5E5E" w:themeColor="text1"/>
            </w:rPr>
            <w:id w:val="-1767309459"/>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14F0E660" w14:textId="3063108B">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0B04CA" w:rsidTr="003318AF" w14:paraId="1026682F" w14:textId="77777777">
        <w:trPr>
          <w:trHeight w:val="581"/>
        </w:trPr>
        <w:tc>
          <w:tcPr>
            <w:tcW w:w="2058" w:type="dxa"/>
            <w:vMerge/>
            <w:shd w:val="clear" w:color="auto" w:fill="FFFDFC" w:themeFill="background2"/>
            <w:vAlign w:val="center"/>
          </w:tcPr>
          <w:p w:rsidR="000B04CA" w:rsidP="000B04CA" w:rsidRDefault="000B04CA" w14:paraId="204D05CD"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0B04CA" w:rsidP="006C526D" w:rsidRDefault="000B04CA" w14:paraId="45E45753" w14:textId="275F3AB8">
            <w:pPr>
              <w:pStyle w:val="GrayBodyTextStyle"/>
              <w:ind w:left="0"/>
              <w:jc w:val="left"/>
            </w:pPr>
            <w:r w:rsidRPr="00C56A2A">
              <w:t>Limit access to practice grounds and entrance.</w:t>
            </w:r>
          </w:p>
        </w:tc>
        <w:sdt>
          <w:sdtPr>
            <w:rPr>
              <w:b/>
              <w:bCs/>
              <w:color w:val="5E5E5E" w:themeColor="text1"/>
            </w:rPr>
            <w:id w:val="-123045463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0B04CA" w:rsidP="000B04CA" w:rsidRDefault="000B04CA" w14:paraId="63F6DA6D" w14:textId="7E54CFD6">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bl>
    <w:p w:rsidR="004F3A26" w:rsidRDefault="004F3A26" w14:paraId="3F8F9E3F" w14:textId="6570EFC8">
      <w:pPr>
        <w:rPr>
          <w:rFonts w:ascii="Arial" w:hAnsi="Arial" w:eastAsia="Arial" w:cs="Arial"/>
          <w:color w:val="5E5E5E"/>
          <w:kern w:val="0"/>
          <w14:ligatures w14:val="none"/>
        </w:rPr>
      </w:pPr>
    </w:p>
    <w:p w:rsidR="003318AF" w:rsidRDefault="003318AF" w14:paraId="611AEFA1" w14:textId="77777777">
      <w:pPr>
        <w:rPr>
          <w:rFonts w:ascii="Arial" w:hAnsi="Arial" w:eastAsia="Arial" w:cs="Arial"/>
          <w:color w:val="5E5E5E"/>
          <w:kern w:val="0"/>
          <w14:ligatures w14:val="none"/>
        </w:rPr>
      </w:pPr>
    </w:p>
    <w:p w:rsidR="003318AF" w:rsidRDefault="003318AF" w14:paraId="69255FB1" w14:textId="77777777">
      <w:pPr>
        <w:rPr>
          <w:rFonts w:ascii="Arial" w:hAnsi="Arial" w:eastAsia="Arial" w:cs="Arial"/>
          <w:color w:val="5E5E5E"/>
          <w:kern w:val="0"/>
          <w14:ligatures w14:val="none"/>
        </w:rPr>
      </w:pPr>
    </w:p>
    <w:p w:rsidR="004F3A26" w:rsidP="004F3A26" w:rsidRDefault="004F3A26" w14:paraId="5DA88411" w14:textId="420E05E2">
      <w:pPr>
        <w:pStyle w:val="BlueSubsection1"/>
      </w:pPr>
      <w:r>
        <w:t>Hurricane Warning</w:t>
      </w:r>
    </w:p>
    <w:p w:rsidR="004F3A26" w:rsidP="001C640C" w:rsidRDefault="004F3A26" w14:paraId="2C138902" w14:textId="432862AD">
      <w:pPr>
        <w:pStyle w:val="ListParagraph"/>
        <w:numPr>
          <w:ilvl w:val="0"/>
          <w:numId w:val="166"/>
        </w:numPr>
      </w:pPr>
      <w:r>
        <w:t xml:space="preserve">A hurricane warning is issued when there is a high probability that the immediate area may be at or near the storm’s landfall. A hurricane warning is normally issued 24 hours before the storm’s anticipated landfall.  </w:t>
      </w:r>
    </w:p>
    <w:p w:rsidR="004F3A26" w:rsidP="001C640C" w:rsidRDefault="004F3A26" w14:paraId="1F4B5F65" w14:textId="52FF9472">
      <w:pPr>
        <w:pStyle w:val="ListParagraph"/>
        <w:numPr>
          <w:ilvl w:val="0"/>
          <w:numId w:val="166"/>
        </w:numPr>
      </w:pPr>
      <w:r>
        <w:t xml:space="preserve">Once the warning is issued all necessary precautions that were initiated with the hurricane watch should be completed. Patients should be relocated to safer areas within the practice, or evacuated out of the practice, depending on the pre-plan for your specific practice.  </w:t>
      </w:r>
    </w:p>
    <w:p w:rsidR="004F3A26" w:rsidP="004F3A26" w:rsidRDefault="004F3A26" w14:paraId="31F08E01" w14:textId="77777777">
      <w:pPr>
        <w:pStyle w:val="GrayBodyTextStyle"/>
      </w:pPr>
    </w:p>
    <w:p w:rsidR="004F3A26" w:rsidP="004F3A26" w:rsidRDefault="004F3A26" w14:paraId="748490E1" w14:textId="2783165D">
      <w:pPr>
        <w:pStyle w:val="GrayBodyTextStyle"/>
      </w:pPr>
      <w:r w:rsidRPr="004F3A26">
        <w:rPr>
          <w:rStyle w:val="BlueSubsection1Char"/>
        </w:rPr>
        <w:t>Emergency Response Team</w:t>
      </w:r>
      <w:r>
        <w:t xml:space="preserve"> (Executive Director / Administrator or Person In Charge At Time)</w:t>
      </w:r>
    </w:p>
    <w:p w:rsidR="004F3A26" w:rsidP="001C640C" w:rsidRDefault="004F3A26" w14:paraId="1CB703BF" w14:textId="5EDCFC87">
      <w:pPr>
        <w:pStyle w:val="ListParagraph"/>
        <w:numPr>
          <w:ilvl w:val="0"/>
          <w:numId w:val="165"/>
        </w:numPr>
      </w:pPr>
      <w:r>
        <w:t xml:space="preserve">Consider activating the Emergency Response Team and assigning positions to manage the incident and ensure all other guidelines of this procedure are carried out.  If not, all actions of the plan must be accomplished by on-duty administrative staff. </w:t>
      </w:r>
    </w:p>
    <w:p w:rsidR="004F3A26" w:rsidP="001C640C" w:rsidRDefault="004F3A26" w14:paraId="3417818A" w14:textId="081728FB">
      <w:pPr>
        <w:pStyle w:val="ListParagraph"/>
        <w:numPr>
          <w:ilvl w:val="0"/>
          <w:numId w:val="165"/>
        </w:numPr>
      </w:pPr>
      <w:r>
        <w:t>Emergency Response Team staff should be given the NWS’s landfall probability predictions.  The team reviews hurricane preparations, resident reduction, and evacuation, identified shortfalls, staffing problems, staff call-back, etc.  The following type actions and decisions are addressed and / or implemented by the team:</w:t>
      </w:r>
    </w:p>
    <w:p w:rsidR="004F3A26" w:rsidP="001C640C" w:rsidRDefault="004F3A26" w14:paraId="04D16C18" w14:textId="3DA4ECD8">
      <w:pPr>
        <w:pStyle w:val="ListParagraph"/>
        <w:numPr>
          <w:ilvl w:val="0"/>
          <w:numId w:val="165"/>
        </w:numPr>
      </w:pPr>
      <w:r>
        <w:t>If you have not already activated resident movement, make decisions on the following:</w:t>
      </w:r>
    </w:p>
    <w:p w:rsidR="004F3A26" w:rsidP="001C640C" w:rsidRDefault="004F3A26" w14:paraId="712C89D7" w14:textId="23E6020D">
      <w:pPr>
        <w:pStyle w:val="ListParagraph"/>
        <w:numPr>
          <w:ilvl w:val="0"/>
          <w:numId w:val="165"/>
        </w:numPr>
      </w:pPr>
      <w:r>
        <w:t>Relocate patients to safer areas within the practice</w:t>
      </w:r>
    </w:p>
    <w:p w:rsidR="004F3A26" w:rsidP="001C640C" w:rsidRDefault="004F3A26" w14:paraId="54B0F4FD" w14:textId="1B0ABFF5">
      <w:pPr>
        <w:pStyle w:val="ListParagraph"/>
        <w:numPr>
          <w:ilvl w:val="0"/>
          <w:numId w:val="165"/>
        </w:numPr>
      </w:pPr>
      <w:r>
        <w:t>Consider “Early Discharge” for appropriate patients</w:t>
      </w:r>
    </w:p>
    <w:p w:rsidR="004F3A26" w:rsidP="001C640C" w:rsidRDefault="004F3A26" w14:paraId="23B37FBA" w14:textId="0032D77A">
      <w:pPr>
        <w:pStyle w:val="ListParagraph"/>
        <w:numPr>
          <w:ilvl w:val="0"/>
          <w:numId w:val="165"/>
        </w:numPr>
      </w:pPr>
      <w:r>
        <w:t>Evacuate pre-selected high acuity level patients and dialysis patients</w:t>
      </w:r>
    </w:p>
    <w:p w:rsidR="004F3A26" w:rsidP="001C640C" w:rsidRDefault="004F3A26" w14:paraId="3837D90A" w14:textId="276E6C21">
      <w:pPr>
        <w:pStyle w:val="ListParagraph"/>
        <w:numPr>
          <w:ilvl w:val="0"/>
          <w:numId w:val="165"/>
        </w:numPr>
      </w:pPr>
      <w:r>
        <w:t>Evacuate all patients – Refer to Full Building Evacuation Plan.</w:t>
      </w:r>
    </w:p>
    <w:p w:rsidR="004F3A26" w:rsidP="004F3A26" w:rsidRDefault="004F3A26" w14:paraId="5460833C" w14:textId="76C6E22C">
      <w:pPr>
        <w:pStyle w:val="BlueSubsection1"/>
      </w:pPr>
      <w:r>
        <w:t>Safety / Security / Liaison Officer</w:t>
      </w:r>
    </w:p>
    <w:p w:rsidR="004F3A26" w:rsidP="001C640C" w:rsidRDefault="004F3A26" w14:paraId="15977888" w14:textId="53B5CCE6">
      <w:pPr>
        <w:pStyle w:val="ListParagraph"/>
        <w:numPr>
          <w:ilvl w:val="0"/>
          <w:numId w:val="167"/>
        </w:numPr>
      </w:pPr>
      <w:r>
        <w:t>Update communications with:</w:t>
      </w:r>
    </w:p>
    <w:p w:rsidRPr="004F3A26" w:rsidR="004F3A26" w:rsidP="00BA49EF" w:rsidRDefault="004F3A26" w14:paraId="6EF7A3D0" w14:textId="480D4288">
      <w:pPr>
        <w:pStyle w:val="BulletStyle2"/>
      </w:pPr>
      <w:r w:rsidRPr="004F3A26">
        <w:t xml:space="preserve">Local Emergency Operations Center </w:t>
      </w:r>
    </w:p>
    <w:p w:rsidRPr="004F3A26" w:rsidR="004F3A26" w:rsidP="00BA49EF" w:rsidRDefault="004F3A26" w14:paraId="2D545B6C" w14:textId="7D2A9948">
      <w:pPr>
        <w:pStyle w:val="BulletStyle2"/>
      </w:pPr>
      <w:r w:rsidRPr="004F3A26">
        <w:t>Keep Emergency Response Team staff advised of hurricane development.</w:t>
      </w:r>
    </w:p>
    <w:p w:rsidRPr="004F3A26" w:rsidR="004F3A26" w:rsidP="00BA49EF" w:rsidRDefault="004F3A26" w14:paraId="184417A0" w14:textId="5B55DBD7">
      <w:pPr>
        <w:pStyle w:val="BulletStyle2"/>
      </w:pPr>
      <w:r w:rsidRPr="004F3A26">
        <w:t>Confirm the following:</w:t>
      </w:r>
    </w:p>
    <w:p w:rsidRPr="004F3A26" w:rsidR="004F3A26" w:rsidP="00BA49EF" w:rsidRDefault="004F3A26" w14:paraId="074B235B" w14:textId="28A296BC">
      <w:pPr>
        <w:pStyle w:val="BulletStyle2"/>
      </w:pPr>
      <w:r w:rsidRPr="004F3A26">
        <w:t>Practice is not general population shelter unless authorized by the Emergency Response Teamer at the time of the event.</w:t>
      </w:r>
    </w:p>
    <w:p w:rsidRPr="004F3A26" w:rsidR="004F3A26" w:rsidP="00BA49EF" w:rsidRDefault="004F3A26" w14:paraId="6897FF72" w14:textId="659A258E">
      <w:pPr>
        <w:pStyle w:val="BulletStyle2"/>
      </w:pPr>
      <w:r w:rsidRPr="004F3A26">
        <w:t>Location of community shelters and/or evacuation pickup sites (if any)</w:t>
      </w:r>
    </w:p>
    <w:p w:rsidRPr="004F3A26" w:rsidR="004F3A26" w:rsidP="00BA49EF" w:rsidRDefault="004F3A26" w14:paraId="2A2FAAC2" w14:textId="082D06A3">
      <w:pPr>
        <w:pStyle w:val="BulletStyle2"/>
      </w:pPr>
      <w:r w:rsidRPr="004F3A26">
        <w:t>Test and inventory emergency communications:</w:t>
      </w:r>
    </w:p>
    <w:p w:rsidRPr="004F3A26" w:rsidR="004F3A26" w:rsidP="00BA49EF" w:rsidRDefault="004F3A26" w14:paraId="01B68F00" w14:textId="3B37ADDB">
      <w:pPr>
        <w:pStyle w:val="BulletStyle2"/>
      </w:pPr>
      <w:r w:rsidRPr="004F3A26">
        <w:t>Practice cellular phones</w:t>
      </w:r>
    </w:p>
    <w:p w:rsidRPr="004F3A26" w:rsidR="004F3A26" w:rsidP="00BA49EF" w:rsidRDefault="004F3A26" w14:paraId="5398A128" w14:textId="6C462897">
      <w:pPr>
        <w:pStyle w:val="BulletStyle2"/>
      </w:pPr>
      <w:r w:rsidRPr="004F3A26">
        <w:t>Practice pagers</w:t>
      </w:r>
    </w:p>
    <w:p w:rsidR="000B04CA" w:rsidP="00BA49EF" w:rsidRDefault="004F3A26" w14:paraId="60C81BB4" w14:textId="647BD91D">
      <w:pPr>
        <w:pStyle w:val="BulletStyle2"/>
      </w:pPr>
      <w:r w:rsidRPr="004F3A26">
        <w:t>Portable radios</w:t>
      </w:r>
    </w:p>
    <w:p w:rsidR="004F3A26" w:rsidRDefault="004F3A26" w14:paraId="5789B7B4" w14:textId="0AFC0594">
      <w:pPr>
        <w:rPr>
          <w:rFonts w:ascii="Arial" w:hAnsi="Arial" w:eastAsia="Arial" w:cs="Arial"/>
          <w:color w:val="5E5E5E"/>
          <w:kern w:val="0"/>
          <w14:ligatures w14:val="none"/>
        </w:rPr>
      </w:pPr>
      <w:r>
        <w:br w:type="page"/>
      </w:r>
    </w:p>
    <w:tbl>
      <w:tblPr>
        <w:tblStyle w:val="TableGrid"/>
        <w:tblW w:w="10066" w:type="dxa"/>
        <w:tblInd w:w="907" w:type="dxa"/>
        <w:shd w:val="clear" w:color="auto" w:fill="FFFDFC" w:themeFill="background2"/>
        <w:tblLook w:val="04A0" w:firstRow="1" w:lastRow="0" w:firstColumn="1" w:lastColumn="0" w:noHBand="0" w:noVBand="1"/>
      </w:tblPr>
      <w:tblGrid>
        <w:gridCol w:w="2058"/>
        <w:gridCol w:w="6647"/>
        <w:gridCol w:w="1361"/>
      </w:tblGrid>
      <w:tr w:rsidRPr="008D5EA4" w:rsidR="004F3A26" w:rsidTr="003318AF" w14:paraId="630EAB75" w14:textId="77777777">
        <w:trPr>
          <w:trHeight w:val="390"/>
        </w:trPr>
        <w:tc>
          <w:tcPr>
            <w:tcW w:w="10066" w:type="dxa"/>
            <w:gridSpan w:val="3"/>
            <w:shd w:val="clear" w:color="auto" w:fill="1C3557" w:themeFill="text2"/>
            <w:vAlign w:val="center"/>
          </w:tcPr>
          <w:p w:rsidR="004F3A26" w:rsidP="005C09EA" w:rsidRDefault="004F3A26" w14:paraId="442F3B9C" w14:textId="3BC95671">
            <w:pPr>
              <w:pStyle w:val="GrayBodyTextStyle"/>
              <w:ind w:left="0"/>
              <w:jc w:val="center"/>
              <w:rPr>
                <w:b/>
                <w:bCs/>
                <w:color w:val="1C3557" w:themeColor="text2"/>
              </w:rPr>
            </w:pPr>
            <w:r w:rsidRPr="003318AF">
              <w:rPr>
                <w:b/>
                <w:bCs/>
                <w:color w:val="FFFFFF" w:themeColor="background1"/>
              </w:rPr>
              <w:t>Hurricane “Warning”</w:t>
            </w:r>
          </w:p>
        </w:tc>
      </w:tr>
      <w:tr w:rsidRPr="008D5EA4" w:rsidR="004F3A26" w:rsidTr="00B94C1A" w14:paraId="4BB6473E" w14:textId="77777777">
        <w:trPr>
          <w:trHeight w:val="432"/>
        </w:trPr>
        <w:tc>
          <w:tcPr>
            <w:tcW w:w="2058" w:type="dxa"/>
            <w:shd w:val="clear" w:color="auto" w:fill="EEF8F8" w:themeFill="accent5"/>
            <w:vAlign w:val="center"/>
          </w:tcPr>
          <w:p w:rsidRPr="00B94C1A" w:rsidR="004F3A26" w:rsidP="005C09EA" w:rsidRDefault="00B94C1A" w14:paraId="44D494E6" w14:textId="0C0FC603">
            <w:pPr>
              <w:pStyle w:val="GrayBodyTextStyle"/>
              <w:ind w:left="0"/>
              <w:jc w:val="center"/>
              <w:rPr>
                <w:color w:val="1C3557" w:themeColor="text2"/>
                <w:u w:val="single"/>
              </w:rPr>
            </w:pPr>
            <w:r w:rsidRPr="00B94C1A">
              <w:rPr>
                <w:color w:val="1C3557" w:themeColor="text2"/>
                <w:u w:val="single"/>
              </w:rPr>
              <w:t>Responsible Party</w:t>
            </w:r>
          </w:p>
        </w:tc>
        <w:tc>
          <w:tcPr>
            <w:tcW w:w="6647" w:type="dxa"/>
            <w:shd w:val="clear" w:color="auto" w:fill="EEF8F8" w:themeFill="accent5"/>
            <w:vAlign w:val="center"/>
          </w:tcPr>
          <w:p w:rsidRPr="00B94C1A" w:rsidR="004F3A26" w:rsidP="005C09EA" w:rsidRDefault="004F3A26" w14:paraId="2A611CE3" w14:textId="77777777">
            <w:pPr>
              <w:pStyle w:val="GrayBodyTextStyle"/>
              <w:ind w:left="0"/>
              <w:jc w:val="center"/>
              <w:rPr>
                <w:color w:val="1C3557" w:themeColor="text2"/>
                <w:u w:val="single"/>
              </w:rPr>
            </w:pPr>
            <w:r w:rsidRPr="00B94C1A">
              <w:rPr>
                <w:color w:val="1C3557" w:themeColor="text2"/>
                <w:u w:val="single"/>
              </w:rPr>
              <w:t>Actions to be Taken in Order of Importance</w:t>
            </w:r>
          </w:p>
        </w:tc>
        <w:tc>
          <w:tcPr>
            <w:tcW w:w="1361" w:type="dxa"/>
            <w:shd w:val="clear" w:color="auto" w:fill="EEF8F8" w:themeFill="accent5"/>
            <w:vAlign w:val="center"/>
          </w:tcPr>
          <w:p w:rsidRPr="00B94C1A" w:rsidR="004F3A26" w:rsidP="005C09EA" w:rsidRDefault="004F3A26" w14:paraId="6A9E086E" w14:textId="542C1218">
            <w:pPr>
              <w:pStyle w:val="GrayBodyTextStyle"/>
              <w:ind w:left="0"/>
              <w:jc w:val="center"/>
              <w:rPr>
                <w:color w:val="1C3557" w:themeColor="text2"/>
                <w:u w:val="single"/>
              </w:rPr>
            </w:pPr>
            <w:r w:rsidRPr="00B94C1A">
              <w:rPr>
                <w:color w:val="1C3557" w:themeColor="text2"/>
                <w:u w:val="single"/>
              </w:rPr>
              <w:t>Completed</w:t>
            </w:r>
          </w:p>
        </w:tc>
      </w:tr>
      <w:tr w:rsidRPr="008D5EA4" w:rsidR="004F3A26" w:rsidTr="00B94C1A" w14:paraId="5E443E8E" w14:textId="77777777">
        <w:trPr>
          <w:trHeight w:val="581"/>
        </w:trPr>
        <w:tc>
          <w:tcPr>
            <w:tcW w:w="2058" w:type="dxa"/>
            <w:vMerge w:val="restart"/>
            <w:shd w:val="clear" w:color="auto" w:fill="FFFDFC" w:themeFill="background2"/>
            <w:vAlign w:val="center"/>
          </w:tcPr>
          <w:p w:rsidR="004F3A26" w:rsidP="0054637C" w:rsidRDefault="004F3A26" w14:paraId="2AD7E2DA" w14:textId="77777777">
            <w:pPr>
              <w:pStyle w:val="GrayBodyTextStyle"/>
              <w:ind w:left="0"/>
              <w:jc w:val="left"/>
              <w:rPr>
                <w:b/>
                <w:bCs/>
                <w:color w:val="1C3557" w:themeColor="text2"/>
              </w:rPr>
            </w:pPr>
            <w:r w:rsidRPr="008B7328">
              <w:rPr>
                <w:b/>
                <w:sz w:val="24"/>
                <w:szCs w:val="24"/>
              </w:rPr>
              <w:t>Administration, Department Directors</w:t>
            </w:r>
            <w:r>
              <w:rPr>
                <w:b/>
                <w:sz w:val="24"/>
                <w:szCs w:val="24"/>
              </w:rPr>
              <w:t xml:space="preserve"> </w:t>
            </w:r>
            <w:r w:rsidRPr="008B7328">
              <w:rPr>
                <w:b/>
                <w:sz w:val="24"/>
                <w:szCs w:val="24"/>
              </w:rPr>
              <w:t>and Managers</w:t>
            </w:r>
          </w:p>
        </w:tc>
        <w:tc>
          <w:tcPr>
            <w:tcW w:w="6647" w:type="dxa"/>
            <w:shd w:val="clear" w:color="auto" w:fill="FFFDFC" w:themeFill="background2"/>
            <w:vAlign w:val="center"/>
          </w:tcPr>
          <w:p w:rsidR="004F3A26" w:rsidP="004F3A26" w:rsidRDefault="004F3A26" w14:paraId="37268A0E" w14:textId="0E37C11F">
            <w:pPr>
              <w:pStyle w:val="GrayBodyTextStyle"/>
              <w:ind w:left="0"/>
              <w:jc w:val="left"/>
              <w:rPr>
                <w:b/>
                <w:bCs/>
                <w:color w:val="1C3557" w:themeColor="text2"/>
              </w:rPr>
            </w:pPr>
            <w:r w:rsidRPr="00167759">
              <w:t>Assemble Emergency Response Team. Review landfall probability and practice preparation.</w:t>
            </w:r>
          </w:p>
        </w:tc>
        <w:sdt>
          <w:sdtPr>
            <w:rPr>
              <w:b/>
              <w:bCs/>
              <w:color w:val="5E5E5E" w:themeColor="text1"/>
            </w:rPr>
            <w:id w:val="-1713724873"/>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5C8B1227"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1CCD94C0" w14:textId="77777777">
        <w:trPr>
          <w:trHeight w:val="581"/>
        </w:trPr>
        <w:tc>
          <w:tcPr>
            <w:tcW w:w="2058" w:type="dxa"/>
            <w:vMerge/>
            <w:shd w:val="clear" w:color="auto" w:fill="FFFDFC" w:themeFill="background2"/>
            <w:vAlign w:val="center"/>
          </w:tcPr>
          <w:p w:rsidR="004F3A26" w:rsidP="004F3A26" w:rsidRDefault="004F3A26" w14:paraId="7B20A5FF" w14:textId="77777777">
            <w:pPr>
              <w:pStyle w:val="GrayBodyTextStyle"/>
              <w:ind w:left="0"/>
              <w:jc w:val="center"/>
              <w:rPr>
                <w:b/>
                <w:bCs/>
                <w:color w:val="1C3557" w:themeColor="text2"/>
              </w:rPr>
            </w:pPr>
          </w:p>
        </w:tc>
        <w:tc>
          <w:tcPr>
            <w:tcW w:w="6647" w:type="dxa"/>
            <w:shd w:val="clear" w:color="auto" w:fill="FFFDFC" w:themeFill="background2"/>
            <w:vAlign w:val="center"/>
          </w:tcPr>
          <w:p w:rsidR="004F3A26" w:rsidP="004F3A26" w:rsidRDefault="004F3A26" w14:paraId="04F1A884" w14:textId="77777777">
            <w:pPr>
              <w:pStyle w:val="GrayBodyTextStyle"/>
              <w:ind w:left="0"/>
              <w:jc w:val="left"/>
            </w:pPr>
            <w:r w:rsidRPr="00167759">
              <w:t>Request assistance from local/state emergency agencies:</w:t>
            </w:r>
          </w:p>
          <w:p w:rsidRPr="004F3A26" w:rsidR="004F3A26" w:rsidP="0054637C" w:rsidRDefault="004F3A26" w14:paraId="46E63334" w14:textId="6C532306">
            <w:pPr>
              <w:pStyle w:val="BulletStyle2"/>
              <w:ind w:left="510"/>
            </w:pPr>
            <w:r w:rsidRPr="004F3A26">
              <w:t>When your operations are overwhelmed</w:t>
            </w:r>
          </w:p>
          <w:p w:rsidRPr="004F3A26" w:rsidR="004F3A26" w:rsidP="0054637C" w:rsidRDefault="004F3A26" w14:paraId="08471ABA" w14:textId="0994D3EC">
            <w:pPr>
              <w:pStyle w:val="BulletStyle2"/>
              <w:ind w:left="510"/>
            </w:pPr>
            <w:r w:rsidRPr="004F3A26">
              <w:t>Assistance with evacuation is needed</w:t>
            </w:r>
          </w:p>
          <w:p w:rsidRPr="004F3A26" w:rsidR="004F3A26" w:rsidP="0054637C" w:rsidRDefault="004F3A26" w14:paraId="2AD8F3F7" w14:textId="71611966">
            <w:pPr>
              <w:pStyle w:val="BulletStyle2"/>
              <w:ind w:left="510"/>
            </w:pPr>
            <w:r w:rsidRPr="004F3A26">
              <w:t>Assistance with determining receiving facilities</w:t>
            </w:r>
          </w:p>
          <w:p w:rsidRPr="004F3A26" w:rsidR="004F3A26" w:rsidP="0054637C" w:rsidRDefault="004F3A26" w14:paraId="60140C84" w14:textId="7FA6212B">
            <w:pPr>
              <w:pStyle w:val="BulletStyle2"/>
              <w:ind w:left="510"/>
            </w:pPr>
            <w:r w:rsidRPr="004F3A26">
              <w:t>Assistance with transportation resources</w:t>
            </w:r>
          </w:p>
          <w:p w:rsidR="004F3A26" w:rsidP="0054637C" w:rsidRDefault="004F3A26" w14:paraId="2E8D34BA" w14:textId="5516EC38">
            <w:pPr>
              <w:pStyle w:val="BulletStyle2"/>
              <w:ind w:left="510"/>
            </w:pPr>
            <w:r w:rsidRPr="004F3A26">
              <w:t>Assistance with supplies</w:t>
            </w:r>
          </w:p>
        </w:tc>
        <w:sdt>
          <w:sdtPr>
            <w:rPr>
              <w:b/>
              <w:bCs/>
              <w:color w:val="5E5E5E" w:themeColor="text1"/>
            </w:rPr>
            <w:id w:val="213882476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7A2C9E9B"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4F3A26" w:rsidTr="00B94C1A" w14:paraId="174F2540" w14:textId="77777777">
        <w:trPr>
          <w:trHeight w:val="581"/>
        </w:trPr>
        <w:tc>
          <w:tcPr>
            <w:tcW w:w="2058" w:type="dxa"/>
            <w:vMerge/>
            <w:shd w:val="clear" w:color="auto" w:fill="FFFDFC" w:themeFill="background2"/>
            <w:vAlign w:val="center"/>
          </w:tcPr>
          <w:p w:rsidR="004F3A26" w:rsidP="004F3A26" w:rsidRDefault="004F3A26" w14:paraId="6DF82A0F"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4F3A26" w:rsidP="004F3A26" w:rsidRDefault="004F3A26" w14:paraId="647266C0" w14:textId="0AF10500">
            <w:pPr>
              <w:pStyle w:val="GrayBodyTextStyle"/>
              <w:ind w:left="0"/>
              <w:jc w:val="left"/>
            </w:pPr>
            <w:r w:rsidRPr="00167759">
              <w:t>Update all communications.</w:t>
            </w:r>
          </w:p>
        </w:tc>
        <w:sdt>
          <w:sdtPr>
            <w:rPr>
              <w:b/>
              <w:bCs/>
              <w:color w:val="5E5E5E" w:themeColor="text1"/>
            </w:rPr>
            <w:id w:val="8613129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13DCC3C5"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4F3A26" w:rsidTr="00B94C1A" w14:paraId="5A02EA1A" w14:textId="77777777">
        <w:trPr>
          <w:trHeight w:val="581"/>
        </w:trPr>
        <w:tc>
          <w:tcPr>
            <w:tcW w:w="2058" w:type="dxa"/>
            <w:vMerge/>
            <w:shd w:val="clear" w:color="auto" w:fill="FFFDFC" w:themeFill="background2"/>
            <w:vAlign w:val="center"/>
          </w:tcPr>
          <w:p w:rsidR="004F3A26" w:rsidP="004F3A26" w:rsidRDefault="004F3A26" w14:paraId="5254C311"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4F3A26" w:rsidP="004F3A26" w:rsidRDefault="004F3A26" w14:paraId="18CC5392" w14:textId="121FA64F">
            <w:pPr>
              <w:pStyle w:val="GrayBodyTextStyle"/>
              <w:ind w:left="0"/>
              <w:jc w:val="left"/>
            </w:pPr>
            <w:r w:rsidRPr="00167759">
              <w:t>Keep Department Managers advised of hurricane development.</w:t>
            </w:r>
          </w:p>
        </w:tc>
        <w:sdt>
          <w:sdtPr>
            <w:rPr>
              <w:b/>
              <w:bCs/>
              <w:color w:val="5E5E5E" w:themeColor="text1"/>
            </w:rPr>
            <w:id w:val="-155153101"/>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71AECD32"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4F3A26" w:rsidTr="00B94C1A" w14:paraId="2A6ACC89" w14:textId="77777777">
        <w:trPr>
          <w:trHeight w:val="581"/>
        </w:trPr>
        <w:tc>
          <w:tcPr>
            <w:tcW w:w="2058" w:type="dxa"/>
            <w:vMerge/>
            <w:shd w:val="clear" w:color="auto" w:fill="FFFDFC" w:themeFill="background2"/>
            <w:vAlign w:val="center"/>
          </w:tcPr>
          <w:p w:rsidR="004F3A26" w:rsidP="004F3A26" w:rsidRDefault="004F3A26" w14:paraId="3CDBD9DD" w14:textId="77777777">
            <w:pPr>
              <w:pStyle w:val="GrayBodyTextStyle"/>
              <w:ind w:left="0"/>
              <w:jc w:val="center"/>
              <w:rPr>
                <w:b/>
                <w:bCs/>
                <w:color w:val="1C3557" w:themeColor="text2"/>
              </w:rPr>
            </w:pPr>
          </w:p>
        </w:tc>
        <w:tc>
          <w:tcPr>
            <w:tcW w:w="6647" w:type="dxa"/>
            <w:shd w:val="clear" w:color="auto" w:fill="FFFDFC" w:themeFill="background2"/>
            <w:vAlign w:val="center"/>
          </w:tcPr>
          <w:p w:rsidRPr="00EC0DDE" w:rsidR="004F3A26" w:rsidP="004F3A26" w:rsidRDefault="004F3A26" w14:paraId="5941B4C5" w14:textId="0AEF3BDE">
            <w:pPr>
              <w:pStyle w:val="GrayBodyTextStyle"/>
              <w:ind w:left="0"/>
              <w:jc w:val="left"/>
            </w:pPr>
            <w:r w:rsidRPr="00167759">
              <w:t>Complete or activate resident movement.</w:t>
            </w:r>
          </w:p>
        </w:tc>
        <w:sdt>
          <w:sdtPr>
            <w:rPr>
              <w:b/>
              <w:bCs/>
              <w:color w:val="5E5E5E" w:themeColor="text1"/>
            </w:rPr>
            <w:id w:val="95544825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48C0E054"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4F3A26" w:rsidTr="00B94C1A" w14:paraId="2A321E2C" w14:textId="77777777">
        <w:trPr>
          <w:trHeight w:val="581"/>
        </w:trPr>
        <w:tc>
          <w:tcPr>
            <w:tcW w:w="2058" w:type="dxa"/>
            <w:vMerge/>
            <w:shd w:val="clear" w:color="auto" w:fill="FFFDFC" w:themeFill="background2"/>
            <w:vAlign w:val="center"/>
          </w:tcPr>
          <w:p w:rsidR="004F3A26" w:rsidP="004F3A26" w:rsidRDefault="004F3A26" w14:paraId="5E356B53" w14:textId="77777777">
            <w:pPr>
              <w:pStyle w:val="GrayBodyTextStyle"/>
              <w:ind w:left="0"/>
              <w:jc w:val="center"/>
              <w:rPr>
                <w:b/>
                <w:bCs/>
                <w:color w:val="1C3557" w:themeColor="text2"/>
              </w:rPr>
            </w:pPr>
          </w:p>
        </w:tc>
        <w:tc>
          <w:tcPr>
            <w:tcW w:w="6647" w:type="dxa"/>
            <w:shd w:val="clear" w:color="auto" w:fill="FFFDFC" w:themeFill="background2"/>
            <w:vAlign w:val="center"/>
          </w:tcPr>
          <w:p w:rsidR="004F3A26" w:rsidP="004F3A26" w:rsidRDefault="004F3A26" w14:paraId="2D60E864" w14:textId="77777777">
            <w:pPr>
              <w:pStyle w:val="GrayBodyTextStyle"/>
              <w:ind w:left="0"/>
              <w:jc w:val="left"/>
            </w:pPr>
            <w:r w:rsidRPr="00167759">
              <w:t>Complete and/or Activate:</w:t>
            </w:r>
          </w:p>
          <w:p w:rsidR="004F3A26" w:rsidP="0054637C" w:rsidRDefault="004F3A26" w14:paraId="3C50AC7F" w14:textId="77777777">
            <w:pPr>
              <w:pStyle w:val="BulletStyle2"/>
              <w:ind w:left="510"/>
            </w:pPr>
            <w:r>
              <w:t>Supply and conservation plans</w:t>
            </w:r>
          </w:p>
          <w:p w:rsidRPr="00EC0DDE" w:rsidR="004F3A26" w:rsidP="0054637C" w:rsidRDefault="004F3A26" w14:paraId="42633AE6" w14:textId="7B1E83DD">
            <w:pPr>
              <w:pStyle w:val="BulletStyle2"/>
              <w:ind w:left="510"/>
            </w:pPr>
            <w:r>
              <w:t>Staff recall</w:t>
            </w:r>
          </w:p>
        </w:tc>
        <w:sdt>
          <w:sdtPr>
            <w:rPr>
              <w:b/>
              <w:bCs/>
              <w:color w:val="5E5E5E" w:themeColor="text1"/>
            </w:rPr>
            <w:id w:val="-1056780974"/>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73D76B09"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4F3A26" w:rsidTr="00B94C1A" w14:paraId="39BB0F5B" w14:textId="77777777">
        <w:trPr>
          <w:trHeight w:val="581"/>
        </w:trPr>
        <w:tc>
          <w:tcPr>
            <w:tcW w:w="2058" w:type="dxa"/>
            <w:vMerge/>
            <w:shd w:val="clear" w:color="auto" w:fill="FFFDFC" w:themeFill="background2"/>
            <w:vAlign w:val="center"/>
          </w:tcPr>
          <w:p w:rsidR="004F3A26" w:rsidP="004F3A26" w:rsidRDefault="004F3A26" w14:paraId="28C164E5"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4F3A26" w:rsidP="004F3A26" w:rsidRDefault="004F3A26" w14:paraId="1E485D51" w14:textId="4615AF56">
            <w:pPr>
              <w:pStyle w:val="GrayBodyTextStyle"/>
              <w:ind w:left="0"/>
              <w:jc w:val="left"/>
            </w:pPr>
            <w:r w:rsidRPr="00167759">
              <w:t>Complete boarding of windows and doors, and sand-bagging operations.</w:t>
            </w:r>
          </w:p>
        </w:tc>
        <w:sdt>
          <w:sdtPr>
            <w:rPr>
              <w:b/>
              <w:bCs/>
              <w:color w:val="5E5E5E" w:themeColor="text1"/>
            </w:rPr>
            <w:id w:val="116566735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5930A1C6"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0CCC2A87" w14:textId="77777777">
        <w:trPr>
          <w:trHeight w:val="581"/>
        </w:trPr>
        <w:tc>
          <w:tcPr>
            <w:tcW w:w="2058" w:type="dxa"/>
            <w:vMerge/>
            <w:shd w:val="clear" w:color="auto" w:fill="FFFDFC" w:themeFill="background2"/>
            <w:vAlign w:val="center"/>
          </w:tcPr>
          <w:p w:rsidR="004F3A26" w:rsidP="004F3A26" w:rsidRDefault="004F3A26" w14:paraId="5848FB83"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4F3A26" w:rsidP="004F3A26" w:rsidRDefault="004F3A26" w14:paraId="02E5A82F" w14:textId="614EF4AD">
            <w:pPr>
              <w:pStyle w:val="GrayBodyTextStyle"/>
              <w:ind w:left="0"/>
              <w:jc w:val="left"/>
            </w:pPr>
            <w:r w:rsidRPr="00167759">
              <w:t>Shut down electrical machinery and appliances subject to flooding.</w:t>
            </w:r>
          </w:p>
        </w:tc>
        <w:sdt>
          <w:sdtPr>
            <w:rPr>
              <w:b/>
              <w:bCs/>
              <w:color w:val="5E5E5E" w:themeColor="text1"/>
            </w:rPr>
            <w:id w:val="1677854595"/>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3F71D383"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49F5B6AE" w14:textId="77777777">
        <w:trPr>
          <w:trHeight w:val="581"/>
        </w:trPr>
        <w:tc>
          <w:tcPr>
            <w:tcW w:w="2058" w:type="dxa"/>
            <w:vMerge/>
            <w:shd w:val="clear" w:color="auto" w:fill="FFFDFC" w:themeFill="background2"/>
            <w:vAlign w:val="center"/>
          </w:tcPr>
          <w:p w:rsidR="004F3A26" w:rsidP="004F3A26" w:rsidRDefault="004F3A26" w14:paraId="0F8830AC"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4F3A26" w:rsidP="004F3A26" w:rsidRDefault="004F3A26" w14:paraId="76BFEFBA" w14:textId="79BF5135">
            <w:pPr>
              <w:pStyle w:val="GrayBodyTextStyle"/>
              <w:ind w:left="0"/>
              <w:jc w:val="left"/>
            </w:pPr>
            <w:r w:rsidRPr="00167759">
              <w:t>Monitor National Weather Service.</w:t>
            </w:r>
          </w:p>
        </w:tc>
        <w:sdt>
          <w:sdtPr>
            <w:rPr>
              <w:b/>
              <w:bCs/>
              <w:color w:val="5E5E5E" w:themeColor="text1"/>
            </w:rPr>
            <w:id w:val="2131049049"/>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3C5CAA15"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53584467" w14:textId="77777777">
        <w:trPr>
          <w:trHeight w:val="581"/>
        </w:trPr>
        <w:tc>
          <w:tcPr>
            <w:tcW w:w="2058" w:type="dxa"/>
            <w:vMerge/>
            <w:shd w:val="clear" w:color="auto" w:fill="FFFDFC" w:themeFill="background2"/>
            <w:vAlign w:val="center"/>
          </w:tcPr>
          <w:p w:rsidR="004F3A26" w:rsidP="004F3A26" w:rsidRDefault="004F3A26" w14:paraId="726DFCE3" w14:textId="77777777">
            <w:pPr>
              <w:pStyle w:val="GrayBodyTextStyle"/>
              <w:ind w:left="0"/>
              <w:jc w:val="center"/>
              <w:rPr>
                <w:b/>
                <w:bCs/>
                <w:color w:val="1C3557" w:themeColor="text2"/>
              </w:rPr>
            </w:pPr>
          </w:p>
        </w:tc>
        <w:tc>
          <w:tcPr>
            <w:tcW w:w="6647" w:type="dxa"/>
            <w:shd w:val="clear" w:color="auto" w:fill="FFFDFC" w:themeFill="background2"/>
            <w:vAlign w:val="center"/>
          </w:tcPr>
          <w:p w:rsidRPr="00EF29BE" w:rsidR="004F3A26" w:rsidP="004F3A26" w:rsidRDefault="004F3A26" w14:paraId="008B7BD7" w14:textId="4F25270C">
            <w:pPr>
              <w:pStyle w:val="GrayBodyTextStyle"/>
              <w:ind w:left="0"/>
              <w:jc w:val="left"/>
            </w:pPr>
            <w:r w:rsidRPr="00167759">
              <w:t>Close windows, shades, and drapes. Fill bathtubs with water. Place loose items in closets.</w:t>
            </w:r>
          </w:p>
        </w:tc>
        <w:sdt>
          <w:sdtPr>
            <w:rPr>
              <w:b/>
              <w:bCs/>
              <w:color w:val="5E5E5E" w:themeColor="text1"/>
            </w:rPr>
            <w:id w:val="-958805726"/>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Pr="000B04CA" w:rsidR="004F3A26" w:rsidP="004F3A26" w:rsidRDefault="004F3A26" w14:paraId="021AA5D3"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44C7FCC9" w14:textId="77777777">
        <w:trPr>
          <w:trHeight w:val="581"/>
        </w:trPr>
        <w:tc>
          <w:tcPr>
            <w:tcW w:w="2058" w:type="dxa"/>
            <w:vMerge/>
            <w:shd w:val="clear" w:color="auto" w:fill="FFFDFC" w:themeFill="background2"/>
            <w:vAlign w:val="center"/>
          </w:tcPr>
          <w:p w:rsidR="004F3A26" w:rsidP="004F3A26" w:rsidRDefault="004F3A26" w14:paraId="2D0E959F" w14:textId="77777777">
            <w:pPr>
              <w:pStyle w:val="GrayBodyTextStyle"/>
              <w:ind w:left="0"/>
              <w:jc w:val="center"/>
              <w:rPr>
                <w:b/>
                <w:bCs/>
                <w:color w:val="1C3557" w:themeColor="text2"/>
              </w:rPr>
            </w:pPr>
          </w:p>
        </w:tc>
        <w:tc>
          <w:tcPr>
            <w:tcW w:w="6647" w:type="dxa"/>
            <w:shd w:val="clear" w:color="auto" w:fill="FFFDFC" w:themeFill="background2"/>
            <w:vAlign w:val="center"/>
          </w:tcPr>
          <w:p w:rsidRPr="00167759" w:rsidR="004F3A26" w:rsidP="004F3A26" w:rsidRDefault="004F3A26" w14:paraId="238EC9CF" w14:textId="2F2E7774">
            <w:pPr>
              <w:pStyle w:val="GrayBodyTextStyle"/>
              <w:ind w:left="0"/>
              <w:jc w:val="left"/>
            </w:pPr>
            <w:r w:rsidRPr="003D4FFB">
              <w:t>Lockdown practice.</w:t>
            </w:r>
          </w:p>
        </w:tc>
        <w:sdt>
          <w:sdtPr>
            <w:rPr>
              <w:b/>
              <w:bCs/>
              <w:color w:val="5E5E5E" w:themeColor="text1"/>
            </w:rPr>
            <w:id w:val="951974571"/>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004F3A26" w:rsidP="004F3A26" w:rsidRDefault="004F3A26" w14:paraId="37E0C3E5" w14:textId="678636CB">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4B7E0AAD" w14:textId="77777777">
        <w:trPr>
          <w:trHeight w:val="581"/>
        </w:trPr>
        <w:tc>
          <w:tcPr>
            <w:tcW w:w="2058" w:type="dxa"/>
            <w:vMerge/>
            <w:shd w:val="clear" w:color="auto" w:fill="FFFDFC" w:themeFill="background2"/>
            <w:vAlign w:val="center"/>
          </w:tcPr>
          <w:p w:rsidR="004F3A26" w:rsidP="004F3A26" w:rsidRDefault="004F3A26" w14:paraId="41709E49" w14:textId="77777777">
            <w:pPr>
              <w:pStyle w:val="GrayBodyTextStyle"/>
              <w:ind w:left="0"/>
              <w:jc w:val="center"/>
              <w:rPr>
                <w:b/>
                <w:bCs/>
                <w:color w:val="1C3557" w:themeColor="text2"/>
              </w:rPr>
            </w:pPr>
          </w:p>
        </w:tc>
        <w:tc>
          <w:tcPr>
            <w:tcW w:w="6647" w:type="dxa"/>
            <w:shd w:val="clear" w:color="auto" w:fill="FFFDFC" w:themeFill="background2"/>
            <w:vAlign w:val="center"/>
          </w:tcPr>
          <w:p w:rsidRPr="00167759" w:rsidR="004F3A26" w:rsidP="004F3A26" w:rsidRDefault="004F3A26" w14:paraId="18753A40" w14:textId="24A95676">
            <w:pPr>
              <w:pStyle w:val="GrayBodyTextStyle"/>
              <w:ind w:left="0"/>
              <w:jc w:val="left"/>
            </w:pPr>
            <w:r w:rsidRPr="003D4FFB">
              <w:t>Preparations should be made to increase credit limits with all suppliers of goods and services.  Additional vendors should be contacted to allow for the contingency of availability.</w:t>
            </w:r>
          </w:p>
        </w:tc>
        <w:sdt>
          <w:sdtPr>
            <w:rPr>
              <w:b/>
              <w:bCs/>
              <w:color w:val="5E5E5E" w:themeColor="text1"/>
            </w:rPr>
            <w:id w:val="-1217887858"/>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004F3A26" w:rsidP="004F3A26" w:rsidRDefault="004F3A26" w14:paraId="64487A05" w14:textId="3D8C08BA">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3EFBBDD2" w14:textId="77777777">
        <w:trPr>
          <w:trHeight w:val="581"/>
        </w:trPr>
        <w:tc>
          <w:tcPr>
            <w:tcW w:w="2058" w:type="dxa"/>
            <w:vMerge/>
            <w:shd w:val="clear" w:color="auto" w:fill="FFFDFC" w:themeFill="background2"/>
            <w:vAlign w:val="center"/>
          </w:tcPr>
          <w:p w:rsidR="004F3A26" w:rsidP="004F3A26" w:rsidRDefault="004F3A26" w14:paraId="7CB9ACE8" w14:textId="77777777">
            <w:pPr>
              <w:pStyle w:val="GrayBodyTextStyle"/>
              <w:ind w:left="0"/>
              <w:jc w:val="center"/>
              <w:rPr>
                <w:b/>
                <w:bCs/>
                <w:color w:val="1C3557" w:themeColor="text2"/>
              </w:rPr>
            </w:pPr>
          </w:p>
        </w:tc>
        <w:tc>
          <w:tcPr>
            <w:tcW w:w="6647" w:type="dxa"/>
            <w:shd w:val="clear" w:color="auto" w:fill="FFFDFC" w:themeFill="background2"/>
            <w:vAlign w:val="center"/>
          </w:tcPr>
          <w:p w:rsidRPr="00167759" w:rsidR="004F3A26" w:rsidP="004F3A26" w:rsidRDefault="004F3A26" w14:paraId="7A2B39F6" w14:textId="0F66C4FC">
            <w:pPr>
              <w:pStyle w:val="GrayBodyTextStyle"/>
              <w:ind w:left="0"/>
              <w:jc w:val="left"/>
            </w:pPr>
            <w:r w:rsidRPr="003D4FFB">
              <w:t xml:space="preserve">Ensure sufficient cash is accessible to key department heads.  </w:t>
            </w:r>
          </w:p>
        </w:tc>
        <w:sdt>
          <w:sdtPr>
            <w:rPr>
              <w:b/>
              <w:bCs/>
              <w:color w:val="5E5E5E" w:themeColor="text1"/>
            </w:rPr>
            <w:id w:val="-156461651"/>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004F3A26" w:rsidP="004F3A26" w:rsidRDefault="004F3A26" w14:paraId="675B91F8" w14:textId="38A20739">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4F3A26" w:rsidTr="00B94C1A" w14:paraId="337B1970" w14:textId="77777777">
        <w:trPr>
          <w:trHeight w:val="581"/>
        </w:trPr>
        <w:tc>
          <w:tcPr>
            <w:tcW w:w="2058" w:type="dxa"/>
            <w:vMerge/>
            <w:shd w:val="clear" w:color="auto" w:fill="FFFDFC" w:themeFill="background2"/>
            <w:vAlign w:val="center"/>
          </w:tcPr>
          <w:p w:rsidR="004F3A26" w:rsidP="004F3A26" w:rsidRDefault="004F3A26" w14:paraId="01BCFEBF" w14:textId="77777777">
            <w:pPr>
              <w:pStyle w:val="GrayBodyTextStyle"/>
              <w:ind w:left="0"/>
              <w:jc w:val="center"/>
              <w:rPr>
                <w:b/>
                <w:bCs/>
                <w:color w:val="1C3557" w:themeColor="text2"/>
              </w:rPr>
            </w:pPr>
          </w:p>
        </w:tc>
        <w:tc>
          <w:tcPr>
            <w:tcW w:w="6647" w:type="dxa"/>
            <w:shd w:val="clear" w:color="auto" w:fill="FFFDFC" w:themeFill="background2"/>
            <w:vAlign w:val="center"/>
          </w:tcPr>
          <w:p w:rsidRPr="00167759" w:rsidR="004F3A26" w:rsidP="004F3A26" w:rsidRDefault="004F3A26" w14:paraId="4A8587B4" w14:textId="749FC266">
            <w:pPr>
              <w:pStyle w:val="GrayBodyTextStyle"/>
              <w:ind w:left="0"/>
              <w:jc w:val="left"/>
            </w:pPr>
            <w:r w:rsidRPr="003D4FFB">
              <w:t>If time allows, additional ATM and practice credit cards should be ordered.  At a minimum, increased credit limits should be requested.</w:t>
            </w:r>
          </w:p>
        </w:tc>
        <w:sdt>
          <w:sdtPr>
            <w:rPr>
              <w:b/>
              <w:bCs/>
              <w:color w:val="5E5E5E" w:themeColor="text1"/>
            </w:rPr>
            <w:id w:val="-1406993317"/>
            <w14:checkbox>
              <w14:checked w14:val="0"/>
              <w14:checkedState w14:val="2612" w14:font="MS Gothic"/>
              <w14:uncheckedState w14:val="2610" w14:font="MS Gothic"/>
            </w14:checkbox>
          </w:sdtPr>
          <w:sdtEndPr/>
          <w:sdtContent>
            <w:tc>
              <w:tcPr>
                <w:tcW w:w="1361" w:type="dxa"/>
                <w:shd w:val="clear" w:color="auto" w:fill="FFFDFC" w:themeFill="background2"/>
                <w:vAlign w:val="center"/>
              </w:tcPr>
              <w:p w:rsidR="004F3A26" w:rsidP="004F3A26" w:rsidRDefault="004F3A26" w14:paraId="7FB3E592" w14:textId="572F2BC5">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bl>
    <w:p w:rsidR="00B94C1A" w:rsidP="0019570D" w:rsidRDefault="00B94C1A" w14:paraId="373D878C" w14:textId="77777777">
      <w:pPr>
        <w:pStyle w:val="BlueSubsection1"/>
      </w:pPr>
    </w:p>
    <w:p w:rsidR="004F3A26" w:rsidP="0019570D" w:rsidRDefault="0019570D" w14:paraId="70BB6202" w14:textId="451E5206">
      <w:pPr>
        <w:pStyle w:val="BlueSubsection1"/>
      </w:pPr>
      <w:r>
        <w:t>Landfall</w:t>
      </w:r>
    </w:p>
    <w:p w:rsidR="004F3A26" w:rsidP="004F3A26" w:rsidRDefault="0019570D" w14:paraId="5D90EF32" w14:textId="07E54DB4">
      <w:pPr>
        <w:pStyle w:val="GrayBodyTextStyle"/>
      </w:pPr>
      <w:r w:rsidRPr="0019570D">
        <w:rPr>
          <w:rStyle w:val="BlueSubsection1Char"/>
        </w:rPr>
        <w:t>Emergency Response Team</w:t>
      </w:r>
      <w:r>
        <w:t xml:space="preserve"> (Executive Director / Administrator or Person in Charge at Time)</w:t>
      </w:r>
    </w:p>
    <w:p w:rsidR="004F3A26" w:rsidP="001C640C" w:rsidRDefault="004F3A26" w14:paraId="1C3526E2" w14:textId="22590A53">
      <w:pPr>
        <w:pStyle w:val="ListParagraph"/>
        <w:numPr>
          <w:ilvl w:val="0"/>
          <w:numId w:val="168"/>
        </w:numPr>
      </w:pPr>
      <w:r>
        <w:t xml:space="preserve">Emergency actions are coordinated by the Emergency Response Team to counter adverse conditions resulting from the hurricane’s impact.  Staff members must remain flexible and prepared to respond decisively during this difficult and unpredictable period.  In preparation for landfall, be ready to move patients to the safest available place, such as hallways.  </w:t>
      </w:r>
    </w:p>
    <w:p w:rsidR="004F3A26" w:rsidP="001C640C" w:rsidRDefault="004F3A26" w14:paraId="3E217E26" w14:textId="5C559A08">
      <w:pPr>
        <w:pStyle w:val="ListParagraph"/>
        <w:numPr>
          <w:ilvl w:val="0"/>
          <w:numId w:val="168"/>
        </w:numPr>
      </w:pPr>
      <w:r>
        <w:t>Instruct staff not to go outside of the building.  After the first part of the storm passes, there may be a lull in the storm, but the rest of the storm usually follows shortly after the first impact.  Monitor the local media on radio to await the “all clear”.</w:t>
      </w:r>
    </w:p>
    <w:p w:rsidR="004F3A26" w:rsidP="001C640C" w:rsidRDefault="004F3A26" w14:paraId="25F14DAD" w14:textId="21B6803A">
      <w:pPr>
        <w:pStyle w:val="ListParagraph"/>
        <w:numPr>
          <w:ilvl w:val="0"/>
          <w:numId w:val="168"/>
        </w:numPr>
      </w:pPr>
      <w:r>
        <w:t xml:space="preserve">In conjunction with local, state, and federal agencies, will determine if there is a need for a full or partial evacuation of the practice.  </w:t>
      </w:r>
    </w:p>
    <w:p w:rsidR="004F3A26" w:rsidP="001C640C" w:rsidRDefault="004F3A26" w14:paraId="353D9F78" w14:textId="5613434D">
      <w:pPr>
        <w:pStyle w:val="ListParagraph"/>
        <w:numPr>
          <w:ilvl w:val="0"/>
          <w:numId w:val="168"/>
        </w:numPr>
      </w:pPr>
      <w:r>
        <w:t>The decision to evacuate after landfall will be based on the building’s ability to function.  Refer to Recovery Plan.</w:t>
      </w:r>
    </w:p>
    <w:p w:rsidR="004F3A26" w:rsidP="001C640C" w:rsidRDefault="004F3A26" w14:paraId="181B8C39" w14:textId="6066E028">
      <w:pPr>
        <w:pStyle w:val="ListParagraph"/>
        <w:numPr>
          <w:ilvl w:val="0"/>
          <w:numId w:val="168"/>
        </w:numPr>
      </w:pPr>
      <w:r>
        <w:t>Evacuations before landfall are selective (i.e. high acuity patients).  After the hurricane passes the priority of resident evacuation may change.</w:t>
      </w:r>
    </w:p>
    <w:p w:rsidR="004F3A26" w:rsidP="001C640C" w:rsidRDefault="004F3A26" w14:paraId="73DF2113" w14:textId="1A84994E">
      <w:pPr>
        <w:pStyle w:val="ListParagraph"/>
        <w:numPr>
          <w:ilvl w:val="0"/>
          <w:numId w:val="168"/>
        </w:numPr>
      </w:pPr>
      <w:r>
        <w:t>What utilities are lost?</w:t>
      </w:r>
    </w:p>
    <w:p w:rsidR="0019570D" w:rsidP="001C640C" w:rsidRDefault="004F3A26" w14:paraId="196D2E2C" w14:textId="77777777">
      <w:pPr>
        <w:pStyle w:val="ListParagraph"/>
        <w:numPr>
          <w:ilvl w:val="0"/>
          <w:numId w:val="168"/>
        </w:numPr>
      </w:pPr>
      <w:r>
        <w:t>What part of the building is damaged?</w:t>
      </w:r>
    </w:p>
    <w:p w:rsidR="004F3A26" w:rsidP="001C640C" w:rsidRDefault="004F3A26" w14:paraId="1BB3DCDF" w14:textId="5B0CE9AB">
      <w:pPr>
        <w:pStyle w:val="ListParagraph"/>
        <w:numPr>
          <w:ilvl w:val="0"/>
          <w:numId w:val="168"/>
        </w:numPr>
      </w:pPr>
      <w:r>
        <w:t>What practice services are not operating?</w:t>
      </w:r>
    </w:p>
    <w:p w:rsidR="004F3A26" w:rsidP="001C640C" w:rsidRDefault="004F3A26" w14:paraId="5E2D08EA" w14:textId="01058280">
      <w:pPr>
        <w:pStyle w:val="ListParagraph"/>
        <w:numPr>
          <w:ilvl w:val="0"/>
          <w:numId w:val="168"/>
        </w:numPr>
      </w:pPr>
      <w:r>
        <w:t>Can we control the evacuation, or must we move many patients quickly?  If we must evacuate many patients quickly, the lowest acuity patients are evacuated first.</w:t>
      </w:r>
    </w:p>
    <w:p w:rsidR="0019570D" w:rsidP="001C640C" w:rsidRDefault="004F3A26" w14:paraId="016EACB3" w14:textId="0B1658DD">
      <w:pPr>
        <w:pStyle w:val="ListParagraph"/>
        <w:numPr>
          <w:ilvl w:val="0"/>
          <w:numId w:val="168"/>
        </w:numPr>
      </w:pPr>
      <w:r>
        <w:t>The Emergency Response Team will keep staff apprised of key information in order to reduce anxiety and assures everyone is working with the same level of information.</w:t>
      </w:r>
      <w:r w:rsidR="0019570D">
        <w:t xml:space="preserve"> </w:t>
      </w:r>
      <w:r>
        <w:t>The Emergency Response Team will provide communication to patients and families.</w:t>
      </w:r>
    </w:p>
    <w:p w:rsidRPr="0019570D" w:rsidR="004F3A26" w:rsidP="0019570D" w:rsidRDefault="0019570D" w14:paraId="61EE393A" w14:textId="24EA7D68">
      <w:pPr>
        <w:rPr>
          <w:rFonts w:ascii="Arial" w:hAnsi="Arial" w:eastAsia="Arial" w:cs="Arial"/>
          <w:color w:val="5E5E5E"/>
          <w:kern w:val="0"/>
          <w14:ligatures w14:val="none"/>
        </w:rPr>
      </w:pPr>
      <w:r>
        <w:br w:type="page"/>
      </w:r>
    </w:p>
    <w:tbl>
      <w:tblPr>
        <w:tblStyle w:val="TableGrid"/>
        <w:tblW w:w="10080" w:type="dxa"/>
        <w:tblInd w:w="907" w:type="dxa"/>
        <w:shd w:val="clear" w:color="auto" w:fill="FFFDFC" w:themeFill="background2"/>
        <w:tblLook w:val="04A0" w:firstRow="1" w:lastRow="0" w:firstColumn="1" w:lastColumn="0" w:noHBand="0" w:noVBand="1"/>
      </w:tblPr>
      <w:tblGrid>
        <w:gridCol w:w="2058"/>
        <w:gridCol w:w="6656"/>
        <w:gridCol w:w="1366"/>
      </w:tblGrid>
      <w:tr w:rsidRPr="008D5EA4" w:rsidR="0019570D" w:rsidTr="00B94C1A" w14:paraId="686E568D" w14:textId="77777777">
        <w:trPr>
          <w:trHeight w:val="480"/>
        </w:trPr>
        <w:tc>
          <w:tcPr>
            <w:tcW w:w="10080" w:type="dxa"/>
            <w:gridSpan w:val="3"/>
            <w:shd w:val="clear" w:color="auto" w:fill="1C3557" w:themeFill="text2"/>
            <w:vAlign w:val="center"/>
          </w:tcPr>
          <w:p w:rsidR="0019570D" w:rsidP="005C09EA" w:rsidRDefault="0019570D" w14:paraId="66FF3A59" w14:textId="1F639D46">
            <w:pPr>
              <w:pStyle w:val="GrayBodyTextStyle"/>
              <w:ind w:left="0"/>
              <w:jc w:val="center"/>
              <w:rPr>
                <w:b/>
                <w:bCs/>
                <w:color w:val="1C3557" w:themeColor="text2"/>
              </w:rPr>
            </w:pPr>
            <w:r w:rsidRPr="00B94C1A">
              <w:rPr>
                <w:b/>
                <w:bCs/>
                <w:color w:val="FFFFFF" w:themeColor="background1"/>
              </w:rPr>
              <w:t>Landfall</w:t>
            </w:r>
          </w:p>
        </w:tc>
      </w:tr>
      <w:tr w:rsidRPr="008D5EA4" w:rsidR="0019570D" w:rsidTr="00B94C1A" w14:paraId="455FBCDB" w14:textId="77777777">
        <w:trPr>
          <w:trHeight w:val="432"/>
        </w:trPr>
        <w:tc>
          <w:tcPr>
            <w:tcW w:w="2058" w:type="dxa"/>
            <w:shd w:val="clear" w:color="auto" w:fill="EEF8F8" w:themeFill="accent5"/>
            <w:vAlign w:val="center"/>
          </w:tcPr>
          <w:p w:rsidRPr="00B94C1A" w:rsidR="0019570D" w:rsidP="005C09EA" w:rsidRDefault="00B94C1A" w14:paraId="6BFB407A" w14:textId="0184986B">
            <w:pPr>
              <w:pStyle w:val="GrayBodyTextStyle"/>
              <w:ind w:left="0"/>
              <w:jc w:val="center"/>
              <w:rPr>
                <w:color w:val="1C3557" w:themeColor="text2"/>
                <w:u w:val="single"/>
              </w:rPr>
            </w:pPr>
            <w:r w:rsidRPr="00B94C1A">
              <w:rPr>
                <w:color w:val="1C3557" w:themeColor="text2"/>
                <w:u w:val="single"/>
              </w:rPr>
              <w:t>Responsible Party</w:t>
            </w:r>
          </w:p>
        </w:tc>
        <w:tc>
          <w:tcPr>
            <w:tcW w:w="6656" w:type="dxa"/>
            <w:shd w:val="clear" w:color="auto" w:fill="EEF8F8" w:themeFill="accent5"/>
            <w:vAlign w:val="center"/>
          </w:tcPr>
          <w:p w:rsidRPr="00B94C1A" w:rsidR="0019570D" w:rsidP="005C09EA" w:rsidRDefault="0019570D" w14:paraId="20E57FAF" w14:textId="77777777">
            <w:pPr>
              <w:pStyle w:val="GrayBodyTextStyle"/>
              <w:ind w:left="0"/>
              <w:jc w:val="center"/>
              <w:rPr>
                <w:color w:val="1C3557" w:themeColor="text2"/>
                <w:u w:val="single"/>
              </w:rPr>
            </w:pPr>
            <w:r w:rsidRPr="00B94C1A">
              <w:rPr>
                <w:color w:val="1C3557" w:themeColor="text2"/>
                <w:u w:val="single"/>
              </w:rPr>
              <w:t>Actions to be Taken in Order of Importance</w:t>
            </w:r>
          </w:p>
        </w:tc>
        <w:tc>
          <w:tcPr>
            <w:tcW w:w="1366" w:type="dxa"/>
            <w:shd w:val="clear" w:color="auto" w:fill="EEF8F8" w:themeFill="accent5"/>
            <w:vAlign w:val="center"/>
          </w:tcPr>
          <w:p w:rsidRPr="00B94C1A" w:rsidR="0019570D" w:rsidP="005C09EA" w:rsidRDefault="0019570D" w14:paraId="1F601DB0" w14:textId="56D7FAA4">
            <w:pPr>
              <w:pStyle w:val="GrayBodyTextStyle"/>
              <w:ind w:left="0"/>
              <w:jc w:val="center"/>
              <w:rPr>
                <w:color w:val="1C3557" w:themeColor="text2"/>
                <w:u w:val="single"/>
              </w:rPr>
            </w:pPr>
            <w:r w:rsidRPr="00B94C1A">
              <w:rPr>
                <w:color w:val="1C3557" w:themeColor="text2"/>
                <w:u w:val="single"/>
              </w:rPr>
              <w:t>Completed</w:t>
            </w:r>
          </w:p>
        </w:tc>
      </w:tr>
      <w:tr w:rsidRPr="008D5EA4" w:rsidR="0019570D" w:rsidTr="00B94C1A" w14:paraId="239DEE04" w14:textId="77777777">
        <w:trPr>
          <w:trHeight w:val="537"/>
        </w:trPr>
        <w:tc>
          <w:tcPr>
            <w:tcW w:w="2058" w:type="dxa"/>
            <w:vMerge w:val="restart"/>
            <w:shd w:val="clear" w:color="auto" w:fill="FFFDFC" w:themeFill="background2"/>
            <w:vAlign w:val="center"/>
          </w:tcPr>
          <w:p w:rsidR="0019570D" w:rsidP="0054637C" w:rsidRDefault="0019570D" w14:paraId="04DD082F" w14:textId="77777777">
            <w:pPr>
              <w:pStyle w:val="GrayBodyTextStyle"/>
              <w:ind w:left="0"/>
              <w:jc w:val="left"/>
              <w:rPr>
                <w:b/>
                <w:bCs/>
                <w:color w:val="1C3557" w:themeColor="text2"/>
              </w:rPr>
            </w:pPr>
            <w:r w:rsidRPr="008B7328">
              <w:rPr>
                <w:b/>
                <w:sz w:val="24"/>
                <w:szCs w:val="24"/>
              </w:rPr>
              <w:t>Administration, Department Directors</w:t>
            </w:r>
            <w:r>
              <w:rPr>
                <w:b/>
                <w:sz w:val="24"/>
                <w:szCs w:val="24"/>
              </w:rPr>
              <w:t xml:space="preserve"> </w:t>
            </w:r>
            <w:r w:rsidRPr="008B7328">
              <w:rPr>
                <w:b/>
                <w:sz w:val="24"/>
                <w:szCs w:val="24"/>
              </w:rPr>
              <w:t>and Managers</w:t>
            </w:r>
          </w:p>
        </w:tc>
        <w:tc>
          <w:tcPr>
            <w:tcW w:w="6656" w:type="dxa"/>
            <w:shd w:val="clear" w:color="auto" w:fill="FFFDFC" w:themeFill="background2"/>
            <w:vAlign w:val="center"/>
          </w:tcPr>
          <w:p w:rsidR="0019570D" w:rsidP="0019570D" w:rsidRDefault="0019570D" w14:paraId="2E8FB8C2" w14:textId="0CF1C2C6">
            <w:pPr>
              <w:pStyle w:val="GrayBodyTextStyle"/>
              <w:ind w:left="0"/>
              <w:jc w:val="left"/>
              <w:rPr>
                <w:b/>
                <w:bCs/>
                <w:color w:val="1C3557" w:themeColor="text2"/>
              </w:rPr>
            </w:pPr>
            <w:r w:rsidRPr="00FA1E00">
              <w:t>Once patients are secure as possible, go to a safe place.</w:t>
            </w:r>
          </w:p>
        </w:tc>
        <w:sdt>
          <w:sdtPr>
            <w:rPr>
              <w:b/>
              <w:bCs/>
              <w:color w:val="5E5E5E" w:themeColor="text1"/>
            </w:rPr>
            <w:id w:val="-1187136655"/>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5AAFC178" w14:textId="77777777">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19570D" w:rsidTr="00B94C1A" w14:paraId="01B5FD24" w14:textId="77777777">
        <w:trPr>
          <w:trHeight w:val="537"/>
        </w:trPr>
        <w:tc>
          <w:tcPr>
            <w:tcW w:w="2058" w:type="dxa"/>
            <w:vMerge/>
            <w:shd w:val="clear" w:color="auto" w:fill="FFFDFC" w:themeFill="background2"/>
            <w:vAlign w:val="center"/>
          </w:tcPr>
          <w:p w:rsidR="0019570D" w:rsidP="0019570D" w:rsidRDefault="0019570D" w14:paraId="7CC0C59F" w14:textId="77777777">
            <w:pPr>
              <w:pStyle w:val="GrayBodyTextStyle"/>
              <w:ind w:left="0"/>
              <w:jc w:val="center"/>
              <w:rPr>
                <w:b/>
                <w:bCs/>
                <w:color w:val="1C3557" w:themeColor="text2"/>
              </w:rPr>
            </w:pPr>
          </w:p>
        </w:tc>
        <w:tc>
          <w:tcPr>
            <w:tcW w:w="6656" w:type="dxa"/>
            <w:shd w:val="clear" w:color="auto" w:fill="FFFDFC" w:themeFill="background2"/>
            <w:vAlign w:val="center"/>
          </w:tcPr>
          <w:p w:rsidR="0019570D" w:rsidP="0019570D" w:rsidRDefault="0019570D" w14:paraId="42DA25C9" w14:textId="43DCAB47">
            <w:pPr>
              <w:pStyle w:val="GrayBodyTextStyle"/>
              <w:ind w:left="0"/>
              <w:jc w:val="left"/>
            </w:pPr>
            <w:r w:rsidRPr="00FA1E00">
              <w:t>Evaluate patients for medical needs.</w:t>
            </w:r>
            <w:r>
              <w:t xml:space="preserve"> </w:t>
            </w:r>
            <w:r w:rsidRPr="00FA1E00">
              <w:t>Report results to the Emergency Response Team.</w:t>
            </w:r>
          </w:p>
        </w:tc>
        <w:sdt>
          <w:sdtPr>
            <w:rPr>
              <w:b/>
              <w:bCs/>
              <w:color w:val="5E5E5E" w:themeColor="text1"/>
            </w:rPr>
            <w:id w:val="1062135615"/>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45E873F9" w14:textId="77777777">
                <w:pPr>
                  <w:pStyle w:val="GrayBodyTextStyle"/>
                  <w:ind w:left="0"/>
                  <w:jc w:val="center"/>
                  <w:rPr>
                    <w:b/>
                    <w:bCs/>
                    <w:color w:val="5E5E5E" w:themeColor="text1"/>
                  </w:rPr>
                </w:pPr>
                <w:r w:rsidRPr="000B04CA">
                  <w:rPr>
                    <w:rFonts w:hint="eastAsia" w:ascii="MS Gothic" w:hAnsi="MS Gothic" w:eastAsia="MS Gothic"/>
                    <w:b/>
                    <w:bCs/>
                    <w:color w:val="5E5E5E" w:themeColor="text1"/>
                  </w:rPr>
                  <w:t>☐</w:t>
                </w:r>
              </w:p>
            </w:tc>
          </w:sdtContent>
        </w:sdt>
      </w:tr>
      <w:tr w:rsidRPr="008D5EA4" w:rsidR="0019570D" w:rsidTr="00B94C1A" w14:paraId="20BC7C8C" w14:textId="77777777">
        <w:trPr>
          <w:trHeight w:val="537"/>
        </w:trPr>
        <w:tc>
          <w:tcPr>
            <w:tcW w:w="2058" w:type="dxa"/>
            <w:vMerge/>
            <w:shd w:val="clear" w:color="auto" w:fill="FFFDFC" w:themeFill="background2"/>
            <w:vAlign w:val="center"/>
          </w:tcPr>
          <w:p w:rsidR="0019570D" w:rsidP="0019570D" w:rsidRDefault="0019570D" w14:paraId="07D15E9F" w14:textId="77777777">
            <w:pPr>
              <w:pStyle w:val="GrayBodyTextStyle"/>
              <w:ind w:left="0"/>
              <w:jc w:val="center"/>
              <w:rPr>
                <w:b/>
                <w:bCs/>
                <w:color w:val="1C3557" w:themeColor="text2"/>
              </w:rPr>
            </w:pPr>
          </w:p>
        </w:tc>
        <w:tc>
          <w:tcPr>
            <w:tcW w:w="6656" w:type="dxa"/>
            <w:shd w:val="clear" w:color="auto" w:fill="FFFDFC" w:themeFill="background2"/>
            <w:vAlign w:val="center"/>
          </w:tcPr>
          <w:p w:rsidRPr="00167759" w:rsidR="0019570D" w:rsidP="0019570D" w:rsidRDefault="0019570D" w14:paraId="0627A3CD" w14:textId="03A38EA0">
            <w:pPr>
              <w:pStyle w:val="GrayBodyTextStyle"/>
              <w:ind w:left="0"/>
              <w:jc w:val="left"/>
            </w:pPr>
            <w:r w:rsidRPr="00FA1E00">
              <w:t xml:space="preserve">Evaluate the ability of department operations to continue. Report results to the Emergency Response Team. </w:t>
            </w:r>
          </w:p>
        </w:tc>
        <w:sdt>
          <w:sdtPr>
            <w:rPr>
              <w:b/>
              <w:bCs/>
              <w:color w:val="5E5E5E" w:themeColor="text1"/>
            </w:rPr>
            <w:id w:val="-522478587"/>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39C39F21" w14:textId="5CB776AF">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19570D" w:rsidTr="00B94C1A" w14:paraId="57EF17ED" w14:textId="77777777">
        <w:trPr>
          <w:trHeight w:val="537"/>
        </w:trPr>
        <w:tc>
          <w:tcPr>
            <w:tcW w:w="2058" w:type="dxa"/>
            <w:vMerge/>
            <w:shd w:val="clear" w:color="auto" w:fill="FFFDFC" w:themeFill="background2"/>
            <w:vAlign w:val="center"/>
          </w:tcPr>
          <w:p w:rsidR="0019570D" w:rsidP="0019570D" w:rsidRDefault="0019570D" w14:paraId="1AC1B4E8" w14:textId="77777777">
            <w:pPr>
              <w:pStyle w:val="GrayBodyTextStyle"/>
              <w:ind w:left="0"/>
              <w:jc w:val="center"/>
              <w:rPr>
                <w:b/>
                <w:bCs/>
                <w:color w:val="1C3557" w:themeColor="text2"/>
              </w:rPr>
            </w:pPr>
          </w:p>
        </w:tc>
        <w:tc>
          <w:tcPr>
            <w:tcW w:w="6656" w:type="dxa"/>
            <w:shd w:val="clear" w:color="auto" w:fill="FFFDFC" w:themeFill="background2"/>
            <w:vAlign w:val="center"/>
          </w:tcPr>
          <w:p w:rsidRPr="00167759" w:rsidR="0019570D" w:rsidP="0019570D" w:rsidRDefault="0019570D" w14:paraId="1445F5FC" w14:textId="4EEE0601">
            <w:pPr>
              <w:pStyle w:val="GrayBodyTextStyle"/>
              <w:ind w:left="0"/>
              <w:jc w:val="left"/>
            </w:pPr>
            <w:r w:rsidRPr="00FA1E00">
              <w:t>Evaluate the physical building and utilities.</w:t>
            </w:r>
          </w:p>
        </w:tc>
        <w:sdt>
          <w:sdtPr>
            <w:rPr>
              <w:b/>
              <w:bCs/>
              <w:color w:val="5E5E5E" w:themeColor="text1"/>
            </w:rPr>
            <w:id w:val="614799009"/>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5AFA85E2" w14:textId="308530A2">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19570D" w:rsidTr="00B94C1A" w14:paraId="3371FB4B" w14:textId="77777777">
        <w:trPr>
          <w:trHeight w:val="537"/>
        </w:trPr>
        <w:tc>
          <w:tcPr>
            <w:tcW w:w="2058" w:type="dxa"/>
            <w:vMerge/>
            <w:shd w:val="clear" w:color="auto" w:fill="FFFDFC" w:themeFill="background2"/>
            <w:vAlign w:val="center"/>
          </w:tcPr>
          <w:p w:rsidR="0019570D" w:rsidP="0019570D" w:rsidRDefault="0019570D" w14:paraId="6D98A16D" w14:textId="77777777">
            <w:pPr>
              <w:pStyle w:val="GrayBodyTextStyle"/>
              <w:ind w:left="0"/>
              <w:jc w:val="center"/>
              <w:rPr>
                <w:b/>
                <w:bCs/>
                <w:color w:val="1C3557" w:themeColor="text2"/>
              </w:rPr>
            </w:pPr>
          </w:p>
        </w:tc>
        <w:tc>
          <w:tcPr>
            <w:tcW w:w="6656" w:type="dxa"/>
            <w:shd w:val="clear" w:color="auto" w:fill="FFFDFC" w:themeFill="background2"/>
            <w:vAlign w:val="center"/>
          </w:tcPr>
          <w:p w:rsidRPr="00167759" w:rsidR="0019570D" w:rsidP="0019570D" w:rsidRDefault="0019570D" w14:paraId="1375B428" w14:textId="1C69376C">
            <w:pPr>
              <w:pStyle w:val="GrayBodyTextStyle"/>
              <w:ind w:left="0"/>
              <w:jc w:val="left"/>
            </w:pPr>
            <w:r w:rsidRPr="00FA1E00">
              <w:t>Monitor the National Weather Service.</w:t>
            </w:r>
          </w:p>
        </w:tc>
        <w:sdt>
          <w:sdtPr>
            <w:rPr>
              <w:b/>
              <w:bCs/>
              <w:color w:val="5E5E5E" w:themeColor="text1"/>
            </w:rPr>
            <w:id w:val="-2103174573"/>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258D2931" w14:textId="131E0042">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19570D" w:rsidTr="00B94C1A" w14:paraId="2549E7E6" w14:textId="77777777">
        <w:trPr>
          <w:trHeight w:val="537"/>
        </w:trPr>
        <w:tc>
          <w:tcPr>
            <w:tcW w:w="2058" w:type="dxa"/>
            <w:vMerge/>
            <w:shd w:val="clear" w:color="auto" w:fill="FFFDFC" w:themeFill="background2"/>
            <w:vAlign w:val="center"/>
          </w:tcPr>
          <w:p w:rsidR="0019570D" w:rsidP="0019570D" w:rsidRDefault="0019570D" w14:paraId="3584907E" w14:textId="77777777">
            <w:pPr>
              <w:pStyle w:val="GrayBodyTextStyle"/>
              <w:ind w:left="0"/>
              <w:jc w:val="center"/>
              <w:rPr>
                <w:b/>
                <w:bCs/>
                <w:color w:val="1C3557" w:themeColor="text2"/>
              </w:rPr>
            </w:pPr>
          </w:p>
        </w:tc>
        <w:tc>
          <w:tcPr>
            <w:tcW w:w="6656" w:type="dxa"/>
            <w:shd w:val="clear" w:color="auto" w:fill="FFFDFC" w:themeFill="background2"/>
            <w:vAlign w:val="center"/>
          </w:tcPr>
          <w:p w:rsidR="0019570D" w:rsidP="0019570D" w:rsidRDefault="0019570D" w14:paraId="0DDE3992" w14:textId="77777777">
            <w:pPr>
              <w:pStyle w:val="GrayBodyTextStyle"/>
              <w:ind w:left="0"/>
              <w:jc w:val="left"/>
            </w:pPr>
            <w:r w:rsidRPr="00FA1E00">
              <w:t>Make decision to evacuate or recover-in-place.</w:t>
            </w:r>
          </w:p>
          <w:p w:rsidRPr="00167759" w:rsidR="0019570D" w:rsidP="007E0C77" w:rsidRDefault="0019570D" w14:paraId="39A81401" w14:textId="21533FB4">
            <w:pPr>
              <w:pStyle w:val="BulletStyle2"/>
              <w:ind w:left="510"/>
            </w:pPr>
            <w:r w:rsidRPr="00FA1E00">
              <w:t>See Full Building Evacuation.</w:t>
            </w:r>
          </w:p>
        </w:tc>
        <w:sdt>
          <w:sdtPr>
            <w:rPr>
              <w:b/>
              <w:bCs/>
              <w:color w:val="5E5E5E" w:themeColor="text1"/>
            </w:rPr>
            <w:id w:val="300732209"/>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0014493A" w14:textId="7A343018">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r w:rsidRPr="008D5EA4" w:rsidR="0019570D" w:rsidTr="00B94C1A" w14:paraId="142C48E1" w14:textId="77777777">
        <w:trPr>
          <w:trHeight w:val="537"/>
        </w:trPr>
        <w:tc>
          <w:tcPr>
            <w:tcW w:w="2058" w:type="dxa"/>
            <w:vMerge/>
            <w:shd w:val="clear" w:color="auto" w:fill="FFFDFC" w:themeFill="background2"/>
            <w:vAlign w:val="center"/>
          </w:tcPr>
          <w:p w:rsidR="0019570D" w:rsidP="0019570D" w:rsidRDefault="0019570D" w14:paraId="506734DE" w14:textId="77777777">
            <w:pPr>
              <w:pStyle w:val="GrayBodyTextStyle"/>
              <w:ind w:left="0"/>
              <w:jc w:val="center"/>
              <w:rPr>
                <w:b/>
                <w:bCs/>
                <w:color w:val="1C3557" w:themeColor="text2"/>
              </w:rPr>
            </w:pPr>
          </w:p>
        </w:tc>
        <w:tc>
          <w:tcPr>
            <w:tcW w:w="6656" w:type="dxa"/>
            <w:shd w:val="clear" w:color="auto" w:fill="FFFDFC" w:themeFill="background2"/>
            <w:vAlign w:val="center"/>
          </w:tcPr>
          <w:p w:rsidRPr="00167759" w:rsidR="0019570D" w:rsidP="0019570D" w:rsidRDefault="0019570D" w14:paraId="2263FC6C" w14:textId="2ADA4B8F">
            <w:pPr>
              <w:pStyle w:val="GrayBodyTextStyle"/>
              <w:ind w:left="0"/>
              <w:jc w:val="left"/>
            </w:pPr>
            <w:r w:rsidRPr="00FA1E00">
              <w:t xml:space="preserve">Develop Recovery Plan.  </w:t>
            </w:r>
          </w:p>
        </w:tc>
        <w:sdt>
          <w:sdtPr>
            <w:rPr>
              <w:b/>
              <w:bCs/>
              <w:color w:val="5E5E5E" w:themeColor="text1"/>
            </w:rPr>
            <w:id w:val="1334488293"/>
            <w14:checkbox>
              <w14:checked w14:val="0"/>
              <w14:checkedState w14:val="2612" w14:font="MS Gothic"/>
              <w14:uncheckedState w14:val="2610" w14:font="MS Gothic"/>
            </w14:checkbox>
          </w:sdtPr>
          <w:sdtEndPr/>
          <w:sdtContent>
            <w:tc>
              <w:tcPr>
                <w:tcW w:w="1366" w:type="dxa"/>
                <w:shd w:val="clear" w:color="auto" w:fill="FFFDFC" w:themeFill="background2"/>
                <w:vAlign w:val="center"/>
              </w:tcPr>
              <w:p w:rsidRPr="000B04CA" w:rsidR="0019570D" w:rsidP="0019570D" w:rsidRDefault="0019570D" w14:paraId="70D7718E" w14:textId="1CD2517B">
                <w:pPr>
                  <w:pStyle w:val="GrayBodyTextStyle"/>
                  <w:ind w:left="0"/>
                  <w:jc w:val="center"/>
                  <w:rPr>
                    <w:b/>
                    <w:bCs/>
                    <w:color w:val="5E5E5E" w:themeColor="text1"/>
                  </w:rPr>
                </w:pPr>
                <w:r>
                  <w:rPr>
                    <w:rFonts w:hint="eastAsia" w:ascii="MS Gothic" w:hAnsi="MS Gothic" w:eastAsia="MS Gothic"/>
                    <w:b/>
                    <w:bCs/>
                    <w:color w:val="5E5E5E" w:themeColor="text1"/>
                  </w:rPr>
                  <w:t>☐</w:t>
                </w:r>
              </w:p>
            </w:tc>
          </w:sdtContent>
        </w:sdt>
      </w:tr>
    </w:tbl>
    <w:p w:rsidR="0019570D" w:rsidP="0019570D" w:rsidRDefault="0019570D" w14:paraId="21242894" w14:textId="76ED11FE">
      <w:pPr>
        <w:pStyle w:val="BlueSubsection1"/>
      </w:pPr>
      <w:r>
        <w:t>Return To Normal Operations / Recovery</w:t>
      </w:r>
    </w:p>
    <w:p w:rsidR="0019570D" w:rsidP="001C640C" w:rsidRDefault="0019570D" w14:paraId="3404B655" w14:textId="77777777">
      <w:pPr>
        <w:pStyle w:val="ListParagraph"/>
        <w:numPr>
          <w:ilvl w:val="0"/>
          <w:numId w:val="169"/>
        </w:numPr>
      </w:pPr>
      <w:r>
        <w:t>All Recovery Planning and guidelines will be developed in the Emergency Response Team:</w:t>
      </w:r>
    </w:p>
    <w:p w:rsidR="0019570D" w:rsidP="00BA49EF" w:rsidRDefault="0019570D" w14:paraId="5B9521D8" w14:textId="6FD16656">
      <w:pPr>
        <w:pStyle w:val="BulletStyle2"/>
      </w:pPr>
      <w:r>
        <w:t>Ensure staff do not step in pools of water where there is the danger of loose or dangling electrical wires.</w:t>
      </w:r>
    </w:p>
    <w:p w:rsidR="0019570D" w:rsidP="00BA49EF" w:rsidRDefault="0019570D" w14:paraId="03404F9D" w14:textId="480B5E4D">
      <w:pPr>
        <w:pStyle w:val="BulletStyle2"/>
      </w:pPr>
      <w:r>
        <w:t xml:space="preserve">Post storm, patients will be moved back into rooms, if possible.  Employees will work in shifts to be available to relieve one another.  </w:t>
      </w:r>
    </w:p>
    <w:p w:rsidR="0019570D" w:rsidP="00BA49EF" w:rsidRDefault="0019570D" w14:paraId="553ADBFA" w14:textId="55D0E3C3">
      <w:pPr>
        <w:pStyle w:val="BulletStyle2"/>
      </w:pPr>
      <w:r>
        <w:t xml:space="preserve">Emergency Response Team will oversee labor pool of returning Employees and assign them accordingly.  </w:t>
      </w:r>
    </w:p>
    <w:p w:rsidR="0019570D" w:rsidP="00BA49EF" w:rsidRDefault="0019570D" w14:paraId="4E15EA87" w14:textId="2CC06BE1">
      <w:pPr>
        <w:pStyle w:val="BulletStyle2"/>
      </w:pPr>
      <w:r>
        <w:t>All departments, as applicable, will re-supply medical, food, equipment, and other items necessary for normal operations.</w:t>
      </w:r>
    </w:p>
    <w:p w:rsidR="0019570D" w:rsidP="00BA49EF" w:rsidRDefault="0019570D" w14:paraId="39D30C51" w14:textId="6AFA3732">
      <w:pPr>
        <w:pStyle w:val="BulletStyle2"/>
      </w:pPr>
      <w:r>
        <w:t>Plan and conduct other appropriate actions deemed necessary to restore the practice to normal operations.</w:t>
      </w:r>
    </w:p>
    <w:p w:rsidR="0019570D" w:rsidP="00BA49EF" w:rsidRDefault="0019570D" w14:paraId="708C6001" w14:textId="1008DE4A">
      <w:pPr>
        <w:pStyle w:val="BulletStyle2"/>
      </w:pPr>
      <w:r>
        <w:t>Consult with the City/State Emergency Operations Center and issue the “all clear”.</w:t>
      </w:r>
    </w:p>
    <w:p w:rsidR="0019570D" w:rsidP="00BA49EF" w:rsidRDefault="0019570D" w14:paraId="544C0BBC" w14:textId="0A9B39EF">
      <w:pPr>
        <w:pStyle w:val="BulletStyle2"/>
      </w:pPr>
      <w:r>
        <w:t>Maintenance:</w:t>
      </w:r>
    </w:p>
    <w:p w:rsidR="0019570D" w:rsidP="00BA49EF" w:rsidRDefault="0019570D" w14:paraId="046B116E" w14:textId="3F43EED8">
      <w:pPr>
        <w:pStyle w:val="BulletStyle2"/>
      </w:pPr>
      <w:r>
        <w:t>Survey building and utilities.</w:t>
      </w:r>
    </w:p>
    <w:p w:rsidR="0019570D" w:rsidP="00BA49EF" w:rsidRDefault="0019570D" w14:paraId="1A884C2E" w14:textId="167A3785">
      <w:pPr>
        <w:pStyle w:val="BulletStyle2"/>
      </w:pPr>
      <w:r>
        <w:t>Re-establish communications.</w:t>
      </w:r>
    </w:p>
    <w:p w:rsidR="0019570D" w:rsidP="00BA49EF" w:rsidRDefault="0019570D" w14:paraId="79DF426B" w14:textId="392DF5E4">
      <w:pPr>
        <w:pStyle w:val="BulletStyle2"/>
      </w:pPr>
      <w:r>
        <w:t xml:space="preserve">Test water supplies </w:t>
      </w:r>
    </w:p>
    <w:p w:rsidR="0019570D" w:rsidP="00BA49EF" w:rsidRDefault="0019570D" w14:paraId="05040E8B" w14:textId="12733230">
      <w:pPr>
        <w:pStyle w:val="BulletStyle2"/>
      </w:pPr>
      <w:r>
        <w:t>Use emergency supplies of water until authorities announce the water is potable.</w:t>
      </w:r>
    </w:p>
    <w:p w:rsidR="005F2530" w:rsidP="00BA49EF" w:rsidRDefault="0019570D" w14:paraId="4B444FDB" w14:textId="1725F2E5">
      <w:pPr>
        <w:pStyle w:val="BulletStyle2"/>
      </w:pPr>
      <w:r>
        <w:t>Remove boards from windows as soon as possible to reduce the growth of mold and mildew.</w:t>
      </w:r>
    </w:p>
    <w:p w:rsidR="005F2530" w:rsidP="005F2530" w:rsidRDefault="005F2530" w14:paraId="63B387E1" w14:textId="30FE8FB2">
      <w:pPr>
        <w:pStyle w:val="BlueHeading2"/>
      </w:pPr>
      <w:r>
        <w:br w:type="page"/>
      </w:r>
      <w:bookmarkStart w:name="_Toc198713352" w:id="193"/>
      <w:bookmarkStart w:name="_Toc226030462" w:id="194"/>
      <w:r>
        <w:t>Loss of Air Conditioning / High Heat</w:t>
      </w:r>
      <w:bookmarkEnd w:id="193"/>
      <w:bookmarkEnd w:id="194"/>
    </w:p>
    <w:p w:rsidR="005F2530" w:rsidP="001C640C" w:rsidRDefault="005F2530" w14:paraId="33F6264E" w14:textId="470B360A">
      <w:pPr>
        <w:pStyle w:val="ListParagraph"/>
        <w:numPr>
          <w:ilvl w:val="0"/>
          <w:numId w:val="170"/>
        </w:numPr>
      </w:pPr>
      <w:r w:rsidRPr="000D6E80">
        <w:rPr>
          <w:b/>
          <w:bCs/>
        </w:rPr>
        <w:t>Note:</w:t>
      </w:r>
      <w:r>
        <w:t xml:space="preserve"> Air conditioning units that service common areas of the practice are tied into the emergency generator. Resident room air conditioning units operate independently of the building common area air conditioning system.</w:t>
      </w:r>
    </w:p>
    <w:p w:rsidR="005F2530" w:rsidP="001C640C" w:rsidRDefault="005F2530" w14:paraId="78C87CA3" w14:textId="77777777">
      <w:pPr>
        <w:pStyle w:val="ListParagraph"/>
        <w:numPr>
          <w:ilvl w:val="0"/>
          <w:numId w:val="170"/>
        </w:numPr>
      </w:pPr>
      <w:r>
        <w:t>A high temperature/heat situation could result in the practice implementing the following actions:</w:t>
      </w:r>
    </w:p>
    <w:p w:rsidR="005F2530" w:rsidP="005F2530" w:rsidRDefault="005F2530" w14:paraId="602CAE65" w14:textId="6BD7505D">
      <w:pPr>
        <w:pStyle w:val="BlueSubsection1"/>
      </w:pPr>
      <w:r>
        <w:t>General Actions Applicable to All Staff</w:t>
      </w:r>
    </w:p>
    <w:p w:rsidR="005F2530" w:rsidP="001C640C" w:rsidRDefault="005F2530" w14:paraId="2D2B4EC8" w14:textId="44B8E87C">
      <w:pPr>
        <w:pStyle w:val="ListParagraph"/>
        <w:numPr>
          <w:ilvl w:val="0"/>
          <w:numId w:val="171"/>
        </w:numPr>
      </w:pPr>
      <w:r>
        <w:t>Use fans and portable air conditioning units, if available.  Notify staff member responsible for Infection Control.</w:t>
      </w:r>
    </w:p>
    <w:p w:rsidR="005F2530" w:rsidP="001C640C" w:rsidRDefault="005F2530" w14:paraId="717A0C52" w14:textId="324F7E06">
      <w:pPr>
        <w:pStyle w:val="ListParagraph"/>
        <w:numPr>
          <w:ilvl w:val="0"/>
          <w:numId w:val="171"/>
        </w:numPr>
      </w:pPr>
      <w:r>
        <w:t>Keep blinds, curtains, drapes, etc. closed in areas of building that receive direct sunlight.</w:t>
      </w:r>
    </w:p>
    <w:p w:rsidR="005F2530" w:rsidP="001C640C" w:rsidRDefault="005F2530" w14:paraId="7237926F" w14:textId="29CBB8B5">
      <w:pPr>
        <w:pStyle w:val="ListParagraph"/>
        <w:numPr>
          <w:ilvl w:val="0"/>
          <w:numId w:val="171"/>
        </w:numPr>
      </w:pPr>
      <w:r>
        <w:t>Open doors and windows, as necessary, to take advantage of available breezes.</w:t>
      </w:r>
    </w:p>
    <w:p w:rsidR="005F2530" w:rsidP="001C640C" w:rsidRDefault="005F2530" w14:paraId="58F994D9" w14:textId="670BAA28">
      <w:pPr>
        <w:pStyle w:val="ListParagraph"/>
        <w:numPr>
          <w:ilvl w:val="0"/>
          <w:numId w:val="171"/>
        </w:numPr>
      </w:pPr>
      <w:r>
        <w:t>Avoid activities that may excite patients or require physical exertion.</w:t>
      </w:r>
    </w:p>
    <w:p w:rsidR="005F2530" w:rsidP="001C640C" w:rsidRDefault="005F2530" w14:paraId="79D031A7" w14:textId="1ABEBCE1">
      <w:pPr>
        <w:pStyle w:val="ListParagraph"/>
        <w:numPr>
          <w:ilvl w:val="0"/>
          <w:numId w:val="171"/>
        </w:numPr>
      </w:pPr>
      <w:r>
        <w:t>Keep patients out of direct sunlight.</w:t>
      </w:r>
    </w:p>
    <w:p w:rsidR="005F2530" w:rsidP="001C640C" w:rsidRDefault="005F2530" w14:paraId="430DD84B" w14:textId="772FFECF">
      <w:pPr>
        <w:pStyle w:val="ListParagraph"/>
        <w:numPr>
          <w:ilvl w:val="0"/>
          <w:numId w:val="171"/>
        </w:numPr>
      </w:pPr>
      <w:r>
        <w:t>Turn off lights as well as other heat-producing appliances whenever possible.</w:t>
      </w:r>
    </w:p>
    <w:p w:rsidR="005F2530" w:rsidP="001C640C" w:rsidRDefault="005F2530" w14:paraId="052F7C35" w14:textId="0596FC6B">
      <w:pPr>
        <w:pStyle w:val="ListParagraph"/>
        <w:numPr>
          <w:ilvl w:val="0"/>
          <w:numId w:val="171"/>
        </w:numPr>
      </w:pPr>
      <w:r>
        <w:t>Provide plenty of liquids for patients and staff.</w:t>
      </w:r>
    </w:p>
    <w:p w:rsidR="005F2530" w:rsidP="001C640C" w:rsidRDefault="005F2530" w14:paraId="09BCB142" w14:textId="153E9035">
      <w:pPr>
        <w:pStyle w:val="ListParagraph"/>
        <w:numPr>
          <w:ilvl w:val="0"/>
          <w:numId w:val="171"/>
        </w:numPr>
      </w:pPr>
      <w:r>
        <w:t>Monitor vital signs of patients and staff.</w:t>
      </w:r>
    </w:p>
    <w:p w:rsidR="000D6E80" w:rsidP="005F2530" w:rsidRDefault="000D6E80" w14:paraId="5A48E2BE" w14:textId="77777777">
      <w:pPr>
        <w:pStyle w:val="GrayBodyTextStyle"/>
        <w:rPr>
          <w:rStyle w:val="BlueSubsection1Char"/>
        </w:rPr>
      </w:pPr>
    </w:p>
    <w:p w:rsidR="005F2530" w:rsidP="005F2530" w:rsidRDefault="005F2530" w14:paraId="4FE743EF" w14:textId="4ABD4690">
      <w:pPr>
        <w:pStyle w:val="GrayBodyTextStyle"/>
      </w:pPr>
      <w:r w:rsidRPr="005F2530">
        <w:rPr>
          <w:rStyle w:val="BlueSubsection1Char"/>
        </w:rPr>
        <w:t>Emergency Response Team</w:t>
      </w:r>
      <w:r>
        <w:t xml:space="preserve"> (Executive Director / Administrator </w:t>
      </w:r>
      <w:r w:rsidR="00C25481">
        <w:t>or</w:t>
      </w:r>
      <w:r>
        <w:t xml:space="preserve"> Person In Charge At Time)</w:t>
      </w:r>
    </w:p>
    <w:p w:rsidR="005F2530" w:rsidP="001C640C" w:rsidRDefault="005F2530" w14:paraId="7625F8AB" w14:textId="33B4767B">
      <w:pPr>
        <w:pStyle w:val="ListParagraph"/>
        <w:numPr>
          <w:ilvl w:val="0"/>
          <w:numId w:val="172"/>
        </w:numPr>
      </w:pPr>
      <w:r>
        <w:t xml:space="preserve">Activate Emergency Response Team. </w:t>
      </w:r>
    </w:p>
    <w:p w:rsidR="005F2530" w:rsidP="001C640C" w:rsidRDefault="005F2530" w14:paraId="29C1B7F3" w14:textId="78AEEC55">
      <w:pPr>
        <w:pStyle w:val="ListParagraph"/>
        <w:numPr>
          <w:ilvl w:val="0"/>
          <w:numId w:val="172"/>
        </w:numPr>
      </w:pPr>
      <w:r>
        <w:t>Ensure all essential departments are functioning.  Determine impact on patient care, if any.</w:t>
      </w:r>
    </w:p>
    <w:p w:rsidR="005F2530" w:rsidP="001C640C" w:rsidRDefault="005F2530" w14:paraId="07BABAA0" w14:textId="3B2E18DD">
      <w:pPr>
        <w:pStyle w:val="ListParagraph"/>
        <w:numPr>
          <w:ilvl w:val="0"/>
          <w:numId w:val="172"/>
        </w:numPr>
      </w:pPr>
      <w:r>
        <w:t xml:space="preserve">Meet with Plant Operations to assess situation and develop an action plan.  </w:t>
      </w:r>
    </w:p>
    <w:p w:rsidR="005F2530" w:rsidP="001C640C" w:rsidRDefault="005F2530" w14:paraId="21963B55" w14:textId="3532A526">
      <w:pPr>
        <w:pStyle w:val="ListParagraph"/>
        <w:numPr>
          <w:ilvl w:val="0"/>
          <w:numId w:val="172"/>
        </w:numPr>
      </w:pPr>
      <w:r>
        <w:t>Consider:</w:t>
      </w:r>
    </w:p>
    <w:p w:rsidR="005F2530" w:rsidP="001C640C" w:rsidRDefault="005F2530" w14:paraId="1B6EEFFE" w14:textId="415E0D2F">
      <w:pPr>
        <w:pStyle w:val="ListParagraph"/>
        <w:numPr>
          <w:ilvl w:val="0"/>
          <w:numId w:val="172"/>
        </w:numPr>
      </w:pPr>
      <w:r>
        <w:t>Consider relaxing dress code.</w:t>
      </w:r>
    </w:p>
    <w:p w:rsidR="005F2530" w:rsidP="001C640C" w:rsidRDefault="005F2530" w14:paraId="09F99B06" w14:textId="57BEEDB1">
      <w:pPr>
        <w:pStyle w:val="ListParagraph"/>
        <w:numPr>
          <w:ilvl w:val="0"/>
          <w:numId w:val="172"/>
        </w:numPr>
      </w:pPr>
      <w:r>
        <w:t>Consider reduction of work time or rotating staff in high heat-producing areas.</w:t>
      </w:r>
    </w:p>
    <w:p w:rsidR="005F2530" w:rsidP="001C640C" w:rsidRDefault="005F2530" w14:paraId="47BCEE0D" w14:textId="639B1896">
      <w:pPr>
        <w:pStyle w:val="ListParagraph"/>
        <w:numPr>
          <w:ilvl w:val="0"/>
          <w:numId w:val="172"/>
        </w:numPr>
      </w:pPr>
      <w:r>
        <w:t>Determine if common and/or gathering areas can be cooled using portable A/C units which may have to be rented or purchased.  As necessary, direct staff to move patients during high heat situations into these areas.</w:t>
      </w:r>
    </w:p>
    <w:p w:rsidR="005F2530" w:rsidP="001C640C" w:rsidRDefault="005F2530" w14:paraId="36053D64" w14:textId="578DD4E1">
      <w:pPr>
        <w:pStyle w:val="ListParagraph"/>
        <w:numPr>
          <w:ilvl w:val="0"/>
          <w:numId w:val="172"/>
        </w:numPr>
      </w:pPr>
      <w:r>
        <w:t>Continue to monitor the situation.</w:t>
      </w:r>
    </w:p>
    <w:p w:rsidR="005F2530" w:rsidP="001C640C" w:rsidRDefault="005F2530" w14:paraId="021108E9" w14:textId="06CBE56A">
      <w:pPr>
        <w:pStyle w:val="ListParagraph"/>
        <w:numPr>
          <w:ilvl w:val="0"/>
          <w:numId w:val="172"/>
        </w:numPr>
      </w:pPr>
      <w:r>
        <w:t>Monitor the television or radio for important heat-related announcements.</w:t>
      </w:r>
    </w:p>
    <w:p w:rsidR="005F2530" w:rsidP="001C640C" w:rsidRDefault="005F2530" w14:paraId="628F957B" w14:textId="389F423F">
      <w:pPr>
        <w:pStyle w:val="ListParagraph"/>
        <w:numPr>
          <w:ilvl w:val="0"/>
          <w:numId w:val="172"/>
        </w:numPr>
      </w:pPr>
      <w:r>
        <w:t xml:space="preserve">Determine need to report situation to </w:t>
      </w:r>
      <w:commentRangeStart w:id="195"/>
      <w:r>
        <w:t xml:space="preserve">local/state health department </w:t>
      </w:r>
      <w:commentRangeEnd w:id="195"/>
      <w:r w:rsidR="00C25481">
        <w:rPr>
          <w:rStyle w:val="CommentReference"/>
          <w:sz w:val="22"/>
          <w:szCs w:val="22"/>
        </w:rPr>
        <w:commentReference w:id="195"/>
      </w:r>
      <w:r>
        <w:t xml:space="preserve">or another regulatory agency. </w:t>
      </w:r>
      <w:commentRangeStart w:id="196"/>
      <w:r>
        <w:t xml:space="preserve">Report any heat related illnesses/deaths to ____________ immediately. </w:t>
      </w:r>
      <w:commentRangeEnd w:id="196"/>
      <w:r w:rsidR="00C25481">
        <w:rPr>
          <w:rStyle w:val="CommentReference"/>
          <w:sz w:val="22"/>
          <w:szCs w:val="22"/>
        </w:rPr>
        <w:commentReference w:id="196"/>
      </w:r>
    </w:p>
    <w:p w:rsidR="005F2530" w:rsidP="001C640C" w:rsidRDefault="005F2530" w14:paraId="39666A6D" w14:textId="4CDC0EAB">
      <w:pPr>
        <w:pStyle w:val="ListParagraph"/>
        <w:numPr>
          <w:ilvl w:val="0"/>
          <w:numId w:val="172"/>
        </w:numPr>
      </w:pPr>
      <w:r>
        <w:t>Determine if any evacuation is necessary.</w:t>
      </w:r>
    </w:p>
    <w:p w:rsidR="005F2530" w:rsidP="005F2530" w:rsidRDefault="005F2530" w14:paraId="290DA0CE" w14:textId="77777777">
      <w:pPr>
        <w:pStyle w:val="GrayBodyTextStyle"/>
      </w:pPr>
    </w:p>
    <w:p w:rsidR="005F2530" w:rsidRDefault="005F2530" w14:paraId="1A2AEAFE" w14:textId="77777777">
      <w:pPr>
        <w:rPr>
          <w:rFonts w:ascii="Arial" w:hAnsi="Arial" w:eastAsia="Arial" w:cs="Arial"/>
          <w:color w:val="5E5E5E"/>
          <w:kern w:val="0"/>
          <w14:ligatures w14:val="none"/>
        </w:rPr>
      </w:pPr>
      <w:r>
        <w:br w:type="page"/>
      </w:r>
    </w:p>
    <w:p w:rsidR="005F2530" w:rsidP="005F2530" w:rsidRDefault="005F2530" w14:paraId="1F14BA16" w14:textId="4AA288B7">
      <w:pPr>
        <w:pStyle w:val="BlueSubsection1"/>
      </w:pPr>
      <w:r>
        <w:t xml:space="preserve">Return To Normal Operations / Recovery </w:t>
      </w:r>
    </w:p>
    <w:p w:rsidR="005F2530" w:rsidP="001C640C" w:rsidRDefault="005F2530" w14:paraId="7933A5C5" w14:textId="77777777">
      <w:pPr>
        <w:pStyle w:val="ListParagraph"/>
        <w:numPr>
          <w:ilvl w:val="0"/>
          <w:numId w:val="173"/>
        </w:numPr>
      </w:pPr>
      <w:r>
        <w:t>Emergency Response Team / Administration:</w:t>
      </w:r>
    </w:p>
    <w:p w:rsidR="005F2530" w:rsidP="001C640C" w:rsidRDefault="005F2530" w14:paraId="2EC9748A" w14:textId="77777777">
      <w:pPr>
        <w:pStyle w:val="ListParagraph"/>
        <w:numPr>
          <w:ilvl w:val="0"/>
          <w:numId w:val="173"/>
        </w:numPr>
      </w:pPr>
      <w:r>
        <w:t>Air conditioning re-established, or high heat situation no longer in effect:</w:t>
      </w:r>
    </w:p>
    <w:p w:rsidR="005F2530" w:rsidP="00BA49EF" w:rsidRDefault="005F2530" w14:paraId="018899C5" w14:textId="694645B0">
      <w:pPr>
        <w:pStyle w:val="BulletStyle2"/>
      </w:pPr>
      <w:r>
        <w:t>Have Maintenance verify operational conditions of sensitive equipment.</w:t>
      </w:r>
    </w:p>
    <w:p w:rsidR="005F2530" w:rsidP="00BA49EF" w:rsidRDefault="005F2530" w14:paraId="707FC08D" w14:textId="523960B8">
      <w:pPr>
        <w:pStyle w:val="BulletStyle2"/>
      </w:pPr>
      <w:r>
        <w:t>Determine operational ability of practice and what, if any, admission criteria will be established.</w:t>
      </w:r>
    </w:p>
    <w:p w:rsidR="005F2530" w:rsidP="00BA49EF" w:rsidRDefault="005F2530" w14:paraId="700AE4F2" w14:textId="041563E3">
      <w:pPr>
        <w:pStyle w:val="BulletStyle2"/>
      </w:pPr>
      <w:r>
        <w:t>Determine status of practice.</w:t>
      </w:r>
    </w:p>
    <w:p w:rsidR="005F2530" w:rsidP="00BA49EF" w:rsidRDefault="005F2530" w14:paraId="6CFE09BA" w14:textId="4754984A">
      <w:pPr>
        <w:pStyle w:val="BulletStyle2"/>
      </w:pPr>
      <w:r>
        <w:t>Communicate to the public that the practice is open for business.</w:t>
      </w:r>
    </w:p>
    <w:p w:rsidR="005F2530" w:rsidP="00BA49EF" w:rsidRDefault="005F2530" w14:paraId="68C82179" w14:textId="5F884295">
      <w:pPr>
        <w:pStyle w:val="BulletStyle2"/>
      </w:pPr>
      <w:r>
        <w:t>Have department heads re-stock supplies.</w:t>
      </w:r>
    </w:p>
    <w:p w:rsidR="005F2530" w:rsidP="00BA49EF" w:rsidRDefault="005F2530" w14:paraId="60B9175D" w14:textId="0AF808C4">
      <w:pPr>
        <w:pStyle w:val="BulletStyle2"/>
      </w:pPr>
      <w:r>
        <w:t>Develop a full report for critique. Close down Emergency Response Team.</w:t>
      </w:r>
    </w:p>
    <w:p w:rsidR="005F2530" w:rsidP="000D6E80" w:rsidRDefault="005F2530" w14:paraId="332B4470" w14:textId="77777777">
      <w:pPr>
        <w:pStyle w:val="ListParagraph"/>
      </w:pPr>
      <w:r w:rsidRPr="005F2530">
        <w:rPr>
          <w:b/>
          <w:bCs/>
        </w:rPr>
        <w:t>NOTE:</w:t>
      </w:r>
      <w:r>
        <w:t xml:space="preserve"> If the loss of air conditioning / high heat disaster resulted in any major operational building or utility damage, see </w:t>
      </w:r>
      <w:commentRangeStart w:id="197"/>
      <w:r w:rsidRPr="006D29F1">
        <w:rPr>
          <w:b/>
          <w:bCs/>
        </w:rPr>
        <w:t>Recovery Plan in Section G</w:t>
      </w:r>
      <w:r>
        <w:t>.</w:t>
      </w:r>
      <w:commentRangeEnd w:id="197"/>
      <w:r w:rsidR="00C25481">
        <w:rPr>
          <w:rStyle w:val="CommentReference"/>
          <w:sz w:val="22"/>
          <w:szCs w:val="22"/>
        </w:rPr>
        <w:commentReference w:id="197"/>
      </w:r>
    </w:p>
    <w:p w:rsidR="005F2530" w:rsidP="005F2530" w:rsidRDefault="005F2530" w14:paraId="08F2BBB2" w14:textId="0FBCD3D0">
      <w:pPr>
        <w:pStyle w:val="BlueSubsection1"/>
      </w:pPr>
      <w:r>
        <w:t>Additional References:</w:t>
      </w:r>
    </w:p>
    <w:p w:rsidR="005F2530" w:rsidP="00D134D2" w:rsidRDefault="005F2530" w14:paraId="6317532F" w14:textId="77777777">
      <w:pPr>
        <w:pStyle w:val="BulletStyle2"/>
        <w:ind w:hanging="1170"/>
      </w:pPr>
      <w:r>
        <w:t xml:space="preserve">Emergency Agency Phone Numbers </w:t>
      </w:r>
    </w:p>
    <w:p w:rsidR="005F2530" w:rsidP="00D134D2" w:rsidRDefault="005F2530" w14:paraId="10DF22C5" w14:textId="77777777">
      <w:pPr>
        <w:pStyle w:val="BulletStyle2"/>
        <w:ind w:hanging="1170"/>
      </w:pPr>
      <w:r>
        <w:t>Emergency Contractor/Vendor Phone Numbers</w:t>
      </w:r>
    </w:p>
    <w:p w:rsidR="005F2530" w:rsidP="00C25481" w:rsidRDefault="005F2530" w14:paraId="23A0D504" w14:textId="58E74148">
      <w:pPr>
        <w:pStyle w:val="BlueSubsection1"/>
      </w:pPr>
      <w:r>
        <w:t>Heat Index Chart</w:t>
      </w:r>
    </w:p>
    <w:p w:rsidR="005F2530" w:rsidP="005F2530" w:rsidRDefault="005F2530" w14:paraId="57944148" w14:textId="77777777">
      <w:pPr>
        <w:pStyle w:val="GrayBodyTextStyle"/>
      </w:pPr>
      <w:r>
        <w:t>In an effort to alert you to the hazards of prolonged heat/humidity episodes, the National Weather Service devised the “heat index.”  The heat index (HI) is an accurate measure of how hot it really feels when the effects of humidity are added to high temperatures.</w:t>
      </w:r>
    </w:p>
    <w:p w:rsidR="005F2530" w:rsidP="005F2530" w:rsidRDefault="005F2530" w14:paraId="6D994304" w14:textId="77777777">
      <w:pPr>
        <w:pStyle w:val="GrayBodyTextStyle"/>
      </w:pPr>
    </w:p>
    <w:p w:rsidR="0019570D" w:rsidP="005F2530" w:rsidRDefault="005F2530" w14:paraId="3F2204FB" w14:textId="2BACE4D1">
      <w:pPr>
        <w:pStyle w:val="GrayBodyTextStyle"/>
      </w:pPr>
      <w:r>
        <w:t>To use the heat index chart, find the appropriate temperature at the top of the chart and read down until you are opposite the humidity.  The number that appears at the intersection of the temperature and humidity is the heat index.</w:t>
      </w:r>
    </w:p>
    <w:p w:rsidR="002C30D4" w:rsidP="000D6E80" w:rsidRDefault="005F2530" w14:paraId="007FC940" w14:textId="3E9E4A2D">
      <w:pPr>
        <w:pStyle w:val="BlueSubsection1"/>
        <w:jc w:val="left"/>
      </w:pPr>
      <w:r w:rsidRPr="008B7328">
        <w:t>Heat Index Chart (Temperature &amp; Relative Humidity)</w:t>
      </w:r>
      <w:r w:rsidRPr="008B7328">
        <w:rPr>
          <w:rFonts w:ascii="Arial" w:hAnsi="Arial" w:cs="Arial"/>
          <w:noProof/>
          <w:sz w:val="24"/>
          <w:szCs w:val="24"/>
        </w:rPr>
        <w:drawing>
          <wp:inline distT="0" distB="0" distL="0" distR="0" wp14:anchorId="0E9D7E4C" wp14:editId="79EB7854">
            <wp:extent cx="3446585" cy="2344289"/>
            <wp:effectExtent l="0" t="0" r="1905" b="0"/>
            <wp:docPr id="2" name="Picture 2" descr="http://myplace.frontier.com/~jacentko/pub/Heat_Index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yplace.frontier.com/~jacentko/pub/Heat_Index_Char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3081" cy="2375915"/>
                    </a:xfrm>
                    <a:prstGeom prst="rect">
                      <a:avLst/>
                    </a:prstGeom>
                    <a:noFill/>
                    <a:ln>
                      <a:noFill/>
                    </a:ln>
                  </pic:spPr>
                </pic:pic>
              </a:graphicData>
            </a:graphic>
          </wp:inline>
        </w:drawing>
      </w:r>
    </w:p>
    <w:p w:rsidR="00C25481" w:rsidP="002C30D4" w:rsidRDefault="00C25481" w14:paraId="5BF15056" w14:textId="05B15E6A">
      <w:pPr>
        <w:pStyle w:val="BlueHeading2"/>
      </w:pPr>
      <w:bookmarkStart w:name="_Toc198713353" w:id="198"/>
      <w:bookmarkStart w:name="_Toc226030463" w:id="199"/>
      <w:r>
        <w:t>Loss Of Electric Service</w:t>
      </w:r>
      <w:bookmarkEnd w:id="198"/>
      <w:bookmarkEnd w:id="199"/>
    </w:p>
    <w:p w:rsidR="00C25481" w:rsidP="00C25481" w:rsidRDefault="00C25481" w14:paraId="2D9589F8" w14:textId="27C5EB66">
      <w:pPr>
        <w:pStyle w:val="BlueSubsection1"/>
      </w:pPr>
      <w:r>
        <w:t>General Actions Applicable to All Staff</w:t>
      </w:r>
    </w:p>
    <w:p w:rsidR="00C25481" w:rsidP="001C640C" w:rsidRDefault="00C25481" w14:paraId="5CDACA5B" w14:textId="585A7F6E">
      <w:pPr>
        <w:pStyle w:val="ListParagraph"/>
        <w:numPr>
          <w:ilvl w:val="0"/>
          <w:numId w:val="174"/>
        </w:numPr>
      </w:pPr>
      <w:commentRangeStart w:id="200"/>
      <w:r>
        <w:t xml:space="preserve">The practice is serviced by one generator which is located on the ___________ the building.  The generator is a ____ KW fueled by a _____ gallon diesel tank with a ____ hours running capacity. </w:t>
      </w:r>
      <w:commentRangeEnd w:id="200"/>
      <w:r w:rsidR="00A920D5">
        <w:rPr>
          <w:rStyle w:val="CommentReference"/>
          <w:sz w:val="22"/>
          <w:szCs w:val="22"/>
        </w:rPr>
        <w:commentReference w:id="200"/>
      </w:r>
    </w:p>
    <w:p w:rsidR="00C25481" w:rsidP="001C640C" w:rsidRDefault="00C25481" w14:paraId="5091E80A" w14:textId="400B5918">
      <w:pPr>
        <w:pStyle w:val="ListParagraph"/>
        <w:numPr>
          <w:ilvl w:val="0"/>
          <w:numId w:val="174"/>
        </w:numPr>
      </w:pPr>
      <w:r>
        <w:t>In the event of an emergency, problem or failure involving any portion of the electrical system any staff should:</w:t>
      </w:r>
    </w:p>
    <w:p w:rsidR="00C25481" w:rsidP="001C640C" w:rsidRDefault="00C25481" w14:paraId="087F9F74" w14:textId="58DFB53D">
      <w:pPr>
        <w:pStyle w:val="ListParagraph"/>
        <w:numPr>
          <w:ilvl w:val="0"/>
          <w:numId w:val="174"/>
        </w:numPr>
      </w:pPr>
      <w:r>
        <w:t>Immediately notify the Executive Director/</w:t>
      </w:r>
      <w:r w:rsidR="00A920D5">
        <w:t>Administrator,</w:t>
      </w:r>
      <w:r>
        <w:t xml:space="preserve"> Maintenance and the Director of </w:t>
      </w:r>
      <w:r w:rsidR="00A920D5">
        <w:t>Nursing.</w:t>
      </w:r>
      <w:r>
        <w:t xml:space="preserve"> </w:t>
      </w:r>
    </w:p>
    <w:p w:rsidR="00C25481" w:rsidP="001C640C" w:rsidRDefault="00C25481" w14:paraId="2314D41F" w14:textId="1B33A940">
      <w:pPr>
        <w:pStyle w:val="ListParagraph"/>
        <w:numPr>
          <w:ilvl w:val="0"/>
          <w:numId w:val="174"/>
        </w:numPr>
      </w:pPr>
      <w:r>
        <w:t>Give your name, location, and the nature of the emergency.  Someone from Plant Operations will be dispatched immediately to evaluate the situation and provide emergency service.</w:t>
      </w:r>
    </w:p>
    <w:p w:rsidR="00C25481" w:rsidP="001C640C" w:rsidRDefault="00C25481" w14:paraId="711A7ED4" w14:textId="6A0D864B">
      <w:pPr>
        <w:pStyle w:val="ListParagraph"/>
        <w:numPr>
          <w:ilvl w:val="0"/>
          <w:numId w:val="174"/>
        </w:numPr>
      </w:pPr>
      <w:r>
        <w:t xml:space="preserve">Emergency power circuits are identified by red </w:t>
      </w:r>
      <w:r w:rsidR="00A920D5">
        <w:t>covers.</w:t>
      </w:r>
      <w:r>
        <w:t xml:space="preserve">  See list of services provided by generator, in the Emergency List Section.</w:t>
      </w:r>
    </w:p>
    <w:p w:rsidR="00C25481" w:rsidP="001C640C" w:rsidRDefault="00C25481" w14:paraId="2080757E" w14:textId="4FD9A251">
      <w:pPr>
        <w:pStyle w:val="ListParagraph"/>
        <w:numPr>
          <w:ilvl w:val="0"/>
          <w:numId w:val="174"/>
        </w:numPr>
      </w:pPr>
      <w:r>
        <w:t>All essential resident care equipment should be routinely connected to these receptacles.  Check all such equipment to ensure it is properly plugged into these outlets and functioning.</w:t>
      </w:r>
    </w:p>
    <w:p w:rsidR="00C25481" w:rsidP="001C640C" w:rsidRDefault="00C25481" w14:paraId="7B281A97" w14:textId="63F40BBA">
      <w:pPr>
        <w:pStyle w:val="ListParagraph"/>
        <w:numPr>
          <w:ilvl w:val="0"/>
          <w:numId w:val="174"/>
        </w:numPr>
      </w:pPr>
      <w:r>
        <w:t>Backup electronic data and determine need to shut down computers and servers.</w:t>
      </w:r>
    </w:p>
    <w:p w:rsidR="00C25481" w:rsidP="001C640C" w:rsidRDefault="00C25481" w14:paraId="4C911F6C" w14:textId="655AA94A">
      <w:pPr>
        <w:pStyle w:val="ListParagraph"/>
        <w:numPr>
          <w:ilvl w:val="0"/>
          <w:numId w:val="174"/>
        </w:numPr>
      </w:pPr>
      <w:r>
        <w:t>While the practice is operating on emergency power, all non-essential equipment should be turned off or disconnected.  Also turn off any equipment that may have been running when the power was lost.</w:t>
      </w:r>
    </w:p>
    <w:p w:rsidR="00C25481" w:rsidP="001C640C" w:rsidRDefault="00C25481" w14:paraId="766F42C7" w14:textId="1E8A7C8C">
      <w:pPr>
        <w:pStyle w:val="ListParagraph"/>
        <w:numPr>
          <w:ilvl w:val="0"/>
          <w:numId w:val="174"/>
        </w:numPr>
      </w:pPr>
      <w:r>
        <w:t>Open curtains and drapes to take advantage of natural or off-site lighting, as applicable.</w:t>
      </w:r>
    </w:p>
    <w:p w:rsidR="00C25481" w:rsidP="001C640C" w:rsidRDefault="00C25481" w14:paraId="2561D69D" w14:textId="3F57781C">
      <w:pPr>
        <w:pStyle w:val="ListParagraph"/>
        <w:numPr>
          <w:ilvl w:val="0"/>
          <w:numId w:val="174"/>
        </w:numPr>
      </w:pPr>
      <w:r>
        <w:t xml:space="preserve">As necessary, request temporary lighting, flashlights, and extension cords from </w:t>
      </w:r>
      <w:r w:rsidR="00A920D5">
        <w:t>Maintenance.</w:t>
      </w:r>
    </w:p>
    <w:p w:rsidR="00C25481" w:rsidP="001C640C" w:rsidRDefault="00C25481" w14:paraId="35730480" w14:textId="7C69D507">
      <w:pPr>
        <w:pStyle w:val="ListParagraph"/>
        <w:numPr>
          <w:ilvl w:val="0"/>
          <w:numId w:val="174"/>
        </w:numPr>
      </w:pPr>
      <w:r>
        <w:t>Follow procedures for loss of any service which has been lost in the disaster.</w:t>
      </w:r>
    </w:p>
    <w:p w:rsidR="00C25481" w:rsidP="00C25481" w:rsidRDefault="00C25481" w14:paraId="18807693" w14:textId="77777777">
      <w:pPr>
        <w:pStyle w:val="GrayBodyTextStyle"/>
      </w:pPr>
    </w:p>
    <w:p w:rsidR="00C25481" w:rsidP="00C25481" w:rsidRDefault="00A920D5" w14:paraId="1351913D" w14:textId="416940D6">
      <w:pPr>
        <w:pStyle w:val="GrayBodyTextStyle"/>
      </w:pPr>
      <w:r w:rsidRPr="00A920D5">
        <w:rPr>
          <w:rStyle w:val="BlueSubsection1Char"/>
        </w:rPr>
        <w:t>Emergency Response Team</w:t>
      </w:r>
      <w:r>
        <w:t xml:space="preserve"> (Executive Director / Administrator or Person in Charge at Time)</w:t>
      </w:r>
    </w:p>
    <w:p w:rsidR="00C25481" w:rsidP="001C640C" w:rsidRDefault="00C25481" w14:paraId="3B3D8E9A" w14:textId="7772EB31">
      <w:pPr>
        <w:pStyle w:val="ListParagraph"/>
        <w:numPr>
          <w:ilvl w:val="0"/>
          <w:numId w:val="175"/>
        </w:numPr>
      </w:pPr>
      <w:r>
        <w:t>Activate Emergency Response Team.</w:t>
      </w:r>
    </w:p>
    <w:p w:rsidR="00C25481" w:rsidP="001C640C" w:rsidRDefault="00C25481" w14:paraId="439481B0" w14:textId="6A9C85BB">
      <w:pPr>
        <w:pStyle w:val="ListParagraph"/>
        <w:numPr>
          <w:ilvl w:val="0"/>
          <w:numId w:val="175"/>
        </w:numPr>
      </w:pPr>
      <w:r>
        <w:t>Ensure all essential departments are functioning.  Determine impact on resident care, if any.</w:t>
      </w:r>
    </w:p>
    <w:p w:rsidR="00C25481" w:rsidP="001C640C" w:rsidRDefault="00C25481" w14:paraId="33400B50" w14:textId="0BDEE351">
      <w:pPr>
        <w:pStyle w:val="ListParagraph"/>
        <w:numPr>
          <w:ilvl w:val="0"/>
          <w:numId w:val="175"/>
        </w:numPr>
      </w:pPr>
      <w:r>
        <w:t>If all power is lost (commercial and emergency) staff would take immediate life safety actions.</w:t>
      </w:r>
    </w:p>
    <w:p w:rsidR="00C25481" w:rsidP="001C640C" w:rsidRDefault="00C25481" w14:paraId="3AFED5C1" w14:textId="214AA5B7">
      <w:pPr>
        <w:pStyle w:val="ListParagraph"/>
        <w:numPr>
          <w:ilvl w:val="0"/>
          <w:numId w:val="175"/>
        </w:numPr>
      </w:pPr>
      <w:commentRangeStart w:id="201"/>
      <w:r>
        <w:t>Determine need to report situation to ______</w:t>
      </w:r>
      <w:r w:rsidR="00A920D5">
        <w:t xml:space="preserve"> </w:t>
      </w:r>
      <w:r>
        <w:t>or another regulatory agency. See reporting procedures in the Appendices section.</w:t>
      </w:r>
      <w:commentRangeEnd w:id="201"/>
      <w:r w:rsidR="00A920D5">
        <w:rPr>
          <w:rStyle w:val="CommentReference"/>
          <w:sz w:val="22"/>
          <w:szCs w:val="22"/>
        </w:rPr>
        <w:commentReference w:id="201"/>
      </w:r>
    </w:p>
    <w:p w:rsidR="00C25481" w:rsidP="001C640C" w:rsidRDefault="00C25481" w14:paraId="09A23678" w14:textId="0E15062F">
      <w:pPr>
        <w:pStyle w:val="ListParagraph"/>
        <w:numPr>
          <w:ilvl w:val="0"/>
          <w:numId w:val="175"/>
        </w:numPr>
      </w:pPr>
      <w:r>
        <w:t>Confirm availability of back-up portable generators from Vendors or Office of Emergency Management.</w:t>
      </w:r>
    </w:p>
    <w:p w:rsidR="00C25481" w:rsidP="001C640C" w:rsidRDefault="00C25481" w14:paraId="2F1040B5" w14:textId="6D1B72C6">
      <w:pPr>
        <w:pStyle w:val="ListParagraph"/>
        <w:numPr>
          <w:ilvl w:val="0"/>
          <w:numId w:val="175"/>
        </w:numPr>
      </w:pPr>
      <w:r>
        <w:t>List of agreements with contractors who may be able to provide back-up building generators are listed in Emergency Resources and Lists.</w:t>
      </w:r>
    </w:p>
    <w:p w:rsidR="00C25481" w:rsidP="001C640C" w:rsidRDefault="00C25481" w14:paraId="1D8F328D" w14:textId="46479C59">
      <w:pPr>
        <w:pStyle w:val="ListParagraph"/>
        <w:numPr>
          <w:ilvl w:val="0"/>
          <w:numId w:val="175"/>
        </w:numPr>
      </w:pPr>
      <w:r>
        <w:t>Confirm that a fuel supply and mechanic comes with the generators.</w:t>
      </w:r>
    </w:p>
    <w:p w:rsidR="00C25481" w:rsidP="001C640C" w:rsidRDefault="00C25481" w14:paraId="19931A0D" w14:textId="44A1123D">
      <w:pPr>
        <w:pStyle w:val="ListParagraph"/>
        <w:numPr>
          <w:ilvl w:val="0"/>
          <w:numId w:val="175"/>
        </w:numPr>
      </w:pPr>
      <w:r>
        <w:t>Attain a portable, gasoline-fueled generator to run selective critical equipment (i.e. portable A/C units, etc.).  Ensure that generators operate in a safe, well-ventilated area that is outside.  Use only approved safety cans for fuel.  Refueling of generators will take place only after shut down and cool-off has taken place.</w:t>
      </w:r>
    </w:p>
    <w:p w:rsidR="002C30D4" w:rsidRDefault="002C30D4" w14:paraId="328A9D5C" w14:textId="77777777">
      <w:pPr>
        <w:rPr>
          <w:color w:val="467C9D" w:themeColor="accent1"/>
          <w:sz w:val="28"/>
          <w:szCs w:val="28"/>
        </w:rPr>
      </w:pPr>
      <w:r>
        <w:br w:type="page"/>
      </w:r>
    </w:p>
    <w:p w:rsidR="00A920D5" w:rsidP="002C30D4" w:rsidRDefault="00A920D5" w14:paraId="187484CA" w14:textId="3833B3EF">
      <w:pPr>
        <w:pStyle w:val="BlueHeading2"/>
      </w:pPr>
      <w:bookmarkStart w:name="_Toc198713354" w:id="202"/>
      <w:bookmarkStart w:name="_Toc226030464" w:id="203"/>
      <w:r>
        <w:t>Loss of Emergency Generator Power</w:t>
      </w:r>
      <w:bookmarkEnd w:id="202"/>
      <w:bookmarkEnd w:id="203"/>
    </w:p>
    <w:p w:rsidR="00A920D5" w:rsidP="00A920D5" w:rsidRDefault="00A920D5" w14:paraId="0F898599" w14:textId="189C3F9E">
      <w:pPr>
        <w:pStyle w:val="BlueSubsection1"/>
      </w:pPr>
      <w:r>
        <w:t>General Actions Applicable to All Staff</w:t>
      </w:r>
    </w:p>
    <w:p w:rsidR="00A920D5" w:rsidP="001C640C" w:rsidRDefault="00A920D5" w14:paraId="29D6F19C" w14:textId="0D45A97F">
      <w:pPr>
        <w:pStyle w:val="ListParagraph"/>
        <w:numPr>
          <w:ilvl w:val="0"/>
          <w:numId w:val="176"/>
        </w:numPr>
      </w:pPr>
      <w:r>
        <w:t>Where uninterrupted power supply and battery back-up is present, immediately save important data by powering down computer equipment and other applicable items before batteries run out.</w:t>
      </w:r>
    </w:p>
    <w:p w:rsidR="00A920D5" w:rsidP="00A920D5" w:rsidRDefault="00A920D5" w14:paraId="35FFBBE6" w14:textId="2D68258A">
      <w:pPr>
        <w:pStyle w:val="BlueSubsection1"/>
      </w:pPr>
      <w:r w:rsidRPr="00A920D5">
        <w:t>Emergency Response Team</w:t>
      </w:r>
      <w:r>
        <w:t xml:space="preserve"> </w:t>
      </w:r>
      <w:r w:rsidRPr="00A920D5">
        <w:rPr>
          <w:rStyle w:val="GrayBodyTextStyleChar"/>
          <w:sz w:val="22"/>
          <w:szCs w:val="22"/>
        </w:rPr>
        <w:t xml:space="preserve">(Executive Director / Administrator or Person </w:t>
      </w:r>
      <w:r w:rsidRPr="00A920D5" w:rsidR="0039359B">
        <w:rPr>
          <w:rStyle w:val="GrayBodyTextStyleChar"/>
          <w:sz w:val="22"/>
          <w:szCs w:val="22"/>
        </w:rPr>
        <w:t>in</w:t>
      </w:r>
      <w:r w:rsidRPr="00A920D5">
        <w:rPr>
          <w:rStyle w:val="GrayBodyTextStyleChar"/>
          <w:sz w:val="22"/>
          <w:szCs w:val="22"/>
        </w:rPr>
        <w:t xml:space="preserve"> Charge </w:t>
      </w:r>
      <w:r w:rsidRPr="00A920D5" w:rsidR="0039359B">
        <w:rPr>
          <w:rStyle w:val="GrayBodyTextStyleChar"/>
          <w:sz w:val="22"/>
          <w:szCs w:val="22"/>
        </w:rPr>
        <w:t>at</w:t>
      </w:r>
      <w:r w:rsidRPr="00A920D5">
        <w:rPr>
          <w:rStyle w:val="GrayBodyTextStyleChar"/>
          <w:sz w:val="22"/>
          <w:szCs w:val="22"/>
        </w:rPr>
        <w:t xml:space="preserve"> Time)</w:t>
      </w:r>
    </w:p>
    <w:p w:rsidR="00A920D5" w:rsidP="001C640C" w:rsidRDefault="00A920D5" w14:paraId="2ED8324F" w14:textId="1D42A8EF">
      <w:pPr>
        <w:pStyle w:val="ListParagraph"/>
        <w:numPr>
          <w:ilvl w:val="0"/>
          <w:numId w:val="177"/>
        </w:numPr>
      </w:pPr>
      <w:r>
        <w:t xml:space="preserve">Activate Emergency Response Team. </w:t>
      </w:r>
    </w:p>
    <w:p w:rsidR="00A920D5" w:rsidP="001C640C" w:rsidRDefault="00A920D5" w14:paraId="370ECCAD" w14:textId="3601BF68">
      <w:pPr>
        <w:pStyle w:val="ListParagraph"/>
        <w:numPr>
          <w:ilvl w:val="0"/>
          <w:numId w:val="177"/>
        </w:numPr>
      </w:pPr>
      <w:r>
        <w:t>Immediately assess needs in patient care areas.</w:t>
      </w:r>
    </w:p>
    <w:p w:rsidR="00A920D5" w:rsidP="001C640C" w:rsidRDefault="00A920D5" w14:paraId="4DCEE9BB" w14:textId="5C1354F0">
      <w:pPr>
        <w:pStyle w:val="ListParagraph"/>
        <w:numPr>
          <w:ilvl w:val="0"/>
          <w:numId w:val="177"/>
        </w:numPr>
      </w:pPr>
      <w:r>
        <w:t xml:space="preserve">Establish which position will notify the Fire Department and/or Police Department if staff should call out a disaster code word or there is a fire.  Use cell phone or runner to contact the Fire Department to advise them that your fire alarm and communications are down.  </w:t>
      </w:r>
    </w:p>
    <w:p w:rsidR="00A920D5" w:rsidP="001C640C" w:rsidRDefault="00A920D5" w14:paraId="15E97F75" w14:textId="77CFB5E6">
      <w:pPr>
        <w:pStyle w:val="ListParagraph"/>
        <w:numPr>
          <w:ilvl w:val="0"/>
          <w:numId w:val="177"/>
        </w:numPr>
      </w:pPr>
      <w:r>
        <w:t>In the event of a generator failure, and the loss of commercial power, the following would be required.  If these items cannot be provided within an acceptable length of time, evacuation of the building would have to be considered.</w:t>
      </w:r>
    </w:p>
    <w:p w:rsidR="00A920D5" w:rsidP="001C640C" w:rsidRDefault="00A920D5" w14:paraId="39CB5AC9" w14:textId="0CF0D75B">
      <w:pPr>
        <w:pStyle w:val="ListParagraph"/>
        <w:numPr>
          <w:ilvl w:val="0"/>
          <w:numId w:val="177"/>
        </w:numPr>
      </w:pPr>
      <w:r>
        <w:t>Essential Services Requiring Electrical Power:</w:t>
      </w:r>
    </w:p>
    <w:p w:rsidR="00A920D5" w:rsidP="001C640C" w:rsidRDefault="00A920D5" w14:paraId="49669C19" w14:textId="44950960">
      <w:pPr>
        <w:pStyle w:val="ListParagraph"/>
        <w:numPr>
          <w:ilvl w:val="0"/>
          <w:numId w:val="177"/>
        </w:numPr>
      </w:pPr>
      <w:r>
        <w:t xml:space="preserve">Egress illumination </w:t>
      </w:r>
      <w:commentRangeStart w:id="204"/>
      <w:r>
        <w:t xml:space="preserve">(corridors, stairways, and landings) </w:t>
      </w:r>
      <w:commentRangeEnd w:id="204"/>
      <w:r w:rsidR="0039359B">
        <w:rPr>
          <w:rStyle w:val="CommentReference"/>
          <w:sz w:val="22"/>
          <w:szCs w:val="22"/>
        </w:rPr>
        <w:commentReference w:id="204"/>
      </w:r>
    </w:p>
    <w:p w:rsidR="00A920D5" w:rsidP="001C640C" w:rsidRDefault="00A920D5" w14:paraId="007F4513" w14:textId="7BDBA986">
      <w:pPr>
        <w:pStyle w:val="ListParagraph"/>
        <w:numPr>
          <w:ilvl w:val="0"/>
          <w:numId w:val="177"/>
        </w:numPr>
      </w:pPr>
      <w:r>
        <w:t>Exit and directional signs</w:t>
      </w:r>
    </w:p>
    <w:p w:rsidR="00A920D5" w:rsidP="001C640C" w:rsidRDefault="00A920D5" w14:paraId="2D89A326" w14:textId="5E3FE943">
      <w:pPr>
        <w:pStyle w:val="ListParagraph"/>
        <w:numPr>
          <w:ilvl w:val="0"/>
          <w:numId w:val="177"/>
        </w:numPr>
      </w:pPr>
      <w:r>
        <w:t xml:space="preserve">Communications (telephone, nurse call, etc.) and fire alarm system.   </w:t>
      </w:r>
    </w:p>
    <w:p w:rsidR="00A920D5" w:rsidP="001C640C" w:rsidRDefault="00A920D5" w14:paraId="1444B9F5" w14:textId="6185F7D1">
      <w:pPr>
        <w:pStyle w:val="ListParagraph"/>
        <w:numPr>
          <w:ilvl w:val="0"/>
          <w:numId w:val="177"/>
        </w:numPr>
      </w:pPr>
      <w:r>
        <w:t>Patient care areas.</w:t>
      </w:r>
    </w:p>
    <w:p w:rsidR="00A920D5" w:rsidP="001C640C" w:rsidRDefault="00A920D5" w14:paraId="2B9EA01E" w14:textId="4DB40142">
      <w:pPr>
        <w:pStyle w:val="ListParagraph"/>
        <w:numPr>
          <w:ilvl w:val="0"/>
          <w:numId w:val="177"/>
        </w:numPr>
      </w:pPr>
      <w:r>
        <w:t xml:space="preserve">Task lighting and power in service areas and clinical areas </w:t>
      </w:r>
    </w:p>
    <w:p w:rsidR="00A920D5" w:rsidP="001C640C" w:rsidRDefault="00A920D5" w14:paraId="7F717241" w14:textId="7ACD7BBB">
      <w:pPr>
        <w:pStyle w:val="ListParagraph"/>
        <w:numPr>
          <w:ilvl w:val="0"/>
          <w:numId w:val="177"/>
        </w:numPr>
      </w:pPr>
      <w:r>
        <w:t>Oxygen</w:t>
      </w:r>
    </w:p>
    <w:p w:rsidR="00A920D5" w:rsidP="001C640C" w:rsidRDefault="00A920D5" w14:paraId="3E391785" w14:textId="7127B24F">
      <w:pPr>
        <w:pStyle w:val="ListParagraph"/>
        <w:numPr>
          <w:ilvl w:val="0"/>
          <w:numId w:val="177"/>
        </w:numPr>
      </w:pPr>
      <w:commentRangeStart w:id="205"/>
      <w:r>
        <w:t xml:space="preserve">Elevators </w:t>
      </w:r>
      <w:commentRangeEnd w:id="205"/>
      <w:r w:rsidR="0039359B">
        <w:rPr>
          <w:rStyle w:val="CommentReference"/>
          <w:sz w:val="22"/>
          <w:szCs w:val="22"/>
        </w:rPr>
        <w:commentReference w:id="205"/>
      </w:r>
    </w:p>
    <w:p w:rsidR="00A920D5" w:rsidP="001C640C" w:rsidRDefault="00A920D5" w14:paraId="2F481AC4" w14:textId="146BF3AD">
      <w:pPr>
        <w:pStyle w:val="ListParagraph"/>
        <w:numPr>
          <w:ilvl w:val="0"/>
          <w:numId w:val="177"/>
        </w:numPr>
      </w:pPr>
      <w:r>
        <w:t xml:space="preserve">Air handling units </w:t>
      </w:r>
    </w:p>
    <w:p w:rsidR="00A920D5" w:rsidP="001C640C" w:rsidRDefault="00A920D5" w14:paraId="7C3795AF" w14:textId="3BCDCF8A">
      <w:pPr>
        <w:pStyle w:val="ListParagraph"/>
        <w:numPr>
          <w:ilvl w:val="0"/>
          <w:numId w:val="177"/>
        </w:numPr>
      </w:pPr>
      <w:r>
        <w:t>Critical water pumps</w:t>
      </w:r>
    </w:p>
    <w:p w:rsidR="00A920D5" w:rsidP="001C640C" w:rsidRDefault="00A920D5" w14:paraId="7B765B86" w14:textId="150BAD43">
      <w:pPr>
        <w:pStyle w:val="ListParagraph"/>
        <w:numPr>
          <w:ilvl w:val="0"/>
          <w:numId w:val="177"/>
        </w:numPr>
      </w:pPr>
      <w:commentRangeStart w:id="206"/>
      <w:r>
        <w:t>Determine need to report situation to _________ or other regulatory agency</w:t>
      </w:r>
      <w:commentRangeEnd w:id="206"/>
      <w:r>
        <w:rPr>
          <w:rStyle w:val="CommentReference"/>
          <w:sz w:val="22"/>
          <w:szCs w:val="22"/>
        </w:rPr>
        <w:commentReference w:id="206"/>
      </w:r>
      <w:r>
        <w:t>.</w:t>
      </w:r>
    </w:p>
    <w:p w:rsidR="00A920D5" w:rsidP="00A920D5" w:rsidRDefault="00A920D5" w14:paraId="1302C0FA" w14:textId="4DE91602">
      <w:pPr>
        <w:pStyle w:val="BlueSubsection1"/>
      </w:pPr>
      <w:r>
        <w:t xml:space="preserve">Return To Normal Operations / Recovery </w:t>
      </w:r>
    </w:p>
    <w:p w:rsidR="00A920D5" w:rsidP="001C640C" w:rsidRDefault="00A920D5" w14:paraId="6BB1E546" w14:textId="77777777">
      <w:pPr>
        <w:pStyle w:val="ListParagraph"/>
        <w:numPr>
          <w:ilvl w:val="0"/>
          <w:numId w:val="178"/>
        </w:numPr>
      </w:pPr>
      <w:r>
        <w:t>Emergency Response Team/Administration:</w:t>
      </w:r>
    </w:p>
    <w:p w:rsidR="00A920D5" w:rsidP="001C640C" w:rsidRDefault="00A920D5" w14:paraId="2CC5E7F3" w14:textId="3B4B9845">
      <w:pPr>
        <w:pStyle w:val="ListParagraph"/>
        <w:numPr>
          <w:ilvl w:val="0"/>
          <w:numId w:val="178"/>
        </w:numPr>
      </w:pPr>
      <w:r>
        <w:t>Upon restoration of normal electric power:</w:t>
      </w:r>
    </w:p>
    <w:p w:rsidR="00A920D5" w:rsidP="00BA49EF" w:rsidRDefault="00A920D5" w14:paraId="3F60115F" w14:textId="585B7D3F">
      <w:pPr>
        <w:pStyle w:val="BulletStyle2"/>
      </w:pPr>
      <w:r>
        <w:t>Determine status of practice.</w:t>
      </w:r>
    </w:p>
    <w:p w:rsidR="00A920D5" w:rsidP="00BA49EF" w:rsidRDefault="00A920D5" w14:paraId="638736E9" w14:textId="6F223AD3">
      <w:pPr>
        <w:pStyle w:val="BulletStyle2"/>
      </w:pPr>
      <w:r>
        <w:t>Have department heads re-stock supplies as applicable.</w:t>
      </w:r>
    </w:p>
    <w:p w:rsidR="00A920D5" w:rsidP="00BA49EF" w:rsidRDefault="00A920D5" w14:paraId="55527AD6" w14:textId="6751CA40">
      <w:pPr>
        <w:pStyle w:val="BulletStyle2"/>
      </w:pPr>
      <w:r>
        <w:t>Close down Emergency Response Team.</w:t>
      </w:r>
    </w:p>
    <w:p w:rsidR="00A920D5" w:rsidP="00A920D5" w:rsidRDefault="00A920D5" w14:paraId="583F36B0" w14:textId="77777777">
      <w:pPr>
        <w:pStyle w:val="GrayBodyTextStyle"/>
      </w:pPr>
    </w:p>
    <w:p w:rsidR="00A920D5" w:rsidRDefault="00A920D5" w14:paraId="7E62ADFA" w14:textId="77777777">
      <w:pPr>
        <w:rPr>
          <w:rFonts w:ascii="Arial" w:hAnsi="Arial" w:eastAsia="Arial" w:cs="Arial"/>
          <w:color w:val="5E5E5E"/>
          <w:kern w:val="0"/>
          <w14:ligatures w14:val="none"/>
        </w:rPr>
      </w:pPr>
      <w:r>
        <w:br w:type="page"/>
      </w:r>
    </w:p>
    <w:p w:rsidR="00A920D5" w:rsidP="002C30D4" w:rsidRDefault="00A920D5" w14:paraId="0C21DAB4" w14:textId="6C0F9477">
      <w:pPr>
        <w:pStyle w:val="BlueHeading2"/>
      </w:pPr>
      <w:bookmarkStart w:name="_Toc198713355" w:id="207"/>
      <w:bookmarkStart w:name="_Toc226030465" w:id="208"/>
      <w:commentRangeStart w:id="209"/>
      <w:r>
        <w:t xml:space="preserve">Loss Of Elevator Service </w:t>
      </w:r>
      <w:bookmarkEnd w:id="207"/>
      <w:bookmarkEnd w:id="208"/>
      <w:commentRangeEnd w:id="209"/>
      <w:r w:rsidR="0039359B">
        <w:rPr>
          <w:rStyle w:val="CommentReference"/>
          <w:sz w:val="28"/>
          <w:szCs w:val="28"/>
        </w:rPr>
        <w:commentReference w:id="209"/>
      </w:r>
    </w:p>
    <w:p w:rsidR="00A920D5" w:rsidP="00A920D5" w:rsidRDefault="00A920D5" w14:paraId="05E804DC" w14:textId="51C46F55">
      <w:pPr>
        <w:pStyle w:val="BlueSubsection1"/>
      </w:pPr>
      <w:r>
        <w:t>General Actions Applicable to All Staff</w:t>
      </w:r>
    </w:p>
    <w:p w:rsidR="00A920D5" w:rsidP="001C640C" w:rsidRDefault="00A920D5" w14:paraId="310F2265" w14:textId="4A590458">
      <w:pPr>
        <w:pStyle w:val="ListParagraph"/>
        <w:numPr>
          <w:ilvl w:val="0"/>
          <w:numId w:val="22"/>
        </w:numPr>
      </w:pPr>
      <w:r>
        <w:t>Notify Administration and Maintenance.</w:t>
      </w:r>
    </w:p>
    <w:p w:rsidR="00A920D5" w:rsidP="001C640C" w:rsidRDefault="00A920D5" w14:paraId="2CA7588E" w14:textId="630ED40B">
      <w:pPr>
        <w:pStyle w:val="ListParagraph"/>
        <w:numPr>
          <w:ilvl w:val="0"/>
          <w:numId w:val="22"/>
        </w:numPr>
      </w:pPr>
      <w:r>
        <w:t>Determine if anyone is on the elevator. Assure individuals inside the elevator that they will be rescued.</w:t>
      </w:r>
    </w:p>
    <w:p w:rsidR="00A920D5" w:rsidP="001C640C" w:rsidRDefault="00A920D5" w14:paraId="2AFD0D97" w14:textId="7FBD8902">
      <w:pPr>
        <w:pStyle w:val="ListParagraph"/>
        <w:numPr>
          <w:ilvl w:val="0"/>
          <w:numId w:val="22"/>
        </w:numPr>
      </w:pPr>
      <w:r>
        <w:t>Determine if there are injuries. If any occupants are injured, notify the Fire Department and Ambulance Service.</w:t>
      </w:r>
    </w:p>
    <w:p w:rsidR="00A920D5" w:rsidP="001C640C" w:rsidRDefault="00A920D5" w14:paraId="48FF10B4" w14:textId="58FDAC4F">
      <w:pPr>
        <w:pStyle w:val="ListParagraph"/>
        <w:numPr>
          <w:ilvl w:val="0"/>
          <w:numId w:val="22"/>
        </w:numPr>
      </w:pPr>
      <w:r>
        <w:t>While communicating with passengers, obtain the following information:</w:t>
      </w:r>
    </w:p>
    <w:p w:rsidR="00A920D5" w:rsidP="001C640C" w:rsidRDefault="00A920D5" w14:paraId="7C30A1BA" w14:textId="5CEDB403">
      <w:pPr>
        <w:pStyle w:val="ListParagraph"/>
        <w:numPr>
          <w:ilvl w:val="0"/>
          <w:numId w:val="22"/>
        </w:numPr>
      </w:pPr>
      <w:r>
        <w:t>Number of passengers on elevator.</w:t>
      </w:r>
    </w:p>
    <w:p w:rsidR="00A920D5" w:rsidP="001C640C" w:rsidRDefault="00A920D5" w14:paraId="70B962B0" w14:textId="2D655780">
      <w:pPr>
        <w:pStyle w:val="ListParagraph"/>
        <w:numPr>
          <w:ilvl w:val="0"/>
          <w:numId w:val="22"/>
        </w:numPr>
      </w:pPr>
      <w:r>
        <w:t>If there are patients in the elevator, their names, room numbers, and apparent condition.</w:t>
      </w:r>
    </w:p>
    <w:p w:rsidR="00A920D5" w:rsidP="001C640C" w:rsidRDefault="00A920D5" w14:paraId="130BFF8A" w14:textId="118322C7">
      <w:pPr>
        <w:pStyle w:val="ListParagraph"/>
        <w:numPr>
          <w:ilvl w:val="0"/>
          <w:numId w:val="22"/>
        </w:numPr>
      </w:pPr>
      <w:r>
        <w:t>If there are staff members in the elevator, their status and units or department numbers.</w:t>
      </w:r>
    </w:p>
    <w:p w:rsidR="00A920D5" w:rsidP="001C640C" w:rsidRDefault="00A920D5" w14:paraId="7A952F22" w14:textId="55E41D3E">
      <w:pPr>
        <w:pStyle w:val="ListParagraph"/>
        <w:numPr>
          <w:ilvl w:val="0"/>
          <w:numId w:val="22"/>
        </w:numPr>
      </w:pPr>
      <w:r>
        <w:t>Any immediate problems in the elevator.</w:t>
      </w:r>
    </w:p>
    <w:p w:rsidR="00BA49EF" w:rsidP="006A3529" w:rsidRDefault="00BA49EF" w14:paraId="6A7EED81" w14:textId="77777777">
      <w:pPr>
        <w:pStyle w:val="ListParagraph"/>
        <w:numPr>
          <w:ilvl w:val="0"/>
          <w:numId w:val="0"/>
        </w:numPr>
        <w:spacing w:after="0"/>
        <w:ind w:left="1620"/>
      </w:pPr>
    </w:p>
    <w:p w:rsidR="00A920D5" w:rsidP="00A920D5" w:rsidRDefault="00A920D5" w14:paraId="483E36CB" w14:textId="6E2D634B">
      <w:pPr>
        <w:pStyle w:val="GrayBodyTextStyle"/>
      </w:pPr>
      <w:r w:rsidRPr="00A920D5">
        <w:rPr>
          <w:rStyle w:val="BlueSubsection1Char"/>
        </w:rPr>
        <w:t>Emergency Response Team</w:t>
      </w:r>
      <w:r>
        <w:t xml:space="preserve"> (Executive Director / Administrator or Person </w:t>
      </w:r>
      <w:r w:rsidR="0039359B">
        <w:t>in</w:t>
      </w:r>
      <w:r>
        <w:t xml:space="preserve"> Charge </w:t>
      </w:r>
      <w:r w:rsidR="0039359B">
        <w:t>at</w:t>
      </w:r>
      <w:r>
        <w:t xml:space="preserve"> Time)</w:t>
      </w:r>
    </w:p>
    <w:p w:rsidR="00A920D5" w:rsidP="001C640C" w:rsidRDefault="00A920D5" w14:paraId="15C8E4F0" w14:textId="63EF62D3">
      <w:pPr>
        <w:pStyle w:val="ListParagraph"/>
        <w:numPr>
          <w:ilvl w:val="0"/>
          <w:numId w:val="21"/>
        </w:numPr>
      </w:pPr>
      <w:r>
        <w:t>Determine extent of outage with Maintenance and impact it will have on practice operations and resident care. Activate Emergency Response Team if necessary.</w:t>
      </w:r>
    </w:p>
    <w:p w:rsidR="00A920D5" w:rsidP="001C640C" w:rsidRDefault="00A920D5" w14:paraId="570380D6" w14:textId="65BE2DED">
      <w:pPr>
        <w:pStyle w:val="ListParagraph"/>
        <w:numPr>
          <w:ilvl w:val="0"/>
          <w:numId w:val="21"/>
        </w:numPr>
      </w:pPr>
      <w:r>
        <w:t xml:space="preserve">If elevator is not operable for an extended period of time, notify staff and develop an action plan. Determine if resident movement, food, or supply deliveries will be impacted.  </w:t>
      </w:r>
    </w:p>
    <w:p w:rsidR="00A920D5" w:rsidP="001C640C" w:rsidRDefault="00A920D5" w14:paraId="3C726DAE" w14:textId="06B06023">
      <w:pPr>
        <w:pStyle w:val="ListParagraph"/>
        <w:numPr>
          <w:ilvl w:val="0"/>
          <w:numId w:val="21"/>
        </w:numPr>
      </w:pPr>
      <w:r>
        <w:t>Post an individual at Reception/Lobby area to explain the situation to incoming persons, or post signs at elevator indicating that it is out of service.  Provide directions to alternate elevator[s] and/or stairwells.</w:t>
      </w:r>
    </w:p>
    <w:p w:rsidR="00A920D5" w:rsidP="001C640C" w:rsidRDefault="00A920D5" w14:paraId="0CE6812F" w14:textId="343098D5">
      <w:pPr>
        <w:pStyle w:val="ListParagraph"/>
        <w:numPr>
          <w:ilvl w:val="0"/>
          <w:numId w:val="21"/>
        </w:numPr>
      </w:pPr>
      <w:r>
        <w:t>If elevators will be out of service for an extended time, handicapped staff will be assisted to the ground floor by appropriate persons.</w:t>
      </w:r>
    </w:p>
    <w:p w:rsidR="00BA49EF" w:rsidP="006A3529" w:rsidRDefault="00BA49EF" w14:paraId="66C88276" w14:textId="77777777">
      <w:pPr>
        <w:pStyle w:val="ListParagraph"/>
        <w:numPr>
          <w:ilvl w:val="0"/>
          <w:numId w:val="0"/>
        </w:numPr>
        <w:spacing w:after="0"/>
        <w:ind w:left="1620"/>
      </w:pPr>
    </w:p>
    <w:p w:rsidR="00A920D5" w:rsidP="0039359B" w:rsidRDefault="00A920D5" w14:paraId="6C9D832F" w14:textId="51649F6C">
      <w:pPr>
        <w:pStyle w:val="BlueSubsection1"/>
      </w:pPr>
      <w:r>
        <w:t xml:space="preserve">Return To Normal Operations / Recovery </w:t>
      </w:r>
    </w:p>
    <w:p w:rsidRPr="00D87101" w:rsidR="00A920D5" w:rsidP="001C640C" w:rsidRDefault="00A920D5" w14:paraId="71BEA4AD" w14:textId="77777777">
      <w:pPr>
        <w:pStyle w:val="ListParagraph"/>
        <w:numPr>
          <w:ilvl w:val="0"/>
          <w:numId w:val="27"/>
        </w:numPr>
      </w:pPr>
      <w:r w:rsidRPr="00D87101">
        <w:t>Emergency Response Team / Administration:</w:t>
      </w:r>
    </w:p>
    <w:p w:rsidRPr="00D87101" w:rsidR="00A920D5" w:rsidP="00D87101" w:rsidRDefault="00A920D5" w14:paraId="2489167F" w14:textId="77777777">
      <w:pPr>
        <w:pStyle w:val="ListParagraph"/>
      </w:pPr>
      <w:r w:rsidRPr="00D87101">
        <w:t>Upon restoration of elevator service:</w:t>
      </w:r>
    </w:p>
    <w:p w:rsidR="00A920D5" w:rsidP="00BA49EF" w:rsidRDefault="00A920D5" w14:paraId="3A30C1C8" w14:textId="72143957">
      <w:pPr>
        <w:pStyle w:val="BulletStyle2"/>
      </w:pPr>
      <w:r>
        <w:t>Have Maintenance verify with contractor that the elevators are fully functional.</w:t>
      </w:r>
    </w:p>
    <w:p w:rsidR="00A920D5" w:rsidP="00BA49EF" w:rsidRDefault="00A920D5" w14:paraId="7B86DF9B" w14:textId="57770252">
      <w:pPr>
        <w:pStyle w:val="BulletStyle2"/>
      </w:pPr>
      <w:r>
        <w:t>Close down Emergency Response Team.</w:t>
      </w:r>
    </w:p>
    <w:p w:rsidR="00A920D5" w:rsidP="00A920D5" w:rsidRDefault="00A920D5" w14:paraId="003D483B" w14:textId="77777777">
      <w:pPr>
        <w:pStyle w:val="GrayBodyTextStyle"/>
      </w:pPr>
    </w:p>
    <w:p w:rsidR="00A920D5" w:rsidP="00A920D5" w:rsidRDefault="00A920D5" w14:paraId="4A08A9EB" w14:textId="77777777">
      <w:pPr>
        <w:pStyle w:val="GrayBodyTextStyle"/>
      </w:pPr>
      <w:r>
        <w:t xml:space="preserve"> </w:t>
      </w:r>
    </w:p>
    <w:p w:rsidR="00A920D5" w:rsidRDefault="00A920D5" w14:paraId="212BD458" w14:textId="77777777">
      <w:pPr>
        <w:rPr>
          <w:rFonts w:ascii="Arial" w:hAnsi="Arial" w:eastAsia="Arial" w:cs="Arial"/>
          <w:color w:val="5E5E5E"/>
          <w:kern w:val="0"/>
          <w14:ligatures w14:val="none"/>
        </w:rPr>
      </w:pPr>
      <w:r>
        <w:br w:type="page"/>
      </w:r>
    </w:p>
    <w:p w:rsidR="00A920D5" w:rsidP="002C30D4" w:rsidRDefault="0039359B" w14:paraId="496B75D6" w14:textId="5B1026FF">
      <w:pPr>
        <w:pStyle w:val="BlueHeading2"/>
      </w:pPr>
      <w:bookmarkStart w:name="_Toc198713356" w:id="210"/>
      <w:bookmarkStart w:name="_Toc226030466" w:id="211"/>
      <w:r>
        <w:t>Loss Of Fire Protection Systems</w:t>
      </w:r>
      <w:bookmarkEnd w:id="210"/>
      <w:bookmarkEnd w:id="211"/>
    </w:p>
    <w:p w:rsidR="00A920D5" w:rsidP="0039359B" w:rsidRDefault="0039359B" w14:paraId="547494A6" w14:textId="56C20040">
      <w:pPr>
        <w:pStyle w:val="BlueSubsection1"/>
      </w:pPr>
      <w:commentRangeStart w:id="212"/>
      <w:r>
        <w:t>Overview</w:t>
      </w:r>
      <w:commentRangeEnd w:id="212"/>
      <w:r>
        <w:rPr>
          <w:rStyle w:val="CommentReference"/>
          <w:sz w:val="28"/>
          <w:szCs w:val="28"/>
        </w:rPr>
        <w:commentReference w:id="212"/>
      </w:r>
    </w:p>
    <w:p w:rsidR="00A920D5" w:rsidP="001C640C" w:rsidRDefault="00A920D5" w14:paraId="17777CF3" w14:textId="3E4DEFAB">
      <w:pPr>
        <w:pStyle w:val="ListParagraph"/>
        <w:numPr>
          <w:ilvl w:val="0"/>
          <w:numId w:val="179"/>
        </w:numPr>
      </w:pPr>
      <w:r>
        <w:t xml:space="preserve">A fire detection and alarm system are installed in the practice.  The system includes manual pull stations, smoke detectors, audible/visual alerting devices, automatic sprinkler water flow indicators, and valve position monitors to indicate tampering.  Additionally, the fire alarm system causes the notification to the Fire </w:t>
      </w:r>
      <w:r w:rsidR="0039359B">
        <w:t>Department.</w:t>
      </w:r>
      <w:r>
        <w:t xml:space="preserve"> </w:t>
      </w:r>
    </w:p>
    <w:p w:rsidR="00A920D5" w:rsidP="001C640C" w:rsidRDefault="00A920D5" w14:paraId="5E01252E" w14:textId="4F4A4EB2">
      <w:pPr>
        <w:pStyle w:val="ListParagraph"/>
        <w:numPr>
          <w:ilvl w:val="0"/>
          <w:numId w:val="179"/>
        </w:numPr>
      </w:pPr>
      <w:r>
        <w:t xml:space="preserve">If staff observe the failure of any of these systems, or observe any problems related to the Fire Protection Systems, this should be immediately reported to both Maintenance and the Executive Director / </w:t>
      </w:r>
      <w:r w:rsidR="0039359B">
        <w:t>Administrator.</w:t>
      </w:r>
      <w:r>
        <w:t xml:space="preserve">  </w:t>
      </w:r>
    </w:p>
    <w:p w:rsidR="00A920D5" w:rsidP="00A920D5" w:rsidRDefault="00A920D5" w14:paraId="6CFC4AAC" w14:textId="77777777">
      <w:pPr>
        <w:pStyle w:val="GrayBodyTextStyle"/>
      </w:pPr>
    </w:p>
    <w:p w:rsidR="00A920D5" w:rsidP="00A920D5" w:rsidRDefault="0039359B" w14:paraId="25C99715" w14:textId="4DE84143">
      <w:pPr>
        <w:pStyle w:val="GrayBodyTextStyle"/>
      </w:pPr>
      <w:r w:rsidRPr="0039359B">
        <w:rPr>
          <w:rStyle w:val="BlueSubsection1Char"/>
        </w:rPr>
        <w:t>Emergency Response Team</w:t>
      </w:r>
      <w:r>
        <w:t xml:space="preserve"> (Executive Director / Administrator or Person in Charge at Time)</w:t>
      </w:r>
    </w:p>
    <w:p w:rsidR="00A920D5" w:rsidP="001C640C" w:rsidRDefault="00A920D5" w14:paraId="41B5B800" w14:textId="3CE20E08">
      <w:pPr>
        <w:pStyle w:val="ListParagraph"/>
        <w:numPr>
          <w:ilvl w:val="0"/>
          <w:numId w:val="20"/>
        </w:numPr>
      </w:pPr>
      <w:r>
        <w:t xml:space="preserve">Activate Emergency Response Team. </w:t>
      </w:r>
    </w:p>
    <w:p w:rsidR="00A920D5" w:rsidP="001C640C" w:rsidRDefault="00A920D5" w14:paraId="7360BAC1" w14:textId="26AE4447">
      <w:pPr>
        <w:pStyle w:val="ListParagraph"/>
        <w:numPr>
          <w:ilvl w:val="0"/>
          <w:numId w:val="20"/>
        </w:numPr>
      </w:pPr>
      <w:r>
        <w:t xml:space="preserve">In the event of a system failure of the fire alarm system, smoke detection system, power systems, or sprinkler system, the following actions shall be taken immediately by the practice: </w:t>
      </w:r>
    </w:p>
    <w:p w:rsidR="00A920D5" w:rsidP="001C640C" w:rsidRDefault="00A920D5" w14:paraId="60E96763" w14:textId="5ECF82C7">
      <w:pPr>
        <w:pStyle w:val="ListParagraph"/>
        <w:numPr>
          <w:ilvl w:val="0"/>
          <w:numId w:val="20"/>
        </w:numPr>
      </w:pPr>
      <w:r>
        <w:t xml:space="preserve">Notify the local fire department </w:t>
      </w:r>
      <w:commentRangeStart w:id="213"/>
      <w:r>
        <w:t>(&lt;insert FD name and telephone #</w:t>
      </w:r>
      <w:r w:rsidR="0039359B">
        <w:t>&gt;</w:t>
      </w:r>
      <w:commentRangeEnd w:id="213"/>
      <w:r w:rsidR="0039359B">
        <w:rPr>
          <w:rStyle w:val="CommentReference"/>
          <w:sz w:val="22"/>
          <w:szCs w:val="22"/>
        </w:rPr>
        <w:commentReference w:id="213"/>
      </w:r>
      <w:r w:rsidR="0039359B">
        <w:t>)</w:t>
      </w:r>
      <w:r>
        <w:t xml:space="preserve"> and document instructions. </w:t>
      </w:r>
    </w:p>
    <w:p w:rsidR="00A920D5" w:rsidP="001C640C" w:rsidRDefault="00A920D5" w14:paraId="753022BE" w14:textId="3415A138">
      <w:pPr>
        <w:pStyle w:val="ListParagraph"/>
        <w:numPr>
          <w:ilvl w:val="0"/>
          <w:numId w:val="20"/>
        </w:numPr>
      </w:pPr>
      <w:r>
        <w:t>Notify all staff working in the building of the impairment</w:t>
      </w:r>
    </w:p>
    <w:p w:rsidR="00A920D5" w:rsidP="001C640C" w:rsidRDefault="00A920D5" w14:paraId="52B1D4CC" w14:textId="31E409CB">
      <w:pPr>
        <w:pStyle w:val="ListParagraph"/>
        <w:numPr>
          <w:ilvl w:val="0"/>
          <w:numId w:val="20"/>
        </w:numPr>
      </w:pPr>
      <w:r>
        <w:t xml:space="preserve">Assess the extent of the condition and effect corrective action, with a documented period. If the corrective action to repair the Fire Alarm Detection System will take more than four (4) hours, or the Fire Suppressions System will take more than 10 hours, the following items shall be completed: </w:t>
      </w:r>
    </w:p>
    <w:p w:rsidR="00A920D5" w:rsidP="001C640C" w:rsidRDefault="00A920D5" w14:paraId="0B3D8708" w14:textId="3B3825CD">
      <w:pPr>
        <w:pStyle w:val="ListParagraph"/>
        <w:numPr>
          <w:ilvl w:val="0"/>
          <w:numId w:val="20"/>
        </w:numPr>
      </w:pPr>
      <w:r>
        <w:t xml:space="preserve">Implement a contingency plan to the practice fire plan containing: a description of the problem, a specific description of the system failure, and the projected correction period. </w:t>
      </w:r>
    </w:p>
    <w:p w:rsidR="00A920D5" w:rsidP="001C640C" w:rsidRDefault="00A920D5" w14:paraId="5271E71E" w14:textId="7D6F57B5">
      <w:pPr>
        <w:pStyle w:val="ListParagraph"/>
        <w:numPr>
          <w:ilvl w:val="0"/>
          <w:numId w:val="20"/>
        </w:numPr>
      </w:pPr>
      <w:r>
        <w:t>Establish a fire watch for Fire Alarm Detection impairments of more than 4 hours in duration, or Fire Suppression impairments of more than 10 hours in duration (see fire watch procedure).</w:t>
      </w:r>
    </w:p>
    <w:p w:rsidR="00A920D5" w:rsidP="001C640C" w:rsidRDefault="00A920D5" w14:paraId="76BC3FFD" w14:textId="05921FED">
      <w:pPr>
        <w:pStyle w:val="ListParagraph"/>
        <w:numPr>
          <w:ilvl w:val="0"/>
          <w:numId w:val="20"/>
        </w:numPr>
      </w:pPr>
      <w:r>
        <w:t>For extended impairments notify the practice insurance company.</w:t>
      </w:r>
    </w:p>
    <w:p w:rsidR="00A920D5" w:rsidP="001C640C" w:rsidRDefault="00A920D5" w14:paraId="2EEFC1CD" w14:textId="211A6D13">
      <w:pPr>
        <w:pStyle w:val="ListParagraph"/>
        <w:numPr>
          <w:ilvl w:val="0"/>
          <w:numId w:val="20"/>
        </w:numPr>
      </w:pPr>
      <w:r>
        <w:t xml:space="preserve">All staff on shifts involved shall have documented in-service training for the emergency contingency. </w:t>
      </w:r>
    </w:p>
    <w:p w:rsidR="00A920D5" w:rsidP="001C640C" w:rsidRDefault="00A920D5" w14:paraId="3EEA96BC" w14:textId="081D2C2B">
      <w:pPr>
        <w:pStyle w:val="ListParagraph"/>
        <w:numPr>
          <w:ilvl w:val="0"/>
          <w:numId w:val="20"/>
        </w:numPr>
      </w:pPr>
      <w:r>
        <w:t>Sprinkler system impairment – review the location and use (P.A.S.S.) of fire extinguishers with staff.</w:t>
      </w:r>
    </w:p>
    <w:p w:rsidR="00A920D5" w:rsidP="001C640C" w:rsidRDefault="00A920D5" w14:paraId="48A58C27" w14:textId="15904012">
      <w:pPr>
        <w:pStyle w:val="ListParagraph"/>
        <w:numPr>
          <w:ilvl w:val="0"/>
          <w:numId w:val="20"/>
        </w:numPr>
      </w:pPr>
      <w:r>
        <w:t>Ensure notifications have been made to the local fire department.</w:t>
      </w:r>
    </w:p>
    <w:p w:rsidR="00C25481" w:rsidP="001C640C" w:rsidRDefault="00A920D5" w14:paraId="3B5B1B7F" w14:textId="6995F33B">
      <w:pPr>
        <w:pStyle w:val="ListParagraph"/>
        <w:numPr>
          <w:ilvl w:val="0"/>
          <w:numId w:val="20"/>
        </w:numPr>
      </w:pPr>
      <w:r>
        <w:t>Ensure the appropriate service vendor has been notified.</w:t>
      </w:r>
    </w:p>
    <w:p w:rsidRPr="008B7328" w:rsidR="005F2530" w:rsidP="00C25481" w:rsidRDefault="005F2530" w14:paraId="72DC75BB" w14:textId="77777777">
      <w:pPr>
        <w:pStyle w:val="GrayBodyTextStyle"/>
      </w:pPr>
    </w:p>
    <w:p w:rsidR="0039359B" w:rsidRDefault="0039359B" w14:paraId="01F349B1" w14:textId="30C948AC">
      <w:pPr>
        <w:rPr>
          <w:rFonts w:ascii="Arial" w:hAnsi="Arial" w:eastAsia="Arial" w:cs="Arial"/>
          <w:color w:val="5E5E5E"/>
          <w:kern w:val="0"/>
          <w14:ligatures w14:val="none"/>
        </w:rPr>
      </w:pPr>
      <w:r>
        <w:br w:type="page"/>
      </w:r>
    </w:p>
    <w:p w:rsidR="0039359B" w:rsidP="002C30D4" w:rsidRDefault="0039359B" w14:paraId="4A7CBE07" w14:textId="77777777">
      <w:pPr>
        <w:pStyle w:val="BlueHeading2"/>
      </w:pPr>
      <w:bookmarkStart w:name="_Toc198713357" w:id="214"/>
      <w:bookmarkStart w:name="_Toc226030467" w:id="215"/>
      <w:r>
        <w:t>Fire Watch Procedures</w:t>
      </w:r>
      <w:bookmarkEnd w:id="214"/>
      <w:bookmarkEnd w:id="215"/>
    </w:p>
    <w:p w:rsidRPr="00BA49EF" w:rsidR="0039359B" w:rsidP="001C640C" w:rsidRDefault="0039359B" w14:paraId="55160230" w14:textId="7E85626D">
      <w:pPr>
        <w:pStyle w:val="ListParagraph"/>
        <w:numPr>
          <w:ilvl w:val="0"/>
          <w:numId w:val="23"/>
        </w:numPr>
      </w:pPr>
      <w:r w:rsidRPr="00BA49EF">
        <w:t>A fire watch will be implemented in the event the fire alarm system and/or the sprinkler system is out of service (OOS) for an extended period of time including:</w:t>
      </w:r>
    </w:p>
    <w:p w:rsidR="0039359B" w:rsidP="00BA49EF" w:rsidRDefault="0039359B" w14:paraId="485EC7F9" w14:textId="2240B6FA">
      <w:pPr>
        <w:pStyle w:val="BulletStyle2"/>
      </w:pPr>
      <w:r>
        <w:t>Fire Alarm System – OOS for 4 or more hours (NFPA 101, 2012 Edition)</w:t>
      </w:r>
    </w:p>
    <w:p w:rsidR="0039359B" w:rsidP="00BA49EF" w:rsidRDefault="0039359B" w14:paraId="772A81CE" w14:textId="64B751E6">
      <w:pPr>
        <w:pStyle w:val="BulletStyle2"/>
      </w:pPr>
      <w:r>
        <w:t>Fire Sprinkler System – OOS for 10 or more hours (NFPA 25, 2011 Edition)</w:t>
      </w:r>
    </w:p>
    <w:p w:rsidR="0039359B" w:rsidP="00BA49EF" w:rsidRDefault="0039359B" w14:paraId="2E66D55D" w14:textId="77777777">
      <w:pPr>
        <w:pStyle w:val="ListParagraph"/>
      </w:pPr>
      <w:r>
        <w:t xml:space="preserve">It may also be implemented if requested by the Authority Having Jurisdiction.  </w:t>
      </w:r>
    </w:p>
    <w:p w:rsidRPr="00BA49EF" w:rsidR="0039359B" w:rsidP="00BA49EF" w:rsidRDefault="0039359B" w14:paraId="2FE28E42" w14:textId="181E6DF8">
      <w:pPr>
        <w:pStyle w:val="ListParagraph"/>
      </w:pPr>
      <w:r w:rsidRPr="00BA49EF">
        <w:t>In the event a fire watch becomes necessary, the following procedures will be implemented:</w:t>
      </w:r>
    </w:p>
    <w:p w:rsidR="0039359B" w:rsidP="00BA49EF" w:rsidRDefault="0039359B" w14:paraId="217851F2" w14:textId="1C74CA23">
      <w:pPr>
        <w:pStyle w:val="BulletStyle2"/>
      </w:pPr>
      <w:r>
        <w:t>The fire watch will be conducted by an individual specifically assigned for the purpose of the fire watch.  The individual shall not have other practice responsibilities.  Individuals assigned to perform a fire watch shall be looking for the signs of fire and or smoke.  In addition, they shall monitor the practice in an attempt to mitigate the potential for a fire to occur by looking for:</w:t>
      </w:r>
    </w:p>
    <w:p w:rsidRPr="00BA49EF" w:rsidR="0039359B" w:rsidP="001C640C" w:rsidRDefault="0039359B" w14:paraId="1FEC6DD5" w14:textId="3F316857">
      <w:pPr>
        <w:pStyle w:val="BulletStyle2"/>
        <w:numPr>
          <w:ilvl w:val="2"/>
          <w:numId w:val="24"/>
        </w:numPr>
      </w:pPr>
      <w:r w:rsidRPr="00BA49EF">
        <w:t>Electric overloads</w:t>
      </w:r>
    </w:p>
    <w:p w:rsidRPr="00BA49EF" w:rsidR="0039359B" w:rsidP="001C640C" w:rsidRDefault="0039359B" w14:paraId="4C3E51B4" w14:textId="7A542B63">
      <w:pPr>
        <w:pStyle w:val="BulletStyle2"/>
        <w:numPr>
          <w:ilvl w:val="2"/>
          <w:numId w:val="24"/>
        </w:numPr>
      </w:pPr>
      <w:r w:rsidRPr="00BA49EF">
        <w:t>Overheated electrical equipment</w:t>
      </w:r>
    </w:p>
    <w:p w:rsidRPr="00BA49EF" w:rsidR="0039359B" w:rsidP="001C640C" w:rsidRDefault="0039359B" w14:paraId="0DD1519E" w14:textId="574ACC83">
      <w:pPr>
        <w:pStyle w:val="BulletStyle2"/>
        <w:numPr>
          <w:ilvl w:val="2"/>
          <w:numId w:val="24"/>
        </w:numPr>
      </w:pPr>
      <w:r w:rsidRPr="00BA49EF">
        <w:t>Burners left on where stove tops are present</w:t>
      </w:r>
    </w:p>
    <w:p w:rsidRPr="00BA49EF" w:rsidR="0039359B" w:rsidP="001C640C" w:rsidRDefault="0039359B" w14:paraId="3234CB1A" w14:textId="40C9AE61">
      <w:pPr>
        <w:pStyle w:val="BulletStyle2"/>
        <w:numPr>
          <w:ilvl w:val="2"/>
          <w:numId w:val="24"/>
        </w:numPr>
      </w:pPr>
      <w:r w:rsidRPr="00BA49EF">
        <w:t>Dryer lint buildup in the laundry area</w:t>
      </w:r>
    </w:p>
    <w:p w:rsidRPr="00BA49EF" w:rsidR="0039359B" w:rsidP="001C640C" w:rsidRDefault="0039359B" w14:paraId="2E6080D5" w14:textId="1B9299C9">
      <w:pPr>
        <w:pStyle w:val="BulletStyle2"/>
        <w:numPr>
          <w:ilvl w:val="2"/>
          <w:numId w:val="24"/>
        </w:numPr>
      </w:pPr>
      <w:r w:rsidRPr="00BA49EF">
        <w:t>Smoking violations</w:t>
      </w:r>
    </w:p>
    <w:p w:rsidRPr="00BA49EF" w:rsidR="0039359B" w:rsidP="001C640C" w:rsidRDefault="0039359B" w14:paraId="473B43CB" w14:textId="5C484C0D">
      <w:pPr>
        <w:pStyle w:val="BulletStyle2"/>
        <w:numPr>
          <w:ilvl w:val="2"/>
          <w:numId w:val="24"/>
        </w:numPr>
      </w:pPr>
      <w:r w:rsidRPr="00BA49EF">
        <w:t>Any other possible fire hazards</w:t>
      </w:r>
    </w:p>
    <w:p w:rsidR="0039359B" w:rsidP="00BA49EF" w:rsidRDefault="0039359B" w14:paraId="47A4A979" w14:textId="68BD7EA3">
      <w:pPr>
        <w:pStyle w:val="BulletStyle2"/>
      </w:pPr>
      <w:r>
        <w:t>If a fire is discovered when the fire alarm system is out of service, staff in the fire area will be responsible to make a page and/or radio announcement of the fire’s location in place of activating the fire alarm.</w:t>
      </w:r>
    </w:p>
    <w:p w:rsidR="0039359B" w:rsidP="00BA49EF" w:rsidRDefault="0039359B" w14:paraId="130661EC" w14:textId="4B92A017">
      <w:pPr>
        <w:pStyle w:val="BulletStyle2"/>
      </w:pPr>
      <w:r>
        <w:t xml:space="preserve">NOTE: See attached checklist for fire watch.  </w:t>
      </w:r>
    </w:p>
    <w:p w:rsidRPr="00BA49EF" w:rsidR="0039359B" w:rsidP="00BA49EF" w:rsidRDefault="0039359B" w14:paraId="76E761D7" w14:textId="2AC4445E">
      <w:pPr>
        <w:pStyle w:val="ListParagraph"/>
      </w:pPr>
      <w:r w:rsidRPr="00BA49EF">
        <w:t xml:space="preserve">The local fire department shall be notified that a fire watch has been established along with </w:t>
      </w:r>
      <w:commentRangeStart w:id="216"/>
      <w:r w:rsidRPr="00BA49EF">
        <w:t>&lt;Insert regulatory agency name &gt;.</w:t>
      </w:r>
      <w:commentRangeEnd w:id="216"/>
      <w:r w:rsidRPr="00BA49EF">
        <w:rPr>
          <w:rStyle w:val="CommentReference"/>
          <w:sz w:val="22"/>
          <w:szCs w:val="22"/>
        </w:rPr>
        <w:commentReference w:id="216"/>
      </w:r>
    </w:p>
    <w:p w:rsidRPr="00BA49EF" w:rsidR="0039359B" w:rsidP="00BA49EF" w:rsidRDefault="0039359B" w14:paraId="3A8932A0" w14:textId="44F7E2D4">
      <w:pPr>
        <w:pStyle w:val="ListParagraph"/>
      </w:pPr>
      <w:r w:rsidRPr="00BA49EF">
        <w:t>The practice will also notify the following when a fire watch has been initiated:</w:t>
      </w:r>
    </w:p>
    <w:p w:rsidRPr="00BA49EF" w:rsidR="0039359B" w:rsidP="00BA49EF" w:rsidRDefault="0039359B" w14:paraId="3C6807C8" w14:textId="684EFFB4">
      <w:pPr>
        <w:pStyle w:val="BulletStyle2"/>
      </w:pPr>
      <w:r w:rsidRPr="00BA49EF">
        <w:t>Applicable practice leadership (i.e. Maintenance, Executive Director/Administrator, etc.).</w:t>
      </w:r>
    </w:p>
    <w:p w:rsidRPr="00BA49EF" w:rsidR="0039359B" w:rsidP="00BA49EF" w:rsidRDefault="0039359B" w14:paraId="7DFF4D75" w14:textId="7A9804EB">
      <w:pPr>
        <w:pStyle w:val="BulletStyle2"/>
      </w:pPr>
      <w:r w:rsidRPr="00BA49EF">
        <w:t>Insurance carrier (if required by the carrier)</w:t>
      </w:r>
    </w:p>
    <w:p w:rsidR="0039359B" w:rsidP="0039359B" w:rsidRDefault="0039359B" w14:paraId="594033FC" w14:textId="3D20C7B7">
      <w:pPr>
        <w:pStyle w:val="BlueSubsection1"/>
      </w:pPr>
      <w:r>
        <w:t>Fire Watch Frequency</w:t>
      </w:r>
    </w:p>
    <w:p w:rsidR="0039359B" w:rsidP="001C640C" w:rsidRDefault="0039359B" w14:paraId="0F173BB1" w14:textId="5D30CFB2">
      <w:pPr>
        <w:pStyle w:val="ListParagraph"/>
        <w:numPr>
          <w:ilvl w:val="0"/>
          <w:numId w:val="180"/>
        </w:numPr>
      </w:pPr>
      <w:r>
        <w:t xml:space="preserve">A fire watch tour of the entire building shall occur and be </w:t>
      </w:r>
      <w:commentRangeStart w:id="217"/>
      <w:r>
        <w:t xml:space="preserve">logged every hour </w:t>
      </w:r>
      <w:commentRangeEnd w:id="217"/>
      <w:r>
        <w:rPr>
          <w:rStyle w:val="CommentReference"/>
          <w:sz w:val="22"/>
          <w:szCs w:val="22"/>
        </w:rPr>
        <w:commentReference w:id="217"/>
      </w:r>
      <w:r>
        <w:t xml:space="preserve">unless otherwise required by the Authority Having Jurisdiction.  </w:t>
      </w:r>
    </w:p>
    <w:p w:rsidR="0039359B" w:rsidP="0039359B" w:rsidRDefault="0039359B" w14:paraId="5144D99A" w14:textId="0F9BFCC8">
      <w:pPr>
        <w:pStyle w:val="BlueSubsection1"/>
      </w:pPr>
      <w:r>
        <w:t>Cancellation Of the Fire Watch</w:t>
      </w:r>
    </w:p>
    <w:p w:rsidR="0039359B" w:rsidP="001C640C" w:rsidRDefault="0039359B" w14:paraId="34F5B6CB" w14:textId="3F0033E8">
      <w:pPr>
        <w:pStyle w:val="ListParagraph"/>
        <w:numPr>
          <w:ilvl w:val="0"/>
          <w:numId w:val="181"/>
        </w:numPr>
      </w:pPr>
      <w:r>
        <w:t>The fire watch may conclude when the projected correction period changes or when the system is restored to normal operation.</w:t>
      </w:r>
    </w:p>
    <w:p w:rsidR="0039359B" w:rsidRDefault="0039359B" w14:paraId="05D41B75" w14:textId="77777777">
      <w:pPr>
        <w:rPr>
          <w:rFonts w:ascii="Arial" w:hAnsi="Arial" w:eastAsia="Arial" w:cs="Arial"/>
          <w:color w:val="5E5E5E"/>
          <w:kern w:val="0"/>
          <w14:ligatures w14:val="none"/>
        </w:rPr>
      </w:pPr>
      <w:r>
        <w:br w:type="page"/>
      </w:r>
    </w:p>
    <w:tbl>
      <w:tblPr>
        <w:tblStyle w:val="TableGrid"/>
        <w:tblW w:w="10080" w:type="dxa"/>
        <w:tblInd w:w="907" w:type="dxa"/>
        <w:tblCellMar>
          <w:top w:w="43" w:type="dxa"/>
        </w:tblCellMar>
        <w:tblLook w:val="04A0" w:firstRow="1" w:lastRow="0" w:firstColumn="1" w:lastColumn="0" w:noHBand="0" w:noVBand="1"/>
      </w:tblPr>
      <w:tblGrid>
        <w:gridCol w:w="4308"/>
        <w:gridCol w:w="258"/>
        <w:gridCol w:w="642"/>
        <w:gridCol w:w="1531"/>
        <w:gridCol w:w="954"/>
        <w:gridCol w:w="1134"/>
        <w:gridCol w:w="1253"/>
      </w:tblGrid>
      <w:tr w:rsidR="002D52AF" w:rsidTr="006E5EC4" w14:paraId="65556684" w14:textId="77777777">
        <w:trPr>
          <w:trHeight w:val="288"/>
        </w:trPr>
        <w:tc>
          <w:tcPr>
            <w:tcW w:w="10080" w:type="dxa"/>
            <w:gridSpan w:val="7"/>
            <w:shd w:val="clear" w:color="auto" w:fill="1C3557" w:themeFill="text2"/>
            <w:vAlign w:val="center"/>
          </w:tcPr>
          <w:p w:rsidRPr="00E94B52" w:rsidR="002D52AF" w:rsidP="00CB62B9" w:rsidRDefault="002D52AF" w14:paraId="0037521A" w14:textId="3262525C">
            <w:pPr>
              <w:pStyle w:val="GrayBodyTextStyle"/>
              <w:ind w:left="0"/>
              <w:jc w:val="center"/>
              <w:rPr>
                <w:b/>
                <w:bCs/>
              </w:rPr>
            </w:pPr>
            <w:r w:rsidRPr="0015122A">
              <w:rPr>
                <w:b/>
                <w:bCs/>
                <w:color w:val="FFFFFF" w:themeColor="background1"/>
              </w:rPr>
              <w:t>Fire Watch Checklist</w:t>
            </w:r>
          </w:p>
        </w:tc>
      </w:tr>
      <w:tr w:rsidR="008E3776" w:rsidTr="006E5EC4" w14:paraId="1C4ED217" w14:textId="77777777">
        <w:trPr>
          <w:trHeight w:val="401"/>
        </w:trPr>
        <w:tc>
          <w:tcPr>
            <w:tcW w:w="4308" w:type="dxa"/>
            <w:shd w:val="clear" w:color="auto" w:fill="FFFDFC" w:themeFill="background2"/>
          </w:tcPr>
          <w:p w:rsidR="008E3776" w:rsidP="001D6823" w:rsidRDefault="008E3776" w14:paraId="072F5D50" w14:textId="05175B8E">
            <w:pPr>
              <w:pStyle w:val="GrayBodyTextStyle"/>
              <w:ind w:left="0"/>
              <w:jc w:val="left"/>
            </w:pPr>
            <w:r>
              <w:t>Building:</w:t>
            </w:r>
          </w:p>
        </w:tc>
        <w:tc>
          <w:tcPr>
            <w:tcW w:w="2431" w:type="dxa"/>
            <w:gridSpan w:val="3"/>
            <w:tcBorders>
              <w:right w:val="nil"/>
            </w:tcBorders>
            <w:shd w:val="clear" w:color="auto" w:fill="EDF7F7" w:themeFill="accent2" w:themeFillTint="33"/>
            <w:vAlign w:val="center"/>
          </w:tcPr>
          <w:p w:rsidR="008E3776" w:rsidP="0015122A" w:rsidRDefault="008E3776" w14:paraId="2A55D58A" w14:textId="00615173">
            <w:pPr>
              <w:pStyle w:val="GrayBodyTextStyle"/>
              <w:ind w:left="0" w:right="-558"/>
              <w:jc w:val="left"/>
            </w:pPr>
            <w:r>
              <w:t>Fire Watch started:</w:t>
            </w:r>
          </w:p>
        </w:tc>
        <w:tc>
          <w:tcPr>
            <w:tcW w:w="954" w:type="dxa"/>
            <w:tcBorders>
              <w:right w:val="nil"/>
            </w:tcBorders>
            <w:shd w:val="clear" w:color="auto" w:fill="FFFDFC" w:themeFill="background2"/>
          </w:tcPr>
          <w:p w:rsidRPr="008E3776" w:rsidR="008E3776" w:rsidP="008E3776" w:rsidRDefault="008E3776" w14:paraId="16BEE6DA" w14:textId="307E4AB9">
            <w:pPr>
              <w:pStyle w:val="GrayBodyTextStyle"/>
              <w:ind w:left="0"/>
              <w:jc w:val="left"/>
              <w:rPr>
                <w:sz w:val="16"/>
                <w:szCs w:val="16"/>
              </w:rPr>
            </w:pPr>
            <w:r w:rsidRPr="008E3776">
              <w:rPr>
                <w:sz w:val="16"/>
                <w:szCs w:val="16"/>
              </w:rPr>
              <w:t>Date/Time</w:t>
            </w:r>
          </w:p>
        </w:tc>
        <w:tc>
          <w:tcPr>
            <w:tcW w:w="2387" w:type="dxa"/>
            <w:gridSpan w:val="2"/>
            <w:tcBorders>
              <w:left w:val="nil"/>
            </w:tcBorders>
            <w:shd w:val="clear" w:color="auto" w:fill="FFFDFC" w:themeFill="background2"/>
          </w:tcPr>
          <w:p w:rsidRPr="008E3776" w:rsidR="008E3776" w:rsidP="008E3776" w:rsidRDefault="008E3776" w14:paraId="3F1B7B1D" w14:textId="4CD4B209">
            <w:pPr>
              <w:pStyle w:val="GrayBodyTextStyle"/>
              <w:ind w:left="0"/>
              <w:jc w:val="left"/>
              <w:rPr>
                <w:sz w:val="16"/>
                <w:szCs w:val="16"/>
              </w:rPr>
            </w:pPr>
          </w:p>
        </w:tc>
      </w:tr>
      <w:tr w:rsidR="008E3776" w:rsidTr="006E5EC4" w14:paraId="43F1928A" w14:textId="77777777">
        <w:trPr>
          <w:trHeight w:val="401"/>
        </w:trPr>
        <w:tc>
          <w:tcPr>
            <w:tcW w:w="4308" w:type="dxa"/>
            <w:shd w:val="clear" w:color="auto" w:fill="FFFDFC" w:themeFill="background2"/>
          </w:tcPr>
          <w:p w:rsidR="008E3776" w:rsidP="001D6823" w:rsidRDefault="008E3776" w14:paraId="3A6E0020" w14:textId="77777777">
            <w:pPr>
              <w:pStyle w:val="GrayBodyTextStyle"/>
              <w:ind w:left="0"/>
              <w:jc w:val="left"/>
            </w:pPr>
          </w:p>
        </w:tc>
        <w:tc>
          <w:tcPr>
            <w:tcW w:w="2431" w:type="dxa"/>
            <w:gridSpan w:val="3"/>
            <w:tcBorders>
              <w:bottom w:val="single" w:color="auto" w:sz="4" w:space="0"/>
              <w:right w:val="nil"/>
            </w:tcBorders>
            <w:shd w:val="clear" w:color="auto" w:fill="EDF7F7" w:themeFill="accent2" w:themeFillTint="33"/>
            <w:vAlign w:val="center"/>
          </w:tcPr>
          <w:p w:rsidR="008E3776" w:rsidP="0015122A" w:rsidRDefault="008E3776" w14:paraId="29079AFA" w14:textId="2713FDBD">
            <w:pPr>
              <w:pStyle w:val="GrayBodyTextStyle"/>
              <w:ind w:left="0" w:right="-558"/>
              <w:jc w:val="left"/>
            </w:pPr>
            <w:r>
              <w:t>Fire Watch completed:</w:t>
            </w:r>
          </w:p>
        </w:tc>
        <w:tc>
          <w:tcPr>
            <w:tcW w:w="954" w:type="dxa"/>
            <w:tcBorders>
              <w:bottom w:val="single" w:color="auto" w:sz="4" w:space="0"/>
              <w:right w:val="nil"/>
            </w:tcBorders>
            <w:shd w:val="clear" w:color="auto" w:fill="FFFDFC" w:themeFill="background2"/>
          </w:tcPr>
          <w:p w:rsidRPr="008E3776" w:rsidR="008E3776" w:rsidP="008E3776" w:rsidRDefault="008E3776" w14:paraId="23D12A03" w14:textId="7AAC95BF">
            <w:pPr>
              <w:pStyle w:val="GrayBodyTextStyle"/>
              <w:ind w:left="0"/>
              <w:jc w:val="left"/>
              <w:rPr>
                <w:sz w:val="16"/>
                <w:szCs w:val="16"/>
              </w:rPr>
            </w:pPr>
            <w:r w:rsidRPr="008E3776">
              <w:rPr>
                <w:sz w:val="16"/>
                <w:szCs w:val="16"/>
              </w:rPr>
              <w:t>Date/Time</w:t>
            </w:r>
          </w:p>
        </w:tc>
        <w:tc>
          <w:tcPr>
            <w:tcW w:w="2387" w:type="dxa"/>
            <w:gridSpan w:val="2"/>
            <w:tcBorders>
              <w:left w:val="nil"/>
              <w:bottom w:val="single" w:color="auto" w:sz="4" w:space="0"/>
            </w:tcBorders>
            <w:shd w:val="clear" w:color="auto" w:fill="FFFDFC" w:themeFill="background2"/>
          </w:tcPr>
          <w:p w:rsidRPr="008E3776" w:rsidR="008E3776" w:rsidP="008E3776" w:rsidRDefault="008E3776" w14:paraId="2A45699E" w14:textId="77777777">
            <w:pPr>
              <w:pStyle w:val="GrayBodyTextStyle"/>
              <w:ind w:left="0"/>
              <w:jc w:val="left"/>
              <w:rPr>
                <w:sz w:val="16"/>
                <w:szCs w:val="16"/>
              </w:rPr>
            </w:pPr>
          </w:p>
        </w:tc>
      </w:tr>
      <w:tr w:rsidR="009A55D3" w:rsidTr="0015122A" w14:paraId="5A28630A" w14:textId="77777777">
        <w:trPr>
          <w:trHeight w:val="302"/>
        </w:trPr>
        <w:tc>
          <w:tcPr>
            <w:tcW w:w="10080" w:type="dxa"/>
            <w:gridSpan w:val="7"/>
            <w:shd w:val="clear" w:color="auto" w:fill="1C3557" w:themeFill="text2"/>
            <w:vAlign w:val="bottom"/>
          </w:tcPr>
          <w:p w:rsidRPr="0015122A" w:rsidR="009A55D3" w:rsidP="0015122A" w:rsidRDefault="001D6823" w14:paraId="43777DF8" w14:textId="69D0B0F2">
            <w:pPr>
              <w:pStyle w:val="GrayBodyTextStyle"/>
              <w:ind w:left="0"/>
              <w:jc w:val="center"/>
              <w:rPr>
                <w:b/>
                <w:bCs/>
              </w:rPr>
            </w:pPr>
            <w:r w:rsidRPr="0015122A">
              <w:rPr>
                <w:b/>
                <w:bCs/>
                <w:color w:val="FFFFFF" w:themeColor="background1"/>
              </w:rPr>
              <w:t>Reason for Fire Watch (explain):</w:t>
            </w:r>
          </w:p>
        </w:tc>
      </w:tr>
      <w:tr w:rsidR="0015122A" w:rsidTr="008E3776" w14:paraId="119A5A1D" w14:textId="77777777">
        <w:trPr>
          <w:trHeight w:val="1296"/>
        </w:trPr>
        <w:tc>
          <w:tcPr>
            <w:tcW w:w="10080" w:type="dxa"/>
            <w:gridSpan w:val="7"/>
            <w:shd w:val="clear" w:color="auto" w:fill="FFFDFC" w:themeFill="background2"/>
            <w:vAlign w:val="bottom"/>
          </w:tcPr>
          <w:p w:rsidR="0015122A" w:rsidP="001D6823" w:rsidRDefault="0015122A" w14:paraId="65AB6110" w14:textId="77777777">
            <w:pPr>
              <w:pStyle w:val="GrayBodyTextStyle"/>
              <w:ind w:left="0"/>
              <w:jc w:val="left"/>
            </w:pPr>
          </w:p>
          <w:p w:rsidR="008E3776" w:rsidP="001D6823" w:rsidRDefault="008E3776" w14:paraId="6D2D1937" w14:textId="77777777">
            <w:pPr>
              <w:pStyle w:val="GrayBodyTextStyle"/>
              <w:ind w:left="0"/>
              <w:jc w:val="left"/>
            </w:pPr>
          </w:p>
          <w:p w:rsidR="008E3776" w:rsidP="001D6823" w:rsidRDefault="008E3776" w14:paraId="77B5B980" w14:textId="3F6531C4">
            <w:pPr>
              <w:pStyle w:val="GrayBodyTextStyle"/>
              <w:ind w:left="0"/>
              <w:jc w:val="left"/>
            </w:pPr>
          </w:p>
        </w:tc>
      </w:tr>
      <w:tr w:rsidRPr="008E3776" w:rsidR="001D6823" w:rsidTr="004D19E3" w14:paraId="582BEBA4" w14:textId="77777777">
        <w:trPr>
          <w:trHeight w:val="311"/>
        </w:trPr>
        <w:tc>
          <w:tcPr>
            <w:tcW w:w="5208" w:type="dxa"/>
            <w:gridSpan w:val="3"/>
            <w:shd w:val="clear" w:color="auto" w:fill="EEF8F8" w:themeFill="accent5"/>
            <w:vAlign w:val="center"/>
          </w:tcPr>
          <w:p w:rsidRPr="008E3776" w:rsidR="009A55D3" w:rsidP="00CB62B9" w:rsidRDefault="009A55D3" w14:paraId="4F7333F6" w14:textId="60D4A1AE">
            <w:pPr>
              <w:pStyle w:val="GrayBodyTextStyle"/>
              <w:ind w:left="0"/>
              <w:jc w:val="center"/>
              <w:rPr>
                <w:b/>
                <w:bCs/>
                <w:color w:val="1C3557" w:themeColor="text2"/>
                <w:u w:val="single"/>
              </w:rPr>
            </w:pPr>
            <w:r w:rsidRPr="008E3776">
              <w:rPr>
                <w:b/>
                <w:bCs/>
                <w:color w:val="1C3557" w:themeColor="text2"/>
                <w:u w:val="single"/>
              </w:rPr>
              <w:t>Item</w:t>
            </w:r>
          </w:p>
        </w:tc>
        <w:tc>
          <w:tcPr>
            <w:tcW w:w="3619" w:type="dxa"/>
            <w:gridSpan w:val="3"/>
            <w:shd w:val="clear" w:color="auto" w:fill="EEF8F8" w:themeFill="accent5"/>
            <w:vAlign w:val="center"/>
          </w:tcPr>
          <w:p w:rsidRPr="008E3776" w:rsidR="009A55D3" w:rsidP="00CB62B9" w:rsidRDefault="009A55D3" w14:paraId="1180C21F" w14:textId="584922C9">
            <w:pPr>
              <w:pStyle w:val="GrayBodyTextStyle"/>
              <w:ind w:left="0"/>
              <w:jc w:val="center"/>
              <w:rPr>
                <w:b/>
                <w:bCs/>
                <w:color w:val="1C3557" w:themeColor="text2"/>
                <w:u w:val="single"/>
              </w:rPr>
            </w:pPr>
            <w:r w:rsidRPr="008E3776">
              <w:rPr>
                <w:b/>
                <w:bCs/>
                <w:color w:val="1C3557" w:themeColor="text2"/>
                <w:u w:val="single"/>
              </w:rPr>
              <w:t>List Location</w:t>
            </w:r>
          </w:p>
        </w:tc>
        <w:tc>
          <w:tcPr>
            <w:tcW w:w="1253" w:type="dxa"/>
            <w:shd w:val="clear" w:color="auto" w:fill="EEF8F8" w:themeFill="accent5"/>
            <w:vAlign w:val="center"/>
          </w:tcPr>
          <w:p w:rsidRPr="008E3776" w:rsidR="009A55D3" w:rsidP="00CB62B9" w:rsidRDefault="009A55D3" w14:paraId="119D3CA3" w14:textId="710975A2">
            <w:pPr>
              <w:pStyle w:val="GrayBodyTextStyle"/>
              <w:ind w:left="0"/>
              <w:jc w:val="center"/>
              <w:rPr>
                <w:b/>
                <w:bCs/>
                <w:color w:val="1C3557" w:themeColor="text2"/>
                <w:u w:val="single"/>
              </w:rPr>
            </w:pPr>
            <w:r w:rsidRPr="008E3776">
              <w:rPr>
                <w:b/>
                <w:bCs/>
                <w:color w:val="1C3557" w:themeColor="text2"/>
                <w:u w:val="single"/>
              </w:rPr>
              <w:t>Checked</w:t>
            </w:r>
          </w:p>
        </w:tc>
      </w:tr>
      <w:tr w:rsidR="00CB62B9" w:rsidTr="004D19E3" w14:paraId="06CAE8F9" w14:textId="77777777">
        <w:trPr>
          <w:trHeight w:val="526"/>
        </w:trPr>
        <w:tc>
          <w:tcPr>
            <w:tcW w:w="5208" w:type="dxa"/>
            <w:gridSpan w:val="3"/>
            <w:shd w:val="clear" w:color="auto" w:fill="FFFDFC" w:themeFill="background2"/>
            <w:vAlign w:val="center"/>
          </w:tcPr>
          <w:p w:rsidR="00CB62B9" w:rsidP="00E94B52" w:rsidRDefault="003F7804" w14:paraId="58A16E9A" w14:textId="1648A030">
            <w:pPr>
              <w:pStyle w:val="GrayBodyTextStyle"/>
              <w:ind w:left="0"/>
              <w:jc w:val="left"/>
            </w:pPr>
            <w:r w:rsidRPr="00C70AB7">
              <w:t xml:space="preserve">Exits Unobstructed </w:t>
            </w:r>
          </w:p>
        </w:tc>
        <w:tc>
          <w:tcPr>
            <w:tcW w:w="3619" w:type="dxa"/>
            <w:gridSpan w:val="3"/>
            <w:shd w:val="clear" w:color="auto" w:fill="FFFDFC" w:themeFill="background2"/>
            <w:vAlign w:val="center"/>
          </w:tcPr>
          <w:p w:rsidR="00CB62B9" w:rsidP="00E94B52" w:rsidRDefault="001D6823" w14:paraId="441CDCBE" w14:textId="23682C8D">
            <w:pPr>
              <w:pStyle w:val="GrayBodyTextStyle"/>
              <w:ind w:left="0"/>
              <w:jc w:val="left"/>
            </w:pPr>
            <w:r>
              <w:t>Throughout</w:t>
            </w:r>
          </w:p>
        </w:tc>
        <w:sdt>
          <w:sdtPr>
            <w:id w:val="-1535582545"/>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224D33DA" w14:textId="081270A7">
                <w:pPr>
                  <w:pStyle w:val="GrayBodyTextStyle"/>
                  <w:ind w:left="0"/>
                  <w:jc w:val="center"/>
                </w:pPr>
                <w:r>
                  <w:rPr>
                    <w:rFonts w:hint="eastAsia" w:ascii="MS Gothic" w:hAnsi="MS Gothic" w:eastAsia="MS Gothic"/>
                  </w:rPr>
                  <w:t>☐</w:t>
                </w:r>
              </w:p>
            </w:tc>
          </w:sdtContent>
        </w:sdt>
      </w:tr>
      <w:tr w:rsidR="00CB62B9" w:rsidTr="004D19E3" w14:paraId="064D4385" w14:textId="77777777">
        <w:trPr>
          <w:trHeight w:val="526"/>
        </w:trPr>
        <w:tc>
          <w:tcPr>
            <w:tcW w:w="5208" w:type="dxa"/>
            <w:gridSpan w:val="3"/>
            <w:shd w:val="clear" w:color="auto" w:fill="FFFDFC" w:themeFill="background2"/>
            <w:vAlign w:val="center"/>
          </w:tcPr>
          <w:p w:rsidR="00CB62B9" w:rsidP="00E94B52" w:rsidRDefault="003F7804" w14:paraId="37F485DB" w14:textId="636FE1C8">
            <w:pPr>
              <w:pStyle w:val="GrayBodyTextStyle"/>
              <w:ind w:left="0"/>
              <w:jc w:val="left"/>
            </w:pPr>
            <w:r w:rsidRPr="00C70AB7">
              <w:t xml:space="preserve">Fire Extinguishers Unobstructed </w:t>
            </w:r>
          </w:p>
        </w:tc>
        <w:tc>
          <w:tcPr>
            <w:tcW w:w="3619" w:type="dxa"/>
            <w:gridSpan w:val="3"/>
            <w:shd w:val="clear" w:color="auto" w:fill="FFFDFC" w:themeFill="background2"/>
            <w:vAlign w:val="center"/>
          </w:tcPr>
          <w:p w:rsidR="00CB62B9" w:rsidP="00E94B52" w:rsidRDefault="001D6823" w14:paraId="3ABFEE50" w14:textId="42C3B933">
            <w:pPr>
              <w:pStyle w:val="GrayBodyTextStyle"/>
              <w:ind w:left="0"/>
              <w:jc w:val="left"/>
            </w:pPr>
            <w:r>
              <w:t>Throughout</w:t>
            </w:r>
          </w:p>
        </w:tc>
        <w:sdt>
          <w:sdtPr>
            <w:id w:val="-495272716"/>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70263F0A" w14:textId="24CFF77F">
                <w:pPr>
                  <w:pStyle w:val="GrayBodyTextStyle"/>
                  <w:ind w:left="0"/>
                  <w:jc w:val="center"/>
                </w:pPr>
                <w:r>
                  <w:rPr>
                    <w:rFonts w:hint="eastAsia" w:ascii="MS Gothic" w:hAnsi="MS Gothic" w:eastAsia="MS Gothic"/>
                  </w:rPr>
                  <w:t>☐</w:t>
                </w:r>
              </w:p>
            </w:tc>
          </w:sdtContent>
        </w:sdt>
      </w:tr>
      <w:tr w:rsidR="00CB62B9" w:rsidTr="004D19E3" w14:paraId="311824A9" w14:textId="77777777">
        <w:trPr>
          <w:trHeight w:val="526"/>
        </w:trPr>
        <w:tc>
          <w:tcPr>
            <w:tcW w:w="5208" w:type="dxa"/>
            <w:gridSpan w:val="3"/>
            <w:shd w:val="clear" w:color="auto" w:fill="FFFDFC" w:themeFill="background2"/>
            <w:vAlign w:val="center"/>
          </w:tcPr>
          <w:p w:rsidR="00CB62B9" w:rsidP="00E94B52" w:rsidRDefault="003F7804" w14:paraId="7A529C19" w14:textId="64D0D321">
            <w:pPr>
              <w:pStyle w:val="GrayBodyTextStyle"/>
              <w:ind w:left="0"/>
              <w:jc w:val="left"/>
            </w:pPr>
            <w:r w:rsidRPr="00C70AB7">
              <w:t xml:space="preserve">Smoke Barrier Doors Unobstructed </w:t>
            </w:r>
          </w:p>
        </w:tc>
        <w:tc>
          <w:tcPr>
            <w:tcW w:w="3619" w:type="dxa"/>
            <w:gridSpan w:val="3"/>
            <w:shd w:val="clear" w:color="auto" w:fill="FFFDFC" w:themeFill="background2"/>
            <w:vAlign w:val="center"/>
          </w:tcPr>
          <w:p w:rsidR="00CB62B9" w:rsidP="00E94B52" w:rsidRDefault="001D6823" w14:paraId="4E3B5FD2" w14:textId="69A4A833">
            <w:pPr>
              <w:pStyle w:val="GrayBodyTextStyle"/>
              <w:ind w:left="0"/>
              <w:jc w:val="left"/>
            </w:pPr>
            <w:r>
              <w:t>Throughout</w:t>
            </w:r>
          </w:p>
        </w:tc>
        <w:sdt>
          <w:sdtPr>
            <w:id w:val="679470255"/>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56D7D521" w14:textId="6C0AA32D">
                <w:pPr>
                  <w:pStyle w:val="GrayBodyTextStyle"/>
                  <w:ind w:left="0"/>
                  <w:jc w:val="center"/>
                </w:pPr>
                <w:r>
                  <w:rPr>
                    <w:rFonts w:hint="eastAsia" w:ascii="MS Gothic" w:hAnsi="MS Gothic" w:eastAsia="MS Gothic"/>
                  </w:rPr>
                  <w:t>☐</w:t>
                </w:r>
              </w:p>
            </w:tc>
          </w:sdtContent>
        </w:sdt>
      </w:tr>
      <w:tr w:rsidR="00CB62B9" w:rsidTr="004D19E3" w14:paraId="11BC44D8" w14:textId="77777777">
        <w:trPr>
          <w:trHeight w:val="526"/>
        </w:trPr>
        <w:tc>
          <w:tcPr>
            <w:tcW w:w="5208" w:type="dxa"/>
            <w:gridSpan w:val="3"/>
            <w:shd w:val="clear" w:color="auto" w:fill="FFFDFC" w:themeFill="background2"/>
            <w:vAlign w:val="center"/>
          </w:tcPr>
          <w:p w:rsidR="00CB62B9" w:rsidP="00E94B52" w:rsidRDefault="003F7804" w14:paraId="3AADEB36" w14:textId="55F4FB83">
            <w:pPr>
              <w:pStyle w:val="GrayBodyTextStyle"/>
              <w:ind w:left="0"/>
              <w:jc w:val="left"/>
            </w:pPr>
            <w:r w:rsidRPr="00C70AB7">
              <w:t xml:space="preserve">Fire Alarm Pull Stations Unobstructed </w:t>
            </w:r>
          </w:p>
        </w:tc>
        <w:tc>
          <w:tcPr>
            <w:tcW w:w="3619" w:type="dxa"/>
            <w:gridSpan w:val="3"/>
            <w:shd w:val="clear" w:color="auto" w:fill="FFFDFC" w:themeFill="background2"/>
            <w:vAlign w:val="center"/>
          </w:tcPr>
          <w:p w:rsidR="00CB62B9" w:rsidP="00E94B52" w:rsidRDefault="001D6823" w14:paraId="3D2541FF" w14:textId="6CD5A216">
            <w:pPr>
              <w:pStyle w:val="GrayBodyTextStyle"/>
              <w:ind w:left="0"/>
              <w:jc w:val="left"/>
            </w:pPr>
            <w:r>
              <w:t>Throughout</w:t>
            </w:r>
          </w:p>
        </w:tc>
        <w:sdt>
          <w:sdtPr>
            <w:id w:val="-947858149"/>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5961A322" w14:textId="2BEBBC1D">
                <w:pPr>
                  <w:pStyle w:val="GrayBodyTextStyle"/>
                  <w:ind w:left="0"/>
                  <w:jc w:val="center"/>
                </w:pPr>
                <w:r>
                  <w:rPr>
                    <w:rFonts w:hint="eastAsia" w:ascii="MS Gothic" w:hAnsi="MS Gothic" w:eastAsia="MS Gothic"/>
                  </w:rPr>
                  <w:t>☐</w:t>
                </w:r>
              </w:p>
            </w:tc>
          </w:sdtContent>
        </w:sdt>
      </w:tr>
      <w:tr w:rsidR="00CB62B9" w:rsidTr="004D19E3" w14:paraId="3FE24ECA" w14:textId="77777777">
        <w:trPr>
          <w:trHeight w:val="526"/>
        </w:trPr>
        <w:tc>
          <w:tcPr>
            <w:tcW w:w="5208" w:type="dxa"/>
            <w:gridSpan w:val="3"/>
            <w:shd w:val="clear" w:color="auto" w:fill="FFFDFC" w:themeFill="background2"/>
            <w:vAlign w:val="center"/>
          </w:tcPr>
          <w:p w:rsidR="00CB62B9" w:rsidP="00E94B52" w:rsidRDefault="003F7804" w14:paraId="7DAF783B" w14:textId="6BCDA1D9">
            <w:pPr>
              <w:pStyle w:val="GrayBodyTextStyle"/>
              <w:ind w:left="0"/>
              <w:jc w:val="left"/>
            </w:pPr>
            <w:r w:rsidRPr="00C70AB7">
              <w:t xml:space="preserve">Corridor Doors Are Not Propped Open </w:t>
            </w:r>
          </w:p>
        </w:tc>
        <w:tc>
          <w:tcPr>
            <w:tcW w:w="3619" w:type="dxa"/>
            <w:gridSpan w:val="3"/>
            <w:shd w:val="clear" w:color="auto" w:fill="FFFDFC" w:themeFill="background2"/>
            <w:vAlign w:val="center"/>
          </w:tcPr>
          <w:p w:rsidR="00CB62B9" w:rsidP="00E94B52" w:rsidRDefault="001D6823" w14:paraId="4FA47255" w14:textId="5AB825F8">
            <w:pPr>
              <w:pStyle w:val="GrayBodyTextStyle"/>
              <w:ind w:left="0"/>
              <w:jc w:val="left"/>
            </w:pPr>
            <w:r>
              <w:t>Throughout</w:t>
            </w:r>
          </w:p>
        </w:tc>
        <w:sdt>
          <w:sdtPr>
            <w:id w:val="471730913"/>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72C30D4E" w14:textId="35917E9B">
                <w:pPr>
                  <w:pStyle w:val="GrayBodyTextStyle"/>
                  <w:ind w:left="0"/>
                  <w:jc w:val="center"/>
                </w:pPr>
                <w:r>
                  <w:rPr>
                    <w:rFonts w:hint="eastAsia" w:ascii="MS Gothic" w:hAnsi="MS Gothic" w:eastAsia="MS Gothic"/>
                  </w:rPr>
                  <w:t>☐</w:t>
                </w:r>
              </w:p>
            </w:tc>
          </w:sdtContent>
        </w:sdt>
      </w:tr>
      <w:tr w:rsidR="00CB62B9" w:rsidTr="004D19E3" w14:paraId="0846716E" w14:textId="77777777">
        <w:trPr>
          <w:trHeight w:val="526"/>
        </w:trPr>
        <w:tc>
          <w:tcPr>
            <w:tcW w:w="5208" w:type="dxa"/>
            <w:gridSpan w:val="3"/>
            <w:shd w:val="clear" w:color="auto" w:fill="FFFDFC" w:themeFill="background2"/>
            <w:vAlign w:val="center"/>
          </w:tcPr>
          <w:p w:rsidR="00CB62B9" w:rsidP="00E94B52" w:rsidRDefault="003F7804" w14:paraId="6AE4FF39" w14:textId="4F6C679A">
            <w:pPr>
              <w:pStyle w:val="GrayBodyTextStyle"/>
              <w:ind w:left="0"/>
              <w:jc w:val="left"/>
            </w:pPr>
            <w:r w:rsidRPr="00C70AB7">
              <w:t xml:space="preserve">Hazardous Rm Doors Are Not Propped Open </w:t>
            </w:r>
          </w:p>
        </w:tc>
        <w:tc>
          <w:tcPr>
            <w:tcW w:w="3619" w:type="dxa"/>
            <w:gridSpan w:val="3"/>
            <w:shd w:val="clear" w:color="auto" w:fill="FFFDFC" w:themeFill="background2"/>
            <w:vAlign w:val="center"/>
          </w:tcPr>
          <w:p w:rsidRPr="001D6823" w:rsidR="001D6823" w:rsidP="001C640C" w:rsidRDefault="001D6823" w14:paraId="7A173E9B" w14:textId="13FC821A">
            <w:pPr>
              <w:pStyle w:val="GrayBodyTextStyle"/>
              <w:numPr>
                <w:ilvl w:val="0"/>
                <w:numId w:val="14"/>
              </w:numPr>
              <w:rPr>
                <w:color w:val="5E5E5E" w:themeColor="text1"/>
              </w:rPr>
            </w:pPr>
            <w:r w:rsidRPr="001D6823">
              <w:rPr>
                <w:color w:val="5E5E5E" w:themeColor="text1"/>
              </w:rPr>
              <w:t xml:space="preserve">Soiled Utility Rooms </w:t>
            </w:r>
          </w:p>
          <w:p w:rsidRPr="001D6823" w:rsidR="001D6823" w:rsidP="001C640C" w:rsidRDefault="001D6823" w14:paraId="1C954E3D" w14:textId="10C295E1">
            <w:pPr>
              <w:pStyle w:val="GrayBodyTextStyle"/>
              <w:numPr>
                <w:ilvl w:val="0"/>
                <w:numId w:val="14"/>
              </w:numPr>
              <w:rPr>
                <w:color w:val="5E5E5E" w:themeColor="text1"/>
              </w:rPr>
            </w:pPr>
            <w:r w:rsidRPr="001D6823">
              <w:rPr>
                <w:color w:val="5E5E5E" w:themeColor="text1"/>
              </w:rPr>
              <w:t xml:space="preserve">Fuel Fired Equipment Rooms </w:t>
            </w:r>
          </w:p>
          <w:p w:rsidR="00CB62B9" w:rsidP="001C640C" w:rsidRDefault="001D6823" w14:paraId="6E2029F0" w14:textId="26E74158">
            <w:pPr>
              <w:pStyle w:val="GrayBodyTextStyle"/>
              <w:numPr>
                <w:ilvl w:val="0"/>
                <w:numId w:val="14"/>
              </w:numPr>
            </w:pPr>
            <w:r w:rsidRPr="001D6823">
              <w:rPr>
                <w:color w:val="5E5E5E" w:themeColor="text1"/>
              </w:rPr>
              <w:t>Storage Rooms &gt;50 sq. Ft.</w:t>
            </w:r>
          </w:p>
        </w:tc>
        <w:sdt>
          <w:sdtPr>
            <w:id w:val="-1754193418"/>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62F5BC52" w14:textId="65ED9D54">
                <w:pPr>
                  <w:pStyle w:val="GrayBodyTextStyle"/>
                  <w:ind w:left="0"/>
                  <w:jc w:val="center"/>
                </w:pPr>
                <w:r>
                  <w:rPr>
                    <w:rFonts w:hint="eastAsia" w:ascii="MS Gothic" w:hAnsi="MS Gothic" w:eastAsia="MS Gothic"/>
                  </w:rPr>
                  <w:t>☐</w:t>
                </w:r>
              </w:p>
            </w:tc>
          </w:sdtContent>
        </w:sdt>
      </w:tr>
      <w:tr w:rsidR="00CB62B9" w:rsidTr="004D19E3" w14:paraId="2D4AB840" w14:textId="77777777">
        <w:trPr>
          <w:trHeight w:val="526"/>
        </w:trPr>
        <w:tc>
          <w:tcPr>
            <w:tcW w:w="5208" w:type="dxa"/>
            <w:gridSpan w:val="3"/>
            <w:shd w:val="clear" w:color="auto" w:fill="FFFDFC" w:themeFill="background2"/>
            <w:vAlign w:val="center"/>
          </w:tcPr>
          <w:p w:rsidR="00CB62B9" w:rsidP="00E94B52" w:rsidRDefault="003F7804" w14:paraId="6F821A37" w14:textId="645078C9">
            <w:pPr>
              <w:pStyle w:val="GrayBodyTextStyle"/>
              <w:ind w:left="0"/>
              <w:jc w:val="left"/>
            </w:pPr>
            <w:r w:rsidRPr="00C70AB7">
              <w:t xml:space="preserve">Oxygen Storage </w:t>
            </w:r>
            <w:r w:rsidRPr="00C70AB7" w:rsidR="00E94B52">
              <w:t>in</w:t>
            </w:r>
            <w:r w:rsidRPr="00C70AB7">
              <w:t xml:space="preserve"> Permitted Locations </w:t>
            </w:r>
          </w:p>
        </w:tc>
        <w:tc>
          <w:tcPr>
            <w:tcW w:w="3619" w:type="dxa"/>
            <w:gridSpan w:val="3"/>
            <w:shd w:val="clear" w:color="auto" w:fill="FFFDFC" w:themeFill="background2"/>
            <w:vAlign w:val="center"/>
          </w:tcPr>
          <w:p w:rsidR="00CB62B9" w:rsidP="00E94B52" w:rsidRDefault="001D6823" w14:paraId="6D34A58A" w14:textId="7422466B">
            <w:pPr>
              <w:pStyle w:val="GrayBodyTextStyle"/>
              <w:ind w:left="0"/>
              <w:jc w:val="left"/>
            </w:pPr>
            <w:r>
              <w:t>(Insert Locations)</w:t>
            </w:r>
          </w:p>
        </w:tc>
        <w:sdt>
          <w:sdtPr>
            <w:id w:val="-192150991"/>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17BF9F30" w14:textId="2EF1BDF3">
                <w:pPr>
                  <w:pStyle w:val="GrayBodyTextStyle"/>
                  <w:ind w:left="0"/>
                  <w:jc w:val="center"/>
                </w:pPr>
                <w:r>
                  <w:rPr>
                    <w:rFonts w:hint="eastAsia" w:ascii="MS Gothic" w:hAnsi="MS Gothic" w:eastAsia="MS Gothic"/>
                  </w:rPr>
                  <w:t>☐</w:t>
                </w:r>
              </w:p>
            </w:tc>
          </w:sdtContent>
        </w:sdt>
      </w:tr>
      <w:tr w:rsidR="00CB62B9" w:rsidTr="004D19E3" w14:paraId="65A36AB7" w14:textId="77777777">
        <w:trPr>
          <w:trHeight w:val="526"/>
        </w:trPr>
        <w:tc>
          <w:tcPr>
            <w:tcW w:w="5208" w:type="dxa"/>
            <w:gridSpan w:val="3"/>
            <w:shd w:val="clear" w:color="auto" w:fill="FFFDFC" w:themeFill="background2"/>
            <w:vAlign w:val="center"/>
          </w:tcPr>
          <w:p w:rsidR="00CB62B9" w:rsidP="00E94B52" w:rsidRDefault="003F7804" w14:paraId="7833DD3C" w14:textId="46D91094">
            <w:pPr>
              <w:pStyle w:val="GrayBodyTextStyle"/>
              <w:ind w:left="0"/>
              <w:jc w:val="left"/>
            </w:pPr>
            <w:r w:rsidRPr="00C70AB7">
              <w:t xml:space="preserve">No Electrical Overloads  </w:t>
            </w:r>
          </w:p>
        </w:tc>
        <w:tc>
          <w:tcPr>
            <w:tcW w:w="3619" w:type="dxa"/>
            <w:gridSpan w:val="3"/>
            <w:shd w:val="clear" w:color="auto" w:fill="FFFDFC" w:themeFill="background2"/>
            <w:vAlign w:val="center"/>
          </w:tcPr>
          <w:p w:rsidR="00CB62B9" w:rsidP="00E94B52" w:rsidRDefault="001D6823" w14:paraId="78BB3490" w14:textId="65957E39">
            <w:pPr>
              <w:pStyle w:val="GrayBodyTextStyle"/>
              <w:ind w:left="0"/>
              <w:jc w:val="left"/>
            </w:pPr>
            <w:r>
              <w:t>Throughout</w:t>
            </w:r>
          </w:p>
        </w:tc>
        <w:sdt>
          <w:sdtPr>
            <w:id w:val="186640946"/>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40DC7C90" w14:textId="0A76C9B3">
                <w:pPr>
                  <w:pStyle w:val="GrayBodyTextStyle"/>
                  <w:ind w:left="0"/>
                  <w:jc w:val="center"/>
                </w:pPr>
                <w:r>
                  <w:rPr>
                    <w:rFonts w:hint="eastAsia" w:ascii="MS Gothic" w:hAnsi="MS Gothic" w:eastAsia="MS Gothic"/>
                  </w:rPr>
                  <w:t>☐</w:t>
                </w:r>
              </w:p>
            </w:tc>
          </w:sdtContent>
        </w:sdt>
      </w:tr>
      <w:tr w:rsidR="00CB62B9" w:rsidTr="004D19E3" w14:paraId="0323E22F" w14:textId="77777777">
        <w:trPr>
          <w:trHeight w:val="526"/>
        </w:trPr>
        <w:tc>
          <w:tcPr>
            <w:tcW w:w="5208" w:type="dxa"/>
            <w:gridSpan w:val="3"/>
            <w:shd w:val="clear" w:color="auto" w:fill="FFFDFC" w:themeFill="background2"/>
            <w:vAlign w:val="center"/>
          </w:tcPr>
          <w:p w:rsidR="00CB62B9" w:rsidP="00E94B52" w:rsidRDefault="003F7804" w14:paraId="30C8D137" w14:textId="0FA7CADB">
            <w:pPr>
              <w:pStyle w:val="GrayBodyTextStyle"/>
              <w:ind w:left="0"/>
              <w:jc w:val="left"/>
            </w:pPr>
            <w:r w:rsidRPr="00C70AB7">
              <w:t xml:space="preserve">Extension Cords Only Used </w:t>
            </w:r>
            <w:r w:rsidRPr="00C70AB7" w:rsidR="00E94B52">
              <w:t>as</w:t>
            </w:r>
            <w:r w:rsidRPr="00C70AB7">
              <w:t xml:space="preserve"> Permitted </w:t>
            </w:r>
          </w:p>
        </w:tc>
        <w:tc>
          <w:tcPr>
            <w:tcW w:w="3619" w:type="dxa"/>
            <w:gridSpan w:val="3"/>
            <w:shd w:val="clear" w:color="auto" w:fill="FFFDFC" w:themeFill="background2"/>
            <w:vAlign w:val="center"/>
          </w:tcPr>
          <w:p w:rsidR="00CB62B9" w:rsidP="00E94B52" w:rsidRDefault="001D6823" w14:paraId="230EE7C0" w14:textId="33183676">
            <w:pPr>
              <w:pStyle w:val="GrayBodyTextStyle"/>
              <w:ind w:left="0"/>
              <w:jc w:val="left"/>
            </w:pPr>
            <w:r>
              <w:t>Throughout</w:t>
            </w:r>
          </w:p>
        </w:tc>
        <w:sdt>
          <w:sdtPr>
            <w:id w:val="-747346655"/>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0DDD7025" w14:textId="4008F64F">
                <w:pPr>
                  <w:pStyle w:val="GrayBodyTextStyle"/>
                  <w:ind w:left="0"/>
                  <w:jc w:val="center"/>
                </w:pPr>
                <w:r>
                  <w:rPr>
                    <w:rFonts w:hint="eastAsia" w:ascii="MS Gothic" w:hAnsi="MS Gothic" w:eastAsia="MS Gothic"/>
                  </w:rPr>
                  <w:t>☐</w:t>
                </w:r>
              </w:p>
            </w:tc>
          </w:sdtContent>
        </w:sdt>
      </w:tr>
      <w:tr w:rsidR="00CB62B9" w:rsidTr="004D19E3" w14:paraId="408E8875" w14:textId="77777777">
        <w:trPr>
          <w:trHeight w:val="526"/>
        </w:trPr>
        <w:tc>
          <w:tcPr>
            <w:tcW w:w="5208" w:type="dxa"/>
            <w:gridSpan w:val="3"/>
            <w:shd w:val="clear" w:color="auto" w:fill="FFFDFC" w:themeFill="background2"/>
            <w:vAlign w:val="center"/>
          </w:tcPr>
          <w:p w:rsidR="00CB62B9" w:rsidP="00E94B52" w:rsidRDefault="003F7804" w14:paraId="5C03DBCA" w14:textId="1BB9A704">
            <w:pPr>
              <w:pStyle w:val="GrayBodyTextStyle"/>
              <w:ind w:left="0"/>
              <w:jc w:val="left"/>
            </w:pPr>
            <w:r w:rsidRPr="00C70AB7">
              <w:t xml:space="preserve">Smoking Only Occurs </w:t>
            </w:r>
            <w:r w:rsidRPr="00C70AB7" w:rsidR="00E94B52">
              <w:t>in</w:t>
            </w:r>
            <w:r w:rsidRPr="00C70AB7">
              <w:t xml:space="preserve"> Permitted Smoking Areas </w:t>
            </w:r>
          </w:p>
        </w:tc>
        <w:tc>
          <w:tcPr>
            <w:tcW w:w="3619" w:type="dxa"/>
            <w:gridSpan w:val="3"/>
            <w:shd w:val="clear" w:color="auto" w:fill="FFFDFC" w:themeFill="background2"/>
            <w:vAlign w:val="center"/>
          </w:tcPr>
          <w:p w:rsidR="00CB62B9" w:rsidP="00E94B52" w:rsidRDefault="001D6823" w14:paraId="1B13CC7F" w14:textId="71A80969">
            <w:pPr>
              <w:pStyle w:val="GrayBodyTextStyle"/>
              <w:ind w:left="0"/>
              <w:jc w:val="left"/>
            </w:pPr>
            <w:r>
              <w:t>(Amend as Necessary)</w:t>
            </w:r>
          </w:p>
        </w:tc>
        <w:sdt>
          <w:sdtPr>
            <w:id w:val="-1687518352"/>
            <w14:checkbox>
              <w14:checked w14:val="0"/>
              <w14:checkedState w14:val="2612" w14:font="MS Gothic"/>
              <w14:uncheckedState w14:val="2610" w14:font="MS Gothic"/>
            </w14:checkbox>
          </w:sdtPr>
          <w:sdtEndPr/>
          <w:sdtContent>
            <w:tc>
              <w:tcPr>
                <w:tcW w:w="1253" w:type="dxa"/>
                <w:shd w:val="clear" w:color="auto" w:fill="FFFDFC" w:themeFill="background2"/>
                <w:vAlign w:val="center"/>
              </w:tcPr>
              <w:p w:rsidR="00CB62B9" w:rsidP="001D6823" w:rsidRDefault="00E94B52" w14:paraId="6198DE21" w14:textId="339D4C10">
                <w:pPr>
                  <w:pStyle w:val="GrayBodyTextStyle"/>
                  <w:ind w:left="0"/>
                  <w:jc w:val="center"/>
                </w:pPr>
                <w:r>
                  <w:rPr>
                    <w:rFonts w:hint="eastAsia" w:ascii="MS Gothic" w:hAnsi="MS Gothic" w:eastAsia="MS Gothic"/>
                  </w:rPr>
                  <w:t>☐</w:t>
                </w:r>
              </w:p>
            </w:tc>
          </w:sdtContent>
        </w:sdt>
      </w:tr>
      <w:tr w:rsidR="009A55D3" w:rsidTr="001D6823" w14:paraId="17A554A4" w14:textId="77777777">
        <w:trPr>
          <w:trHeight w:val="1733"/>
        </w:trPr>
        <w:tc>
          <w:tcPr>
            <w:tcW w:w="10080" w:type="dxa"/>
            <w:gridSpan w:val="7"/>
            <w:tcBorders>
              <w:bottom w:val="single" w:color="auto" w:sz="4" w:space="0"/>
            </w:tcBorders>
            <w:shd w:val="clear" w:color="auto" w:fill="FFFDFC" w:themeFill="background2"/>
          </w:tcPr>
          <w:p w:rsidR="009A55D3" w:rsidP="0039359B" w:rsidRDefault="009A55D3" w14:paraId="6151BBFA" w14:textId="5E2B3DA8">
            <w:pPr>
              <w:pStyle w:val="GrayBodyTextStyle"/>
              <w:ind w:left="0"/>
            </w:pPr>
            <w:r w:rsidRPr="002D52AF">
              <w:t>Insert Notes Regarding Situations Found and How They Were Mitigated:</w:t>
            </w:r>
          </w:p>
        </w:tc>
      </w:tr>
      <w:tr w:rsidR="004271FC" w:rsidTr="004271FC" w14:paraId="37F1725F" w14:textId="77777777">
        <w:trPr>
          <w:trHeight w:val="174"/>
        </w:trPr>
        <w:tc>
          <w:tcPr>
            <w:tcW w:w="4566" w:type="dxa"/>
            <w:gridSpan w:val="2"/>
            <w:vMerge w:val="restart"/>
            <w:tcBorders>
              <w:top w:val="single" w:color="auto" w:sz="4" w:space="0"/>
            </w:tcBorders>
            <w:shd w:val="clear" w:color="auto" w:fill="1C3557" w:themeFill="text2"/>
            <w:vAlign w:val="center"/>
          </w:tcPr>
          <w:p w:rsidRPr="004271FC" w:rsidR="004271FC" w:rsidP="004271FC" w:rsidRDefault="004271FC" w14:paraId="3AB13309" w14:textId="5BA6A766">
            <w:pPr>
              <w:pStyle w:val="GrayBodyTextStyle"/>
              <w:ind w:left="0"/>
              <w:jc w:val="left"/>
              <w:rPr>
                <w:color w:val="FFFFFF" w:themeColor="background1"/>
              </w:rPr>
            </w:pPr>
            <w:r w:rsidRPr="004271FC">
              <w:rPr>
                <w:b/>
                <w:bCs/>
                <w:color w:val="FFFFFF" w:themeColor="background1"/>
              </w:rPr>
              <w:t xml:space="preserve">Person </w:t>
            </w:r>
            <w:r>
              <w:rPr>
                <w:b/>
                <w:bCs/>
                <w:color w:val="FFFFFF" w:themeColor="background1"/>
              </w:rPr>
              <w:t>C</w:t>
            </w:r>
            <w:r w:rsidRPr="004271FC">
              <w:rPr>
                <w:b/>
                <w:bCs/>
                <w:color w:val="FFFFFF" w:themeColor="background1"/>
              </w:rPr>
              <w:t xml:space="preserve">onducting Fire Watch </w:t>
            </w:r>
          </w:p>
        </w:tc>
        <w:tc>
          <w:tcPr>
            <w:tcW w:w="5514" w:type="dxa"/>
            <w:gridSpan w:val="5"/>
            <w:tcBorders>
              <w:top w:val="single" w:color="auto" w:sz="4" w:space="0"/>
              <w:bottom w:val="nil"/>
            </w:tcBorders>
            <w:shd w:val="clear" w:color="auto" w:fill="FFFDFC" w:themeFill="background2"/>
          </w:tcPr>
          <w:p w:rsidRPr="004271FC" w:rsidR="004271FC" w:rsidP="004271FC" w:rsidRDefault="004271FC" w14:paraId="56F96055" w14:textId="3900028C">
            <w:pPr>
              <w:pStyle w:val="GrayBodyTextStyle"/>
              <w:ind w:left="0"/>
              <w:jc w:val="left"/>
              <w:rPr>
                <w:sz w:val="18"/>
                <w:szCs w:val="18"/>
              </w:rPr>
            </w:pPr>
            <w:r w:rsidRPr="004271FC">
              <w:rPr>
                <w:color w:val="1C3557" w:themeColor="text2"/>
                <w:sz w:val="18"/>
                <w:szCs w:val="18"/>
              </w:rPr>
              <w:t>Name/Title (Print):</w:t>
            </w:r>
          </w:p>
        </w:tc>
      </w:tr>
      <w:tr w:rsidR="004271FC" w:rsidTr="004271FC" w14:paraId="204A93DE" w14:textId="77777777">
        <w:trPr>
          <w:trHeight w:val="292"/>
        </w:trPr>
        <w:tc>
          <w:tcPr>
            <w:tcW w:w="4566" w:type="dxa"/>
            <w:gridSpan w:val="2"/>
            <w:vMerge/>
            <w:shd w:val="clear" w:color="auto" w:fill="1C3557" w:themeFill="text2"/>
            <w:vAlign w:val="bottom"/>
          </w:tcPr>
          <w:p w:rsidRPr="00C329A2" w:rsidR="004271FC" w:rsidP="00E94B52" w:rsidRDefault="004271FC" w14:paraId="0096D59A" w14:textId="5595431B">
            <w:pPr>
              <w:pStyle w:val="GrayBodyTextStyle"/>
              <w:ind w:left="0"/>
              <w:jc w:val="left"/>
              <w:rPr>
                <w:b/>
                <w:bCs/>
                <w:color w:val="1C3557" w:themeColor="text2"/>
              </w:rPr>
            </w:pPr>
          </w:p>
        </w:tc>
        <w:tc>
          <w:tcPr>
            <w:tcW w:w="5514" w:type="dxa"/>
            <w:gridSpan w:val="5"/>
            <w:tcBorders>
              <w:top w:val="nil"/>
              <w:bottom w:val="single" w:color="auto" w:sz="4" w:space="0"/>
            </w:tcBorders>
            <w:shd w:val="clear" w:color="auto" w:fill="FFFDFC" w:themeFill="background2"/>
          </w:tcPr>
          <w:p w:rsidRPr="004271FC" w:rsidR="004271FC" w:rsidP="004271FC" w:rsidRDefault="004271FC" w14:paraId="3BF4255F" w14:textId="5C533EA3">
            <w:pPr>
              <w:pStyle w:val="GrayBodyTextStyle"/>
              <w:ind w:left="0"/>
              <w:jc w:val="left"/>
              <w:rPr>
                <w:sz w:val="18"/>
                <w:szCs w:val="18"/>
              </w:rPr>
            </w:pPr>
          </w:p>
        </w:tc>
      </w:tr>
      <w:tr w:rsidR="004271FC" w:rsidTr="004271FC" w14:paraId="645B5847" w14:textId="77777777">
        <w:trPr>
          <w:trHeight w:val="237"/>
        </w:trPr>
        <w:tc>
          <w:tcPr>
            <w:tcW w:w="4566" w:type="dxa"/>
            <w:gridSpan w:val="2"/>
            <w:vMerge/>
            <w:shd w:val="clear" w:color="auto" w:fill="1C3557" w:themeFill="text2"/>
            <w:vAlign w:val="center"/>
          </w:tcPr>
          <w:p w:rsidRPr="00C329A2" w:rsidR="004271FC" w:rsidP="00C329A2" w:rsidRDefault="004271FC" w14:paraId="212B6E69" w14:textId="506E9657">
            <w:pPr>
              <w:pStyle w:val="GrayBodyTextStyle"/>
              <w:ind w:left="0"/>
              <w:jc w:val="left"/>
              <w:rPr>
                <w:b/>
                <w:bCs/>
                <w:color w:val="1C3557" w:themeColor="text2"/>
              </w:rPr>
            </w:pPr>
          </w:p>
        </w:tc>
        <w:tc>
          <w:tcPr>
            <w:tcW w:w="5514" w:type="dxa"/>
            <w:gridSpan w:val="5"/>
            <w:tcBorders>
              <w:top w:val="single" w:color="auto" w:sz="4" w:space="0"/>
              <w:bottom w:val="nil"/>
            </w:tcBorders>
            <w:shd w:val="clear" w:color="auto" w:fill="FFFDFC" w:themeFill="background2"/>
          </w:tcPr>
          <w:p w:rsidRPr="004271FC" w:rsidR="004271FC" w:rsidP="004271FC" w:rsidRDefault="004271FC" w14:paraId="681763C5" w14:textId="67C5567B">
            <w:pPr>
              <w:pStyle w:val="GrayBodyTextStyle"/>
              <w:ind w:left="0"/>
              <w:jc w:val="left"/>
              <w:rPr>
                <w:sz w:val="18"/>
                <w:szCs w:val="18"/>
              </w:rPr>
            </w:pPr>
            <w:r w:rsidRPr="004271FC">
              <w:rPr>
                <w:color w:val="1C3557" w:themeColor="text2"/>
                <w:sz w:val="18"/>
                <w:szCs w:val="18"/>
              </w:rPr>
              <w:t>Signature</w:t>
            </w:r>
          </w:p>
        </w:tc>
      </w:tr>
      <w:tr w:rsidR="004271FC" w:rsidTr="004271FC" w14:paraId="0D4F72CF" w14:textId="77777777">
        <w:trPr>
          <w:trHeight w:val="265"/>
        </w:trPr>
        <w:tc>
          <w:tcPr>
            <w:tcW w:w="4566" w:type="dxa"/>
            <w:gridSpan w:val="2"/>
            <w:vMerge/>
            <w:shd w:val="clear" w:color="auto" w:fill="1C3557" w:themeFill="text2"/>
            <w:vAlign w:val="bottom"/>
          </w:tcPr>
          <w:p w:rsidRPr="00C329A2" w:rsidR="004271FC" w:rsidP="00E94B52" w:rsidRDefault="004271FC" w14:paraId="75A03F03" w14:textId="55C24C6C">
            <w:pPr>
              <w:pStyle w:val="GrayBodyTextStyle"/>
              <w:ind w:left="0"/>
              <w:jc w:val="left"/>
              <w:rPr>
                <w:b/>
                <w:bCs/>
                <w:color w:val="1C3557" w:themeColor="text2"/>
              </w:rPr>
            </w:pPr>
          </w:p>
        </w:tc>
        <w:tc>
          <w:tcPr>
            <w:tcW w:w="5514" w:type="dxa"/>
            <w:gridSpan w:val="5"/>
            <w:tcBorders>
              <w:top w:val="nil"/>
            </w:tcBorders>
            <w:shd w:val="clear" w:color="auto" w:fill="FFFDFC" w:themeFill="background2"/>
          </w:tcPr>
          <w:p w:rsidRPr="002D52AF" w:rsidR="004271FC" w:rsidP="00E94B52" w:rsidRDefault="004271FC" w14:paraId="48A216BF" w14:textId="7801BC43">
            <w:pPr>
              <w:pStyle w:val="GrayBodyTextStyle"/>
              <w:ind w:left="0"/>
              <w:jc w:val="center"/>
            </w:pPr>
          </w:p>
        </w:tc>
      </w:tr>
    </w:tbl>
    <w:p w:rsidR="001D6823" w:rsidRDefault="001D6823" w14:paraId="72EDBA3A" w14:textId="77777777">
      <w:pPr>
        <w:rPr>
          <w:rFonts w:ascii="Arial" w:hAnsi="Arial" w:eastAsia="Arial" w:cs="Arial"/>
          <w:color w:val="5E5E5E"/>
          <w:kern w:val="0"/>
          <w14:ligatures w14:val="none"/>
        </w:rPr>
      </w:pPr>
      <w:r>
        <w:br w:type="page"/>
      </w:r>
    </w:p>
    <w:p w:rsidR="001D6823" w:rsidP="002C30D4" w:rsidRDefault="001D6823" w14:paraId="5F22B1A4" w14:textId="4DF86FEA">
      <w:pPr>
        <w:pStyle w:val="BlueHeading2"/>
      </w:pPr>
      <w:bookmarkStart w:name="_Toc198713358" w:id="218"/>
      <w:bookmarkStart w:name="_Toc226030468" w:id="219"/>
      <w:r>
        <w:t>Loss Of Heating System</w:t>
      </w:r>
      <w:bookmarkEnd w:id="218"/>
      <w:bookmarkEnd w:id="219"/>
      <w:r>
        <w:t xml:space="preserve"> </w:t>
      </w:r>
    </w:p>
    <w:p w:rsidR="001D6823" w:rsidP="001D6823" w:rsidRDefault="001D6823" w14:paraId="221CE856" w14:textId="47DED05D">
      <w:pPr>
        <w:pStyle w:val="BlueSubsection1"/>
      </w:pPr>
      <w:r>
        <w:t xml:space="preserve">General Actions Applicable to All Staff </w:t>
      </w:r>
    </w:p>
    <w:p w:rsidR="001D6823" w:rsidP="001D6823" w:rsidRDefault="001D6823" w14:paraId="7C9A31FF" w14:textId="0209F1BC">
      <w:pPr>
        <w:pStyle w:val="GrayBodyTextStyle"/>
      </w:pPr>
      <w:r w:rsidRPr="001D6823">
        <w:rPr>
          <w:b/>
          <w:bCs/>
        </w:rPr>
        <w:t>Note:</w:t>
      </w:r>
      <w:r>
        <w:t xml:space="preserve"> Loss of water and/or electric may result in the loss of heat in some buildings on the campus. </w:t>
      </w:r>
    </w:p>
    <w:p w:rsidR="001D6823" w:rsidP="001C640C" w:rsidRDefault="001D6823" w14:paraId="514B3DF4" w14:textId="77777777">
      <w:pPr>
        <w:pStyle w:val="ListParagraph"/>
        <w:numPr>
          <w:ilvl w:val="0"/>
          <w:numId w:val="15"/>
        </w:numPr>
      </w:pPr>
      <w:r>
        <w:t xml:space="preserve">Expected duration of outage, along with outside weather conditions, must be evaluated before possible building evacuation is considered.  (If necessary, see Full Building Evacuation Plan.) </w:t>
      </w:r>
    </w:p>
    <w:p w:rsidR="001D6823" w:rsidP="001C640C" w:rsidRDefault="001D6823" w14:paraId="343B4F3F" w14:textId="1A630003">
      <w:pPr>
        <w:pStyle w:val="ListParagraph"/>
        <w:numPr>
          <w:ilvl w:val="0"/>
          <w:numId w:val="15"/>
        </w:numPr>
      </w:pPr>
      <w:r>
        <w:t xml:space="preserve">All staff should survey their assigned areas to ensure that all windows and doors are closed.  Any windows or doors that do not seal effectively should be reported to Maintenance. </w:t>
      </w:r>
    </w:p>
    <w:p w:rsidR="001D6823" w:rsidP="001C640C" w:rsidRDefault="001D6823" w14:paraId="7B7E18A1" w14:textId="205BAFF3">
      <w:pPr>
        <w:pStyle w:val="ListParagraph"/>
        <w:numPr>
          <w:ilvl w:val="0"/>
          <w:numId w:val="15"/>
        </w:numPr>
      </w:pPr>
      <w:r>
        <w:t>Heating in resident homes may be independent of systems that provide heat to common areas of the building.</w:t>
      </w:r>
    </w:p>
    <w:p w:rsidR="00BA49EF" w:rsidP="00BA49EF" w:rsidRDefault="00BA49EF" w14:paraId="339B7624" w14:textId="77777777">
      <w:pPr>
        <w:pStyle w:val="ListParagraph"/>
        <w:numPr>
          <w:ilvl w:val="0"/>
          <w:numId w:val="0"/>
        </w:numPr>
        <w:ind w:left="1620"/>
      </w:pPr>
    </w:p>
    <w:p w:rsidR="001D6823" w:rsidP="001D6823" w:rsidRDefault="001D6823" w14:paraId="0FF3DB1F" w14:textId="14F0CEF9">
      <w:pPr>
        <w:pStyle w:val="GrayBodyTextStyle"/>
      </w:pPr>
      <w:r w:rsidRPr="001D6823">
        <w:rPr>
          <w:rStyle w:val="BlueSubsection1Char"/>
        </w:rPr>
        <w:t>Emergency Response Team</w:t>
      </w:r>
      <w:r>
        <w:t xml:space="preserve"> (Executive Director / Administrator or Person in Charge at Time) </w:t>
      </w:r>
    </w:p>
    <w:p w:rsidR="001D6823" w:rsidP="001C640C" w:rsidRDefault="001D6823" w14:paraId="78332940" w14:textId="77777777">
      <w:pPr>
        <w:pStyle w:val="ListParagraph"/>
        <w:numPr>
          <w:ilvl w:val="0"/>
          <w:numId w:val="16"/>
        </w:numPr>
      </w:pPr>
      <w:r>
        <w:t xml:space="preserve">Activate Emergency Response Team.  </w:t>
      </w:r>
    </w:p>
    <w:p w:rsidR="001D6823" w:rsidP="001C640C" w:rsidRDefault="001D6823" w14:paraId="08D423D3" w14:textId="77777777">
      <w:pPr>
        <w:pStyle w:val="ListParagraph"/>
        <w:numPr>
          <w:ilvl w:val="0"/>
          <w:numId w:val="16"/>
        </w:numPr>
      </w:pPr>
      <w:r>
        <w:t xml:space="preserve">Determine extent of outage and impact it will have on practice operations and resident care. </w:t>
      </w:r>
    </w:p>
    <w:p w:rsidR="001D6823" w:rsidP="001C640C" w:rsidRDefault="001D6823" w14:paraId="39929395" w14:textId="77777777">
      <w:pPr>
        <w:pStyle w:val="ListParagraph"/>
        <w:numPr>
          <w:ilvl w:val="0"/>
          <w:numId w:val="16"/>
        </w:numPr>
      </w:pPr>
      <w:r>
        <w:t xml:space="preserve">Determine if portions of the building can be used to safely house patients within the temperature requirements. Continuously monitor building temperatures. </w:t>
      </w:r>
    </w:p>
    <w:p w:rsidR="001D6823" w:rsidP="001C640C" w:rsidRDefault="001D6823" w14:paraId="4444424C" w14:textId="77777777">
      <w:pPr>
        <w:pStyle w:val="ListParagraph"/>
        <w:numPr>
          <w:ilvl w:val="0"/>
          <w:numId w:val="16"/>
        </w:numPr>
      </w:pPr>
      <w:r>
        <w:t xml:space="preserve">Adjust employee dress code, as needed. </w:t>
      </w:r>
    </w:p>
    <w:p w:rsidR="001D6823" w:rsidP="001C640C" w:rsidRDefault="001D6823" w14:paraId="46663E4E" w14:textId="77777777">
      <w:pPr>
        <w:pStyle w:val="ListParagraph"/>
        <w:numPr>
          <w:ilvl w:val="0"/>
          <w:numId w:val="16"/>
        </w:numPr>
      </w:pPr>
      <w:r>
        <w:t xml:space="preserve">Evaluate conditions for possible census reduction or evacuation of patients compromised by loss of heat. </w:t>
      </w:r>
    </w:p>
    <w:p w:rsidR="001D6823" w:rsidP="001C640C" w:rsidRDefault="001D6823" w14:paraId="1C583695" w14:textId="77777777">
      <w:pPr>
        <w:pStyle w:val="ListParagraph"/>
        <w:numPr>
          <w:ilvl w:val="0"/>
          <w:numId w:val="16"/>
        </w:numPr>
      </w:pPr>
      <w:r>
        <w:t xml:space="preserve">Provide blankets to Resident Care departments. </w:t>
      </w:r>
    </w:p>
    <w:p w:rsidR="00BA49EF" w:rsidP="001C640C" w:rsidRDefault="001D6823" w14:paraId="5D920C86" w14:textId="44DA9322">
      <w:pPr>
        <w:pStyle w:val="ListParagraph"/>
        <w:numPr>
          <w:ilvl w:val="0"/>
          <w:numId w:val="16"/>
        </w:numPr>
      </w:pPr>
      <w:r>
        <w:t xml:space="preserve">Consider using additional resident clothing that may be stored in the practice. </w:t>
      </w:r>
    </w:p>
    <w:p w:rsidR="00BA49EF" w:rsidP="00BA49EF" w:rsidRDefault="00BA49EF" w14:paraId="7929EC73" w14:textId="77777777">
      <w:pPr>
        <w:pStyle w:val="ListParagraph"/>
        <w:numPr>
          <w:ilvl w:val="0"/>
          <w:numId w:val="0"/>
        </w:numPr>
        <w:ind w:left="1620"/>
      </w:pPr>
    </w:p>
    <w:p w:rsidR="001D6823" w:rsidP="00BA49EF" w:rsidRDefault="00BA49EF" w14:paraId="747903AF" w14:textId="0EF163E5">
      <w:pPr>
        <w:pStyle w:val="BlueSubsection1"/>
      </w:pPr>
      <w:r>
        <w:t xml:space="preserve">Return To Normal Operations / Recovery </w:t>
      </w:r>
    </w:p>
    <w:p w:rsidR="001D6823" w:rsidP="001C640C" w:rsidRDefault="001D6823" w14:paraId="50B08456" w14:textId="77777777">
      <w:pPr>
        <w:pStyle w:val="ListParagraph"/>
        <w:numPr>
          <w:ilvl w:val="0"/>
          <w:numId w:val="26"/>
        </w:numPr>
      </w:pPr>
      <w:r>
        <w:t xml:space="preserve">Emergency Response Team / Administration: </w:t>
      </w:r>
    </w:p>
    <w:p w:rsidR="001D6823" w:rsidP="001C640C" w:rsidRDefault="001D6823" w14:paraId="6BD137D4" w14:textId="77777777">
      <w:pPr>
        <w:pStyle w:val="ListParagraph"/>
        <w:numPr>
          <w:ilvl w:val="0"/>
          <w:numId w:val="26"/>
        </w:numPr>
      </w:pPr>
      <w:r>
        <w:t xml:space="preserve">Upon restoration of the heating system: </w:t>
      </w:r>
    </w:p>
    <w:p w:rsidR="001D6823" w:rsidP="00D87101" w:rsidRDefault="001D6823" w14:paraId="40E9CA8B" w14:textId="77777777">
      <w:pPr>
        <w:pStyle w:val="BulletStyle2"/>
      </w:pPr>
      <w:r>
        <w:t xml:space="preserve">Have Maintenance verify heating system operations and other utilities that may have been damaged due to heat loss.   </w:t>
      </w:r>
    </w:p>
    <w:p w:rsidR="001D6823" w:rsidP="00D87101" w:rsidRDefault="001D6823" w14:paraId="3D09AE5B" w14:textId="77777777">
      <w:pPr>
        <w:pStyle w:val="BulletStyle2"/>
      </w:pPr>
      <w:r>
        <w:t xml:space="preserve">Have department heads re-stock supplies as applicable. </w:t>
      </w:r>
    </w:p>
    <w:p w:rsidR="001D6823" w:rsidP="00D87101" w:rsidRDefault="001D6823" w14:paraId="454BDE7A" w14:textId="77777777">
      <w:pPr>
        <w:pStyle w:val="BulletStyle2"/>
      </w:pPr>
      <w:r>
        <w:t xml:space="preserve">Close down Emergency Response Team. </w:t>
      </w:r>
    </w:p>
    <w:p w:rsidR="001D6823" w:rsidP="001D6823" w:rsidRDefault="001D6823" w14:paraId="2CD21345" w14:textId="1E1E9421">
      <w:pPr>
        <w:pStyle w:val="GrayBodyTextStyle"/>
      </w:pPr>
      <w:r>
        <w:t xml:space="preserve">  </w:t>
      </w:r>
    </w:p>
    <w:p w:rsidR="00BA49EF" w:rsidRDefault="00BA49EF" w14:paraId="34E1452E" w14:textId="77777777">
      <w:pPr>
        <w:rPr>
          <w:rFonts w:ascii="Arial" w:hAnsi="Arial" w:eastAsia="Arial" w:cs="Arial"/>
          <w:color w:val="5E5E5E"/>
          <w:kern w:val="0"/>
          <w14:ligatures w14:val="none"/>
        </w:rPr>
      </w:pPr>
      <w:r>
        <w:br w:type="page"/>
      </w:r>
    </w:p>
    <w:p w:rsidR="001D6823" w:rsidP="002C30D4" w:rsidRDefault="00BA49EF" w14:paraId="123A0FF7" w14:textId="7E0CB0D2">
      <w:pPr>
        <w:pStyle w:val="BlueHeading2"/>
      </w:pPr>
      <w:bookmarkStart w:name="_Toc198713359" w:id="220"/>
      <w:bookmarkStart w:name="_Toc226030469" w:id="221"/>
      <w:r>
        <w:t>Loss Of Information Technology</w:t>
      </w:r>
      <w:bookmarkEnd w:id="220"/>
      <w:bookmarkEnd w:id="221"/>
      <w:r>
        <w:t xml:space="preserve"> </w:t>
      </w:r>
    </w:p>
    <w:p w:rsidR="001D6823" w:rsidP="00BA49EF" w:rsidRDefault="00BA49EF" w14:paraId="7BDC4D87" w14:textId="60EBAA80">
      <w:pPr>
        <w:pStyle w:val="BlueSubsection1"/>
      </w:pPr>
      <w:r>
        <w:t xml:space="preserve"> General Actions Applicable to All Staff </w:t>
      </w:r>
    </w:p>
    <w:p w:rsidR="001D6823" w:rsidP="001C640C" w:rsidRDefault="001D6823" w14:paraId="39F066E9" w14:textId="3A2EC2AF">
      <w:pPr>
        <w:pStyle w:val="ListParagraph"/>
        <w:numPr>
          <w:ilvl w:val="0"/>
          <w:numId w:val="17"/>
        </w:numPr>
      </w:pPr>
      <w:r>
        <w:t xml:space="preserve">If advanced warning is possible, save and back up all work, then shut down your computer. EMAR and Laptops have UPS devices with a 30 – 60-minute battery back-up  </w:t>
      </w:r>
    </w:p>
    <w:p w:rsidR="001D6823" w:rsidP="001C640C" w:rsidRDefault="001D6823" w14:paraId="26324A20" w14:textId="77777777">
      <w:pPr>
        <w:pStyle w:val="ListParagraph"/>
        <w:numPr>
          <w:ilvl w:val="0"/>
          <w:numId w:val="17"/>
        </w:numPr>
      </w:pPr>
      <w:r>
        <w:t xml:space="preserve">With systems down, the practice will have to go to “Down Time” procedures for necessary records. </w:t>
      </w:r>
    </w:p>
    <w:p w:rsidR="001D6823" w:rsidP="001C640C" w:rsidRDefault="001D6823" w14:paraId="6052325D" w14:textId="39C4287F">
      <w:pPr>
        <w:pStyle w:val="ListParagraph"/>
        <w:numPr>
          <w:ilvl w:val="0"/>
          <w:numId w:val="17"/>
        </w:numPr>
      </w:pPr>
      <w:r>
        <w:t xml:space="preserve">Each department maintains its own “Down Time” procedures. </w:t>
      </w:r>
    </w:p>
    <w:p w:rsidR="001D6823" w:rsidP="001D6823" w:rsidRDefault="001D6823" w14:paraId="4C62F1D3" w14:textId="77777777">
      <w:pPr>
        <w:pStyle w:val="GrayBodyTextStyle"/>
      </w:pPr>
    </w:p>
    <w:p w:rsidR="00BA49EF" w:rsidP="00BA49EF" w:rsidRDefault="001D6823" w14:paraId="3578BF8B" w14:textId="195F51E1">
      <w:pPr>
        <w:pStyle w:val="GrayBodyTextStyle"/>
      </w:pPr>
      <w:r>
        <w:t xml:space="preserve"> </w:t>
      </w:r>
      <w:r w:rsidRPr="001D6823" w:rsidR="00BA49EF">
        <w:rPr>
          <w:rStyle w:val="BlueSubsection1Char"/>
        </w:rPr>
        <w:t>Emergency Response Team</w:t>
      </w:r>
      <w:r w:rsidR="00BA49EF">
        <w:t xml:space="preserve"> (Executive Director / Administrator or Person in Charge at Time) </w:t>
      </w:r>
    </w:p>
    <w:p w:rsidR="001D6823" w:rsidP="001D6823" w:rsidRDefault="001D6823" w14:paraId="720E6377" w14:textId="77777777">
      <w:pPr>
        <w:pStyle w:val="GrayBodyTextStyle"/>
      </w:pPr>
    </w:p>
    <w:p w:rsidR="001D6823" w:rsidP="001C640C" w:rsidRDefault="001D6823" w14:paraId="2D0ABA60" w14:textId="77777777">
      <w:pPr>
        <w:pStyle w:val="ListParagraph"/>
        <w:numPr>
          <w:ilvl w:val="0"/>
          <w:numId w:val="18"/>
        </w:numPr>
      </w:pPr>
      <w:r>
        <w:t xml:space="preserve">As necessary consider activating the Emergency Response Team.  </w:t>
      </w:r>
    </w:p>
    <w:p w:rsidR="001D6823" w:rsidP="001C640C" w:rsidRDefault="001D6823" w14:paraId="0DCA131F" w14:textId="77777777">
      <w:pPr>
        <w:pStyle w:val="ListParagraph"/>
        <w:numPr>
          <w:ilvl w:val="0"/>
          <w:numId w:val="18"/>
        </w:numPr>
      </w:pPr>
      <w:r>
        <w:t xml:space="preserve">Together with IT staff, assess impact on practice operations and resident care and develop an action plan.  Determine ability to access offsite backup data and/or Cloud-based storage139. </w:t>
      </w:r>
    </w:p>
    <w:p w:rsidR="001D6823" w:rsidP="001C640C" w:rsidRDefault="001D6823" w14:paraId="34F3BECC" w14:textId="77777777">
      <w:pPr>
        <w:pStyle w:val="ListParagraph"/>
        <w:numPr>
          <w:ilvl w:val="0"/>
          <w:numId w:val="18"/>
        </w:numPr>
      </w:pPr>
      <w:r>
        <w:t xml:space="preserve">Notify all departments to activate down-time procedures. </w:t>
      </w:r>
    </w:p>
    <w:p w:rsidR="001D6823" w:rsidP="001C640C" w:rsidRDefault="001D6823" w14:paraId="33E9CFAD" w14:textId="77777777">
      <w:pPr>
        <w:pStyle w:val="ListParagraph"/>
        <w:numPr>
          <w:ilvl w:val="0"/>
          <w:numId w:val="18"/>
        </w:numPr>
      </w:pPr>
      <w:r>
        <w:t xml:space="preserve">Determine need to report situation to your regulatory agency. </w:t>
      </w:r>
    </w:p>
    <w:p w:rsidR="001D6823" w:rsidP="001D6823" w:rsidRDefault="001D6823" w14:paraId="2BD0E95B" w14:textId="77777777">
      <w:pPr>
        <w:pStyle w:val="GrayBodyTextStyle"/>
      </w:pPr>
    </w:p>
    <w:p w:rsidR="001D6823" w:rsidP="00BA49EF" w:rsidRDefault="00BA49EF" w14:paraId="31674FD6" w14:textId="30C9B455">
      <w:pPr>
        <w:pStyle w:val="BlueSubsection1"/>
      </w:pPr>
      <w:r>
        <w:t xml:space="preserve">Department Specific Actions  </w:t>
      </w:r>
    </w:p>
    <w:p w:rsidR="001D6823" w:rsidP="00BA49EF" w:rsidRDefault="00BA49EF" w14:paraId="23BB6357" w14:textId="3DD4C1DD">
      <w:pPr>
        <w:pStyle w:val="BlueSubsection1"/>
      </w:pPr>
      <w:r>
        <w:t xml:space="preserve">Information Systems </w:t>
      </w:r>
    </w:p>
    <w:p w:rsidR="001D6823" w:rsidP="001C640C" w:rsidRDefault="001D6823" w14:paraId="0BC8B79C" w14:textId="77777777">
      <w:pPr>
        <w:pStyle w:val="ListParagraph"/>
        <w:numPr>
          <w:ilvl w:val="0"/>
          <w:numId w:val="19"/>
        </w:numPr>
      </w:pPr>
      <w:r>
        <w:t xml:space="preserve">Inform departments of disruption and duration via call lists or other contact information.  </w:t>
      </w:r>
    </w:p>
    <w:p w:rsidR="001D6823" w:rsidP="001C640C" w:rsidRDefault="001D6823" w14:paraId="4CCC9FF9" w14:textId="77777777">
      <w:pPr>
        <w:pStyle w:val="ListParagraph"/>
        <w:numPr>
          <w:ilvl w:val="0"/>
          <w:numId w:val="19"/>
        </w:numPr>
      </w:pPr>
      <w:r>
        <w:t xml:space="preserve">Ensure departments are using paper back-up procedures, as appropriate. </w:t>
      </w:r>
    </w:p>
    <w:p w:rsidR="001D6823" w:rsidP="001C640C" w:rsidRDefault="001D6823" w14:paraId="6F4E3A9F" w14:textId="77777777">
      <w:pPr>
        <w:pStyle w:val="ListParagraph"/>
        <w:numPr>
          <w:ilvl w:val="0"/>
          <w:numId w:val="19"/>
        </w:numPr>
      </w:pPr>
      <w:r>
        <w:t xml:space="preserve">Request all departments to complete a Departmental Rapid Assessment Form and forward to the Emergency Response Team by fax or runner. </w:t>
      </w:r>
    </w:p>
    <w:p w:rsidR="001D6823" w:rsidP="001C640C" w:rsidRDefault="001D6823" w14:paraId="582DDCFB" w14:textId="7F919EDB">
      <w:pPr>
        <w:pStyle w:val="ListParagraph"/>
        <w:numPr>
          <w:ilvl w:val="0"/>
          <w:numId w:val="19"/>
        </w:numPr>
      </w:pPr>
      <w:r>
        <w:t xml:space="preserve">Prioritize system recovery, if needed with focus on first priority systems: </w:t>
      </w:r>
    </w:p>
    <w:p w:rsidRPr="00BA49EF" w:rsidR="001D6823" w:rsidP="00BA49EF" w:rsidRDefault="001D6823" w14:paraId="34AE9809" w14:textId="77777777">
      <w:pPr>
        <w:pStyle w:val="BulletStyle2"/>
      </w:pPr>
      <w:r w:rsidRPr="00BA49EF">
        <w:t xml:space="preserve">Restoral of internet services </w:t>
      </w:r>
    </w:p>
    <w:p w:rsidRPr="00BA49EF" w:rsidR="001D6823" w:rsidP="00BA49EF" w:rsidRDefault="001D6823" w14:paraId="33E57C31" w14:textId="77777777">
      <w:pPr>
        <w:pStyle w:val="BulletStyle2"/>
      </w:pPr>
      <w:r w:rsidRPr="00BA49EF">
        <w:t xml:space="preserve">EHR/PM systems </w:t>
      </w:r>
    </w:p>
    <w:p w:rsidRPr="00BA49EF" w:rsidR="001D6823" w:rsidP="00BA49EF" w:rsidRDefault="001D6823" w14:paraId="20BACB68" w14:textId="77777777">
      <w:pPr>
        <w:pStyle w:val="BulletStyle2"/>
      </w:pPr>
      <w:r w:rsidRPr="00BA49EF">
        <w:t xml:space="preserve">HR and Payroll </w:t>
      </w:r>
    </w:p>
    <w:p w:rsidR="001D6823" w:rsidP="001C640C" w:rsidRDefault="001D6823" w14:paraId="3A537444" w14:textId="77777777">
      <w:pPr>
        <w:pStyle w:val="ListParagraph"/>
        <w:numPr>
          <w:ilvl w:val="0"/>
          <w:numId w:val="19"/>
        </w:numPr>
      </w:pPr>
      <w:r>
        <w:t xml:space="preserve">Followed by other mission critical systems: </w:t>
      </w:r>
    </w:p>
    <w:p w:rsidR="001D6823" w:rsidP="00BA49EF" w:rsidRDefault="001D6823" w14:paraId="4FED35C6" w14:textId="77777777">
      <w:pPr>
        <w:pStyle w:val="BulletStyle2"/>
      </w:pPr>
      <w:r>
        <w:t xml:space="preserve">A/P General System </w:t>
      </w:r>
    </w:p>
    <w:p w:rsidR="001D6823" w:rsidP="001C640C" w:rsidRDefault="001D6823" w14:paraId="3735B42B" w14:textId="77777777">
      <w:pPr>
        <w:pStyle w:val="ListParagraph"/>
        <w:numPr>
          <w:ilvl w:val="0"/>
          <w:numId w:val="19"/>
        </w:numPr>
      </w:pPr>
      <w:r>
        <w:t xml:space="preserve">Attempt to determine cause of problem and expected duration of systems down.  Provide this information to the Emergency Response Team. </w:t>
      </w:r>
    </w:p>
    <w:p w:rsidR="001D6823" w:rsidP="00D87101" w:rsidRDefault="001D6823" w14:paraId="18376037" w14:textId="77777777">
      <w:pPr>
        <w:pStyle w:val="ListParagraph"/>
      </w:pPr>
      <w:r>
        <w:t xml:space="preserve">Initiate repair process. </w:t>
      </w:r>
    </w:p>
    <w:p w:rsidR="001D6823" w:rsidP="001D6823" w:rsidRDefault="001D6823" w14:paraId="1F72E53D" w14:textId="77777777">
      <w:pPr>
        <w:pStyle w:val="GrayBodyTextStyle"/>
      </w:pPr>
    </w:p>
    <w:p w:rsidR="001D6823" w:rsidP="001D6823" w:rsidRDefault="001D6823" w14:paraId="15D12509" w14:textId="77777777">
      <w:pPr>
        <w:pStyle w:val="GrayBodyTextStyle"/>
      </w:pPr>
      <w:r>
        <w:t xml:space="preserve"> </w:t>
      </w:r>
    </w:p>
    <w:p w:rsidR="001D6823" w:rsidP="001D6823" w:rsidRDefault="001D6823" w14:paraId="138695E0" w14:textId="77777777">
      <w:pPr>
        <w:pStyle w:val="GrayBodyTextStyle"/>
      </w:pPr>
    </w:p>
    <w:p w:rsidR="001D6823" w:rsidP="00D87101" w:rsidRDefault="00D87101" w14:paraId="2D30706B" w14:textId="76A3B330">
      <w:pPr>
        <w:pStyle w:val="BlueSubsection1"/>
      </w:pPr>
      <w:r>
        <w:t xml:space="preserve">Return To Normal Operations / Recovery  </w:t>
      </w:r>
    </w:p>
    <w:p w:rsidR="001D6823" w:rsidP="001C640C" w:rsidRDefault="001D6823" w14:paraId="0874C9A0" w14:textId="77777777">
      <w:pPr>
        <w:pStyle w:val="ListParagraph"/>
        <w:numPr>
          <w:ilvl w:val="0"/>
          <w:numId w:val="25"/>
        </w:numPr>
      </w:pPr>
      <w:r>
        <w:t xml:space="preserve">Emergency Response Team / Administration: </w:t>
      </w:r>
    </w:p>
    <w:p w:rsidR="001D6823" w:rsidP="001C640C" w:rsidRDefault="001D6823" w14:paraId="54FDF050" w14:textId="3AD48E50">
      <w:pPr>
        <w:pStyle w:val="ListParagraph"/>
        <w:numPr>
          <w:ilvl w:val="0"/>
          <w:numId w:val="25"/>
        </w:numPr>
      </w:pPr>
      <w:r>
        <w:t xml:space="preserve"> Upon restoration of the IT system: </w:t>
      </w:r>
    </w:p>
    <w:p w:rsidR="001D6823" w:rsidP="00D87101" w:rsidRDefault="001D6823" w14:paraId="695F5404" w14:textId="77777777">
      <w:pPr>
        <w:pStyle w:val="BulletStyle2"/>
      </w:pPr>
      <w:r>
        <w:t xml:space="preserve">Have IT/IS141 staff verify electronic systems are up and running.   </w:t>
      </w:r>
    </w:p>
    <w:p w:rsidR="001D6823" w:rsidP="00D87101" w:rsidRDefault="001D6823" w14:paraId="3CE3051E" w14:textId="77777777">
      <w:pPr>
        <w:pStyle w:val="BulletStyle2"/>
      </w:pPr>
      <w:r>
        <w:t xml:space="preserve">Assess department operations, based on downtime. </w:t>
      </w:r>
    </w:p>
    <w:p w:rsidR="001D6823" w:rsidP="00D87101" w:rsidRDefault="001D6823" w14:paraId="268A53F0" w14:textId="77777777">
      <w:pPr>
        <w:pStyle w:val="BulletStyle2"/>
      </w:pPr>
      <w:r>
        <w:t xml:space="preserve">Have IT work with departments which may be having trouble coming back up or retrieving lost information. </w:t>
      </w:r>
    </w:p>
    <w:p w:rsidR="001D6823" w:rsidP="00D87101" w:rsidRDefault="001D6823" w14:paraId="088703AB" w14:textId="77777777">
      <w:pPr>
        <w:pStyle w:val="BulletStyle2"/>
      </w:pPr>
      <w:r>
        <w:t xml:space="preserve">Determine if any financial impact on the practice and develop a full report for critique. </w:t>
      </w:r>
    </w:p>
    <w:p w:rsidR="001D6823" w:rsidP="00D87101" w:rsidRDefault="001D6823" w14:paraId="4585F6A6" w14:textId="77777777">
      <w:pPr>
        <w:pStyle w:val="BulletStyle2"/>
      </w:pPr>
      <w:r>
        <w:t xml:space="preserve">Close down Emergency Response Team. </w:t>
      </w:r>
    </w:p>
    <w:p w:rsidR="001D6823" w:rsidP="00D87101" w:rsidRDefault="001D6823" w14:paraId="19378938" w14:textId="77777777">
      <w:pPr>
        <w:pStyle w:val="BulletStyle2"/>
      </w:pPr>
      <w:r>
        <w:t xml:space="preserve">Critique reports and make necessary updates. </w:t>
      </w:r>
    </w:p>
    <w:p w:rsidR="001D6823" w:rsidP="00D87101" w:rsidRDefault="001D6823" w14:paraId="0297E0DF" w14:textId="77777777">
      <w:pPr>
        <w:pStyle w:val="BulletStyle2"/>
        <w:numPr>
          <w:ilvl w:val="0"/>
          <w:numId w:val="0"/>
        </w:numPr>
        <w:ind w:left="2340"/>
      </w:pPr>
    </w:p>
    <w:p w:rsidR="001D6823" w:rsidP="001D6823" w:rsidRDefault="001D6823" w14:paraId="179A6EFB" w14:textId="77777777">
      <w:pPr>
        <w:pStyle w:val="GrayBodyTextStyle"/>
      </w:pPr>
      <w:r>
        <w:t xml:space="preserve"> </w:t>
      </w:r>
    </w:p>
    <w:p w:rsidR="001D6823" w:rsidP="001D6823" w:rsidRDefault="001D6823" w14:paraId="1AA04DDB" w14:textId="77777777">
      <w:pPr>
        <w:pStyle w:val="GrayBodyTextStyle"/>
      </w:pPr>
    </w:p>
    <w:p w:rsidR="001D6823" w:rsidP="001D6823" w:rsidRDefault="001D6823" w14:paraId="12D79DA8" w14:textId="77777777">
      <w:pPr>
        <w:pStyle w:val="GrayBodyTextStyle"/>
      </w:pPr>
      <w:r>
        <w:t xml:space="preserve"> </w:t>
      </w:r>
    </w:p>
    <w:p w:rsidR="001D6823" w:rsidP="001D6823" w:rsidRDefault="001D6823" w14:paraId="74C7FA5D" w14:textId="77777777">
      <w:pPr>
        <w:pStyle w:val="GrayBodyTextStyle"/>
      </w:pPr>
    </w:p>
    <w:p w:rsidR="00D87101" w:rsidRDefault="00D87101" w14:paraId="5BC18EE9" w14:textId="77777777">
      <w:pPr>
        <w:rPr>
          <w:rFonts w:ascii="Arial" w:hAnsi="Arial" w:eastAsia="Arial" w:cs="Arial"/>
          <w:color w:val="5E5E5E"/>
          <w:kern w:val="0"/>
          <w14:ligatures w14:val="none"/>
        </w:rPr>
      </w:pPr>
      <w:r>
        <w:br w:type="page"/>
      </w:r>
    </w:p>
    <w:p w:rsidR="001D6823" w:rsidP="002C30D4" w:rsidRDefault="00D87101" w14:paraId="1D7A3011" w14:textId="43B730F7">
      <w:pPr>
        <w:pStyle w:val="BlueHeading2"/>
      </w:pPr>
      <w:bookmarkStart w:name="_Toc198713360" w:id="222"/>
      <w:bookmarkStart w:name="_Toc226030470" w:id="223"/>
      <w:r>
        <w:t>Loss Of Natural Gas</w:t>
      </w:r>
      <w:bookmarkEnd w:id="222"/>
      <w:bookmarkEnd w:id="223"/>
    </w:p>
    <w:p w:rsidR="001D6823" w:rsidP="00D87101" w:rsidRDefault="00D87101" w14:paraId="5DB707D9" w14:textId="7F838207">
      <w:pPr>
        <w:pStyle w:val="BlueSubsection1"/>
      </w:pPr>
      <w:r>
        <w:t xml:space="preserve">General Actions Applicable to All Staff </w:t>
      </w:r>
    </w:p>
    <w:p w:rsidR="001D6823" w:rsidP="001C640C" w:rsidRDefault="001D6823" w14:paraId="51B4ED1E" w14:textId="77777777">
      <w:pPr>
        <w:pStyle w:val="ListParagraph"/>
        <w:numPr>
          <w:ilvl w:val="0"/>
          <w:numId w:val="28"/>
        </w:numPr>
      </w:pPr>
      <w:r>
        <w:t xml:space="preserve">Services dependent upon equipment fueled by natural gas may be disrupted should there be a loss of gas service to the practice. </w:t>
      </w:r>
    </w:p>
    <w:tbl>
      <w:tblPr>
        <w:tblStyle w:val="TableGrid"/>
        <w:tblW w:w="0" w:type="auto"/>
        <w:tblInd w:w="1620" w:type="dxa"/>
        <w:tblLook w:val="04A0" w:firstRow="1" w:lastRow="0" w:firstColumn="1" w:lastColumn="0" w:noHBand="0" w:noVBand="1"/>
      </w:tblPr>
      <w:tblGrid>
        <w:gridCol w:w="4773"/>
        <w:gridCol w:w="4599"/>
      </w:tblGrid>
      <w:tr w:rsidR="00D65392" w:rsidTr="00D65392" w14:paraId="103306EE" w14:textId="77777777">
        <w:tc>
          <w:tcPr>
            <w:tcW w:w="9372" w:type="dxa"/>
            <w:gridSpan w:val="2"/>
            <w:shd w:val="clear" w:color="auto" w:fill="1C3557" w:themeFill="text2"/>
          </w:tcPr>
          <w:p w:rsidRPr="00D65392" w:rsidR="00D65392" w:rsidP="00D65392" w:rsidRDefault="00B117AC" w14:paraId="5BC0D833" w14:textId="430A120E">
            <w:pPr>
              <w:pStyle w:val="ListParagraph"/>
              <w:numPr>
                <w:ilvl w:val="0"/>
                <w:numId w:val="0"/>
              </w:numPr>
              <w:jc w:val="center"/>
              <w:rPr>
                <w:color w:val="FFFFFF" w:themeColor="background1"/>
              </w:rPr>
            </w:pPr>
            <w:r>
              <w:rPr>
                <w:color w:val="FFFFFF" w:themeColor="background1"/>
              </w:rPr>
              <w:t>E</w:t>
            </w:r>
            <w:commentRangeStart w:id="224"/>
            <w:r w:rsidRPr="00D65392" w:rsidR="00D65392">
              <w:rPr>
                <w:color w:val="FFFFFF" w:themeColor="background1"/>
              </w:rPr>
              <w:t>quipmen</w:t>
            </w:r>
            <w:r>
              <w:rPr>
                <w:color w:val="FFFFFF" w:themeColor="background1"/>
              </w:rPr>
              <w:t>t</w:t>
            </w:r>
            <w:r w:rsidRPr="00D65392" w:rsidR="00D65392">
              <w:rPr>
                <w:color w:val="FFFFFF" w:themeColor="background1"/>
              </w:rPr>
              <w:t xml:space="preserve"> fueled by natural gas:</w:t>
            </w:r>
            <w:commentRangeEnd w:id="224"/>
            <w:r w:rsidRPr="00D65392" w:rsidR="00D65392">
              <w:rPr>
                <w:rStyle w:val="CommentReference"/>
                <w:color w:val="FFFFFF" w:themeColor="background1"/>
                <w:sz w:val="22"/>
                <w:szCs w:val="22"/>
              </w:rPr>
              <w:commentReference w:id="224"/>
            </w:r>
          </w:p>
        </w:tc>
      </w:tr>
      <w:tr w:rsidR="00D65392" w:rsidTr="00D65392" w14:paraId="4800B83F" w14:textId="77777777">
        <w:tc>
          <w:tcPr>
            <w:tcW w:w="4773" w:type="dxa"/>
          </w:tcPr>
          <w:p w:rsidR="00D65392" w:rsidP="00D65392" w:rsidRDefault="00D65392" w14:paraId="109D893E" w14:textId="77777777">
            <w:pPr>
              <w:pStyle w:val="ListParagraph"/>
              <w:numPr>
                <w:ilvl w:val="0"/>
                <w:numId w:val="0"/>
              </w:numPr>
            </w:pPr>
          </w:p>
        </w:tc>
        <w:tc>
          <w:tcPr>
            <w:tcW w:w="4599" w:type="dxa"/>
          </w:tcPr>
          <w:p w:rsidR="00D65392" w:rsidP="00D65392" w:rsidRDefault="00D65392" w14:paraId="06A6CC85" w14:textId="77777777">
            <w:pPr>
              <w:pStyle w:val="ListParagraph"/>
              <w:numPr>
                <w:ilvl w:val="0"/>
                <w:numId w:val="0"/>
              </w:numPr>
            </w:pPr>
          </w:p>
        </w:tc>
      </w:tr>
      <w:tr w:rsidR="00D65392" w:rsidTr="00D65392" w14:paraId="50B9598F" w14:textId="77777777">
        <w:tc>
          <w:tcPr>
            <w:tcW w:w="4773" w:type="dxa"/>
          </w:tcPr>
          <w:p w:rsidR="00D65392" w:rsidP="00D65392" w:rsidRDefault="00D65392" w14:paraId="5EA92FFD" w14:textId="77777777">
            <w:pPr>
              <w:pStyle w:val="ListParagraph"/>
              <w:numPr>
                <w:ilvl w:val="0"/>
                <w:numId w:val="0"/>
              </w:numPr>
            </w:pPr>
          </w:p>
        </w:tc>
        <w:tc>
          <w:tcPr>
            <w:tcW w:w="4599" w:type="dxa"/>
          </w:tcPr>
          <w:p w:rsidR="00D65392" w:rsidP="00D65392" w:rsidRDefault="00D65392" w14:paraId="1BA2D45B" w14:textId="77777777">
            <w:pPr>
              <w:pStyle w:val="ListParagraph"/>
              <w:numPr>
                <w:ilvl w:val="0"/>
                <w:numId w:val="0"/>
              </w:numPr>
            </w:pPr>
          </w:p>
        </w:tc>
      </w:tr>
      <w:tr w:rsidR="00D65392" w:rsidTr="00D65392" w14:paraId="1891F5A5" w14:textId="77777777">
        <w:tc>
          <w:tcPr>
            <w:tcW w:w="4773" w:type="dxa"/>
          </w:tcPr>
          <w:p w:rsidR="00D65392" w:rsidP="00D65392" w:rsidRDefault="00D65392" w14:paraId="71ADAD1F" w14:textId="77777777">
            <w:pPr>
              <w:pStyle w:val="ListParagraph"/>
              <w:numPr>
                <w:ilvl w:val="0"/>
                <w:numId w:val="0"/>
              </w:numPr>
            </w:pPr>
          </w:p>
        </w:tc>
        <w:tc>
          <w:tcPr>
            <w:tcW w:w="4599" w:type="dxa"/>
          </w:tcPr>
          <w:p w:rsidR="00D65392" w:rsidP="00D65392" w:rsidRDefault="00D65392" w14:paraId="2ED766DD" w14:textId="77777777">
            <w:pPr>
              <w:pStyle w:val="ListParagraph"/>
              <w:numPr>
                <w:ilvl w:val="0"/>
                <w:numId w:val="0"/>
              </w:numPr>
            </w:pPr>
          </w:p>
        </w:tc>
      </w:tr>
    </w:tbl>
    <w:p w:rsidR="001D6823" w:rsidP="00D87101" w:rsidRDefault="001D6823" w14:paraId="38702126" w14:textId="05639E3B">
      <w:pPr>
        <w:pStyle w:val="GrayBodyTextStyle"/>
        <w:ind w:left="0"/>
      </w:pPr>
    </w:p>
    <w:p w:rsidR="001D6823" w:rsidP="001D6823" w:rsidRDefault="00D87101" w14:paraId="7D7BFBE9" w14:textId="2832A11D">
      <w:pPr>
        <w:pStyle w:val="GrayBodyTextStyle"/>
      </w:pPr>
      <w:r w:rsidRPr="00D87101">
        <w:rPr>
          <w:rStyle w:val="BlueSubsection1Char"/>
        </w:rPr>
        <w:t>Emergency Response Team</w:t>
      </w:r>
      <w:r>
        <w:t xml:space="preserve"> (Executive Director / Administrator or Person in Charge at Time) </w:t>
      </w:r>
    </w:p>
    <w:p w:rsidR="001D6823" w:rsidP="001D6823" w:rsidRDefault="001D6823" w14:paraId="187C1BB9" w14:textId="77777777">
      <w:pPr>
        <w:pStyle w:val="GrayBodyTextStyle"/>
      </w:pPr>
    </w:p>
    <w:p w:rsidR="001D6823" w:rsidP="001C640C" w:rsidRDefault="001D6823" w14:paraId="6C404845" w14:textId="77777777">
      <w:pPr>
        <w:pStyle w:val="ListParagraph"/>
        <w:numPr>
          <w:ilvl w:val="0"/>
          <w:numId w:val="29"/>
        </w:numPr>
      </w:pPr>
      <w:r>
        <w:t xml:space="preserve">Activate Emergency Response Team by notifying Section Chiefs and Emergency Response Team personnel by phone or pager notification and indicating a Code Alert. </w:t>
      </w:r>
    </w:p>
    <w:p w:rsidR="001D6823" w:rsidP="001C640C" w:rsidRDefault="001D6823" w14:paraId="111A1A10" w14:textId="77777777">
      <w:pPr>
        <w:pStyle w:val="ListParagraph"/>
        <w:numPr>
          <w:ilvl w:val="0"/>
          <w:numId w:val="29"/>
        </w:numPr>
      </w:pPr>
      <w:r>
        <w:t xml:space="preserve">Evaluate conditions for possible evacuation if safe resident care cannot be continued. </w:t>
      </w:r>
    </w:p>
    <w:p w:rsidR="001D6823" w:rsidP="001C640C" w:rsidRDefault="001D6823" w14:paraId="44457B36" w14:textId="77777777">
      <w:pPr>
        <w:pStyle w:val="ListParagraph"/>
        <w:numPr>
          <w:ilvl w:val="0"/>
          <w:numId w:val="29"/>
        </w:numPr>
      </w:pPr>
      <w:r>
        <w:t xml:space="preserve">Request all departments to complete a Departmental Rapid Assessment Form and forward to the Emergency Response Team by fax or runner. </w:t>
      </w:r>
    </w:p>
    <w:p w:rsidR="001D6823" w:rsidP="001C640C" w:rsidRDefault="001D6823" w14:paraId="3AAE253A" w14:textId="5A020CAD">
      <w:pPr>
        <w:pStyle w:val="ListParagraph"/>
        <w:numPr>
          <w:ilvl w:val="0"/>
          <w:numId w:val="29"/>
        </w:numPr>
      </w:pPr>
      <w:r>
        <w:t>Determine need to report situation to</w:t>
      </w:r>
      <w:commentRangeStart w:id="225"/>
      <w:r>
        <w:t xml:space="preserve"> _________  </w:t>
      </w:r>
      <w:commentRangeEnd w:id="225"/>
      <w:r w:rsidR="00D87101">
        <w:rPr>
          <w:rStyle w:val="CommentReference"/>
          <w:sz w:val="22"/>
          <w:szCs w:val="22"/>
        </w:rPr>
        <w:commentReference w:id="225"/>
      </w:r>
      <w:r>
        <w:t xml:space="preserve">or another regulatory agency. </w:t>
      </w:r>
    </w:p>
    <w:p w:rsidR="00D87101" w:rsidP="00D87101" w:rsidRDefault="00D87101" w14:paraId="0CB0F7E2" w14:textId="77777777">
      <w:pPr>
        <w:pStyle w:val="ListParagraph"/>
        <w:numPr>
          <w:ilvl w:val="0"/>
          <w:numId w:val="0"/>
        </w:numPr>
        <w:ind w:left="1620"/>
      </w:pPr>
    </w:p>
    <w:p w:rsidR="001D6823" w:rsidP="00D87101" w:rsidRDefault="00D87101" w14:paraId="7A06C429" w14:textId="114202F3">
      <w:pPr>
        <w:pStyle w:val="BlueSubsection1"/>
      </w:pPr>
      <w:r>
        <w:t xml:space="preserve">Return To Normal Operations / Recovery  </w:t>
      </w:r>
    </w:p>
    <w:p w:rsidR="001D6823" w:rsidP="001C640C" w:rsidRDefault="001D6823" w14:paraId="5310DF9F" w14:textId="77777777">
      <w:pPr>
        <w:pStyle w:val="ListParagraph"/>
        <w:numPr>
          <w:ilvl w:val="0"/>
          <w:numId w:val="30"/>
        </w:numPr>
      </w:pPr>
      <w:r>
        <w:t xml:space="preserve">Emergency Response Team / Administration: </w:t>
      </w:r>
    </w:p>
    <w:p w:rsidR="001D6823" w:rsidP="001C640C" w:rsidRDefault="001D6823" w14:paraId="6854804E" w14:textId="44FFFDEC">
      <w:pPr>
        <w:pStyle w:val="ListParagraph"/>
        <w:numPr>
          <w:ilvl w:val="0"/>
          <w:numId w:val="30"/>
        </w:numPr>
      </w:pPr>
      <w:r>
        <w:t xml:space="preserve">Upon restoration of the natural gas: </w:t>
      </w:r>
    </w:p>
    <w:p w:rsidR="001D6823" w:rsidP="00D87101" w:rsidRDefault="001D6823" w14:paraId="64C80CB7" w14:textId="77777777">
      <w:pPr>
        <w:pStyle w:val="BulletStyle2"/>
      </w:pPr>
      <w:r>
        <w:t xml:space="preserve">Have Maintenance verify integrity of natural gas service. </w:t>
      </w:r>
    </w:p>
    <w:p w:rsidR="001D6823" w:rsidP="00D87101" w:rsidRDefault="001D6823" w14:paraId="3C676ECB" w14:textId="77777777">
      <w:pPr>
        <w:pStyle w:val="BulletStyle2"/>
      </w:pPr>
      <w:r>
        <w:t xml:space="preserve">Have department heads re-stock supplies as applicable. </w:t>
      </w:r>
    </w:p>
    <w:p w:rsidR="001D6823" w:rsidP="00D87101" w:rsidRDefault="001D6823" w14:paraId="40C423D4" w14:textId="77777777">
      <w:pPr>
        <w:pStyle w:val="BulletStyle2"/>
      </w:pPr>
      <w:r>
        <w:t xml:space="preserve">Close down Emergency Response Team. </w:t>
      </w:r>
    </w:p>
    <w:p w:rsidR="001D6823" w:rsidP="001D6823" w:rsidRDefault="001D6823" w14:paraId="3F9F5CF9" w14:textId="77777777">
      <w:pPr>
        <w:pStyle w:val="GrayBodyTextStyle"/>
      </w:pPr>
    </w:p>
    <w:p w:rsidR="001D6823" w:rsidP="00D87101" w:rsidRDefault="001D6823" w14:paraId="502FC424" w14:textId="75E90988">
      <w:pPr>
        <w:pStyle w:val="BlueSubsection1"/>
      </w:pPr>
      <w:r>
        <w:t xml:space="preserve"> </w:t>
      </w:r>
      <w:r w:rsidR="00D87101">
        <w:t xml:space="preserve">Additional References: </w:t>
      </w:r>
    </w:p>
    <w:p w:rsidR="001D6823" w:rsidP="00D87101" w:rsidRDefault="001D6823" w14:paraId="1AB818DD" w14:textId="77777777">
      <w:pPr>
        <w:pStyle w:val="BulletStyle2"/>
      </w:pPr>
      <w:r>
        <w:t xml:space="preserve">Loss of Heating System Procedures  </w:t>
      </w:r>
    </w:p>
    <w:p w:rsidR="001D6823" w:rsidP="00D87101" w:rsidRDefault="001D6823" w14:paraId="18D1F911" w14:textId="77777777">
      <w:pPr>
        <w:pStyle w:val="BulletStyle2"/>
      </w:pPr>
      <w:r>
        <w:t xml:space="preserve">Emergency Contractor/Vendor Phone Numbers  </w:t>
      </w:r>
    </w:p>
    <w:p w:rsidR="001D6823" w:rsidP="00D87101" w:rsidRDefault="001D6823" w14:paraId="001F29C7" w14:textId="77777777">
      <w:pPr>
        <w:pStyle w:val="BulletStyle2"/>
      </w:pPr>
      <w:r>
        <w:t xml:space="preserve">Emergency Utility Shut-Off Locations  </w:t>
      </w:r>
    </w:p>
    <w:p w:rsidR="00D87101" w:rsidRDefault="00D87101" w14:paraId="40A96775" w14:textId="77777777">
      <w:pPr>
        <w:rPr>
          <w:rFonts w:ascii="Arial" w:hAnsi="Arial" w:eastAsia="Arial" w:cs="Arial"/>
          <w:color w:val="5E5E5E"/>
          <w:kern w:val="0"/>
          <w14:ligatures w14:val="none"/>
        </w:rPr>
      </w:pPr>
      <w:r>
        <w:br w:type="page"/>
      </w:r>
    </w:p>
    <w:p w:rsidR="001D6823" w:rsidP="002C30D4" w:rsidRDefault="00D87101" w14:paraId="41E3EF59" w14:textId="761DE922">
      <w:pPr>
        <w:pStyle w:val="BlueHeading2"/>
      </w:pPr>
      <w:bookmarkStart w:name="_Toc198713361" w:id="226"/>
      <w:bookmarkStart w:name="_Toc226030471" w:id="227"/>
      <w:r>
        <w:t>Loss Of Telephone Service</w:t>
      </w:r>
      <w:bookmarkEnd w:id="226"/>
      <w:bookmarkEnd w:id="227"/>
      <w:r>
        <w:t xml:space="preserve"> </w:t>
      </w:r>
    </w:p>
    <w:p w:rsidR="00A50355" w:rsidP="00D87101" w:rsidRDefault="00A50355" w14:paraId="4CEE42EC" w14:textId="77777777">
      <w:pPr>
        <w:pStyle w:val="BlueSubsection1"/>
      </w:pPr>
      <w:r>
        <w:t xml:space="preserve">Internal Communication System </w:t>
      </w:r>
    </w:p>
    <w:p w:rsidR="001D6823" w:rsidP="00D87101" w:rsidRDefault="00D87101" w14:paraId="61210915" w14:textId="6C5D28AC">
      <w:pPr>
        <w:pStyle w:val="BlueSubsection1"/>
      </w:pPr>
      <w:r>
        <w:t xml:space="preserve">General Actions Applicable to All Staff </w:t>
      </w:r>
    </w:p>
    <w:p w:rsidR="001D6823" w:rsidP="001C640C" w:rsidRDefault="001D6823" w14:paraId="3062BE7A" w14:textId="77777777">
      <w:pPr>
        <w:pStyle w:val="ListParagraph"/>
        <w:numPr>
          <w:ilvl w:val="0"/>
          <w:numId w:val="31"/>
        </w:numPr>
      </w:pPr>
      <w:r>
        <w:t xml:space="preserve">If internal or external communications are found to be inoperable, notify your supervisor as soon as possible. </w:t>
      </w:r>
    </w:p>
    <w:p w:rsidR="001D6823" w:rsidP="001C640C" w:rsidRDefault="001D6823" w14:paraId="3AC2987D" w14:textId="65B1633E">
      <w:pPr>
        <w:pStyle w:val="ListParagraph"/>
        <w:numPr>
          <w:ilvl w:val="0"/>
          <w:numId w:val="31"/>
        </w:numPr>
      </w:pPr>
      <w:r>
        <w:t xml:space="preserve">The practice telephone system has the following safeguards:  </w:t>
      </w:r>
    </w:p>
    <w:p w:rsidR="00D87101" w:rsidP="00D87101" w:rsidRDefault="001D6823" w14:paraId="439AF6BB" w14:textId="33FE2B83">
      <w:pPr>
        <w:pStyle w:val="BulletStyle2"/>
      </w:pPr>
      <w:r>
        <w:t xml:space="preserve"> </w:t>
      </w:r>
    </w:p>
    <w:p w:rsidR="001D6823" w:rsidP="00D87101" w:rsidRDefault="001D6823" w14:paraId="68D2DF27" w14:textId="77777777">
      <w:pPr>
        <w:pStyle w:val="ListParagraph"/>
      </w:pPr>
      <w:r>
        <w:t xml:space="preserve">See alternate communication methods below if normal communication systems fail. </w:t>
      </w:r>
    </w:p>
    <w:p w:rsidR="001D6823" w:rsidP="00D87101" w:rsidRDefault="001D6823" w14:paraId="1851D30B" w14:textId="77777777">
      <w:pPr>
        <w:pStyle w:val="ListParagraph"/>
      </w:pPr>
      <w:r>
        <w:t xml:space="preserve">See list of phones not part of the main phone system attached to this procedure, which may continue to be operational. </w:t>
      </w:r>
    </w:p>
    <w:p w:rsidR="00D87101" w:rsidP="00D87101" w:rsidRDefault="00D87101" w14:paraId="747982CE" w14:textId="77777777">
      <w:pPr>
        <w:pStyle w:val="ListParagraph"/>
        <w:numPr>
          <w:ilvl w:val="0"/>
          <w:numId w:val="0"/>
        </w:numPr>
        <w:ind w:left="1627"/>
      </w:pPr>
    </w:p>
    <w:p w:rsidR="001D6823" w:rsidP="001D6823" w:rsidRDefault="00D87101" w14:paraId="18D7F50C" w14:textId="6084C9A4">
      <w:pPr>
        <w:pStyle w:val="GrayBodyTextStyle"/>
      </w:pPr>
      <w:r w:rsidRPr="00D87101">
        <w:rPr>
          <w:rStyle w:val="BlueSubsection1Char"/>
        </w:rPr>
        <w:t>Emergency Response Team</w:t>
      </w:r>
      <w:r>
        <w:t xml:space="preserve"> (Executive Director / Administrator or Person in Charge at Time) </w:t>
      </w:r>
    </w:p>
    <w:p w:rsidR="001D6823" w:rsidP="001C640C" w:rsidRDefault="001D6823" w14:paraId="52DDE1DC" w14:textId="77777777">
      <w:pPr>
        <w:pStyle w:val="ListParagraph"/>
        <w:numPr>
          <w:ilvl w:val="0"/>
          <w:numId w:val="32"/>
        </w:numPr>
      </w:pPr>
      <w:r>
        <w:t xml:space="preserve">Activate Emergency Response Team.  </w:t>
      </w:r>
    </w:p>
    <w:p w:rsidR="001D6823" w:rsidP="001C640C" w:rsidRDefault="001D6823" w14:paraId="0A2CB237" w14:textId="77777777">
      <w:pPr>
        <w:pStyle w:val="ListParagraph"/>
        <w:numPr>
          <w:ilvl w:val="0"/>
          <w:numId w:val="32"/>
        </w:numPr>
      </w:pPr>
      <w:r>
        <w:t xml:space="preserve">Assess impact on practice operations and patient care. Develop an action plan. </w:t>
      </w:r>
    </w:p>
    <w:p w:rsidR="001D6823" w:rsidP="001C640C" w:rsidRDefault="001D6823" w14:paraId="5B0F85FF" w14:textId="77777777">
      <w:pPr>
        <w:pStyle w:val="ListParagraph"/>
        <w:numPr>
          <w:ilvl w:val="0"/>
          <w:numId w:val="32"/>
        </w:numPr>
      </w:pPr>
      <w:r>
        <w:t xml:space="preserve">Consider: </w:t>
      </w:r>
    </w:p>
    <w:p w:rsidR="001D6823" w:rsidP="00D87101" w:rsidRDefault="001D6823" w14:paraId="44DEA3C7" w14:textId="77777777">
      <w:pPr>
        <w:pStyle w:val="BulletStyle2"/>
      </w:pPr>
      <w:r>
        <w:t xml:space="preserve">Determine if telephones, not part of the main telephone system, are in service. (list attached to this procedure). Check different lines, such as the fax, modem, etc.  If a line is found to be operable, assign someone to it. </w:t>
      </w:r>
    </w:p>
    <w:p w:rsidR="001D6823" w:rsidP="00D87101" w:rsidRDefault="001D6823" w14:paraId="5FDA4305" w14:textId="77777777">
      <w:pPr>
        <w:pStyle w:val="BulletStyle2"/>
      </w:pPr>
      <w:r>
        <w:t xml:space="preserve">Determine availability and effectiveness of cellular telephones from staff and visitors. </w:t>
      </w:r>
    </w:p>
    <w:p w:rsidR="001D6823" w:rsidP="00D87101" w:rsidRDefault="001D6823" w14:paraId="5703EA4E" w14:textId="77777777">
      <w:pPr>
        <w:pStyle w:val="BulletStyle2"/>
      </w:pPr>
      <w:r>
        <w:t xml:space="preserve">Assign runners to use off-site telephones, as applicable. </w:t>
      </w:r>
    </w:p>
    <w:p w:rsidR="001D6823" w:rsidP="00D87101" w:rsidRDefault="001D6823" w14:paraId="653CD5C6" w14:textId="77777777">
      <w:pPr>
        <w:pStyle w:val="BulletStyle2"/>
      </w:pPr>
      <w:r>
        <w:t xml:space="preserve">Establish methods to communicate within the building (runners, portable radios, etc.) if intercom/paging system is affected. </w:t>
      </w:r>
    </w:p>
    <w:p w:rsidR="001D6823" w:rsidP="00D87101" w:rsidRDefault="001D6823" w14:paraId="1D50035B" w14:textId="77777777">
      <w:pPr>
        <w:pStyle w:val="BulletStyle2"/>
      </w:pPr>
      <w:r>
        <w:t xml:space="preserve">Notify Telephone Company and request a supply of cellular phones. </w:t>
      </w:r>
    </w:p>
    <w:p w:rsidR="001D6823" w:rsidP="00D87101" w:rsidRDefault="001D6823" w14:paraId="3459BA93" w14:textId="77777777">
      <w:pPr>
        <w:pStyle w:val="BulletStyle2"/>
      </w:pPr>
      <w:r>
        <w:t xml:space="preserve">Notify Fire and Police Departments.  Ensure that all staff are familiar with the method to notify Fire and Police Departments in the event of an emergency while experiencing a loss of telephone service.  Methods of communication could include cell phones, portable radios, etc.  Amateur radios and operators may be available through your local Office of Emergency Management.  </w:t>
      </w:r>
    </w:p>
    <w:p w:rsidR="00D87101" w:rsidP="00D87101" w:rsidRDefault="001D6823" w14:paraId="0EEDA9BD" w14:textId="77777777">
      <w:pPr>
        <w:pStyle w:val="BulletStyle2"/>
      </w:pPr>
      <w:r>
        <w:t>If all phone systems are down, overhead paging / announcements will be done as follows:</w:t>
      </w:r>
    </w:p>
    <w:p w:rsidR="001D6823" w:rsidP="008F3212" w:rsidRDefault="001D6823" w14:paraId="4085BEDF" w14:textId="7EFEC58D">
      <w:pPr>
        <w:pStyle w:val="BulletStyle2"/>
        <w:numPr>
          <w:ilvl w:val="2"/>
          <w:numId w:val="1"/>
        </w:numPr>
      </w:pPr>
      <w:r>
        <w:t xml:space="preserve"> </w:t>
      </w:r>
    </w:p>
    <w:p w:rsidR="001D6823" w:rsidP="00D87101" w:rsidRDefault="001D6823" w14:paraId="109B3F6E" w14:textId="502DAFE7">
      <w:pPr>
        <w:pStyle w:val="ListParagraph"/>
      </w:pPr>
      <w:r>
        <w:t xml:space="preserve"> Based on the downtime estimate, the following steps must be taken: </w:t>
      </w:r>
    </w:p>
    <w:p w:rsidR="001D6823" w:rsidP="00D87101" w:rsidRDefault="001D6823" w14:paraId="724B7218" w14:textId="77777777">
      <w:pPr>
        <w:pStyle w:val="BulletStyle2"/>
      </w:pPr>
      <w:r>
        <w:t xml:space="preserve">Set up off-site communications “tied” by radio, cell phone, or runner to Emergency Response Team. </w:t>
      </w:r>
    </w:p>
    <w:p w:rsidR="001D6823" w:rsidP="00D87101" w:rsidRDefault="001D6823" w14:paraId="62ED9372" w14:textId="77777777">
      <w:pPr>
        <w:pStyle w:val="BulletStyle2"/>
      </w:pPr>
      <w:r>
        <w:t xml:space="preserve">Request that the phone service provider offer a temporary communication process if available and necessary. </w:t>
      </w:r>
    </w:p>
    <w:p w:rsidR="001D6823" w:rsidP="00EA361C" w:rsidRDefault="001D6823" w14:paraId="2A177864" w14:textId="77777777">
      <w:pPr>
        <w:pStyle w:val="BulletStyle2"/>
        <w:shd w:val="clear" w:color="auto" w:fill="EDF7F7" w:themeFill="accent2" w:themeFillTint="33"/>
      </w:pPr>
      <w:r>
        <w:t xml:space="preserve">Determine if additional personnel should be called in. </w:t>
      </w:r>
    </w:p>
    <w:p w:rsidR="005E650B" w:rsidP="00D87101" w:rsidRDefault="001D6823" w14:paraId="2A555FB1" w14:textId="59662397">
      <w:pPr>
        <w:pStyle w:val="BulletStyle2"/>
      </w:pPr>
      <w:r>
        <w:t>Ensure all other guidelines of this procedure are carried out.</w:t>
      </w:r>
    </w:p>
    <w:p w:rsidR="00A50355" w:rsidP="00A50355" w:rsidRDefault="00A50355" w14:paraId="39DE933E" w14:textId="6558E572">
      <w:pPr>
        <w:pStyle w:val="BlueSubsection1"/>
      </w:pPr>
      <w:r>
        <w:t xml:space="preserve">Internal Communications - Consider the Following: </w:t>
      </w:r>
    </w:p>
    <w:p w:rsidR="00A50355" w:rsidP="001C640C" w:rsidRDefault="00A50355" w14:paraId="29A6CD64" w14:textId="347932F4">
      <w:pPr>
        <w:pStyle w:val="ListParagraph"/>
        <w:numPr>
          <w:ilvl w:val="0"/>
          <w:numId w:val="33"/>
        </w:numPr>
      </w:pPr>
      <w:r>
        <w:t xml:space="preserve">Assign portable radios to appropriate individuals/areas of the building. </w:t>
      </w:r>
    </w:p>
    <w:p w:rsidR="00A50355" w:rsidP="001C640C" w:rsidRDefault="00A50355" w14:paraId="467B884D" w14:textId="60B74823">
      <w:pPr>
        <w:pStyle w:val="ListParagraph"/>
        <w:numPr>
          <w:ilvl w:val="0"/>
          <w:numId w:val="33"/>
        </w:numPr>
      </w:pPr>
      <w:r>
        <w:t>Assign runners to assist with communication throughout the building.</w:t>
      </w:r>
    </w:p>
    <w:tbl>
      <w:tblPr>
        <w:tblStyle w:val="TableGrid"/>
        <w:tblW w:w="10157" w:type="dxa"/>
        <w:tblInd w:w="907" w:type="dxa"/>
        <w:tblLook w:val="04A0" w:firstRow="1" w:lastRow="0" w:firstColumn="1" w:lastColumn="0" w:noHBand="0" w:noVBand="1"/>
      </w:tblPr>
      <w:tblGrid>
        <w:gridCol w:w="5081"/>
        <w:gridCol w:w="5076"/>
      </w:tblGrid>
      <w:tr w:rsidRPr="00A50355" w:rsidR="00A50355" w:rsidTr="00CB3124" w14:paraId="35DEA1AE" w14:textId="77777777">
        <w:trPr>
          <w:trHeight w:val="432"/>
        </w:trPr>
        <w:tc>
          <w:tcPr>
            <w:tcW w:w="10157" w:type="dxa"/>
            <w:gridSpan w:val="2"/>
            <w:shd w:val="clear" w:color="auto" w:fill="1C3557" w:themeFill="text2"/>
            <w:vAlign w:val="center"/>
          </w:tcPr>
          <w:p w:rsidRPr="00084AD0" w:rsidR="00A50355" w:rsidP="0062679C" w:rsidRDefault="00A50355" w14:paraId="666117E5" w14:textId="04AF784A">
            <w:pPr>
              <w:jc w:val="center"/>
              <w:rPr>
                <w:b/>
                <w:bCs/>
                <w:color w:val="FFFFFF" w:themeColor="background1"/>
              </w:rPr>
            </w:pPr>
            <w:r w:rsidRPr="00084AD0">
              <w:rPr>
                <w:b/>
                <w:bCs/>
                <w:color w:val="FFFFFF" w:themeColor="background1"/>
              </w:rPr>
              <w:t>Modem / Fax Lines</w:t>
            </w:r>
          </w:p>
        </w:tc>
      </w:tr>
      <w:tr w:rsidRPr="00A50355" w:rsidR="00A50355" w:rsidTr="00CB3124" w14:paraId="55D3B494" w14:textId="77777777">
        <w:trPr>
          <w:trHeight w:val="360"/>
        </w:trPr>
        <w:tc>
          <w:tcPr>
            <w:tcW w:w="5081" w:type="dxa"/>
            <w:shd w:val="clear" w:color="auto" w:fill="EDF7F7" w:themeFill="accent2" w:themeFillTint="33"/>
            <w:vAlign w:val="center"/>
          </w:tcPr>
          <w:p w:rsidRPr="00084AD0" w:rsidR="00A50355" w:rsidP="00084AD0" w:rsidRDefault="00A50355" w14:paraId="38ED62DC" w14:textId="7208E35C">
            <w:pPr>
              <w:jc w:val="center"/>
              <w:rPr>
                <w:color w:val="5E5E5E" w:themeColor="text1"/>
                <w:u w:val="single"/>
              </w:rPr>
            </w:pPr>
            <w:r w:rsidRPr="00084AD0">
              <w:rPr>
                <w:color w:val="5E5E5E" w:themeColor="text1"/>
                <w:u w:val="single"/>
              </w:rPr>
              <w:t>Location</w:t>
            </w:r>
          </w:p>
        </w:tc>
        <w:tc>
          <w:tcPr>
            <w:tcW w:w="5076" w:type="dxa"/>
            <w:shd w:val="clear" w:color="auto" w:fill="EDF7F7" w:themeFill="accent2" w:themeFillTint="33"/>
            <w:vAlign w:val="center"/>
          </w:tcPr>
          <w:p w:rsidRPr="00084AD0" w:rsidR="00A50355" w:rsidP="00084AD0" w:rsidRDefault="00A50355" w14:paraId="05F652D0" w14:textId="14030803">
            <w:pPr>
              <w:jc w:val="center"/>
              <w:rPr>
                <w:color w:val="5E5E5E" w:themeColor="text1"/>
                <w:u w:val="single"/>
              </w:rPr>
            </w:pPr>
            <w:r w:rsidRPr="00084AD0">
              <w:rPr>
                <w:color w:val="5E5E5E" w:themeColor="text1"/>
                <w:u w:val="single"/>
              </w:rPr>
              <w:t>Phone Number</w:t>
            </w:r>
          </w:p>
        </w:tc>
      </w:tr>
      <w:tr w:rsidRPr="00A50355" w:rsidR="00A50355" w:rsidTr="00A50355" w14:paraId="26859806" w14:textId="77777777">
        <w:trPr>
          <w:trHeight w:val="314"/>
        </w:trPr>
        <w:tc>
          <w:tcPr>
            <w:tcW w:w="5081" w:type="dxa"/>
            <w:shd w:val="clear" w:color="auto" w:fill="FFFDFC" w:themeFill="background2"/>
            <w:vAlign w:val="bottom"/>
          </w:tcPr>
          <w:p w:rsidRPr="00A50355" w:rsidR="00A50355" w:rsidP="00A50355" w:rsidRDefault="00A50355" w14:paraId="35C36264"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23A25AE4" w14:textId="77777777">
            <w:pPr>
              <w:jc w:val="left"/>
              <w:rPr>
                <w:color w:val="5E5E5E" w:themeColor="text1"/>
              </w:rPr>
            </w:pPr>
          </w:p>
        </w:tc>
      </w:tr>
      <w:tr w:rsidRPr="00A50355" w:rsidR="00A50355" w:rsidTr="00A50355" w14:paraId="5B844202" w14:textId="77777777">
        <w:trPr>
          <w:trHeight w:val="314"/>
        </w:trPr>
        <w:tc>
          <w:tcPr>
            <w:tcW w:w="5081" w:type="dxa"/>
            <w:shd w:val="clear" w:color="auto" w:fill="FFFDFC" w:themeFill="background2"/>
            <w:vAlign w:val="bottom"/>
          </w:tcPr>
          <w:p w:rsidRPr="00A50355" w:rsidR="00A50355" w:rsidP="00A50355" w:rsidRDefault="00A50355" w14:paraId="6E25E4AF"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3EC30ADB" w14:textId="77777777">
            <w:pPr>
              <w:jc w:val="left"/>
              <w:rPr>
                <w:color w:val="5E5E5E" w:themeColor="text1"/>
              </w:rPr>
            </w:pPr>
          </w:p>
        </w:tc>
      </w:tr>
      <w:tr w:rsidRPr="00A50355" w:rsidR="00A50355" w:rsidTr="00CB3124" w14:paraId="19FCCFD9" w14:textId="77777777">
        <w:trPr>
          <w:trHeight w:val="432"/>
        </w:trPr>
        <w:tc>
          <w:tcPr>
            <w:tcW w:w="10157" w:type="dxa"/>
            <w:gridSpan w:val="2"/>
            <w:shd w:val="clear" w:color="auto" w:fill="1C3557" w:themeFill="text2"/>
            <w:vAlign w:val="center"/>
          </w:tcPr>
          <w:p w:rsidRPr="00A50355" w:rsidR="00A50355" w:rsidP="0062679C" w:rsidRDefault="00A50355" w14:paraId="2124C095" w14:textId="19E7452A">
            <w:pPr>
              <w:jc w:val="center"/>
              <w:rPr>
                <w:b/>
                <w:bCs/>
                <w:color w:val="1C3557" w:themeColor="text2"/>
              </w:rPr>
            </w:pPr>
            <w:r w:rsidRPr="00084AD0">
              <w:rPr>
                <w:b/>
                <w:bCs/>
                <w:color w:val="FFFFFF" w:themeColor="background1"/>
              </w:rPr>
              <w:t>Fire Alarm Transmitter Lines</w:t>
            </w:r>
          </w:p>
        </w:tc>
      </w:tr>
      <w:tr w:rsidRPr="00A50355" w:rsidR="00A50355" w:rsidTr="00CB3124" w14:paraId="0799AFF0" w14:textId="77777777">
        <w:trPr>
          <w:trHeight w:val="360"/>
        </w:trPr>
        <w:tc>
          <w:tcPr>
            <w:tcW w:w="5081" w:type="dxa"/>
            <w:shd w:val="clear" w:color="auto" w:fill="EDF7F7" w:themeFill="accent2" w:themeFillTint="33"/>
            <w:vAlign w:val="center"/>
          </w:tcPr>
          <w:p w:rsidRPr="00CB3124" w:rsidR="00A50355" w:rsidP="00CB3124" w:rsidRDefault="00A50355" w14:paraId="12BE88C2" w14:textId="388C7B7F">
            <w:pPr>
              <w:jc w:val="center"/>
              <w:rPr>
                <w:color w:val="5E5E5E" w:themeColor="text1"/>
                <w:u w:val="single"/>
              </w:rPr>
            </w:pPr>
            <w:r w:rsidRPr="00CB3124">
              <w:rPr>
                <w:color w:val="5E5E5E" w:themeColor="text1"/>
                <w:u w:val="single"/>
              </w:rPr>
              <w:t>Location</w:t>
            </w:r>
          </w:p>
        </w:tc>
        <w:tc>
          <w:tcPr>
            <w:tcW w:w="5076" w:type="dxa"/>
            <w:shd w:val="clear" w:color="auto" w:fill="EDF7F7" w:themeFill="accent2" w:themeFillTint="33"/>
            <w:vAlign w:val="center"/>
          </w:tcPr>
          <w:p w:rsidRPr="00CB3124" w:rsidR="00A50355" w:rsidP="00CB3124" w:rsidRDefault="00A50355" w14:paraId="3291348C" w14:textId="559806CF">
            <w:pPr>
              <w:jc w:val="center"/>
              <w:rPr>
                <w:color w:val="5E5E5E" w:themeColor="text1"/>
                <w:u w:val="single"/>
              </w:rPr>
            </w:pPr>
            <w:r w:rsidRPr="00CB3124">
              <w:rPr>
                <w:color w:val="5E5E5E" w:themeColor="text1"/>
                <w:u w:val="single"/>
              </w:rPr>
              <w:t>Phone Number</w:t>
            </w:r>
          </w:p>
        </w:tc>
      </w:tr>
      <w:tr w:rsidRPr="00A50355" w:rsidR="00A50355" w:rsidTr="00A50355" w14:paraId="32220760" w14:textId="77777777">
        <w:trPr>
          <w:trHeight w:val="314"/>
        </w:trPr>
        <w:tc>
          <w:tcPr>
            <w:tcW w:w="5081" w:type="dxa"/>
            <w:shd w:val="clear" w:color="auto" w:fill="FFFDFC" w:themeFill="background2"/>
            <w:vAlign w:val="bottom"/>
          </w:tcPr>
          <w:p w:rsidRPr="00A50355" w:rsidR="00A50355" w:rsidP="00A50355" w:rsidRDefault="00A50355" w14:paraId="2DFF2BD5"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31415336" w14:textId="77777777">
            <w:pPr>
              <w:jc w:val="left"/>
              <w:rPr>
                <w:color w:val="5E5E5E" w:themeColor="text1"/>
              </w:rPr>
            </w:pPr>
          </w:p>
        </w:tc>
      </w:tr>
      <w:tr w:rsidRPr="00A50355" w:rsidR="00A50355" w:rsidTr="00A50355" w14:paraId="0AF74331" w14:textId="77777777">
        <w:trPr>
          <w:trHeight w:val="314"/>
        </w:trPr>
        <w:tc>
          <w:tcPr>
            <w:tcW w:w="5081" w:type="dxa"/>
            <w:shd w:val="clear" w:color="auto" w:fill="FFFDFC" w:themeFill="background2"/>
            <w:vAlign w:val="bottom"/>
          </w:tcPr>
          <w:p w:rsidRPr="00A50355" w:rsidR="00A50355" w:rsidP="00A50355" w:rsidRDefault="00A50355" w14:paraId="45D2A7D4" w14:textId="7EE8093D">
            <w:pPr>
              <w:jc w:val="left"/>
              <w:rPr>
                <w:color w:val="5E5E5E" w:themeColor="text1"/>
              </w:rPr>
            </w:pPr>
          </w:p>
        </w:tc>
        <w:tc>
          <w:tcPr>
            <w:tcW w:w="5076" w:type="dxa"/>
            <w:shd w:val="clear" w:color="auto" w:fill="FFFDFC" w:themeFill="background2"/>
            <w:vAlign w:val="bottom"/>
          </w:tcPr>
          <w:p w:rsidRPr="00A50355" w:rsidR="00A50355" w:rsidP="00A50355" w:rsidRDefault="00A50355" w14:paraId="3D7D4CC7" w14:textId="77777777">
            <w:pPr>
              <w:jc w:val="left"/>
              <w:rPr>
                <w:color w:val="5E5E5E" w:themeColor="text1"/>
              </w:rPr>
            </w:pPr>
          </w:p>
        </w:tc>
      </w:tr>
      <w:tr w:rsidRPr="00A50355" w:rsidR="00A50355" w:rsidTr="00084AD0" w14:paraId="72D1ADBC" w14:textId="77777777">
        <w:trPr>
          <w:trHeight w:val="321"/>
        </w:trPr>
        <w:tc>
          <w:tcPr>
            <w:tcW w:w="10157" w:type="dxa"/>
            <w:gridSpan w:val="2"/>
            <w:shd w:val="clear" w:color="auto" w:fill="1C3557" w:themeFill="text2"/>
            <w:vAlign w:val="center"/>
          </w:tcPr>
          <w:p w:rsidRPr="00A50355" w:rsidR="00A50355" w:rsidP="0062679C" w:rsidRDefault="00A50355" w14:paraId="4648D2F4" w14:textId="73762A83">
            <w:pPr>
              <w:jc w:val="center"/>
              <w:rPr>
                <w:b/>
                <w:bCs/>
                <w:color w:val="1C3557" w:themeColor="text2"/>
              </w:rPr>
            </w:pPr>
            <w:r w:rsidRPr="00084AD0">
              <w:rPr>
                <w:b/>
                <w:bCs/>
                <w:color w:val="FFFFFF" w:themeColor="background1"/>
              </w:rPr>
              <w:t>Resident Phone (if separate service from practice system)</w:t>
            </w:r>
          </w:p>
        </w:tc>
      </w:tr>
      <w:tr w:rsidRPr="00A50355" w:rsidR="00A50355" w:rsidTr="00EA361C" w14:paraId="3318FF02" w14:textId="77777777">
        <w:trPr>
          <w:trHeight w:val="360"/>
        </w:trPr>
        <w:tc>
          <w:tcPr>
            <w:tcW w:w="5081" w:type="dxa"/>
            <w:shd w:val="clear" w:color="auto" w:fill="EDF7F7" w:themeFill="accent2" w:themeFillTint="33"/>
            <w:vAlign w:val="center"/>
          </w:tcPr>
          <w:p w:rsidRPr="00CB3124" w:rsidR="00A50355" w:rsidP="00EA361C" w:rsidRDefault="00A50355" w14:paraId="2CA237CA" w14:textId="04CE0902">
            <w:pPr>
              <w:jc w:val="center"/>
              <w:rPr>
                <w:color w:val="5E5E5E" w:themeColor="text1"/>
                <w:u w:val="single"/>
              </w:rPr>
            </w:pPr>
            <w:r w:rsidRPr="00CB3124">
              <w:rPr>
                <w:color w:val="5E5E5E" w:themeColor="text1"/>
                <w:u w:val="single"/>
              </w:rPr>
              <w:t>Room Number</w:t>
            </w:r>
          </w:p>
        </w:tc>
        <w:tc>
          <w:tcPr>
            <w:tcW w:w="5076" w:type="dxa"/>
            <w:shd w:val="clear" w:color="auto" w:fill="EDF7F7" w:themeFill="accent2" w:themeFillTint="33"/>
            <w:vAlign w:val="center"/>
          </w:tcPr>
          <w:p w:rsidRPr="00CB3124" w:rsidR="00A50355" w:rsidP="00EA361C" w:rsidRDefault="00A50355" w14:paraId="6642FE0C" w14:textId="2D12A752">
            <w:pPr>
              <w:jc w:val="center"/>
              <w:rPr>
                <w:color w:val="5E5E5E" w:themeColor="text1"/>
                <w:u w:val="single"/>
              </w:rPr>
            </w:pPr>
            <w:r w:rsidRPr="00CB3124">
              <w:rPr>
                <w:color w:val="5E5E5E" w:themeColor="text1"/>
                <w:u w:val="single"/>
              </w:rPr>
              <w:t>Phone Number</w:t>
            </w:r>
          </w:p>
        </w:tc>
      </w:tr>
      <w:tr w:rsidRPr="00A50355" w:rsidR="00A50355" w:rsidTr="00A50355" w14:paraId="1A128C2D" w14:textId="77777777">
        <w:trPr>
          <w:trHeight w:val="321"/>
        </w:trPr>
        <w:tc>
          <w:tcPr>
            <w:tcW w:w="5081" w:type="dxa"/>
            <w:shd w:val="clear" w:color="auto" w:fill="FFFDFC" w:themeFill="background2"/>
            <w:vAlign w:val="bottom"/>
          </w:tcPr>
          <w:p w:rsidRPr="00A50355" w:rsidR="00A50355" w:rsidP="00A50355" w:rsidRDefault="00A50355" w14:paraId="7698D41C"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600E279D" w14:textId="77777777">
            <w:pPr>
              <w:jc w:val="left"/>
              <w:rPr>
                <w:color w:val="5E5E5E" w:themeColor="text1"/>
              </w:rPr>
            </w:pPr>
          </w:p>
        </w:tc>
      </w:tr>
      <w:tr w:rsidRPr="00A50355" w:rsidR="00A50355" w:rsidTr="00A50355" w14:paraId="1E6DB77C" w14:textId="77777777">
        <w:trPr>
          <w:trHeight w:val="321"/>
        </w:trPr>
        <w:tc>
          <w:tcPr>
            <w:tcW w:w="5081" w:type="dxa"/>
            <w:shd w:val="clear" w:color="auto" w:fill="FFFDFC" w:themeFill="background2"/>
            <w:vAlign w:val="bottom"/>
          </w:tcPr>
          <w:p w:rsidRPr="00A50355" w:rsidR="00A50355" w:rsidP="00A50355" w:rsidRDefault="00A50355" w14:paraId="0630C262"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179DDE81" w14:textId="77777777">
            <w:pPr>
              <w:jc w:val="left"/>
              <w:rPr>
                <w:color w:val="5E5E5E" w:themeColor="text1"/>
              </w:rPr>
            </w:pPr>
          </w:p>
        </w:tc>
      </w:tr>
      <w:tr w:rsidRPr="00A50355" w:rsidR="00A50355" w:rsidTr="00084AD0" w14:paraId="626A5047" w14:textId="77777777">
        <w:trPr>
          <w:trHeight w:val="302"/>
        </w:trPr>
        <w:tc>
          <w:tcPr>
            <w:tcW w:w="10157" w:type="dxa"/>
            <w:gridSpan w:val="2"/>
            <w:shd w:val="clear" w:color="auto" w:fill="1C3557" w:themeFill="text2"/>
            <w:vAlign w:val="center"/>
          </w:tcPr>
          <w:p w:rsidRPr="00A50355" w:rsidR="00A50355" w:rsidP="0062679C" w:rsidRDefault="00A50355" w14:paraId="7749B9D0" w14:textId="169D678C">
            <w:pPr>
              <w:jc w:val="center"/>
              <w:rPr>
                <w:b/>
                <w:bCs/>
                <w:color w:val="1C3557" w:themeColor="text2"/>
              </w:rPr>
            </w:pPr>
            <w:r w:rsidRPr="00084AD0">
              <w:rPr>
                <w:b/>
                <w:bCs/>
                <w:color w:val="FFFFFF" w:themeColor="background1"/>
              </w:rPr>
              <w:t>Practice Cellular Phone</w:t>
            </w:r>
          </w:p>
        </w:tc>
      </w:tr>
      <w:tr w:rsidRPr="00A50355" w:rsidR="00A50355" w:rsidTr="00EA361C" w14:paraId="55A644B1" w14:textId="77777777">
        <w:trPr>
          <w:trHeight w:val="360"/>
        </w:trPr>
        <w:tc>
          <w:tcPr>
            <w:tcW w:w="5081" w:type="dxa"/>
            <w:shd w:val="clear" w:color="auto" w:fill="EDF7F7" w:themeFill="accent2" w:themeFillTint="33"/>
            <w:vAlign w:val="center"/>
          </w:tcPr>
          <w:p w:rsidRPr="00EA361C" w:rsidR="00A50355" w:rsidP="00EA361C" w:rsidRDefault="00A50355" w14:paraId="68DC6AAB" w14:textId="2F12AA31">
            <w:pPr>
              <w:jc w:val="center"/>
              <w:rPr>
                <w:color w:val="5E5E5E" w:themeColor="text1"/>
                <w:u w:val="single"/>
              </w:rPr>
            </w:pPr>
            <w:r w:rsidRPr="00EA361C">
              <w:rPr>
                <w:color w:val="5E5E5E" w:themeColor="text1"/>
                <w:u w:val="single"/>
              </w:rPr>
              <w:t>Assigned To</w:t>
            </w:r>
          </w:p>
        </w:tc>
        <w:tc>
          <w:tcPr>
            <w:tcW w:w="5076" w:type="dxa"/>
            <w:shd w:val="clear" w:color="auto" w:fill="EDF7F7" w:themeFill="accent2" w:themeFillTint="33"/>
            <w:vAlign w:val="center"/>
          </w:tcPr>
          <w:p w:rsidRPr="00EA361C" w:rsidR="00A50355" w:rsidP="00EA361C" w:rsidRDefault="00A50355" w14:paraId="6AF50AA5" w14:textId="1616235E">
            <w:pPr>
              <w:jc w:val="center"/>
              <w:rPr>
                <w:color w:val="5E5E5E" w:themeColor="text1"/>
                <w:u w:val="single"/>
              </w:rPr>
            </w:pPr>
            <w:r w:rsidRPr="00EA361C">
              <w:rPr>
                <w:color w:val="5E5E5E" w:themeColor="text1"/>
                <w:u w:val="single"/>
              </w:rPr>
              <w:t>Phone Number</w:t>
            </w:r>
          </w:p>
        </w:tc>
      </w:tr>
      <w:tr w:rsidRPr="00A50355" w:rsidR="00A50355" w:rsidTr="00A50355" w14:paraId="0CE5E755" w14:textId="77777777">
        <w:trPr>
          <w:trHeight w:val="341"/>
        </w:trPr>
        <w:tc>
          <w:tcPr>
            <w:tcW w:w="5081" w:type="dxa"/>
            <w:shd w:val="clear" w:color="auto" w:fill="FFFDFC" w:themeFill="background2"/>
            <w:vAlign w:val="bottom"/>
          </w:tcPr>
          <w:p w:rsidRPr="00A50355" w:rsidR="00A50355" w:rsidP="00A50355" w:rsidRDefault="00A50355" w14:paraId="51DE05BF"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4D8F48BA" w14:textId="77777777">
            <w:pPr>
              <w:jc w:val="left"/>
              <w:rPr>
                <w:color w:val="5E5E5E" w:themeColor="text1"/>
              </w:rPr>
            </w:pPr>
          </w:p>
        </w:tc>
      </w:tr>
      <w:tr w:rsidRPr="00A50355" w:rsidR="00A50355" w:rsidTr="00A50355" w14:paraId="0AF57CBB" w14:textId="77777777">
        <w:trPr>
          <w:trHeight w:val="341"/>
        </w:trPr>
        <w:tc>
          <w:tcPr>
            <w:tcW w:w="5081" w:type="dxa"/>
            <w:shd w:val="clear" w:color="auto" w:fill="FFFDFC" w:themeFill="background2"/>
            <w:vAlign w:val="bottom"/>
          </w:tcPr>
          <w:p w:rsidRPr="00A50355" w:rsidR="00A50355" w:rsidP="00A50355" w:rsidRDefault="00A50355" w14:paraId="01D2A829" w14:textId="77777777">
            <w:pPr>
              <w:jc w:val="left"/>
              <w:rPr>
                <w:color w:val="5E5E5E" w:themeColor="text1"/>
              </w:rPr>
            </w:pPr>
          </w:p>
        </w:tc>
        <w:tc>
          <w:tcPr>
            <w:tcW w:w="5076" w:type="dxa"/>
            <w:shd w:val="clear" w:color="auto" w:fill="FFFDFC" w:themeFill="background2"/>
            <w:vAlign w:val="bottom"/>
          </w:tcPr>
          <w:p w:rsidRPr="00A50355" w:rsidR="00A50355" w:rsidP="00A50355" w:rsidRDefault="00A50355" w14:paraId="0989EA7D" w14:textId="77777777">
            <w:pPr>
              <w:jc w:val="left"/>
              <w:rPr>
                <w:color w:val="5E5E5E" w:themeColor="text1"/>
              </w:rPr>
            </w:pPr>
          </w:p>
        </w:tc>
      </w:tr>
    </w:tbl>
    <w:p w:rsidR="00A50355" w:rsidP="00A50355" w:rsidRDefault="00A50355" w14:paraId="3497D683" w14:textId="3A1C0570">
      <w:pPr>
        <w:pStyle w:val="BlueSubsection1"/>
      </w:pPr>
      <w:r>
        <w:t xml:space="preserve">Return To Normal Operations / Recovery: </w:t>
      </w:r>
    </w:p>
    <w:p w:rsidR="00A50355" w:rsidP="001C640C" w:rsidRDefault="00A50355" w14:paraId="55ABEAC8" w14:textId="77777777">
      <w:pPr>
        <w:pStyle w:val="ListParagraph"/>
        <w:numPr>
          <w:ilvl w:val="0"/>
          <w:numId w:val="34"/>
        </w:numPr>
      </w:pPr>
      <w:r>
        <w:t xml:space="preserve">Emergency Response Team / Administration: </w:t>
      </w:r>
    </w:p>
    <w:p w:rsidR="00A50355" w:rsidP="001C640C" w:rsidRDefault="00A50355" w14:paraId="192F8DFA" w14:textId="77777777">
      <w:pPr>
        <w:pStyle w:val="ListParagraph"/>
        <w:numPr>
          <w:ilvl w:val="0"/>
          <w:numId w:val="34"/>
        </w:numPr>
      </w:pPr>
      <w:r>
        <w:t xml:space="preserve">Upon restoration of communications: </w:t>
      </w:r>
    </w:p>
    <w:p w:rsidR="00A50355" w:rsidP="00A50355" w:rsidRDefault="00A50355" w14:paraId="056070BD" w14:textId="77777777">
      <w:pPr>
        <w:pStyle w:val="BulletStyle2"/>
      </w:pPr>
      <w:r>
        <w:t xml:space="preserve">Verify reliability of restored communications. </w:t>
      </w:r>
    </w:p>
    <w:p w:rsidR="00A50355" w:rsidP="00A50355" w:rsidRDefault="00A50355" w14:paraId="0BE34747" w14:textId="77777777">
      <w:pPr>
        <w:pStyle w:val="BulletStyle2"/>
      </w:pPr>
      <w:r>
        <w:t xml:space="preserve">Assess department operations and determine status of practice. </w:t>
      </w:r>
    </w:p>
    <w:p w:rsidR="00A50355" w:rsidP="00A50355" w:rsidRDefault="00A50355" w14:paraId="03CF5D71" w14:textId="77777777">
      <w:pPr>
        <w:pStyle w:val="BulletStyle2"/>
      </w:pPr>
      <w:r>
        <w:t xml:space="preserve">Close down Emergency Response Team. </w:t>
      </w:r>
    </w:p>
    <w:p w:rsidR="00A50355" w:rsidP="00A50355" w:rsidRDefault="00A50355" w14:paraId="3A37120C" w14:textId="3C05EE10">
      <w:pPr>
        <w:pStyle w:val="BlueSubsection1"/>
      </w:pPr>
      <w:r>
        <w:t xml:space="preserve"> Additional References: </w:t>
      </w:r>
    </w:p>
    <w:p w:rsidR="00A50355" w:rsidP="00A50355" w:rsidRDefault="00A50355" w14:paraId="68A2F9E9" w14:textId="77777777">
      <w:pPr>
        <w:pStyle w:val="BulletStyle2"/>
      </w:pPr>
      <w:r>
        <w:t xml:space="preserve">Emergency Agency Phone Numbers  </w:t>
      </w:r>
    </w:p>
    <w:p w:rsidR="00A50355" w:rsidP="00A50355" w:rsidRDefault="00A50355" w14:paraId="0D788B65" w14:textId="77777777">
      <w:pPr>
        <w:pStyle w:val="BulletStyle2"/>
      </w:pPr>
      <w:r w:rsidRPr="00A50355">
        <w:rPr>
          <w:rStyle w:val="BulletStyle2Char"/>
        </w:rPr>
        <w:t>Emergency Contractor/Vendor Phone Numbers</w:t>
      </w:r>
      <w:r>
        <w:t xml:space="preserve">  </w:t>
      </w:r>
    </w:p>
    <w:p w:rsidR="00A50355" w:rsidP="00A50355" w:rsidRDefault="00A50355" w14:paraId="5D82E0EE" w14:textId="77777777">
      <w:pPr>
        <w:pStyle w:val="BulletStyle2"/>
        <w:numPr>
          <w:ilvl w:val="0"/>
          <w:numId w:val="0"/>
        </w:numPr>
        <w:ind w:left="1980"/>
      </w:pPr>
    </w:p>
    <w:p w:rsidR="00A50355" w:rsidRDefault="00A50355" w14:paraId="5B91A2B6" w14:textId="77777777">
      <w:pPr>
        <w:rPr>
          <w:rFonts w:ascii="Arial" w:hAnsi="Arial" w:eastAsia="Arial" w:cs="Arial"/>
          <w:color w:val="5E5E5E"/>
          <w:kern w:val="0"/>
          <w14:ligatures w14:val="none"/>
        </w:rPr>
      </w:pPr>
      <w:r>
        <w:br w:type="page"/>
      </w:r>
    </w:p>
    <w:p w:rsidR="00A50355" w:rsidP="002C30D4" w:rsidRDefault="00A50355" w14:paraId="1E7D7753" w14:textId="730A2B68">
      <w:pPr>
        <w:pStyle w:val="BlueHeading2"/>
      </w:pPr>
      <w:bookmarkStart w:name="_Toc198713362" w:id="228"/>
      <w:bookmarkStart w:name="_Toc226030472" w:id="229"/>
      <w:r>
        <w:t>Loss Of Water Service / Contamination of Water Supply</w:t>
      </w:r>
      <w:bookmarkEnd w:id="228"/>
      <w:bookmarkEnd w:id="229"/>
      <w:r>
        <w:t xml:space="preserve"> </w:t>
      </w:r>
    </w:p>
    <w:p w:rsidR="00A50355" w:rsidP="00A50355" w:rsidRDefault="00A50355" w14:paraId="78B3B860" w14:textId="49639EEB">
      <w:pPr>
        <w:pStyle w:val="BlueSubsection1"/>
      </w:pPr>
      <w:r>
        <w:t xml:space="preserve"> Overview   </w:t>
      </w:r>
    </w:p>
    <w:p w:rsidR="00A50355" w:rsidP="001C640C" w:rsidRDefault="00A50355" w14:paraId="3D2A4829" w14:textId="37300567">
      <w:pPr>
        <w:pStyle w:val="ListParagraph"/>
        <w:numPr>
          <w:ilvl w:val="0"/>
          <w:numId w:val="36"/>
        </w:numPr>
      </w:pPr>
      <w:r>
        <w:t xml:space="preserve">The practice’s domestic cold-water supply is derived from one water supply line from the town/village/city of </w:t>
      </w:r>
      <w:commentRangeStart w:id="230"/>
      <w:r>
        <w:t xml:space="preserve">___________. </w:t>
      </w:r>
      <w:commentRangeEnd w:id="230"/>
      <w:r w:rsidR="00CD7DD6">
        <w:rPr>
          <w:rStyle w:val="CommentReference"/>
          <w:sz w:val="22"/>
          <w:szCs w:val="22"/>
        </w:rPr>
        <w:commentReference w:id="230"/>
      </w:r>
      <w:r>
        <w:t xml:space="preserve">   </w:t>
      </w:r>
    </w:p>
    <w:p w:rsidR="00A50355" w:rsidP="001C640C" w:rsidRDefault="00A50355" w14:paraId="70E30E9D" w14:textId="0F7EDE3A">
      <w:pPr>
        <w:pStyle w:val="ListParagraph"/>
        <w:numPr>
          <w:ilvl w:val="0"/>
          <w:numId w:val="36"/>
        </w:numPr>
      </w:pPr>
      <w:r>
        <w:t xml:space="preserve"> Expected potable water usage under restricted use of water conditions is approximately </w:t>
      </w:r>
      <w:commentRangeStart w:id="231"/>
      <w:r>
        <w:t>__________</w:t>
      </w:r>
      <w:r w:rsidR="009F11AF">
        <w:t xml:space="preserve">_ </w:t>
      </w:r>
      <w:commentRangeEnd w:id="231"/>
      <w:r w:rsidR="00CD7DD6">
        <w:rPr>
          <w:rStyle w:val="CommentReference"/>
          <w:sz w:val="22"/>
          <w:szCs w:val="22"/>
        </w:rPr>
        <w:commentReference w:id="231"/>
      </w:r>
      <w:r w:rsidR="009F11AF">
        <w:t>gallons</w:t>
      </w:r>
      <w:r>
        <w:t xml:space="preserve"> per day.   </w:t>
      </w:r>
    </w:p>
    <w:p w:rsidR="00A50355" w:rsidP="001C640C" w:rsidRDefault="00A50355" w14:paraId="5813795E" w14:textId="4181C866">
      <w:pPr>
        <w:pStyle w:val="ListParagraph"/>
        <w:numPr>
          <w:ilvl w:val="0"/>
          <w:numId w:val="36"/>
        </w:numPr>
      </w:pPr>
      <w:r>
        <w:t xml:space="preserve"> Additional non-potable (industrial) water supplies will be required for other building systems (e.g. boilers, toilets, HVAC, etc.). </w:t>
      </w:r>
    </w:p>
    <w:p w:rsidR="00A50355" w:rsidP="009F11AF" w:rsidRDefault="009F11AF" w14:paraId="58E399AA" w14:textId="72723644">
      <w:pPr>
        <w:pStyle w:val="BlueSubsection1"/>
      </w:pPr>
      <w:r>
        <w:t xml:space="preserve">General Actions Applicable to All Staff </w:t>
      </w:r>
    </w:p>
    <w:p w:rsidR="00A50355" w:rsidP="001C640C" w:rsidRDefault="00A50355" w14:paraId="2534A2C9" w14:textId="77777777">
      <w:pPr>
        <w:pStyle w:val="ListParagraph"/>
        <w:numPr>
          <w:ilvl w:val="0"/>
          <w:numId w:val="35"/>
        </w:numPr>
      </w:pPr>
      <w:r>
        <w:t xml:space="preserve">Do not drink water which is contaminated or suspected to be contaminated. </w:t>
      </w:r>
    </w:p>
    <w:p w:rsidR="00A50355" w:rsidP="001C640C" w:rsidRDefault="00A50355" w14:paraId="48C6A7C5" w14:textId="77777777">
      <w:pPr>
        <w:pStyle w:val="ListParagraph"/>
        <w:numPr>
          <w:ilvl w:val="0"/>
          <w:numId w:val="35"/>
        </w:numPr>
      </w:pPr>
      <w:r>
        <w:t xml:space="preserve">If advanced notice is given, fill all containers and tubs with water. </w:t>
      </w:r>
    </w:p>
    <w:p w:rsidR="00A50355" w:rsidP="001C640C" w:rsidRDefault="00A50355" w14:paraId="286F1A02" w14:textId="2264E4C0">
      <w:pPr>
        <w:pStyle w:val="ListParagraph"/>
        <w:numPr>
          <w:ilvl w:val="0"/>
          <w:numId w:val="35"/>
        </w:numPr>
      </w:pPr>
      <w:r>
        <w:t xml:space="preserve">Services affected by loss of water: </w:t>
      </w:r>
    </w:p>
    <w:p w:rsidR="00A50355" w:rsidP="009F11AF" w:rsidRDefault="00A50355" w14:paraId="0C7995AE" w14:textId="77777777">
      <w:pPr>
        <w:pStyle w:val="BulletStyle2"/>
      </w:pPr>
      <w:r>
        <w:t xml:space="preserve">Hot water  </w:t>
      </w:r>
    </w:p>
    <w:p w:rsidR="00A50355" w:rsidP="009F11AF" w:rsidRDefault="00A50355" w14:paraId="754B8342" w14:textId="77777777">
      <w:pPr>
        <w:pStyle w:val="BulletStyle2"/>
      </w:pPr>
      <w:r>
        <w:t xml:space="preserve">Hand washing and resident care activities </w:t>
      </w:r>
    </w:p>
    <w:p w:rsidR="00A50355" w:rsidP="009F11AF" w:rsidRDefault="00A50355" w14:paraId="6CDBA9DA" w14:textId="77777777">
      <w:pPr>
        <w:pStyle w:val="BulletStyle2"/>
      </w:pPr>
      <w:r>
        <w:t xml:space="preserve">Fire Suppression System (Sprinklers) </w:t>
      </w:r>
    </w:p>
    <w:p w:rsidR="00A50355" w:rsidP="009F11AF" w:rsidRDefault="00A50355" w14:paraId="7C4F3670" w14:textId="77777777">
      <w:pPr>
        <w:pStyle w:val="BulletStyle2"/>
      </w:pPr>
      <w:r>
        <w:t xml:space="preserve">Water currently stored in practice (storage tanks, bottled water, etc.) will be rationed. </w:t>
      </w:r>
    </w:p>
    <w:p w:rsidR="00A50355" w:rsidP="00A50355" w:rsidRDefault="00A50355" w14:paraId="048B54F8" w14:textId="77777777">
      <w:pPr>
        <w:pStyle w:val="GrayBodyTextStyle"/>
      </w:pPr>
    </w:p>
    <w:p w:rsidR="00A50355" w:rsidP="00A50355" w:rsidRDefault="00A50355" w14:paraId="70475D39" w14:textId="77777777">
      <w:pPr>
        <w:pStyle w:val="GrayBodyTextStyle"/>
      </w:pPr>
      <w:r w:rsidRPr="00704C8E">
        <w:rPr>
          <w:b/>
          <w:bCs/>
        </w:rPr>
        <w:t>NOTE:</w:t>
      </w:r>
      <w:r>
        <w:t xml:space="preserve"> If a “Contaminated Water Advisory” is issued, do not drink the water.  If a “Boil Water” advisory or order is issued, there may be a need to sanitize the practice water supply system. Coordinate response and recovery efforts for Contamination of Water or Boil Water advisories with local public health, local water supplier and the state Department of Health.  </w:t>
      </w:r>
    </w:p>
    <w:p w:rsidR="00A50355" w:rsidP="00A50355" w:rsidRDefault="00A50355" w14:paraId="7CD03735" w14:textId="77777777">
      <w:pPr>
        <w:pStyle w:val="GrayBodyTextStyle"/>
      </w:pPr>
    </w:p>
    <w:p w:rsidR="00A50355" w:rsidP="00A50355" w:rsidRDefault="00704C8E" w14:paraId="2DAEC95D" w14:textId="2B1F7CF3">
      <w:pPr>
        <w:pStyle w:val="GrayBodyTextStyle"/>
      </w:pPr>
      <w:r w:rsidRPr="00704C8E">
        <w:rPr>
          <w:rStyle w:val="BlueSubsection1Char"/>
        </w:rPr>
        <w:t>Emergency Response Team</w:t>
      </w:r>
      <w:r>
        <w:t xml:space="preserve"> (Executive Director/Administrator or Person in Charge at Time) </w:t>
      </w:r>
    </w:p>
    <w:p w:rsidR="00A50355" w:rsidP="001C640C" w:rsidRDefault="00A50355" w14:paraId="4B84F6BF" w14:textId="77777777">
      <w:pPr>
        <w:pStyle w:val="ListParagraph"/>
        <w:numPr>
          <w:ilvl w:val="0"/>
          <w:numId w:val="37"/>
        </w:numPr>
      </w:pPr>
      <w:r>
        <w:t xml:space="preserve">Consider activating the Emergency Response Team </w:t>
      </w:r>
    </w:p>
    <w:p w:rsidR="00A50355" w:rsidP="001C640C" w:rsidRDefault="00A50355" w14:paraId="225E83E1" w14:textId="45FAACFF">
      <w:pPr>
        <w:pStyle w:val="ListParagraph"/>
        <w:numPr>
          <w:ilvl w:val="0"/>
          <w:numId w:val="37"/>
        </w:numPr>
      </w:pPr>
      <w:r>
        <w:t xml:space="preserve">As applicable, ensure a Contaminated Water Advisory is issued, staff and patients are notified. Consider posting information to keep staff and patients informed. </w:t>
      </w:r>
    </w:p>
    <w:p w:rsidR="00A50355" w:rsidP="001C640C" w:rsidRDefault="00A50355" w14:paraId="61A56849" w14:textId="77777777">
      <w:pPr>
        <w:pStyle w:val="ListParagraph"/>
        <w:numPr>
          <w:ilvl w:val="0"/>
          <w:numId w:val="37"/>
        </w:numPr>
      </w:pPr>
      <w:r>
        <w:t xml:space="preserve">Water from faucets should only be used for flushing.  It is not to be used for drinking, hand washing or cooking.  As applicable, place signage on drinking fountains, sinks and other areas. </w:t>
      </w:r>
    </w:p>
    <w:p w:rsidR="00A50355" w:rsidP="001C640C" w:rsidRDefault="00A50355" w14:paraId="5CF412FD" w14:textId="77777777">
      <w:pPr>
        <w:pStyle w:val="ListParagraph"/>
        <w:numPr>
          <w:ilvl w:val="0"/>
          <w:numId w:val="37"/>
        </w:numPr>
      </w:pPr>
      <w:r>
        <w:t xml:space="preserve">Request Department Rapid Assessment Forms be completed and returned to the Emergency Response Team. </w:t>
      </w:r>
    </w:p>
    <w:p w:rsidR="00A50355" w:rsidP="001C640C" w:rsidRDefault="00A50355" w14:paraId="202DD3C9" w14:textId="68463113">
      <w:pPr>
        <w:pStyle w:val="ListParagraph"/>
        <w:numPr>
          <w:ilvl w:val="0"/>
          <w:numId w:val="37"/>
        </w:numPr>
      </w:pPr>
      <w:r>
        <w:t>If loss of water supply to the fire suppression system, notify Fire Department, and insurance carrier that th</w:t>
      </w:r>
      <w:r w:rsidR="00704C8E">
        <w:t>e</w:t>
      </w:r>
      <w:r>
        <w:t xml:space="preserve"> fire sprinkler system is out of service.   </w:t>
      </w:r>
    </w:p>
    <w:p w:rsidR="00A50355" w:rsidP="00704C8E" w:rsidRDefault="00A50355" w14:paraId="5F199B14" w14:textId="60270C52">
      <w:pPr>
        <w:pStyle w:val="BulletStyle2"/>
      </w:pPr>
      <w:r>
        <w:t xml:space="preserve">If fire sprinkler system is out of service for more than ten (10) hours, establish a “fire watch.”  See Fire Watch at end of this procedure. </w:t>
      </w:r>
      <w:commentRangeStart w:id="232"/>
      <w:r>
        <w:t xml:space="preserve">Make appropriate notifications to ____. </w:t>
      </w:r>
      <w:commentRangeEnd w:id="232"/>
      <w:r w:rsidR="00704C8E">
        <w:rPr>
          <w:rStyle w:val="CommentReference"/>
          <w:sz w:val="22"/>
          <w:szCs w:val="22"/>
        </w:rPr>
        <w:commentReference w:id="232"/>
      </w:r>
    </w:p>
    <w:p w:rsidR="00A50355" w:rsidP="001C640C" w:rsidRDefault="00A50355" w14:paraId="01AF2431" w14:textId="77777777">
      <w:pPr>
        <w:pStyle w:val="ListParagraph"/>
        <w:numPr>
          <w:ilvl w:val="0"/>
          <w:numId w:val="37"/>
        </w:numPr>
      </w:pPr>
      <w:r>
        <w:t xml:space="preserve">A list of potable and non-potable water supplies stored in the building is attached to this procedure as well as vendors who can provide resupply. </w:t>
      </w:r>
    </w:p>
    <w:p w:rsidR="00A50355" w:rsidP="00704C8E" w:rsidRDefault="00A50355" w14:paraId="669A3E28" w14:textId="77777777">
      <w:pPr>
        <w:pStyle w:val="ListParagraph"/>
      </w:pPr>
      <w:r>
        <w:t xml:space="preserve">Determine ability to obtain potable water and non-potable water from outside sources.  Contact vendors or others to determine if a water tanker can be provided to supply non-potable water for building operations. </w:t>
      </w:r>
    </w:p>
    <w:p w:rsidR="00A50355" w:rsidP="00704C8E" w:rsidRDefault="00704C8E" w14:paraId="04A5C569" w14:textId="11FF434A">
      <w:pPr>
        <w:pStyle w:val="BlueSubsection1"/>
      </w:pPr>
      <w:r>
        <w:t xml:space="preserve">Department Specific Actions </w:t>
      </w:r>
    </w:p>
    <w:p w:rsidR="00A50355" w:rsidP="00704C8E" w:rsidRDefault="00704C8E" w14:paraId="6692FEAC" w14:textId="77858F40">
      <w:pPr>
        <w:pStyle w:val="BlueSubsection1"/>
      </w:pPr>
      <w:r>
        <w:t>Maintenance</w:t>
      </w:r>
      <w:r w:rsidR="00A50355">
        <w:t xml:space="preserve">   </w:t>
      </w:r>
    </w:p>
    <w:p w:rsidR="00A50355" w:rsidP="001C640C" w:rsidRDefault="00A50355" w14:paraId="452FAB8E" w14:textId="77777777">
      <w:pPr>
        <w:pStyle w:val="ListParagraph"/>
        <w:numPr>
          <w:ilvl w:val="0"/>
          <w:numId w:val="38"/>
        </w:numPr>
      </w:pPr>
      <w:r>
        <w:t xml:space="preserve">If contamination of the water supply is reported or suspected, shut down tap water to prevent anyone from drinking the water. </w:t>
      </w:r>
    </w:p>
    <w:p w:rsidR="00A50355" w:rsidP="001C640C" w:rsidRDefault="00A50355" w14:paraId="22A1E9EA" w14:textId="6103C818">
      <w:pPr>
        <w:pStyle w:val="ListParagraph"/>
        <w:numPr>
          <w:ilvl w:val="0"/>
          <w:numId w:val="38"/>
        </w:numPr>
      </w:pPr>
      <w:r>
        <w:t xml:space="preserve">If loss of water </w:t>
      </w:r>
      <w:r w:rsidR="00704C8E">
        <w:t>supply,</w:t>
      </w:r>
      <w:r>
        <w:t xml:space="preserve"> contact Water Department and attempt to determine the extent and expected duration of the outage.  Inform Executive Director/Administrator / Emergency Response Team. </w:t>
      </w:r>
    </w:p>
    <w:p w:rsidR="00A50355" w:rsidP="00704C8E" w:rsidRDefault="00A50355" w14:paraId="272EC3C2" w14:textId="77777777">
      <w:pPr>
        <w:pStyle w:val="BulletStyle2"/>
      </w:pPr>
      <w:r>
        <w:t xml:space="preserve">Shut off main valves to prevent loss of water within piping.  </w:t>
      </w:r>
    </w:p>
    <w:p w:rsidR="00A50355" w:rsidP="00704C8E" w:rsidRDefault="00A50355" w14:paraId="77DBF9AC" w14:textId="77777777">
      <w:pPr>
        <w:pStyle w:val="BulletStyle2"/>
      </w:pPr>
      <w:r>
        <w:t xml:space="preserve">Assist in obtaining stored water from within practice.  Use food service containers to transfer water for consumption. </w:t>
      </w:r>
    </w:p>
    <w:p w:rsidR="00A50355" w:rsidP="001C640C" w:rsidRDefault="00A50355" w14:paraId="04B66EE5" w14:textId="77777777">
      <w:pPr>
        <w:pStyle w:val="ListParagraph"/>
        <w:numPr>
          <w:ilvl w:val="0"/>
          <w:numId w:val="38"/>
        </w:numPr>
      </w:pPr>
      <w:r>
        <w:t xml:space="preserve">If practice has received notification of a planned disruption of the water service, available containers (tubs, pots, sinks, etc.) should be filled prior to the shut-down. </w:t>
      </w:r>
    </w:p>
    <w:p w:rsidR="00A50355" w:rsidP="001C640C" w:rsidRDefault="00A50355" w14:paraId="6BD4D1D0" w14:textId="65651FEB">
      <w:pPr>
        <w:pStyle w:val="ListParagraph"/>
        <w:numPr>
          <w:ilvl w:val="0"/>
          <w:numId w:val="38"/>
        </w:numPr>
      </w:pPr>
      <w:r>
        <w:t xml:space="preserve">Check vacuum pumps, boiler water make-up, kitchen coolers/freezers, HVAC, and the fire sprinkler system.  Shut down, as necessary. </w:t>
      </w:r>
    </w:p>
    <w:p w:rsidR="00A50355" w:rsidP="001C640C" w:rsidRDefault="00A50355" w14:paraId="40504520" w14:textId="77777777">
      <w:pPr>
        <w:pStyle w:val="ListParagraph"/>
        <w:numPr>
          <w:ilvl w:val="0"/>
          <w:numId w:val="38"/>
        </w:numPr>
      </w:pPr>
      <w:r>
        <w:t xml:space="preserve">Assess possible impact on water cooled heating/refrigeration systems and emergency generator.  Shut down if necessary. </w:t>
      </w:r>
    </w:p>
    <w:p w:rsidR="00A50355" w:rsidP="001C640C" w:rsidRDefault="00A50355" w14:paraId="4B41ED4F" w14:textId="30C45B32">
      <w:pPr>
        <w:pStyle w:val="ListParagraph"/>
        <w:numPr>
          <w:ilvl w:val="0"/>
          <w:numId w:val="38"/>
        </w:numPr>
      </w:pPr>
      <w:r>
        <w:t xml:space="preserve">Turn off water heaters and boilers if water is going to be drained for other uses. </w:t>
      </w:r>
    </w:p>
    <w:p w:rsidR="00A50355" w:rsidP="001C640C" w:rsidRDefault="00A50355" w14:paraId="32CA66BF" w14:textId="77777777">
      <w:pPr>
        <w:pStyle w:val="ListParagraph"/>
        <w:numPr>
          <w:ilvl w:val="0"/>
          <w:numId w:val="38"/>
        </w:numPr>
      </w:pPr>
      <w:r>
        <w:t xml:space="preserve">Have Maintenance or plumber close all domestic water main valves. </w:t>
      </w:r>
    </w:p>
    <w:p w:rsidR="005F2530" w:rsidP="001C640C" w:rsidRDefault="00A50355" w14:paraId="288D8CFA" w14:textId="07074842">
      <w:pPr>
        <w:pStyle w:val="ListParagraph"/>
        <w:numPr>
          <w:ilvl w:val="0"/>
          <w:numId w:val="38"/>
        </w:numPr>
      </w:pPr>
      <w:r>
        <w:t>As necessary, obtain non-potable water tankers from vendors. Notify Fire Department and request one (1) pumper to respond.  When water tanker responds from the vendor, use water tanker to supply the Fire Department pumper so a connection can be made to the Fire Department Connection (FDC) to supply the sprinkler system and/or standpipe connections.</w:t>
      </w:r>
    </w:p>
    <w:p w:rsidR="00704C8E" w:rsidP="00704C8E" w:rsidRDefault="00704C8E" w14:paraId="72E29D38" w14:textId="77777777">
      <w:pPr>
        <w:pStyle w:val="ListParagraph"/>
        <w:numPr>
          <w:ilvl w:val="0"/>
          <w:numId w:val="0"/>
        </w:numPr>
        <w:ind w:left="1620"/>
      </w:pPr>
    </w:p>
    <w:tbl>
      <w:tblPr>
        <w:tblStyle w:val="TableGrid"/>
        <w:tblW w:w="0" w:type="auto"/>
        <w:tblInd w:w="907" w:type="dxa"/>
        <w:tblLook w:val="04A0" w:firstRow="1" w:lastRow="0" w:firstColumn="1" w:lastColumn="0" w:noHBand="0" w:noVBand="1"/>
      </w:tblPr>
      <w:tblGrid>
        <w:gridCol w:w="3356"/>
        <w:gridCol w:w="1713"/>
        <w:gridCol w:w="1644"/>
        <w:gridCol w:w="3357"/>
      </w:tblGrid>
      <w:tr w:rsidRPr="00704C8E" w:rsidR="00704C8E" w:rsidTr="005C1559" w14:paraId="2C58DC24" w14:textId="77777777">
        <w:trPr>
          <w:trHeight w:val="432"/>
        </w:trPr>
        <w:tc>
          <w:tcPr>
            <w:tcW w:w="10070" w:type="dxa"/>
            <w:gridSpan w:val="4"/>
            <w:shd w:val="clear" w:color="auto" w:fill="1C3557" w:themeFill="text2"/>
            <w:vAlign w:val="center"/>
          </w:tcPr>
          <w:p w:rsidRPr="00704C8E" w:rsidR="00704C8E" w:rsidP="00704C8E" w:rsidRDefault="00704C8E" w14:paraId="75C89DC1" w14:textId="673EAF5C">
            <w:pPr>
              <w:pStyle w:val="GrayBodyTextStyle"/>
              <w:ind w:left="0"/>
              <w:jc w:val="center"/>
              <w:rPr>
                <w:b/>
                <w:bCs/>
                <w:color w:val="1C3557" w:themeColor="text2"/>
              </w:rPr>
            </w:pPr>
            <w:r w:rsidRPr="005C1559">
              <w:rPr>
                <w:b/>
                <w:bCs/>
                <w:color w:val="FFFFFF" w:themeColor="background1"/>
              </w:rPr>
              <w:t>Potable water stored in the building</w:t>
            </w:r>
          </w:p>
        </w:tc>
      </w:tr>
      <w:tr w:rsidRPr="00704C8E" w:rsidR="00704C8E" w:rsidTr="001C729E" w14:paraId="4B7173F1" w14:textId="77777777">
        <w:trPr>
          <w:trHeight w:val="360"/>
        </w:trPr>
        <w:tc>
          <w:tcPr>
            <w:tcW w:w="5069" w:type="dxa"/>
            <w:gridSpan w:val="2"/>
            <w:shd w:val="clear" w:color="auto" w:fill="EDF7F7" w:themeFill="accent2" w:themeFillTint="33"/>
            <w:vAlign w:val="center"/>
          </w:tcPr>
          <w:p w:rsidRPr="001C729E" w:rsidR="00704C8E" w:rsidP="001C729E" w:rsidRDefault="00704C8E" w14:paraId="680221A0" w14:textId="6CA95822">
            <w:pPr>
              <w:pStyle w:val="GrayBodyTextStyle"/>
              <w:ind w:left="0"/>
              <w:jc w:val="center"/>
              <w:rPr>
                <w:color w:val="5E5E5E" w:themeColor="text1"/>
                <w:u w:val="single"/>
              </w:rPr>
            </w:pPr>
            <w:r w:rsidRPr="001C729E">
              <w:rPr>
                <w:color w:val="5E5E5E" w:themeColor="text1"/>
                <w:u w:val="single"/>
              </w:rPr>
              <w:t>Location</w:t>
            </w:r>
          </w:p>
        </w:tc>
        <w:tc>
          <w:tcPr>
            <w:tcW w:w="5000" w:type="dxa"/>
            <w:gridSpan w:val="2"/>
            <w:shd w:val="clear" w:color="auto" w:fill="EDF7F7" w:themeFill="accent2" w:themeFillTint="33"/>
            <w:vAlign w:val="center"/>
          </w:tcPr>
          <w:p w:rsidRPr="001C729E" w:rsidR="00704C8E" w:rsidP="001C729E" w:rsidRDefault="00704C8E" w14:paraId="34D0DB15" w14:textId="2B965B7B">
            <w:pPr>
              <w:pStyle w:val="GrayBodyTextStyle"/>
              <w:ind w:left="0"/>
              <w:jc w:val="center"/>
              <w:rPr>
                <w:color w:val="5E5E5E" w:themeColor="text1"/>
                <w:u w:val="single"/>
              </w:rPr>
            </w:pPr>
            <w:r w:rsidRPr="001C729E">
              <w:rPr>
                <w:color w:val="5E5E5E" w:themeColor="text1"/>
                <w:u w:val="single"/>
              </w:rPr>
              <w:t>Amount</w:t>
            </w:r>
          </w:p>
        </w:tc>
      </w:tr>
      <w:tr w:rsidRPr="00704C8E" w:rsidR="00704C8E" w:rsidTr="00704C8E" w14:paraId="0413DC2B" w14:textId="77777777">
        <w:trPr>
          <w:trHeight w:val="328"/>
        </w:trPr>
        <w:tc>
          <w:tcPr>
            <w:tcW w:w="5069" w:type="dxa"/>
            <w:gridSpan w:val="2"/>
            <w:shd w:val="clear" w:color="auto" w:fill="FFFDFC" w:themeFill="background2"/>
          </w:tcPr>
          <w:p w:rsidRPr="00704C8E" w:rsidR="00704C8E" w:rsidP="00704C8E" w:rsidRDefault="00704C8E" w14:paraId="5A79D10C" w14:textId="77777777">
            <w:pPr>
              <w:pStyle w:val="GrayBodyTextStyle"/>
              <w:ind w:left="0"/>
              <w:rPr>
                <w:color w:val="5E5E5E" w:themeColor="text1"/>
              </w:rPr>
            </w:pPr>
          </w:p>
        </w:tc>
        <w:tc>
          <w:tcPr>
            <w:tcW w:w="5000" w:type="dxa"/>
            <w:gridSpan w:val="2"/>
            <w:shd w:val="clear" w:color="auto" w:fill="FFFDFC" w:themeFill="background2"/>
          </w:tcPr>
          <w:p w:rsidRPr="00704C8E" w:rsidR="00704C8E" w:rsidP="00704C8E" w:rsidRDefault="00704C8E" w14:paraId="0E5593CD" w14:textId="77777777">
            <w:pPr>
              <w:pStyle w:val="GrayBodyTextStyle"/>
              <w:ind w:left="0"/>
              <w:rPr>
                <w:color w:val="5E5E5E" w:themeColor="text1"/>
              </w:rPr>
            </w:pPr>
          </w:p>
        </w:tc>
      </w:tr>
      <w:tr w:rsidRPr="00704C8E" w:rsidR="00704C8E" w:rsidTr="00704C8E" w14:paraId="3F51BB49" w14:textId="77777777">
        <w:trPr>
          <w:trHeight w:val="349"/>
        </w:trPr>
        <w:tc>
          <w:tcPr>
            <w:tcW w:w="5069" w:type="dxa"/>
            <w:gridSpan w:val="2"/>
            <w:shd w:val="clear" w:color="auto" w:fill="FFFDFC" w:themeFill="background2"/>
          </w:tcPr>
          <w:p w:rsidRPr="00704C8E" w:rsidR="00704C8E" w:rsidP="00704C8E" w:rsidRDefault="00704C8E" w14:paraId="08F2160C" w14:textId="77777777">
            <w:pPr>
              <w:pStyle w:val="GrayBodyTextStyle"/>
              <w:ind w:left="0"/>
              <w:rPr>
                <w:color w:val="5E5E5E" w:themeColor="text1"/>
              </w:rPr>
            </w:pPr>
          </w:p>
        </w:tc>
        <w:tc>
          <w:tcPr>
            <w:tcW w:w="5000" w:type="dxa"/>
            <w:gridSpan w:val="2"/>
            <w:shd w:val="clear" w:color="auto" w:fill="FFFDFC" w:themeFill="background2"/>
          </w:tcPr>
          <w:p w:rsidRPr="00704C8E" w:rsidR="00704C8E" w:rsidP="00704C8E" w:rsidRDefault="00704C8E" w14:paraId="4A447538" w14:textId="77777777">
            <w:pPr>
              <w:pStyle w:val="GrayBodyTextStyle"/>
              <w:ind w:left="0"/>
              <w:rPr>
                <w:color w:val="5E5E5E" w:themeColor="text1"/>
              </w:rPr>
            </w:pPr>
          </w:p>
        </w:tc>
      </w:tr>
      <w:tr w:rsidRPr="00704C8E" w:rsidR="00704C8E" w:rsidTr="001C729E" w14:paraId="44606EEF" w14:textId="77777777">
        <w:trPr>
          <w:trHeight w:val="432"/>
        </w:trPr>
        <w:tc>
          <w:tcPr>
            <w:tcW w:w="10070" w:type="dxa"/>
            <w:gridSpan w:val="4"/>
            <w:shd w:val="clear" w:color="auto" w:fill="1C3557" w:themeFill="text2"/>
            <w:vAlign w:val="center"/>
          </w:tcPr>
          <w:p w:rsidRPr="00704C8E" w:rsidR="00704C8E" w:rsidP="00704C8E" w:rsidRDefault="00704C8E" w14:paraId="776DA503" w14:textId="3095A2C5">
            <w:pPr>
              <w:pStyle w:val="GrayBodyTextStyle"/>
              <w:ind w:left="0"/>
              <w:jc w:val="center"/>
              <w:rPr>
                <w:b/>
                <w:bCs/>
                <w:color w:val="5E5E5E" w:themeColor="text1"/>
              </w:rPr>
            </w:pPr>
            <w:r w:rsidRPr="001C729E">
              <w:rPr>
                <w:b/>
                <w:bCs/>
                <w:color w:val="FFFFFF" w:themeColor="background1"/>
              </w:rPr>
              <w:t>Vendors that can supply potable water</w:t>
            </w:r>
          </w:p>
        </w:tc>
      </w:tr>
      <w:tr w:rsidRPr="00704C8E" w:rsidR="00704C8E" w:rsidTr="001C729E" w14:paraId="1C41C4DC" w14:textId="77777777">
        <w:trPr>
          <w:trHeight w:val="360"/>
        </w:trPr>
        <w:tc>
          <w:tcPr>
            <w:tcW w:w="3356" w:type="dxa"/>
            <w:shd w:val="clear" w:color="auto" w:fill="EDF7F7" w:themeFill="accent2" w:themeFillTint="33"/>
            <w:vAlign w:val="center"/>
          </w:tcPr>
          <w:p w:rsidRPr="001C729E" w:rsidR="00704C8E" w:rsidP="001C729E" w:rsidRDefault="00704C8E" w14:paraId="09825060" w14:textId="05039CFC">
            <w:pPr>
              <w:pStyle w:val="GrayBodyTextStyle"/>
              <w:ind w:left="0"/>
              <w:jc w:val="center"/>
              <w:rPr>
                <w:color w:val="5E5E5E" w:themeColor="text1"/>
                <w:u w:val="single"/>
              </w:rPr>
            </w:pPr>
            <w:r w:rsidRPr="001C729E">
              <w:rPr>
                <w:color w:val="5E5E5E" w:themeColor="text1"/>
                <w:u w:val="single"/>
              </w:rPr>
              <w:t>Vendor</w:t>
            </w:r>
          </w:p>
        </w:tc>
        <w:tc>
          <w:tcPr>
            <w:tcW w:w="3357" w:type="dxa"/>
            <w:gridSpan w:val="2"/>
            <w:shd w:val="clear" w:color="auto" w:fill="EDF7F7" w:themeFill="accent2" w:themeFillTint="33"/>
            <w:vAlign w:val="center"/>
          </w:tcPr>
          <w:p w:rsidRPr="001C729E" w:rsidR="00704C8E" w:rsidP="001C729E" w:rsidRDefault="00704C8E" w14:paraId="67522D18" w14:textId="7061BB9F">
            <w:pPr>
              <w:pStyle w:val="GrayBodyTextStyle"/>
              <w:ind w:left="0"/>
              <w:jc w:val="center"/>
              <w:rPr>
                <w:color w:val="5E5E5E" w:themeColor="text1"/>
                <w:u w:val="single"/>
              </w:rPr>
            </w:pPr>
            <w:r w:rsidRPr="001C729E">
              <w:rPr>
                <w:color w:val="5E5E5E" w:themeColor="text1"/>
                <w:u w:val="single"/>
              </w:rPr>
              <w:t>Phone Number</w:t>
            </w:r>
          </w:p>
        </w:tc>
        <w:tc>
          <w:tcPr>
            <w:tcW w:w="3357" w:type="dxa"/>
            <w:shd w:val="clear" w:color="auto" w:fill="EDF7F7" w:themeFill="accent2" w:themeFillTint="33"/>
            <w:vAlign w:val="center"/>
          </w:tcPr>
          <w:p w:rsidRPr="001C729E" w:rsidR="00704C8E" w:rsidP="001C729E" w:rsidRDefault="00704C8E" w14:paraId="758F79D5" w14:textId="7A3E6DAD">
            <w:pPr>
              <w:pStyle w:val="GrayBodyTextStyle"/>
              <w:ind w:left="0"/>
              <w:jc w:val="center"/>
              <w:rPr>
                <w:color w:val="5E5E5E" w:themeColor="text1"/>
                <w:u w:val="single"/>
              </w:rPr>
            </w:pPr>
            <w:r w:rsidRPr="001C729E">
              <w:rPr>
                <w:color w:val="5E5E5E" w:themeColor="text1"/>
                <w:u w:val="single"/>
              </w:rPr>
              <w:t>Amount</w:t>
            </w:r>
          </w:p>
        </w:tc>
      </w:tr>
      <w:tr w:rsidRPr="00704C8E" w:rsidR="00704C8E" w:rsidTr="00704C8E" w14:paraId="3890A3BC" w14:textId="77777777">
        <w:trPr>
          <w:trHeight w:val="379"/>
        </w:trPr>
        <w:tc>
          <w:tcPr>
            <w:tcW w:w="3356" w:type="dxa"/>
            <w:shd w:val="clear" w:color="auto" w:fill="FFFDFC" w:themeFill="background2"/>
          </w:tcPr>
          <w:p w:rsidRPr="00704C8E" w:rsidR="00704C8E" w:rsidP="00704C8E" w:rsidRDefault="00704C8E" w14:paraId="6E7B3AAC" w14:textId="77777777">
            <w:pPr>
              <w:pStyle w:val="GrayBodyTextStyle"/>
              <w:ind w:left="0"/>
              <w:rPr>
                <w:color w:val="5E5E5E" w:themeColor="text1"/>
              </w:rPr>
            </w:pPr>
          </w:p>
        </w:tc>
        <w:tc>
          <w:tcPr>
            <w:tcW w:w="3357" w:type="dxa"/>
            <w:gridSpan w:val="2"/>
            <w:shd w:val="clear" w:color="auto" w:fill="FFFDFC" w:themeFill="background2"/>
          </w:tcPr>
          <w:p w:rsidRPr="00704C8E" w:rsidR="00704C8E" w:rsidP="00704C8E" w:rsidRDefault="00704C8E" w14:paraId="0886DD30" w14:textId="77777777">
            <w:pPr>
              <w:pStyle w:val="GrayBodyTextStyle"/>
              <w:ind w:left="0"/>
              <w:rPr>
                <w:color w:val="5E5E5E" w:themeColor="text1"/>
              </w:rPr>
            </w:pPr>
          </w:p>
        </w:tc>
        <w:tc>
          <w:tcPr>
            <w:tcW w:w="3357" w:type="dxa"/>
            <w:shd w:val="clear" w:color="auto" w:fill="FFFDFC" w:themeFill="background2"/>
          </w:tcPr>
          <w:p w:rsidRPr="00704C8E" w:rsidR="00704C8E" w:rsidP="00704C8E" w:rsidRDefault="00704C8E" w14:paraId="087CD8AA" w14:textId="57017891">
            <w:pPr>
              <w:pStyle w:val="GrayBodyTextStyle"/>
              <w:ind w:left="0"/>
              <w:rPr>
                <w:color w:val="5E5E5E" w:themeColor="text1"/>
              </w:rPr>
            </w:pPr>
          </w:p>
        </w:tc>
      </w:tr>
      <w:tr w:rsidRPr="00704C8E" w:rsidR="00704C8E" w:rsidTr="00704C8E" w14:paraId="5FA74F2B" w14:textId="77777777">
        <w:trPr>
          <w:trHeight w:val="379"/>
        </w:trPr>
        <w:tc>
          <w:tcPr>
            <w:tcW w:w="3356" w:type="dxa"/>
            <w:shd w:val="clear" w:color="auto" w:fill="FFFDFC" w:themeFill="background2"/>
          </w:tcPr>
          <w:p w:rsidRPr="00704C8E" w:rsidR="00704C8E" w:rsidP="00704C8E" w:rsidRDefault="00704C8E" w14:paraId="4442A98A" w14:textId="77777777">
            <w:pPr>
              <w:pStyle w:val="GrayBodyTextStyle"/>
              <w:ind w:left="0"/>
              <w:rPr>
                <w:color w:val="5E5E5E" w:themeColor="text1"/>
              </w:rPr>
            </w:pPr>
          </w:p>
        </w:tc>
        <w:tc>
          <w:tcPr>
            <w:tcW w:w="3357" w:type="dxa"/>
            <w:gridSpan w:val="2"/>
            <w:shd w:val="clear" w:color="auto" w:fill="FFFDFC" w:themeFill="background2"/>
          </w:tcPr>
          <w:p w:rsidRPr="00704C8E" w:rsidR="00704C8E" w:rsidP="00704C8E" w:rsidRDefault="00704C8E" w14:paraId="4C6EF031" w14:textId="77777777">
            <w:pPr>
              <w:pStyle w:val="GrayBodyTextStyle"/>
              <w:ind w:left="0"/>
              <w:rPr>
                <w:color w:val="5E5E5E" w:themeColor="text1"/>
              </w:rPr>
            </w:pPr>
          </w:p>
        </w:tc>
        <w:tc>
          <w:tcPr>
            <w:tcW w:w="3357" w:type="dxa"/>
            <w:shd w:val="clear" w:color="auto" w:fill="FFFDFC" w:themeFill="background2"/>
          </w:tcPr>
          <w:p w:rsidRPr="00704C8E" w:rsidR="00704C8E" w:rsidP="00704C8E" w:rsidRDefault="00704C8E" w14:paraId="1FE6430F" w14:textId="5B075B33">
            <w:pPr>
              <w:pStyle w:val="GrayBodyTextStyle"/>
              <w:ind w:left="0"/>
              <w:rPr>
                <w:color w:val="5E5E5E" w:themeColor="text1"/>
              </w:rPr>
            </w:pPr>
          </w:p>
        </w:tc>
      </w:tr>
    </w:tbl>
    <w:p w:rsidR="00704C8E" w:rsidP="00704C8E" w:rsidRDefault="00704C8E" w14:paraId="1016F788" w14:textId="56892FD3">
      <w:pPr>
        <w:pStyle w:val="GrayBodyTextStyle"/>
      </w:pPr>
    </w:p>
    <w:p w:rsidR="001C729E" w:rsidP="00704C8E" w:rsidRDefault="001C729E" w14:paraId="66A0BF2F" w14:textId="77777777">
      <w:pPr>
        <w:pStyle w:val="GrayBodyTextStyle"/>
      </w:pPr>
    </w:p>
    <w:tbl>
      <w:tblPr>
        <w:tblStyle w:val="TableGrid"/>
        <w:tblW w:w="10100" w:type="dxa"/>
        <w:tblInd w:w="907" w:type="dxa"/>
        <w:tblLook w:val="04A0" w:firstRow="1" w:lastRow="0" w:firstColumn="1" w:lastColumn="0" w:noHBand="0" w:noVBand="1"/>
      </w:tblPr>
      <w:tblGrid>
        <w:gridCol w:w="3366"/>
        <w:gridCol w:w="3367"/>
        <w:gridCol w:w="3367"/>
      </w:tblGrid>
      <w:tr w:rsidRPr="00704C8E" w:rsidR="00704C8E" w:rsidTr="001C729E" w14:paraId="01EE6516" w14:textId="77777777">
        <w:trPr>
          <w:trHeight w:val="432"/>
        </w:trPr>
        <w:tc>
          <w:tcPr>
            <w:tcW w:w="10100" w:type="dxa"/>
            <w:gridSpan w:val="3"/>
            <w:shd w:val="clear" w:color="auto" w:fill="1C3557" w:themeFill="text2"/>
            <w:vAlign w:val="center"/>
          </w:tcPr>
          <w:p w:rsidRPr="00704C8E" w:rsidR="00704C8E" w:rsidP="00595FF7" w:rsidRDefault="00704C8E" w14:paraId="60504185" w14:textId="7AB67410">
            <w:pPr>
              <w:pStyle w:val="GrayBodyTextStyle"/>
              <w:ind w:left="0"/>
              <w:jc w:val="center"/>
              <w:rPr>
                <w:b/>
                <w:bCs/>
                <w:color w:val="1C3557" w:themeColor="text2"/>
              </w:rPr>
            </w:pPr>
            <w:r>
              <w:br w:type="page"/>
            </w:r>
            <w:r w:rsidRPr="001C729E">
              <w:rPr>
                <w:b/>
                <w:bCs/>
                <w:color w:val="FFFFFF" w:themeColor="background1"/>
              </w:rPr>
              <w:t>Sources of non-potable water (stored in the building or on the campus)</w:t>
            </w:r>
          </w:p>
        </w:tc>
      </w:tr>
      <w:tr w:rsidRPr="00704C8E" w:rsidR="00704C8E" w:rsidTr="001C729E" w14:paraId="5B883C2E" w14:textId="77777777">
        <w:trPr>
          <w:trHeight w:val="360"/>
        </w:trPr>
        <w:tc>
          <w:tcPr>
            <w:tcW w:w="3366" w:type="dxa"/>
            <w:shd w:val="clear" w:color="auto" w:fill="EDF7F7" w:themeFill="accent2" w:themeFillTint="33"/>
            <w:vAlign w:val="center"/>
          </w:tcPr>
          <w:p w:rsidRPr="001C729E" w:rsidR="00704C8E" w:rsidP="001C729E" w:rsidRDefault="00704C8E" w14:paraId="14EBE5B7" w14:textId="77777777">
            <w:pPr>
              <w:pStyle w:val="GrayBodyTextStyle"/>
              <w:ind w:left="0"/>
              <w:jc w:val="center"/>
              <w:rPr>
                <w:color w:val="5E5E5E" w:themeColor="text1"/>
                <w:u w:val="single"/>
              </w:rPr>
            </w:pPr>
            <w:r w:rsidRPr="001C729E">
              <w:rPr>
                <w:color w:val="5E5E5E" w:themeColor="text1"/>
                <w:u w:val="single"/>
              </w:rPr>
              <w:t>Location</w:t>
            </w:r>
          </w:p>
        </w:tc>
        <w:tc>
          <w:tcPr>
            <w:tcW w:w="3367" w:type="dxa"/>
            <w:shd w:val="clear" w:color="auto" w:fill="EDF7F7" w:themeFill="accent2" w:themeFillTint="33"/>
            <w:vAlign w:val="center"/>
          </w:tcPr>
          <w:p w:rsidRPr="001C729E" w:rsidR="00704C8E" w:rsidP="001C729E" w:rsidRDefault="00704C8E" w14:paraId="7DF16C70" w14:textId="31DA0B2F">
            <w:pPr>
              <w:pStyle w:val="GrayBodyTextStyle"/>
              <w:ind w:left="0"/>
              <w:jc w:val="center"/>
              <w:rPr>
                <w:color w:val="5E5E5E" w:themeColor="text1"/>
                <w:u w:val="single"/>
              </w:rPr>
            </w:pPr>
            <w:r w:rsidRPr="001C729E">
              <w:rPr>
                <w:color w:val="5E5E5E" w:themeColor="text1"/>
                <w:u w:val="single"/>
              </w:rPr>
              <w:t>Amount</w:t>
            </w:r>
          </w:p>
        </w:tc>
        <w:tc>
          <w:tcPr>
            <w:tcW w:w="3367" w:type="dxa"/>
            <w:shd w:val="clear" w:color="auto" w:fill="EDF7F7" w:themeFill="accent2" w:themeFillTint="33"/>
            <w:vAlign w:val="center"/>
          </w:tcPr>
          <w:p w:rsidRPr="001C729E" w:rsidR="00704C8E" w:rsidP="001C729E" w:rsidRDefault="00704C8E" w14:paraId="2D421765" w14:textId="55F6ECD6">
            <w:pPr>
              <w:pStyle w:val="GrayBodyTextStyle"/>
              <w:ind w:left="0"/>
              <w:jc w:val="center"/>
              <w:rPr>
                <w:color w:val="5E5E5E" w:themeColor="text1"/>
                <w:u w:val="single"/>
              </w:rPr>
            </w:pPr>
            <w:r w:rsidRPr="001C729E">
              <w:rPr>
                <w:color w:val="5E5E5E" w:themeColor="text1"/>
                <w:u w:val="single"/>
              </w:rPr>
              <w:t>Method to Access</w:t>
            </w:r>
          </w:p>
        </w:tc>
      </w:tr>
      <w:tr w:rsidRPr="00704C8E" w:rsidR="00704C8E" w:rsidTr="002C30D4" w14:paraId="5C988588" w14:textId="77777777">
        <w:trPr>
          <w:trHeight w:val="288"/>
        </w:trPr>
        <w:tc>
          <w:tcPr>
            <w:tcW w:w="3366" w:type="dxa"/>
            <w:shd w:val="clear" w:color="auto" w:fill="FFFDFC" w:themeFill="background2"/>
          </w:tcPr>
          <w:p w:rsidRPr="00704C8E" w:rsidR="00704C8E" w:rsidP="00595FF7" w:rsidRDefault="00704C8E" w14:paraId="093D66F4"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13A34E00"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7F7F9588" w14:textId="62BD0A34">
            <w:pPr>
              <w:pStyle w:val="GrayBodyTextStyle"/>
              <w:ind w:left="0"/>
              <w:rPr>
                <w:color w:val="5E5E5E" w:themeColor="text1"/>
              </w:rPr>
            </w:pPr>
          </w:p>
        </w:tc>
      </w:tr>
      <w:tr w:rsidRPr="00704C8E" w:rsidR="00704C8E" w:rsidTr="002C30D4" w14:paraId="6D2426D5" w14:textId="77777777">
        <w:trPr>
          <w:trHeight w:val="288"/>
        </w:trPr>
        <w:tc>
          <w:tcPr>
            <w:tcW w:w="3366" w:type="dxa"/>
            <w:shd w:val="clear" w:color="auto" w:fill="FFFDFC" w:themeFill="background2"/>
          </w:tcPr>
          <w:p w:rsidRPr="00704C8E" w:rsidR="00704C8E" w:rsidP="00595FF7" w:rsidRDefault="00704C8E" w14:paraId="2F72EFE4"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6769D92A"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62478773" w14:textId="774BBBDC">
            <w:pPr>
              <w:pStyle w:val="GrayBodyTextStyle"/>
              <w:ind w:left="0"/>
              <w:rPr>
                <w:color w:val="5E5E5E" w:themeColor="text1"/>
              </w:rPr>
            </w:pPr>
          </w:p>
        </w:tc>
      </w:tr>
      <w:tr w:rsidRPr="00704C8E" w:rsidR="002C30D4" w:rsidTr="002C30D4" w14:paraId="2665E3F1" w14:textId="77777777">
        <w:trPr>
          <w:trHeight w:val="288"/>
        </w:trPr>
        <w:tc>
          <w:tcPr>
            <w:tcW w:w="3366" w:type="dxa"/>
            <w:shd w:val="clear" w:color="auto" w:fill="FFFDFC" w:themeFill="background2"/>
          </w:tcPr>
          <w:p w:rsidRPr="00704C8E" w:rsidR="002C30D4" w:rsidP="00595FF7" w:rsidRDefault="002C30D4" w14:paraId="1B388FEF"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63F6799F"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01A4B2A4" w14:textId="77777777">
            <w:pPr>
              <w:pStyle w:val="GrayBodyTextStyle"/>
              <w:ind w:left="0"/>
              <w:rPr>
                <w:color w:val="5E5E5E" w:themeColor="text1"/>
              </w:rPr>
            </w:pPr>
          </w:p>
        </w:tc>
      </w:tr>
      <w:tr w:rsidRPr="00704C8E" w:rsidR="002C30D4" w:rsidTr="002C30D4" w14:paraId="49728D8B" w14:textId="77777777">
        <w:trPr>
          <w:trHeight w:val="288"/>
        </w:trPr>
        <w:tc>
          <w:tcPr>
            <w:tcW w:w="3366" w:type="dxa"/>
            <w:shd w:val="clear" w:color="auto" w:fill="FFFDFC" w:themeFill="background2"/>
          </w:tcPr>
          <w:p w:rsidRPr="00704C8E" w:rsidR="002C30D4" w:rsidP="00595FF7" w:rsidRDefault="002C30D4" w14:paraId="5FE87814"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745376F2"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41072065" w14:textId="77777777">
            <w:pPr>
              <w:pStyle w:val="GrayBodyTextStyle"/>
              <w:ind w:left="0"/>
              <w:rPr>
                <w:color w:val="5E5E5E" w:themeColor="text1"/>
              </w:rPr>
            </w:pPr>
          </w:p>
        </w:tc>
      </w:tr>
      <w:tr w:rsidRPr="00704C8E" w:rsidR="00704C8E" w:rsidTr="002C30D4" w14:paraId="30410EB3" w14:textId="77777777">
        <w:trPr>
          <w:trHeight w:val="894"/>
        </w:trPr>
        <w:tc>
          <w:tcPr>
            <w:tcW w:w="10100" w:type="dxa"/>
            <w:gridSpan w:val="3"/>
            <w:shd w:val="clear" w:color="auto" w:fill="FFFDFC" w:themeFill="background2"/>
            <w:vAlign w:val="center"/>
          </w:tcPr>
          <w:p w:rsidRPr="00704C8E" w:rsidR="00704C8E" w:rsidP="00704C8E" w:rsidRDefault="00704C8E" w14:paraId="5D195790" w14:textId="09B3E258">
            <w:pPr>
              <w:pStyle w:val="GrayBodyTextStyle"/>
              <w:ind w:left="0"/>
              <w:jc w:val="left"/>
              <w:rPr>
                <w:color w:val="5E5E5E" w:themeColor="text1"/>
              </w:rPr>
            </w:pPr>
            <w:r w:rsidRPr="001C729E">
              <w:rPr>
                <w:b/>
                <w:bCs/>
                <w:color w:val="5E5E5E" w:themeColor="text1"/>
              </w:rPr>
              <w:t>Note:</w:t>
            </w:r>
            <w:r w:rsidRPr="00704C8E">
              <w:rPr>
                <w:color w:val="5E5E5E" w:themeColor="text1"/>
              </w:rPr>
              <w:t xml:space="preserve"> Indicate if there are any sources on or near the campus such as wells, streams, ponds, etc. where Non-potable water can be obtained.</w:t>
            </w:r>
          </w:p>
        </w:tc>
      </w:tr>
      <w:tr w:rsidRPr="00704C8E" w:rsidR="00704C8E" w:rsidTr="001C729E" w14:paraId="39118D28" w14:textId="77777777">
        <w:trPr>
          <w:trHeight w:val="345"/>
        </w:trPr>
        <w:tc>
          <w:tcPr>
            <w:tcW w:w="10100" w:type="dxa"/>
            <w:gridSpan w:val="3"/>
            <w:shd w:val="clear" w:color="auto" w:fill="1C3557" w:themeFill="text2"/>
            <w:vAlign w:val="center"/>
          </w:tcPr>
          <w:p w:rsidRPr="00704C8E" w:rsidR="00704C8E" w:rsidP="00595FF7" w:rsidRDefault="00704C8E" w14:paraId="52559A69" w14:textId="75B38EE6">
            <w:pPr>
              <w:pStyle w:val="GrayBodyTextStyle"/>
              <w:ind w:left="0"/>
              <w:jc w:val="center"/>
              <w:rPr>
                <w:b/>
                <w:bCs/>
                <w:color w:val="5E5E5E" w:themeColor="text1"/>
              </w:rPr>
            </w:pPr>
            <w:r w:rsidRPr="001C729E">
              <w:rPr>
                <w:b/>
                <w:bCs/>
                <w:color w:val="FFFFFF" w:themeColor="background1"/>
              </w:rPr>
              <w:t>Vendors that can supply non-potable water</w:t>
            </w:r>
          </w:p>
        </w:tc>
      </w:tr>
      <w:tr w:rsidRPr="00704C8E" w:rsidR="00704C8E" w:rsidTr="001C729E" w14:paraId="2C3A83A3" w14:textId="77777777">
        <w:trPr>
          <w:trHeight w:val="360"/>
        </w:trPr>
        <w:tc>
          <w:tcPr>
            <w:tcW w:w="3366" w:type="dxa"/>
            <w:shd w:val="clear" w:color="auto" w:fill="EDF7F7" w:themeFill="accent2" w:themeFillTint="33"/>
            <w:vAlign w:val="center"/>
          </w:tcPr>
          <w:p w:rsidRPr="001C729E" w:rsidR="00704C8E" w:rsidP="001C729E" w:rsidRDefault="00704C8E" w14:paraId="7160F74B" w14:textId="77777777">
            <w:pPr>
              <w:pStyle w:val="GrayBodyTextStyle"/>
              <w:ind w:left="0"/>
              <w:jc w:val="center"/>
              <w:rPr>
                <w:color w:val="5E5E5E" w:themeColor="text1"/>
                <w:u w:val="single"/>
              </w:rPr>
            </w:pPr>
            <w:r w:rsidRPr="001C729E">
              <w:rPr>
                <w:color w:val="5E5E5E" w:themeColor="text1"/>
                <w:u w:val="single"/>
              </w:rPr>
              <w:t>Vendor</w:t>
            </w:r>
          </w:p>
        </w:tc>
        <w:tc>
          <w:tcPr>
            <w:tcW w:w="3367" w:type="dxa"/>
            <w:shd w:val="clear" w:color="auto" w:fill="EDF7F7" w:themeFill="accent2" w:themeFillTint="33"/>
            <w:vAlign w:val="center"/>
          </w:tcPr>
          <w:p w:rsidRPr="001C729E" w:rsidR="00704C8E" w:rsidP="001C729E" w:rsidRDefault="00704C8E" w14:paraId="2FFBE831" w14:textId="77777777">
            <w:pPr>
              <w:pStyle w:val="GrayBodyTextStyle"/>
              <w:ind w:left="0"/>
              <w:jc w:val="center"/>
              <w:rPr>
                <w:color w:val="5E5E5E" w:themeColor="text1"/>
                <w:u w:val="single"/>
              </w:rPr>
            </w:pPr>
            <w:r w:rsidRPr="001C729E">
              <w:rPr>
                <w:color w:val="5E5E5E" w:themeColor="text1"/>
                <w:u w:val="single"/>
              </w:rPr>
              <w:t>Phone Number</w:t>
            </w:r>
          </w:p>
        </w:tc>
        <w:tc>
          <w:tcPr>
            <w:tcW w:w="3367" w:type="dxa"/>
            <w:shd w:val="clear" w:color="auto" w:fill="EDF7F7" w:themeFill="accent2" w:themeFillTint="33"/>
            <w:vAlign w:val="center"/>
          </w:tcPr>
          <w:p w:rsidRPr="001C729E" w:rsidR="00704C8E" w:rsidP="001C729E" w:rsidRDefault="00704C8E" w14:paraId="6E0761A9" w14:textId="77777777">
            <w:pPr>
              <w:pStyle w:val="GrayBodyTextStyle"/>
              <w:ind w:left="0"/>
              <w:jc w:val="center"/>
              <w:rPr>
                <w:color w:val="5E5E5E" w:themeColor="text1"/>
                <w:u w:val="single"/>
              </w:rPr>
            </w:pPr>
            <w:r w:rsidRPr="001C729E">
              <w:rPr>
                <w:color w:val="5E5E5E" w:themeColor="text1"/>
                <w:u w:val="single"/>
              </w:rPr>
              <w:t>Amount</w:t>
            </w:r>
          </w:p>
        </w:tc>
      </w:tr>
      <w:tr w:rsidRPr="00704C8E" w:rsidR="00704C8E" w:rsidTr="002C30D4" w14:paraId="0FD9002E" w14:textId="77777777">
        <w:trPr>
          <w:trHeight w:val="288"/>
        </w:trPr>
        <w:tc>
          <w:tcPr>
            <w:tcW w:w="3366" w:type="dxa"/>
            <w:shd w:val="clear" w:color="auto" w:fill="FFFDFC" w:themeFill="background2"/>
          </w:tcPr>
          <w:p w:rsidRPr="00704C8E" w:rsidR="00704C8E" w:rsidP="00595FF7" w:rsidRDefault="00704C8E" w14:paraId="5BD8C5C7"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26283AA9"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705F374A" w14:textId="77777777">
            <w:pPr>
              <w:pStyle w:val="GrayBodyTextStyle"/>
              <w:ind w:left="0"/>
              <w:rPr>
                <w:color w:val="5E5E5E" w:themeColor="text1"/>
              </w:rPr>
            </w:pPr>
          </w:p>
        </w:tc>
      </w:tr>
      <w:tr w:rsidRPr="00704C8E" w:rsidR="002C30D4" w:rsidTr="002C30D4" w14:paraId="3231830F" w14:textId="77777777">
        <w:trPr>
          <w:trHeight w:val="288"/>
        </w:trPr>
        <w:tc>
          <w:tcPr>
            <w:tcW w:w="3366" w:type="dxa"/>
            <w:shd w:val="clear" w:color="auto" w:fill="FFFDFC" w:themeFill="background2"/>
          </w:tcPr>
          <w:p w:rsidRPr="00704C8E" w:rsidR="002C30D4" w:rsidP="00595FF7" w:rsidRDefault="002C30D4" w14:paraId="63321C36"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14712AF2"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54894BE5" w14:textId="77777777">
            <w:pPr>
              <w:pStyle w:val="GrayBodyTextStyle"/>
              <w:ind w:left="0"/>
              <w:rPr>
                <w:color w:val="5E5E5E" w:themeColor="text1"/>
              </w:rPr>
            </w:pPr>
          </w:p>
        </w:tc>
      </w:tr>
      <w:tr w:rsidRPr="00704C8E" w:rsidR="002C30D4" w:rsidTr="002C30D4" w14:paraId="193CA675" w14:textId="77777777">
        <w:trPr>
          <w:trHeight w:val="288"/>
        </w:trPr>
        <w:tc>
          <w:tcPr>
            <w:tcW w:w="3366" w:type="dxa"/>
            <w:shd w:val="clear" w:color="auto" w:fill="FFFDFC" w:themeFill="background2"/>
          </w:tcPr>
          <w:p w:rsidRPr="00704C8E" w:rsidR="002C30D4" w:rsidP="00595FF7" w:rsidRDefault="002C30D4" w14:paraId="0D9001E3"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68A51144" w14:textId="77777777">
            <w:pPr>
              <w:pStyle w:val="GrayBodyTextStyle"/>
              <w:ind w:left="0"/>
              <w:rPr>
                <w:color w:val="5E5E5E" w:themeColor="text1"/>
              </w:rPr>
            </w:pPr>
          </w:p>
        </w:tc>
        <w:tc>
          <w:tcPr>
            <w:tcW w:w="3367" w:type="dxa"/>
            <w:shd w:val="clear" w:color="auto" w:fill="FFFDFC" w:themeFill="background2"/>
          </w:tcPr>
          <w:p w:rsidRPr="00704C8E" w:rsidR="002C30D4" w:rsidP="00595FF7" w:rsidRDefault="002C30D4" w14:paraId="1F945990" w14:textId="77777777">
            <w:pPr>
              <w:pStyle w:val="GrayBodyTextStyle"/>
              <w:ind w:left="0"/>
              <w:rPr>
                <w:color w:val="5E5E5E" w:themeColor="text1"/>
              </w:rPr>
            </w:pPr>
          </w:p>
        </w:tc>
      </w:tr>
      <w:tr w:rsidRPr="00704C8E" w:rsidR="00704C8E" w:rsidTr="002C30D4" w14:paraId="1469DB79" w14:textId="77777777">
        <w:trPr>
          <w:trHeight w:val="288"/>
        </w:trPr>
        <w:tc>
          <w:tcPr>
            <w:tcW w:w="3366" w:type="dxa"/>
            <w:shd w:val="clear" w:color="auto" w:fill="FFFDFC" w:themeFill="background2"/>
          </w:tcPr>
          <w:p w:rsidRPr="00704C8E" w:rsidR="00704C8E" w:rsidP="00595FF7" w:rsidRDefault="00704C8E" w14:paraId="12E8A693"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024B2248" w14:textId="77777777">
            <w:pPr>
              <w:pStyle w:val="GrayBodyTextStyle"/>
              <w:ind w:left="0"/>
              <w:rPr>
                <w:color w:val="5E5E5E" w:themeColor="text1"/>
              </w:rPr>
            </w:pPr>
          </w:p>
        </w:tc>
        <w:tc>
          <w:tcPr>
            <w:tcW w:w="3367" w:type="dxa"/>
            <w:shd w:val="clear" w:color="auto" w:fill="FFFDFC" w:themeFill="background2"/>
          </w:tcPr>
          <w:p w:rsidRPr="00704C8E" w:rsidR="00704C8E" w:rsidP="00595FF7" w:rsidRDefault="00704C8E" w14:paraId="176EE592" w14:textId="77777777">
            <w:pPr>
              <w:pStyle w:val="GrayBodyTextStyle"/>
              <w:ind w:left="0"/>
              <w:rPr>
                <w:color w:val="5E5E5E" w:themeColor="text1"/>
              </w:rPr>
            </w:pPr>
          </w:p>
        </w:tc>
      </w:tr>
    </w:tbl>
    <w:p w:rsidR="002C30D4" w:rsidP="002C30D4" w:rsidRDefault="002C30D4" w14:paraId="090054B7" w14:textId="7F42B5E2">
      <w:pPr>
        <w:pStyle w:val="BlueSubsection1"/>
      </w:pPr>
      <w:r>
        <w:t xml:space="preserve">Return To Normal Operations / Recovery </w:t>
      </w:r>
    </w:p>
    <w:p w:rsidR="002C30D4" w:rsidP="001C640C" w:rsidRDefault="002C30D4" w14:paraId="68C17E61" w14:textId="77777777">
      <w:pPr>
        <w:pStyle w:val="ListParagraph"/>
        <w:numPr>
          <w:ilvl w:val="0"/>
          <w:numId w:val="39"/>
        </w:numPr>
      </w:pPr>
      <w:r>
        <w:t xml:space="preserve">Emergency Response Team / Administration: </w:t>
      </w:r>
    </w:p>
    <w:p w:rsidR="002C30D4" w:rsidP="001C640C" w:rsidRDefault="002C30D4" w14:paraId="03C647E4" w14:textId="7CE839F2">
      <w:pPr>
        <w:pStyle w:val="ListParagraph"/>
        <w:numPr>
          <w:ilvl w:val="0"/>
          <w:numId w:val="39"/>
        </w:numPr>
      </w:pPr>
      <w:r>
        <w:t xml:space="preserve">If water loss was due to contamination, upon restoration of clean water: </w:t>
      </w:r>
    </w:p>
    <w:p w:rsidR="002C30D4" w:rsidP="002C30D4" w:rsidRDefault="002C30D4" w14:paraId="4048FCBC" w14:textId="77777777">
      <w:pPr>
        <w:pStyle w:val="BulletStyle2"/>
      </w:pPr>
      <w:r>
        <w:t xml:space="preserve">Have Maintenance ensure source of water contamination has been eliminated. </w:t>
      </w:r>
    </w:p>
    <w:p w:rsidR="002C30D4" w:rsidP="001C640C" w:rsidRDefault="002C30D4" w14:paraId="6F6AD80E" w14:textId="77777777">
      <w:pPr>
        <w:pStyle w:val="ListParagraph"/>
        <w:numPr>
          <w:ilvl w:val="0"/>
          <w:numId w:val="39"/>
        </w:numPr>
      </w:pPr>
      <w:r>
        <w:t xml:space="preserve">Have Maintenance:  </w:t>
      </w:r>
    </w:p>
    <w:p w:rsidR="002C30D4" w:rsidP="002C30D4" w:rsidRDefault="002C30D4" w14:paraId="31F61202" w14:textId="77777777">
      <w:pPr>
        <w:pStyle w:val="BulletStyle2"/>
      </w:pPr>
      <w:r>
        <w:t xml:space="preserve">Flush all water lines and strainers, and clean faucet aerators, as necessary.  </w:t>
      </w:r>
    </w:p>
    <w:p w:rsidR="002C30D4" w:rsidP="002C30D4" w:rsidRDefault="002C30D4" w14:paraId="36FCF17C" w14:textId="77777777">
      <w:pPr>
        <w:pStyle w:val="BulletStyle2"/>
      </w:pPr>
      <w:r>
        <w:t xml:space="preserve">For ice machines: Change in-line filters; clean and disinfect hoppers/bins and storage bins; discard the first batch of ice. </w:t>
      </w:r>
    </w:p>
    <w:p w:rsidR="002C30D4" w:rsidP="002C30D4" w:rsidRDefault="002C30D4" w14:paraId="59404777" w14:textId="5489E318">
      <w:pPr>
        <w:pStyle w:val="BulletStyle2"/>
      </w:pPr>
      <w:r>
        <w:t xml:space="preserve">For coffee machines, soda and juice dispensers and other appliances connected to the freshwater line: change the in-line filters; cycle 3 times before dispensing drinks. </w:t>
      </w:r>
    </w:p>
    <w:p w:rsidR="002C30D4" w:rsidP="001C640C" w:rsidRDefault="002C30D4" w14:paraId="108125D8" w14:textId="77777777">
      <w:pPr>
        <w:pStyle w:val="ListParagraph"/>
        <w:numPr>
          <w:ilvl w:val="0"/>
          <w:numId w:val="39"/>
        </w:numPr>
      </w:pPr>
      <w:r>
        <w:t xml:space="preserve">If water loss was due to any other cause, upon restoration of water: </w:t>
      </w:r>
    </w:p>
    <w:p w:rsidR="002C30D4" w:rsidP="002C30D4" w:rsidRDefault="002C30D4" w14:paraId="158DC9C8" w14:textId="77777777">
      <w:pPr>
        <w:pStyle w:val="BulletStyle2"/>
      </w:pPr>
      <w:r>
        <w:t xml:space="preserve">Have Maintenance check sprinkler system to ensure that no damage has occurred as a result of the disaster before water service is restored. </w:t>
      </w:r>
    </w:p>
    <w:p w:rsidR="002C30D4" w:rsidP="002C30D4" w:rsidRDefault="002C30D4" w14:paraId="619B4275" w14:textId="77777777">
      <w:pPr>
        <w:pStyle w:val="BulletStyle2"/>
      </w:pPr>
      <w:r>
        <w:t xml:space="preserve">Get clearance from Public Health Authorities, as applicable. </w:t>
      </w:r>
    </w:p>
    <w:p w:rsidR="002C30D4" w:rsidP="002C30D4" w:rsidRDefault="002C30D4" w14:paraId="7D8BF15F" w14:textId="77777777">
      <w:pPr>
        <w:pStyle w:val="BulletStyle2"/>
      </w:pPr>
      <w:r>
        <w:t xml:space="preserve">Have department heads restock supplies, as needed. </w:t>
      </w:r>
    </w:p>
    <w:p w:rsidR="002C30D4" w:rsidP="002C30D4" w:rsidRDefault="002C30D4" w14:paraId="315AC7E2" w14:textId="77777777">
      <w:pPr>
        <w:pStyle w:val="BulletStyle2"/>
      </w:pPr>
      <w:r>
        <w:t xml:space="preserve">Close down Emergency Response Team. </w:t>
      </w:r>
    </w:p>
    <w:p w:rsidR="002C30D4" w:rsidP="002C30D4" w:rsidRDefault="002C30D4" w14:paraId="3891ED5E" w14:textId="4CAD34F4">
      <w:pPr>
        <w:pStyle w:val="BlueSubsection1"/>
      </w:pPr>
      <w:r>
        <w:t xml:space="preserve">Additional References: </w:t>
      </w:r>
    </w:p>
    <w:p w:rsidR="002C30D4" w:rsidP="00E639FC" w:rsidRDefault="002C30D4" w14:paraId="6A7AE0AE" w14:textId="77777777">
      <w:pPr>
        <w:pStyle w:val="BulletStyle2"/>
        <w:ind w:hanging="1170"/>
      </w:pPr>
      <w:r>
        <w:t xml:space="preserve">Loss of Sewer/Waste System Procedure </w:t>
      </w:r>
    </w:p>
    <w:p w:rsidR="002C30D4" w:rsidP="00E639FC" w:rsidRDefault="002C30D4" w14:paraId="322392EC" w14:textId="77777777">
      <w:pPr>
        <w:pStyle w:val="BulletStyle2"/>
        <w:ind w:hanging="1170"/>
      </w:pPr>
      <w:r>
        <w:t xml:space="preserve">Emergency Utility Shut-Off Locations </w:t>
      </w:r>
    </w:p>
    <w:p w:rsidRPr="008A4207" w:rsidR="002C30D4" w:rsidP="00256B9B" w:rsidRDefault="002C30D4" w14:paraId="01796638" w14:textId="64DF03A3">
      <w:pPr>
        <w:pStyle w:val="BulletStyle2"/>
        <w:ind w:hanging="1170"/>
      </w:pPr>
      <w:r>
        <w:t>Emergency Contractor/Vendor List</w:t>
      </w:r>
      <w:r>
        <w:br w:type="page"/>
      </w:r>
    </w:p>
    <w:p w:rsidR="002C30D4" w:rsidP="002C30D4" w:rsidRDefault="002C30D4" w14:paraId="4A3AFE2C" w14:textId="14A42E59">
      <w:pPr>
        <w:pStyle w:val="BlueHeading2"/>
      </w:pPr>
      <w:bookmarkStart w:name="_Toc198713363" w:id="233"/>
      <w:bookmarkStart w:name="_Toc226030473" w:id="234"/>
      <w:r>
        <w:t>Tornado / High Winds</w:t>
      </w:r>
      <w:bookmarkEnd w:id="233"/>
      <w:bookmarkEnd w:id="234"/>
      <w:r>
        <w:t xml:space="preserve"> </w:t>
      </w:r>
    </w:p>
    <w:p w:rsidR="002C30D4" w:rsidP="002C30D4" w:rsidRDefault="002C30D4" w14:paraId="6F616943" w14:textId="391214B6">
      <w:pPr>
        <w:pStyle w:val="GrayBodyTextStyle"/>
      </w:pPr>
      <w:r>
        <w:t xml:space="preserve">The National Weather Service may issue a Tornado Watch or Warning or a High Wind Warning.  High Wind Warning is announced when winds are 86 mph or greater.  When this happens, follow Tornado Warning Procedures. </w:t>
      </w:r>
    </w:p>
    <w:p w:rsidR="002C30D4" w:rsidP="002C30D4" w:rsidRDefault="002C30D4" w14:paraId="18EAD37F" w14:textId="74FD87C2">
      <w:pPr>
        <w:pStyle w:val="BlueSubsection1"/>
      </w:pPr>
      <w:r>
        <w:t xml:space="preserve">Tornado Watch </w:t>
      </w:r>
    </w:p>
    <w:p w:rsidR="002C30D4" w:rsidP="002C30D4" w:rsidRDefault="002C30D4" w14:paraId="3B8C0856" w14:textId="2D6A951E">
      <w:pPr>
        <w:pStyle w:val="GrayBodyTextStyle"/>
      </w:pPr>
      <w:r>
        <w:t xml:space="preserve">If a TORNADO WATCH is received, this would be an indication that there is a possibility that a tornado may strike, and the practice may have several hours to prepare. </w:t>
      </w:r>
    </w:p>
    <w:p w:rsidRPr="002C30D4" w:rsidR="002C30D4" w:rsidP="002C30D4" w:rsidRDefault="002C30D4" w14:paraId="5DE5043C" w14:textId="6CE772B1">
      <w:pPr>
        <w:pStyle w:val="BlueSubsection1"/>
      </w:pPr>
      <w:r w:rsidRPr="002C30D4">
        <w:t xml:space="preserve">General Actions Applicable to All Staff </w:t>
      </w:r>
    </w:p>
    <w:p w:rsidRPr="002C30D4" w:rsidR="002C30D4" w:rsidP="001C640C" w:rsidRDefault="002C30D4" w14:paraId="35E052FB" w14:textId="77777777">
      <w:pPr>
        <w:pStyle w:val="ListParagraph"/>
        <w:numPr>
          <w:ilvl w:val="0"/>
          <w:numId w:val="40"/>
        </w:numPr>
      </w:pPr>
      <w:r w:rsidRPr="002C30D4">
        <w:t xml:space="preserve">All departments should prepare emergency supplies for possible use (i.e. linens, food, emergency water and food supplies, medical and first aid supplies, flashlights).  </w:t>
      </w:r>
    </w:p>
    <w:p w:rsidRPr="002C30D4" w:rsidR="002C30D4" w:rsidP="002C30D4" w:rsidRDefault="002C30D4" w14:paraId="0F58D025" w14:textId="77777777">
      <w:pPr>
        <w:pStyle w:val="ListParagraph"/>
      </w:pPr>
      <w:r w:rsidRPr="002C30D4">
        <w:t xml:space="preserve">Identify safe areas (inside hallways and windowless rooms) within the building where staff and patients should be brought if time allows.   </w:t>
      </w:r>
    </w:p>
    <w:p w:rsidR="002C30D4" w:rsidP="002C30D4" w:rsidRDefault="002C30D4" w14:paraId="7255F5CD" w14:textId="77777777">
      <w:pPr>
        <w:pStyle w:val="ListParagraph"/>
      </w:pPr>
      <w:r w:rsidRPr="002C30D4">
        <w:t xml:space="preserve">Turn off all electrical, gas and water appliances not considered essential for resident care and treatment.  Leave lights on. </w:t>
      </w:r>
    </w:p>
    <w:p w:rsidRPr="002C30D4" w:rsidR="002C30D4" w:rsidP="002C30D4" w:rsidRDefault="002C30D4" w14:paraId="247D3D4F" w14:textId="77777777">
      <w:pPr>
        <w:pStyle w:val="ListParagraph"/>
        <w:numPr>
          <w:ilvl w:val="0"/>
          <w:numId w:val="0"/>
        </w:numPr>
        <w:ind w:left="1627"/>
      </w:pPr>
    </w:p>
    <w:p w:rsidRPr="002C30D4" w:rsidR="002C30D4" w:rsidP="002C30D4" w:rsidRDefault="002C30D4" w14:paraId="22D382EC" w14:textId="2E0C50CC">
      <w:pPr>
        <w:pStyle w:val="GrayBodyTextStyle"/>
      </w:pPr>
      <w:r w:rsidRPr="002C30D4">
        <w:rPr>
          <w:rStyle w:val="BlueSubsection1Char"/>
        </w:rPr>
        <w:t>Emergency Response Team</w:t>
      </w:r>
      <w:r w:rsidRPr="002C30D4">
        <w:t xml:space="preserve"> (Executive Director / Administrator or Person in Charge at Time) </w:t>
      </w:r>
    </w:p>
    <w:p w:rsidR="002C30D4" w:rsidP="001C640C" w:rsidRDefault="002C30D4" w14:paraId="1E8EA097" w14:textId="77777777">
      <w:pPr>
        <w:pStyle w:val="ListParagraph"/>
        <w:numPr>
          <w:ilvl w:val="0"/>
          <w:numId w:val="41"/>
        </w:numPr>
      </w:pPr>
      <w:r>
        <w:t xml:space="preserve">Assess potential impact on practice operations and patient care. Develop an action plan and determine need to activate Emergency Response Team to manage the incident.  </w:t>
      </w:r>
    </w:p>
    <w:p w:rsidR="002C30D4" w:rsidP="001C640C" w:rsidRDefault="002C30D4" w14:paraId="5F9111E7" w14:textId="77777777">
      <w:pPr>
        <w:pStyle w:val="ListParagraph"/>
        <w:numPr>
          <w:ilvl w:val="0"/>
          <w:numId w:val="41"/>
        </w:numPr>
      </w:pPr>
      <w:r>
        <w:t xml:space="preserve">Weather websites, a weather radio, or local radio and/or television stations should be monitored for condition updates.   </w:t>
      </w:r>
    </w:p>
    <w:p w:rsidR="002C30D4" w:rsidP="001C640C" w:rsidRDefault="002C30D4" w14:paraId="5B1D7A46" w14:textId="77777777">
      <w:pPr>
        <w:pStyle w:val="ListParagraph"/>
        <w:numPr>
          <w:ilvl w:val="0"/>
          <w:numId w:val="41"/>
        </w:numPr>
      </w:pPr>
      <w:r>
        <w:t xml:space="preserve">Direct a page announcement to be made to alert staff of a “watch” condition and to follow procedures.  Keep staff updated on conditions.  </w:t>
      </w:r>
    </w:p>
    <w:p w:rsidR="002C30D4" w:rsidP="001C640C" w:rsidRDefault="002C30D4" w14:paraId="3DB2623B" w14:textId="77777777">
      <w:pPr>
        <w:pStyle w:val="ListParagraph"/>
        <w:numPr>
          <w:ilvl w:val="0"/>
          <w:numId w:val="41"/>
        </w:numPr>
      </w:pPr>
      <w:r>
        <w:t xml:space="preserve">Call in staff as needed for the disaster. </w:t>
      </w:r>
    </w:p>
    <w:p w:rsidR="00582514" w:rsidP="001C640C" w:rsidRDefault="002C30D4" w14:paraId="43D1A6E3" w14:textId="6DBB9ED3">
      <w:pPr>
        <w:pStyle w:val="ListParagraph"/>
        <w:numPr>
          <w:ilvl w:val="0"/>
          <w:numId w:val="41"/>
        </w:numPr>
      </w:pPr>
      <w:r>
        <w:t xml:space="preserve">Initiate evacuation if directed to by local authorities.   </w:t>
      </w:r>
    </w:p>
    <w:p w:rsidR="00582514" w:rsidP="00582514" w:rsidRDefault="00582514" w14:paraId="22E9AF7D" w14:textId="77777777">
      <w:pPr>
        <w:pStyle w:val="ListParagraph"/>
        <w:numPr>
          <w:ilvl w:val="0"/>
          <w:numId w:val="0"/>
        </w:numPr>
        <w:ind w:left="1620"/>
      </w:pPr>
    </w:p>
    <w:p w:rsidR="002C30D4" w:rsidP="002C30D4" w:rsidRDefault="002C30D4" w14:paraId="0071C152" w14:textId="2AF63EBD">
      <w:pPr>
        <w:pStyle w:val="BlueSubsection1"/>
      </w:pPr>
      <w:r>
        <w:t xml:space="preserve">Department Specific Actions </w:t>
      </w:r>
    </w:p>
    <w:p w:rsidR="002C30D4" w:rsidP="002C30D4" w:rsidRDefault="002C30D4" w14:paraId="7E0A82EA" w14:textId="4502F584">
      <w:pPr>
        <w:pStyle w:val="BlueSubsection1"/>
      </w:pPr>
      <w:r>
        <w:t xml:space="preserve">Maintenance </w:t>
      </w:r>
    </w:p>
    <w:p w:rsidR="002C30D4" w:rsidP="001C640C" w:rsidRDefault="002C30D4" w14:paraId="5310667D" w14:textId="77777777">
      <w:pPr>
        <w:pStyle w:val="ListParagraph"/>
        <w:numPr>
          <w:ilvl w:val="0"/>
          <w:numId w:val="42"/>
        </w:numPr>
      </w:pPr>
      <w:r>
        <w:t xml:space="preserve">Check outdoors for any objects (such as chairs and tables, etc.) which may act as missiles if blown about by high winds.  Secure objects, as practical. </w:t>
      </w:r>
    </w:p>
    <w:p w:rsidR="002C30D4" w:rsidP="001C640C" w:rsidRDefault="002C30D4" w14:paraId="11F5AA45" w14:textId="633335E2">
      <w:pPr>
        <w:pStyle w:val="ListParagraph"/>
        <w:numPr>
          <w:ilvl w:val="0"/>
          <w:numId w:val="42"/>
        </w:numPr>
      </w:pPr>
      <w:r>
        <w:t xml:space="preserve">Tape or board-up any large windows as necessary. </w:t>
      </w:r>
    </w:p>
    <w:p w:rsidR="002C30D4" w:rsidP="001C640C" w:rsidRDefault="002C30D4" w14:paraId="2FB95BA1" w14:textId="77777777">
      <w:pPr>
        <w:pStyle w:val="ListParagraph"/>
        <w:numPr>
          <w:ilvl w:val="0"/>
          <w:numId w:val="42"/>
        </w:numPr>
      </w:pPr>
      <w:r>
        <w:t xml:space="preserve">Isolate or remove any chemicals that can react violently with each other (refer to Safety Data Sheet). </w:t>
      </w:r>
    </w:p>
    <w:p w:rsidR="002C30D4" w:rsidP="001C640C" w:rsidRDefault="002C30D4" w14:paraId="2A392EBE" w14:textId="07DDB858">
      <w:pPr>
        <w:pStyle w:val="ListParagraph"/>
        <w:numPr>
          <w:ilvl w:val="0"/>
          <w:numId w:val="42"/>
        </w:numPr>
      </w:pPr>
      <w:r>
        <w:t xml:space="preserve">Remove canopies, if safe and time permits. </w:t>
      </w:r>
    </w:p>
    <w:p w:rsidR="002C30D4" w:rsidP="001C640C" w:rsidRDefault="002C30D4" w14:paraId="4716078C" w14:textId="77777777">
      <w:pPr>
        <w:pStyle w:val="ListParagraph"/>
        <w:numPr>
          <w:ilvl w:val="0"/>
          <w:numId w:val="42"/>
        </w:numPr>
      </w:pPr>
      <w:r>
        <w:t xml:space="preserve">Remove antennas and satellite dishes.165 </w:t>
      </w:r>
    </w:p>
    <w:p w:rsidR="002C30D4" w:rsidP="001C640C" w:rsidRDefault="002C30D4" w14:paraId="4B62850A" w14:textId="77777777">
      <w:pPr>
        <w:pStyle w:val="ListParagraph"/>
        <w:numPr>
          <w:ilvl w:val="0"/>
          <w:numId w:val="42"/>
        </w:numPr>
      </w:pPr>
      <w:r>
        <w:t xml:space="preserve">Ensure outdoor signs are properly braced. </w:t>
      </w:r>
    </w:p>
    <w:p w:rsidR="002C30D4" w:rsidP="001C640C" w:rsidRDefault="002C30D4" w14:paraId="393BE870" w14:textId="77777777">
      <w:pPr>
        <w:pStyle w:val="ListParagraph"/>
        <w:numPr>
          <w:ilvl w:val="0"/>
          <w:numId w:val="42"/>
        </w:numPr>
      </w:pPr>
      <w:r>
        <w:t xml:space="preserve">Ensure all roof flashing is secured, if safe and time permits. </w:t>
      </w:r>
    </w:p>
    <w:p w:rsidR="002C30D4" w:rsidP="001C640C" w:rsidRDefault="002C30D4" w14:paraId="1D700CA6" w14:textId="77777777">
      <w:pPr>
        <w:pStyle w:val="ListParagraph"/>
        <w:numPr>
          <w:ilvl w:val="0"/>
          <w:numId w:val="42"/>
        </w:numPr>
      </w:pPr>
      <w:r>
        <w:t xml:space="preserve">Prepare to shut down utilities and assess battery lighting.   </w:t>
      </w:r>
    </w:p>
    <w:p w:rsidR="002C30D4" w:rsidP="001C640C" w:rsidRDefault="002C30D4" w14:paraId="57054B7B" w14:textId="77777777">
      <w:pPr>
        <w:pStyle w:val="ListParagraph"/>
        <w:numPr>
          <w:ilvl w:val="0"/>
          <w:numId w:val="42"/>
        </w:numPr>
      </w:pPr>
      <w:r>
        <w:t xml:space="preserve">“Top off” generator fuel, if possible, once notified of a watch. </w:t>
      </w:r>
    </w:p>
    <w:p w:rsidR="002C30D4" w:rsidP="001C640C" w:rsidRDefault="002C30D4" w14:paraId="4BA6667D" w14:textId="77777777">
      <w:pPr>
        <w:pStyle w:val="ListParagraph"/>
        <w:numPr>
          <w:ilvl w:val="0"/>
          <w:numId w:val="42"/>
        </w:numPr>
      </w:pPr>
      <w:r>
        <w:t xml:space="preserve">Ensure all exterior doors and windows are latched. </w:t>
      </w:r>
    </w:p>
    <w:p w:rsidR="002C30D4" w:rsidP="001C640C" w:rsidRDefault="002C30D4" w14:paraId="7E6DEDB6" w14:textId="77777777">
      <w:pPr>
        <w:pStyle w:val="ListParagraph"/>
        <w:numPr>
          <w:ilvl w:val="0"/>
          <w:numId w:val="42"/>
        </w:numPr>
      </w:pPr>
      <w:r>
        <w:t xml:space="preserve">Brace large doors at shipping and receiving docks166. </w:t>
      </w:r>
    </w:p>
    <w:p w:rsidR="002C30D4" w:rsidP="001C640C" w:rsidRDefault="002C30D4" w14:paraId="30C01179" w14:textId="77777777">
      <w:pPr>
        <w:pStyle w:val="ListParagraph"/>
        <w:numPr>
          <w:ilvl w:val="0"/>
          <w:numId w:val="42"/>
        </w:numPr>
      </w:pPr>
      <w:r>
        <w:t xml:space="preserve">Ensure roof and outdoor drains are free from debris in order to handle heavy rains. </w:t>
      </w:r>
    </w:p>
    <w:p w:rsidR="002C30D4" w:rsidP="001C640C" w:rsidRDefault="002C30D4" w14:paraId="4FC41A65" w14:textId="77777777">
      <w:pPr>
        <w:pStyle w:val="ListParagraph"/>
        <w:numPr>
          <w:ilvl w:val="0"/>
          <w:numId w:val="42"/>
        </w:numPr>
      </w:pPr>
      <w:r>
        <w:t xml:space="preserve">Have staff remain on duty until relieved. </w:t>
      </w:r>
    </w:p>
    <w:p w:rsidR="002C30D4" w:rsidP="002C30D4" w:rsidRDefault="002C30D4" w14:paraId="5B0B016F" w14:textId="57837D84">
      <w:pPr>
        <w:pStyle w:val="BlueSubsection1"/>
      </w:pPr>
      <w:r>
        <w:t xml:space="preserve">Tornado Warning </w:t>
      </w:r>
    </w:p>
    <w:p w:rsidR="002C30D4" w:rsidP="002C30D4" w:rsidRDefault="002C30D4" w14:paraId="336625D5" w14:textId="77777777">
      <w:pPr>
        <w:pStyle w:val="GrayBodyTextStyle"/>
      </w:pPr>
      <w:r>
        <w:t xml:space="preserve">An issued TORNADO WARNING means a tornado(s) is in the area specified and immediate staff actions should be taken. </w:t>
      </w:r>
    </w:p>
    <w:p w:rsidR="002C30D4" w:rsidP="00582514" w:rsidRDefault="00582514" w14:paraId="7B691E8F" w14:textId="3F63D9EA">
      <w:pPr>
        <w:pStyle w:val="BlueSubsection1"/>
      </w:pPr>
      <w:r>
        <w:t xml:space="preserve">General Actions Applicable to All Staff </w:t>
      </w:r>
    </w:p>
    <w:p w:rsidR="002C30D4" w:rsidP="002C30D4" w:rsidRDefault="002C30D4" w14:paraId="777FD7ED" w14:textId="77777777">
      <w:pPr>
        <w:pStyle w:val="GrayBodyTextStyle"/>
      </w:pPr>
      <w:r>
        <w:t xml:space="preserve">All staff will help with moving patients to an inside windowless room of the interior hallway.   </w:t>
      </w:r>
    </w:p>
    <w:p w:rsidR="002C30D4" w:rsidP="002C30D4" w:rsidRDefault="002C30D4" w14:paraId="4CE404B9" w14:textId="77777777">
      <w:pPr>
        <w:pStyle w:val="GrayBodyTextStyle"/>
      </w:pPr>
      <w:r>
        <w:t xml:space="preserve">Reassure patients. </w:t>
      </w:r>
    </w:p>
    <w:p w:rsidR="00582514" w:rsidP="002C30D4" w:rsidRDefault="00582514" w14:paraId="4A4920BC" w14:textId="77777777">
      <w:pPr>
        <w:pStyle w:val="GrayBodyTextStyle"/>
      </w:pPr>
    </w:p>
    <w:p w:rsidR="002C30D4" w:rsidP="00582514" w:rsidRDefault="00582514" w14:paraId="4D92853E" w14:textId="02298130">
      <w:pPr>
        <w:pStyle w:val="GrayBodyTextStyle"/>
      </w:pPr>
      <w:r w:rsidRPr="00582514">
        <w:rPr>
          <w:rStyle w:val="BlueSubsection1Char"/>
        </w:rPr>
        <w:t>Emergency Response Team</w:t>
      </w:r>
      <w:r>
        <w:t xml:space="preserve"> </w:t>
      </w:r>
      <w:r w:rsidRPr="00582514">
        <w:rPr>
          <w:color w:val="5E5E5E" w:themeColor="text1"/>
        </w:rPr>
        <w:t xml:space="preserve">(Executive Director / Administrator or Person in Charge at Time) </w:t>
      </w:r>
    </w:p>
    <w:p w:rsidR="002C30D4" w:rsidP="001C640C" w:rsidRDefault="002C30D4" w14:paraId="0BA4F7DB" w14:textId="77777777">
      <w:pPr>
        <w:pStyle w:val="ListParagraph"/>
        <w:numPr>
          <w:ilvl w:val="0"/>
          <w:numId w:val="43"/>
        </w:numPr>
      </w:pPr>
      <w:r>
        <w:t xml:space="preserve">Activate Emergency Response Team if not already done.  </w:t>
      </w:r>
    </w:p>
    <w:p w:rsidR="002C30D4" w:rsidP="001C640C" w:rsidRDefault="002C30D4" w14:paraId="753EDF0A" w14:textId="77777777">
      <w:pPr>
        <w:pStyle w:val="ListParagraph"/>
        <w:numPr>
          <w:ilvl w:val="0"/>
          <w:numId w:val="43"/>
        </w:numPr>
      </w:pPr>
      <w:r>
        <w:t xml:space="preserve">Direct a page announcement to be made alerting staff of disaster situation. </w:t>
      </w:r>
    </w:p>
    <w:p w:rsidR="002C30D4" w:rsidP="001C640C" w:rsidRDefault="002C30D4" w14:paraId="70E65681" w14:textId="77777777">
      <w:pPr>
        <w:pStyle w:val="ListParagraph"/>
        <w:numPr>
          <w:ilvl w:val="0"/>
          <w:numId w:val="43"/>
        </w:numPr>
      </w:pPr>
      <w:r>
        <w:t xml:space="preserve">Ensure all other guidelines of this procedure are carried out.  Monitor official National Weather Service / Local Office of Emergency Management for guidance. </w:t>
      </w:r>
    </w:p>
    <w:p w:rsidR="002C30D4" w:rsidP="001C640C" w:rsidRDefault="002C30D4" w14:paraId="1B234E9F" w14:textId="77777777">
      <w:pPr>
        <w:pStyle w:val="ListParagraph"/>
        <w:numPr>
          <w:ilvl w:val="0"/>
          <w:numId w:val="43"/>
        </w:numPr>
      </w:pPr>
      <w:r>
        <w:t xml:space="preserve">Call for Department Rapid Assessment Form from all Departments as time allows.   </w:t>
      </w:r>
    </w:p>
    <w:p w:rsidR="002C30D4" w:rsidP="001C640C" w:rsidRDefault="002C30D4" w14:paraId="78A4316F" w14:textId="77777777">
      <w:pPr>
        <w:pStyle w:val="ListParagraph"/>
        <w:numPr>
          <w:ilvl w:val="0"/>
          <w:numId w:val="43"/>
        </w:numPr>
      </w:pPr>
      <w:r>
        <w:t xml:space="preserve">Determine patient services that can be offered. </w:t>
      </w:r>
    </w:p>
    <w:p w:rsidR="002C30D4" w:rsidP="001C640C" w:rsidRDefault="002C30D4" w14:paraId="5CA92CF6" w14:textId="77777777">
      <w:pPr>
        <w:pStyle w:val="ListParagraph"/>
        <w:numPr>
          <w:ilvl w:val="0"/>
          <w:numId w:val="43"/>
        </w:numPr>
      </w:pPr>
      <w:r>
        <w:t xml:space="preserve">Start repairs as soon as possible. </w:t>
      </w:r>
    </w:p>
    <w:p w:rsidR="002C30D4" w:rsidP="00582514" w:rsidRDefault="00582514" w14:paraId="20AD3E6C" w14:textId="1987C812">
      <w:pPr>
        <w:pStyle w:val="BlueSubsection1"/>
      </w:pPr>
      <w:r>
        <w:t xml:space="preserve">Department Specific Actions </w:t>
      </w:r>
    </w:p>
    <w:p w:rsidR="002C30D4" w:rsidP="00582514" w:rsidRDefault="00582514" w14:paraId="317DC288" w14:textId="697816AB">
      <w:pPr>
        <w:pStyle w:val="BlueSubsection1"/>
      </w:pPr>
      <w:r>
        <w:t xml:space="preserve">Maintenance </w:t>
      </w:r>
    </w:p>
    <w:p w:rsidR="002C30D4" w:rsidP="002C30D4" w:rsidRDefault="002C30D4" w14:paraId="5283D5DE" w14:textId="77777777">
      <w:pPr>
        <w:pStyle w:val="GrayBodyTextStyle"/>
      </w:pPr>
      <w:r>
        <w:t xml:space="preserve">Shut down utilities, as necessary.  This may include generator if situation is dire (i.e. electrical fire).    </w:t>
      </w:r>
    </w:p>
    <w:p w:rsidR="002C30D4" w:rsidP="002C30D4" w:rsidRDefault="002C30D4" w14:paraId="5ACD1EF4" w14:textId="77777777">
      <w:pPr>
        <w:pStyle w:val="GrayBodyTextStyle"/>
      </w:pPr>
      <w:r>
        <w:t xml:space="preserve">Perform an assessment of structural damage for the entire building.  Inform Emergency Response Team of survey results. </w:t>
      </w:r>
    </w:p>
    <w:p w:rsidR="002C30D4" w:rsidP="00582514" w:rsidRDefault="00582514" w14:paraId="2A67B97D" w14:textId="64F9EB98">
      <w:pPr>
        <w:pStyle w:val="BlueSubsection1"/>
      </w:pPr>
      <w:r>
        <w:t xml:space="preserve">Return To Normal Operations / Recovery </w:t>
      </w:r>
    </w:p>
    <w:p w:rsidR="002C30D4" w:rsidP="001C640C" w:rsidRDefault="002C30D4" w14:paraId="32562F4A" w14:textId="7514B1D9">
      <w:pPr>
        <w:pStyle w:val="ListParagraph"/>
        <w:numPr>
          <w:ilvl w:val="0"/>
          <w:numId w:val="44"/>
        </w:numPr>
      </w:pPr>
      <w:r>
        <w:t xml:space="preserve">Emergency Response Team / Administration: </w:t>
      </w:r>
    </w:p>
    <w:p w:rsidR="002C30D4" w:rsidP="00582514" w:rsidRDefault="002C30D4" w14:paraId="63DD6FEE" w14:textId="7B4AC2BD">
      <w:pPr>
        <w:pStyle w:val="BulletStyle2"/>
      </w:pPr>
      <w:r>
        <w:t xml:space="preserve">Once the winds subside and situations return to normal, or tornado watch has been lifted: </w:t>
      </w:r>
    </w:p>
    <w:p w:rsidR="002C30D4" w:rsidP="00582514" w:rsidRDefault="002C30D4" w14:paraId="66613CA6" w14:textId="77777777">
      <w:pPr>
        <w:pStyle w:val="BulletStyle2"/>
      </w:pPr>
      <w:r>
        <w:t xml:space="preserve">Have Maintenance ensure all hazardous materials and debris is cleaned up, if necessary. </w:t>
      </w:r>
    </w:p>
    <w:p w:rsidR="002C30D4" w:rsidP="00582514" w:rsidRDefault="002C30D4" w14:paraId="034E90DD" w14:textId="77777777">
      <w:pPr>
        <w:pStyle w:val="BulletStyle2"/>
      </w:pPr>
      <w:r>
        <w:t xml:space="preserve">Have Maintenance verify integrity of building and utilities.   </w:t>
      </w:r>
    </w:p>
    <w:p w:rsidR="002C30D4" w:rsidP="00582514" w:rsidRDefault="002C30D4" w14:paraId="51DF5B7C" w14:textId="77777777">
      <w:pPr>
        <w:pStyle w:val="BulletStyle2"/>
      </w:pPr>
      <w:r>
        <w:t xml:space="preserve">Have Maintenance work with contractors and vendors on items needed for recovery. </w:t>
      </w:r>
    </w:p>
    <w:p w:rsidR="002C30D4" w:rsidP="00582514" w:rsidRDefault="002C30D4" w14:paraId="36EAD790" w14:textId="77777777">
      <w:pPr>
        <w:pStyle w:val="BulletStyle2"/>
      </w:pPr>
      <w:r>
        <w:t xml:space="preserve">Determine status of practice. </w:t>
      </w:r>
    </w:p>
    <w:p w:rsidR="002C30D4" w:rsidP="00582514" w:rsidRDefault="002C30D4" w14:paraId="7BB2F28A" w14:textId="77777777">
      <w:pPr>
        <w:pStyle w:val="BulletStyle2"/>
      </w:pPr>
      <w:r>
        <w:t xml:space="preserve">Have department heads restock supplies, as needed. </w:t>
      </w:r>
    </w:p>
    <w:p w:rsidR="002C30D4" w:rsidP="00582514" w:rsidRDefault="002C30D4" w14:paraId="423F76F3" w14:textId="77777777">
      <w:pPr>
        <w:pStyle w:val="BulletStyle2"/>
      </w:pPr>
      <w:r>
        <w:t xml:space="preserve">Close down Emergency Response Team. </w:t>
      </w:r>
    </w:p>
    <w:p w:rsidR="002C30D4" w:rsidP="00582514" w:rsidRDefault="00582514" w14:paraId="28AF845D" w14:textId="397EE48F">
      <w:pPr>
        <w:pStyle w:val="BlueSubsection1"/>
      </w:pPr>
      <w:r>
        <w:t xml:space="preserve">Additional References: </w:t>
      </w:r>
    </w:p>
    <w:p w:rsidR="002C30D4" w:rsidP="00E639FC" w:rsidRDefault="002C30D4" w14:paraId="6CDC389E" w14:textId="77777777">
      <w:pPr>
        <w:pStyle w:val="BulletStyle2"/>
        <w:ind w:hanging="1170"/>
      </w:pPr>
      <w:r>
        <w:t xml:space="preserve">Loss of Heating System Procedure  </w:t>
      </w:r>
    </w:p>
    <w:p w:rsidR="002C30D4" w:rsidP="00E639FC" w:rsidRDefault="002C30D4" w14:paraId="3DEF0781" w14:textId="77777777">
      <w:pPr>
        <w:pStyle w:val="BulletStyle2"/>
        <w:ind w:hanging="1170"/>
      </w:pPr>
      <w:r>
        <w:t xml:space="preserve">Loss of Air Conditioning System / High Heat Procedure  </w:t>
      </w:r>
    </w:p>
    <w:p w:rsidR="002C30D4" w:rsidP="00E639FC" w:rsidRDefault="002C30D4" w14:paraId="0F4A5724" w14:textId="77777777">
      <w:pPr>
        <w:pStyle w:val="BulletStyle2"/>
        <w:ind w:hanging="1170"/>
      </w:pPr>
      <w:r>
        <w:t xml:space="preserve">Loss of Water Service Procedure  </w:t>
      </w:r>
    </w:p>
    <w:p w:rsidR="002C30D4" w:rsidP="00E639FC" w:rsidRDefault="002C30D4" w14:paraId="702E1A1B" w14:textId="77777777">
      <w:pPr>
        <w:pStyle w:val="BulletStyle2"/>
        <w:ind w:hanging="1170"/>
      </w:pPr>
      <w:r>
        <w:t xml:space="preserve">Loss of Cooking Ability Procedure  </w:t>
      </w:r>
    </w:p>
    <w:p w:rsidR="002C30D4" w:rsidP="00E639FC" w:rsidRDefault="002C30D4" w14:paraId="77631930" w14:textId="77777777">
      <w:pPr>
        <w:pStyle w:val="BulletStyle2"/>
        <w:ind w:hanging="1170"/>
      </w:pPr>
      <w:r>
        <w:t xml:space="preserve">Loss of Telephone / Internal Communications Procedure  </w:t>
      </w:r>
    </w:p>
    <w:p w:rsidR="002C30D4" w:rsidP="00E639FC" w:rsidRDefault="002C30D4" w14:paraId="7B729103" w14:textId="77777777">
      <w:pPr>
        <w:pStyle w:val="BulletStyle2"/>
        <w:ind w:hanging="1170"/>
      </w:pPr>
      <w:r>
        <w:t xml:space="preserve">Loss of Electric Service Procedure  </w:t>
      </w:r>
    </w:p>
    <w:p w:rsidR="002C30D4" w:rsidP="00E639FC" w:rsidRDefault="002C30D4" w14:paraId="1EC5D24E" w14:textId="77777777">
      <w:pPr>
        <w:pStyle w:val="BulletStyle2"/>
        <w:ind w:hanging="1170"/>
      </w:pPr>
      <w:r>
        <w:t xml:space="preserve">Loss of Sewer / Waste System Procedure  </w:t>
      </w:r>
    </w:p>
    <w:p w:rsidR="002C30D4" w:rsidP="00E639FC" w:rsidRDefault="002C30D4" w14:paraId="754F53A5" w14:textId="77777777">
      <w:pPr>
        <w:pStyle w:val="BulletStyle2"/>
        <w:ind w:hanging="1170"/>
      </w:pPr>
      <w:r>
        <w:t xml:space="preserve">Loss of Natural Gas Procedure  </w:t>
      </w:r>
    </w:p>
    <w:p w:rsidR="002C30D4" w:rsidP="00E639FC" w:rsidRDefault="002C30D4" w14:paraId="290664CB" w14:textId="77777777">
      <w:pPr>
        <w:pStyle w:val="BulletStyle2"/>
        <w:ind w:hanging="1170"/>
      </w:pPr>
      <w:r>
        <w:t xml:space="preserve">Emergency Agency Phone Numbers  </w:t>
      </w:r>
    </w:p>
    <w:p w:rsidR="002C30D4" w:rsidP="00E639FC" w:rsidRDefault="002C30D4" w14:paraId="6FD52274" w14:textId="77777777">
      <w:pPr>
        <w:pStyle w:val="BulletStyle2"/>
        <w:ind w:hanging="1170"/>
      </w:pPr>
      <w:r>
        <w:t xml:space="preserve">Emergency Contractor / Vendor Phone Numbers  </w:t>
      </w:r>
    </w:p>
    <w:p w:rsidR="002C30D4" w:rsidP="00E639FC" w:rsidRDefault="002C30D4" w14:paraId="1CD5A34C" w14:textId="7E7D4993">
      <w:pPr>
        <w:pStyle w:val="BulletStyle2"/>
        <w:ind w:hanging="1170"/>
      </w:pPr>
      <w:r>
        <w:t xml:space="preserve">Emergency Utility Shut-off Locations  </w:t>
      </w:r>
    </w:p>
    <w:p w:rsidR="00582514" w:rsidRDefault="00582514" w14:paraId="208BFAB3" w14:textId="351D701B">
      <w:pPr>
        <w:rPr>
          <w:rFonts w:ascii="Arial" w:hAnsi="Arial" w:eastAsia="Arial" w:cs="Arial"/>
          <w:color w:val="5E5E5E"/>
          <w:kern w:val="0"/>
          <w14:ligatures w14:val="none"/>
        </w:rPr>
      </w:pPr>
      <w:r>
        <w:br w:type="page"/>
      </w:r>
    </w:p>
    <w:p w:rsidR="00582514" w:rsidP="001B56F2" w:rsidRDefault="001B56F2" w14:paraId="409AF862" w14:textId="2FD9407D">
      <w:pPr>
        <w:pStyle w:val="BlueHeading2"/>
      </w:pPr>
      <w:bookmarkStart w:name="_Toc198713364" w:id="235"/>
      <w:bookmarkStart w:name="_Toc226030474" w:id="236"/>
      <w:r>
        <w:t>Wildfire</w:t>
      </w:r>
      <w:bookmarkEnd w:id="235"/>
      <w:bookmarkEnd w:id="236"/>
      <w:r>
        <w:t xml:space="preserve"> </w:t>
      </w:r>
    </w:p>
    <w:p w:rsidR="00582514" w:rsidP="00582514" w:rsidRDefault="00582514" w14:paraId="041EE147" w14:textId="72792F74">
      <w:pPr>
        <w:pStyle w:val="GrayBodyTextStyle"/>
      </w:pPr>
      <w:r>
        <w:t xml:space="preserve">Normal Fire Season for the area is from </w:t>
      </w:r>
      <w:commentRangeStart w:id="237"/>
      <w:r>
        <w:t xml:space="preserve">______ to _______.  </w:t>
      </w:r>
      <w:commentRangeEnd w:id="237"/>
      <w:r w:rsidR="001B56F2">
        <w:rPr>
          <w:rStyle w:val="CommentReference"/>
          <w:sz w:val="22"/>
          <w:szCs w:val="22"/>
        </w:rPr>
        <w:commentReference w:id="237"/>
      </w:r>
      <w:r>
        <w:t xml:space="preserve">While wildfires can occur at any time of year, they are more prone to occur during certain seasons.   </w:t>
      </w:r>
    </w:p>
    <w:p w:rsidR="00582514" w:rsidP="001B56F2" w:rsidRDefault="001B56F2" w14:paraId="46EC7135" w14:textId="63892CEE">
      <w:pPr>
        <w:pStyle w:val="BlueSubsection1"/>
      </w:pPr>
      <w:r>
        <w:t xml:space="preserve">Preseason Activities: </w:t>
      </w:r>
    </w:p>
    <w:p w:rsidR="00582514" w:rsidP="001B56F2" w:rsidRDefault="001B56F2" w14:paraId="020D86C4" w14:textId="48560738">
      <w:pPr>
        <w:pStyle w:val="BlueSubsection1"/>
      </w:pPr>
      <w:r>
        <w:t xml:space="preserve">Emergency Response Team </w:t>
      </w:r>
      <w:r w:rsidRPr="001B56F2">
        <w:rPr>
          <w:color w:val="5E5E5E" w:themeColor="text1"/>
          <w:sz w:val="22"/>
          <w:szCs w:val="22"/>
        </w:rPr>
        <w:t xml:space="preserve">(Executive Director / Administrator or Person in Charge at Time) </w:t>
      </w:r>
    </w:p>
    <w:p w:rsidR="00582514" w:rsidP="001C640C" w:rsidRDefault="00582514" w14:paraId="48D5F9D6" w14:textId="77777777">
      <w:pPr>
        <w:pStyle w:val="ListParagraph"/>
        <w:numPr>
          <w:ilvl w:val="0"/>
          <w:numId w:val="51"/>
        </w:numPr>
      </w:pPr>
      <w:r>
        <w:t xml:space="preserve">Determine if the practice will need to shelter in place or evacuate based on advice from local authorities.   </w:t>
      </w:r>
    </w:p>
    <w:p w:rsidR="00582514" w:rsidP="001C640C" w:rsidRDefault="00582514" w14:paraId="151DA673" w14:textId="77777777">
      <w:pPr>
        <w:pStyle w:val="ListParagraph"/>
        <w:numPr>
          <w:ilvl w:val="0"/>
          <w:numId w:val="51"/>
        </w:numPr>
      </w:pPr>
      <w:r>
        <w:t xml:space="preserve">A practice may be ordered to evacuate by local authorities and thus not be able to protect-in-place.   </w:t>
      </w:r>
    </w:p>
    <w:p w:rsidR="00582514" w:rsidP="001C640C" w:rsidRDefault="00582514" w14:paraId="3B4AF57F" w14:textId="77777777">
      <w:pPr>
        <w:pStyle w:val="ListParagraph"/>
        <w:numPr>
          <w:ilvl w:val="0"/>
          <w:numId w:val="51"/>
        </w:numPr>
      </w:pPr>
      <w:r>
        <w:t xml:space="preserve">Protecting-in-place may also necessitate additional supplies on hand. At a certain point delivery to the practice may not be possible.    </w:t>
      </w:r>
    </w:p>
    <w:p w:rsidR="00582514" w:rsidP="001C640C" w:rsidRDefault="00582514" w14:paraId="616F7C6A" w14:textId="77777777">
      <w:pPr>
        <w:pStyle w:val="ListParagraph"/>
        <w:numPr>
          <w:ilvl w:val="0"/>
          <w:numId w:val="51"/>
        </w:numPr>
      </w:pPr>
      <w:r>
        <w:t xml:space="preserve">Review Business Interruption Insurance.   </w:t>
      </w:r>
    </w:p>
    <w:p w:rsidR="00582514" w:rsidP="001C640C" w:rsidRDefault="00582514" w14:paraId="0B2DB404" w14:textId="772F6CF3">
      <w:pPr>
        <w:pStyle w:val="ListParagraph"/>
        <w:numPr>
          <w:ilvl w:val="0"/>
          <w:numId w:val="51"/>
        </w:numPr>
      </w:pPr>
      <w:r>
        <w:t>Determine how emergency communications with staff will occur, and review method with staff.  The website that they will go to for ongoing updates is</w:t>
      </w:r>
      <w:commentRangeStart w:id="238"/>
      <w:r w:rsidR="001B56F2">
        <w:t xml:space="preserve"> </w:t>
      </w:r>
      <w:r>
        <w:t xml:space="preserve">_____________.    </w:t>
      </w:r>
      <w:commentRangeEnd w:id="238"/>
      <w:r w:rsidR="001B56F2">
        <w:rPr>
          <w:rStyle w:val="CommentReference"/>
          <w:sz w:val="22"/>
          <w:szCs w:val="22"/>
        </w:rPr>
        <w:commentReference w:id="238"/>
      </w:r>
    </w:p>
    <w:p w:rsidR="00582514" w:rsidP="001B56F2" w:rsidRDefault="001B56F2" w14:paraId="6F09912B" w14:textId="43E36E81">
      <w:pPr>
        <w:pStyle w:val="BlueSubsection1"/>
      </w:pPr>
      <w:r>
        <w:t xml:space="preserve">Department Specific Actions </w:t>
      </w:r>
    </w:p>
    <w:p w:rsidR="00582514" w:rsidP="001B56F2" w:rsidRDefault="001B56F2" w14:paraId="3F0E735E" w14:textId="05FDAD59">
      <w:pPr>
        <w:pStyle w:val="BlueSubsection1"/>
      </w:pPr>
      <w:r>
        <w:t xml:space="preserve">Maintenance </w:t>
      </w:r>
    </w:p>
    <w:p w:rsidR="00582514" w:rsidP="001C640C" w:rsidRDefault="00582514" w14:paraId="6F0AEA31" w14:textId="77777777">
      <w:pPr>
        <w:pStyle w:val="ListParagraph"/>
        <w:numPr>
          <w:ilvl w:val="0"/>
          <w:numId w:val="50"/>
        </w:numPr>
      </w:pPr>
      <w:r>
        <w:t xml:space="preserve">Conduct an annual assessment for all structures on the property and for the surrounding grounds.  Consider a safe area to protect-in-place, as necessary. </w:t>
      </w:r>
    </w:p>
    <w:p w:rsidR="00582514" w:rsidP="001C640C" w:rsidRDefault="00582514" w14:paraId="4642BEAC" w14:textId="77777777">
      <w:pPr>
        <w:pStyle w:val="ListParagraph"/>
        <w:numPr>
          <w:ilvl w:val="0"/>
          <w:numId w:val="50"/>
        </w:numPr>
      </w:pPr>
      <w:r>
        <w:t xml:space="preserve">Take appropriate mitigation steps.  </w:t>
      </w:r>
    </w:p>
    <w:p w:rsidR="00582514" w:rsidP="001C640C" w:rsidRDefault="00582514" w14:paraId="64E24318" w14:textId="77777777">
      <w:pPr>
        <w:pStyle w:val="ListParagraph"/>
        <w:numPr>
          <w:ilvl w:val="0"/>
          <w:numId w:val="50"/>
        </w:numPr>
      </w:pPr>
      <w:r>
        <w:t xml:space="preserve">Review equipment shut-down protocols with each department to prevent loss of valuable equipment, when possible, if a full evacuation of the building is required. </w:t>
      </w:r>
    </w:p>
    <w:p w:rsidR="00582514" w:rsidP="001C640C" w:rsidRDefault="00582514" w14:paraId="1F1CA503" w14:textId="77777777">
      <w:pPr>
        <w:pStyle w:val="ListParagraph"/>
        <w:numPr>
          <w:ilvl w:val="0"/>
          <w:numId w:val="50"/>
        </w:numPr>
      </w:pPr>
      <w:r>
        <w:t xml:space="preserve">As season approaches, monitor conditions for likelihood of a wildfire event, e.g. high winds, drought, lightning strikes.   </w:t>
      </w:r>
    </w:p>
    <w:p w:rsidR="00582514" w:rsidP="001C640C" w:rsidRDefault="00582514" w14:paraId="12A4F2CA" w14:textId="7CC67B06">
      <w:pPr>
        <w:pStyle w:val="ListParagraph"/>
        <w:numPr>
          <w:ilvl w:val="0"/>
          <w:numId w:val="50"/>
        </w:numPr>
      </w:pPr>
      <w:r>
        <w:t>Re</w:t>
      </w:r>
      <w:r w:rsidR="001B56F2">
        <w:t>v</w:t>
      </w:r>
      <w:r>
        <w:t xml:space="preserve">iew procedures for shutting down the HVAC.   </w:t>
      </w:r>
    </w:p>
    <w:p w:rsidR="00582514" w:rsidP="001C640C" w:rsidRDefault="00582514" w14:paraId="523EC9AC" w14:textId="77777777">
      <w:pPr>
        <w:pStyle w:val="ListParagraph"/>
        <w:numPr>
          <w:ilvl w:val="0"/>
          <w:numId w:val="50"/>
        </w:numPr>
      </w:pPr>
      <w:r>
        <w:t xml:space="preserve">Identify areas where portable air conditioning units might need to be placed.   </w:t>
      </w:r>
    </w:p>
    <w:p w:rsidR="00582514" w:rsidP="001B56F2" w:rsidRDefault="001B56F2" w14:paraId="4150CDF0" w14:textId="5EB93BBD">
      <w:pPr>
        <w:pStyle w:val="BlueSubsection1"/>
      </w:pPr>
      <w:r>
        <w:t xml:space="preserve">Precautionary Threat Activities: </w:t>
      </w:r>
    </w:p>
    <w:p w:rsidR="00582514" w:rsidP="00582514" w:rsidRDefault="00582514" w14:paraId="1A3EC625" w14:textId="77777777">
      <w:pPr>
        <w:pStyle w:val="GrayBodyTextStyle"/>
      </w:pPr>
      <w:r>
        <w:t xml:space="preserve">When a wildfire exists in the area (not yet a threat to the practice) and smoke and/or ash are present in the air, the following activities must be considered.  This may or may not be accompanied by a call for a community voluntary evacuation. </w:t>
      </w:r>
    </w:p>
    <w:p w:rsidR="00582514" w:rsidP="001B56F2" w:rsidRDefault="001B56F2" w14:paraId="63DAC2D3" w14:textId="0EB25615">
      <w:pPr>
        <w:pStyle w:val="BlueSubsection1"/>
      </w:pPr>
      <w:r>
        <w:t xml:space="preserve">General Actions Applicable to All Staff </w:t>
      </w:r>
    </w:p>
    <w:p w:rsidR="00582514" w:rsidP="001C640C" w:rsidRDefault="00582514" w14:paraId="3D15FAC9" w14:textId="77777777">
      <w:pPr>
        <w:pStyle w:val="ListParagraph"/>
        <w:numPr>
          <w:ilvl w:val="0"/>
          <w:numId w:val="49"/>
        </w:numPr>
      </w:pPr>
      <w:r>
        <w:t xml:space="preserve">The following procedures are provided for general emergency conditions that apply to all departments.   </w:t>
      </w:r>
    </w:p>
    <w:p w:rsidR="00582514" w:rsidP="001C640C" w:rsidRDefault="00582514" w14:paraId="11925E68" w14:textId="77777777">
      <w:pPr>
        <w:pStyle w:val="ListParagraph"/>
        <w:numPr>
          <w:ilvl w:val="0"/>
          <w:numId w:val="49"/>
        </w:numPr>
      </w:pPr>
      <w:r>
        <w:t xml:space="preserve">Bring patients and staff inside. </w:t>
      </w:r>
    </w:p>
    <w:p w:rsidR="00582514" w:rsidP="001C640C" w:rsidRDefault="00582514" w14:paraId="24B30695" w14:textId="77777777">
      <w:pPr>
        <w:pStyle w:val="ListParagraph"/>
        <w:numPr>
          <w:ilvl w:val="0"/>
          <w:numId w:val="49"/>
        </w:numPr>
      </w:pPr>
      <w:r>
        <w:t xml:space="preserve">Obtain paper respiratory filtration masks (N95) and have them available to staff as well as everyone who comes into the practice.  </w:t>
      </w:r>
    </w:p>
    <w:p w:rsidR="00582514" w:rsidP="001C640C" w:rsidRDefault="00582514" w14:paraId="2171FB23" w14:textId="77777777">
      <w:pPr>
        <w:pStyle w:val="ListParagraph"/>
        <w:numPr>
          <w:ilvl w:val="0"/>
          <w:numId w:val="49"/>
        </w:numPr>
      </w:pPr>
      <w:r>
        <w:t xml:space="preserve">Close all windows.  Keep smoke and ash out of the building as much as possible.  </w:t>
      </w:r>
    </w:p>
    <w:p w:rsidR="00582514" w:rsidP="00582514" w:rsidRDefault="00582514" w14:paraId="45280076" w14:textId="3E437F3E">
      <w:pPr>
        <w:pStyle w:val="GrayBodyTextStyle"/>
      </w:pPr>
      <w:r>
        <w:t xml:space="preserve"> </w:t>
      </w:r>
    </w:p>
    <w:p w:rsidR="00582514" w:rsidP="00582514" w:rsidRDefault="001B56F2" w14:paraId="2AA67706" w14:textId="5F67B59D">
      <w:pPr>
        <w:pStyle w:val="GrayBodyTextStyle"/>
      </w:pPr>
      <w:r w:rsidRPr="001B56F2">
        <w:rPr>
          <w:rStyle w:val="BlueSubsection1Char"/>
        </w:rPr>
        <w:t>Emergency Response Team</w:t>
      </w:r>
      <w:r>
        <w:t xml:space="preserve"> (Executive Director / Administrator or Person in Charge at Time) </w:t>
      </w:r>
    </w:p>
    <w:p w:rsidR="00582514" w:rsidP="001C640C" w:rsidRDefault="00582514" w14:paraId="24A4E5CB" w14:textId="77777777">
      <w:pPr>
        <w:pStyle w:val="ListParagraph"/>
        <w:numPr>
          <w:ilvl w:val="0"/>
          <w:numId w:val="48"/>
        </w:numPr>
      </w:pPr>
      <w:r>
        <w:t xml:space="preserve">Assess impact on practice operations and resident care. Develop an action plan and determine need to activate Emergency Response Team to manage the incident.  </w:t>
      </w:r>
    </w:p>
    <w:p w:rsidR="00582514" w:rsidP="001C640C" w:rsidRDefault="00582514" w14:paraId="40243262" w14:textId="77777777">
      <w:pPr>
        <w:pStyle w:val="ListParagraph"/>
        <w:numPr>
          <w:ilvl w:val="0"/>
          <w:numId w:val="48"/>
        </w:numPr>
      </w:pPr>
      <w:r>
        <w:t xml:space="preserve">Alert staff. During this threat, any patients outside should be brought back inside.   </w:t>
      </w:r>
    </w:p>
    <w:p w:rsidR="00582514" w:rsidP="001C640C" w:rsidRDefault="00582514" w14:paraId="70114D78" w14:textId="25A307CB">
      <w:pPr>
        <w:pStyle w:val="ListParagraph"/>
        <w:numPr>
          <w:ilvl w:val="0"/>
          <w:numId w:val="48"/>
        </w:numPr>
      </w:pPr>
      <w:r>
        <w:t xml:space="preserve">Determine necessity for full or a partial evacuation. Even if a “precautionary” or “voluntary” evacuation has NOT yet been called for the area, you may want to close the practice.   </w:t>
      </w:r>
    </w:p>
    <w:p w:rsidR="00582514" w:rsidP="001C640C" w:rsidRDefault="00582514" w14:paraId="40689DF8" w14:textId="77777777">
      <w:pPr>
        <w:pStyle w:val="ListParagraph"/>
        <w:numPr>
          <w:ilvl w:val="0"/>
          <w:numId w:val="48"/>
        </w:numPr>
      </w:pPr>
      <w:r>
        <w:t xml:space="preserve">Closing of the practice should be planned up to 48 hours sooner than evacuation of the community.  Seek input from the local Emergency Operations Center.   </w:t>
      </w:r>
    </w:p>
    <w:p w:rsidR="00582514" w:rsidP="001C640C" w:rsidRDefault="00582514" w14:paraId="59D71EA0" w14:textId="77777777">
      <w:pPr>
        <w:pStyle w:val="ListParagraph"/>
        <w:numPr>
          <w:ilvl w:val="0"/>
          <w:numId w:val="48"/>
        </w:numPr>
      </w:pPr>
      <w:r>
        <w:t xml:space="preserve">Contact the Emergency Operations Center to ensure that staff and critical supply deliveries can travel to the practice.  </w:t>
      </w:r>
    </w:p>
    <w:p w:rsidR="00582514" w:rsidP="001C640C" w:rsidRDefault="00582514" w14:paraId="2C7DE411" w14:textId="77777777">
      <w:pPr>
        <w:pStyle w:val="ListParagraph"/>
        <w:numPr>
          <w:ilvl w:val="0"/>
          <w:numId w:val="48"/>
        </w:numPr>
      </w:pPr>
      <w:r>
        <w:t xml:space="preserve">Check the Air Quality Index on a daily basis and advise staff on duty.  The Air Quality Index website for your area can be found at http://airnow.gov/.  Even if the fire does not approach your practice, the air quality may be such that people with a compromised respiratory system may be affected.  Determine need to issue paper (N95) masks to staff and others. </w:t>
      </w:r>
    </w:p>
    <w:p w:rsidR="00582514" w:rsidP="001C640C" w:rsidRDefault="00582514" w14:paraId="33602F5C" w14:textId="77777777">
      <w:pPr>
        <w:pStyle w:val="ListParagraph"/>
        <w:numPr>
          <w:ilvl w:val="0"/>
          <w:numId w:val="48"/>
        </w:numPr>
      </w:pPr>
      <w:r>
        <w:t xml:space="preserve">Monitor the fire closely.  Be proactive so that you will have as much time as possible should you need to move into an evacuation stage, based on the fire’s location.   </w:t>
      </w:r>
    </w:p>
    <w:p w:rsidR="00582514" w:rsidP="001C640C" w:rsidRDefault="00582514" w14:paraId="52F730F5" w14:textId="77777777">
      <w:pPr>
        <w:pStyle w:val="ListParagraph"/>
        <w:numPr>
          <w:ilvl w:val="0"/>
          <w:numId w:val="48"/>
        </w:numPr>
      </w:pPr>
      <w:r>
        <w:t xml:space="preserve">Monitor Road Closures in the area.  You may need to arrange with staff and vendors to take a different route.   </w:t>
      </w:r>
    </w:p>
    <w:p w:rsidR="00582514" w:rsidP="001C640C" w:rsidRDefault="00582514" w14:paraId="4CC5111A" w14:textId="77777777">
      <w:pPr>
        <w:pStyle w:val="ListParagraph"/>
        <w:numPr>
          <w:ilvl w:val="0"/>
          <w:numId w:val="48"/>
        </w:numPr>
      </w:pPr>
      <w:r>
        <w:t xml:space="preserve">Ensure all staff have appropriate practice identification and that they take it home with them.  They will need it to get through barricades to return to the practice. </w:t>
      </w:r>
    </w:p>
    <w:p w:rsidR="00582514" w:rsidP="00582514" w:rsidRDefault="00582514" w14:paraId="42278A7C" w14:textId="6DD0EEBC">
      <w:pPr>
        <w:pStyle w:val="BlueSubsection1"/>
      </w:pPr>
      <w:r>
        <w:t xml:space="preserve">Department Specific Actions </w:t>
      </w:r>
    </w:p>
    <w:p w:rsidR="00582514" w:rsidP="00582514" w:rsidRDefault="00582514" w14:paraId="79740A9F" w14:textId="7C12A5C3">
      <w:pPr>
        <w:pStyle w:val="BlueSubsection1"/>
      </w:pPr>
      <w:r>
        <w:t xml:space="preserve">Maintenance </w:t>
      </w:r>
    </w:p>
    <w:p w:rsidR="00582514" w:rsidP="001C640C" w:rsidRDefault="00582514" w14:paraId="6A2C1007" w14:textId="77777777">
      <w:pPr>
        <w:pStyle w:val="ListParagraph"/>
        <w:numPr>
          <w:ilvl w:val="0"/>
          <w:numId w:val="47"/>
        </w:numPr>
      </w:pPr>
      <w:r>
        <w:t xml:space="preserve">Shut down the HVAC system (or change it to operate only in a re-circulating mode if possible).  Even if only part of the HVAC system is shut down, it will make it easier to recover as less ductwork will have to be cleaned before re-opening the area serviced by that unit.   </w:t>
      </w:r>
    </w:p>
    <w:p w:rsidR="00582514" w:rsidP="001C640C" w:rsidRDefault="00582514" w14:paraId="56AB7D21" w14:textId="77777777">
      <w:pPr>
        <w:pStyle w:val="ListParagraph"/>
        <w:numPr>
          <w:ilvl w:val="0"/>
          <w:numId w:val="47"/>
        </w:numPr>
      </w:pPr>
      <w:r>
        <w:t xml:space="preserve">Move portable AC units to areas of the practice as needed.   </w:t>
      </w:r>
    </w:p>
    <w:p w:rsidR="00582514" w:rsidP="001C640C" w:rsidRDefault="00582514" w14:paraId="0351110C" w14:textId="77777777">
      <w:pPr>
        <w:pStyle w:val="ListParagraph"/>
        <w:numPr>
          <w:ilvl w:val="0"/>
          <w:numId w:val="47"/>
        </w:numPr>
      </w:pPr>
      <w:r>
        <w:t xml:space="preserve">Check outside for any combustibles near the building that should be moved.     </w:t>
      </w:r>
    </w:p>
    <w:p w:rsidR="00582514" w:rsidP="001C640C" w:rsidRDefault="00582514" w14:paraId="3BC8C509" w14:textId="77777777">
      <w:pPr>
        <w:pStyle w:val="ListParagraph"/>
        <w:numPr>
          <w:ilvl w:val="0"/>
          <w:numId w:val="47"/>
        </w:numPr>
      </w:pPr>
      <w:r>
        <w:t xml:space="preserve">Review the procedures for shutting down utilities including natural gas valves to the practice. </w:t>
      </w:r>
    </w:p>
    <w:p w:rsidR="00582514" w:rsidP="001C640C" w:rsidRDefault="00582514" w14:paraId="2DFF2D71" w14:textId="77777777">
      <w:pPr>
        <w:pStyle w:val="ListParagraph"/>
        <w:numPr>
          <w:ilvl w:val="0"/>
          <w:numId w:val="47"/>
        </w:numPr>
      </w:pPr>
      <w:r>
        <w:t xml:space="preserve">Lock down all entrances to the practice except for the Main Entrance.  Ensure all windows are shut.  Keep smoke and ash out of the building as much as possible.  Limiting access can prevent this. </w:t>
      </w:r>
    </w:p>
    <w:p w:rsidR="00582514" w:rsidP="001C640C" w:rsidRDefault="00582514" w14:paraId="74D99E48" w14:textId="77777777">
      <w:pPr>
        <w:pStyle w:val="ListParagraph"/>
        <w:numPr>
          <w:ilvl w:val="0"/>
          <w:numId w:val="47"/>
        </w:numPr>
      </w:pPr>
      <w:r>
        <w:t xml:space="preserve">Evaluate the need to shut down part of the parking lot closest to the practice.   Vehicles have fuel tanks.  Similar to maintaining the vegetation within the structure ignition zone, do not ignore </w:t>
      </w:r>
      <w:r>
        <w:t xml:space="preserve">vehicles with gasoline tanks in that same area.    </w:t>
      </w:r>
    </w:p>
    <w:p w:rsidR="00582514" w:rsidP="001C640C" w:rsidRDefault="00582514" w14:paraId="45076D8D" w14:textId="77777777">
      <w:pPr>
        <w:pStyle w:val="ListParagraph"/>
        <w:numPr>
          <w:ilvl w:val="0"/>
          <w:numId w:val="47"/>
        </w:numPr>
      </w:pPr>
      <w:r>
        <w:t xml:space="preserve">Enforce a strict no-smoking policy, extending to the outside of the building.  Post signage if needed.   </w:t>
      </w:r>
    </w:p>
    <w:p w:rsidR="00582514" w:rsidP="001C640C" w:rsidRDefault="00582514" w14:paraId="326E554D" w14:textId="30B6E7AE">
      <w:pPr>
        <w:pStyle w:val="ListParagraph"/>
        <w:numPr>
          <w:ilvl w:val="0"/>
          <w:numId w:val="47"/>
        </w:numPr>
      </w:pPr>
      <w:r>
        <w:t xml:space="preserve">of the linen, curtains, etc. in the entire practice, unless they were properly secured in a Storage Room and covered to prevent contamination.   </w:t>
      </w:r>
    </w:p>
    <w:p w:rsidR="00582514" w:rsidP="00582514" w:rsidRDefault="00582514" w14:paraId="154692D1" w14:textId="518BFA51">
      <w:pPr>
        <w:pStyle w:val="BlueSubsection1"/>
      </w:pPr>
      <w:r>
        <w:t xml:space="preserve">Immediate Threat Activities: </w:t>
      </w:r>
    </w:p>
    <w:p w:rsidR="00582514" w:rsidP="00582514" w:rsidRDefault="00582514" w14:paraId="417D57E6" w14:textId="77777777">
      <w:pPr>
        <w:pStyle w:val="GrayBodyTextStyle"/>
      </w:pPr>
      <w:r>
        <w:t xml:space="preserve">When a fire exists in the area and is now a threat to approach the practice or is actually approaching the practice.   </w:t>
      </w:r>
    </w:p>
    <w:p w:rsidR="00582514" w:rsidP="00582514" w:rsidRDefault="00582514" w14:paraId="00A1DBEA" w14:textId="77777777">
      <w:pPr>
        <w:pStyle w:val="GrayBodyTextStyle"/>
      </w:pPr>
    </w:p>
    <w:p w:rsidR="00582514" w:rsidP="00582514" w:rsidRDefault="00582514" w14:paraId="17AFE06E" w14:textId="285F2A82">
      <w:pPr>
        <w:pStyle w:val="GrayBodyTextStyle"/>
      </w:pPr>
      <w:r>
        <w:t xml:space="preserve"> </w:t>
      </w:r>
      <w:r w:rsidRPr="00582514">
        <w:rPr>
          <w:rStyle w:val="BlueSubsection1Char"/>
        </w:rPr>
        <w:t>Emergency Response Team</w:t>
      </w:r>
      <w:r>
        <w:t xml:space="preserve"> (Executive Director / Administrator or Person in Charge at Time) </w:t>
      </w:r>
    </w:p>
    <w:p w:rsidR="00582514" w:rsidP="001C640C" w:rsidRDefault="00582514" w14:paraId="5EBAA43B" w14:textId="77777777">
      <w:pPr>
        <w:pStyle w:val="ListParagraph"/>
        <w:numPr>
          <w:ilvl w:val="0"/>
          <w:numId w:val="45"/>
        </w:numPr>
      </w:pPr>
      <w:r>
        <w:t xml:space="preserve">Begin arrangements for evacuation of the patients.  </w:t>
      </w:r>
    </w:p>
    <w:p w:rsidR="00582514" w:rsidP="001C640C" w:rsidRDefault="00582514" w14:paraId="36A02945" w14:textId="77777777">
      <w:pPr>
        <w:pStyle w:val="ListParagraph"/>
        <w:numPr>
          <w:ilvl w:val="0"/>
          <w:numId w:val="45"/>
        </w:numPr>
      </w:pPr>
      <w:r>
        <w:t xml:space="preserve">Order the evacuation.  It might be necessary to protect some patients in place depending on the amount of advance notice that you get regarding the fire. </w:t>
      </w:r>
    </w:p>
    <w:p w:rsidR="00582514" w:rsidP="001C640C" w:rsidRDefault="00582514" w14:paraId="198B1BF1" w14:textId="77777777">
      <w:pPr>
        <w:pStyle w:val="ListParagraph"/>
        <w:numPr>
          <w:ilvl w:val="0"/>
          <w:numId w:val="45"/>
        </w:numPr>
      </w:pPr>
      <w:r>
        <w:t xml:space="preserve">Alert staff of the evacuation.  </w:t>
      </w:r>
    </w:p>
    <w:p w:rsidR="00582514" w:rsidP="001C640C" w:rsidRDefault="00582514" w14:paraId="250D4F24" w14:textId="77777777">
      <w:pPr>
        <w:pStyle w:val="ListParagraph"/>
        <w:numPr>
          <w:ilvl w:val="0"/>
          <w:numId w:val="45"/>
        </w:numPr>
      </w:pPr>
      <w:r>
        <w:t xml:space="preserve">AS necessary, communicate the following with the public through the News Media and County OEM (Office of Emergency Management):   </w:t>
      </w:r>
    </w:p>
    <w:p w:rsidR="00582514" w:rsidP="001C640C" w:rsidRDefault="00582514" w14:paraId="0123DD8C" w14:textId="77777777">
      <w:pPr>
        <w:pStyle w:val="ListParagraph"/>
        <w:numPr>
          <w:ilvl w:val="0"/>
          <w:numId w:val="45"/>
        </w:numPr>
      </w:pPr>
      <w:r>
        <w:t xml:space="preserve">The practice is closing down entirely.   </w:t>
      </w:r>
    </w:p>
    <w:p w:rsidR="00582514" w:rsidP="001C640C" w:rsidRDefault="00582514" w14:paraId="39BD616E" w14:textId="77777777">
      <w:pPr>
        <w:pStyle w:val="ListParagraph"/>
        <w:numPr>
          <w:ilvl w:val="0"/>
          <w:numId w:val="45"/>
        </w:numPr>
      </w:pPr>
      <w:r>
        <w:t xml:space="preserve">Post signs on the property stating that the practice is closed and stating the name and location of the nearest available hospital where medical attention may be received.   </w:t>
      </w:r>
    </w:p>
    <w:p w:rsidR="00582514" w:rsidP="00582514" w:rsidRDefault="00582514" w14:paraId="547FA588" w14:textId="4D375AAF">
      <w:pPr>
        <w:pStyle w:val="BlueSubsection1"/>
      </w:pPr>
      <w:r>
        <w:t xml:space="preserve">Return To Normal Operations / Recovery </w:t>
      </w:r>
    </w:p>
    <w:p w:rsidR="00582514" w:rsidP="001C640C" w:rsidRDefault="00582514" w14:paraId="1849F827" w14:textId="77777777">
      <w:pPr>
        <w:pStyle w:val="ListParagraph"/>
        <w:numPr>
          <w:ilvl w:val="0"/>
          <w:numId w:val="46"/>
        </w:numPr>
      </w:pPr>
      <w:r>
        <w:t xml:space="preserve">As necessary, assess structure for damage from fires.   </w:t>
      </w:r>
    </w:p>
    <w:p w:rsidR="00582514" w:rsidP="001C640C" w:rsidRDefault="00582514" w14:paraId="682B5D0D" w14:textId="77777777">
      <w:pPr>
        <w:pStyle w:val="ListParagraph"/>
        <w:numPr>
          <w:ilvl w:val="0"/>
          <w:numId w:val="46"/>
        </w:numPr>
      </w:pPr>
      <w:r>
        <w:t xml:space="preserve">Ensure air ducts and filters are cleaned.     </w:t>
      </w:r>
    </w:p>
    <w:p w:rsidR="00582514" w:rsidP="001C640C" w:rsidRDefault="00582514" w14:paraId="549ECE8A" w14:textId="77777777">
      <w:pPr>
        <w:pStyle w:val="ListParagraph"/>
        <w:numPr>
          <w:ilvl w:val="0"/>
          <w:numId w:val="46"/>
        </w:numPr>
      </w:pPr>
      <w:r>
        <w:t xml:space="preserve">Re-vegetate grounds as needed.   </w:t>
      </w:r>
    </w:p>
    <w:p w:rsidR="00582514" w:rsidP="00582514" w:rsidRDefault="00582514" w14:paraId="0E777082" w14:textId="216F9D12">
      <w:pPr>
        <w:pStyle w:val="BlueSubsection1"/>
      </w:pPr>
      <w:r>
        <w:t xml:space="preserve">Additional References: </w:t>
      </w:r>
    </w:p>
    <w:p w:rsidR="00582514" w:rsidP="00B94315" w:rsidRDefault="00582514" w14:paraId="57E3DCE3" w14:textId="77777777">
      <w:pPr>
        <w:pStyle w:val="BulletStyle2"/>
        <w:ind w:hanging="1170"/>
      </w:pPr>
      <w:r>
        <w:t xml:space="preserve">Contamination of the Outside Air Procedures </w:t>
      </w:r>
    </w:p>
    <w:p w:rsidR="00582514" w:rsidP="00B94315" w:rsidRDefault="00582514" w14:paraId="456295CC" w14:textId="50BA14BF">
      <w:pPr>
        <w:pStyle w:val="BulletStyle2"/>
        <w:ind w:hanging="1170"/>
      </w:pPr>
      <w:r>
        <w:t>Full Building Evacuation Procedures</w:t>
      </w:r>
    </w:p>
    <w:p w:rsidR="008C3E59" w:rsidRDefault="008C3E59" w14:paraId="7A4E800A" w14:textId="13FE56AD">
      <w:pPr>
        <w:rPr>
          <w:rFonts w:ascii="Arial" w:hAnsi="Arial" w:eastAsia="Arial" w:cs="Arial"/>
          <w:color w:val="5E5E5E"/>
          <w:kern w:val="0"/>
          <w14:ligatures w14:val="none"/>
        </w:rPr>
      </w:pPr>
      <w:r>
        <w:br w:type="page"/>
      </w:r>
    </w:p>
    <w:p w:rsidR="008C3E59" w:rsidP="008C3E59" w:rsidRDefault="008C3E59" w14:paraId="069F957E" w14:textId="77777777">
      <w:pPr>
        <w:pStyle w:val="DarkBlueHeading1"/>
      </w:pPr>
      <w:bookmarkStart w:name="_Toc198713365" w:id="239"/>
      <w:bookmarkStart w:name="_Toc226030475" w:id="240"/>
      <w:r>
        <w:t>Section C</w:t>
      </w:r>
      <w:bookmarkEnd w:id="239"/>
      <w:bookmarkEnd w:id="240"/>
      <w:r>
        <w:t xml:space="preserve"> </w:t>
      </w:r>
    </w:p>
    <w:p w:rsidR="008C3E59" w:rsidP="008C3E59" w:rsidRDefault="008C3E59" w14:paraId="214C28CA" w14:textId="217B228A">
      <w:pPr>
        <w:pStyle w:val="BlueHeading2"/>
      </w:pPr>
      <w:bookmarkStart w:name="_Toc198713366" w:id="241"/>
      <w:bookmarkStart w:name="_Toc226030476" w:id="242"/>
      <w:r>
        <w:t>Recovery Plan Overview</w:t>
      </w:r>
      <w:bookmarkEnd w:id="241"/>
      <w:bookmarkEnd w:id="242"/>
      <w:r>
        <w:t xml:space="preserve"> </w:t>
      </w:r>
    </w:p>
    <w:p w:rsidR="008C3E59" w:rsidP="001C640C" w:rsidRDefault="008C3E59" w14:paraId="26FE1E7E" w14:textId="77777777">
      <w:pPr>
        <w:pStyle w:val="ListParagraph"/>
        <w:numPr>
          <w:ilvl w:val="0"/>
          <w:numId w:val="52"/>
        </w:numPr>
      </w:pPr>
      <w:r>
        <w:t xml:space="preserve">The three stages of Disaster Recovery contained with the Emergency Operations Plan include:  </w:t>
      </w:r>
    </w:p>
    <w:p w:rsidR="008C3E59" w:rsidP="008C3E59" w:rsidRDefault="008C3E59" w14:paraId="03BDFD09" w14:textId="6192573A">
      <w:pPr>
        <w:pStyle w:val="BulletStyle2"/>
      </w:pPr>
      <w:r>
        <w:t xml:space="preserve"> Immediate Recovery:  Comprised of the internal actions taken until external services can reach the practice.  </w:t>
      </w:r>
    </w:p>
    <w:p w:rsidR="008C3E59" w:rsidP="008C3E59" w:rsidRDefault="008C3E59" w14:paraId="3EFB860C" w14:textId="77777777">
      <w:pPr>
        <w:pStyle w:val="BulletStyle2"/>
      </w:pPr>
      <w:r>
        <w:t xml:space="preserve">Long Term Temporary Recovery:  Considered to be the actions and equipment that allow the practice to operate at some level until operations return to pre-disaster conditions. </w:t>
      </w:r>
    </w:p>
    <w:p w:rsidR="008C3E59" w:rsidP="008C3E59" w:rsidRDefault="008C3E59" w14:paraId="64254E70" w14:textId="77777777">
      <w:pPr>
        <w:pStyle w:val="BulletStyle2"/>
      </w:pPr>
      <w:r>
        <w:t xml:space="preserve">Full Recovery:  The return of the practice to its pre-disaster conditions. </w:t>
      </w:r>
    </w:p>
    <w:p w:rsidR="008C3E59" w:rsidP="001C640C" w:rsidRDefault="008C3E59" w14:paraId="48A316F8" w14:textId="77777777">
      <w:pPr>
        <w:pStyle w:val="ListParagraph"/>
        <w:numPr>
          <w:ilvl w:val="0"/>
          <w:numId w:val="52"/>
        </w:numPr>
      </w:pPr>
      <w:r>
        <w:t xml:space="preserve">Generalized actions for the Recovery Plan reside in each disaster-specific procedure.  </w:t>
      </w:r>
    </w:p>
    <w:p w:rsidR="008C3E59" w:rsidP="001C640C" w:rsidRDefault="008C3E59" w14:paraId="4109CBA7" w14:textId="77777777">
      <w:pPr>
        <w:pStyle w:val="ListParagraph"/>
        <w:numPr>
          <w:ilvl w:val="0"/>
          <w:numId w:val="52"/>
        </w:numPr>
      </w:pPr>
      <w:r>
        <w:t xml:space="preserve">The practice Emergency Response Team will manage the recovery process through the use of the Emergency Response Team System.   </w:t>
      </w:r>
    </w:p>
    <w:p w:rsidR="008C3E59" w:rsidP="001C640C" w:rsidRDefault="008C3E59" w14:paraId="133FB210" w14:textId="77777777">
      <w:pPr>
        <w:pStyle w:val="ListParagraph"/>
        <w:numPr>
          <w:ilvl w:val="0"/>
          <w:numId w:val="52"/>
        </w:numPr>
      </w:pPr>
      <w:r>
        <w:t xml:space="preserve">Plan of Action: </w:t>
      </w:r>
    </w:p>
    <w:p w:rsidR="008C3E59" w:rsidP="008C3E59" w:rsidRDefault="008C3E59" w14:paraId="7B7619AF" w14:textId="68F4AE8B">
      <w:pPr>
        <w:pStyle w:val="BulletStyle2"/>
      </w:pPr>
      <w:r>
        <w:t xml:space="preserve">Follow guidelines for specific disasters, such as during the loss of utilities.,  </w:t>
      </w:r>
    </w:p>
    <w:p w:rsidR="008C3E59" w:rsidP="008C3E59" w:rsidRDefault="008C3E59" w14:paraId="1F4FF6C1" w14:textId="4CB2357D">
      <w:pPr>
        <w:pStyle w:val="BulletStyle2"/>
      </w:pPr>
      <w:r>
        <w:t xml:space="preserve">Complete an assessment of your department’s operational ability and report the status to the Emergency Response Team.  </w:t>
      </w:r>
    </w:p>
    <w:p w:rsidR="008C3E59" w:rsidRDefault="008C3E59" w14:paraId="6BBAD220" w14:textId="77777777">
      <w:pPr>
        <w:rPr>
          <w:rFonts w:ascii="Arial" w:hAnsi="Arial" w:eastAsia="Arial" w:cs="Arial"/>
          <w:color w:val="5E5E5E"/>
          <w:kern w:val="0"/>
          <w14:ligatures w14:val="none"/>
        </w:rPr>
      </w:pPr>
      <w:r>
        <w:br w:type="page"/>
      </w:r>
    </w:p>
    <w:p w:rsidR="008C3E59" w:rsidP="008C3E59" w:rsidRDefault="008C3E59" w14:paraId="445D8875" w14:textId="77777777">
      <w:pPr>
        <w:pStyle w:val="GrayBodyTextStyle"/>
      </w:pPr>
      <w:bookmarkStart w:name="_Toc198713367" w:id="243"/>
      <w:bookmarkStart w:name="_Toc226030477" w:id="244"/>
      <w:r w:rsidRPr="008C3E59">
        <w:rPr>
          <w:rStyle w:val="BlueHeading2Char"/>
        </w:rPr>
        <w:t>Damage and Operational Assessments</w:t>
      </w:r>
      <w:bookmarkEnd w:id="243"/>
      <w:bookmarkEnd w:id="244"/>
      <w:r>
        <w:t xml:space="preserve"> (Including Checklists) </w:t>
      </w:r>
    </w:p>
    <w:p w:rsidR="008C3E59" w:rsidP="008C3E59" w:rsidRDefault="008C3E59" w14:paraId="7C0A640A" w14:textId="77777777">
      <w:pPr>
        <w:pStyle w:val="GrayBodyTextStyle"/>
      </w:pPr>
    </w:p>
    <w:p w:rsidR="008C3E59" w:rsidP="008C3E59" w:rsidRDefault="008C3E59" w14:paraId="6E881616" w14:textId="14D9A136">
      <w:pPr>
        <w:pStyle w:val="GrayBodyTextStyle"/>
      </w:pPr>
      <w:r>
        <w:t xml:space="preserve">Maintenance, with special expertise support (i.e.: Architect and/or Structural Engineering), will evaluate structure and utilities.   </w:t>
      </w:r>
    </w:p>
    <w:p w:rsidR="008C3E59" w:rsidP="008C3E59" w:rsidRDefault="008C3E59" w14:paraId="4F7BCD93" w14:textId="77777777">
      <w:pPr>
        <w:pStyle w:val="GrayBodyTextStyle"/>
      </w:pPr>
    </w:p>
    <w:p w:rsidR="008C3E59" w:rsidP="008C3E59" w:rsidRDefault="008C3E59" w14:paraId="66B7B8E3" w14:textId="02609D36">
      <w:pPr>
        <w:pStyle w:val="GrayBodyTextStyle"/>
      </w:pPr>
      <w:r>
        <w:t xml:space="preserve">The following assessment priority should be considered: </w:t>
      </w:r>
    </w:p>
    <w:p w:rsidR="008C3E59" w:rsidP="001C640C" w:rsidRDefault="008C3E59" w14:paraId="5816A490" w14:textId="7ECCE739">
      <w:pPr>
        <w:pStyle w:val="ListParagraph"/>
        <w:numPr>
          <w:ilvl w:val="0"/>
          <w:numId w:val="53"/>
        </w:numPr>
      </w:pPr>
      <w:r>
        <w:t xml:space="preserve">Structural and utility stability </w:t>
      </w:r>
    </w:p>
    <w:p w:rsidR="008C3E59" w:rsidP="001C640C" w:rsidRDefault="008C3E59" w14:paraId="4F2DEA90" w14:textId="77777777">
      <w:pPr>
        <w:pStyle w:val="ListParagraph"/>
        <w:numPr>
          <w:ilvl w:val="0"/>
          <w:numId w:val="53"/>
        </w:numPr>
      </w:pPr>
      <w:r>
        <w:t xml:space="preserve">Practice Operations </w:t>
      </w:r>
    </w:p>
    <w:p w:rsidR="008C3E59" w:rsidP="001C640C" w:rsidRDefault="008C3E59" w14:paraId="3D0A338F" w14:textId="77777777">
      <w:pPr>
        <w:pStyle w:val="ListParagraph"/>
        <w:numPr>
          <w:ilvl w:val="0"/>
          <w:numId w:val="53"/>
        </w:numPr>
      </w:pPr>
      <w:r>
        <w:t xml:space="preserve">EHR and PM Systems </w:t>
      </w:r>
    </w:p>
    <w:p w:rsidR="008C3E59" w:rsidP="001C640C" w:rsidRDefault="008C3E59" w14:paraId="0FEBA062" w14:textId="77777777">
      <w:pPr>
        <w:pStyle w:val="ListParagraph"/>
        <w:numPr>
          <w:ilvl w:val="0"/>
          <w:numId w:val="53"/>
        </w:numPr>
      </w:pPr>
      <w:r>
        <w:t xml:space="preserve">Infection control ability </w:t>
      </w:r>
    </w:p>
    <w:p w:rsidR="008C3E59" w:rsidP="001C640C" w:rsidRDefault="008C3E59" w14:paraId="5C7BC96A" w14:textId="77777777">
      <w:pPr>
        <w:pStyle w:val="ListParagraph"/>
        <w:numPr>
          <w:ilvl w:val="0"/>
          <w:numId w:val="53"/>
        </w:numPr>
      </w:pPr>
      <w:r>
        <w:t xml:space="preserve">Pharmaceuticals/Medications </w:t>
      </w:r>
    </w:p>
    <w:p w:rsidR="008C3E59" w:rsidP="001C640C" w:rsidRDefault="008C3E59" w14:paraId="33B15AD8" w14:textId="77777777">
      <w:pPr>
        <w:pStyle w:val="ListParagraph"/>
        <w:numPr>
          <w:ilvl w:val="0"/>
          <w:numId w:val="53"/>
        </w:numPr>
      </w:pPr>
      <w:r>
        <w:t xml:space="preserve">Electronic and Information Systems </w:t>
      </w:r>
    </w:p>
    <w:p w:rsidR="008C3E59" w:rsidP="001C640C" w:rsidRDefault="008C3E59" w14:paraId="5C59AC70" w14:textId="77777777">
      <w:pPr>
        <w:pStyle w:val="ListParagraph"/>
        <w:numPr>
          <w:ilvl w:val="0"/>
          <w:numId w:val="53"/>
        </w:numPr>
      </w:pPr>
      <w:r>
        <w:t xml:space="preserve">Other areas, as time allows </w:t>
      </w:r>
    </w:p>
    <w:p w:rsidR="008C3E59" w:rsidP="008C3E59" w:rsidRDefault="008C3E59" w14:paraId="7681EC49" w14:textId="77777777">
      <w:pPr>
        <w:pStyle w:val="GrayBodyTextStyle"/>
      </w:pPr>
    </w:p>
    <w:p w:rsidR="008C3E59" w:rsidP="008C3E59" w:rsidRDefault="008C3E59" w14:paraId="7152B5A3" w14:textId="77777777">
      <w:pPr>
        <w:pStyle w:val="GrayBodyTextStyle"/>
      </w:pPr>
      <w:r>
        <w:t xml:space="preserve">This information will allow the Emergency Response Teamer to make a decision to sustain operations within the practice or conduct a full or partial evacuation.   </w:t>
      </w:r>
    </w:p>
    <w:p w:rsidR="008C3E59" w:rsidP="008C3E59" w:rsidRDefault="008C3E59" w14:paraId="113F1EFF" w14:textId="0B051718">
      <w:pPr>
        <w:pStyle w:val="GrayBodyTextStyle"/>
      </w:pPr>
      <w:r>
        <w:t xml:space="preserve"> </w:t>
      </w:r>
    </w:p>
    <w:p w:rsidR="008C3E59" w:rsidP="008C3E59" w:rsidRDefault="008C3E59" w14:paraId="3D94E7F1" w14:textId="77777777">
      <w:pPr>
        <w:pStyle w:val="GrayBodyTextStyle"/>
      </w:pPr>
      <w:r w:rsidRPr="008C3E59">
        <w:rPr>
          <w:b/>
          <w:bCs/>
        </w:rPr>
        <w:t>Note:</w:t>
      </w:r>
      <w:r>
        <w:t xml:space="preserve">  If the practice is severely damaged, patients may have to be relocated / evacuated to allow the practice to recover fully. </w:t>
      </w:r>
    </w:p>
    <w:p w:rsidR="008C3E59" w:rsidP="008C3E59" w:rsidRDefault="008C3E59" w14:paraId="68B30819" w14:textId="00A524BE">
      <w:pPr>
        <w:pStyle w:val="GrayBodyTextStyle"/>
      </w:pPr>
      <w:r>
        <w:t xml:space="preserve"> </w:t>
      </w:r>
    </w:p>
    <w:p w:rsidR="008C3E59" w:rsidRDefault="008C3E59" w14:paraId="60640E74" w14:textId="77777777">
      <w:pPr>
        <w:rPr>
          <w:rFonts w:ascii="Arial" w:hAnsi="Arial" w:eastAsia="Arial" w:cs="Arial"/>
          <w:color w:val="5E5E5E"/>
          <w:kern w:val="0"/>
          <w14:ligatures w14:val="none"/>
        </w:rPr>
      </w:pPr>
      <w:r>
        <w:br w:type="page"/>
      </w:r>
    </w:p>
    <w:p w:rsidR="008C3E59" w:rsidP="008C3E59" w:rsidRDefault="008C3E59" w14:paraId="374A9C32" w14:textId="5A7F4AC3">
      <w:pPr>
        <w:pStyle w:val="BlueHeading2"/>
      </w:pPr>
      <w:bookmarkStart w:name="_Toc198713368" w:id="245"/>
      <w:bookmarkStart w:name="_Toc226030478" w:id="246"/>
      <w:r>
        <w:t>Payroll Operations Checklist</w:t>
      </w:r>
      <w:bookmarkEnd w:id="245"/>
      <w:bookmarkEnd w:id="246"/>
      <w:r>
        <w:t xml:space="preserve"> </w:t>
      </w:r>
    </w:p>
    <w:p w:rsidR="008C3E59" w:rsidP="001C640C" w:rsidRDefault="008C3E59" w14:paraId="5E38BDAF" w14:textId="0623C357">
      <w:pPr>
        <w:pStyle w:val="Style1"/>
        <w:numPr>
          <w:ilvl w:val="0"/>
          <w:numId w:val="54"/>
        </w:numPr>
      </w:pPr>
      <w:r>
        <w:t xml:space="preserve">Create and Evaluate Tasks </w:t>
      </w:r>
    </w:p>
    <w:p w:rsidR="008C3E59" w:rsidP="001C640C" w:rsidRDefault="008C3E59" w14:paraId="26F69784" w14:textId="77777777">
      <w:pPr>
        <w:pStyle w:val="ListParagraph"/>
        <w:numPr>
          <w:ilvl w:val="0"/>
          <w:numId w:val="60"/>
        </w:numPr>
      </w:pPr>
      <w:r>
        <w:t xml:space="preserve">Create a task list outlining all payroll tasks that need to be completed in order to produce a normal (non-disaster) payroll. </w:t>
      </w:r>
    </w:p>
    <w:p w:rsidR="008C3E59" w:rsidP="001C640C" w:rsidRDefault="008C3E59" w14:paraId="1ACFB742" w14:textId="77777777">
      <w:pPr>
        <w:pStyle w:val="ListParagraph"/>
        <w:numPr>
          <w:ilvl w:val="0"/>
          <w:numId w:val="60"/>
        </w:numPr>
      </w:pPr>
      <w:r>
        <w:t xml:space="preserve">Evaluate each task to determine which ones are critical and must be performed despite the disaster and which can be postponed until normalcy returns. </w:t>
      </w:r>
    </w:p>
    <w:p w:rsidR="008C3E59" w:rsidP="001C640C" w:rsidRDefault="008C3E59" w14:paraId="3FB4BDDF" w14:textId="02874333">
      <w:pPr>
        <w:pStyle w:val="Style1"/>
        <w:numPr>
          <w:ilvl w:val="0"/>
          <w:numId w:val="54"/>
        </w:numPr>
      </w:pPr>
      <w:r>
        <w:t xml:space="preserve">Decide and Test Alternative Ways to Perform Critical Tasks </w:t>
      </w:r>
    </w:p>
    <w:p w:rsidR="008C3E59" w:rsidP="001C640C" w:rsidRDefault="008C3E59" w14:paraId="4D6399F3" w14:textId="77777777">
      <w:pPr>
        <w:pStyle w:val="ListParagraph"/>
        <w:numPr>
          <w:ilvl w:val="0"/>
          <w:numId w:val="59"/>
        </w:numPr>
      </w:pPr>
      <w:r>
        <w:t xml:space="preserve">Determine alternate methods for performing each critical task with limited resources. </w:t>
      </w:r>
    </w:p>
    <w:p w:rsidR="008C3E59" w:rsidP="001C640C" w:rsidRDefault="008C3E59" w14:paraId="3DFAC849" w14:textId="77777777">
      <w:pPr>
        <w:pStyle w:val="ListParagraph"/>
        <w:numPr>
          <w:ilvl w:val="0"/>
          <w:numId w:val="59"/>
        </w:numPr>
      </w:pPr>
      <w:r>
        <w:t xml:space="preserve">Perform each critical task using the alternate method to determine real world viability, including costs and staffing needs. </w:t>
      </w:r>
    </w:p>
    <w:p w:rsidR="008C3E59" w:rsidP="001C640C" w:rsidRDefault="008C3E59" w14:paraId="03B16065" w14:textId="77777777">
      <w:pPr>
        <w:pStyle w:val="ListParagraph"/>
        <w:numPr>
          <w:ilvl w:val="0"/>
          <w:numId w:val="59"/>
        </w:numPr>
      </w:pPr>
      <w:r>
        <w:t xml:space="preserve">Rectify any gaps found when testing alternate methods for performing critical tasks. </w:t>
      </w:r>
    </w:p>
    <w:p w:rsidR="008C3E59" w:rsidP="001C640C" w:rsidRDefault="008C3E59" w14:paraId="121DCA04" w14:textId="6E836B8A">
      <w:pPr>
        <w:pStyle w:val="Style1"/>
        <w:numPr>
          <w:ilvl w:val="0"/>
          <w:numId w:val="54"/>
        </w:numPr>
      </w:pPr>
      <w:r>
        <w:t xml:space="preserve">Establish a Disaster Recovery Site </w:t>
      </w:r>
    </w:p>
    <w:p w:rsidR="008C3E59" w:rsidP="001C640C" w:rsidRDefault="008C3E59" w14:paraId="5992C6F0" w14:textId="77777777">
      <w:pPr>
        <w:pStyle w:val="ListParagraph"/>
        <w:numPr>
          <w:ilvl w:val="0"/>
          <w:numId w:val="58"/>
        </w:numPr>
      </w:pPr>
      <w:r>
        <w:t xml:space="preserve">Establish a budget for all expenditures and resources needed to process payroll during a disaster, including travel and off-site location costs. </w:t>
      </w:r>
    </w:p>
    <w:p w:rsidR="008C3E59" w:rsidP="001C640C" w:rsidRDefault="008C3E59" w14:paraId="25DC39F9" w14:textId="77777777">
      <w:pPr>
        <w:pStyle w:val="ListParagraph"/>
        <w:numPr>
          <w:ilvl w:val="0"/>
          <w:numId w:val="58"/>
        </w:numPr>
      </w:pPr>
      <w:r>
        <w:t xml:space="preserve">Locate a disaster recovery site for performing payroll functions when they cannot be completed at the normal location, based on needs, and established budget. </w:t>
      </w:r>
    </w:p>
    <w:p w:rsidR="008C3E59" w:rsidP="001C640C" w:rsidRDefault="008C3E59" w14:paraId="4568B9D5" w14:textId="77777777">
      <w:pPr>
        <w:pStyle w:val="ListParagraph"/>
        <w:numPr>
          <w:ilvl w:val="0"/>
          <w:numId w:val="58"/>
        </w:numPr>
      </w:pPr>
      <w:r>
        <w:t xml:space="preserve">Set up and fully equip the disaster recovery site based on needs and budget. </w:t>
      </w:r>
    </w:p>
    <w:p w:rsidR="008C3E59" w:rsidP="001C640C" w:rsidRDefault="008C3E59" w14:paraId="77FD35A6" w14:textId="717A20FD">
      <w:pPr>
        <w:pStyle w:val="Style1"/>
        <w:numPr>
          <w:ilvl w:val="0"/>
          <w:numId w:val="54"/>
        </w:numPr>
      </w:pPr>
      <w:r>
        <w:t xml:space="preserve">Establish a Telecommuting Plan </w:t>
      </w:r>
    </w:p>
    <w:p w:rsidR="008C3E59" w:rsidP="001C640C" w:rsidRDefault="008C3E59" w14:paraId="468B5B90" w14:textId="77777777">
      <w:pPr>
        <w:pStyle w:val="ListParagraph"/>
        <w:numPr>
          <w:ilvl w:val="0"/>
          <w:numId w:val="57"/>
        </w:numPr>
      </w:pPr>
      <w:r>
        <w:t xml:space="preserve">Establish a telecommuting plan for times when employees cannot work at the normal location or get to the disaster recovery site. </w:t>
      </w:r>
    </w:p>
    <w:p w:rsidR="008C3E59" w:rsidP="001C640C" w:rsidRDefault="008C3E59" w14:paraId="3C3D4174" w14:textId="77777777">
      <w:pPr>
        <w:pStyle w:val="ListParagraph"/>
        <w:numPr>
          <w:ilvl w:val="0"/>
          <w:numId w:val="57"/>
        </w:numPr>
      </w:pPr>
      <w:r>
        <w:t xml:space="preserve">Prepare necessary equipment and supplies to enable employees to process payroll from home. </w:t>
      </w:r>
    </w:p>
    <w:p w:rsidR="008C3E59" w:rsidP="001C640C" w:rsidRDefault="008C3E59" w14:paraId="76C29E51" w14:textId="1052AA95">
      <w:pPr>
        <w:pStyle w:val="Style1"/>
        <w:numPr>
          <w:ilvl w:val="0"/>
          <w:numId w:val="54"/>
        </w:numPr>
      </w:pPr>
      <w:r>
        <w:t xml:space="preserve">Designate and Equip Key Emergency Workers and Backups </w:t>
      </w:r>
    </w:p>
    <w:p w:rsidR="008C3E59" w:rsidP="001C640C" w:rsidRDefault="008C3E59" w14:paraId="7D573DF5" w14:textId="77777777">
      <w:pPr>
        <w:pStyle w:val="ListParagraph"/>
        <w:numPr>
          <w:ilvl w:val="0"/>
          <w:numId w:val="55"/>
        </w:numPr>
      </w:pPr>
      <w:r>
        <w:t xml:space="preserve">Determine staffing needs to handle each critical task during the disaster, including key personnel and backup teams in the normal payroll office and at the disaster recovery site or other location. </w:t>
      </w:r>
    </w:p>
    <w:p w:rsidR="008C3E59" w:rsidP="001C640C" w:rsidRDefault="008C3E59" w14:paraId="306ED33E" w14:textId="77777777">
      <w:pPr>
        <w:pStyle w:val="ListParagraph"/>
        <w:numPr>
          <w:ilvl w:val="0"/>
          <w:numId w:val="55"/>
        </w:numPr>
      </w:pPr>
      <w:r>
        <w:t xml:space="preserve">Create a contact list of both key personnel and backup teams, including each employee's:  </w:t>
      </w:r>
    </w:p>
    <w:p w:rsidR="008C3E59" w:rsidP="008C3E59" w:rsidRDefault="008C3E59" w14:paraId="0003AF13" w14:textId="77777777">
      <w:pPr>
        <w:pStyle w:val="BulletStyle2"/>
      </w:pPr>
      <w:r>
        <w:t xml:space="preserve">Cell phone number. </w:t>
      </w:r>
    </w:p>
    <w:p w:rsidR="008C3E59" w:rsidP="008C3E59" w:rsidRDefault="008C3E59" w14:paraId="0B5B7582" w14:textId="77777777">
      <w:pPr>
        <w:pStyle w:val="BulletStyle2"/>
      </w:pPr>
      <w:r>
        <w:t xml:space="preserve">Home phone number. </w:t>
      </w:r>
    </w:p>
    <w:p w:rsidR="008C3E59" w:rsidP="008C3E59" w:rsidRDefault="008C3E59" w14:paraId="79F755D0" w14:textId="77777777">
      <w:pPr>
        <w:pStyle w:val="BulletStyle2"/>
      </w:pPr>
      <w:r>
        <w:t xml:space="preserve">Email address; and </w:t>
      </w:r>
    </w:p>
    <w:p w:rsidR="008C3E59" w:rsidP="008C3E59" w:rsidRDefault="008C3E59" w14:paraId="4CC79833" w14:textId="77777777">
      <w:pPr>
        <w:pStyle w:val="BulletStyle2"/>
      </w:pPr>
      <w:r>
        <w:t xml:space="preserve">Emergency contact's name and phone number. </w:t>
      </w:r>
    </w:p>
    <w:p w:rsidR="008C3E59" w:rsidP="008C3E59" w:rsidRDefault="008C3E59" w14:paraId="0809A781" w14:textId="77777777">
      <w:pPr>
        <w:pStyle w:val="BulletStyle2"/>
      </w:pPr>
      <w:r>
        <w:t xml:space="preserve">Train the key personnel and backup teams to perform the critical tasks using alternate methods and at alternate locations. </w:t>
      </w:r>
    </w:p>
    <w:p w:rsidR="008C3E59" w:rsidP="001C640C" w:rsidRDefault="008C3E59" w14:paraId="420228CD" w14:textId="2CC22271">
      <w:pPr>
        <w:pStyle w:val="Style1"/>
        <w:numPr>
          <w:ilvl w:val="0"/>
          <w:numId w:val="54"/>
        </w:numPr>
      </w:pPr>
      <w:r>
        <w:t xml:space="preserve">Maintain the Disaster Plan </w:t>
      </w:r>
    </w:p>
    <w:p w:rsidR="001B56F2" w:rsidP="001C640C" w:rsidRDefault="008C3E59" w14:paraId="0D1DD648" w14:textId="2B8F8207">
      <w:pPr>
        <w:pStyle w:val="ListParagraph"/>
        <w:numPr>
          <w:ilvl w:val="0"/>
          <w:numId w:val="56"/>
        </w:numPr>
      </w:pPr>
      <w:r>
        <w:t>Set up a maintenance log to ensure that both the disaster recovery site and the normal payroll office are kept up to date, including backing up files on a regular basis</w:t>
      </w:r>
    </w:p>
    <w:p w:rsidR="008C3E59" w:rsidRDefault="008C3E59" w14:paraId="2397256A" w14:textId="6AFE20DE">
      <w:r>
        <w:br w:type="page"/>
      </w:r>
    </w:p>
    <w:tbl>
      <w:tblPr>
        <w:tblW w:w="10049"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26"/>
        <w:gridCol w:w="2511"/>
        <w:gridCol w:w="2531"/>
        <w:gridCol w:w="1881"/>
      </w:tblGrid>
      <w:tr w:rsidRPr="008C3E59" w:rsidR="008C3E59" w:rsidTr="003401E1" w14:paraId="4691B458" w14:textId="77777777">
        <w:trPr>
          <w:trHeight w:val="655"/>
        </w:trPr>
        <w:tc>
          <w:tcPr>
            <w:tcW w:w="10049" w:type="dxa"/>
            <w:gridSpan w:val="4"/>
            <w:tcBorders>
              <w:top w:val="single" w:color="auto" w:sz="6" w:space="0"/>
              <w:left w:val="single" w:color="auto" w:sz="6" w:space="0"/>
              <w:bottom w:val="single" w:color="auto" w:sz="6" w:space="0"/>
              <w:right w:val="single" w:color="auto" w:sz="6" w:space="0"/>
            </w:tcBorders>
            <w:shd w:val="clear" w:color="auto" w:fill="1C3557" w:themeFill="text2"/>
            <w:vAlign w:val="center"/>
            <w:hideMark/>
          </w:tcPr>
          <w:p w:rsidRPr="008C3E59" w:rsidR="008C3E59" w:rsidP="008C3E59" w:rsidRDefault="008C3E59" w14:paraId="3EA477B8" w14:textId="20F889FC">
            <w:pPr>
              <w:pStyle w:val="GrayBodyTextStyle"/>
              <w:ind w:left="0"/>
              <w:jc w:val="center"/>
              <w:rPr>
                <w:b/>
                <w:bCs/>
                <w:color w:val="1C3557" w:themeColor="text2"/>
              </w:rPr>
            </w:pPr>
            <w:r w:rsidRPr="003401E1">
              <w:rPr>
                <w:b/>
                <w:bCs/>
                <w:color w:val="FFFFFF" w:themeColor="background1"/>
              </w:rPr>
              <w:t>Practice System Status Report</w:t>
            </w:r>
          </w:p>
        </w:tc>
      </w:tr>
      <w:tr w:rsidRPr="00ED2915" w:rsidR="00ED2915" w:rsidTr="00C97B67" w14:paraId="027DF7A4" w14:textId="77777777">
        <w:trPr>
          <w:trHeight w:val="365"/>
        </w:trPr>
        <w:tc>
          <w:tcPr>
            <w:tcW w:w="3126" w:type="dxa"/>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C97B67" w:rsidR="008C3E59" w:rsidP="00210F03" w:rsidRDefault="008C3E59" w14:paraId="1A0A4FCD" w14:textId="29763FD1">
            <w:pPr>
              <w:pStyle w:val="GrayBodyTextStyle"/>
              <w:ind w:left="0"/>
              <w:jc w:val="center"/>
              <w:rPr>
                <w:color w:val="1C3557" w:themeColor="text2"/>
                <w:u w:val="single"/>
              </w:rPr>
            </w:pPr>
            <w:r w:rsidRPr="00C97B67">
              <w:rPr>
                <w:color w:val="1C3557" w:themeColor="text2"/>
                <w:u w:val="single"/>
              </w:rPr>
              <w:t>Operational Period Date/Time</w:t>
            </w:r>
          </w:p>
          <w:p w:rsidRPr="00C97B67" w:rsidR="008C3E59" w:rsidP="00210F03" w:rsidRDefault="008C3E59" w14:paraId="18A42C4A" w14:textId="2FB437DB">
            <w:pPr>
              <w:pStyle w:val="GrayBodyTextStyle"/>
              <w:jc w:val="center"/>
              <w:rPr>
                <w:color w:val="1C3557" w:themeColor="text2"/>
                <w:u w:val="single"/>
              </w:rPr>
            </w:pPr>
          </w:p>
        </w:tc>
        <w:tc>
          <w:tcPr>
            <w:tcW w:w="2511" w:type="dxa"/>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C97B67" w:rsidR="008C3E59" w:rsidP="00210F03" w:rsidRDefault="008C3E59" w14:paraId="6D43CAED" w14:textId="2FCF9C22">
            <w:pPr>
              <w:pStyle w:val="GrayBodyTextStyle"/>
              <w:ind w:left="0"/>
              <w:jc w:val="center"/>
              <w:rPr>
                <w:color w:val="1C3557" w:themeColor="text2"/>
                <w:u w:val="single"/>
              </w:rPr>
            </w:pPr>
            <w:r w:rsidRPr="00C97B67">
              <w:rPr>
                <w:color w:val="1C3557" w:themeColor="text2"/>
                <w:u w:val="single"/>
              </w:rPr>
              <w:t>Date Prepared</w:t>
            </w:r>
          </w:p>
        </w:tc>
        <w:tc>
          <w:tcPr>
            <w:tcW w:w="2531" w:type="dxa"/>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C97B67" w:rsidR="008C3E59" w:rsidP="00210F03" w:rsidRDefault="008C3E59" w14:paraId="5CCCE134" w14:textId="4AA59A72">
            <w:pPr>
              <w:pStyle w:val="GrayBodyTextStyle"/>
              <w:ind w:left="0"/>
              <w:jc w:val="center"/>
              <w:rPr>
                <w:color w:val="1C3557" w:themeColor="text2"/>
                <w:u w:val="single"/>
              </w:rPr>
            </w:pPr>
            <w:r w:rsidRPr="00C97B67">
              <w:rPr>
                <w:color w:val="1C3557" w:themeColor="text2"/>
                <w:u w:val="single"/>
              </w:rPr>
              <w:t>Time Prepared</w:t>
            </w:r>
          </w:p>
        </w:tc>
        <w:tc>
          <w:tcPr>
            <w:tcW w:w="1880" w:type="dxa"/>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C97B67" w:rsidR="008C3E59" w:rsidP="00210F03" w:rsidRDefault="008C3E59" w14:paraId="3AE87284" w14:textId="5D2DFDE2">
            <w:pPr>
              <w:pStyle w:val="GrayBodyTextStyle"/>
              <w:ind w:left="0"/>
              <w:jc w:val="center"/>
              <w:rPr>
                <w:color w:val="1C3557" w:themeColor="text2"/>
                <w:u w:val="single"/>
              </w:rPr>
            </w:pPr>
            <w:r w:rsidRPr="00C97B67">
              <w:rPr>
                <w:color w:val="1C3557" w:themeColor="text2"/>
                <w:u w:val="single"/>
              </w:rPr>
              <w:t>Building Name</w:t>
            </w:r>
          </w:p>
        </w:tc>
      </w:tr>
      <w:tr w:rsidRPr="008C3E59" w:rsidR="00ED2915" w:rsidTr="00ED2915" w14:paraId="669A6E44" w14:textId="77777777">
        <w:trPr>
          <w:trHeight w:val="850"/>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60B2DA02" w14:textId="77777777">
            <w:pPr>
              <w:pStyle w:val="GrayBodyTextStyle"/>
              <w:ind w:left="0"/>
              <w:jc w:val="left"/>
            </w:pP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48626454" w14:textId="77777777">
            <w:pPr>
              <w:pStyle w:val="GrayBodyTextStyle"/>
              <w:ind w:left="0"/>
              <w:jc w:val="left"/>
            </w:pPr>
          </w:p>
        </w:tc>
        <w:tc>
          <w:tcPr>
            <w:tcW w:w="2531"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01AFD00C" w14:textId="77777777">
            <w:pPr>
              <w:pStyle w:val="GrayBodyTextStyle"/>
              <w:ind w:left="0"/>
              <w:jc w:val="left"/>
            </w:pPr>
          </w:p>
        </w:tc>
        <w:tc>
          <w:tcPr>
            <w:tcW w:w="1880"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50CD148E" w14:textId="77777777">
            <w:pPr>
              <w:pStyle w:val="GrayBodyTextStyle"/>
              <w:ind w:left="0"/>
              <w:jc w:val="left"/>
            </w:pPr>
          </w:p>
        </w:tc>
      </w:tr>
      <w:tr w:rsidRPr="008C3E59" w:rsidR="008C3E59" w:rsidTr="003401E1" w14:paraId="3CF869AD" w14:textId="77777777">
        <w:trPr>
          <w:trHeight w:val="610"/>
        </w:trPr>
        <w:tc>
          <w:tcPr>
            <w:tcW w:w="10049" w:type="dxa"/>
            <w:gridSpan w:val="4"/>
            <w:tcBorders>
              <w:top w:val="single" w:color="auto" w:sz="6" w:space="0"/>
              <w:left w:val="single" w:color="auto" w:sz="6" w:space="0"/>
              <w:bottom w:val="single" w:color="auto" w:sz="6" w:space="0"/>
              <w:right w:val="single" w:color="auto" w:sz="6" w:space="0"/>
            </w:tcBorders>
            <w:shd w:val="clear" w:color="auto" w:fill="1C3557" w:themeFill="text2"/>
            <w:vAlign w:val="center"/>
            <w:hideMark/>
          </w:tcPr>
          <w:p w:rsidRPr="008C3E59" w:rsidR="008C3E59" w:rsidP="008C3E59" w:rsidRDefault="008C3E59" w14:paraId="3591FF35" w14:textId="0AE2CC3F">
            <w:pPr>
              <w:pStyle w:val="GrayBodyTextStyle"/>
              <w:ind w:left="0"/>
              <w:jc w:val="center"/>
              <w:rPr>
                <w:b/>
                <w:bCs/>
                <w:color w:val="1C3557" w:themeColor="text2"/>
              </w:rPr>
            </w:pPr>
            <w:r w:rsidRPr="003401E1">
              <w:rPr>
                <w:b/>
                <w:bCs/>
                <w:color w:val="FFFFFF" w:themeColor="background1"/>
              </w:rPr>
              <w:t>System Status Checklist</w:t>
            </w:r>
          </w:p>
        </w:tc>
      </w:tr>
      <w:tr w:rsidRPr="00805038" w:rsidR="00ED2915" w:rsidTr="00805038" w14:paraId="57E463C5" w14:textId="77777777">
        <w:trPr>
          <w:trHeight w:val="1519"/>
        </w:trPr>
        <w:tc>
          <w:tcPr>
            <w:tcW w:w="3126"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805038" w:rsidR="008C3E59" w:rsidP="00ED2915" w:rsidRDefault="00ED2915" w14:paraId="20FADF07" w14:textId="33866873">
            <w:pPr>
              <w:pStyle w:val="GrayBodyTextStyle"/>
              <w:ind w:left="0"/>
              <w:jc w:val="center"/>
              <w:rPr>
                <w:b/>
                <w:bCs/>
                <w:color w:val="1C3557" w:themeColor="text2"/>
              </w:rPr>
            </w:pPr>
            <w:r w:rsidRPr="00805038">
              <w:rPr>
                <w:b/>
                <w:bCs/>
                <w:color w:val="1C3557" w:themeColor="text2"/>
              </w:rPr>
              <w:t>Communication System</w:t>
            </w:r>
          </w:p>
        </w:tc>
        <w:tc>
          <w:tcPr>
            <w:tcW w:w="25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805038" w:rsidR="008C3E59" w:rsidP="00ED2915" w:rsidRDefault="00ED2915" w14:paraId="534AC677" w14:textId="4661D167">
            <w:pPr>
              <w:pStyle w:val="GrayBodyTextStyle"/>
              <w:ind w:left="0"/>
              <w:jc w:val="center"/>
              <w:rPr>
                <w:b/>
                <w:bCs/>
                <w:color w:val="1C3557" w:themeColor="text2"/>
              </w:rPr>
            </w:pPr>
            <w:r w:rsidRPr="00805038">
              <w:rPr>
                <w:b/>
                <w:bCs/>
                <w:color w:val="1C3557" w:themeColor="text2"/>
              </w:rPr>
              <w:t>Operational Status</w:t>
            </w:r>
          </w:p>
        </w:tc>
        <w:tc>
          <w:tcPr>
            <w:tcW w:w="4411" w:type="dxa"/>
            <w:gridSpan w:val="2"/>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805038" w:rsidR="00ED2915" w:rsidP="00ED2915" w:rsidRDefault="00ED2915" w14:paraId="612A617F" w14:textId="77777777">
            <w:pPr>
              <w:pStyle w:val="GrayBodyTextStyle"/>
              <w:ind w:left="0"/>
              <w:jc w:val="center"/>
              <w:rPr>
                <w:b/>
                <w:bCs/>
                <w:color w:val="1C3557" w:themeColor="text2"/>
              </w:rPr>
            </w:pPr>
            <w:r w:rsidRPr="00805038">
              <w:rPr>
                <w:b/>
                <w:bCs/>
                <w:color w:val="1C3557" w:themeColor="text2"/>
              </w:rPr>
              <w:t>Comments</w:t>
            </w:r>
          </w:p>
          <w:p w:rsidRPr="00805038" w:rsidR="008C3E59" w:rsidP="00DE725C" w:rsidRDefault="00805038" w14:paraId="76ACA289" w14:textId="683309F8">
            <w:pPr>
              <w:pStyle w:val="GrayBodyTextStyle"/>
              <w:ind w:left="0"/>
              <w:jc w:val="center"/>
              <w:rPr>
                <w:color w:val="1C3557" w:themeColor="text2"/>
              </w:rPr>
            </w:pPr>
            <w:r w:rsidRPr="00DE725C">
              <w:rPr>
                <w:color w:val="1C3557" w:themeColor="text2"/>
                <w:sz w:val="20"/>
                <w:szCs w:val="20"/>
              </w:rPr>
              <w:t>(If not fully operational/functional, give location, reason, and estimated time/resources for necessary repair. Identify who reported or inspected.)</w:t>
            </w:r>
          </w:p>
        </w:tc>
      </w:tr>
      <w:tr w:rsidRPr="008C3E59" w:rsidR="00ED2915" w:rsidTr="00ED2915" w14:paraId="7C08D0A7"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8C3E59" w:rsidP="00ED2915" w:rsidRDefault="008C3E59" w14:paraId="6FD45C19" w14:textId="77777777">
            <w:pPr>
              <w:pStyle w:val="GrayBodyTextStyle"/>
              <w:ind w:left="0"/>
              <w:jc w:val="left"/>
              <w:rPr>
                <w:b/>
                <w:bCs/>
              </w:rPr>
            </w:pPr>
            <w:r w:rsidRPr="00C97B67">
              <w:rPr>
                <w:b/>
                <w:bCs/>
              </w:rPr>
              <w:t>Fax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8C3E59" w:rsidP="00ED2915" w:rsidRDefault="00666913" w14:paraId="40DE1BA0" w14:textId="74C29BB4">
            <w:pPr>
              <w:pStyle w:val="GrayBodyTextStyle"/>
              <w:ind w:left="0"/>
            </w:pPr>
            <w:sdt>
              <w:sdtPr>
                <w:id w:val="99699823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8C3E59">
              <w:t>Fully functional </w:t>
            </w:r>
          </w:p>
          <w:p w:rsidRPr="008C3E59" w:rsidR="008C3E59" w:rsidP="00ED2915" w:rsidRDefault="00666913" w14:paraId="23D69C5F" w14:textId="3BCB5C22">
            <w:pPr>
              <w:pStyle w:val="GrayBodyTextStyle"/>
              <w:ind w:left="0"/>
            </w:pPr>
            <w:sdt>
              <w:sdtPr>
                <w:id w:val="-33630849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8C3E59">
              <w:t>Partially functional </w:t>
            </w:r>
          </w:p>
          <w:p w:rsidRPr="008C3E59" w:rsidR="008C3E59" w:rsidP="00ED2915" w:rsidRDefault="00666913" w14:paraId="7B39BAC8" w14:textId="7439AB03">
            <w:pPr>
              <w:pStyle w:val="GrayBodyTextStyle"/>
              <w:ind w:left="0"/>
            </w:pPr>
            <w:sdt>
              <w:sdtPr>
                <w:id w:val="40935444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8C3E59">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8C3E59" w:rsidP="008C3E59" w:rsidRDefault="008C3E59" w14:paraId="70BF756D" w14:textId="77777777">
            <w:pPr>
              <w:pStyle w:val="GrayBodyTextStyle"/>
            </w:pPr>
            <w:r w:rsidRPr="008C3E59">
              <w:t> </w:t>
            </w:r>
          </w:p>
        </w:tc>
      </w:tr>
      <w:tr w:rsidRPr="008C3E59" w:rsidR="00ED2915" w:rsidTr="00ED2915" w14:paraId="51657014"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793992D2" w14:textId="77777777">
            <w:pPr>
              <w:pStyle w:val="GrayBodyTextStyle"/>
              <w:ind w:left="0"/>
              <w:jc w:val="left"/>
              <w:rPr>
                <w:b/>
                <w:bCs/>
              </w:rPr>
            </w:pPr>
            <w:r w:rsidRPr="00C97B67">
              <w:rPr>
                <w:b/>
                <w:bCs/>
              </w:rPr>
              <w:t>Information Technology System (email/resident records/timecard system/intranet, etc.)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657D1A7C" w14:textId="77777777">
            <w:pPr>
              <w:pStyle w:val="GrayBodyTextStyle"/>
              <w:ind w:left="0"/>
            </w:pPr>
            <w:sdt>
              <w:sdtPr>
                <w:id w:val="-167833608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B6DEB14" w14:textId="77777777">
            <w:pPr>
              <w:pStyle w:val="GrayBodyTextStyle"/>
              <w:ind w:left="0"/>
            </w:pPr>
            <w:sdt>
              <w:sdtPr>
                <w:id w:val="140371915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C28C4C5" w14:textId="12E0248D">
            <w:pPr>
              <w:pStyle w:val="GrayBodyTextStyle"/>
              <w:ind w:left="0"/>
            </w:pPr>
            <w:sdt>
              <w:sdtPr>
                <w:id w:val="-19192391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03117FEE" w14:textId="77777777">
            <w:pPr>
              <w:pStyle w:val="GrayBodyTextStyle"/>
            </w:pPr>
            <w:r w:rsidRPr="008C3E59">
              <w:t> </w:t>
            </w:r>
          </w:p>
        </w:tc>
      </w:tr>
      <w:tr w:rsidRPr="008C3E59" w:rsidR="00ED2915" w:rsidTr="00ED2915" w14:paraId="19D50337"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3B8985F6" w14:textId="77777777">
            <w:pPr>
              <w:pStyle w:val="GrayBodyTextStyle"/>
              <w:ind w:left="0"/>
              <w:jc w:val="left"/>
              <w:rPr>
                <w:b/>
                <w:bCs/>
              </w:rPr>
            </w:pPr>
            <w:r w:rsidRPr="00C97B67">
              <w:rPr>
                <w:b/>
                <w:bCs/>
              </w:rPr>
              <w:t>Nurse Call System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6C118C2B" w14:textId="77777777">
            <w:pPr>
              <w:pStyle w:val="GrayBodyTextStyle"/>
              <w:ind w:left="0"/>
            </w:pPr>
            <w:sdt>
              <w:sdtPr>
                <w:id w:val="129696042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783B49ED" w14:textId="77777777">
            <w:pPr>
              <w:pStyle w:val="GrayBodyTextStyle"/>
              <w:ind w:left="0"/>
            </w:pPr>
            <w:sdt>
              <w:sdtPr>
                <w:id w:val="76666328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C26D50B" w14:textId="24A3694D">
            <w:pPr>
              <w:pStyle w:val="GrayBodyTextStyle"/>
              <w:ind w:left="0"/>
            </w:pPr>
            <w:sdt>
              <w:sdtPr>
                <w:id w:val="-110134007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28C7F37E" w14:textId="77777777">
            <w:pPr>
              <w:pStyle w:val="GrayBodyTextStyle"/>
            </w:pPr>
            <w:r w:rsidRPr="008C3E59">
              <w:t> </w:t>
            </w:r>
          </w:p>
        </w:tc>
      </w:tr>
      <w:tr w:rsidRPr="008C3E59" w:rsidR="00ED2915" w:rsidTr="00ED2915" w14:paraId="13F6DAF7"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1BE911AD" w14:textId="77777777">
            <w:pPr>
              <w:pStyle w:val="GrayBodyTextStyle"/>
              <w:ind w:left="0"/>
              <w:jc w:val="left"/>
              <w:rPr>
                <w:b/>
                <w:bCs/>
              </w:rPr>
            </w:pPr>
            <w:r w:rsidRPr="00C97B67">
              <w:rPr>
                <w:b/>
                <w:bCs/>
              </w:rPr>
              <w:t>Paging - Public Address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2493EDFD" w14:textId="77777777">
            <w:pPr>
              <w:pStyle w:val="GrayBodyTextStyle"/>
              <w:ind w:left="0"/>
            </w:pPr>
            <w:sdt>
              <w:sdtPr>
                <w:id w:val="-117271802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5A1DCF56" w14:textId="77777777">
            <w:pPr>
              <w:pStyle w:val="GrayBodyTextStyle"/>
              <w:ind w:left="0"/>
            </w:pPr>
            <w:sdt>
              <w:sdtPr>
                <w:id w:val="67106535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7A6F56D3" w14:textId="44A7FA92">
            <w:pPr>
              <w:pStyle w:val="GrayBodyTextStyle"/>
              <w:ind w:left="0"/>
            </w:pPr>
            <w:sdt>
              <w:sdtPr>
                <w:id w:val="-72999932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C62C39B" w14:textId="77777777">
            <w:pPr>
              <w:pStyle w:val="GrayBodyTextStyle"/>
            </w:pPr>
            <w:r w:rsidRPr="008C3E59">
              <w:t> </w:t>
            </w:r>
          </w:p>
        </w:tc>
      </w:tr>
      <w:tr w:rsidRPr="008C3E59" w:rsidR="00ED2915" w:rsidTr="00ED2915" w14:paraId="0C0D087A"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003AFE6A" w14:textId="77777777">
            <w:pPr>
              <w:pStyle w:val="GrayBodyTextStyle"/>
              <w:ind w:left="0"/>
              <w:jc w:val="left"/>
              <w:rPr>
                <w:b/>
                <w:bCs/>
              </w:rPr>
            </w:pPr>
            <w:r w:rsidRPr="00C97B67">
              <w:rPr>
                <w:b/>
                <w:bCs/>
              </w:rPr>
              <w:t>Satellite System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6BBB683B" w14:textId="77777777">
            <w:pPr>
              <w:pStyle w:val="GrayBodyTextStyle"/>
              <w:ind w:left="0"/>
            </w:pPr>
            <w:sdt>
              <w:sdtPr>
                <w:id w:val="57410153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F9A99A5" w14:textId="77777777">
            <w:pPr>
              <w:pStyle w:val="GrayBodyTextStyle"/>
              <w:ind w:left="0"/>
            </w:pPr>
            <w:sdt>
              <w:sdtPr>
                <w:id w:val="-93529159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590E968" w14:textId="39050C4F">
            <w:pPr>
              <w:pStyle w:val="GrayBodyTextStyle"/>
              <w:ind w:left="0"/>
            </w:pPr>
            <w:sdt>
              <w:sdtPr>
                <w:id w:val="96793881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35702A4" w14:textId="77777777">
            <w:pPr>
              <w:pStyle w:val="GrayBodyTextStyle"/>
            </w:pPr>
            <w:r w:rsidRPr="008C3E59">
              <w:t> </w:t>
            </w:r>
          </w:p>
        </w:tc>
      </w:tr>
      <w:tr w:rsidRPr="008C3E59" w:rsidR="00ED2915" w:rsidTr="00ED2915" w14:paraId="373FD1E8"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6B0ADAF4" w14:textId="77777777">
            <w:pPr>
              <w:pStyle w:val="GrayBodyTextStyle"/>
              <w:ind w:left="0"/>
              <w:jc w:val="left"/>
              <w:rPr>
                <w:b/>
                <w:bCs/>
              </w:rPr>
            </w:pPr>
            <w:r w:rsidRPr="00C97B67">
              <w:rPr>
                <w:b/>
                <w:bCs/>
              </w:rPr>
              <w:t>Telephone System, External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6057EEE6" w14:textId="77777777">
            <w:pPr>
              <w:pStyle w:val="GrayBodyTextStyle"/>
              <w:ind w:left="0"/>
            </w:pPr>
            <w:sdt>
              <w:sdtPr>
                <w:id w:val="49277476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874E392" w14:textId="77777777">
            <w:pPr>
              <w:pStyle w:val="GrayBodyTextStyle"/>
              <w:ind w:left="0"/>
            </w:pPr>
            <w:sdt>
              <w:sdtPr>
                <w:id w:val="131536958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B5216A9" w14:textId="274B0EBD">
            <w:pPr>
              <w:pStyle w:val="GrayBodyTextStyle"/>
              <w:ind w:left="0"/>
            </w:pPr>
            <w:sdt>
              <w:sdtPr>
                <w:id w:val="-175942877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573C16B4" w14:textId="77777777">
            <w:pPr>
              <w:pStyle w:val="GrayBodyTextStyle"/>
            </w:pPr>
            <w:r w:rsidRPr="008C3E59">
              <w:t> </w:t>
            </w:r>
          </w:p>
        </w:tc>
      </w:tr>
      <w:tr w:rsidRPr="008C3E59" w:rsidR="00ED2915" w:rsidTr="00ED2915" w14:paraId="64B69249"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266474F2" w14:textId="77777777">
            <w:pPr>
              <w:pStyle w:val="GrayBodyTextStyle"/>
              <w:ind w:left="0"/>
              <w:jc w:val="left"/>
              <w:rPr>
                <w:b/>
                <w:bCs/>
              </w:rPr>
            </w:pPr>
            <w:r w:rsidRPr="00C97B67">
              <w:rPr>
                <w:b/>
                <w:bCs/>
              </w:rPr>
              <w:t>Telephone System, Proprietary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110B9C28" w14:textId="77777777">
            <w:pPr>
              <w:pStyle w:val="GrayBodyTextStyle"/>
              <w:ind w:left="0"/>
            </w:pPr>
            <w:sdt>
              <w:sdtPr>
                <w:id w:val="-186004723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5725B50" w14:textId="77777777">
            <w:pPr>
              <w:pStyle w:val="GrayBodyTextStyle"/>
              <w:ind w:left="0"/>
            </w:pPr>
            <w:sdt>
              <w:sdtPr>
                <w:id w:val="72965897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71246F42" w14:textId="0F25C90F">
            <w:pPr>
              <w:pStyle w:val="GrayBodyTextStyle"/>
              <w:ind w:left="0"/>
            </w:pPr>
            <w:sdt>
              <w:sdtPr>
                <w:id w:val="-149001327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DCD36A8" w14:textId="77777777">
            <w:pPr>
              <w:pStyle w:val="GrayBodyTextStyle"/>
            </w:pPr>
            <w:r w:rsidRPr="008C3E59">
              <w:t> </w:t>
            </w:r>
          </w:p>
        </w:tc>
      </w:tr>
      <w:tr w:rsidRPr="008C3E59" w:rsidR="00ED2915" w:rsidTr="00ED2915" w14:paraId="075F2BB9"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4B16F0C2" w14:textId="77777777">
            <w:pPr>
              <w:pStyle w:val="GrayBodyTextStyle"/>
              <w:ind w:left="0"/>
              <w:jc w:val="left"/>
              <w:rPr>
                <w:b/>
                <w:bCs/>
              </w:rPr>
            </w:pPr>
            <w:r w:rsidRPr="00C97B67">
              <w:rPr>
                <w:b/>
                <w:bCs/>
              </w:rPr>
              <w:t>Video-Television-Internet-Cable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666913" w14:paraId="3174AA8A" w14:textId="77777777">
            <w:pPr>
              <w:pStyle w:val="GrayBodyTextStyle"/>
              <w:ind w:left="0"/>
            </w:pPr>
            <w:sdt>
              <w:sdtPr>
                <w:id w:val="-81309227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63BF3B6F" w14:textId="77777777">
            <w:pPr>
              <w:pStyle w:val="GrayBodyTextStyle"/>
              <w:ind w:left="0"/>
            </w:pPr>
            <w:sdt>
              <w:sdtPr>
                <w:id w:val="101512012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D55FE3E" w14:textId="5269E6ED">
            <w:pPr>
              <w:pStyle w:val="GrayBodyTextStyle"/>
              <w:ind w:left="0"/>
            </w:pPr>
            <w:sdt>
              <w:sdtPr>
                <w:id w:val="-120378474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47078AA8" w14:textId="77777777">
            <w:pPr>
              <w:pStyle w:val="GrayBodyTextStyle"/>
            </w:pPr>
            <w:r w:rsidRPr="008C3E59">
              <w:t> </w:t>
            </w:r>
          </w:p>
        </w:tc>
      </w:tr>
      <w:tr w:rsidRPr="008C3E59" w:rsidR="00ED2915" w:rsidTr="00ED2915" w14:paraId="6A459BC3" w14:textId="77777777">
        <w:trPr>
          <w:trHeight w:val="322"/>
        </w:trPr>
        <w:tc>
          <w:tcPr>
            <w:tcW w:w="312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ED2915" w:rsidRDefault="00ED2915" w14:paraId="691CFFC4" w14:textId="77777777">
            <w:pPr>
              <w:pStyle w:val="GrayBodyTextStyle"/>
              <w:ind w:left="0"/>
              <w:jc w:val="left"/>
              <w:rPr>
                <w:b/>
                <w:bCs/>
              </w:rPr>
            </w:pPr>
            <w:r w:rsidRPr="00C97B67">
              <w:rPr>
                <w:b/>
                <w:bCs/>
              </w:rPr>
              <w:t>Other </w:t>
            </w:r>
          </w:p>
        </w:tc>
        <w:tc>
          <w:tcPr>
            <w:tcW w:w="2511"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08A7B4F" w14:textId="77777777">
            <w:pPr>
              <w:pStyle w:val="GrayBodyTextStyle"/>
              <w:ind w:left="0"/>
            </w:pPr>
            <w:sdt>
              <w:sdtPr>
                <w:id w:val="-149702456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BA93EDF" w14:textId="77777777">
            <w:pPr>
              <w:pStyle w:val="GrayBodyTextStyle"/>
              <w:ind w:left="0"/>
            </w:pPr>
            <w:sdt>
              <w:sdtPr>
                <w:id w:val="-190043394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DB65DC7" w14:textId="16DDBB32">
            <w:pPr>
              <w:pStyle w:val="GrayBodyTextStyle"/>
              <w:ind w:left="0"/>
            </w:pPr>
            <w:sdt>
              <w:sdtPr>
                <w:id w:val="28000031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11" w:type="dxa"/>
            <w:gridSpan w:val="2"/>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38387DF9" w14:textId="77777777">
            <w:pPr>
              <w:pStyle w:val="GrayBodyTextStyle"/>
            </w:pPr>
            <w:r w:rsidRPr="008C3E59">
              <w:t> </w:t>
            </w:r>
          </w:p>
        </w:tc>
      </w:tr>
    </w:tbl>
    <w:p w:rsidR="00ED2915" w:rsidRDefault="00ED2915" w14:paraId="22B9E6B3" w14:textId="2A6AA56F"/>
    <w:p w:rsidR="00ED2915" w:rsidRDefault="00ED2915" w14:paraId="75932E78" w14:textId="78B541D3">
      <w:r>
        <w:br w:type="page"/>
      </w:r>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36"/>
        <w:gridCol w:w="2519"/>
        <w:gridCol w:w="4425"/>
      </w:tblGrid>
      <w:tr w:rsidRPr="00ED2915" w:rsidR="00ED2915" w:rsidTr="0078703F" w14:paraId="7DE43470" w14:textId="77777777">
        <w:trPr>
          <w:trHeight w:val="1375"/>
        </w:trPr>
        <w:tc>
          <w:tcPr>
            <w:tcW w:w="3136" w:type="dxa"/>
            <w:tcBorders>
              <w:top w:val="single" w:color="auto" w:sz="6" w:space="0"/>
              <w:left w:val="single" w:color="auto" w:sz="6" w:space="0"/>
              <w:bottom w:val="single" w:color="auto" w:sz="6" w:space="0"/>
              <w:right w:val="single" w:color="FFFFFF" w:sz="2" w:space="0"/>
            </w:tcBorders>
            <w:shd w:val="clear" w:color="auto" w:fill="EEF8F8" w:themeFill="accent5"/>
            <w:vAlign w:val="center"/>
            <w:hideMark/>
          </w:tcPr>
          <w:p w:rsidRPr="00ED2915" w:rsidR="00ED2915" w:rsidP="00ED2915" w:rsidRDefault="00ED2915" w14:paraId="0B756DAC" w14:textId="7B7F3803">
            <w:pPr>
              <w:pStyle w:val="GrayBodyTextStyle"/>
              <w:ind w:left="0"/>
              <w:jc w:val="center"/>
              <w:rPr>
                <w:b/>
                <w:bCs/>
                <w:color w:val="1C3557" w:themeColor="text2"/>
              </w:rPr>
            </w:pPr>
            <w:r w:rsidRPr="00ED2915">
              <w:rPr>
                <w:b/>
                <w:bCs/>
                <w:color w:val="1C3557" w:themeColor="text2"/>
              </w:rPr>
              <w:t>Infrastructure System</w:t>
            </w:r>
          </w:p>
        </w:tc>
        <w:tc>
          <w:tcPr>
            <w:tcW w:w="2519" w:type="dxa"/>
            <w:tcBorders>
              <w:top w:val="single" w:color="auto" w:sz="6" w:space="0"/>
              <w:left w:val="single" w:color="FFFFFF" w:sz="2" w:space="0"/>
              <w:bottom w:val="single" w:color="auto" w:sz="6" w:space="0"/>
              <w:right w:val="single" w:color="FFFFFF" w:sz="2" w:space="0"/>
            </w:tcBorders>
            <w:shd w:val="clear" w:color="auto" w:fill="EEF8F8" w:themeFill="accent5"/>
            <w:vAlign w:val="center"/>
            <w:hideMark/>
          </w:tcPr>
          <w:p w:rsidRPr="00ED2915" w:rsidR="00ED2915" w:rsidP="00ED2915" w:rsidRDefault="00ED2915" w14:paraId="32FD0D31" w14:textId="5A94D46F">
            <w:pPr>
              <w:pStyle w:val="GrayBodyTextStyle"/>
              <w:ind w:left="0"/>
              <w:jc w:val="center"/>
              <w:rPr>
                <w:b/>
                <w:bCs/>
                <w:color w:val="1C3557" w:themeColor="text2"/>
              </w:rPr>
            </w:pPr>
            <w:r w:rsidRPr="00ED2915">
              <w:rPr>
                <w:b/>
                <w:bCs/>
                <w:color w:val="1C3557" w:themeColor="text2"/>
              </w:rPr>
              <w:t>Operational Status</w:t>
            </w:r>
          </w:p>
        </w:tc>
        <w:tc>
          <w:tcPr>
            <w:tcW w:w="4425" w:type="dxa"/>
            <w:tcBorders>
              <w:top w:val="single" w:color="auto" w:sz="6" w:space="0"/>
              <w:left w:val="single" w:color="FFFFFF" w:sz="2" w:space="0"/>
              <w:bottom w:val="single" w:color="auto" w:sz="6" w:space="0"/>
              <w:right w:val="single" w:color="auto" w:sz="6" w:space="0"/>
            </w:tcBorders>
            <w:shd w:val="clear" w:color="auto" w:fill="EEF8F8" w:themeFill="accent5"/>
            <w:vAlign w:val="center"/>
            <w:hideMark/>
          </w:tcPr>
          <w:p w:rsidR="00805038" w:rsidP="00ED2915" w:rsidRDefault="00ED2915" w14:paraId="2D23D9F1" w14:textId="77777777">
            <w:pPr>
              <w:pStyle w:val="GrayBodyTextStyle"/>
              <w:ind w:left="0"/>
              <w:jc w:val="center"/>
              <w:rPr>
                <w:b/>
                <w:bCs/>
                <w:color w:val="1C3557" w:themeColor="text2"/>
              </w:rPr>
            </w:pPr>
            <w:r w:rsidRPr="00ED2915">
              <w:rPr>
                <w:b/>
                <w:bCs/>
                <w:color w:val="1C3557" w:themeColor="text2"/>
              </w:rPr>
              <w:t xml:space="preserve">Comments </w:t>
            </w:r>
          </w:p>
          <w:p w:rsidRPr="00805038" w:rsidR="00ED2915" w:rsidP="00ED2915" w:rsidRDefault="00805038" w14:paraId="30EFE300" w14:textId="1F371015">
            <w:pPr>
              <w:pStyle w:val="GrayBodyTextStyle"/>
              <w:ind w:left="0"/>
              <w:jc w:val="center"/>
              <w:rPr>
                <w:color w:val="1C3557" w:themeColor="text2"/>
              </w:rPr>
            </w:pPr>
            <w:r w:rsidRPr="006C49F7">
              <w:rPr>
                <w:color w:val="1C3557" w:themeColor="text2"/>
                <w:sz w:val="20"/>
                <w:szCs w:val="20"/>
              </w:rPr>
              <w:t>(If not fully operational/functional, give location, reason, and estimated time/resources for necessary repair. Identify who reported or inspected.)</w:t>
            </w:r>
          </w:p>
        </w:tc>
      </w:tr>
      <w:tr w:rsidRPr="008C3E59" w:rsidR="00ED2915" w:rsidTr="00C97B67" w14:paraId="77F8ADB8"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805038" w14:paraId="36BCAACB" w14:textId="521664B2">
            <w:pPr>
              <w:pStyle w:val="GrayBodyTextStyle"/>
              <w:ind w:left="0"/>
              <w:jc w:val="left"/>
              <w:rPr>
                <w:b/>
                <w:bCs/>
              </w:rPr>
            </w:pPr>
            <w:r w:rsidRPr="00C97B67">
              <w:rPr>
                <w:b/>
                <w:bCs/>
              </w:rPr>
              <w:t>Campus Roadways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7488CEC" w14:textId="77777777">
            <w:pPr>
              <w:pStyle w:val="GrayBodyTextStyle"/>
              <w:ind w:left="0"/>
            </w:pPr>
            <w:sdt>
              <w:sdtPr>
                <w:id w:val="-19384174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5531286" w14:textId="77777777">
            <w:pPr>
              <w:pStyle w:val="GrayBodyTextStyle"/>
              <w:ind w:left="0"/>
            </w:pPr>
            <w:sdt>
              <w:sdtPr>
                <w:id w:val="206159302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10C8606B" w14:textId="1EFA81E3">
            <w:pPr>
              <w:pStyle w:val="GrayBodyTextStyle"/>
              <w:ind w:left="0"/>
            </w:pPr>
            <w:sdt>
              <w:sdtPr>
                <w:id w:val="199760106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7227B286" w14:textId="77777777">
            <w:pPr>
              <w:pStyle w:val="GrayBodyTextStyle"/>
            </w:pPr>
            <w:r w:rsidRPr="008C3E59">
              <w:t> </w:t>
            </w:r>
          </w:p>
        </w:tc>
      </w:tr>
      <w:tr w:rsidRPr="008C3E59" w:rsidR="00ED2915" w:rsidTr="00C97B67" w14:paraId="3F7CC621"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805038" w14:paraId="1A2D738B" w14:textId="22C9F84B">
            <w:pPr>
              <w:pStyle w:val="GrayBodyTextStyle"/>
              <w:ind w:left="0"/>
              <w:jc w:val="left"/>
              <w:rPr>
                <w:b/>
                <w:bCs/>
              </w:rPr>
            </w:pPr>
            <w:r w:rsidRPr="00C97B67">
              <w:rPr>
                <w:b/>
                <w:bCs/>
              </w:rPr>
              <w:t>Fire Detection/Suppression System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6920DAE8" w14:textId="77777777">
            <w:pPr>
              <w:pStyle w:val="GrayBodyTextStyle"/>
              <w:ind w:left="0"/>
            </w:pPr>
            <w:sdt>
              <w:sdtPr>
                <w:id w:val="38036279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C7AD42B" w14:textId="77777777">
            <w:pPr>
              <w:pStyle w:val="GrayBodyTextStyle"/>
              <w:ind w:left="0"/>
            </w:pPr>
            <w:sdt>
              <w:sdtPr>
                <w:id w:val="-170770792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2B737601" w14:textId="7F2A3FF2">
            <w:pPr>
              <w:pStyle w:val="GrayBodyTextStyle"/>
              <w:ind w:left="0"/>
            </w:pPr>
            <w:sdt>
              <w:sdtPr>
                <w:id w:val="17076465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0782C99A" w14:textId="77777777">
            <w:pPr>
              <w:pStyle w:val="GrayBodyTextStyle"/>
            </w:pPr>
            <w:r w:rsidRPr="008C3E59">
              <w:t> </w:t>
            </w:r>
          </w:p>
        </w:tc>
      </w:tr>
      <w:tr w:rsidRPr="008C3E59" w:rsidR="00ED2915" w:rsidTr="00C97B67" w14:paraId="2667B1D2"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805038" w14:paraId="30C9A7C5" w14:textId="75409B5C">
            <w:pPr>
              <w:pStyle w:val="GrayBodyTextStyle"/>
              <w:ind w:left="0"/>
              <w:jc w:val="left"/>
              <w:rPr>
                <w:b/>
                <w:bCs/>
              </w:rPr>
            </w:pPr>
            <w:r w:rsidRPr="00C97B67">
              <w:rPr>
                <w:b/>
                <w:bCs/>
              </w:rPr>
              <w:t>Food Preparation Equipment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0EA78BEA" w14:textId="77777777">
            <w:pPr>
              <w:pStyle w:val="GrayBodyTextStyle"/>
              <w:ind w:left="0"/>
            </w:pPr>
            <w:sdt>
              <w:sdtPr>
                <w:id w:val="63390864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CAF3DA4" w14:textId="77777777">
            <w:pPr>
              <w:pStyle w:val="GrayBodyTextStyle"/>
              <w:ind w:left="0"/>
            </w:pPr>
            <w:sdt>
              <w:sdtPr>
                <w:id w:val="200130755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22FFBDF" w14:textId="79DC87CE">
            <w:pPr>
              <w:pStyle w:val="GrayBodyTextStyle"/>
              <w:ind w:left="0"/>
            </w:pPr>
            <w:sdt>
              <w:sdtPr>
                <w:id w:val="89578325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65DE90D9" w14:textId="77777777">
            <w:pPr>
              <w:pStyle w:val="GrayBodyTextStyle"/>
            </w:pPr>
            <w:r w:rsidRPr="008C3E59">
              <w:t> </w:t>
            </w:r>
          </w:p>
        </w:tc>
      </w:tr>
      <w:tr w:rsidRPr="008C3E59" w:rsidR="00ED2915" w:rsidTr="00C97B67" w14:paraId="2DEEADBC"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805038" w14:paraId="731D88B9" w14:textId="6919DC26">
            <w:pPr>
              <w:pStyle w:val="GrayBodyTextStyle"/>
              <w:ind w:left="0"/>
              <w:jc w:val="left"/>
              <w:rPr>
                <w:b/>
                <w:bCs/>
              </w:rPr>
            </w:pPr>
            <w:r w:rsidRPr="00C97B67">
              <w:rPr>
                <w:b/>
                <w:bCs/>
              </w:rPr>
              <w:t>Ice Machines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5F691428" w14:textId="77777777">
            <w:pPr>
              <w:pStyle w:val="GrayBodyTextStyle"/>
              <w:ind w:left="0"/>
            </w:pPr>
            <w:sdt>
              <w:sdtPr>
                <w:id w:val="95036225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5D373B3D" w14:textId="77777777">
            <w:pPr>
              <w:pStyle w:val="GrayBodyTextStyle"/>
              <w:ind w:left="0"/>
            </w:pPr>
            <w:sdt>
              <w:sdtPr>
                <w:id w:val="27089846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1427527E" w14:textId="2AE884E7">
            <w:pPr>
              <w:pStyle w:val="GrayBodyTextStyle"/>
              <w:ind w:left="0"/>
            </w:pPr>
            <w:sdt>
              <w:sdtPr>
                <w:id w:val="-46412800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43945E33" w14:textId="77777777">
            <w:pPr>
              <w:pStyle w:val="GrayBodyTextStyle"/>
            </w:pPr>
            <w:r w:rsidRPr="008C3E59">
              <w:t> </w:t>
            </w:r>
          </w:p>
        </w:tc>
      </w:tr>
      <w:tr w:rsidRPr="008C3E59" w:rsidR="00ED2915" w:rsidTr="00C97B67" w14:paraId="73A548CE"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805038" w14:paraId="388BCBA8" w14:textId="4D57C2EF">
            <w:pPr>
              <w:pStyle w:val="GrayBodyTextStyle"/>
              <w:ind w:left="0"/>
              <w:jc w:val="left"/>
              <w:rPr>
                <w:b/>
                <w:bCs/>
              </w:rPr>
            </w:pPr>
            <w:r w:rsidRPr="00C97B67">
              <w:rPr>
                <w:b/>
                <w:bCs/>
              </w:rPr>
              <w:t>Laundry/Linen Service Equipment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212C98E1" w14:textId="77777777">
            <w:pPr>
              <w:pStyle w:val="GrayBodyTextStyle"/>
              <w:ind w:left="0"/>
            </w:pPr>
            <w:sdt>
              <w:sdtPr>
                <w:id w:val="178668929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6F1AAEE" w14:textId="77777777">
            <w:pPr>
              <w:pStyle w:val="GrayBodyTextStyle"/>
              <w:ind w:left="0"/>
            </w:pPr>
            <w:sdt>
              <w:sdtPr>
                <w:id w:val="177721260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B937A90" w14:textId="40375955">
            <w:pPr>
              <w:pStyle w:val="GrayBodyTextStyle"/>
              <w:ind w:left="0"/>
            </w:pPr>
            <w:sdt>
              <w:sdtPr>
                <w:id w:val="67137788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3D1D356" w14:textId="77777777">
            <w:pPr>
              <w:pStyle w:val="GrayBodyTextStyle"/>
            </w:pPr>
            <w:r w:rsidRPr="008C3E59">
              <w:t> </w:t>
            </w:r>
          </w:p>
        </w:tc>
      </w:tr>
      <w:tr w:rsidRPr="008C3E59" w:rsidR="00ED2915" w:rsidTr="00C97B67" w14:paraId="1EF454D0"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26E6FA61" w14:textId="6087F0A2">
            <w:pPr>
              <w:pStyle w:val="GrayBodyTextStyle"/>
              <w:ind w:left="0"/>
              <w:jc w:val="left"/>
              <w:rPr>
                <w:b/>
                <w:bCs/>
              </w:rPr>
            </w:pPr>
            <w:r w:rsidRPr="00C97B67">
              <w:rPr>
                <w:b/>
                <w:bCs/>
              </w:rPr>
              <w:t xml:space="preserve">Structural Components </w:t>
            </w:r>
            <w:r w:rsidRPr="00C97B67" w:rsidR="00805038">
              <w:rPr>
                <w:b/>
                <w:bCs/>
              </w:rPr>
              <w:t>(Building Integrity: Columns, Beams, Walls, Ceiling, Roof)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28D0E799" w14:textId="77777777">
            <w:pPr>
              <w:pStyle w:val="GrayBodyTextStyle"/>
              <w:ind w:left="0"/>
            </w:pPr>
            <w:sdt>
              <w:sdtPr>
                <w:id w:val="128908413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7151A23C" w14:textId="77777777">
            <w:pPr>
              <w:pStyle w:val="GrayBodyTextStyle"/>
              <w:ind w:left="0"/>
            </w:pPr>
            <w:sdt>
              <w:sdtPr>
                <w:id w:val="85092272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0A9A1050" w14:textId="63C9C6D7">
            <w:pPr>
              <w:pStyle w:val="GrayBodyTextStyle"/>
              <w:ind w:left="0"/>
            </w:pPr>
            <w:sdt>
              <w:sdtPr>
                <w:id w:val="63684171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537086E8" w14:textId="77777777">
            <w:pPr>
              <w:pStyle w:val="GrayBodyTextStyle"/>
            </w:pPr>
            <w:r w:rsidRPr="008C3E59">
              <w:t> </w:t>
            </w:r>
          </w:p>
        </w:tc>
      </w:tr>
      <w:tr w:rsidRPr="008C3E59" w:rsidR="00ED2915" w:rsidTr="00C97B67" w14:paraId="350C9910"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1E6683EF" w14:textId="77777777">
            <w:pPr>
              <w:pStyle w:val="GrayBodyTextStyle"/>
              <w:ind w:left="0"/>
              <w:jc w:val="left"/>
              <w:rPr>
                <w:b/>
                <w:bCs/>
              </w:rPr>
            </w:pPr>
            <w:r w:rsidRPr="00C97B67">
              <w:rPr>
                <w:b/>
                <w:bCs/>
              </w:rPr>
              <w:t>Other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244AB653" w14:textId="77777777">
            <w:pPr>
              <w:pStyle w:val="GrayBodyTextStyle"/>
              <w:ind w:left="0"/>
            </w:pPr>
            <w:sdt>
              <w:sdtPr>
                <w:id w:val="-164866108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61416691" w14:textId="77777777">
            <w:pPr>
              <w:pStyle w:val="GrayBodyTextStyle"/>
              <w:ind w:left="0"/>
            </w:pPr>
            <w:sdt>
              <w:sdtPr>
                <w:id w:val="-69947866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2CA883D0" w14:textId="2508AF68">
            <w:pPr>
              <w:pStyle w:val="GrayBodyTextStyle"/>
              <w:ind w:left="0"/>
            </w:pPr>
            <w:sdt>
              <w:sdtPr>
                <w:id w:val="65858420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57D582ED" w14:textId="77777777">
            <w:pPr>
              <w:pStyle w:val="GrayBodyTextStyle"/>
            </w:pPr>
            <w:r w:rsidRPr="008C3E59">
              <w:t> </w:t>
            </w:r>
          </w:p>
        </w:tc>
      </w:tr>
      <w:tr w:rsidRPr="00805038" w:rsidR="00805038" w:rsidTr="0078703F" w14:paraId="5A2A882B" w14:textId="77777777">
        <w:trPr>
          <w:trHeight w:val="1501"/>
        </w:trPr>
        <w:tc>
          <w:tcPr>
            <w:tcW w:w="3136" w:type="dxa"/>
            <w:tcBorders>
              <w:top w:val="single" w:color="auto" w:sz="6" w:space="0"/>
              <w:left w:val="single" w:color="auto" w:sz="6" w:space="0"/>
              <w:bottom w:val="single" w:color="auto" w:sz="6" w:space="0"/>
              <w:right w:val="single" w:color="FFFFFF" w:sz="2" w:space="0"/>
            </w:tcBorders>
            <w:shd w:val="clear" w:color="auto" w:fill="EEF8F8" w:themeFill="accent5"/>
            <w:vAlign w:val="center"/>
            <w:hideMark/>
          </w:tcPr>
          <w:p w:rsidRPr="00805038" w:rsidR="00ED2915" w:rsidP="00805038" w:rsidRDefault="00805038" w14:paraId="3F58C1EB" w14:textId="4E13A80F">
            <w:pPr>
              <w:pStyle w:val="GrayBodyTextStyle"/>
              <w:ind w:left="0"/>
              <w:jc w:val="center"/>
              <w:rPr>
                <w:b/>
                <w:bCs/>
                <w:color w:val="1C3557" w:themeColor="text2"/>
              </w:rPr>
            </w:pPr>
            <w:r w:rsidRPr="00805038">
              <w:rPr>
                <w:b/>
                <w:bCs/>
                <w:color w:val="1C3557" w:themeColor="text2"/>
              </w:rPr>
              <w:t>Resident Care System</w:t>
            </w:r>
          </w:p>
        </w:tc>
        <w:tc>
          <w:tcPr>
            <w:tcW w:w="2519" w:type="dxa"/>
            <w:tcBorders>
              <w:top w:val="single" w:color="auto" w:sz="6" w:space="0"/>
              <w:left w:val="single" w:color="FFFFFF" w:sz="2" w:space="0"/>
              <w:bottom w:val="single" w:color="auto" w:sz="6" w:space="0"/>
              <w:right w:val="single" w:color="FFFFFF" w:sz="2" w:space="0"/>
            </w:tcBorders>
            <w:shd w:val="clear" w:color="auto" w:fill="EEF8F8" w:themeFill="accent5"/>
            <w:vAlign w:val="center"/>
            <w:hideMark/>
          </w:tcPr>
          <w:p w:rsidRPr="00805038" w:rsidR="00ED2915" w:rsidP="00805038" w:rsidRDefault="00805038" w14:paraId="4B143CAC" w14:textId="63233990">
            <w:pPr>
              <w:pStyle w:val="GrayBodyTextStyle"/>
              <w:ind w:left="0"/>
              <w:jc w:val="center"/>
              <w:rPr>
                <w:b/>
                <w:bCs/>
                <w:color w:val="1C3557" w:themeColor="text2"/>
              </w:rPr>
            </w:pPr>
            <w:r w:rsidRPr="00805038">
              <w:rPr>
                <w:b/>
                <w:bCs/>
                <w:color w:val="1C3557" w:themeColor="text2"/>
              </w:rPr>
              <w:t>Operational Status</w:t>
            </w:r>
          </w:p>
        </w:tc>
        <w:tc>
          <w:tcPr>
            <w:tcW w:w="4425" w:type="dxa"/>
            <w:tcBorders>
              <w:top w:val="single" w:color="auto" w:sz="6" w:space="0"/>
              <w:left w:val="single" w:color="FFFFFF" w:sz="2" w:space="0"/>
              <w:bottom w:val="single" w:color="auto" w:sz="6" w:space="0"/>
              <w:right w:val="single" w:color="auto" w:sz="6" w:space="0"/>
            </w:tcBorders>
            <w:shd w:val="clear" w:color="auto" w:fill="EEF8F8" w:themeFill="accent5"/>
            <w:vAlign w:val="center"/>
            <w:hideMark/>
          </w:tcPr>
          <w:p w:rsidR="00805038" w:rsidP="00805038" w:rsidRDefault="00805038" w14:paraId="6297119B" w14:textId="77777777">
            <w:pPr>
              <w:pStyle w:val="GrayBodyTextStyle"/>
              <w:ind w:left="0"/>
              <w:jc w:val="center"/>
              <w:rPr>
                <w:b/>
                <w:bCs/>
                <w:color w:val="1C3557" w:themeColor="text2"/>
              </w:rPr>
            </w:pPr>
            <w:r w:rsidRPr="00805038">
              <w:rPr>
                <w:b/>
                <w:bCs/>
                <w:color w:val="1C3557" w:themeColor="text2"/>
              </w:rPr>
              <w:t>Comments</w:t>
            </w:r>
          </w:p>
          <w:p w:rsidRPr="00805038" w:rsidR="00ED2915" w:rsidP="00805038" w:rsidRDefault="00805038" w14:paraId="62686654" w14:textId="01AB2F99">
            <w:pPr>
              <w:pStyle w:val="GrayBodyTextStyle"/>
              <w:ind w:left="0"/>
              <w:jc w:val="center"/>
              <w:rPr>
                <w:color w:val="1C3557" w:themeColor="text2"/>
              </w:rPr>
            </w:pPr>
            <w:r w:rsidRPr="006C49F7">
              <w:rPr>
                <w:color w:val="1C3557" w:themeColor="text2"/>
                <w:sz w:val="20"/>
                <w:szCs w:val="20"/>
              </w:rPr>
              <w:t>(If not fully operational/functional, give location, reason, and estimated time/resources for necessary repair. Identify who reported or inspected.)</w:t>
            </w:r>
          </w:p>
        </w:tc>
      </w:tr>
      <w:tr w:rsidRPr="008C3E59" w:rsidR="00ED2915" w:rsidTr="00C97B67" w14:paraId="13CF0D43"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2CB6C9CA" w14:textId="77777777">
            <w:pPr>
              <w:pStyle w:val="GrayBodyTextStyle"/>
              <w:ind w:left="0"/>
              <w:jc w:val="left"/>
              <w:rPr>
                <w:b/>
                <w:bCs/>
              </w:rPr>
            </w:pPr>
            <w:r w:rsidRPr="00C97B67">
              <w:rPr>
                <w:b/>
                <w:bCs/>
              </w:rPr>
              <w:t>Isolation Rooms (positive/negative air)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3E2D70E6" w14:textId="77777777">
            <w:pPr>
              <w:pStyle w:val="GrayBodyTextStyle"/>
              <w:ind w:left="0"/>
            </w:pPr>
            <w:sdt>
              <w:sdtPr>
                <w:id w:val="135492215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70510C08" w14:textId="77777777">
            <w:pPr>
              <w:pStyle w:val="GrayBodyTextStyle"/>
              <w:ind w:left="0"/>
            </w:pPr>
            <w:sdt>
              <w:sdtPr>
                <w:id w:val="94373387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B0A4968" w14:textId="70477EFF">
            <w:pPr>
              <w:pStyle w:val="GrayBodyTextStyle"/>
              <w:ind w:left="0"/>
            </w:pPr>
            <w:sdt>
              <w:sdtPr>
                <w:id w:val="-99557586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4AEDFDE" w14:textId="77777777">
            <w:pPr>
              <w:pStyle w:val="GrayBodyTextStyle"/>
            </w:pPr>
            <w:r w:rsidRPr="008C3E59">
              <w:t> </w:t>
            </w:r>
          </w:p>
        </w:tc>
      </w:tr>
      <w:tr w:rsidRPr="008C3E59" w:rsidR="00ED2915" w:rsidTr="00C97B67" w14:paraId="74DE0787"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093C6D01" w14:textId="77777777">
            <w:pPr>
              <w:pStyle w:val="GrayBodyTextStyle"/>
              <w:ind w:left="0"/>
              <w:jc w:val="left"/>
              <w:rPr>
                <w:b/>
                <w:bCs/>
              </w:rPr>
            </w:pPr>
            <w:r w:rsidRPr="00C97B67">
              <w:rPr>
                <w:b/>
                <w:bCs/>
              </w:rPr>
              <w:t>Other </w:t>
            </w:r>
          </w:p>
        </w:tc>
        <w:tc>
          <w:tcPr>
            <w:tcW w:w="2519"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481A770" w14:textId="77777777">
            <w:pPr>
              <w:pStyle w:val="GrayBodyTextStyle"/>
              <w:ind w:left="0"/>
            </w:pPr>
            <w:sdt>
              <w:sdtPr>
                <w:id w:val="6285282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3D015458" w14:textId="77777777">
            <w:pPr>
              <w:pStyle w:val="GrayBodyTextStyle"/>
              <w:ind w:left="0"/>
            </w:pPr>
            <w:sdt>
              <w:sdtPr>
                <w:id w:val="-59146034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4B64CB45" w14:textId="770D99F1">
            <w:pPr>
              <w:pStyle w:val="GrayBodyTextStyle"/>
              <w:ind w:left="0"/>
            </w:pPr>
            <w:sdt>
              <w:sdtPr>
                <w:id w:val="-31564927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74D6F0BA" w14:textId="77777777">
            <w:pPr>
              <w:pStyle w:val="GrayBodyTextStyle"/>
            </w:pPr>
            <w:r w:rsidRPr="008C3E59">
              <w:t> </w:t>
            </w:r>
          </w:p>
        </w:tc>
      </w:tr>
    </w:tbl>
    <w:p w:rsidR="00805038" w:rsidRDefault="00805038" w14:paraId="070C1B4F" w14:textId="6C202C0C"/>
    <w:p w:rsidR="00805038" w:rsidRDefault="00805038" w14:paraId="2946CA96" w14:textId="77777777">
      <w:r>
        <w:br w:type="page"/>
      </w:r>
    </w:p>
    <w:p w:rsidR="00805038" w:rsidRDefault="00805038" w14:paraId="37344AA3" w14:textId="77777777"/>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36"/>
        <w:gridCol w:w="1904"/>
        <w:gridCol w:w="615"/>
        <w:gridCol w:w="4425"/>
      </w:tblGrid>
      <w:tr w:rsidRPr="00805038" w:rsidR="00805038" w:rsidTr="0078703F" w14:paraId="662E08D9" w14:textId="77777777">
        <w:trPr>
          <w:trHeight w:val="1438"/>
        </w:trPr>
        <w:tc>
          <w:tcPr>
            <w:tcW w:w="3136" w:type="dxa"/>
            <w:tcBorders>
              <w:top w:val="single" w:color="auto" w:sz="6" w:space="0"/>
              <w:left w:val="single" w:color="auto" w:sz="6" w:space="0"/>
              <w:bottom w:val="single" w:color="auto" w:sz="6" w:space="0"/>
              <w:right w:val="single" w:color="FFFFFF" w:sz="2" w:space="0"/>
            </w:tcBorders>
            <w:shd w:val="clear" w:color="auto" w:fill="EEF8F8" w:themeFill="accent5"/>
            <w:vAlign w:val="center"/>
            <w:hideMark/>
          </w:tcPr>
          <w:p w:rsidRPr="00805038" w:rsidR="00ED2915" w:rsidP="00805038" w:rsidRDefault="00805038" w14:paraId="04D3BEE8" w14:textId="6F029A84">
            <w:pPr>
              <w:pStyle w:val="GrayBodyTextStyle"/>
              <w:ind w:left="0"/>
              <w:jc w:val="center"/>
              <w:rPr>
                <w:b/>
                <w:bCs/>
                <w:color w:val="1C3557" w:themeColor="text2"/>
              </w:rPr>
            </w:pPr>
            <w:r w:rsidRPr="00805038">
              <w:rPr>
                <w:b/>
                <w:bCs/>
                <w:color w:val="1C3557" w:themeColor="text2"/>
              </w:rPr>
              <w:t>Security System</w:t>
            </w:r>
          </w:p>
        </w:tc>
        <w:tc>
          <w:tcPr>
            <w:tcW w:w="2519" w:type="dxa"/>
            <w:gridSpan w:val="2"/>
            <w:tcBorders>
              <w:top w:val="single" w:color="auto" w:sz="6" w:space="0"/>
              <w:left w:val="single" w:color="FFFFFF" w:sz="2" w:space="0"/>
              <w:bottom w:val="single" w:color="auto" w:sz="6" w:space="0"/>
              <w:right w:val="single" w:color="FFFFFF" w:sz="2" w:space="0"/>
            </w:tcBorders>
            <w:shd w:val="clear" w:color="auto" w:fill="EEF8F8" w:themeFill="accent5"/>
            <w:vAlign w:val="center"/>
            <w:hideMark/>
          </w:tcPr>
          <w:p w:rsidRPr="00805038" w:rsidR="00ED2915" w:rsidP="00805038" w:rsidRDefault="00805038" w14:paraId="4A4F7D4F" w14:textId="4988DA68">
            <w:pPr>
              <w:pStyle w:val="GrayBodyTextStyle"/>
              <w:ind w:left="0"/>
              <w:jc w:val="center"/>
              <w:rPr>
                <w:b/>
                <w:bCs/>
                <w:color w:val="1C3557" w:themeColor="text2"/>
              </w:rPr>
            </w:pPr>
            <w:r w:rsidRPr="00805038">
              <w:rPr>
                <w:b/>
                <w:bCs/>
                <w:color w:val="1C3557" w:themeColor="text2"/>
              </w:rPr>
              <w:t>Operational Status</w:t>
            </w:r>
          </w:p>
        </w:tc>
        <w:tc>
          <w:tcPr>
            <w:tcW w:w="4425" w:type="dxa"/>
            <w:tcBorders>
              <w:top w:val="single" w:color="auto" w:sz="6" w:space="0"/>
              <w:left w:val="single" w:color="FFFFFF" w:sz="2" w:space="0"/>
              <w:bottom w:val="single" w:color="auto" w:sz="6" w:space="0"/>
              <w:right w:val="single" w:color="auto" w:sz="6" w:space="0"/>
            </w:tcBorders>
            <w:shd w:val="clear" w:color="auto" w:fill="EEF8F8" w:themeFill="accent5"/>
            <w:vAlign w:val="center"/>
            <w:hideMark/>
          </w:tcPr>
          <w:p w:rsidR="00805038" w:rsidP="00805038" w:rsidRDefault="00805038" w14:paraId="3588EFAB" w14:textId="77777777">
            <w:pPr>
              <w:pStyle w:val="GrayBodyTextStyle"/>
              <w:ind w:left="0"/>
              <w:jc w:val="center"/>
              <w:rPr>
                <w:b/>
                <w:bCs/>
                <w:color w:val="1C3557" w:themeColor="text2"/>
              </w:rPr>
            </w:pPr>
            <w:r w:rsidRPr="00805038">
              <w:rPr>
                <w:b/>
                <w:bCs/>
                <w:color w:val="1C3557" w:themeColor="text2"/>
              </w:rPr>
              <w:t>Comments</w:t>
            </w:r>
          </w:p>
          <w:p w:rsidRPr="00805038" w:rsidR="00ED2915" w:rsidP="00805038" w:rsidRDefault="00805038" w14:paraId="66870DEC" w14:textId="62D20E03">
            <w:pPr>
              <w:pStyle w:val="GrayBodyTextStyle"/>
              <w:ind w:left="0"/>
              <w:jc w:val="center"/>
              <w:rPr>
                <w:color w:val="1C3557" w:themeColor="text2"/>
              </w:rPr>
            </w:pPr>
            <w:r w:rsidRPr="006C49F7">
              <w:rPr>
                <w:color w:val="1C3557" w:themeColor="text2"/>
                <w:sz w:val="20"/>
                <w:szCs w:val="20"/>
              </w:rPr>
              <w:t>(If not fully operational/functional, give location, reason, and estimated time/resources for necessary repair. Identify who reported or inspected.)</w:t>
            </w:r>
          </w:p>
        </w:tc>
      </w:tr>
      <w:tr w:rsidRPr="008C3E59" w:rsidR="00ED2915" w:rsidTr="00C97B67" w14:paraId="606928A5"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0F165F2D" w14:textId="77777777">
            <w:pPr>
              <w:pStyle w:val="GrayBodyTextStyle"/>
              <w:ind w:left="0"/>
              <w:jc w:val="left"/>
              <w:rPr>
                <w:b/>
                <w:bCs/>
              </w:rPr>
            </w:pPr>
            <w:r w:rsidRPr="00C97B67">
              <w:rPr>
                <w:b/>
                <w:bCs/>
              </w:rPr>
              <w:t>Door Lockdown /Access Control Systems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05FF6F9" w14:textId="77777777">
            <w:pPr>
              <w:pStyle w:val="GrayBodyTextStyle"/>
              <w:ind w:left="0"/>
            </w:pPr>
            <w:sdt>
              <w:sdtPr>
                <w:id w:val="5397477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3C928620" w14:textId="77777777">
            <w:pPr>
              <w:pStyle w:val="GrayBodyTextStyle"/>
              <w:ind w:left="0"/>
            </w:pPr>
            <w:sdt>
              <w:sdtPr>
                <w:id w:val="159728440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0F116F44" w14:textId="5C304108">
            <w:pPr>
              <w:pStyle w:val="GrayBodyTextStyle"/>
              <w:ind w:left="0"/>
            </w:pPr>
            <w:sdt>
              <w:sdtPr>
                <w:id w:val="81337890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2AE64EC8" w14:textId="77777777">
            <w:pPr>
              <w:pStyle w:val="GrayBodyTextStyle"/>
            </w:pPr>
            <w:r w:rsidRPr="008C3E59">
              <w:t> </w:t>
            </w:r>
          </w:p>
        </w:tc>
      </w:tr>
      <w:tr w:rsidRPr="008C3E59" w:rsidR="00ED2915" w:rsidTr="00C97B67" w14:paraId="3B23ACF5"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3D49218D" w14:textId="77777777">
            <w:pPr>
              <w:pStyle w:val="GrayBodyTextStyle"/>
              <w:ind w:left="0"/>
              <w:jc w:val="left"/>
              <w:rPr>
                <w:b/>
                <w:bCs/>
              </w:rPr>
            </w:pPr>
            <w:r w:rsidRPr="00C97B67">
              <w:rPr>
                <w:b/>
                <w:bCs/>
              </w:rPr>
              <w:t>Surveillance Cameras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7D189415" w14:textId="77777777">
            <w:pPr>
              <w:pStyle w:val="GrayBodyTextStyle"/>
              <w:ind w:left="0"/>
            </w:pPr>
            <w:sdt>
              <w:sdtPr>
                <w:id w:val="-207263820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32F5D800" w14:textId="77777777">
            <w:pPr>
              <w:pStyle w:val="GrayBodyTextStyle"/>
              <w:ind w:left="0"/>
            </w:pPr>
            <w:sdt>
              <w:sdtPr>
                <w:id w:val="80789974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A1B261E" w14:textId="1C6C40E8">
            <w:pPr>
              <w:pStyle w:val="GrayBodyTextStyle"/>
              <w:ind w:left="0"/>
            </w:pPr>
            <w:sdt>
              <w:sdtPr>
                <w:id w:val="63784306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2E923C65" w14:textId="77777777">
            <w:pPr>
              <w:pStyle w:val="GrayBodyTextStyle"/>
            </w:pPr>
            <w:r w:rsidRPr="008C3E59">
              <w:t> </w:t>
            </w:r>
          </w:p>
        </w:tc>
      </w:tr>
      <w:tr w:rsidRPr="008C3E59" w:rsidR="00ED2915" w:rsidTr="00C97B67" w14:paraId="2613E4B0"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62AF0AAB" w14:textId="77777777">
            <w:pPr>
              <w:pStyle w:val="GrayBodyTextStyle"/>
              <w:ind w:left="0"/>
              <w:jc w:val="left"/>
              <w:rPr>
                <w:b/>
                <w:bCs/>
              </w:rPr>
            </w:pPr>
            <w:r w:rsidRPr="00C97B67">
              <w:rPr>
                <w:b/>
                <w:bCs/>
              </w:rPr>
              <w:t>Other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5DE1EA0" w14:textId="77777777">
            <w:pPr>
              <w:pStyle w:val="GrayBodyTextStyle"/>
              <w:ind w:left="0"/>
            </w:pPr>
            <w:sdt>
              <w:sdtPr>
                <w:id w:val="33154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5498ECF" w14:textId="77777777">
            <w:pPr>
              <w:pStyle w:val="GrayBodyTextStyle"/>
              <w:ind w:left="0"/>
            </w:pPr>
            <w:sdt>
              <w:sdtPr>
                <w:id w:val="117661597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C0425F0" w14:textId="71F854E4">
            <w:pPr>
              <w:pStyle w:val="GrayBodyTextStyle"/>
              <w:ind w:left="0"/>
            </w:pPr>
            <w:sdt>
              <w:sdtPr>
                <w:id w:val="29087170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26304D58" w14:textId="77777777">
            <w:pPr>
              <w:pStyle w:val="GrayBodyTextStyle"/>
            </w:pPr>
            <w:r w:rsidRPr="008C3E59">
              <w:t> </w:t>
            </w:r>
          </w:p>
        </w:tc>
      </w:tr>
      <w:tr w:rsidRPr="00805038" w:rsidR="00805038" w:rsidTr="0078703F" w14:paraId="0499B083" w14:textId="77777777">
        <w:trPr>
          <w:trHeight w:val="1438"/>
        </w:trPr>
        <w:tc>
          <w:tcPr>
            <w:tcW w:w="3136" w:type="dxa"/>
            <w:tcBorders>
              <w:top w:val="single" w:color="auto" w:sz="6" w:space="0"/>
              <w:left w:val="single" w:color="auto" w:sz="6" w:space="0"/>
              <w:bottom w:val="single" w:color="auto" w:sz="6" w:space="0"/>
              <w:right w:val="single" w:color="FFFFFF" w:sz="2" w:space="0"/>
            </w:tcBorders>
            <w:shd w:val="clear" w:color="auto" w:fill="EEF8F8" w:themeFill="accent5"/>
            <w:vAlign w:val="center"/>
            <w:hideMark/>
          </w:tcPr>
          <w:p w:rsidRPr="00805038" w:rsidR="00ED2915" w:rsidP="00805038" w:rsidRDefault="00805038" w14:paraId="643904DC" w14:textId="4A763DFA">
            <w:pPr>
              <w:pStyle w:val="GrayBodyTextStyle"/>
              <w:ind w:left="0"/>
              <w:jc w:val="center"/>
              <w:rPr>
                <w:b/>
                <w:bCs/>
                <w:color w:val="1C3557" w:themeColor="text2"/>
              </w:rPr>
            </w:pPr>
            <w:r w:rsidRPr="00805038">
              <w:rPr>
                <w:b/>
                <w:bCs/>
                <w:color w:val="1C3557" w:themeColor="text2"/>
              </w:rPr>
              <w:t>Utilities, External System</w:t>
            </w:r>
          </w:p>
        </w:tc>
        <w:tc>
          <w:tcPr>
            <w:tcW w:w="2519" w:type="dxa"/>
            <w:gridSpan w:val="2"/>
            <w:tcBorders>
              <w:top w:val="single" w:color="auto" w:sz="6" w:space="0"/>
              <w:left w:val="single" w:color="FFFFFF" w:sz="2" w:space="0"/>
              <w:bottom w:val="single" w:color="auto" w:sz="6" w:space="0"/>
              <w:right w:val="single" w:color="FFFFFF" w:sz="2" w:space="0"/>
            </w:tcBorders>
            <w:shd w:val="clear" w:color="auto" w:fill="EEF8F8" w:themeFill="accent5"/>
            <w:vAlign w:val="center"/>
            <w:hideMark/>
          </w:tcPr>
          <w:p w:rsidRPr="00805038" w:rsidR="00ED2915" w:rsidP="00805038" w:rsidRDefault="00805038" w14:paraId="7A7C4C5A" w14:textId="36F8B36A">
            <w:pPr>
              <w:pStyle w:val="GrayBodyTextStyle"/>
              <w:ind w:left="0"/>
              <w:jc w:val="center"/>
              <w:rPr>
                <w:b/>
                <w:bCs/>
                <w:color w:val="1C3557" w:themeColor="text2"/>
              </w:rPr>
            </w:pPr>
            <w:r w:rsidRPr="00805038">
              <w:rPr>
                <w:b/>
                <w:bCs/>
                <w:color w:val="1C3557" w:themeColor="text2"/>
              </w:rPr>
              <w:t>Operational Status</w:t>
            </w:r>
          </w:p>
        </w:tc>
        <w:tc>
          <w:tcPr>
            <w:tcW w:w="4425" w:type="dxa"/>
            <w:tcBorders>
              <w:top w:val="single" w:color="auto" w:sz="6" w:space="0"/>
              <w:left w:val="single" w:color="FFFFFF" w:sz="2" w:space="0"/>
              <w:bottom w:val="single" w:color="auto" w:sz="6" w:space="0"/>
              <w:right w:val="single" w:color="auto" w:sz="6" w:space="0"/>
            </w:tcBorders>
            <w:shd w:val="clear" w:color="auto" w:fill="EEF8F8" w:themeFill="accent5"/>
            <w:vAlign w:val="center"/>
            <w:hideMark/>
          </w:tcPr>
          <w:p w:rsidR="00805038" w:rsidP="00805038" w:rsidRDefault="00805038" w14:paraId="2EBB931B" w14:textId="0B1D3C2A">
            <w:pPr>
              <w:pStyle w:val="GrayBodyTextStyle"/>
              <w:ind w:left="0"/>
              <w:jc w:val="center"/>
              <w:rPr>
                <w:b/>
                <w:bCs/>
                <w:color w:val="1C3557" w:themeColor="text2"/>
              </w:rPr>
            </w:pPr>
            <w:r w:rsidRPr="00805038">
              <w:rPr>
                <w:b/>
                <w:bCs/>
                <w:color w:val="1C3557" w:themeColor="text2"/>
              </w:rPr>
              <w:t>Comments</w:t>
            </w:r>
          </w:p>
          <w:p w:rsidRPr="00805038" w:rsidR="00ED2915" w:rsidP="00805038" w:rsidRDefault="00805038" w14:paraId="0D8A1022" w14:textId="7D4D276B">
            <w:pPr>
              <w:pStyle w:val="GrayBodyTextStyle"/>
              <w:ind w:left="0"/>
              <w:jc w:val="center"/>
              <w:rPr>
                <w:color w:val="1C3557" w:themeColor="text2"/>
              </w:rPr>
            </w:pPr>
            <w:r w:rsidRPr="006C49F7">
              <w:rPr>
                <w:color w:val="1C3557" w:themeColor="text2"/>
                <w:sz w:val="20"/>
                <w:szCs w:val="20"/>
              </w:rPr>
              <w:t>(If Not Fully Operational/Functional, Give Location, Reason, And Estimated Time/Resources for Necessary Repair. Identify Who Reported or Inspected.)</w:t>
            </w:r>
          </w:p>
        </w:tc>
      </w:tr>
      <w:tr w:rsidRPr="008C3E59" w:rsidR="00ED2915" w:rsidTr="00C97B67" w14:paraId="04F2AA95"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171541FF" w14:textId="77777777">
            <w:pPr>
              <w:pStyle w:val="GrayBodyTextStyle"/>
              <w:ind w:left="0"/>
              <w:jc w:val="left"/>
              <w:rPr>
                <w:b/>
                <w:bCs/>
              </w:rPr>
            </w:pPr>
            <w:r w:rsidRPr="00C97B67">
              <w:rPr>
                <w:b/>
                <w:bCs/>
              </w:rPr>
              <w:t>Electrical Power-Primary Service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3AF79AC" w14:textId="77777777">
            <w:pPr>
              <w:pStyle w:val="GrayBodyTextStyle"/>
              <w:ind w:left="0"/>
            </w:pPr>
            <w:sdt>
              <w:sdtPr>
                <w:id w:val="-174717819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3DDB8B5C" w14:textId="77777777">
            <w:pPr>
              <w:pStyle w:val="GrayBodyTextStyle"/>
              <w:ind w:left="0"/>
            </w:pPr>
            <w:sdt>
              <w:sdtPr>
                <w:id w:val="-7042583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1957049F" w14:textId="2A7E1407">
            <w:pPr>
              <w:pStyle w:val="GrayBodyTextStyle"/>
              <w:ind w:left="0"/>
            </w:pPr>
            <w:sdt>
              <w:sdtPr>
                <w:id w:val="-26692562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3A590A73" w14:textId="77777777">
            <w:pPr>
              <w:pStyle w:val="GrayBodyTextStyle"/>
            </w:pPr>
            <w:r w:rsidRPr="008C3E59">
              <w:t> </w:t>
            </w:r>
          </w:p>
        </w:tc>
      </w:tr>
      <w:tr w:rsidRPr="008C3E59" w:rsidR="00ED2915" w:rsidTr="00C97B67" w14:paraId="04FF0C02"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6C86D092" w14:textId="77777777">
            <w:pPr>
              <w:pStyle w:val="GrayBodyTextStyle"/>
              <w:ind w:left="0"/>
              <w:jc w:val="left"/>
              <w:rPr>
                <w:b/>
                <w:bCs/>
              </w:rPr>
            </w:pPr>
            <w:r w:rsidRPr="00C97B67">
              <w:rPr>
                <w:b/>
                <w:bCs/>
              </w:rPr>
              <w:t>Sanitation Systems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69B95283" w14:textId="77777777">
            <w:pPr>
              <w:pStyle w:val="GrayBodyTextStyle"/>
              <w:ind w:left="0"/>
            </w:pPr>
            <w:sdt>
              <w:sdtPr>
                <w:id w:val="-208629305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59F4AFA" w14:textId="77777777">
            <w:pPr>
              <w:pStyle w:val="GrayBodyTextStyle"/>
              <w:ind w:left="0"/>
            </w:pPr>
            <w:sdt>
              <w:sdtPr>
                <w:id w:val="120767671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3CD465B" w14:textId="4B0C1510">
            <w:pPr>
              <w:pStyle w:val="GrayBodyTextStyle"/>
              <w:ind w:left="0"/>
            </w:pPr>
            <w:sdt>
              <w:sdtPr>
                <w:id w:val="-87468985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5510EA72" w14:textId="77777777">
            <w:pPr>
              <w:pStyle w:val="GrayBodyTextStyle"/>
            </w:pPr>
            <w:r w:rsidRPr="008C3E59">
              <w:t> </w:t>
            </w:r>
          </w:p>
        </w:tc>
      </w:tr>
      <w:tr w:rsidRPr="008C3E59" w:rsidR="00ED2915" w:rsidTr="00C97B67" w14:paraId="25A92C4A"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06CDA0E1" w14:textId="229FEB3C">
            <w:pPr>
              <w:pStyle w:val="GrayBodyTextStyle"/>
              <w:ind w:left="0"/>
              <w:jc w:val="left"/>
              <w:rPr>
                <w:b/>
                <w:bCs/>
              </w:rPr>
            </w:pPr>
            <w:r w:rsidRPr="00C97B67">
              <w:rPr>
                <w:b/>
                <w:bCs/>
              </w:rPr>
              <w:t>Water Supplies: Domestic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59E2ABCB" w14:textId="77777777">
            <w:pPr>
              <w:pStyle w:val="GrayBodyTextStyle"/>
              <w:ind w:left="0"/>
            </w:pPr>
            <w:sdt>
              <w:sdtPr>
                <w:id w:val="139469939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67E56662" w14:textId="77777777">
            <w:pPr>
              <w:pStyle w:val="GrayBodyTextStyle"/>
              <w:ind w:left="0"/>
            </w:pPr>
            <w:sdt>
              <w:sdtPr>
                <w:id w:val="-68667539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285657C8" w14:textId="66959D0F">
            <w:pPr>
              <w:pStyle w:val="GrayBodyTextStyle"/>
              <w:ind w:left="0"/>
            </w:pPr>
            <w:sdt>
              <w:sdtPr>
                <w:id w:val="-57258907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3725EBD" w14:textId="77777777">
            <w:pPr>
              <w:pStyle w:val="GrayBodyTextStyle"/>
            </w:pPr>
            <w:r w:rsidRPr="008C3E59">
              <w:t>(Reserve supply status) </w:t>
            </w:r>
          </w:p>
        </w:tc>
      </w:tr>
      <w:tr w:rsidRPr="008C3E59" w:rsidR="00ED2915" w:rsidTr="00C97B67" w14:paraId="680EF332"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46E7DF23" w14:textId="609483C4">
            <w:pPr>
              <w:pStyle w:val="GrayBodyTextStyle"/>
              <w:ind w:left="0"/>
              <w:jc w:val="left"/>
              <w:rPr>
                <w:b/>
                <w:bCs/>
              </w:rPr>
            </w:pPr>
            <w:r w:rsidRPr="00C97B67">
              <w:rPr>
                <w:b/>
                <w:bCs/>
              </w:rPr>
              <w:t>Water Supplies: Industrial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3D0921E9" w14:textId="77777777">
            <w:pPr>
              <w:pStyle w:val="GrayBodyTextStyle"/>
              <w:ind w:left="0"/>
            </w:pPr>
            <w:sdt>
              <w:sdtPr>
                <w:id w:val="69511732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266AD54" w14:textId="77777777">
            <w:pPr>
              <w:pStyle w:val="GrayBodyTextStyle"/>
              <w:ind w:left="0"/>
            </w:pPr>
            <w:sdt>
              <w:sdtPr>
                <w:id w:val="-178156332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AFA0B38" w14:textId="58144682">
            <w:pPr>
              <w:pStyle w:val="GrayBodyTextStyle"/>
              <w:ind w:left="0"/>
            </w:pPr>
            <w:sdt>
              <w:sdtPr>
                <w:id w:val="22905050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158D47FA" w14:textId="77777777">
            <w:pPr>
              <w:pStyle w:val="GrayBodyTextStyle"/>
            </w:pPr>
            <w:r w:rsidRPr="008C3E59">
              <w:t>(Reserve supply status) </w:t>
            </w:r>
          </w:p>
        </w:tc>
      </w:tr>
      <w:tr w:rsidRPr="008C3E59" w:rsidR="00ED2915" w:rsidTr="00C97B67" w14:paraId="0B6C40B0"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2094B9E8" w14:textId="77777777">
            <w:pPr>
              <w:pStyle w:val="GrayBodyTextStyle"/>
              <w:ind w:left="0"/>
              <w:jc w:val="left"/>
              <w:rPr>
                <w:b/>
                <w:bCs/>
              </w:rPr>
            </w:pPr>
            <w:r w:rsidRPr="00C97B67">
              <w:rPr>
                <w:b/>
                <w:bCs/>
              </w:rPr>
              <w:t>Water Removal Systems </w:t>
            </w:r>
          </w:p>
          <w:p w:rsidRPr="00C97B67" w:rsidR="00ED2915" w:rsidP="00805038" w:rsidRDefault="00ED2915" w14:paraId="04ACAC9C" w14:textId="77777777">
            <w:pPr>
              <w:pStyle w:val="GrayBodyTextStyle"/>
              <w:jc w:val="left"/>
              <w:rPr>
                <w:b/>
                <w:bCs/>
              </w:rPr>
            </w:pPr>
            <w:r w:rsidRPr="00C97B67">
              <w:rPr>
                <w:b/>
                <w:bCs/>
              </w:rPr>
              <w:t>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72699BCA" w14:textId="77777777">
            <w:pPr>
              <w:pStyle w:val="GrayBodyTextStyle"/>
              <w:ind w:left="0"/>
            </w:pPr>
            <w:sdt>
              <w:sdtPr>
                <w:id w:val="96909483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588A9256" w14:textId="77777777">
            <w:pPr>
              <w:pStyle w:val="GrayBodyTextStyle"/>
              <w:ind w:left="0"/>
            </w:pPr>
            <w:sdt>
              <w:sdtPr>
                <w:id w:val="122664929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49D18B0F" w14:textId="571CD41E">
            <w:pPr>
              <w:pStyle w:val="GrayBodyTextStyle"/>
              <w:ind w:left="0"/>
            </w:pPr>
            <w:sdt>
              <w:sdtPr>
                <w:id w:val="19065886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06D09838" w14:textId="77777777">
            <w:pPr>
              <w:pStyle w:val="GrayBodyTextStyle"/>
            </w:pPr>
            <w:r w:rsidRPr="008C3E59">
              <w:t> </w:t>
            </w:r>
          </w:p>
        </w:tc>
      </w:tr>
      <w:tr w:rsidRPr="008C3E59" w:rsidR="00ED2915" w:rsidTr="00C97B67" w14:paraId="7BFBD48D"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52FA5715" w14:textId="77777777">
            <w:pPr>
              <w:pStyle w:val="GrayBodyTextStyle"/>
              <w:ind w:left="0"/>
              <w:jc w:val="left"/>
              <w:rPr>
                <w:b/>
                <w:bCs/>
              </w:rPr>
            </w:pPr>
            <w:r w:rsidRPr="00C97B67">
              <w:rPr>
                <w:b/>
                <w:bCs/>
              </w:rPr>
              <w:t>Natural Gas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CE385D3" w14:textId="77777777">
            <w:pPr>
              <w:pStyle w:val="GrayBodyTextStyle"/>
              <w:ind w:left="0"/>
            </w:pPr>
            <w:sdt>
              <w:sdtPr>
                <w:id w:val="26874671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F91C153" w14:textId="77777777">
            <w:pPr>
              <w:pStyle w:val="GrayBodyTextStyle"/>
              <w:ind w:left="0"/>
            </w:pPr>
            <w:sdt>
              <w:sdtPr>
                <w:id w:val="-142780346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035069B" w14:textId="25B2668B">
            <w:pPr>
              <w:pStyle w:val="GrayBodyTextStyle"/>
              <w:ind w:left="0"/>
            </w:pPr>
            <w:sdt>
              <w:sdtPr>
                <w:id w:val="-67102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6D4B4751" w14:textId="77777777">
            <w:pPr>
              <w:pStyle w:val="GrayBodyTextStyle"/>
            </w:pPr>
            <w:r w:rsidRPr="008C3E59">
              <w:t> </w:t>
            </w:r>
          </w:p>
        </w:tc>
      </w:tr>
      <w:tr w:rsidRPr="008C3E59" w:rsidR="00ED2915" w:rsidTr="00C97B67" w14:paraId="1A53DE47"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0716153F" w14:textId="77777777">
            <w:pPr>
              <w:pStyle w:val="GrayBodyTextStyle"/>
              <w:ind w:left="0"/>
              <w:jc w:val="left"/>
              <w:rPr>
                <w:b/>
                <w:bCs/>
              </w:rPr>
            </w:pPr>
            <w:r w:rsidRPr="00C97B67">
              <w:rPr>
                <w:b/>
                <w:bCs/>
              </w:rPr>
              <w:t>Other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69FCF4B3" w14:textId="77777777">
            <w:pPr>
              <w:pStyle w:val="GrayBodyTextStyle"/>
              <w:ind w:left="0"/>
            </w:pPr>
            <w:sdt>
              <w:sdtPr>
                <w:id w:val="-187637924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8447762" w14:textId="77777777">
            <w:pPr>
              <w:pStyle w:val="GrayBodyTextStyle"/>
              <w:ind w:left="0"/>
            </w:pPr>
            <w:sdt>
              <w:sdtPr>
                <w:id w:val="143231661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192DCF8" w14:textId="65A4A3D8">
            <w:pPr>
              <w:pStyle w:val="GrayBodyTextStyle"/>
              <w:ind w:left="0"/>
            </w:pPr>
            <w:sdt>
              <w:sdtPr>
                <w:id w:val="65094727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hideMark/>
          </w:tcPr>
          <w:p w:rsidRPr="008C3E59" w:rsidR="00ED2915" w:rsidP="00ED2915" w:rsidRDefault="00ED2915" w14:paraId="5A340FED" w14:textId="77777777">
            <w:pPr>
              <w:pStyle w:val="GrayBodyTextStyle"/>
            </w:pPr>
            <w:r w:rsidRPr="008C3E59">
              <w:t> </w:t>
            </w:r>
          </w:p>
        </w:tc>
      </w:tr>
      <w:tr w:rsidRPr="00805038" w:rsidR="00805038" w:rsidTr="0078703F" w14:paraId="09A83252" w14:textId="77777777">
        <w:trPr>
          <w:trHeight w:val="1375"/>
        </w:trPr>
        <w:tc>
          <w:tcPr>
            <w:tcW w:w="3136" w:type="dxa"/>
            <w:tcBorders>
              <w:top w:val="single" w:color="auto" w:sz="6" w:space="0"/>
              <w:left w:val="single" w:color="auto" w:sz="6" w:space="0"/>
              <w:bottom w:val="single" w:color="auto" w:sz="6" w:space="0"/>
              <w:right w:val="single" w:color="FFFFFF" w:sz="2" w:space="0"/>
            </w:tcBorders>
            <w:shd w:val="clear" w:color="auto" w:fill="EEF8F8" w:themeFill="accent5"/>
            <w:vAlign w:val="center"/>
            <w:hideMark/>
          </w:tcPr>
          <w:p w:rsidRPr="00805038" w:rsidR="00ED2915" w:rsidP="00805038" w:rsidRDefault="00805038" w14:paraId="1E8301D7" w14:textId="0F04C39F">
            <w:pPr>
              <w:pStyle w:val="GrayBodyTextStyle"/>
              <w:ind w:left="0"/>
              <w:jc w:val="center"/>
              <w:rPr>
                <w:b/>
                <w:bCs/>
                <w:color w:val="1C3557" w:themeColor="text2"/>
              </w:rPr>
            </w:pPr>
            <w:r w:rsidRPr="00805038">
              <w:rPr>
                <w:b/>
                <w:bCs/>
                <w:color w:val="1C3557" w:themeColor="text2"/>
              </w:rPr>
              <w:t>Utilities, Internal System</w:t>
            </w:r>
          </w:p>
        </w:tc>
        <w:tc>
          <w:tcPr>
            <w:tcW w:w="2519" w:type="dxa"/>
            <w:gridSpan w:val="2"/>
            <w:tcBorders>
              <w:top w:val="single" w:color="auto" w:sz="6" w:space="0"/>
              <w:left w:val="single" w:color="FFFFFF" w:sz="2" w:space="0"/>
              <w:bottom w:val="single" w:color="auto" w:sz="6" w:space="0"/>
              <w:right w:val="single" w:color="FFFFFF" w:sz="2" w:space="0"/>
            </w:tcBorders>
            <w:shd w:val="clear" w:color="auto" w:fill="EEF8F8" w:themeFill="accent5"/>
            <w:vAlign w:val="center"/>
            <w:hideMark/>
          </w:tcPr>
          <w:p w:rsidRPr="00805038" w:rsidR="00ED2915" w:rsidP="00805038" w:rsidRDefault="00805038" w14:paraId="22EA69DA" w14:textId="44D166A1">
            <w:pPr>
              <w:pStyle w:val="GrayBodyTextStyle"/>
              <w:ind w:left="0"/>
              <w:jc w:val="center"/>
              <w:rPr>
                <w:b/>
                <w:bCs/>
                <w:color w:val="1C3557" w:themeColor="text2"/>
              </w:rPr>
            </w:pPr>
            <w:r w:rsidRPr="00805038">
              <w:rPr>
                <w:b/>
                <w:bCs/>
                <w:color w:val="1C3557" w:themeColor="text2"/>
              </w:rPr>
              <w:t>Operational Status</w:t>
            </w:r>
          </w:p>
        </w:tc>
        <w:tc>
          <w:tcPr>
            <w:tcW w:w="4425" w:type="dxa"/>
            <w:tcBorders>
              <w:top w:val="single" w:color="auto" w:sz="6" w:space="0"/>
              <w:left w:val="single" w:color="FFFFFF" w:sz="2" w:space="0"/>
              <w:bottom w:val="single" w:color="auto" w:sz="6" w:space="0"/>
              <w:right w:val="single" w:color="auto" w:sz="6" w:space="0"/>
            </w:tcBorders>
            <w:shd w:val="clear" w:color="auto" w:fill="EEF8F8" w:themeFill="accent5"/>
            <w:vAlign w:val="center"/>
            <w:hideMark/>
          </w:tcPr>
          <w:p w:rsidR="00805038" w:rsidP="00805038" w:rsidRDefault="00805038" w14:paraId="10AB02D4" w14:textId="77777777">
            <w:pPr>
              <w:pStyle w:val="GrayBodyTextStyle"/>
              <w:ind w:left="0"/>
              <w:jc w:val="center"/>
              <w:rPr>
                <w:b/>
                <w:bCs/>
                <w:color w:val="1C3557" w:themeColor="text2"/>
              </w:rPr>
            </w:pPr>
            <w:r w:rsidRPr="00805038">
              <w:rPr>
                <w:b/>
                <w:bCs/>
                <w:color w:val="1C3557" w:themeColor="text2"/>
              </w:rPr>
              <w:t>Comments</w:t>
            </w:r>
          </w:p>
          <w:p w:rsidRPr="00805038" w:rsidR="00ED2915" w:rsidP="00805038" w:rsidRDefault="00805038" w14:paraId="15EB9462" w14:textId="76EEAB9C">
            <w:pPr>
              <w:pStyle w:val="GrayBodyTextStyle"/>
              <w:ind w:left="0"/>
              <w:jc w:val="center"/>
              <w:rPr>
                <w:color w:val="1C3557" w:themeColor="text2"/>
              </w:rPr>
            </w:pPr>
            <w:r w:rsidRPr="006C49F7">
              <w:rPr>
                <w:color w:val="1C3557" w:themeColor="text2"/>
                <w:sz w:val="20"/>
                <w:szCs w:val="20"/>
              </w:rPr>
              <w:t>(If not fully operational/functional, give location, reason, and estimated time/resources for necessary repair. Identify who reported or inspected.)</w:t>
            </w:r>
          </w:p>
        </w:tc>
      </w:tr>
      <w:tr w:rsidRPr="008C3E59" w:rsidR="00ED2915" w:rsidTr="00C97B67" w14:paraId="188E903E"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149F288B" w14:textId="77777777">
            <w:pPr>
              <w:pStyle w:val="GrayBodyTextStyle"/>
              <w:ind w:left="0"/>
              <w:jc w:val="left"/>
              <w:rPr>
                <w:b/>
                <w:bCs/>
              </w:rPr>
            </w:pPr>
            <w:r w:rsidRPr="00C97B67">
              <w:rPr>
                <w:b/>
                <w:bCs/>
              </w:rPr>
              <w:t>Air Compressor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E2296E9" w14:textId="77777777">
            <w:pPr>
              <w:pStyle w:val="GrayBodyTextStyle"/>
              <w:ind w:left="0"/>
            </w:pPr>
            <w:sdt>
              <w:sdtPr>
                <w:id w:val="-80215393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30042DF4" w14:textId="77777777">
            <w:pPr>
              <w:pStyle w:val="GrayBodyTextStyle"/>
              <w:ind w:left="0"/>
            </w:pPr>
            <w:sdt>
              <w:sdtPr>
                <w:id w:val="158672406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9137360" w14:textId="2B63C428">
            <w:pPr>
              <w:pStyle w:val="GrayBodyTextStyle"/>
              <w:ind w:left="0"/>
            </w:pPr>
            <w:sdt>
              <w:sdtPr>
                <w:id w:val="-175248956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5A3E068F" w14:textId="782E8CFA">
            <w:pPr>
              <w:pStyle w:val="GrayBodyTextStyle"/>
            </w:pPr>
          </w:p>
        </w:tc>
      </w:tr>
      <w:tr w:rsidRPr="008C3E59" w:rsidR="00ED2915" w:rsidTr="00C97B67" w14:paraId="32FF9F7F"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30404A67" w14:textId="77777777">
            <w:pPr>
              <w:pStyle w:val="GrayBodyTextStyle"/>
              <w:ind w:left="0"/>
              <w:jc w:val="left"/>
              <w:rPr>
                <w:b/>
                <w:bCs/>
              </w:rPr>
            </w:pPr>
            <w:r w:rsidRPr="00C97B67">
              <w:rPr>
                <w:b/>
                <w:bCs/>
              </w:rPr>
              <w:t>Electrical Power, Backup Generator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67F3FF4" w14:textId="77777777">
            <w:pPr>
              <w:pStyle w:val="GrayBodyTextStyle"/>
              <w:ind w:left="0"/>
            </w:pPr>
            <w:sdt>
              <w:sdtPr>
                <w:id w:val="152367038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1AC550B4" w14:textId="77777777">
            <w:pPr>
              <w:pStyle w:val="GrayBodyTextStyle"/>
              <w:ind w:left="0"/>
            </w:pPr>
            <w:sdt>
              <w:sdtPr>
                <w:id w:val="107054743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00FB7DE" w14:textId="1EB5D3CC">
            <w:pPr>
              <w:pStyle w:val="GrayBodyTextStyle"/>
              <w:ind w:left="0"/>
            </w:pPr>
            <w:sdt>
              <w:sdtPr>
                <w:id w:val="-52109413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660D9AFC" w14:textId="265411C1">
            <w:pPr>
              <w:pStyle w:val="GrayBodyTextStyle"/>
            </w:pPr>
          </w:p>
        </w:tc>
      </w:tr>
      <w:tr w:rsidRPr="008C3E59" w:rsidR="00ED2915" w:rsidTr="00C97B67" w14:paraId="7CD0B7FE"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1458271A" w14:textId="33F8DEE7">
            <w:pPr>
              <w:pStyle w:val="GrayBodyTextStyle"/>
              <w:ind w:left="0"/>
              <w:jc w:val="left"/>
              <w:rPr>
                <w:b/>
                <w:bCs/>
              </w:rPr>
            </w:pPr>
            <w:r w:rsidRPr="00C97B67">
              <w:rPr>
                <w:b/>
                <w:bCs/>
              </w:rPr>
              <w:t>Electrical Power: Life Support Functions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82449FB" w14:textId="77777777">
            <w:pPr>
              <w:pStyle w:val="GrayBodyTextStyle"/>
              <w:ind w:left="0"/>
            </w:pPr>
            <w:sdt>
              <w:sdtPr>
                <w:id w:val="-212930623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336DA74" w14:textId="77777777">
            <w:pPr>
              <w:pStyle w:val="GrayBodyTextStyle"/>
              <w:ind w:left="0"/>
            </w:pPr>
            <w:sdt>
              <w:sdtPr>
                <w:id w:val="-55461852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276C988B" w14:textId="2A677DCB">
            <w:pPr>
              <w:pStyle w:val="GrayBodyTextStyle"/>
              <w:ind w:left="0"/>
            </w:pPr>
            <w:sdt>
              <w:sdtPr>
                <w:id w:val="31653640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0C24DA20" w14:textId="03BFF11A">
            <w:pPr>
              <w:pStyle w:val="GrayBodyTextStyle"/>
            </w:pPr>
          </w:p>
        </w:tc>
      </w:tr>
      <w:tr w:rsidRPr="008C3E59" w:rsidR="00ED2915" w:rsidTr="00C97B67" w14:paraId="729E80EF"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6E2F7837" w14:textId="77777777">
            <w:pPr>
              <w:pStyle w:val="GrayBodyTextStyle"/>
              <w:ind w:left="0"/>
              <w:jc w:val="left"/>
              <w:rPr>
                <w:b/>
                <w:bCs/>
              </w:rPr>
            </w:pPr>
            <w:r w:rsidRPr="00C97B67">
              <w:rPr>
                <w:b/>
                <w:bCs/>
              </w:rPr>
              <w:t>Elevators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4DC82EC5" w14:textId="77777777">
            <w:pPr>
              <w:pStyle w:val="GrayBodyTextStyle"/>
              <w:ind w:left="0"/>
            </w:pPr>
            <w:sdt>
              <w:sdtPr>
                <w:id w:val="-109663511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13B71EB3" w14:textId="77777777">
            <w:pPr>
              <w:pStyle w:val="GrayBodyTextStyle"/>
              <w:ind w:left="0"/>
            </w:pPr>
            <w:sdt>
              <w:sdtPr>
                <w:id w:val="86888830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C937486" w14:textId="7321786A">
            <w:pPr>
              <w:pStyle w:val="GrayBodyTextStyle"/>
              <w:ind w:left="0"/>
            </w:pPr>
            <w:sdt>
              <w:sdtPr>
                <w:id w:val="200546037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1FEA17C4" w14:textId="5C3219DB">
            <w:pPr>
              <w:pStyle w:val="GrayBodyTextStyle"/>
            </w:pPr>
          </w:p>
        </w:tc>
      </w:tr>
      <w:tr w:rsidRPr="008C3E59" w:rsidR="00ED2915" w:rsidTr="00C97B67" w14:paraId="5044DD4D"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45C53CA5" w14:textId="77777777">
            <w:pPr>
              <w:pStyle w:val="GrayBodyTextStyle"/>
              <w:ind w:left="0"/>
              <w:jc w:val="left"/>
              <w:rPr>
                <w:b/>
                <w:bCs/>
              </w:rPr>
            </w:pPr>
            <w:r w:rsidRPr="00C97B67">
              <w:rPr>
                <w:b/>
                <w:bCs/>
              </w:rPr>
              <w:t>Hazardous Waste Containment System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6CCC8CBE" w14:textId="77777777">
            <w:pPr>
              <w:pStyle w:val="GrayBodyTextStyle"/>
              <w:ind w:left="0"/>
            </w:pPr>
            <w:sdt>
              <w:sdtPr>
                <w:id w:val="-86961400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7E40336E" w14:textId="77777777">
            <w:pPr>
              <w:pStyle w:val="GrayBodyTextStyle"/>
              <w:ind w:left="0"/>
            </w:pPr>
            <w:sdt>
              <w:sdtPr>
                <w:id w:val="192368131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44B7B79" w14:textId="0001FE13">
            <w:pPr>
              <w:pStyle w:val="GrayBodyTextStyle"/>
              <w:ind w:left="0"/>
            </w:pPr>
            <w:sdt>
              <w:sdtPr>
                <w:id w:val="-18537380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3ECCC240" w14:textId="4B2A4058">
            <w:pPr>
              <w:pStyle w:val="GrayBodyTextStyle"/>
            </w:pPr>
          </w:p>
        </w:tc>
      </w:tr>
      <w:tr w:rsidRPr="008C3E59" w:rsidR="00ED2915" w:rsidTr="00C97B67" w14:paraId="04E5E147"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7CEABAD2" w14:textId="77777777">
            <w:pPr>
              <w:pStyle w:val="GrayBodyTextStyle"/>
              <w:ind w:left="0"/>
              <w:jc w:val="left"/>
              <w:rPr>
                <w:b/>
                <w:bCs/>
              </w:rPr>
            </w:pPr>
            <w:r w:rsidRPr="00C97B67">
              <w:rPr>
                <w:b/>
                <w:bCs/>
              </w:rPr>
              <w:t>Heating, Ventilation, and Air Conditioning (HVAC)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D3ADA80" w14:textId="77777777">
            <w:pPr>
              <w:pStyle w:val="GrayBodyTextStyle"/>
              <w:ind w:left="0"/>
            </w:pPr>
            <w:sdt>
              <w:sdtPr>
                <w:id w:val="-82257951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75DD2E33" w14:textId="77777777">
            <w:pPr>
              <w:pStyle w:val="GrayBodyTextStyle"/>
              <w:ind w:left="0"/>
            </w:pPr>
            <w:sdt>
              <w:sdtPr>
                <w:id w:val="34591444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5F69174" w14:textId="4142423A">
            <w:pPr>
              <w:pStyle w:val="GrayBodyTextStyle"/>
              <w:ind w:left="0"/>
            </w:pPr>
            <w:sdt>
              <w:sdtPr>
                <w:id w:val="128993098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4F36D067" w14:textId="46D096F5">
            <w:pPr>
              <w:pStyle w:val="GrayBodyTextStyle"/>
            </w:pPr>
          </w:p>
        </w:tc>
      </w:tr>
      <w:tr w:rsidRPr="008C3E59" w:rsidR="00ED2915" w:rsidTr="00C97B67" w14:paraId="0E322CA8"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02001CD1" w14:textId="77777777">
            <w:pPr>
              <w:pStyle w:val="GrayBodyTextStyle"/>
              <w:ind w:left="0"/>
              <w:jc w:val="left"/>
              <w:rPr>
                <w:b/>
                <w:bCs/>
              </w:rPr>
            </w:pPr>
            <w:r w:rsidRPr="00C97B67">
              <w:rPr>
                <w:b/>
                <w:bCs/>
              </w:rPr>
              <w:t>Oxygen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DDB71E5" w14:textId="77777777">
            <w:pPr>
              <w:pStyle w:val="GrayBodyTextStyle"/>
              <w:ind w:left="0"/>
            </w:pPr>
            <w:sdt>
              <w:sdtPr>
                <w:id w:val="127337087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06AD1425" w14:textId="77777777">
            <w:pPr>
              <w:pStyle w:val="GrayBodyTextStyle"/>
              <w:ind w:left="0"/>
            </w:pPr>
            <w:sdt>
              <w:sdtPr>
                <w:id w:val="-184531382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8DE5711" w14:textId="38EA7A87">
            <w:pPr>
              <w:pStyle w:val="GrayBodyTextStyle"/>
              <w:ind w:left="0"/>
            </w:pPr>
            <w:sdt>
              <w:sdtPr>
                <w:id w:val="154008200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64BEFE64" w14:textId="59884C59">
            <w:pPr>
              <w:pStyle w:val="GrayBodyTextStyle"/>
            </w:pPr>
          </w:p>
        </w:tc>
      </w:tr>
      <w:tr w:rsidRPr="008C3E59" w:rsidR="00ED2915" w:rsidTr="00C97B67" w14:paraId="71C6DA6C"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35E7D2D8" w14:textId="77777777">
            <w:pPr>
              <w:pStyle w:val="GrayBodyTextStyle"/>
              <w:ind w:left="0"/>
              <w:jc w:val="left"/>
              <w:rPr>
                <w:b/>
                <w:bCs/>
              </w:rPr>
            </w:pPr>
            <w:r w:rsidRPr="00C97B67">
              <w:rPr>
                <w:b/>
                <w:bCs/>
              </w:rPr>
              <w:t>Sump Pump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2537C84C" w14:textId="77777777">
            <w:pPr>
              <w:pStyle w:val="GrayBodyTextStyle"/>
              <w:ind w:left="0"/>
            </w:pPr>
            <w:sdt>
              <w:sdtPr>
                <w:id w:val="75224583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680BD8DC" w14:textId="77777777">
            <w:pPr>
              <w:pStyle w:val="GrayBodyTextStyle"/>
              <w:ind w:left="0"/>
            </w:pPr>
            <w:sdt>
              <w:sdtPr>
                <w:id w:val="118586110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5ABAFFC" w14:textId="298B542D">
            <w:pPr>
              <w:pStyle w:val="GrayBodyTextStyle"/>
              <w:ind w:left="0"/>
            </w:pPr>
            <w:sdt>
              <w:sdtPr>
                <w:id w:val="-212753402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168B1C3C" w14:textId="77AB3C15">
            <w:pPr>
              <w:pStyle w:val="GrayBodyTextStyle"/>
            </w:pPr>
          </w:p>
        </w:tc>
      </w:tr>
      <w:tr w:rsidRPr="008C3E59" w:rsidR="00ED2915" w:rsidTr="00C97B67" w14:paraId="579D4E6A"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74B65D03" w14:textId="77777777">
            <w:pPr>
              <w:pStyle w:val="GrayBodyTextStyle"/>
              <w:ind w:left="0"/>
              <w:jc w:val="left"/>
              <w:rPr>
                <w:b/>
                <w:bCs/>
              </w:rPr>
            </w:pPr>
            <w:r w:rsidRPr="00C97B67">
              <w:rPr>
                <w:b/>
                <w:bCs/>
              </w:rPr>
              <w:t>Well Water System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3B5BC9EE" w14:textId="77777777">
            <w:pPr>
              <w:pStyle w:val="GrayBodyTextStyle"/>
              <w:ind w:left="0"/>
            </w:pPr>
            <w:sdt>
              <w:sdtPr>
                <w:id w:val="-1034878275"/>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4B5E8D32" w14:textId="77777777">
            <w:pPr>
              <w:pStyle w:val="GrayBodyTextStyle"/>
              <w:ind w:left="0"/>
            </w:pPr>
            <w:sdt>
              <w:sdtPr>
                <w:id w:val="166698236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669906B1" w14:textId="055B99EC">
            <w:pPr>
              <w:pStyle w:val="GrayBodyTextStyle"/>
              <w:ind w:left="0"/>
            </w:pPr>
            <w:sdt>
              <w:sdtPr>
                <w:id w:val="62219195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17A2B242" w14:textId="7A7FC789">
            <w:pPr>
              <w:pStyle w:val="GrayBodyTextStyle"/>
            </w:pPr>
          </w:p>
        </w:tc>
      </w:tr>
      <w:tr w:rsidRPr="008C3E59" w:rsidR="00ED2915" w:rsidTr="00C97B67" w14:paraId="1DA6874C"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48D61A70" w14:textId="77777777">
            <w:pPr>
              <w:pStyle w:val="GrayBodyTextStyle"/>
              <w:ind w:left="0"/>
              <w:jc w:val="left"/>
              <w:rPr>
                <w:b/>
                <w:bCs/>
              </w:rPr>
            </w:pPr>
            <w:r w:rsidRPr="00C97B67">
              <w:rPr>
                <w:b/>
                <w:bCs/>
              </w:rPr>
              <w:t>Vacuum (for resident use)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19FBC357" w14:textId="77777777">
            <w:pPr>
              <w:pStyle w:val="GrayBodyTextStyle"/>
              <w:ind w:left="0"/>
            </w:pPr>
            <w:sdt>
              <w:sdtPr>
                <w:id w:val="128091558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6A81A011" w14:textId="77777777">
            <w:pPr>
              <w:pStyle w:val="GrayBodyTextStyle"/>
              <w:ind w:left="0"/>
            </w:pPr>
            <w:sdt>
              <w:sdtPr>
                <w:id w:val="622348706"/>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303DF53D" w14:textId="09E6A69D">
            <w:pPr>
              <w:pStyle w:val="GrayBodyTextStyle"/>
              <w:ind w:left="0"/>
            </w:pPr>
            <w:sdt>
              <w:sdtPr>
                <w:id w:val="296345469"/>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53F5F435" w14:textId="6DCAEAA6">
            <w:pPr>
              <w:pStyle w:val="GrayBodyTextStyle"/>
            </w:pPr>
          </w:p>
        </w:tc>
      </w:tr>
      <w:tr w:rsidRPr="008C3E59" w:rsidR="00ED2915" w:rsidTr="00C97B67" w14:paraId="5C443D5E"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18A1339F" w14:textId="77777777">
            <w:pPr>
              <w:pStyle w:val="GrayBodyTextStyle"/>
              <w:ind w:left="0"/>
              <w:jc w:val="left"/>
              <w:rPr>
                <w:b/>
                <w:bCs/>
              </w:rPr>
            </w:pPr>
            <w:r w:rsidRPr="00C97B67">
              <w:rPr>
                <w:b/>
                <w:bCs/>
              </w:rPr>
              <w:t>Water Heater and Circulators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76BA2B7B" w14:textId="77777777">
            <w:pPr>
              <w:pStyle w:val="GrayBodyTextStyle"/>
              <w:ind w:left="0"/>
            </w:pPr>
            <w:sdt>
              <w:sdtPr>
                <w:id w:val="-187753206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5F2304F8" w14:textId="77777777">
            <w:pPr>
              <w:pStyle w:val="GrayBodyTextStyle"/>
              <w:ind w:left="0"/>
            </w:pPr>
            <w:sdt>
              <w:sdtPr>
                <w:id w:val="1062997504"/>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7D7658D" w14:textId="5D827E86">
            <w:pPr>
              <w:pStyle w:val="GrayBodyTextStyle"/>
              <w:ind w:left="0"/>
            </w:pPr>
            <w:sdt>
              <w:sdtPr>
                <w:id w:val="28832447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7D5FB8DF" w14:textId="2F870EF0">
            <w:pPr>
              <w:pStyle w:val="GrayBodyTextStyle"/>
            </w:pPr>
          </w:p>
        </w:tc>
      </w:tr>
      <w:tr w:rsidRPr="008C3E59" w:rsidR="00ED2915" w:rsidTr="00C97B67" w14:paraId="0315BA13"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4CA48A75" w14:textId="5198003C">
            <w:pPr>
              <w:pStyle w:val="GrayBodyTextStyle"/>
              <w:ind w:left="0"/>
              <w:jc w:val="left"/>
              <w:rPr>
                <w:b/>
                <w:bCs/>
              </w:rPr>
            </w:pPr>
            <w:r w:rsidRPr="00C97B67">
              <w:rPr>
                <w:b/>
                <w:bCs/>
              </w:rPr>
              <w:t>Other Areas: Internal Emergency Response Team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7ED73D48" w14:textId="77777777">
            <w:pPr>
              <w:pStyle w:val="GrayBodyTextStyle"/>
              <w:ind w:left="0"/>
            </w:pPr>
            <w:sdt>
              <w:sdtPr>
                <w:id w:val="-51770194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2256E6FF" w14:textId="77777777">
            <w:pPr>
              <w:pStyle w:val="GrayBodyTextStyle"/>
              <w:ind w:left="0"/>
            </w:pPr>
            <w:sdt>
              <w:sdtPr>
                <w:id w:val="-1062095231"/>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07C50798" w14:textId="7AE89794">
            <w:pPr>
              <w:pStyle w:val="GrayBodyTextStyle"/>
              <w:ind w:left="0"/>
            </w:pPr>
            <w:sdt>
              <w:sdtPr>
                <w:id w:val="-44716617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2CC0FF7A" w14:textId="32A2EF8E">
            <w:pPr>
              <w:pStyle w:val="GrayBodyTextStyle"/>
            </w:pPr>
          </w:p>
        </w:tc>
      </w:tr>
      <w:tr w:rsidRPr="008C3E59" w:rsidR="00ED2915" w:rsidTr="00C97B67" w14:paraId="77760886"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7A5D673F" w14:textId="22B4BA40">
            <w:pPr>
              <w:pStyle w:val="GrayBodyTextStyle"/>
              <w:ind w:left="0"/>
              <w:jc w:val="left"/>
              <w:rPr>
                <w:b/>
                <w:bCs/>
              </w:rPr>
            </w:pPr>
            <w:r w:rsidRPr="00C97B67">
              <w:rPr>
                <w:b/>
                <w:bCs/>
              </w:rPr>
              <w:t>Other Areas: Medical Director’s Office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5B2B0D9D" w14:textId="77777777">
            <w:pPr>
              <w:pStyle w:val="GrayBodyTextStyle"/>
              <w:ind w:left="0"/>
            </w:pPr>
            <w:sdt>
              <w:sdtPr>
                <w:id w:val="-461880150"/>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1DB61ADA" w14:textId="77777777">
            <w:pPr>
              <w:pStyle w:val="GrayBodyTextStyle"/>
              <w:ind w:left="0"/>
            </w:pPr>
            <w:sdt>
              <w:sdtPr>
                <w:id w:val="-189102757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0380C631" w14:textId="28E9E385">
            <w:pPr>
              <w:pStyle w:val="GrayBodyTextStyle"/>
              <w:ind w:left="0"/>
            </w:pPr>
            <w:sdt>
              <w:sdtPr>
                <w:id w:val="-2010134217"/>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7E3FFA66" w14:textId="607FBCAC">
            <w:pPr>
              <w:pStyle w:val="GrayBodyTextStyle"/>
            </w:pPr>
          </w:p>
        </w:tc>
      </w:tr>
      <w:tr w:rsidRPr="008C3E59" w:rsidR="00ED2915" w:rsidTr="00C97B67" w14:paraId="4235EC1B" w14:textId="77777777">
        <w:trPr>
          <w:trHeight w:val="300"/>
        </w:trPr>
        <w:tc>
          <w:tcPr>
            <w:tcW w:w="3136"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C97B67" w:rsidR="00ED2915" w:rsidP="00805038" w:rsidRDefault="00ED2915" w14:paraId="432D24F9" w14:textId="56DDE063">
            <w:pPr>
              <w:pStyle w:val="GrayBodyTextStyle"/>
              <w:ind w:left="0"/>
              <w:jc w:val="left"/>
              <w:rPr>
                <w:b/>
                <w:bCs/>
              </w:rPr>
            </w:pPr>
            <w:r w:rsidRPr="00C97B67">
              <w:rPr>
                <w:b/>
                <w:bCs/>
              </w:rPr>
              <w:t>Other Areas: Staff Housing </w:t>
            </w:r>
          </w:p>
        </w:tc>
        <w:tc>
          <w:tcPr>
            <w:tcW w:w="2519" w:type="dxa"/>
            <w:gridSpan w:val="2"/>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666913" w14:paraId="38F955A0" w14:textId="77777777">
            <w:pPr>
              <w:pStyle w:val="GrayBodyTextStyle"/>
              <w:ind w:left="0"/>
            </w:pPr>
            <w:sdt>
              <w:sdtPr>
                <w:id w:val="1603598512"/>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Fully functional </w:t>
            </w:r>
          </w:p>
          <w:p w:rsidRPr="008C3E59" w:rsidR="00ED2915" w:rsidP="00ED2915" w:rsidRDefault="00666913" w14:paraId="5056AA66" w14:textId="77777777">
            <w:pPr>
              <w:pStyle w:val="GrayBodyTextStyle"/>
              <w:ind w:left="0"/>
            </w:pPr>
            <w:sdt>
              <w:sdtPr>
                <w:id w:val="-281336408"/>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Partially functional </w:t>
            </w:r>
          </w:p>
          <w:p w:rsidRPr="008C3E59" w:rsidR="00ED2915" w:rsidP="00ED2915" w:rsidRDefault="00666913" w14:paraId="50A37A11" w14:textId="27D3EBA4">
            <w:pPr>
              <w:pStyle w:val="GrayBodyTextStyle"/>
              <w:ind w:left="0"/>
            </w:pPr>
            <w:sdt>
              <w:sdtPr>
                <w:id w:val="-266160333"/>
                <w14:checkbox>
                  <w14:checked w14:val="0"/>
                  <w14:checkedState w14:val="2612" w14:font="MS Gothic"/>
                  <w14:uncheckedState w14:val="2610" w14:font="MS Gothic"/>
                </w14:checkbox>
              </w:sdtPr>
              <w:sdtEndPr/>
              <w:sdtContent>
                <w:r w:rsidR="00ED2915">
                  <w:rPr>
                    <w:rFonts w:hint="eastAsia" w:ascii="MS Gothic" w:hAnsi="MS Gothic" w:eastAsia="MS Gothic"/>
                  </w:rPr>
                  <w:t>☐</w:t>
                </w:r>
              </w:sdtContent>
            </w:sdt>
            <w:r w:rsidR="00ED2915">
              <w:t xml:space="preserve"> </w:t>
            </w:r>
            <w:r w:rsidRPr="008C3E59" w:rsidR="00ED2915">
              <w:t>Nonfunctional </w:t>
            </w:r>
          </w:p>
        </w:tc>
        <w:tc>
          <w:tcPr>
            <w:tcW w:w="4425" w:type="dxa"/>
            <w:tcBorders>
              <w:top w:val="single" w:color="auto" w:sz="6" w:space="0"/>
              <w:left w:val="single" w:color="auto" w:sz="6" w:space="0"/>
              <w:bottom w:val="single" w:color="auto" w:sz="6" w:space="0"/>
              <w:right w:val="single" w:color="auto" w:sz="6" w:space="0"/>
            </w:tcBorders>
            <w:shd w:val="clear" w:color="auto" w:fill="FFFDFC" w:themeFill="background2"/>
          </w:tcPr>
          <w:p w:rsidRPr="008C3E59" w:rsidR="00ED2915" w:rsidP="00ED2915" w:rsidRDefault="00ED2915" w14:paraId="2A8EC55B" w14:textId="0A1A7C47">
            <w:pPr>
              <w:pStyle w:val="GrayBodyTextStyle"/>
            </w:pPr>
          </w:p>
        </w:tc>
      </w:tr>
      <w:tr w:rsidRPr="008C3E59" w:rsidR="00535487" w:rsidTr="00535487" w14:paraId="5115B7C5" w14:textId="77777777">
        <w:trPr>
          <w:trHeight w:val="520"/>
        </w:trPr>
        <w:tc>
          <w:tcPr>
            <w:tcW w:w="5040" w:type="dxa"/>
            <w:gridSpan w:val="2"/>
            <w:tcBorders>
              <w:top w:val="single" w:color="auto" w:sz="6" w:space="0"/>
              <w:left w:val="single" w:color="auto" w:sz="6" w:space="0"/>
              <w:bottom w:val="single" w:color="auto" w:sz="6" w:space="0"/>
              <w:right w:val="single" w:color="auto" w:sz="6" w:space="0"/>
            </w:tcBorders>
            <w:shd w:val="clear" w:color="auto" w:fill="1C3557" w:themeFill="text2"/>
            <w:vAlign w:val="center"/>
            <w:hideMark/>
          </w:tcPr>
          <w:p w:rsidRPr="00535487" w:rsidR="00535487" w:rsidP="00535487" w:rsidRDefault="00535487" w14:paraId="356DCFD2" w14:textId="77777777">
            <w:pPr>
              <w:pStyle w:val="GrayBodyTextStyle"/>
              <w:ind w:left="0"/>
              <w:jc w:val="left"/>
              <w:rPr>
                <w:b/>
                <w:bCs/>
                <w:color w:val="FFFFFF" w:themeColor="background1"/>
              </w:rPr>
            </w:pPr>
            <w:r w:rsidRPr="00535487">
              <w:rPr>
                <w:b/>
                <w:bCs/>
                <w:color w:val="FFFFFF" w:themeColor="background1"/>
              </w:rPr>
              <w:t>Certifying Officer </w:t>
            </w:r>
          </w:p>
        </w:tc>
        <w:tc>
          <w:tcPr>
            <w:tcW w:w="5040" w:type="dxa"/>
            <w:gridSpan w:val="2"/>
            <w:tcBorders>
              <w:top w:val="single" w:color="auto" w:sz="6" w:space="0"/>
              <w:left w:val="single" w:color="auto" w:sz="6" w:space="0"/>
              <w:bottom w:val="single" w:color="auto" w:sz="6" w:space="0"/>
              <w:right w:val="single" w:color="auto" w:sz="6" w:space="0"/>
            </w:tcBorders>
            <w:shd w:val="clear" w:color="auto" w:fill="FFFDFC" w:themeFill="background2"/>
            <w:vAlign w:val="bottom"/>
          </w:tcPr>
          <w:p w:rsidRPr="00805038" w:rsidR="00535487" w:rsidP="00805038" w:rsidRDefault="00535487" w14:paraId="29AF9C8E" w14:textId="6267712E">
            <w:pPr>
              <w:pStyle w:val="GrayBodyTextStyle"/>
              <w:ind w:left="0"/>
              <w:jc w:val="left"/>
              <w:rPr>
                <w:b/>
                <w:bCs/>
                <w:color w:val="1C3557" w:themeColor="text2"/>
              </w:rPr>
            </w:pPr>
          </w:p>
        </w:tc>
      </w:tr>
      <w:tr w:rsidRPr="008C3E59" w:rsidR="00535487" w:rsidTr="00535487" w14:paraId="0071C60F" w14:textId="77777777">
        <w:trPr>
          <w:trHeight w:val="520"/>
        </w:trPr>
        <w:tc>
          <w:tcPr>
            <w:tcW w:w="5040" w:type="dxa"/>
            <w:gridSpan w:val="2"/>
            <w:tcBorders>
              <w:top w:val="single" w:color="auto" w:sz="6" w:space="0"/>
              <w:left w:val="single" w:color="auto" w:sz="6" w:space="0"/>
              <w:bottom w:val="single" w:color="auto" w:sz="6" w:space="0"/>
              <w:right w:val="single" w:color="auto" w:sz="6" w:space="0"/>
            </w:tcBorders>
            <w:shd w:val="clear" w:color="auto" w:fill="1C3557" w:themeFill="text2"/>
            <w:vAlign w:val="center"/>
            <w:hideMark/>
          </w:tcPr>
          <w:p w:rsidRPr="00535487" w:rsidR="00535487" w:rsidP="00535487" w:rsidRDefault="00535487" w14:paraId="4FD8BCDB" w14:textId="77777777">
            <w:pPr>
              <w:pStyle w:val="GrayBodyTextStyle"/>
              <w:ind w:left="0"/>
              <w:jc w:val="left"/>
              <w:rPr>
                <w:b/>
                <w:bCs/>
                <w:color w:val="FFFFFF" w:themeColor="background1"/>
              </w:rPr>
            </w:pPr>
            <w:r w:rsidRPr="00535487">
              <w:rPr>
                <w:b/>
                <w:bCs/>
                <w:color w:val="FFFFFF" w:themeColor="background1"/>
              </w:rPr>
              <w:t>Company Name </w:t>
            </w:r>
          </w:p>
        </w:tc>
        <w:tc>
          <w:tcPr>
            <w:tcW w:w="5040" w:type="dxa"/>
            <w:gridSpan w:val="2"/>
            <w:tcBorders>
              <w:top w:val="single" w:color="auto" w:sz="6" w:space="0"/>
              <w:left w:val="single" w:color="auto" w:sz="6" w:space="0"/>
              <w:bottom w:val="single" w:color="auto" w:sz="6" w:space="0"/>
              <w:right w:val="single" w:color="auto" w:sz="6" w:space="0"/>
            </w:tcBorders>
            <w:shd w:val="clear" w:color="auto" w:fill="FFFDFC" w:themeFill="background2"/>
            <w:vAlign w:val="bottom"/>
          </w:tcPr>
          <w:p w:rsidRPr="00805038" w:rsidR="00535487" w:rsidP="00805038" w:rsidRDefault="00535487" w14:paraId="4937E5A5" w14:textId="651E20AF">
            <w:pPr>
              <w:pStyle w:val="GrayBodyTextStyle"/>
              <w:ind w:left="0"/>
              <w:jc w:val="left"/>
              <w:rPr>
                <w:b/>
                <w:bCs/>
                <w:color w:val="1C3557" w:themeColor="text2"/>
              </w:rPr>
            </w:pPr>
          </w:p>
        </w:tc>
      </w:tr>
    </w:tbl>
    <w:p w:rsidR="00805038" w:rsidP="008C3E59" w:rsidRDefault="00805038" w14:paraId="323FDB43" w14:textId="6EACDC0C"/>
    <w:p w:rsidR="00805038" w:rsidRDefault="00805038" w14:paraId="78829E2F" w14:textId="77777777">
      <w:r>
        <w:br w:type="page"/>
      </w:r>
    </w:p>
    <w:p w:rsidR="00805038" w:rsidP="00805038" w:rsidRDefault="00805038" w14:paraId="02051A72" w14:textId="774185C2">
      <w:pPr>
        <w:pStyle w:val="BlueHeading2"/>
      </w:pPr>
      <w:bookmarkStart w:name="_Toc198713369" w:id="247"/>
      <w:bookmarkStart w:name="_Toc226030479" w:id="248"/>
      <w:r>
        <w:t>Recovery Checklist</w:t>
      </w:r>
      <w:bookmarkEnd w:id="247"/>
      <w:bookmarkEnd w:id="248"/>
    </w:p>
    <w:p w:rsidR="008C3E59" w:rsidP="00805038" w:rsidRDefault="00805038" w14:paraId="765D26F8" w14:textId="0899CCA2">
      <w:pPr>
        <w:pStyle w:val="GrayBodyTextStyle"/>
      </w:pPr>
      <w:r>
        <w:t>This document is a checklist of potential issues to review after a disaster, to assist facilities in maintaining a safe environment of care.</w:t>
      </w:r>
    </w:p>
    <w:p w:rsidR="00805038" w:rsidP="00805038" w:rsidRDefault="00805038" w14:paraId="20673787" w14:textId="77777777">
      <w:pPr>
        <w:pStyle w:val="GrayBodyTextStyle"/>
      </w:pPr>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2040"/>
        <w:gridCol w:w="20"/>
        <w:gridCol w:w="6813"/>
        <w:gridCol w:w="1207"/>
      </w:tblGrid>
      <w:tr w:rsidRPr="00805038" w:rsidR="00257A94" w:rsidTr="00023C0A" w14:paraId="69E4E640" w14:textId="77777777">
        <w:trPr>
          <w:trHeight w:val="504"/>
        </w:trPr>
        <w:tc>
          <w:tcPr>
            <w:tcW w:w="2040" w:type="dxa"/>
            <w:tcBorders>
              <w:top w:val="single" w:color="auto" w:sz="6" w:space="0"/>
              <w:left w:val="single" w:color="auto" w:sz="6" w:space="0"/>
              <w:bottom w:val="single" w:color="auto" w:sz="6" w:space="0"/>
              <w:right w:val="single" w:color="FFFFFF" w:sz="2" w:space="0"/>
            </w:tcBorders>
            <w:shd w:val="clear" w:color="auto" w:fill="1C3557" w:themeFill="text2"/>
            <w:vAlign w:val="center"/>
            <w:hideMark/>
          </w:tcPr>
          <w:p w:rsidRPr="00023C0A" w:rsidR="00805038" w:rsidP="00257A94" w:rsidRDefault="00805038" w14:paraId="066C620E" w14:textId="3E2DD1B6">
            <w:pPr>
              <w:pStyle w:val="GrayBodyTextStyle"/>
              <w:ind w:left="0"/>
              <w:jc w:val="center"/>
              <w:rPr>
                <w:color w:val="FFFFFF" w:themeColor="background1"/>
              </w:rPr>
            </w:pPr>
            <w:r w:rsidRPr="00023C0A">
              <w:rPr>
                <w:b/>
                <w:bCs/>
                <w:color w:val="FFFFFF" w:themeColor="background1"/>
              </w:rPr>
              <w:t>Issue</w:t>
            </w:r>
          </w:p>
        </w:tc>
        <w:tc>
          <w:tcPr>
            <w:tcW w:w="6833" w:type="dxa"/>
            <w:gridSpan w:val="2"/>
            <w:tcBorders>
              <w:top w:val="single" w:color="auto" w:sz="6" w:space="0"/>
              <w:left w:val="single" w:color="FFFFFF" w:sz="2" w:space="0"/>
              <w:bottom w:val="single" w:color="auto" w:sz="6" w:space="0"/>
              <w:right w:val="single" w:color="FFFFFF" w:sz="2" w:space="0"/>
            </w:tcBorders>
            <w:shd w:val="clear" w:color="auto" w:fill="1C3557" w:themeFill="text2"/>
            <w:vAlign w:val="center"/>
            <w:hideMark/>
          </w:tcPr>
          <w:p w:rsidRPr="00023C0A" w:rsidR="00805038" w:rsidP="00257A94" w:rsidRDefault="00805038" w14:paraId="06FA6A76" w14:textId="7ED306F5">
            <w:pPr>
              <w:pStyle w:val="GrayBodyTextStyle"/>
              <w:ind w:left="0"/>
              <w:jc w:val="center"/>
              <w:rPr>
                <w:color w:val="FFFFFF" w:themeColor="background1"/>
              </w:rPr>
            </w:pPr>
            <w:r w:rsidRPr="00023C0A">
              <w:rPr>
                <w:b/>
                <w:bCs/>
                <w:color w:val="FFFFFF" w:themeColor="background1"/>
              </w:rPr>
              <w:t>Action Items</w:t>
            </w:r>
          </w:p>
        </w:tc>
        <w:tc>
          <w:tcPr>
            <w:tcW w:w="1207" w:type="dxa"/>
            <w:tcBorders>
              <w:top w:val="single" w:color="auto" w:sz="6" w:space="0"/>
              <w:left w:val="single" w:color="FFFFFF" w:sz="2" w:space="0"/>
              <w:bottom w:val="single" w:color="auto" w:sz="6" w:space="0"/>
              <w:right w:val="single" w:color="auto" w:sz="6" w:space="0"/>
            </w:tcBorders>
            <w:shd w:val="clear" w:color="auto" w:fill="1C3557" w:themeFill="text2"/>
            <w:vAlign w:val="center"/>
            <w:hideMark/>
          </w:tcPr>
          <w:p w:rsidRPr="00023C0A" w:rsidR="00805038" w:rsidP="00257A94" w:rsidRDefault="00805038" w14:paraId="4FD2ED42" w14:textId="00BEEF07">
            <w:pPr>
              <w:pStyle w:val="GrayBodyTextStyle"/>
              <w:ind w:left="0"/>
              <w:jc w:val="center"/>
              <w:rPr>
                <w:color w:val="FFFFFF" w:themeColor="background1"/>
              </w:rPr>
            </w:pPr>
            <w:r w:rsidRPr="00023C0A">
              <w:rPr>
                <w:b/>
                <w:bCs/>
                <w:color w:val="FFFFFF" w:themeColor="background1"/>
              </w:rPr>
              <w:t>Yes/No Initials</w:t>
            </w:r>
          </w:p>
        </w:tc>
      </w:tr>
      <w:tr w:rsidRPr="00805038" w:rsidR="00257A94" w:rsidTr="00023C0A" w14:paraId="56A31457" w14:textId="77777777">
        <w:trPr>
          <w:trHeight w:val="325"/>
        </w:trPr>
        <w:tc>
          <w:tcPr>
            <w:tcW w:w="204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023C0A" w:rsidRDefault="00805038" w14:paraId="0D6206F6" w14:textId="77777777">
            <w:pPr>
              <w:pStyle w:val="GrayBodyTextStyle"/>
              <w:ind w:left="0"/>
              <w:jc w:val="left"/>
            </w:pPr>
            <w:r w:rsidRPr="00805038">
              <w:rPr>
                <w:b/>
                <w:bCs/>
                <w:color w:val="1C3557" w:themeColor="text2"/>
              </w:rPr>
              <w:t>Access</w:t>
            </w:r>
            <w:r w:rsidRPr="00805038">
              <w:rPr>
                <w:color w:val="1C3557" w:themeColor="text2"/>
              </w:rPr>
              <w:t> </w:t>
            </w: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4B1B974" w14:textId="3CD33168">
            <w:pPr>
              <w:pStyle w:val="GrayBodyTextStyle"/>
              <w:ind w:left="0"/>
              <w:jc w:val="left"/>
            </w:pPr>
            <w:r w:rsidRPr="00805038">
              <w:t>Safe access and egress are assured to/from buildings for people and supply deliveries.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1243F74" w14:textId="77777777">
            <w:pPr>
              <w:pStyle w:val="GrayBodyTextStyle"/>
              <w:jc w:val="left"/>
            </w:pPr>
            <w:r w:rsidRPr="00805038">
              <w:t> </w:t>
            </w:r>
          </w:p>
        </w:tc>
      </w:tr>
      <w:tr w:rsidRPr="00805038" w:rsidR="00257A94" w:rsidTr="00023C0A" w14:paraId="34A02038" w14:textId="77777777">
        <w:trPr>
          <w:trHeight w:val="325"/>
        </w:trPr>
        <w:tc>
          <w:tcPr>
            <w:tcW w:w="204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9502738" w14:textId="77777777">
            <w:pPr>
              <w:pStyle w:val="GrayBodyTextStyle"/>
              <w:jc w:val="left"/>
            </w:pP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2FD727A" w14:textId="71F4249F">
            <w:pPr>
              <w:pStyle w:val="GrayBodyTextStyle"/>
              <w:ind w:left="0"/>
              <w:jc w:val="left"/>
            </w:pPr>
            <w:r w:rsidRPr="00805038">
              <w:t>Safe access and egress are assured for ambulances.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01D71B5" w14:textId="77777777">
            <w:pPr>
              <w:pStyle w:val="GrayBodyTextStyle"/>
              <w:jc w:val="left"/>
            </w:pPr>
            <w:r w:rsidRPr="00805038">
              <w:t> </w:t>
            </w:r>
          </w:p>
        </w:tc>
      </w:tr>
      <w:tr w:rsidRPr="00805038" w:rsidR="00805038" w:rsidTr="00214E3F" w14:paraId="6CE80018" w14:textId="77777777">
        <w:trPr>
          <w:trHeight w:val="1134"/>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7E00DABC"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01D448B3" w14:textId="77777777">
            <w:pPr>
              <w:pStyle w:val="GrayBodyTextStyle"/>
              <w:jc w:val="left"/>
            </w:pPr>
            <w:r w:rsidRPr="00805038">
              <w:t> </w:t>
            </w:r>
          </w:p>
          <w:p w:rsidRPr="00805038" w:rsidR="00805038" w:rsidP="00257A94" w:rsidRDefault="00805038" w14:paraId="36CCE132" w14:textId="4E9DF116">
            <w:pPr>
              <w:pStyle w:val="GrayBodyTextStyle"/>
              <w:jc w:val="left"/>
            </w:pPr>
            <w:r w:rsidRPr="00805038">
              <w:t> </w:t>
            </w:r>
          </w:p>
        </w:tc>
      </w:tr>
      <w:tr w:rsidRPr="00805038" w:rsidR="00257A94" w:rsidTr="00214E3F" w14:paraId="7816519E" w14:textId="77777777">
        <w:trPr>
          <w:trHeight w:val="325"/>
        </w:trPr>
        <w:tc>
          <w:tcPr>
            <w:tcW w:w="204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214E3F" w:rsidRDefault="00805038" w14:paraId="0AC8E3EC" w14:textId="77777777">
            <w:pPr>
              <w:pStyle w:val="GrayBodyTextStyle"/>
              <w:ind w:left="0"/>
              <w:jc w:val="left"/>
            </w:pPr>
            <w:r w:rsidRPr="00805038">
              <w:rPr>
                <w:b/>
                <w:bCs/>
                <w:color w:val="1C3557" w:themeColor="text2"/>
              </w:rPr>
              <w:t>Building(s)</w:t>
            </w:r>
            <w:r w:rsidRPr="00805038">
              <w:rPr>
                <w:color w:val="1C3557" w:themeColor="text2"/>
              </w:rPr>
              <w:t> </w:t>
            </w: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7DC8D74" w14:textId="1458AB40">
            <w:pPr>
              <w:pStyle w:val="GrayBodyTextStyle"/>
              <w:ind w:left="0"/>
              <w:jc w:val="left"/>
            </w:pPr>
            <w:r w:rsidRPr="00805038">
              <w:t>Building(s), or parts of building(s) in use, have been declared safe for their intended use by appropriate governmental/regulatory agencies for fire; environmental (water and air quality); engineering (Life Safety Code, structural and electrical integrity, environmental controls, medical gas system); etc., as appropriate, prior to their use.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32B883D" w14:textId="77777777">
            <w:pPr>
              <w:pStyle w:val="GrayBodyTextStyle"/>
              <w:jc w:val="left"/>
            </w:pPr>
            <w:r w:rsidRPr="00805038">
              <w:t> </w:t>
            </w:r>
          </w:p>
        </w:tc>
      </w:tr>
      <w:tr w:rsidRPr="00805038" w:rsidR="00257A94" w:rsidTr="00214E3F" w14:paraId="3F4F941D" w14:textId="77777777">
        <w:trPr>
          <w:trHeight w:val="325"/>
        </w:trPr>
        <w:tc>
          <w:tcPr>
            <w:tcW w:w="204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B4602DA" w14:textId="77777777">
            <w:pPr>
              <w:pStyle w:val="GrayBodyTextStyle"/>
              <w:jc w:val="left"/>
            </w:pP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7E820C4" w14:textId="4AA7AC79">
            <w:pPr>
              <w:pStyle w:val="GrayBodyTextStyle"/>
              <w:ind w:left="0"/>
              <w:jc w:val="left"/>
            </w:pPr>
            <w:r w:rsidRPr="00805038">
              <w:t>Community firefighting services available.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F3DC230" w14:textId="77777777">
            <w:pPr>
              <w:pStyle w:val="GrayBodyTextStyle"/>
              <w:jc w:val="left"/>
            </w:pPr>
            <w:r w:rsidRPr="00805038">
              <w:t> </w:t>
            </w:r>
          </w:p>
        </w:tc>
      </w:tr>
      <w:tr w:rsidRPr="00805038" w:rsidR="00257A94" w:rsidTr="00214E3F" w14:paraId="63A92198" w14:textId="77777777">
        <w:trPr>
          <w:trHeight w:val="325"/>
        </w:trPr>
        <w:tc>
          <w:tcPr>
            <w:tcW w:w="204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AF1ECDB" w14:textId="77777777">
            <w:pPr>
              <w:pStyle w:val="GrayBodyTextStyle"/>
              <w:jc w:val="left"/>
            </w:pP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E1882F8" w14:textId="56A97234">
            <w:pPr>
              <w:pStyle w:val="GrayBodyTextStyle"/>
              <w:ind w:left="0"/>
              <w:jc w:val="left"/>
            </w:pPr>
            <w:r w:rsidRPr="00805038">
              <w:t>Appropriate plan for pest control and/or containment.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D655635" w14:textId="77777777">
            <w:pPr>
              <w:pStyle w:val="GrayBodyTextStyle"/>
              <w:jc w:val="left"/>
            </w:pPr>
            <w:r w:rsidRPr="00805038">
              <w:t> </w:t>
            </w:r>
          </w:p>
        </w:tc>
      </w:tr>
      <w:tr w:rsidRPr="00805038" w:rsidR="00257A94" w:rsidTr="00214E3F" w14:paraId="6D091D6E" w14:textId="77777777">
        <w:trPr>
          <w:trHeight w:val="325"/>
        </w:trPr>
        <w:tc>
          <w:tcPr>
            <w:tcW w:w="204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A7AA540" w14:textId="77777777">
            <w:pPr>
              <w:pStyle w:val="GrayBodyTextStyle"/>
              <w:jc w:val="left"/>
            </w:pP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E226AB4" w14:textId="00B03273">
            <w:pPr>
              <w:pStyle w:val="GrayBodyTextStyle"/>
              <w:ind w:left="0"/>
              <w:jc w:val="left"/>
            </w:pPr>
            <w:r w:rsidRPr="00805038">
              <w:t>Adequate staff and resources to maintain facilities (buildings and practice equipment) currently in use.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9646F29" w14:textId="77777777">
            <w:pPr>
              <w:pStyle w:val="GrayBodyTextStyle"/>
              <w:jc w:val="left"/>
            </w:pPr>
            <w:r w:rsidRPr="00805038">
              <w:t> </w:t>
            </w:r>
          </w:p>
        </w:tc>
      </w:tr>
      <w:tr w:rsidRPr="00805038" w:rsidR="00257A94" w:rsidTr="00214E3F" w14:paraId="07C775A1" w14:textId="77777777">
        <w:trPr>
          <w:trHeight w:val="325"/>
        </w:trPr>
        <w:tc>
          <w:tcPr>
            <w:tcW w:w="204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11BB053E" w14:textId="77777777">
            <w:pPr>
              <w:pStyle w:val="GrayBodyTextStyle"/>
              <w:jc w:val="left"/>
            </w:pPr>
          </w:p>
        </w:tc>
        <w:tc>
          <w:tcPr>
            <w:tcW w:w="6833" w:type="dxa"/>
            <w:gridSpan w:val="2"/>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EC4CDCD" w14:textId="558F1106">
            <w:pPr>
              <w:pStyle w:val="GrayBodyTextStyle"/>
              <w:ind w:left="0"/>
              <w:jc w:val="left"/>
            </w:pPr>
            <w:r w:rsidRPr="00805038">
              <w:t>Adequate environmental control systems in place.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F1806BD" w14:textId="77777777">
            <w:pPr>
              <w:pStyle w:val="GrayBodyTextStyle"/>
              <w:jc w:val="left"/>
            </w:pPr>
            <w:r w:rsidRPr="00805038">
              <w:t> </w:t>
            </w:r>
          </w:p>
        </w:tc>
      </w:tr>
      <w:tr w:rsidRPr="00805038" w:rsidR="00805038" w:rsidTr="00214E3F" w14:paraId="619C3127" w14:textId="77777777">
        <w:trPr>
          <w:trHeight w:val="1170"/>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09F8436F"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143FB7AB" w14:textId="77777777">
            <w:pPr>
              <w:pStyle w:val="GrayBodyTextStyle"/>
              <w:jc w:val="left"/>
            </w:pPr>
            <w:r w:rsidRPr="00805038">
              <w:t> </w:t>
            </w:r>
          </w:p>
          <w:p w:rsidRPr="00805038" w:rsidR="00805038" w:rsidP="00257A94" w:rsidRDefault="00805038" w14:paraId="223B8CFB" w14:textId="308E034F">
            <w:pPr>
              <w:pStyle w:val="GrayBodyTextStyle"/>
              <w:jc w:val="left"/>
            </w:pPr>
            <w:r w:rsidRPr="00805038">
              <w:t> </w:t>
            </w:r>
          </w:p>
        </w:tc>
      </w:tr>
      <w:tr w:rsidRPr="00805038" w:rsidR="00257A94" w:rsidTr="00CF2312" w14:paraId="0ABA4566" w14:textId="77777777">
        <w:trPr>
          <w:trHeight w:val="325"/>
        </w:trPr>
        <w:tc>
          <w:tcPr>
            <w:tcW w:w="2060" w:type="dxa"/>
            <w:gridSpan w:val="2"/>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00257A94" w:rsidP="00CF2312" w:rsidRDefault="00805038" w14:paraId="1AADBFEE" w14:textId="77777777">
            <w:pPr>
              <w:pStyle w:val="GrayBodyTextStyle"/>
              <w:ind w:left="0"/>
              <w:jc w:val="left"/>
              <w:rPr>
                <w:b/>
                <w:bCs/>
                <w:color w:val="1C3557" w:themeColor="text2"/>
              </w:rPr>
            </w:pPr>
            <w:r w:rsidRPr="00805038">
              <w:rPr>
                <w:b/>
                <w:bCs/>
                <w:color w:val="1C3557" w:themeColor="text2"/>
              </w:rPr>
              <w:t>Communication</w:t>
            </w:r>
          </w:p>
          <w:p w:rsidRPr="00CF2312" w:rsidR="00805038" w:rsidP="00CF2312" w:rsidRDefault="00257A94" w14:paraId="761F3DCF" w14:textId="0391A292">
            <w:pPr>
              <w:pStyle w:val="GrayBodyTextStyle"/>
              <w:ind w:left="0"/>
              <w:jc w:val="left"/>
            </w:pPr>
            <w:r w:rsidRPr="00CF2312">
              <w:rPr>
                <w:color w:val="1C3557" w:themeColor="text2"/>
              </w:rPr>
              <w:t>(</w:t>
            </w:r>
            <w:r w:rsidRPr="00CF2312" w:rsidR="00805038">
              <w:rPr>
                <w:color w:val="1C3557" w:themeColor="text2"/>
              </w:rPr>
              <w:t>Internal</w:t>
            </w:r>
            <w:r w:rsidRPr="00CF2312">
              <w:rPr>
                <w:color w:val="1C3557" w:themeColor="text2"/>
              </w:rPr>
              <w:t>)</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79317DA" w14:textId="57E89AD9">
            <w:pPr>
              <w:pStyle w:val="GrayBodyTextStyle"/>
              <w:ind w:left="0"/>
              <w:jc w:val="left"/>
            </w:pPr>
            <w:r w:rsidRPr="00805038">
              <w:t>Adequate call system enabling patients to summon staff for assistance.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106BE2B" w14:textId="77777777">
            <w:pPr>
              <w:pStyle w:val="GrayBodyTextStyle"/>
              <w:jc w:val="left"/>
            </w:pPr>
            <w:r w:rsidRPr="00805038">
              <w:t> </w:t>
            </w:r>
          </w:p>
        </w:tc>
      </w:tr>
      <w:tr w:rsidRPr="00805038" w:rsidR="00257A94" w:rsidTr="00CF2312" w14:paraId="27CFD7A1"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2705225D"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B040821" w14:textId="7BA2131B">
            <w:pPr>
              <w:pStyle w:val="GrayBodyTextStyle"/>
              <w:ind w:left="0"/>
              <w:jc w:val="left"/>
            </w:pPr>
            <w:r w:rsidRPr="00805038">
              <w:t>Functional system in place for internal communication with all areas of the practice.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4B89243" w14:textId="77777777">
            <w:pPr>
              <w:pStyle w:val="GrayBodyTextStyle"/>
              <w:jc w:val="left"/>
            </w:pPr>
            <w:r w:rsidRPr="00805038">
              <w:t> </w:t>
            </w:r>
          </w:p>
        </w:tc>
      </w:tr>
      <w:tr w:rsidRPr="00805038" w:rsidR="00257A94" w:rsidTr="00CF2312" w14:paraId="2B8D0A30"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B8FF34F"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C7603E8" w14:textId="6335741F">
            <w:pPr>
              <w:pStyle w:val="GrayBodyTextStyle"/>
              <w:ind w:left="0"/>
              <w:jc w:val="left"/>
            </w:pPr>
            <w:r w:rsidRPr="00805038">
              <w:t>Emergency call system functional to summon assistance to a specific area (i.e. cardiac arrest, fire, or security emergency).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6808578" w14:textId="77777777">
            <w:pPr>
              <w:pStyle w:val="GrayBodyTextStyle"/>
              <w:jc w:val="left"/>
            </w:pPr>
            <w:r w:rsidRPr="00805038">
              <w:t> </w:t>
            </w:r>
          </w:p>
        </w:tc>
      </w:tr>
      <w:tr w:rsidRPr="00805038" w:rsidR="00257A94" w:rsidTr="00CF2312" w14:paraId="238A2E36"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CCC92C0"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F26BC3F" w14:textId="612320B4">
            <w:pPr>
              <w:pStyle w:val="GrayBodyTextStyle"/>
              <w:ind w:left="0"/>
              <w:jc w:val="left"/>
            </w:pPr>
            <w:r w:rsidRPr="00805038">
              <w:t>Functional fire alarm system for receiving manual (pull station) or automatic (e.g.,</w:t>
            </w:r>
            <w:r w:rsidR="007D4994">
              <w:t xml:space="preserve"> </w:t>
            </w:r>
            <w:r w:rsidRPr="00805038">
              <w:t>smoke/heat detectors, waterflow, etc.) inputs and issuing appropriate automatic outputs (visual and audible annunciators, elevator recall, HVAC shutdown, signal to fire department or central station alarm monitoring service, etc.).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C109752" w14:textId="77777777">
            <w:pPr>
              <w:pStyle w:val="GrayBodyTextStyle"/>
              <w:jc w:val="left"/>
            </w:pPr>
            <w:r w:rsidRPr="00805038">
              <w:t> </w:t>
            </w:r>
          </w:p>
        </w:tc>
      </w:tr>
      <w:tr w:rsidRPr="00805038" w:rsidR="00257A94" w:rsidTr="00CF2312" w14:paraId="5D9ECEDB"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71B8631"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5F7BE99" w14:textId="18C57DD7">
            <w:pPr>
              <w:pStyle w:val="GrayBodyTextStyle"/>
              <w:ind w:left="0"/>
              <w:jc w:val="left"/>
            </w:pPr>
            <w:r w:rsidRPr="00805038">
              <w:t>Notification to staff of what is operational, what is not operational, and alternate means of communications in place.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C57C148" w14:textId="77777777">
            <w:pPr>
              <w:pStyle w:val="GrayBodyTextStyle"/>
              <w:jc w:val="left"/>
            </w:pPr>
            <w:r w:rsidRPr="00805038">
              <w:t> </w:t>
            </w:r>
          </w:p>
        </w:tc>
      </w:tr>
      <w:tr w:rsidRPr="00805038" w:rsidR="00805038" w:rsidTr="00CF2312" w14:paraId="5D483EC5" w14:textId="77777777">
        <w:trPr>
          <w:trHeight w:val="325"/>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30729062" w14:textId="77777777">
            <w:pPr>
              <w:pStyle w:val="GrayBodyTextStyle"/>
              <w:ind w:left="0"/>
              <w:jc w:val="left"/>
            </w:pPr>
            <w:r w:rsidRPr="00805038">
              <w:rPr>
                <w:i/>
                <w:iCs/>
              </w:rPr>
              <w:t>Comments:</w:t>
            </w:r>
            <w:r w:rsidRPr="00805038">
              <w:t>  </w:t>
            </w:r>
          </w:p>
          <w:p w:rsidRPr="00805038" w:rsidR="00805038" w:rsidP="00257A94" w:rsidRDefault="00805038" w14:paraId="3619DDDD" w14:textId="77777777">
            <w:pPr>
              <w:pStyle w:val="GrayBodyTextStyle"/>
              <w:jc w:val="left"/>
            </w:pPr>
            <w:r w:rsidRPr="00805038">
              <w:t> </w:t>
            </w:r>
          </w:p>
          <w:p w:rsidRPr="00805038" w:rsidR="00805038" w:rsidP="00257A94" w:rsidRDefault="00805038" w14:paraId="19612E18" w14:textId="77777777">
            <w:pPr>
              <w:pStyle w:val="GrayBodyTextStyle"/>
              <w:jc w:val="left"/>
            </w:pPr>
            <w:r w:rsidRPr="00805038">
              <w:t> </w:t>
            </w:r>
          </w:p>
          <w:p w:rsidRPr="00805038" w:rsidR="00805038" w:rsidP="00257A94" w:rsidRDefault="00805038" w14:paraId="40321B25" w14:textId="77777777">
            <w:pPr>
              <w:pStyle w:val="GrayBodyTextStyle"/>
              <w:jc w:val="left"/>
            </w:pPr>
            <w:r w:rsidRPr="00805038">
              <w:t> </w:t>
            </w:r>
          </w:p>
        </w:tc>
      </w:tr>
      <w:tr w:rsidRPr="00805038" w:rsidR="00257A94" w:rsidTr="00CF2312" w14:paraId="0191408D" w14:textId="77777777">
        <w:trPr>
          <w:trHeight w:val="325"/>
        </w:trPr>
        <w:tc>
          <w:tcPr>
            <w:tcW w:w="2060" w:type="dxa"/>
            <w:gridSpan w:val="2"/>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00257A94" w:rsidP="00257A94" w:rsidRDefault="00805038" w14:paraId="2988B6AD" w14:textId="77777777">
            <w:pPr>
              <w:pStyle w:val="GrayBodyTextStyle"/>
              <w:ind w:left="0"/>
              <w:jc w:val="left"/>
              <w:rPr>
                <w:b/>
                <w:bCs/>
                <w:color w:val="1C3557" w:themeColor="text2"/>
              </w:rPr>
            </w:pPr>
            <w:r w:rsidRPr="00805038">
              <w:rPr>
                <w:b/>
                <w:bCs/>
                <w:color w:val="1C3557" w:themeColor="text2"/>
              </w:rPr>
              <w:t>Communication</w:t>
            </w:r>
            <w:r w:rsidRPr="007D4994" w:rsidR="007D4994">
              <w:rPr>
                <w:b/>
                <w:bCs/>
                <w:color w:val="1C3557" w:themeColor="text2"/>
              </w:rPr>
              <w:t xml:space="preserve"> </w:t>
            </w:r>
            <w:r w:rsidRPr="00805038">
              <w:rPr>
                <w:b/>
                <w:bCs/>
                <w:color w:val="1C3557" w:themeColor="text2"/>
              </w:rPr>
              <w:t>Systems</w:t>
            </w:r>
          </w:p>
          <w:p w:rsidRPr="00CF2312" w:rsidR="00805038" w:rsidP="00257A94" w:rsidRDefault="00257A94" w14:paraId="6245BD23" w14:textId="094E3F8D">
            <w:pPr>
              <w:pStyle w:val="GrayBodyTextStyle"/>
              <w:ind w:left="0"/>
              <w:jc w:val="left"/>
            </w:pPr>
            <w:r w:rsidRPr="00CF2312">
              <w:rPr>
                <w:color w:val="1C3557" w:themeColor="text2"/>
              </w:rPr>
              <w:t>(</w:t>
            </w:r>
            <w:r w:rsidRPr="00CF2312" w:rsidR="00805038">
              <w:rPr>
                <w:color w:val="1C3557" w:themeColor="text2"/>
              </w:rPr>
              <w:t>External</w:t>
            </w:r>
            <w:r w:rsidRPr="00CF2312">
              <w:rPr>
                <w:color w:val="1C3557" w:themeColor="text2"/>
              </w:rPr>
              <w:t>)</w:t>
            </w:r>
            <w:r w:rsidRPr="00CF2312" w:rsid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875D290" w14:textId="31F676D6">
            <w:pPr>
              <w:pStyle w:val="GrayBodyTextStyle"/>
              <w:ind w:left="0"/>
              <w:jc w:val="left"/>
            </w:pPr>
            <w:r w:rsidRPr="00805038">
              <w:t>Communication system functional to summon outside assistance for police, fire department, and other community resources.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B1BB8E7" w14:textId="77777777">
            <w:pPr>
              <w:pStyle w:val="GrayBodyTextStyle"/>
              <w:jc w:val="left"/>
            </w:pPr>
            <w:r w:rsidRPr="00805038">
              <w:t> </w:t>
            </w:r>
          </w:p>
        </w:tc>
      </w:tr>
      <w:tr w:rsidRPr="00805038" w:rsidR="00805038" w:rsidTr="00CF2312" w14:paraId="7E4F7EDE" w14:textId="77777777">
        <w:trPr>
          <w:trHeight w:val="1224"/>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3C661167"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32B66E64" w14:textId="77777777">
            <w:pPr>
              <w:pStyle w:val="GrayBodyTextStyle"/>
              <w:jc w:val="left"/>
              <w:rPr>
                <w:color w:val="5E5E5E" w:themeColor="text1"/>
              </w:rPr>
            </w:pPr>
            <w:r w:rsidRPr="00805038">
              <w:rPr>
                <w:color w:val="5E5E5E" w:themeColor="text1"/>
              </w:rPr>
              <w:t> </w:t>
            </w:r>
          </w:p>
          <w:p w:rsidRPr="00805038" w:rsidR="00805038" w:rsidP="00257A94" w:rsidRDefault="00805038" w14:paraId="287A7E64" w14:textId="15B9AB89">
            <w:pPr>
              <w:pStyle w:val="GrayBodyTextStyle"/>
              <w:jc w:val="left"/>
            </w:pPr>
            <w:r w:rsidRPr="00805038">
              <w:t> </w:t>
            </w:r>
          </w:p>
        </w:tc>
      </w:tr>
      <w:tr w:rsidRPr="00805038" w:rsidR="00257A94" w:rsidTr="00CF2312" w14:paraId="20C2936C" w14:textId="77777777">
        <w:trPr>
          <w:trHeight w:val="325"/>
        </w:trPr>
        <w:tc>
          <w:tcPr>
            <w:tcW w:w="2060" w:type="dxa"/>
            <w:gridSpan w:val="2"/>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31A24108" w14:textId="77777777">
            <w:pPr>
              <w:pStyle w:val="GrayBodyTextStyle"/>
              <w:ind w:left="0"/>
              <w:jc w:val="left"/>
            </w:pPr>
            <w:r w:rsidRPr="00805038">
              <w:rPr>
                <w:b/>
                <w:bCs/>
                <w:color w:val="1C3557" w:themeColor="text2"/>
              </w:rPr>
              <w:t>Food and Nutrition Services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8A5936B" w14:textId="65036EA7">
            <w:pPr>
              <w:pStyle w:val="GrayBodyTextStyle"/>
              <w:ind w:left="0"/>
              <w:jc w:val="left"/>
            </w:pPr>
            <w:r w:rsidRPr="00805038">
              <w:t>Adequate facilities, personnel, and supplies onsite to meet the needs of patients (and personnel as necessary).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3153C99" w14:textId="77777777">
            <w:pPr>
              <w:pStyle w:val="GrayBodyTextStyle"/>
              <w:jc w:val="left"/>
            </w:pPr>
            <w:r w:rsidRPr="00805038">
              <w:t> </w:t>
            </w:r>
          </w:p>
        </w:tc>
      </w:tr>
      <w:tr w:rsidRPr="00805038" w:rsidR="00257A94" w:rsidTr="00CF2312" w14:paraId="6BFF1DDE"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39E67E8"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F0508AC" w14:textId="4F6E6BE4">
            <w:pPr>
              <w:pStyle w:val="GrayBodyTextStyle"/>
              <w:ind w:left="0"/>
              <w:jc w:val="left"/>
            </w:pPr>
            <w:r w:rsidRPr="00805038">
              <w:t>Adequate equipment and facilities, including refrigeration, for storage of foods and dietary supplies.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F2A7CB6" w14:textId="77777777">
            <w:pPr>
              <w:pStyle w:val="GrayBodyTextStyle"/>
              <w:jc w:val="left"/>
            </w:pPr>
            <w:r w:rsidRPr="00805038">
              <w:t> </w:t>
            </w:r>
          </w:p>
        </w:tc>
      </w:tr>
      <w:tr w:rsidRPr="00805038" w:rsidR="00805038" w:rsidTr="00CF2312" w14:paraId="34FE4290" w14:textId="77777777">
        <w:trPr>
          <w:trHeight w:val="1143"/>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14CC73C7"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02824FC5" w14:textId="77777777">
            <w:pPr>
              <w:pStyle w:val="GrayBodyTextStyle"/>
              <w:jc w:val="left"/>
            </w:pPr>
            <w:r w:rsidRPr="00805038">
              <w:t> </w:t>
            </w:r>
          </w:p>
          <w:p w:rsidRPr="00805038" w:rsidR="00805038" w:rsidP="00257A94" w:rsidRDefault="00805038" w14:paraId="5BCBD02D" w14:textId="783B3546">
            <w:pPr>
              <w:pStyle w:val="GrayBodyTextStyle"/>
              <w:jc w:val="left"/>
            </w:pPr>
            <w:r w:rsidRPr="00805038">
              <w:t> </w:t>
            </w:r>
          </w:p>
        </w:tc>
      </w:tr>
      <w:tr w:rsidRPr="00805038" w:rsidR="00257A94" w:rsidTr="00CF2312" w14:paraId="7C368372" w14:textId="77777777">
        <w:trPr>
          <w:trHeight w:val="325"/>
        </w:trPr>
        <w:tc>
          <w:tcPr>
            <w:tcW w:w="2060" w:type="dxa"/>
            <w:gridSpan w:val="2"/>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5707CBE9" w14:textId="77777777">
            <w:pPr>
              <w:pStyle w:val="GrayBodyTextStyle"/>
              <w:ind w:left="0"/>
              <w:jc w:val="left"/>
            </w:pPr>
            <w:r w:rsidRPr="00805038">
              <w:rPr>
                <w:b/>
                <w:bCs/>
                <w:color w:val="1C3557" w:themeColor="text2"/>
              </w:rPr>
              <w:t>Electrical Systems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1268FC5" w14:textId="0D4FBAFF">
            <w:pPr>
              <w:pStyle w:val="GrayBodyTextStyle"/>
              <w:ind w:left="0"/>
              <w:jc w:val="left"/>
            </w:pPr>
            <w:r w:rsidRPr="00805038">
              <w:t>Vaults </w:t>
            </w:r>
          </w:p>
          <w:p w:rsidRPr="00805038" w:rsidR="00805038" w:rsidP="001C640C" w:rsidRDefault="00805038" w14:paraId="1F666883" w14:textId="77777777">
            <w:pPr>
              <w:pStyle w:val="GrayBodyTextStyle"/>
              <w:numPr>
                <w:ilvl w:val="0"/>
                <w:numId w:val="61"/>
              </w:numPr>
              <w:jc w:val="left"/>
            </w:pPr>
            <w:r w:rsidRPr="00805038">
              <w:t>Main switches operational. </w:t>
            </w:r>
          </w:p>
          <w:p w:rsidRPr="00805038" w:rsidR="00805038" w:rsidP="001C640C" w:rsidRDefault="00805038" w14:paraId="36C42B4E" w14:textId="77777777">
            <w:pPr>
              <w:pStyle w:val="GrayBodyTextStyle"/>
              <w:numPr>
                <w:ilvl w:val="0"/>
                <w:numId w:val="61"/>
              </w:numPr>
              <w:jc w:val="left"/>
            </w:pPr>
            <w:r w:rsidRPr="00805038">
              <w:t>Utilities transfer switches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EBE0E47" w14:textId="77777777">
            <w:pPr>
              <w:pStyle w:val="GrayBodyTextStyle"/>
              <w:jc w:val="left"/>
            </w:pPr>
            <w:r w:rsidRPr="00805038">
              <w:t> </w:t>
            </w:r>
          </w:p>
        </w:tc>
      </w:tr>
      <w:tr w:rsidRPr="00805038" w:rsidR="00257A94" w:rsidTr="00CF2312" w14:paraId="0091743A"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25D9B75"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007D4994" w:rsidP="00257A94" w:rsidRDefault="00805038" w14:paraId="39CE2066" w14:textId="77777777">
            <w:pPr>
              <w:pStyle w:val="GrayBodyTextStyle"/>
              <w:ind w:left="0"/>
              <w:jc w:val="left"/>
            </w:pPr>
            <w:r w:rsidRPr="00805038">
              <w:t>Distribution Panels </w:t>
            </w:r>
          </w:p>
          <w:p w:rsidRPr="00805038" w:rsidR="00805038" w:rsidP="001C640C" w:rsidRDefault="00805038" w14:paraId="64BCC1B5" w14:textId="418581B7">
            <w:pPr>
              <w:pStyle w:val="GrayBodyTextStyle"/>
              <w:numPr>
                <w:ilvl w:val="0"/>
                <w:numId w:val="62"/>
              </w:numPr>
              <w:jc w:val="left"/>
            </w:pPr>
            <w:r w:rsidRPr="00805038">
              <w:t>Fuses operational. </w:t>
            </w:r>
          </w:p>
          <w:p w:rsidRPr="00805038" w:rsidR="00805038" w:rsidP="001C640C" w:rsidRDefault="00805038" w14:paraId="3860202F" w14:textId="77777777">
            <w:pPr>
              <w:pStyle w:val="GrayBodyTextStyle"/>
              <w:numPr>
                <w:ilvl w:val="0"/>
                <w:numId w:val="62"/>
              </w:numPr>
              <w:jc w:val="left"/>
            </w:pPr>
            <w:r w:rsidRPr="00805038">
              <w:t>Breakers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ABF8656" w14:textId="77777777">
            <w:pPr>
              <w:pStyle w:val="GrayBodyTextStyle"/>
              <w:jc w:val="left"/>
            </w:pPr>
            <w:r w:rsidRPr="00805038">
              <w:t> </w:t>
            </w:r>
          </w:p>
        </w:tc>
      </w:tr>
      <w:tr w:rsidRPr="00805038" w:rsidR="00257A94" w:rsidTr="00CF2312" w14:paraId="28A09D26"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7248685"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F499805" w14:textId="5AEB48C1">
            <w:pPr>
              <w:pStyle w:val="GrayBodyTextStyle"/>
              <w:ind w:left="0"/>
              <w:jc w:val="left"/>
            </w:pPr>
            <w:r w:rsidRPr="00805038">
              <w:t>Transformers reviewed.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559FF36" w14:textId="77777777">
            <w:pPr>
              <w:pStyle w:val="GrayBodyTextStyle"/>
              <w:jc w:val="left"/>
            </w:pPr>
            <w:r w:rsidRPr="00805038">
              <w:t> </w:t>
            </w:r>
          </w:p>
        </w:tc>
      </w:tr>
      <w:tr w:rsidRPr="00805038" w:rsidR="00257A94" w:rsidTr="00CF2312" w14:paraId="292A2C06"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34B98F2D"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DB6790E" w14:textId="5C9280C4">
            <w:pPr>
              <w:pStyle w:val="GrayBodyTextStyle"/>
              <w:ind w:left="0"/>
              <w:jc w:val="left"/>
            </w:pPr>
            <w:r w:rsidRPr="00805038">
              <w:t>Emergency generators, backup batteries, and fuel available for any location where patients are incapable of self-preservation, as well as other critical areas.  Transfer switches in working order.  Sufficient fuel for generators.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C4EE167" w14:textId="77777777">
            <w:pPr>
              <w:pStyle w:val="GrayBodyTextStyle"/>
              <w:jc w:val="left"/>
            </w:pPr>
            <w:r w:rsidRPr="00805038">
              <w:t> </w:t>
            </w:r>
          </w:p>
        </w:tc>
      </w:tr>
      <w:tr w:rsidRPr="00805038" w:rsidR="00257A94" w:rsidTr="00CF2312" w14:paraId="4D5C4AC2" w14:textId="77777777">
        <w:trPr>
          <w:trHeight w:val="325"/>
        </w:trPr>
        <w:tc>
          <w:tcPr>
            <w:tcW w:w="2060" w:type="dxa"/>
            <w:gridSpan w:val="2"/>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1E7A28B"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E538976" w14:textId="29199834">
            <w:pPr>
              <w:pStyle w:val="GrayBodyTextStyle"/>
              <w:ind w:left="0"/>
              <w:jc w:val="left"/>
            </w:pPr>
            <w:r w:rsidRPr="00805038">
              <w:t>Test equipment for confirming voltage and amperage.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5CD3AFA" w14:textId="77777777">
            <w:pPr>
              <w:pStyle w:val="GrayBodyTextStyle"/>
              <w:jc w:val="left"/>
            </w:pPr>
            <w:r w:rsidRPr="00805038">
              <w:t> </w:t>
            </w:r>
          </w:p>
        </w:tc>
      </w:tr>
      <w:tr w:rsidRPr="00805038" w:rsidR="00805038" w:rsidTr="00CF2312" w14:paraId="14C8084F" w14:textId="77777777">
        <w:trPr>
          <w:trHeight w:val="1107"/>
        </w:trPr>
        <w:tc>
          <w:tcPr>
            <w:tcW w:w="10080" w:type="dxa"/>
            <w:gridSpan w:val="4"/>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68ACC852"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27424038" w14:textId="1B6F9A61">
            <w:pPr>
              <w:pStyle w:val="GrayBodyTextStyle"/>
              <w:jc w:val="left"/>
            </w:pPr>
            <w:r w:rsidRPr="00805038">
              <w:t> </w:t>
            </w:r>
          </w:p>
          <w:p w:rsidRPr="00805038" w:rsidR="00805038" w:rsidP="00257A94" w:rsidRDefault="00805038" w14:paraId="33A67AF6" w14:textId="77777777">
            <w:pPr>
              <w:pStyle w:val="GrayBodyTextStyle"/>
              <w:jc w:val="left"/>
            </w:pPr>
            <w:r w:rsidRPr="00805038">
              <w:t> </w:t>
            </w:r>
          </w:p>
        </w:tc>
      </w:tr>
    </w:tbl>
    <w:p w:rsidR="00257A94" w:rsidRDefault="00257A94" w14:paraId="1ADD7987" w14:textId="1EBDA009"/>
    <w:p w:rsidR="00257A94" w:rsidRDefault="00257A94" w14:paraId="6BB14924" w14:textId="77777777">
      <w:r>
        <w:br w:type="page"/>
      </w:r>
    </w:p>
    <w:p w:rsidR="00257A94" w:rsidRDefault="00257A94" w14:paraId="3F4A4173" w14:textId="77777777"/>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2060"/>
        <w:gridCol w:w="6813"/>
        <w:gridCol w:w="1207"/>
      </w:tblGrid>
      <w:tr w:rsidRPr="00805038" w:rsidR="00257A94" w:rsidTr="00CF2312" w14:paraId="7A69DC83"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70620F33" w14:textId="77777777">
            <w:pPr>
              <w:pStyle w:val="GrayBodyTextStyle"/>
              <w:ind w:left="0"/>
              <w:jc w:val="left"/>
            </w:pPr>
            <w:r w:rsidRPr="00805038">
              <w:rPr>
                <w:b/>
                <w:bCs/>
                <w:color w:val="1C3557" w:themeColor="text2"/>
              </w:rPr>
              <w:t>Emergency Preparedness and Management</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CEE0D89" w14:textId="682FC904">
            <w:pPr>
              <w:pStyle w:val="GrayBodyTextStyle"/>
              <w:ind w:left="0"/>
              <w:jc w:val="left"/>
            </w:pPr>
            <w:r w:rsidRPr="00805038">
              <w:t>Disaster plan in place for timely evacuation of patients to a safe location for internal and external disasters and plan is adequate to address the safety of patients and/or staff.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38A4445" w14:textId="77777777">
            <w:pPr>
              <w:pStyle w:val="GrayBodyTextStyle"/>
              <w:jc w:val="left"/>
            </w:pPr>
            <w:r w:rsidRPr="00805038">
              <w:t> </w:t>
            </w:r>
          </w:p>
        </w:tc>
      </w:tr>
      <w:tr w:rsidRPr="00805038" w:rsidR="00257A94" w:rsidTr="00CF2312" w14:paraId="7310228E"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A3D7870"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3423B6D" w14:textId="1215F15C">
            <w:pPr>
              <w:pStyle w:val="GrayBodyTextStyle"/>
              <w:ind w:left="0"/>
              <w:jc w:val="left"/>
            </w:pPr>
            <w:r w:rsidRPr="00805038">
              <w:t>The practice should be enabled to address subsequent emergency situations, indicating the establishment of a functional all hazards command structure and the replenishment of emergency supplies and other equipment.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EEE9D2B" w14:textId="77777777">
            <w:pPr>
              <w:pStyle w:val="GrayBodyTextStyle"/>
              <w:jc w:val="left"/>
            </w:pPr>
            <w:r w:rsidRPr="00805038">
              <w:t> </w:t>
            </w:r>
          </w:p>
        </w:tc>
      </w:tr>
      <w:tr w:rsidRPr="00805038" w:rsidR="00257A94" w:rsidTr="00CF2312" w14:paraId="3DF47148"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D0A9AAB"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ADC8058" w14:textId="5F104A6E">
            <w:pPr>
              <w:pStyle w:val="GrayBodyTextStyle"/>
              <w:ind w:left="0"/>
              <w:jc w:val="left"/>
            </w:pPr>
            <w:r w:rsidRPr="00805038">
              <w:t>Adequate equipment and supplies on site (including oxygen) for planned services.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8346ADC" w14:textId="77777777">
            <w:pPr>
              <w:pStyle w:val="GrayBodyTextStyle"/>
              <w:jc w:val="left"/>
            </w:pPr>
            <w:r w:rsidRPr="00805038">
              <w:t> </w:t>
            </w:r>
          </w:p>
        </w:tc>
      </w:tr>
      <w:tr w:rsidRPr="00805038" w:rsidR="00257A94" w:rsidTr="00CF2312" w14:paraId="57EB9D48"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5AABE8E"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25D40E6" w14:textId="14BBC985">
            <w:pPr>
              <w:pStyle w:val="GrayBodyTextStyle"/>
              <w:ind w:left="0"/>
              <w:jc w:val="left"/>
            </w:pPr>
            <w:r w:rsidRPr="00805038">
              <w:t>Equipment is inspected and cleared for resident use prior to use.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E8FA64D" w14:textId="77777777">
            <w:pPr>
              <w:pStyle w:val="GrayBodyTextStyle"/>
              <w:jc w:val="left"/>
            </w:pPr>
            <w:r w:rsidRPr="00805038">
              <w:t> </w:t>
            </w:r>
          </w:p>
        </w:tc>
      </w:tr>
      <w:tr w:rsidRPr="00805038" w:rsidR="00257A94" w:rsidTr="00CF2312" w14:paraId="4624A668"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4FDADAC"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2FC6326" w14:textId="4A2B4E96">
            <w:pPr>
              <w:pStyle w:val="GrayBodyTextStyle"/>
              <w:ind w:left="0"/>
              <w:jc w:val="left"/>
            </w:pPr>
            <w:r w:rsidRPr="00805038">
              <w:t>Mechanism in place for replenishing supplies.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7745D1A" w14:textId="77777777">
            <w:pPr>
              <w:pStyle w:val="GrayBodyTextStyle"/>
              <w:jc w:val="left"/>
            </w:pPr>
            <w:r w:rsidRPr="00805038">
              <w:t> </w:t>
            </w:r>
          </w:p>
        </w:tc>
      </w:tr>
      <w:tr w:rsidRPr="00805038" w:rsidR="00257A94" w:rsidTr="00CF2312" w14:paraId="087B73D7"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710B648"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72D9B1C" w14:textId="3AEC34B2">
            <w:pPr>
              <w:pStyle w:val="GrayBodyTextStyle"/>
              <w:ind w:left="0"/>
              <w:jc w:val="left"/>
            </w:pPr>
            <w:r w:rsidRPr="00805038">
              <w:t>Ability to maintain resident care equipment that is in use.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BA4486E" w14:textId="77777777">
            <w:pPr>
              <w:pStyle w:val="GrayBodyTextStyle"/>
              <w:jc w:val="left"/>
            </w:pPr>
            <w:r w:rsidRPr="00805038">
              <w:t> </w:t>
            </w:r>
          </w:p>
        </w:tc>
      </w:tr>
      <w:tr w:rsidRPr="00805038" w:rsidR="00257A94" w:rsidTr="00CF2312" w14:paraId="2353B0FD"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317A459"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D08A860" w14:textId="278DC8ED">
            <w:pPr>
              <w:pStyle w:val="GrayBodyTextStyle"/>
              <w:ind w:left="0"/>
              <w:jc w:val="left"/>
            </w:pPr>
            <w:r w:rsidRPr="00805038">
              <w:t>Ability to provide oxygen in a safe manner, indicating the presence of materials such as: compressors/dryers, a piping system, vacuum piping and pumps, controls, and alarms.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0302DA4" w14:textId="77777777">
            <w:pPr>
              <w:pStyle w:val="GrayBodyTextStyle"/>
              <w:jc w:val="left"/>
            </w:pPr>
            <w:r w:rsidRPr="00805038">
              <w:t> </w:t>
            </w:r>
          </w:p>
        </w:tc>
      </w:tr>
      <w:tr w:rsidRPr="00805038" w:rsidR="00257A94" w:rsidTr="00CF2312" w14:paraId="4FBDBD85"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CB9AD87"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A430928" w14:textId="0D15C538">
            <w:pPr>
              <w:pStyle w:val="GrayBodyTextStyle"/>
              <w:ind w:left="0"/>
              <w:jc w:val="left"/>
            </w:pPr>
            <w:r w:rsidRPr="00805038">
              <w:t>Flashlights and batteries (including radio and ventilator batteries) available.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8C319B3" w14:textId="77777777">
            <w:pPr>
              <w:pStyle w:val="GrayBodyTextStyle"/>
              <w:jc w:val="left"/>
            </w:pPr>
            <w:r w:rsidRPr="00805038">
              <w:t> </w:t>
            </w:r>
          </w:p>
        </w:tc>
      </w:tr>
      <w:tr w:rsidRPr="00805038" w:rsidR="00805038" w:rsidTr="00CF2312" w14:paraId="46204EF4" w14:textId="77777777">
        <w:trPr>
          <w:trHeight w:val="1026"/>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3D1C7AD2" w14:textId="77777777">
            <w:pPr>
              <w:pStyle w:val="GrayBodyTextStyle"/>
              <w:ind w:left="0"/>
              <w:jc w:val="left"/>
              <w:rPr>
                <w:color w:val="5E5E5E" w:themeColor="text1"/>
              </w:rPr>
            </w:pPr>
            <w:r w:rsidRPr="00805038">
              <w:rPr>
                <w:i/>
                <w:iCs/>
                <w:color w:val="5E5E5E" w:themeColor="text1"/>
              </w:rPr>
              <w:t>Comments: </w:t>
            </w:r>
            <w:r w:rsidRPr="00805038">
              <w:rPr>
                <w:color w:val="5E5E5E" w:themeColor="text1"/>
              </w:rPr>
              <w:t> </w:t>
            </w:r>
          </w:p>
          <w:p w:rsidRPr="00805038" w:rsidR="00805038" w:rsidP="00257A94" w:rsidRDefault="00805038" w14:paraId="1707492E" w14:textId="59011DB4">
            <w:pPr>
              <w:pStyle w:val="GrayBodyTextStyle"/>
              <w:jc w:val="left"/>
            </w:pPr>
            <w:r w:rsidRPr="00805038">
              <w:t> </w:t>
            </w:r>
          </w:p>
          <w:p w:rsidRPr="00805038" w:rsidR="00805038" w:rsidP="00257A94" w:rsidRDefault="00805038" w14:paraId="0D8F1B8B" w14:textId="77777777">
            <w:pPr>
              <w:pStyle w:val="GrayBodyTextStyle"/>
              <w:jc w:val="left"/>
            </w:pPr>
            <w:r w:rsidRPr="00805038">
              <w:t> </w:t>
            </w:r>
          </w:p>
        </w:tc>
      </w:tr>
      <w:tr w:rsidRPr="00805038" w:rsidR="00257A94" w:rsidTr="00CF2312" w14:paraId="27D70078"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7316F0C4" w14:textId="0BC6D050">
            <w:pPr>
              <w:pStyle w:val="GrayBodyTextStyle"/>
              <w:ind w:left="0"/>
              <w:jc w:val="left"/>
              <w:rPr>
                <w:b/>
                <w:bCs/>
              </w:rPr>
            </w:pPr>
            <w:r w:rsidRPr="00805038">
              <w:rPr>
                <w:b/>
                <w:bCs/>
                <w:color w:val="1C3557" w:themeColor="text2"/>
              </w:rPr>
              <w:t>Maintenance</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21F7A93" w14:textId="14DAED78">
            <w:pPr>
              <w:pStyle w:val="GrayBodyTextStyle"/>
              <w:ind w:left="0"/>
              <w:jc w:val="left"/>
            </w:pPr>
            <w:r w:rsidRPr="00805038">
              <w:t>Cooling Plant </w:t>
            </w:r>
          </w:p>
          <w:p w:rsidRPr="00805038" w:rsidR="00805038" w:rsidP="001C640C" w:rsidRDefault="00805038" w14:paraId="1CAE3E7C" w14:textId="77777777">
            <w:pPr>
              <w:pStyle w:val="GrayBodyTextStyle"/>
              <w:numPr>
                <w:ilvl w:val="0"/>
                <w:numId w:val="63"/>
              </w:numPr>
              <w:jc w:val="left"/>
            </w:pPr>
            <w:r w:rsidRPr="00805038">
              <w:t>Chiller/DX/absorption unit operational. </w:t>
            </w:r>
          </w:p>
          <w:p w:rsidRPr="00805038" w:rsidR="00805038" w:rsidP="001C640C" w:rsidRDefault="00805038" w14:paraId="639FCFCB" w14:textId="77777777">
            <w:pPr>
              <w:pStyle w:val="GrayBodyTextStyle"/>
              <w:numPr>
                <w:ilvl w:val="0"/>
                <w:numId w:val="63"/>
              </w:numPr>
              <w:jc w:val="left"/>
            </w:pPr>
            <w:r w:rsidRPr="00805038">
              <w:t>Pumps operational. </w:t>
            </w:r>
          </w:p>
          <w:p w:rsidRPr="00805038" w:rsidR="00805038" w:rsidP="001C640C" w:rsidRDefault="00805038" w14:paraId="04F39A28" w14:textId="77777777">
            <w:pPr>
              <w:pStyle w:val="GrayBodyTextStyle"/>
              <w:numPr>
                <w:ilvl w:val="0"/>
                <w:numId w:val="63"/>
              </w:numPr>
              <w:jc w:val="left"/>
            </w:pPr>
            <w:r w:rsidRPr="00805038">
              <w:t>Valves and controls operational. </w:t>
            </w:r>
          </w:p>
          <w:p w:rsidRPr="00805038" w:rsidR="00805038" w:rsidP="001C640C" w:rsidRDefault="00805038" w14:paraId="106DAA3B" w14:textId="77777777">
            <w:pPr>
              <w:pStyle w:val="GrayBodyTextStyle"/>
              <w:numPr>
                <w:ilvl w:val="0"/>
                <w:numId w:val="63"/>
              </w:numPr>
              <w:jc w:val="left"/>
            </w:pPr>
            <w:r w:rsidRPr="00805038">
              <w:t>Cooling towers operational. </w:t>
            </w:r>
          </w:p>
          <w:p w:rsidRPr="00805038" w:rsidR="00805038" w:rsidP="001C640C" w:rsidRDefault="00805038" w14:paraId="5A2847AA" w14:textId="77777777">
            <w:pPr>
              <w:pStyle w:val="GrayBodyTextStyle"/>
              <w:numPr>
                <w:ilvl w:val="0"/>
                <w:numId w:val="63"/>
              </w:numPr>
              <w:jc w:val="left"/>
            </w:pPr>
            <w:r w:rsidRPr="00805038">
              <w:t>Fan coil units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652215E" w14:textId="77777777">
            <w:pPr>
              <w:pStyle w:val="GrayBodyTextStyle"/>
              <w:jc w:val="left"/>
            </w:pPr>
            <w:r w:rsidRPr="00805038">
              <w:t> </w:t>
            </w:r>
          </w:p>
        </w:tc>
      </w:tr>
      <w:tr w:rsidRPr="00805038" w:rsidR="00257A94" w:rsidTr="00CF2312" w14:paraId="66B88FD7"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7E39D5F4"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BD1F418" w14:textId="71FB2010">
            <w:pPr>
              <w:pStyle w:val="GrayBodyTextStyle"/>
              <w:ind w:left="0"/>
              <w:jc w:val="left"/>
            </w:pPr>
            <w:r w:rsidRPr="00805038">
              <w:t>Heating Plant </w:t>
            </w:r>
          </w:p>
          <w:p w:rsidRPr="00805038" w:rsidR="00805038" w:rsidP="001C640C" w:rsidRDefault="00805038" w14:paraId="108DF957" w14:textId="77777777">
            <w:pPr>
              <w:pStyle w:val="GrayBodyTextStyle"/>
              <w:numPr>
                <w:ilvl w:val="0"/>
                <w:numId w:val="64"/>
              </w:numPr>
              <w:jc w:val="left"/>
            </w:pPr>
            <w:r w:rsidRPr="00805038">
              <w:t>Boiler system operational. </w:t>
            </w:r>
          </w:p>
          <w:p w:rsidRPr="00805038" w:rsidR="00805038" w:rsidP="001C640C" w:rsidRDefault="00805038" w14:paraId="31A3300F" w14:textId="77777777">
            <w:pPr>
              <w:pStyle w:val="GrayBodyTextStyle"/>
              <w:numPr>
                <w:ilvl w:val="0"/>
                <w:numId w:val="64"/>
              </w:numPr>
              <w:jc w:val="left"/>
            </w:pPr>
            <w:r w:rsidRPr="00805038">
              <w:t>Support systems (feedwater pumps, diesel tank, etc.) operational. </w:t>
            </w:r>
          </w:p>
          <w:p w:rsidRPr="00805038" w:rsidR="00805038" w:rsidP="001C640C" w:rsidRDefault="00805038" w14:paraId="5C7784CB" w14:textId="77777777">
            <w:pPr>
              <w:pStyle w:val="GrayBodyTextStyle"/>
              <w:numPr>
                <w:ilvl w:val="0"/>
                <w:numId w:val="64"/>
              </w:numPr>
              <w:jc w:val="left"/>
            </w:pPr>
            <w:r w:rsidRPr="00805038">
              <w:t>Heating system (converters, valves, etc.) operational. </w:t>
            </w:r>
          </w:p>
          <w:p w:rsidRPr="00805038" w:rsidR="00805038" w:rsidP="001C640C" w:rsidRDefault="00805038" w14:paraId="702E3550" w14:textId="77777777">
            <w:pPr>
              <w:pStyle w:val="GrayBodyTextStyle"/>
              <w:numPr>
                <w:ilvl w:val="0"/>
                <w:numId w:val="64"/>
              </w:numPr>
              <w:jc w:val="left"/>
            </w:pPr>
            <w:r w:rsidRPr="00805038">
              <w:t>Process steam (sterilizers, general building systems, etc.) operational. </w:t>
            </w:r>
          </w:p>
          <w:p w:rsidRPr="00805038" w:rsidR="00805038" w:rsidP="001C640C" w:rsidRDefault="00805038" w14:paraId="37C02889" w14:textId="77777777">
            <w:pPr>
              <w:pStyle w:val="GrayBodyTextStyle"/>
              <w:numPr>
                <w:ilvl w:val="0"/>
                <w:numId w:val="64"/>
              </w:numPr>
              <w:jc w:val="left"/>
            </w:pPr>
            <w:r w:rsidRPr="00805038">
              <w:t>Diesel tank re-filled. Diesel Vendor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1DFEDF4" w14:textId="77777777">
            <w:pPr>
              <w:pStyle w:val="GrayBodyTextStyle"/>
              <w:jc w:val="left"/>
            </w:pPr>
            <w:r w:rsidRPr="00805038">
              <w:t> </w:t>
            </w:r>
          </w:p>
        </w:tc>
      </w:tr>
      <w:tr w:rsidRPr="00805038" w:rsidR="00257A94" w:rsidTr="00CF2312" w14:paraId="653F574C"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1732204"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8ECD768" w14:textId="00D081A8">
            <w:pPr>
              <w:pStyle w:val="GrayBodyTextStyle"/>
              <w:ind w:left="0"/>
              <w:jc w:val="left"/>
            </w:pPr>
            <w:r w:rsidRPr="00805038">
              <w:t>Distribution System </w:t>
            </w:r>
          </w:p>
          <w:p w:rsidRPr="00805038" w:rsidR="00805038" w:rsidP="001C640C" w:rsidRDefault="00805038" w14:paraId="41109676" w14:textId="77777777">
            <w:pPr>
              <w:pStyle w:val="GrayBodyTextStyle"/>
              <w:numPr>
                <w:ilvl w:val="0"/>
                <w:numId w:val="65"/>
              </w:numPr>
              <w:jc w:val="left"/>
            </w:pPr>
            <w:r w:rsidRPr="00805038">
              <w:t>Ductwork, including functional smoke detection / alarm capability and dampers, operational. </w:t>
            </w:r>
          </w:p>
          <w:p w:rsidRPr="00805038" w:rsidR="00805038" w:rsidP="001C640C" w:rsidRDefault="00805038" w14:paraId="3468F300" w14:textId="77777777">
            <w:pPr>
              <w:pStyle w:val="GrayBodyTextStyle"/>
              <w:numPr>
                <w:ilvl w:val="0"/>
                <w:numId w:val="65"/>
              </w:numPr>
              <w:jc w:val="left"/>
            </w:pPr>
            <w:r w:rsidRPr="00805038">
              <w:t>Piping operational. </w:t>
            </w:r>
          </w:p>
          <w:p w:rsidRPr="00805038" w:rsidR="00805038" w:rsidP="001C640C" w:rsidRDefault="00805038" w14:paraId="393F2170" w14:textId="77777777">
            <w:pPr>
              <w:pStyle w:val="GrayBodyTextStyle"/>
              <w:numPr>
                <w:ilvl w:val="0"/>
                <w:numId w:val="65"/>
              </w:numPr>
              <w:jc w:val="left"/>
            </w:pPr>
            <w:r w:rsidRPr="00805038">
              <w:t>Valves and controls, including functional emergency fan shutdown tied into fire alarm system and emergency smoke purge capability, operational. </w:t>
            </w:r>
          </w:p>
          <w:p w:rsidRPr="00805038" w:rsidR="00805038" w:rsidP="001C640C" w:rsidRDefault="00805038" w14:paraId="45F2A8BE" w14:textId="77777777">
            <w:pPr>
              <w:pStyle w:val="GrayBodyTextStyle"/>
              <w:numPr>
                <w:ilvl w:val="0"/>
                <w:numId w:val="65"/>
              </w:numPr>
              <w:jc w:val="left"/>
            </w:pPr>
            <w:r w:rsidRPr="00805038">
              <w:t>Risers operational. </w:t>
            </w:r>
          </w:p>
          <w:p w:rsidRPr="00805038" w:rsidR="00805038" w:rsidP="001C640C" w:rsidRDefault="00805038" w14:paraId="09405FD0" w14:textId="77777777">
            <w:pPr>
              <w:pStyle w:val="GrayBodyTextStyle"/>
              <w:numPr>
                <w:ilvl w:val="0"/>
                <w:numId w:val="65"/>
              </w:numPr>
              <w:jc w:val="left"/>
            </w:pPr>
            <w:r w:rsidRPr="00805038">
              <w:t>Filtration operational. </w:t>
            </w:r>
          </w:p>
          <w:p w:rsidRPr="00805038" w:rsidR="00805038" w:rsidP="001C640C" w:rsidRDefault="00805038" w14:paraId="05A8596D" w14:textId="77777777">
            <w:pPr>
              <w:pStyle w:val="GrayBodyTextStyle"/>
              <w:numPr>
                <w:ilvl w:val="0"/>
                <w:numId w:val="65"/>
              </w:numPr>
              <w:jc w:val="left"/>
            </w:pPr>
            <w:r w:rsidRPr="00805038">
              <w:t>Negative pressure (ability to maintain CDC-compliant air exchanges)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67B5A2E" w14:textId="77777777">
            <w:pPr>
              <w:pStyle w:val="GrayBodyTextStyle"/>
              <w:jc w:val="left"/>
            </w:pPr>
            <w:r w:rsidRPr="00805038">
              <w:t> </w:t>
            </w:r>
          </w:p>
        </w:tc>
      </w:tr>
      <w:tr w:rsidRPr="00805038" w:rsidR="00257A94" w:rsidTr="00CF2312" w14:paraId="2DF6A012"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A04EE7A"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007D4994" w:rsidP="00257A94" w:rsidRDefault="00805038" w14:paraId="78408E46" w14:textId="77777777">
            <w:pPr>
              <w:pStyle w:val="GrayBodyTextStyle"/>
              <w:ind w:left="0"/>
              <w:jc w:val="left"/>
            </w:pPr>
            <w:r w:rsidRPr="00805038">
              <w:t>Treatment Chemicals </w:t>
            </w:r>
          </w:p>
          <w:p w:rsidRPr="00805038" w:rsidR="00805038" w:rsidP="001C640C" w:rsidRDefault="00805038" w14:paraId="691A0205" w14:textId="2F1FF681">
            <w:pPr>
              <w:pStyle w:val="GrayBodyTextStyle"/>
              <w:numPr>
                <w:ilvl w:val="0"/>
                <w:numId w:val="66"/>
              </w:numPr>
              <w:jc w:val="left"/>
            </w:pPr>
            <w:r w:rsidRPr="00805038">
              <w:t>Water / Boiler treatment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5CC6976" w14:textId="77777777">
            <w:pPr>
              <w:pStyle w:val="GrayBodyTextStyle"/>
              <w:jc w:val="left"/>
            </w:pPr>
            <w:r w:rsidRPr="00805038">
              <w:t> </w:t>
            </w:r>
          </w:p>
        </w:tc>
      </w:tr>
      <w:tr w:rsidRPr="00805038" w:rsidR="00805038" w:rsidTr="00CF2312" w14:paraId="1F9E209A" w14:textId="77777777">
        <w:trPr>
          <w:trHeight w:val="1314"/>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6967A1F6"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47BD48E3" w14:textId="77777777">
            <w:pPr>
              <w:pStyle w:val="GrayBodyTextStyle"/>
              <w:jc w:val="left"/>
            </w:pPr>
            <w:r w:rsidRPr="00805038">
              <w:t> </w:t>
            </w:r>
          </w:p>
          <w:p w:rsidRPr="00805038" w:rsidR="00805038" w:rsidP="00257A94" w:rsidRDefault="00805038" w14:paraId="43A2033B" w14:textId="77777777">
            <w:pPr>
              <w:pStyle w:val="GrayBodyTextStyle"/>
              <w:jc w:val="left"/>
            </w:pPr>
            <w:r w:rsidRPr="00805038">
              <w:t> </w:t>
            </w:r>
          </w:p>
          <w:p w:rsidRPr="00805038" w:rsidR="00805038" w:rsidP="00257A94" w:rsidRDefault="00805038" w14:paraId="3962D550" w14:textId="77777777">
            <w:pPr>
              <w:pStyle w:val="GrayBodyTextStyle"/>
              <w:jc w:val="left"/>
            </w:pPr>
            <w:r w:rsidRPr="00805038">
              <w:t> </w:t>
            </w:r>
          </w:p>
        </w:tc>
      </w:tr>
      <w:tr w:rsidRPr="00805038" w:rsidR="00257A94" w:rsidTr="00CF2312" w14:paraId="687FBDC4"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75A05C0C" w14:textId="77777777">
            <w:pPr>
              <w:pStyle w:val="GrayBodyTextStyle"/>
              <w:ind w:left="0"/>
              <w:jc w:val="left"/>
            </w:pPr>
            <w:r w:rsidRPr="00805038">
              <w:rPr>
                <w:b/>
                <w:bCs/>
                <w:color w:val="1C3557" w:themeColor="text2"/>
              </w:rPr>
              <w:t>Infection Control</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3F83F88" w14:textId="54046024">
            <w:pPr>
              <w:pStyle w:val="GrayBodyTextStyle"/>
              <w:ind w:left="0"/>
              <w:jc w:val="left"/>
            </w:pPr>
            <w:r w:rsidRPr="00805038">
              <w:t>Procedures in place to prevent, identify, and contain infections and communicable diseases.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5AA11F6" w14:textId="77777777">
            <w:pPr>
              <w:pStyle w:val="GrayBodyTextStyle"/>
              <w:jc w:val="left"/>
            </w:pPr>
            <w:r w:rsidRPr="00805038">
              <w:t> </w:t>
            </w:r>
          </w:p>
        </w:tc>
      </w:tr>
      <w:tr w:rsidRPr="00805038" w:rsidR="00257A94" w:rsidTr="00CF2312" w14:paraId="03731312"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79FF946"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2B8609E" w14:textId="6993269C">
            <w:pPr>
              <w:pStyle w:val="GrayBodyTextStyle"/>
              <w:ind w:left="0"/>
              <w:jc w:val="left"/>
            </w:pPr>
            <w:r w:rsidRPr="00805038">
              <w:t>Procedures and mechanisms in place to isolate and prevent contamination from any unused portions of practice.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65F5CAC" w14:textId="77777777">
            <w:pPr>
              <w:pStyle w:val="GrayBodyTextStyle"/>
              <w:jc w:val="left"/>
            </w:pPr>
            <w:r w:rsidRPr="00805038">
              <w:t> </w:t>
            </w:r>
          </w:p>
        </w:tc>
      </w:tr>
      <w:tr w:rsidRPr="00805038" w:rsidR="00257A94" w:rsidTr="00CF2312" w14:paraId="0BA55A8B"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70AF522F"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0F0BB34" w14:textId="5284FD1A">
            <w:pPr>
              <w:pStyle w:val="GrayBodyTextStyle"/>
              <w:ind w:left="0"/>
              <w:jc w:val="left"/>
            </w:pPr>
            <w:r w:rsidRPr="00805038">
              <w:t>Adequate personnel and resources to maintain a sanitary environment.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E4A838B" w14:textId="77777777">
            <w:pPr>
              <w:pStyle w:val="GrayBodyTextStyle"/>
              <w:jc w:val="left"/>
            </w:pPr>
            <w:r w:rsidRPr="00805038">
              <w:t> </w:t>
            </w:r>
          </w:p>
        </w:tc>
      </w:tr>
      <w:tr w:rsidRPr="00805038" w:rsidR="00257A94" w:rsidTr="00CF2312" w14:paraId="614E39BD"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18F4177"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FCF4A32" w14:textId="148951F4">
            <w:pPr>
              <w:pStyle w:val="GrayBodyTextStyle"/>
              <w:ind w:left="0"/>
              <w:jc w:val="left"/>
            </w:pPr>
            <w:r w:rsidRPr="00805038">
              <w:t>Process in place to segregate until discarded previously contaminated supplies, medications, etc., prior to reopening of practice.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E5E4371" w14:textId="77777777">
            <w:pPr>
              <w:pStyle w:val="GrayBodyTextStyle"/>
              <w:jc w:val="left"/>
            </w:pPr>
            <w:r w:rsidRPr="00805038">
              <w:t> </w:t>
            </w:r>
          </w:p>
        </w:tc>
      </w:tr>
      <w:tr w:rsidRPr="00805038" w:rsidR="00805038" w:rsidTr="00CF2312" w14:paraId="74E315CD" w14:textId="77777777">
        <w:trPr>
          <w:trHeight w:val="1287"/>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1109F2E3"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45B79F2B" w14:textId="77777777">
            <w:pPr>
              <w:pStyle w:val="GrayBodyTextStyle"/>
              <w:jc w:val="left"/>
            </w:pPr>
            <w:r w:rsidRPr="00805038">
              <w:t> </w:t>
            </w:r>
          </w:p>
          <w:p w:rsidRPr="00805038" w:rsidR="00805038" w:rsidP="00257A94" w:rsidRDefault="00805038" w14:paraId="30621102" w14:textId="77777777">
            <w:pPr>
              <w:pStyle w:val="GrayBodyTextStyle"/>
              <w:jc w:val="left"/>
            </w:pPr>
            <w:r w:rsidRPr="00805038">
              <w:t> </w:t>
            </w:r>
          </w:p>
          <w:p w:rsidRPr="00805038" w:rsidR="00805038" w:rsidP="00257A94" w:rsidRDefault="00805038" w14:paraId="3D335224" w14:textId="77777777">
            <w:pPr>
              <w:pStyle w:val="GrayBodyTextStyle"/>
              <w:jc w:val="left"/>
            </w:pPr>
            <w:r w:rsidRPr="00805038">
              <w:t> </w:t>
            </w:r>
          </w:p>
        </w:tc>
      </w:tr>
      <w:tr w:rsidRPr="00805038" w:rsidR="00257A94" w:rsidTr="00CF2312" w14:paraId="3287A080"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1290A2CF" w14:textId="77777777">
            <w:pPr>
              <w:pStyle w:val="GrayBodyTextStyle"/>
              <w:ind w:left="0"/>
              <w:jc w:val="left"/>
            </w:pPr>
            <w:r w:rsidRPr="00805038">
              <w:rPr>
                <w:b/>
                <w:bCs/>
                <w:color w:val="1C3557" w:themeColor="text2"/>
              </w:rPr>
              <w:t>Information Technology / Medical Records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1C2AACD" w14:textId="4BF0D038">
            <w:pPr>
              <w:pStyle w:val="GrayBodyTextStyle"/>
              <w:ind w:left="0"/>
              <w:jc w:val="left"/>
            </w:pPr>
            <w:r w:rsidRPr="00805038">
              <w:t>Ensure that all usual internal and external systems, backup systems, clinical systems, medical information systems, and resident registration systems are functional, or there is an alternate method for capturing the information.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41F5EE1" w14:textId="77777777">
            <w:pPr>
              <w:pStyle w:val="GrayBodyTextStyle"/>
              <w:jc w:val="left"/>
            </w:pPr>
            <w:r w:rsidRPr="00805038">
              <w:t> </w:t>
            </w:r>
          </w:p>
        </w:tc>
      </w:tr>
      <w:tr w:rsidRPr="00805038" w:rsidR="00257A94" w:rsidTr="00CF2312" w14:paraId="1EFA9CE1"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18252246"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3A08DC0" w14:textId="3E1E6527">
            <w:pPr>
              <w:pStyle w:val="GrayBodyTextStyle"/>
              <w:ind w:left="0"/>
              <w:jc w:val="left"/>
            </w:pPr>
            <w:r w:rsidRPr="00805038">
              <w:t>System in place to maintain a medical record for each resident served.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16AF30A" w14:textId="77777777">
            <w:pPr>
              <w:pStyle w:val="GrayBodyTextStyle"/>
              <w:jc w:val="left"/>
            </w:pPr>
            <w:r w:rsidRPr="00805038">
              <w:t> </w:t>
            </w:r>
          </w:p>
        </w:tc>
      </w:tr>
      <w:tr w:rsidRPr="00805038" w:rsidR="00257A94" w:rsidTr="00CF2312" w14:paraId="26F99EC6"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F6119D7"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B290621" w14:textId="2631A1B6">
            <w:pPr>
              <w:pStyle w:val="GrayBodyTextStyle"/>
              <w:ind w:left="0"/>
              <w:jc w:val="left"/>
            </w:pPr>
            <w:r w:rsidRPr="00805038">
              <w:t>Storage space to ensure security and maintain integrity of medical records (i.e., protection from fire, environmental hazards, unauthorized access).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FDCDC3C" w14:textId="77777777">
            <w:pPr>
              <w:pStyle w:val="GrayBodyTextStyle"/>
              <w:jc w:val="left"/>
            </w:pPr>
            <w:r w:rsidRPr="00805038">
              <w:t> </w:t>
            </w:r>
          </w:p>
        </w:tc>
      </w:tr>
      <w:tr w:rsidRPr="00805038" w:rsidR="00257A94" w:rsidTr="00CF2312" w14:paraId="40B5B23A"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14CD584"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BA7FCA7" w14:textId="5C33E481">
            <w:pPr>
              <w:pStyle w:val="GrayBodyTextStyle"/>
              <w:ind w:left="0"/>
              <w:jc w:val="left"/>
            </w:pPr>
            <w:r w:rsidRPr="00805038">
              <w:t>System in place to ensure medical records are readily accessible and promptly retrievable when needed.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6944206" w14:textId="77777777">
            <w:pPr>
              <w:pStyle w:val="GrayBodyTextStyle"/>
              <w:jc w:val="left"/>
            </w:pPr>
            <w:r w:rsidRPr="00805038">
              <w:t> </w:t>
            </w:r>
          </w:p>
        </w:tc>
      </w:tr>
      <w:tr w:rsidRPr="00805038" w:rsidR="00805038" w:rsidTr="00CF2312" w14:paraId="050FA95E" w14:textId="77777777">
        <w:trPr>
          <w:trHeight w:val="1242"/>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158330F1"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64F9472B" w14:textId="77777777">
            <w:pPr>
              <w:pStyle w:val="GrayBodyTextStyle"/>
              <w:jc w:val="left"/>
            </w:pPr>
            <w:r w:rsidRPr="00805038">
              <w:t> </w:t>
            </w:r>
          </w:p>
          <w:p w:rsidRPr="00805038" w:rsidR="00805038" w:rsidP="00257A94" w:rsidRDefault="00805038" w14:paraId="4A2C309C" w14:textId="77777777">
            <w:pPr>
              <w:pStyle w:val="GrayBodyTextStyle"/>
              <w:jc w:val="left"/>
            </w:pPr>
            <w:r w:rsidRPr="00805038">
              <w:t> </w:t>
            </w:r>
          </w:p>
          <w:p w:rsidRPr="00805038" w:rsidR="00805038" w:rsidP="00257A94" w:rsidRDefault="00805038" w14:paraId="1C51B168" w14:textId="77777777">
            <w:pPr>
              <w:pStyle w:val="GrayBodyTextStyle"/>
              <w:jc w:val="left"/>
            </w:pPr>
            <w:r w:rsidRPr="00805038">
              <w:t> </w:t>
            </w:r>
          </w:p>
        </w:tc>
      </w:tr>
    </w:tbl>
    <w:p w:rsidR="00257A94" w:rsidRDefault="00257A94" w14:paraId="71994372" w14:textId="5291F166"/>
    <w:p w:rsidR="00257A94" w:rsidRDefault="00257A94" w14:paraId="3F44EF02" w14:textId="03E576A5">
      <w:r>
        <w:br w:type="page"/>
      </w:r>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2060"/>
        <w:gridCol w:w="6813"/>
        <w:gridCol w:w="1207"/>
      </w:tblGrid>
      <w:tr w:rsidRPr="00805038" w:rsidR="00257A94" w:rsidTr="00CF2312" w14:paraId="1663BC15"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56489E98" w14:textId="77777777">
            <w:pPr>
              <w:pStyle w:val="GrayBodyTextStyle"/>
              <w:ind w:left="0"/>
              <w:jc w:val="left"/>
            </w:pPr>
            <w:r w:rsidRPr="00805038">
              <w:rPr>
                <w:b/>
                <w:bCs/>
                <w:color w:val="1C3557" w:themeColor="text2"/>
              </w:rPr>
              <w:t>Management</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AF90FAD" w14:textId="1D58B692">
            <w:pPr>
              <w:pStyle w:val="GrayBodyTextStyle"/>
              <w:ind w:left="0"/>
              <w:jc w:val="left"/>
            </w:pPr>
            <w:r w:rsidRPr="00805038">
              <w:t>Resources and capability to deliver services assured by management prior to initiation of services.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FDB2D3F" w14:textId="77777777">
            <w:pPr>
              <w:pStyle w:val="GrayBodyTextStyle"/>
              <w:jc w:val="left"/>
            </w:pPr>
            <w:r w:rsidRPr="00805038">
              <w:t> </w:t>
            </w:r>
          </w:p>
        </w:tc>
      </w:tr>
      <w:tr w:rsidRPr="00805038" w:rsidR="00257A94" w:rsidTr="00CF2312" w14:paraId="2CFE3A79"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B331E37"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31ADA61" w14:textId="1E3C056B">
            <w:pPr>
              <w:pStyle w:val="GrayBodyTextStyle"/>
              <w:ind w:left="0"/>
              <w:jc w:val="left"/>
            </w:pPr>
            <w:r w:rsidRPr="00805038">
              <w:t>Management staff onsite to ensure the health and safety of patients and staff.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8389021" w14:textId="77777777">
            <w:pPr>
              <w:pStyle w:val="GrayBodyTextStyle"/>
              <w:jc w:val="left"/>
            </w:pPr>
            <w:r w:rsidRPr="00805038">
              <w:t> </w:t>
            </w:r>
          </w:p>
        </w:tc>
      </w:tr>
      <w:tr w:rsidRPr="00805038" w:rsidR="00257A94" w:rsidTr="00CF2312" w14:paraId="747368B1"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301610CB"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98F179B" w14:textId="5EBDBF29">
            <w:pPr>
              <w:pStyle w:val="GrayBodyTextStyle"/>
              <w:ind w:left="0"/>
              <w:jc w:val="left"/>
            </w:pPr>
            <w:r w:rsidRPr="00805038">
              <w:t>Adequate resources, personnel and supplies onsite to meet the needs of patients for the services offered.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18989AC" w14:textId="77777777">
            <w:pPr>
              <w:pStyle w:val="GrayBodyTextStyle"/>
              <w:jc w:val="left"/>
            </w:pPr>
            <w:r w:rsidRPr="00805038">
              <w:t> </w:t>
            </w:r>
          </w:p>
        </w:tc>
      </w:tr>
      <w:tr w:rsidRPr="00805038" w:rsidR="00257A94" w:rsidTr="00CF2312" w14:paraId="54BAB1F4"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A844D02"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08AFF33" w14:textId="76645BA7">
            <w:pPr>
              <w:pStyle w:val="GrayBodyTextStyle"/>
              <w:ind w:left="0"/>
              <w:jc w:val="left"/>
            </w:pPr>
            <w:r w:rsidRPr="00805038">
              <w:t>Adequate arrangements for care and services of individuals whose condition exceeds the capability of the practice have been established.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F6D0737" w14:textId="77777777">
            <w:pPr>
              <w:pStyle w:val="GrayBodyTextStyle"/>
              <w:jc w:val="left"/>
            </w:pPr>
            <w:r w:rsidRPr="00805038">
              <w:t> </w:t>
            </w:r>
          </w:p>
        </w:tc>
      </w:tr>
      <w:tr w:rsidRPr="00805038" w:rsidR="00257A94" w:rsidTr="00CF2312" w14:paraId="125FAAAF"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1949C9D7"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ED0FBAC" w14:textId="250570BE">
            <w:pPr>
              <w:pStyle w:val="GrayBodyTextStyle"/>
              <w:ind w:left="0"/>
              <w:jc w:val="left"/>
            </w:pPr>
            <w:r w:rsidRPr="00805038">
              <w:t>All initial services and each expansion of services approved by applicable government authorities prior to location being used and initiation of services.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253C2A8" w14:textId="77777777">
            <w:pPr>
              <w:pStyle w:val="GrayBodyTextStyle"/>
              <w:jc w:val="left"/>
            </w:pPr>
            <w:r w:rsidRPr="00805038">
              <w:t> </w:t>
            </w:r>
          </w:p>
        </w:tc>
      </w:tr>
      <w:tr w:rsidRPr="00805038" w:rsidR="00805038" w:rsidTr="00CF2312" w14:paraId="0E82B49F" w14:textId="77777777">
        <w:trPr>
          <w:trHeight w:val="1413"/>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7B23B497"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23D40DD4" w14:textId="77777777">
            <w:pPr>
              <w:pStyle w:val="GrayBodyTextStyle"/>
              <w:jc w:val="left"/>
            </w:pPr>
            <w:r w:rsidRPr="00805038">
              <w:t> </w:t>
            </w:r>
          </w:p>
          <w:p w:rsidRPr="00805038" w:rsidR="00805038" w:rsidP="00257A94" w:rsidRDefault="00805038" w14:paraId="192332FE" w14:textId="77777777">
            <w:pPr>
              <w:pStyle w:val="GrayBodyTextStyle"/>
              <w:jc w:val="left"/>
            </w:pPr>
            <w:r w:rsidRPr="00805038">
              <w:t> </w:t>
            </w:r>
          </w:p>
          <w:p w:rsidRPr="00805038" w:rsidR="00805038" w:rsidP="00257A94" w:rsidRDefault="00805038" w14:paraId="7667FDDB" w14:textId="77777777">
            <w:pPr>
              <w:pStyle w:val="GrayBodyTextStyle"/>
              <w:jc w:val="left"/>
            </w:pPr>
            <w:r w:rsidRPr="00805038">
              <w:t> </w:t>
            </w:r>
          </w:p>
        </w:tc>
      </w:tr>
      <w:tr w:rsidRPr="00805038" w:rsidR="00257A94" w:rsidTr="00CF2312" w14:paraId="6EDDE8BB" w14:textId="77777777">
        <w:trPr>
          <w:trHeight w:val="300"/>
        </w:trPr>
        <w:tc>
          <w:tcPr>
            <w:tcW w:w="2060" w:type="dxa"/>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3330F2AC" w14:textId="77777777">
            <w:pPr>
              <w:pStyle w:val="GrayBodyTextStyle"/>
              <w:ind w:left="0"/>
              <w:jc w:val="left"/>
              <w:rPr>
                <w:color w:val="1C3557" w:themeColor="text2"/>
              </w:rPr>
            </w:pPr>
            <w:r w:rsidRPr="00805038">
              <w:rPr>
                <w:b/>
                <w:bCs/>
                <w:color w:val="1C3557" w:themeColor="text2"/>
              </w:rPr>
              <w:t>TBD</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6F37893" w14:textId="0BC613D3">
            <w:pPr>
              <w:pStyle w:val="GrayBodyTextStyle"/>
              <w:jc w:val="left"/>
            </w:pPr>
            <w:r w:rsidRPr="00805038">
              <w:t>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5656B9B" w14:textId="77777777">
            <w:pPr>
              <w:pStyle w:val="GrayBodyTextStyle"/>
              <w:jc w:val="left"/>
            </w:pPr>
            <w:r w:rsidRPr="00805038">
              <w:t> </w:t>
            </w:r>
          </w:p>
        </w:tc>
      </w:tr>
      <w:tr w:rsidRPr="00805038" w:rsidR="00257A94" w:rsidTr="00CF2312" w14:paraId="30B64513" w14:textId="77777777">
        <w:trPr>
          <w:trHeight w:val="1395"/>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257A94" w:rsidP="00257A94" w:rsidRDefault="00257A94" w14:paraId="4C9A6B48"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257A94" w:rsidP="00257A94" w:rsidRDefault="00257A94" w14:paraId="2F0E955D" w14:textId="5D84D98A">
            <w:pPr>
              <w:pStyle w:val="GrayBodyTextStyle"/>
              <w:ind w:left="0"/>
              <w:jc w:val="left"/>
            </w:pPr>
            <w:r w:rsidRPr="00805038">
              <w:t> </w:t>
            </w:r>
          </w:p>
          <w:p w:rsidRPr="00805038" w:rsidR="00257A94" w:rsidP="00257A94" w:rsidRDefault="00257A94" w14:paraId="4FA2B994" w14:textId="6BA83538">
            <w:pPr>
              <w:pStyle w:val="GrayBodyTextStyle"/>
              <w:ind w:left="0"/>
              <w:jc w:val="left"/>
            </w:pPr>
            <w:r w:rsidRPr="00805038">
              <w:t> </w:t>
            </w:r>
          </w:p>
        </w:tc>
      </w:tr>
      <w:tr w:rsidRPr="00805038" w:rsidR="00257A94" w:rsidTr="00CF2312" w14:paraId="6BAE190F"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4C116CEE" w14:textId="77777777">
            <w:pPr>
              <w:pStyle w:val="GrayBodyTextStyle"/>
              <w:ind w:left="0"/>
              <w:jc w:val="left"/>
            </w:pPr>
            <w:r w:rsidRPr="00805038">
              <w:rPr>
                <w:b/>
                <w:bCs/>
                <w:color w:val="1C3557" w:themeColor="text2"/>
              </w:rPr>
              <w:t>Personnel</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38CB4D6" w14:textId="5F39E4BC">
            <w:pPr>
              <w:pStyle w:val="GrayBodyTextStyle"/>
              <w:ind w:left="0"/>
              <w:jc w:val="left"/>
            </w:pPr>
            <w:r w:rsidRPr="00805038">
              <w:t>Adequate types and numbers of personnel onsite for services.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8024F6E" w14:textId="77777777">
            <w:pPr>
              <w:pStyle w:val="GrayBodyTextStyle"/>
              <w:jc w:val="left"/>
            </w:pPr>
            <w:r w:rsidRPr="00805038">
              <w:t> </w:t>
            </w:r>
          </w:p>
        </w:tc>
      </w:tr>
      <w:tr w:rsidRPr="00805038" w:rsidR="00257A94" w:rsidTr="00CF2312" w14:paraId="53B0F206"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11043615"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99B912D" w14:textId="6EA6F86C">
            <w:pPr>
              <w:pStyle w:val="GrayBodyTextStyle"/>
              <w:ind w:left="0"/>
              <w:jc w:val="left"/>
            </w:pPr>
            <w:r w:rsidRPr="00805038">
              <w:t>Adequate staffing plan to maintain personnel (e.g., transportation, meals and lodging, laundry, etc.).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01D6B7A" w14:textId="77777777">
            <w:pPr>
              <w:pStyle w:val="GrayBodyTextStyle"/>
              <w:jc w:val="left"/>
            </w:pPr>
            <w:r w:rsidRPr="00805038">
              <w:t> </w:t>
            </w:r>
          </w:p>
        </w:tc>
      </w:tr>
      <w:tr w:rsidRPr="00805038" w:rsidR="00257A94" w:rsidTr="00CF2312" w14:paraId="0203CFA3"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641ADB1"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0B12D26" w14:textId="769D3213">
            <w:pPr>
              <w:pStyle w:val="GrayBodyTextStyle"/>
              <w:ind w:left="0"/>
              <w:jc w:val="left"/>
            </w:pPr>
            <w:r w:rsidRPr="00805038">
              <w:t>Any non-practice employed staff comply with State licensure requirements.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81E0072" w14:textId="77777777">
            <w:pPr>
              <w:pStyle w:val="GrayBodyTextStyle"/>
              <w:jc w:val="left"/>
            </w:pPr>
            <w:r w:rsidRPr="00805038">
              <w:t> </w:t>
            </w:r>
          </w:p>
        </w:tc>
      </w:tr>
      <w:tr w:rsidRPr="00805038" w:rsidR="00805038" w:rsidTr="00CF2312" w14:paraId="23C0E219" w14:textId="77777777">
        <w:trPr>
          <w:trHeight w:val="1080"/>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674158DC"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50FAD60D" w14:textId="77777777">
            <w:pPr>
              <w:pStyle w:val="GrayBodyTextStyle"/>
              <w:jc w:val="left"/>
            </w:pPr>
            <w:r w:rsidRPr="00805038">
              <w:t> </w:t>
            </w:r>
          </w:p>
          <w:p w:rsidRPr="00805038" w:rsidR="00805038" w:rsidP="00257A94" w:rsidRDefault="00805038" w14:paraId="41F2914E" w14:textId="77777777">
            <w:pPr>
              <w:pStyle w:val="GrayBodyTextStyle"/>
              <w:jc w:val="left"/>
            </w:pPr>
            <w:r w:rsidRPr="00805038">
              <w:t> </w:t>
            </w:r>
          </w:p>
          <w:p w:rsidRPr="00805038" w:rsidR="00805038" w:rsidP="00257A94" w:rsidRDefault="00805038" w14:paraId="11BD3C59" w14:textId="4BD9D76C">
            <w:pPr>
              <w:pStyle w:val="GrayBodyTextStyle"/>
              <w:ind w:left="0"/>
              <w:jc w:val="left"/>
            </w:pPr>
          </w:p>
        </w:tc>
      </w:tr>
      <w:tr w:rsidRPr="00805038" w:rsidR="00257A94" w:rsidTr="00CF2312" w14:paraId="393632CB"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3A7B81E6" w14:textId="77777777">
            <w:pPr>
              <w:pStyle w:val="GrayBodyTextStyle"/>
              <w:ind w:left="0"/>
              <w:jc w:val="left"/>
            </w:pPr>
            <w:r w:rsidRPr="00805038">
              <w:rPr>
                <w:b/>
                <w:bCs/>
                <w:color w:val="1C3557" w:themeColor="text2"/>
              </w:rPr>
              <w:t>Pharmaceuticals / Medications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F331E36" w14:textId="3920D9FE">
            <w:pPr>
              <w:pStyle w:val="GrayBodyTextStyle"/>
              <w:ind w:left="0"/>
              <w:jc w:val="left"/>
            </w:pPr>
            <w:r w:rsidRPr="00805038">
              <w:t>Adequate facilities, equipment, supplies, and appropriate staff to meet the pharmaceutical needs of patients.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71AC64C" w14:textId="77777777">
            <w:pPr>
              <w:pStyle w:val="GrayBodyTextStyle"/>
              <w:jc w:val="left"/>
            </w:pPr>
            <w:r w:rsidRPr="00805038">
              <w:t> </w:t>
            </w:r>
          </w:p>
        </w:tc>
      </w:tr>
      <w:tr w:rsidRPr="00805038" w:rsidR="00257A94" w:rsidTr="00CF2312" w14:paraId="1A7E5E9F"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F475FC6"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0321A74" w14:textId="5D698CED">
            <w:pPr>
              <w:pStyle w:val="GrayBodyTextStyle"/>
              <w:ind w:left="0"/>
              <w:jc w:val="left"/>
            </w:pPr>
            <w:r w:rsidRPr="00805038">
              <w:t>Adequate equipment and facilities, including refrigeration for storage of drugs.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D2DA0CB" w14:textId="77777777">
            <w:pPr>
              <w:pStyle w:val="GrayBodyTextStyle"/>
              <w:jc w:val="left"/>
            </w:pPr>
            <w:r w:rsidRPr="00805038">
              <w:t> </w:t>
            </w:r>
          </w:p>
        </w:tc>
      </w:tr>
      <w:tr w:rsidRPr="00805038" w:rsidR="00257A94" w:rsidTr="00CF2312" w14:paraId="41B65AD8"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7D00A930"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D6795D1" w14:textId="24CCCBAF">
            <w:pPr>
              <w:pStyle w:val="GrayBodyTextStyle"/>
              <w:ind w:left="0"/>
              <w:jc w:val="left"/>
            </w:pPr>
            <w:r w:rsidRPr="00805038">
              <w:t>Remove any unsafe/damaged medications from medication rooms and/or and patients.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9EB44AD" w14:textId="77777777">
            <w:pPr>
              <w:pStyle w:val="GrayBodyTextStyle"/>
              <w:jc w:val="left"/>
            </w:pPr>
            <w:r w:rsidRPr="00805038">
              <w:t> </w:t>
            </w:r>
          </w:p>
        </w:tc>
      </w:tr>
      <w:tr w:rsidRPr="00805038" w:rsidR="00805038" w:rsidTr="00CF2312" w14:paraId="173FB6B5" w14:textId="77777777">
        <w:trPr>
          <w:trHeight w:val="1035"/>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0BC7DA94"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5EA5BC90" w14:textId="72DED248">
            <w:pPr>
              <w:pStyle w:val="GrayBodyTextStyle"/>
              <w:ind w:left="0"/>
              <w:jc w:val="left"/>
            </w:pPr>
          </w:p>
        </w:tc>
      </w:tr>
      <w:tr w:rsidRPr="00805038" w:rsidR="00257A94" w:rsidTr="00CF2312" w14:paraId="118BC547"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3E48ED0A" w14:textId="77777777">
            <w:pPr>
              <w:pStyle w:val="GrayBodyTextStyle"/>
              <w:ind w:left="0"/>
              <w:jc w:val="left"/>
            </w:pPr>
            <w:r w:rsidRPr="00805038">
              <w:rPr>
                <w:b/>
                <w:bCs/>
                <w:color w:val="1C3557" w:themeColor="text2"/>
              </w:rPr>
              <w:t>Security</w:t>
            </w:r>
            <w:r w:rsidRPr="00805038">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EBA5DA5" w14:textId="321F65DA">
            <w:pPr>
              <w:pStyle w:val="GrayBodyTextStyle"/>
              <w:ind w:left="0"/>
              <w:jc w:val="left"/>
            </w:pPr>
            <w:r w:rsidRPr="00805038">
              <w:t>A system of security in place to ensure the safety of patients, visitors, and staff, including access control, securing sensitive areas, protection of property, processing identification cards, locks, and keys.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EA74195" w14:textId="77777777">
            <w:pPr>
              <w:pStyle w:val="GrayBodyTextStyle"/>
              <w:jc w:val="left"/>
            </w:pPr>
            <w:r w:rsidRPr="00805038">
              <w:t> </w:t>
            </w:r>
          </w:p>
        </w:tc>
      </w:tr>
      <w:tr w:rsidRPr="00805038" w:rsidR="00257A94" w:rsidTr="00CF2312" w14:paraId="555EDB1F"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3A1BE798"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B9091E7" w14:textId="3C626AB6">
            <w:pPr>
              <w:pStyle w:val="GrayBodyTextStyle"/>
              <w:ind w:left="0"/>
              <w:jc w:val="left"/>
            </w:pPr>
            <w:r w:rsidRPr="00805038">
              <w:t>Outside law enforcement personnel conferred with regarding appropriate practice security, if necessary.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43A2308" w14:textId="77777777">
            <w:pPr>
              <w:pStyle w:val="GrayBodyTextStyle"/>
              <w:jc w:val="left"/>
            </w:pPr>
            <w:r w:rsidRPr="00805038">
              <w:t> </w:t>
            </w:r>
          </w:p>
        </w:tc>
      </w:tr>
      <w:tr w:rsidRPr="00805038" w:rsidR="00805038" w:rsidTr="00CF2312" w14:paraId="454B0946" w14:textId="77777777">
        <w:trPr>
          <w:trHeight w:val="300"/>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33091FB6"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00124EBB" w14:textId="77777777">
            <w:pPr>
              <w:pStyle w:val="GrayBodyTextStyle"/>
              <w:jc w:val="left"/>
            </w:pPr>
            <w:r w:rsidRPr="00805038">
              <w:t> </w:t>
            </w:r>
          </w:p>
          <w:p w:rsidRPr="00805038" w:rsidR="00805038" w:rsidP="00257A94" w:rsidRDefault="00805038" w14:paraId="59630598" w14:textId="77777777">
            <w:pPr>
              <w:pStyle w:val="GrayBodyTextStyle"/>
              <w:jc w:val="left"/>
            </w:pPr>
            <w:r w:rsidRPr="00805038">
              <w:t> </w:t>
            </w:r>
          </w:p>
          <w:p w:rsidRPr="00805038" w:rsidR="00805038" w:rsidP="00257A94" w:rsidRDefault="00805038" w14:paraId="46DA71C2" w14:textId="77777777">
            <w:pPr>
              <w:pStyle w:val="GrayBodyTextStyle"/>
              <w:jc w:val="left"/>
            </w:pPr>
            <w:r w:rsidRPr="00805038">
              <w:t> </w:t>
            </w:r>
          </w:p>
        </w:tc>
      </w:tr>
      <w:tr w:rsidRPr="00805038" w:rsidR="00257A94" w:rsidTr="00CF2312" w14:paraId="13F86490" w14:textId="77777777">
        <w:trPr>
          <w:trHeight w:val="300"/>
        </w:trPr>
        <w:tc>
          <w:tcPr>
            <w:tcW w:w="2060" w:type="dxa"/>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44DDD0E0" w14:textId="77777777">
            <w:pPr>
              <w:pStyle w:val="GrayBodyTextStyle"/>
              <w:ind w:left="0"/>
              <w:jc w:val="left"/>
            </w:pPr>
            <w:r w:rsidRPr="00805038">
              <w:rPr>
                <w:b/>
                <w:bCs/>
                <w:color w:val="1C3557" w:themeColor="text2"/>
              </w:rPr>
              <w:t>Vendors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2448D65" w14:textId="1732E920">
            <w:pPr>
              <w:pStyle w:val="GrayBodyTextStyle"/>
              <w:ind w:left="0"/>
              <w:jc w:val="left"/>
            </w:pPr>
            <w:r w:rsidRPr="00805038">
              <w:t>Ensure all vendors are operational and supplies are available.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AF13E85" w14:textId="77777777">
            <w:pPr>
              <w:pStyle w:val="GrayBodyTextStyle"/>
              <w:jc w:val="left"/>
            </w:pPr>
            <w:r w:rsidRPr="00805038">
              <w:t> </w:t>
            </w:r>
          </w:p>
        </w:tc>
      </w:tr>
      <w:tr w:rsidRPr="00805038" w:rsidR="00805038" w:rsidTr="00CF2312" w14:paraId="178383CD" w14:textId="77777777">
        <w:trPr>
          <w:trHeight w:val="1278"/>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3B369FAF"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3998DF55" w14:textId="77777777">
            <w:pPr>
              <w:pStyle w:val="GrayBodyTextStyle"/>
              <w:jc w:val="left"/>
            </w:pPr>
            <w:r w:rsidRPr="00805038">
              <w:t> </w:t>
            </w:r>
          </w:p>
          <w:p w:rsidRPr="00805038" w:rsidR="00805038" w:rsidP="00257A94" w:rsidRDefault="00805038" w14:paraId="38BC82CA" w14:textId="77777777">
            <w:pPr>
              <w:pStyle w:val="GrayBodyTextStyle"/>
              <w:jc w:val="left"/>
            </w:pPr>
            <w:r w:rsidRPr="00805038">
              <w:t> </w:t>
            </w:r>
          </w:p>
          <w:p w:rsidRPr="00805038" w:rsidR="00805038" w:rsidP="00257A94" w:rsidRDefault="00805038" w14:paraId="32F26117" w14:textId="77777777">
            <w:pPr>
              <w:pStyle w:val="GrayBodyTextStyle"/>
              <w:jc w:val="left"/>
            </w:pPr>
            <w:r w:rsidRPr="00805038">
              <w:t> </w:t>
            </w:r>
          </w:p>
        </w:tc>
      </w:tr>
      <w:tr w:rsidRPr="00805038" w:rsidR="00257A94" w:rsidTr="00CF2312" w14:paraId="58480302"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0DAD6AFB" w14:textId="77777777">
            <w:pPr>
              <w:pStyle w:val="GrayBodyTextStyle"/>
              <w:ind w:left="0"/>
              <w:jc w:val="left"/>
            </w:pPr>
            <w:r w:rsidRPr="00805038">
              <w:rPr>
                <w:b/>
                <w:bCs/>
                <w:color w:val="1C3557" w:themeColor="text2"/>
              </w:rPr>
              <w:t>Waste Management</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0EDDBF3" w14:textId="736E04A9">
            <w:pPr>
              <w:pStyle w:val="GrayBodyTextStyle"/>
              <w:ind w:left="0"/>
              <w:jc w:val="left"/>
            </w:pPr>
            <w:r w:rsidRPr="00805038">
              <w:t>System in place for trash handling (e.g., conveyors, compactors, etc.) and removal (solid and liquid).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01BDF08" w14:textId="77777777">
            <w:pPr>
              <w:pStyle w:val="GrayBodyTextStyle"/>
              <w:jc w:val="left"/>
            </w:pPr>
            <w:r w:rsidRPr="00805038">
              <w:t> </w:t>
            </w:r>
          </w:p>
        </w:tc>
      </w:tr>
      <w:tr w:rsidRPr="00805038" w:rsidR="00257A94" w:rsidTr="00CF2312" w14:paraId="0A0FFDE8"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5DA83A0B"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9C79B6E" w14:textId="3B70BED5">
            <w:pPr>
              <w:pStyle w:val="GrayBodyTextStyle"/>
              <w:ind w:left="0"/>
              <w:jc w:val="left"/>
            </w:pPr>
            <w:r w:rsidRPr="00805038">
              <w:t>System in place for regulated medical and hazardous waste storage and removal.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9A27FDD" w14:textId="77777777">
            <w:pPr>
              <w:pStyle w:val="GrayBodyTextStyle"/>
              <w:jc w:val="left"/>
            </w:pPr>
            <w:r w:rsidRPr="00805038">
              <w:t> </w:t>
            </w:r>
          </w:p>
        </w:tc>
      </w:tr>
      <w:tr w:rsidRPr="00805038" w:rsidR="00805038" w:rsidTr="00CF2312" w14:paraId="3002A5C9" w14:textId="77777777">
        <w:trPr>
          <w:trHeight w:val="1134"/>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228C5EBC"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7E1B27A3" w14:textId="77777777">
            <w:pPr>
              <w:pStyle w:val="GrayBodyTextStyle"/>
              <w:jc w:val="left"/>
            </w:pPr>
            <w:r w:rsidRPr="00805038">
              <w:t> </w:t>
            </w:r>
          </w:p>
          <w:p w:rsidRPr="00805038" w:rsidR="00805038" w:rsidP="00257A94" w:rsidRDefault="00805038" w14:paraId="72CC9425" w14:textId="77777777">
            <w:pPr>
              <w:pStyle w:val="GrayBodyTextStyle"/>
              <w:jc w:val="left"/>
            </w:pPr>
            <w:r w:rsidRPr="00805038">
              <w:t> </w:t>
            </w:r>
          </w:p>
          <w:p w:rsidRPr="00805038" w:rsidR="00805038" w:rsidP="00257A94" w:rsidRDefault="00805038" w14:paraId="462C63EF" w14:textId="482B2EA0">
            <w:pPr>
              <w:pStyle w:val="GrayBodyTextStyle"/>
              <w:jc w:val="left"/>
            </w:pPr>
            <w:r w:rsidRPr="00805038">
              <w:t> </w:t>
            </w:r>
          </w:p>
        </w:tc>
      </w:tr>
      <w:tr w:rsidRPr="00805038" w:rsidR="00257A94" w:rsidTr="00CF2312" w14:paraId="66363A57" w14:textId="77777777">
        <w:trPr>
          <w:trHeight w:val="300"/>
        </w:trPr>
        <w:tc>
          <w:tcPr>
            <w:tcW w:w="2060" w:type="dxa"/>
            <w:vMerge w:val="restart"/>
            <w:tcBorders>
              <w:top w:val="single" w:color="auto" w:sz="6" w:space="0"/>
              <w:left w:val="single" w:color="auto" w:sz="6" w:space="0"/>
              <w:bottom w:val="single" w:color="auto" w:sz="6" w:space="0"/>
              <w:right w:val="single" w:color="auto" w:sz="6" w:space="0"/>
            </w:tcBorders>
            <w:shd w:val="clear" w:color="auto" w:fill="EDF7F7" w:themeFill="accent2" w:themeFillTint="33"/>
            <w:vAlign w:val="center"/>
            <w:hideMark/>
          </w:tcPr>
          <w:p w:rsidRPr="00805038" w:rsidR="00805038" w:rsidP="00CF2312" w:rsidRDefault="00805038" w14:paraId="410A6F13" w14:textId="77777777">
            <w:pPr>
              <w:pStyle w:val="GrayBodyTextStyle"/>
              <w:ind w:left="0"/>
              <w:jc w:val="left"/>
            </w:pPr>
            <w:r w:rsidRPr="00805038">
              <w:rPr>
                <w:b/>
                <w:bCs/>
                <w:color w:val="1C3557" w:themeColor="text2"/>
              </w:rPr>
              <w:t>Water Systems</w:t>
            </w:r>
            <w:r w:rsidRPr="00805038">
              <w:rPr>
                <w:color w:val="1C3557" w:themeColor="text2"/>
              </w:rPr>
              <w:t> </w:t>
            </w: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4853F5C8" w14:textId="03C9C7DC">
            <w:pPr>
              <w:pStyle w:val="GrayBodyTextStyle"/>
              <w:ind w:left="0"/>
              <w:jc w:val="left"/>
            </w:pPr>
            <w:r w:rsidRPr="00805038">
              <w:t>Potable water for drinking, bathing, food service, and for all planned resident services.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808D73E" w14:textId="77777777">
            <w:pPr>
              <w:pStyle w:val="GrayBodyTextStyle"/>
              <w:jc w:val="left"/>
            </w:pPr>
            <w:r w:rsidRPr="00805038">
              <w:t> </w:t>
            </w:r>
          </w:p>
        </w:tc>
      </w:tr>
      <w:tr w:rsidRPr="00805038" w:rsidR="00257A94" w:rsidTr="00CF2312" w14:paraId="7C2416E6"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49690D1F"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5E293F38" w14:textId="2B9BA22B">
            <w:pPr>
              <w:pStyle w:val="GrayBodyTextStyle"/>
              <w:ind w:left="0"/>
              <w:jc w:val="left"/>
            </w:pPr>
            <w:r w:rsidRPr="00805038">
              <w:t xml:space="preserve"> Distribution pumps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F6B22D4" w14:textId="77777777">
            <w:pPr>
              <w:pStyle w:val="GrayBodyTextStyle"/>
              <w:jc w:val="left"/>
            </w:pPr>
            <w:r w:rsidRPr="00805038">
              <w:t> </w:t>
            </w:r>
          </w:p>
        </w:tc>
      </w:tr>
      <w:tr w:rsidRPr="00805038" w:rsidR="00257A94" w:rsidTr="00CF2312" w14:paraId="53EA5B59"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0F8F6760"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0B7D7E0F" w14:textId="5CAD81EC">
            <w:pPr>
              <w:pStyle w:val="GrayBodyTextStyle"/>
              <w:ind w:left="0"/>
              <w:jc w:val="left"/>
            </w:pPr>
            <w:r w:rsidRPr="00805038">
              <w:t>Water towers/tanks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6859B10E" w14:textId="77777777">
            <w:pPr>
              <w:pStyle w:val="GrayBodyTextStyle"/>
              <w:jc w:val="left"/>
            </w:pPr>
            <w:r w:rsidRPr="00805038">
              <w:t> </w:t>
            </w:r>
          </w:p>
        </w:tc>
      </w:tr>
      <w:tr w:rsidRPr="00805038" w:rsidR="00257A94" w:rsidTr="00CF2312" w14:paraId="3B726ECB"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60BF496F"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25711AF1" w14:textId="674FD14A">
            <w:pPr>
              <w:pStyle w:val="GrayBodyTextStyle"/>
              <w:ind w:left="0"/>
              <w:jc w:val="left"/>
            </w:pPr>
            <w:r w:rsidRPr="00805038">
              <w:t>Sewer Systems </w:t>
            </w:r>
          </w:p>
          <w:p w:rsidRPr="00805038" w:rsidR="00805038" w:rsidP="001C640C" w:rsidRDefault="00805038" w14:paraId="7F234D70" w14:textId="77777777">
            <w:pPr>
              <w:pStyle w:val="GrayBodyTextStyle"/>
              <w:numPr>
                <w:ilvl w:val="0"/>
                <w:numId w:val="67"/>
              </w:numPr>
              <w:jc w:val="left"/>
            </w:pPr>
            <w:r w:rsidRPr="00805038">
              <w:t>Sanitary </w:t>
            </w:r>
          </w:p>
          <w:p w:rsidRPr="00805038" w:rsidR="00805038" w:rsidP="001C640C" w:rsidRDefault="00805038" w14:paraId="085EC33E" w14:textId="77777777">
            <w:pPr>
              <w:pStyle w:val="GrayBodyTextStyle"/>
              <w:numPr>
                <w:ilvl w:val="0"/>
                <w:numId w:val="67"/>
              </w:numPr>
              <w:jc w:val="left"/>
            </w:pPr>
            <w:r w:rsidRPr="00805038">
              <w:t>Storm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3674D73F" w14:textId="77777777">
            <w:pPr>
              <w:pStyle w:val="GrayBodyTextStyle"/>
              <w:jc w:val="left"/>
            </w:pPr>
            <w:r w:rsidRPr="00805038">
              <w:t> </w:t>
            </w:r>
          </w:p>
        </w:tc>
      </w:tr>
      <w:tr w:rsidRPr="00805038" w:rsidR="00257A94" w:rsidTr="00CF2312" w14:paraId="55ECFD32" w14:textId="77777777">
        <w:trPr>
          <w:trHeight w:val="300"/>
        </w:trPr>
        <w:tc>
          <w:tcPr>
            <w:tcW w:w="2060" w:type="dxa"/>
            <w:vMerge/>
            <w:tcBorders>
              <w:top w:val="single" w:color="auto" w:sz="6" w:space="0"/>
              <w:left w:val="single" w:color="auto" w:sz="6" w:space="0"/>
              <w:bottom w:val="single" w:color="auto" w:sz="6" w:space="0"/>
              <w:right w:val="single" w:color="auto" w:sz="6" w:space="0"/>
            </w:tcBorders>
            <w:shd w:val="clear" w:color="auto" w:fill="EDF7F7" w:themeFill="accent2" w:themeFillTint="33"/>
            <w:hideMark/>
          </w:tcPr>
          <w:p w:rsidRPr="00805038" w:rsidR="00805038" w:rsidP="00257A94" w:rsidRDefault="00805038" w14:paraId="30113298" w14:textId="77777777">
            <w:pPr>
              <w:pStyle w:val="GrayBodyTextStyle"/>
              <w:jc w:val="left"/>
            </w:pPr>
          </w:p>
        </w:tc>
        <w:tc>
          <w:tcPr>
            <w:tcW w:w="6813"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1ECECAAF" w14:textId="5DA253FC">
            <w:pPr>
              <w:pStyle w:val="GrayBodyTextStyle"/>
              <w:ind w:left="0"/>
              <w:jc w:val="left"/>
            </w:pPr>
            <w:r w:rsidRPr="00805038">
              <w:t>Fire suppression (fire pumps, sprinkler risers and lines, standpipes, and waterflow detection/alarm capability) operational. </w:t>
            </w:r>
          </w:p>
        </w:tc>
        <w:tc>
          <w:tcPr>
            <w:tcW w:w="1207" w:type="dxa"/>
            <w:tcBorders>
              <w:top w:val="single" w:color="auto" w:sz="6" w:space="0"/>
              <w:left w:val="single" w:color="auto" w:sz="6" w:space="0"/>
              <w:bottom w:val="single" w:color="auto" w:sz="6" w:space="0"/>
              <w:right w:val="single" w:color="auto" w:sz="6" w:space="0"/>
            </w:tcBorders>
            <w:hideMark/>
          </w:tcPr>
          <w:p w:rsidRPr="00805038" w:rsidR="00805038" w:rsidP="00257A94" w:rsidRDefault="00805038" w14:paraId="7E4270C4" w14:textId="77777777">
            <w:pPr>
              <w:pStyle w:val="GrayBodyTextStyle"/>
              <w:jc w:val="left"/>
            </w:pPr>
            <w:r w:rsidRPr="00805038">
              <w:t> </w:t>
            </w:r>
          </w:p>
        </w:tc>
      </w:tr>
      <w:tr w:rsidRPr="00805038" w:rsidR="00805038" w:rsidTr="00CF2312" w14:paraId="054EE9CE" w14:textId="77777777">
        <w:trPr>
          <w:trHeight w:val="1341"/>
        </w:trPr>
        <w:tc>
          <w:tcPr>
            <w:tcW w:w="10080" w:type="dxa"/>
            <w:gridSpan w:val="3"/>
            <w:tcBorders>
              <w:top w:val="single" w:color="auto" w:sz="6" w:space="0"/>
              <w:left w:val="single" w:color="auto" w:sz="6" w:space="0"/>
              <w:bottom w:val="single" w:color="auto" w:sz="6" w:space="0"/>
              <w:right w:val="single" w:color="auto" w:sz="6" w:space="0"/>
            </w:tcBorders>
            <w:shd w:val="clear" w:color="auto" w:fill="FFFDFC" w:themeFill="background2"/>
            <w:hideMark/>
          </w:tcPr>
          <w:p w:rsidRPr="00805038" w:rsidR="00805038" w:rsidP="00257A94" w:rsidRDefault="00805038" w14:paraId="7FBA59E0" w14:textId="77777777">
            <w:pPr>
              <w:pStyle w:val="GrayBodyTextStyle"/>
              <w:ind w:left="0"/>
              <w:jc w:val="left"/>
              <w:rPr>
                <w:color w:val="5E5E5E" w:themeColor="text1"/>
              </w:rPr>
            </w:pPr>
            <w:r w:rsidRPr="00805038">
              <w:rPr>
                <w:i/>
                <w:iCs/>
                <w:color w:val="5E5E5E" w:themeColor="text1"/>
              </w:rPr>
              <w:t>Comments:</w:t>
            </w:r>
            <w:r w:rsidRPr="00805038">
              <w:rPr>
                <w:color w:val="5E5E5E" w:themeColor="text1"/>
              </w:rPr>
              <w:t>  </w:t>
            </w:r>
          </w:p>
          <w:p w:rsidRPr="00805038" w:rsidR="00805038" w:rsidP="00257A94" w:rsidRDefault="00805038" w14:paraId="2B16EA1A" w14:textId="77777777">
            <w:pPr>
              <w:pStyle w:val="GrayBodyTextStyle"/>
              <w:jc w:val="left"/>
            </w:pPr>
            <w:r w:rsidRPr="00805038">
              <w:t> </w:t>
            </w:r>
          </w:p>
          <w:p w:rsidRPr="00805038" w:rsidR="00805038" w:rsidP="00257A94" w:rsidRDefault="00805038" w14:paraId="291FA783" w14:textId="77777777">
            <w:pPr>
              <w:pStyle w:val="GrayBodyTextStyle"/>
              <w:jc w:val="left"/>
            </w:pPr>
            <w:r w:rsidRPr="00805038">
              <w:t> </w:t>
            </w:r>
          </w:p>
          <w:p w:rsidRPr="00805038" w:rsidR="00805038" w:rsidP="00257A94" w:rsidRDefault="00805038" w14:paraId="3E6A0BAE" w14:textId="77777777">
            <w:pPr>
              <w:pStyle w:val="GrayBodyTextStyle"/>
              <w:jc w:val="left"/>
            </w:pPr>
            <w:r w:rsidRPr="00805038">
              <w:t> </w:t>
            </w:r>
          </w:p>
        </w:tc>
      </w:tr>
    </w:tbl>
    <w:p w:rsidR="00297A33" w:rsidP="00805038" w:rsidRDefault="00297A33" w14:paraId="06A04A09" w14:textId="047A8386">
      <w:pPr>
        <w:pStyle w:val="GrayBodyTextStyle"/>
      </w:pPr>
    </w:p>
    <w:p w:rsidR="00297A33" w:rsidRDefault="00297A33" w14:paraId="6B1466CC" w14:textId="77777777">
      <w:pPr>
        <w:rPr>
          <w:rFonts w:ascii="Arial" w:hAnsi="Arial" w:eastAsia="Arial" w:cs="Arial"/>
          <w:color w:val="5E5E5E"/>
          <w:kern w:val="0"/>
          <w14:ligatures w14:val="none"/>
        </w:rPr>
      </w:pPr>
      <w:r>
        <w:br w:type="page"/>
      </w:r>
    </w:p>
    <w:p w:rsidR="00297A33" w:rsidP="00297A33" w:rsidRDefault="00297A33" w14:paraId="61C09A75" w14:textId="7E923030">
      <w:pPr>
        <w:pStyle w:val="BlueHeading2"/>
      </w:pPr>
      <w:bookmarkStart w:name="_Toc198713370" w:id="249"/>
      <w:bookmarkStart w:name="_Toc226030480" w:id="250"/>
      <w:r>
        <w:t>Full Recovery</w:t>
      </w:r>
      <w:bookmarkEnd w:id="249"/>
      <w:bookmarkEnd w:id="250"/>
      <w:r>
        <w:t xml:space="preserve"> </w:t>
      </w:r>
    </w:p>
    <w:p w:rsidR="00297A33" w:rsidP="00297A33" w:rsidRDefault="00297A33" w14:paraId="773AC1D5" w14:textId="7F6C678F">
      <w:pPr>
        <w:pStyle w:val="GrayBodyTextStyle"/>
      </w:pPr>
      <w:r>
        <w:t xml:space="preserve">This is the return of the practice and its operations to pre-disaster conditions. </w:t>
      </w:r>
    </w:p>
    <w:p w:rsidR="00297A33" w:rsidP="00297A33" w:rsidRDefault="00297A33" w14:paraId="1DCC56E9" w14:textId="7C00D1EA">
      <w:pPr>
        <w:pStyle w:val="GrayBodyTextStyle"/>
      </w:pPr>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20"/>
        <w:gridCol w:w="2520"/>
        <w:gridCol w:w="2520"/>
        <w:gridCol w:w="2520"/>
      </w:tblGrid>
      <w:tr w:rsidRPr="00297A33" w:rsidR="00297A33" w:rsidTr="00B97340" w14:paraId="36005B1C" w14:textId="77777777">
        <w:trPr>
          <w:trHeight w:val="432"/>
        </w:trPr>
        <w:tc>
          <w:tcPr>
            <w:tcW w:w="10080" w:type="dxa"/>
            <w:gridSpan w:val="4"/>
            <w:tcBorders>
              <w:top w:val="single" w:color="auto" w:sz="4" w:space="0"/>
              <w:left w:val="single" w:color="auto" w:sz="4" w:space="0"/>
              <w:bottom w:val="single" w:color="auto" w:sz="4" w:space="0"/>
              <w:right w:val="single" w:color="auto" w:sz="4" w:space="0"/>
            </w:tcBorders>
            <w:shd w:val="clear" w:color="auto" w:fill="1C3557" w:themeFill="text2"/>
            <w:vAlign w:val="center"/>
          </w:tcPr>
          <w:p w:rsidRPr="00CF2312" w:rsidR="00297A33" w:rsidP="00297A33" w:rsidRDefault="00297A33" w14:paraId="18DB7410" w14:textId="04061707">
            <w:pPr>
              <w:pStyle w:val="GrayBodyTextStyle"/>
              <w:ind w:left="0"/>
              <w:jc w:val="center"/>
              <w:rPr>
                <w:b/>
                <w:bCs/>
                <w:color w:val="FFFFFF" w:themeColor="background1"/>
              </w:rPr>
            </w:pPr>
            <w:r w:rsidRPr="00CF2312">
              <w:rPr>
                <w:b/>
                <w:bCs/>
                <w:color w:val="FFFFFF" w:themeColor="background1"/>
              </w:rPr>
              <w:t>Structure</w:t>
            </w:r>
          </w:p>
        </w:tc>
      </w:tr>
      <w:tr w:rsidRPr="00297A33" w:rsidR="00297A33" w:rsidTr="004F2FC4" w14:paraId="3E805C63" w14:textId="77777777">
        <w:trPr>
          <w:trHeight w:val="312"/>
        </w:trPr>
        <w:tc>
          <w:tcPr>
            <w:tcW w:w="10080" w:type="dxa"/>
            <w:gridSpan w:val="4"/>
            <w:tcBorders>
              <w:top w:val="single" w:color="auto" w:sz="4" w:space="0"/>
              <w:left w:val="single" w:color="auto" w:sz="4" w:space="0"/>
              <w:bottom w:val="single" w:color="auto" w:sz="4" w:space="0"/>
              <w:right w:val="single" w:color="auto" w:sz="4" w:space="0"/>
            </w:tcBorders>
            <w:vAlign w:val="center"/>
          </w:tcPr>
          <w:p w:rsidRPr="00297A33" w:rsidR="00297A33" w:rsidP="00297A33" w:rsidRDefault="00297A33" w14:paraId="6D85BBBE" w14:textId="78AE0CA1">
            <w:pPr>
              <w:pStyle w:val="GrayBodyTextStyle"/>
              <w:ind w:left="0"/>
            </w:pPr>
            <w:r>
              <w:t>Structure has been surveyed by the following individuals and has been declared safe to be occupied or is fully recovered.</w:t>
            </w:r>
          </w:p>
        </w:tc>
      </w:tr>
      <w:tr w:rsidRPr="00297A33" w:rsidR="00297A33" w:rsidTr="00675D0B" w14:paraId="3F69730B" w14:textId="77777777">
        <w:trPr>
          <w:trHeight w:val="432"/>
        </w:trPr>
        <w:tc>
          <w:tcPr>
            <w:tcW w:w="2520" w:type="dxa"/>
            <w:tcBorders>
              <w:top w:val="single" w:color="auto" w:sz="4" w:space="0"/>
              <w:left w:val="single" w:color="auto" w:sz="4" w:space="0"/>
              <w:bottom w:val="single" w:color="auto" w:sz="4" w:space="0"/>
              <w:right w:val="single" w:color="auto" w:sz="4" w:space="0"/>
            </w:tcBorders>
            <w:shd w:val="clear" w:color="auto" w:fill="EEF8F8" w:themeFill="accent5"/>
            <w:vAlign w:val="center"/>
            <w:hideMark/>
          </w:tcPr>
          <w:p w:rsidRPr="00297A33" w:rsidR="00297A33" w:rsidP="00297A33" w:rsidRDefault="00297A33" w14:paraId="130212CC" w14:textId="77777777">
            <w:pPr>
              <w:pStyle w:val="GrayBodyTextStyle"/>
            </w:pPr>
            <w:r w:rsidRPr="00297A33">
              <w:t> </w:t>
            </w:r>
          </w:p>
        </w:tc>
        <w:tc>
          <w:tcPr>
            <w:tcW w:w="2520" w:type="dxa"/>
            <w:tcBorders>
              <w:top w:val="single" w:color="auto" w:sz="4" w:space="0"/>
              <w:left w:val="single" w:color="auto" w:sz="4" w:space="0"/>
              <w:bottom w:val="single" w:color="auto" w:sz="6" w:space="0"/>
              <w:right w:val="single" w:color="auto" w:sz="6" w:space="0"/>
            </w:tcBorders>
            <w:shd w:val="clear" w:color="auto" w:fill="EEF8F8" w:themeFill="accent5"/>
            <w:vAlign w:val="center"/>
            <w:hideMark/>
          </w:tcPr>
          <w:p w:rsidRPr="00297A33" w:rsidR="00297A33" w:rsidP="00297A33" w:rsidRDefault="00297A33" w14:paraId="5197CD30" w14:textId="03B06B48">
            <w:pPr>
              <w:pStyle w:val="GrayBodyTextStyle"/>
              <w:ind w:left="0"/>
              <w:jc w:val="center"/>
              <w:rPr>
                <w:color w:val="1C3557" w:themeColor="text2"/>
              </w:rPr>
            </w:pPr>
            <w:r w:rsidRPr="00297A33">
              <w:rPr>
                <w:b/>
                <w:bCs/>
                <w:color w:val="1C3557" w:themeColor="text2"/>
              </w:rPr>
              <w:t>Areas Surveyed</w:t>
            </w:r>
          </w:p>
        </w:tc>
        <w:tc>
          <w:tcPr>
            <w:tcW w:w="2520" w:type="dxa"/>
            <w:tcBorders>
              <w:top w:val="single" w:color="auto" w:sz="4" w:space="0"/>
              <w:left w:val="single" w:color="auto" w:sz="6" w:space="0"/>
              <w:bottom w:val="single" w:color="auto" w:sz="6" w:space="0"/>
              <w:right w:val="single" w:color="auto" w:sz="6" w:space="0"/>
            </w:tcBorders>
            <w:shd w:val="clear" w:color="auto" w:fill="EEF8F8" w:themeFill="accent5"/>
            <w:vAlign w:val="center"/>
            <w:hideMark/>
          </w:tcPr>
          <w:p w:rsidRPr="00297A33" w:rsidR="00297A33" w:rsidP="00297A33" w:rsidRDefault="00297A33" w14:paraId="47A7834D" w14:textId="221056A4">
            <w:pPr>
              <w:pStyle w:val="GrayBodyTextStyle"/>
              <w:ind w:left="0"/>
              <w:jc w:val="center"/>
              <w:rPr>
                <w:color w:val="1C3557" w:themeColor="text2"/>
              </w:rPr>
            </w:pPr>
            <w:r w:rsidRPr="00297A33">
              <w:rPr>
                <w:b/>
                <w:bCs/>
                <w:color w:val="1C3557" w:themeColor="text2"/>
              </w:rPr>
              <w:t>Areas Approved</w:t>
            </w:r>
          </w:p>
        </w:tc>
        <w:tc>
          <w:tcPr>
            <w:tcW w:w="2520" w:type="dxa"/>
            <w:tcBorders>
              <w:top w:val="single" w:color="auto" w:sz="4" w:space="0"/>
              <w:left w:val="single" w:color="auto" w:sz="6" w:space="0"/>
              <w:bottom w:val="single" w:color="auto" w:sz="6" w:space="0"/>
              <w:right w:val="single" w:color="auto" w:sz="6" w:space="0"/>
            </w:tcBorders>
            <w:shd w:val="clear" w:color="auto" w:fill="EEF8F8" w:themeFill="accent5"/>
            <w:vAlign w:val="center"/>
            <w:hideMark/>
          </w:tcPr>
          <w:p w:rsidRPr="00297A33" w:rsidR="00297A33" w:rsidP="00297A33" w:rsidRDefault="00297A33" w14:paraId="00650B26" w14:textId="67D88EDE">
            <w:pPr>
              <w:pStyle w:val="GrayBodyTextStyle"/>
              <w:ind w:left="0"/>
              <w:jc w:val="center"/>
              <w:rPr>
                <w:color w:val="1C3557" w:themeColor="text2"/>
              </w:rPr>
            </w:pPr>
            <w:r w:rsidRPr="00297A33">
              <w:rPr>
                <w:b/>
                <w:bCs/>
                <w:color w:val="1C3557" w:themeColor="text2"/>
              </w:rPr>
              <w:t>Practice Sign off</w:t>
            </w:r>
          </w:p>
        </w:tc>
      </w:tr>
      <w:tr w:rsidRPr="00297A33" w:rsidR="00726870" w:rsidTr="004F2FC4" w14:paraId="60048988" w14:textId="77777777">
        <w:trPr>
          <w:trHeight w:val="783"/>
        </w:trPr>
        <w:tc>
          <w:tcPr>
            <w:tcW w:w="2520" w:type="dxa"/>
            <w:tcBorders>
              <w:top w:val="single" w:color="auto" w:sz="4" w:space="0"/>
              <w:left w:val="single" w:color="auto" w:sz="4" w:space="0"/>
              <w:bottom w:val="single" w:color="auto" w:sz="4" w:space="0"/>
              <w:right w:val="single" w:color="auto" w:sz="4" w:space="0"/>
            </w:tcBorders>
            <w:shd w:val="clear" w:color="auto" w:fill="FFFDFC" w:themeFill="background2"/>
            <w:vAlign w:val="center"/>
            <w:hideMark/>
          </w:tcPr>
          <w:p w:rsidRPr="00297A33" w:rsidR="00726870" w:rsidP="004F2FC4" w:rsidRDefault="00726870" w14:paraId="0EC83C59" w14:textId="6143BC7E">
            <w:pPr>
              <w:pStyle w:val="GrayBodyTextStyle"/>
              <w:ind w:left="0"/>
              <w:jc w:val="left"/>
            </w:pPr>
            <w:r w:rsidRPr="00297A33">
              <w:t>Architect</w:t>
            </w:r>
          </w:p>
          <w:p w:rsidRPr="00297A33" w:rsidR="00726870" w:rsidP="004F2FC4" w:rsidRDefault="00726870" w14:paraId="0484FC42" w14:textId="6CF387DE">
            <w:pPr>
              <w:pStyle w:val="GrayBodyTextStyle"/>
              <w:ind w:left="0"/>
              <w:jc w:val="left"/>
            </w:pPr>
          </w:p>
        </w:tc>
        <w:tc>
          <w:tcPr>
            <w:tcW w:w="2520" w:type="dxa"/>
            <w:tcBorders>
              <w:top w:val="single" w:color="auto" w:sz="6" w:space="0"/>
              <w:left w:val="single" w:color="auto" w:sz="4"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084D4C2F" w14:textId="7B3D3500">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18704F2A" w14:textId="5F81378E">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4F49DF33" w14:textId="761703D5">
            <w:pPr>
              <w:jc w:val="left"/>
            </w:pPr>
          </w:p>
        </w:tc>
      </w:tr>
      <w:tr w:rsidRPr="00297A33" w:rsidR="00726870" w:rsidTr="004F2FC4" w14:paraId="1B7E502C" w14:textId="77777777">
        <w:trPr>
          <w:trHeight w:val="783"/>
        </w:trPr>
        <w:tc>
          <w:tcPr>
            <w:tcW w:w="2520" w:type="dxa"/>
            <w:tcBorders>
              <w:top w:val="single" w:color="auto" w:sz="4" w:space="0"/>
              <w:left w:val="single" w:color="auto" w:sz="4" w:space="0"/>
              <w:bottom w:val="single" w:color="auto" w:sz="4" w:space="0"/>
              <w:right w:val="single" w:color="auto" w:sz="4" w:space="0"/>
            </w:tcBorders>
            <w:shd w:val="clear" w:color="auto" w:fill="FFFDFC" w:themeFill="background2"/>
            <w:vAlign w:val="center"/>
            <w:hideMark/>
          </w:tcPr>
          <w:p w:rsidRPr="00297A33" w:rsidR="00726870" w:rsidP="004F2FC4" w:rsidRDefault="00726870" w14:paraId="15330496" w14:textId="77777777">
            <w:pPr>
              <w:pStyle w:val="GrayBodyTextStyle"/>
              <w:ind w:left="0"/>
              <w:jc w:val="left"/>
            </w:pPr>
            <w:r>
              <w:t>S</w:t>
            </w:r>
            <w:r w:rsidRPr="00297A33">
              <w:t>tructural Engineer </w:t>
            </w:r>
          </w:p>
          <w:p w:rsidRPr="00297A33" w:rsidR="00726870" w:rsidP="004F2FC4" w:rsidRDefault="00726870" w14:paraId="2733BACB" w14:textId="6765D0D0">
            <w:pPr>
              <w:pStyle w:val="GrayBodyTextStyle"/>
              <w:ind w:left="0"/>
              <w:jc w:val="left"/>
            </w:pPr>
          </w:p>
        </w:tc>
        <w:tc>
          <w:tcPr>
            <w:tcW w:w="2520" w:type="dxa"/>
            <w:tcBorders>
              <w:top w:val="single" w:color="auto" w:sz="6" w:space="0"/>
              <w:left w:val="single" w:color="auto" w:sz="4"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23283141" w14:textId="4738A3B5">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57F64C2D" w14:textId="765CA62F">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73E10B60" w14:textId="240BDE52">
            <w:pPr>
              <w:jc w:val="left"/>
            </w:pPr>
          </w:p>
        </w:tc>
      </w:tr>
      <w:tr w:rsidRPr="00297A33" w:rsidR="00726870" w:rsidTr="004F2FC4" w14:paraId="3C4D6C3C" w14:textId="77777777">
        <w:trPr>
          <w:trHeight w:val="783"/>
        </w:trPr>
        <w:tc>
          <w:tcPr>
            <w:tcW w:w="2520" w:type="dxa"/>
            <w:tcBorders>
              <w:top w:val="single" w:color="auto" w:sz="4" w:space="0"/>
              <w:left w:val="single" w:color="auto" w:sz="4" w:space="0"/>
              <w:bottom w:val="single" w:color="auto" w:sz="4" w:space="0"/>
              <w:right w:val="single" w:color="auto" w:sz="4" w:space="0"/>
            </w:tcBorders>
            <w:shd w:val="clear" w:color="auto" w:fill="FFFDFC" w:themeFill="background2"/>
            <w:vAlign w:val="center"/>
            <w:hideMark/>
          </w:tcPr>
          <w:p w:rsidRPr="00297A33" w:rsidR="00726870" w:rsidP="004F2FC4" w:rsidRDefault="00726870" w14:paraId="4E715968" w14:textId="55B05086">
            <w:pPr>
              <w:pStyle w:val="GrayBodyTextStyle"/>
              <w:ind w:left="0"/>
              <w:jc w:val="left"/>
            </w:pPr>
            <w:r w:rsidRPr="00297A33">
              <w:t>General Construction </w:t>
            </w:r>
          </w:p>
        </w:tc>
        <w:tc>
          <w:tcPr>
            <w:tcW w:w="2520" w:type="dxa"/>
            <w:tcBorders>
              <w:top w:val="single" w:color="auto" w:sz="6" w:space="0"/>
              <w:left w:val="single" w:color="auto" w:sz="4"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59B258EA" w14:textId="17AD2808">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2A09F86E" w14:textId="76706189">
            <w:pPr>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297A33" w:rsidR="00726870" w:rsidP="004F2FC4" w:rsidRDefault="00726870" w14:paraId="302FFEC4" w14:textId="37EE9476">
            <w:pPr>
              <w:jc w:val="left"/>
            </w:pPr>
          </w:p>
        </w:tc>
      </w:tr>
      <w:tr w:rsidRPr="00297A33" w:rsidR="00297A33" w:rsidTr="00B97340" w14:paraId="092A993C" w14:textId="77777777">
        <w:trPr>
          <w:trHeight w:val="432"/>
        </w:trPr>
        <w:tc>
          <w:tcPr>
            <w:tcW w:w="10080" w:type="dxa"/>
            <w:gridSpan w:val="4"/>
            <w:tcBorders>
              <w:top w:val="single" w:color="auto" w:sz="6" w:space="0"/>
              <w:left w:val="single" w:color="auto" w:sz="6" w:space="0"/>
              <w:bottom w:val="single" w:color="auto" w:sz="6" w:space="0"/>
              <w:right w:val="single" w:color="auto" w:sz="6" w:space="0"/>
            </w:tcBorders>
            <w:shd w:val="clear" w:color="auto" w:fill="1C3557" w:themeFill="text2"/>
            <w:vAlign w:val="center"/>
          </w:tcPr>
          <w:p w:rsidRPr="00297A33" w:rsidR="00297A33" w:rsidP="00297A33" w:rsidRDefault="00297A33" w14:paraId="7C594EA2" w14:textId="413EBA47">
            <w:pPr>
              <w:pStyle w:val="GrayBodyTextStyle"/>
              <w:ind w:left="0"/>
              <w:jc w:val="center"/>
              <w:rPr>
                <w:b/>
                <w:bCs/>
                <w:color w:val="1C3557" w:themeColor="text2"/>
              </w:rPr>
            </w:pPr>
            <w:r w:rsidRPr="00B97340">
              <w:rPr>
                <w:b/>
                <w:bCs/>
                <w:color w:val="FFFFFF" w:themeColor="background1"/>
              </w:rPr>
              <w:t>Utilities</w:t>
            </w:r>
          </w:p>
        </w:tc>
      </w:tr>
      <w:tr w:rsidRPr="00297A33" w:rsidR="00297A33" w:rsidTr="004F1C99" w14:paraId="3C81DEEE" w14:textId="77777777">
        <w:trPr>
          <w:trHeight w:val="475"/>
        </w:trPr>
        <w:tc>
          <w:tcPr>
            <w:tcW w:w="10080" w:type="dxa"/>
            <w:gridSpan w:val="4"/>
            <w:tcBorders>
              <w:top w:val="single" w:color="auto" w:sz="6" w:space="0"/>
              <w:left w:val="single" w:color="auto" w:sz="6" w:space="0"/>
              <w:bottom w:val="single" w:color="auto" w:sz="6" w:space="0"/>
              <w:right w:val="single" w:color="auto" w:sz="6" w:space="0"/>
            </w:tcBorders>
            <w:vAlign w:val="center"/>
          </w:tcPr>
          <w:p w:rsidRPr="00297A33" w:rsidR="00297A33" w:rsidP="00297A33" w:rsidRDefault="00297A33" w14:paraId="58547E65" w14:textId="10F8AAAA">
            <w:pPr>
              <w:pStyle w:val="GrayBodyTextStyle"/>
              <w:ind w:left="0"/>
            </w:pPr>
            <w:r>
              <w:t xml:space="preserve">Utilities </w:t>
            </w:r>
            <w:r w:rsidRPr="00297A33">
              <w:t>have been returned to normal operation.</w:t>
            </w:r>
          </w:p>
        </w:tc>
      </w:tr>
      <w:tr w:rsidRPr="00297A33" w:rsidR="00297A33" w:rsidTr="00675D0B" w14:paraId="2C75C145" w14:textId="77777777">
        <w:trPr>
          <w:trHeight w:val="432"/>
        </w:trPr>
        <w:tc>
          <w:tcPr>
            <w:tcW w:w="252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297A33" w:rsidR="00297A33" w:rsidP="00297A33" w:rsidRDefault="00297A33" w14:paraId="67E8F168" w14:textId="77777777">
            <w:pPr>
              <w:pStyle w:val="GrayBodyTextStyle"/>
              <w:ind w:left="0"/>
            </w:pPr>
          </w:p>
        </w:tc>
        <w:tc>
          <w:tcPr>
            <w:tcW w:w="252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297A33" w:rsidR="00297A33" w:rsidP="00297A33" w:rsidRDefault="00297A33" w14:paraId="572D7FBB" w14:textId="119697A9">
            <w:pPr>
              <w:pStyle w:val="paragraph"/>
              <w:spacing w:before="0" w:beforeAutospacing="0" w:after="0" w:afterAutospacing="0"/>
              <w:jc w:val="center"/>
              <w:textAlignment w:val="baseline"/>
              <w:divId w:val="1182553540"/>
              <w:rPr>
                <w:rFonts w:ascii="Segoe UI" w:hAnsi="Segoe UI" w:cs="Segoe UI"/>
                <w:color w:val="1C3557" w:themeColor="text2"/>
                <w:sz w:val="18"/>
                <w:szCs w:val="18"/>
              </w:rPr>
            </w:pPr>
            <w:r w:rsidRPr="00297A33">
              <w:rPr>
                <w:rStyle w:val="normaltextrun"/>
                <w:rFonts w:ascii="Arial" w:hAnsi="Arial" w:cs="Arial"/>
                <w:b/>
                <w:bCs/>
                <w:color w:val="1C3557" w:themeColor="text2"/>
              </w:rPr>
              <w:t>Internal Equipment</w:t>
            </w:r>
          </w:p>
          <w:p w:rsidRPr="00B97340" w:rsidR="00297A33" w:rsidP="00297A33" w:rsidRDefault="00297A33" w14:paraId="6E820802" w14:textId="5944D608">
            <w:pPr>
              <w:pStyle w:val="GrayBodyTextStyle"/>
              <w:ind w:left="0"/>
              <w:jc w:val="center"/>
              <w:rPr>
                <w:color w:val="1C3557" w:themeColor="text2"/>
              </w:rPr>
            </w:pPr>
            <w:r w:rsidRPr="00675D0B">
              <w:rPr>
                <w:rStyle w:val="normaltextrun"/>
                <w:color w:val="1C3557" w:themeColor="text2"/>
                <w:sz w:val="20"/>
                <w:szCs w:val="20"/>
              </w:rPr>
              <w:t>(Contractors)</w:t>
            </w:r>
          </w:p>
        </w:tc>
        <w:tc>
          <w:tcPr>
            <w:tcW w:w="252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297A33" w:rsidR="00297A33" w:rsidP="00297A33" w:rsidRDefault="00297A33" w14:paraId="0D7A1DC8" w14:textId="40D3CE1E">
            <w:pPr>
              <w:pStyle w:val="GrayBodyTextStyle"/>
              <w:ind w:left="0"/>
              <w:jc w:val="center"/>
              <w:rPr>
                <w:color w:val="1C3557" w:themeColor="text2"/>
              </w:rPr>
            </w:pPr>
            <w:r w:rsidRPr="00297A33">
              <w:rPr>
                <w:rStyle w:val="normaltextrun"/>
                <w:b/>
                <w:bCs/>
                <w:color w:val="1C3557" w:themeColor="text2"/>
              </w:rPr>
              <w:t>Public Utility Company</w:t>
            </w:r>
          </w:p>
        </w:tc>
        <w:tc>
          <w:tcPr>
            <w:tcW w:w="252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297A33" w:rsidR="00297A33" w:rsidP="00297A33" w:rsidRDefault="00297A33" w14:paraId="20D5283F" w14:textId="18972D3E">
            <w:pPr>
              <w:pStyle w:val="GrayBodyTextStyle"/>
              <w:ind w:left="0"/>
              <w:jc w:val="center"/>
              <w:rPr>
                <w:color w:val="1C3557" w:themeColor="text2"/>
              </w:rPr>
            </w:pPr>
            <w:r w:rsidRPr="00297A33">
              <w:rPr>
                <w:rStyle w:val="normaltextrun"/>
                <w:b/>
                <w:bCs/>
                <w:color w:val="1C3557" w:themeColor="text2"/>
              </w:rPr>
              <w:t>Practice Sign off</w:t>
            </w:r>
          </w:p>
        </w:tc>
      </w:tr>
      <w:tr w:rsidRPr="00297A33" w:rsidR="00297A33" w:rsidTr="004F1C99" w14:paraId="599E693C"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7BF628D6" w14:textId="2F6435BE">
            <w:pPr>
              <w:pStyle w:val="GrayBodyTextStyle"/>
              <w:ind w:left="0"/>
              <w:jc w:val="left"/>
            </w:pPr>
            <w:r>
              <w:t>Power</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2D89A2DD"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1439BB59"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5D50E9E" w14:textId="77777777">
            <w:pPr>
              <w:pStyle w:val="GrayBodyTextStyle"/>
              <w:ind w:left="0"/>
              <w:jc w:val="left"/>
            </w:pPr>
          </w:p>
        </w:tc>
      </w:tr>
      <w:tr w:rsidRPr="00297A33" w:rsidR="00297A33" w:rsidTr="004F1C99" w14:paraId="40E3DB2C"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64D2E9D" w14:textId="3FBE9A07">
            <w:pPr>
              <w:pStyle w:val="GrayBodyTextStyle"/>
              <w:ind w:left="0"/>
              <w:jc w:val="left"/>
            </w:pPr>
            <w:r>
              <w:t>Gas</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5A01E0A0"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4F2FC4" w:rsidP="004F2FC4" w:rsidRDefault="004F2FC4" w14:paraId="15133EAF"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1E5869E9" w14:textId="77777777">
            <w:pPr>
              <w:pStyle w:val="GrayBodyTextStyle"/>
              <w:ind w:left="0"/>
              <w:jc w:val="left"/>
            </w:pPr>
          </w:p>
        </w:tc>
      </w:tr>
      <w:tr w:rsidRPr="00297A33" w:rsidR="00297A33" w:rsidTr="004F1C99" w14:paraId="4ECF24BE"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00297A33" w:rsidP="004F2FC4" w:rsidRDefault="00297A33" w14:paraId="6DA69365" w14:textId="268BC724">
            <w:pPr>
              <w:pStyle w:val="GrayBodyTextStyle"/>
              <w:ind w:left="0"/>
              <w:jc w:val="left"/>
            </w:pPr>
            <w:r>
              <w:t>Water</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2A7176A4"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5DE12940"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21F85485" w14:textId="77777777">
            <w:pPr>
              <w:pStyle w:val="GrayBodyTextStyle"/>
              <w:ind w:left="0"/>
              <w:jc w:val="left"/>
            </w:pPr>
          </w:p>
        </w:tc>
      </w:tr>
      <w:tr w:rsidRPr="00297A33" w:rsidR="00297A33" w:rsidTr="004F1C99" w14:paraId="68D86A3B"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00297A33" w:rsidP="004F2FC4" w:rsidRDefault="00297A33" w14:paraId="5E43A491" w14:textId="2C86F10A">
            <w:pPr>
              <w:pStyle w:val="GrayBodyTextStyle"/>
              <w:ind w:left="0"/>
              <w:jc w:val="left"/>
            </w:pPr>
            <w:r>
              <w:t>Communication Systems</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640D2A03"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68119F09"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70F1655" w14:textId="77777777">
            <w:pPr>
              <w:pStyle w:val="GrayBodyTextStyle"/>
              <w:ind w:left="0"/>
              <w:jc w:val="left"/>
            </w:pPr>
          </w:p>
        </w:tc>
      </w:tr>
      <w:tr w:rsidRPr="00297A33" w:rsidR="00297A33" w:rsidTr="004F1C99" w14:paraId="421FC2AF"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00297A33" w:rsidP="004F2FC4" w:rsidRDefault="00297A33" w14:paraId="34A51A5C" w14:textId="12A14B47">
            <w:pPr>
              <w:pStyle w:val="GrayBodyTextStyle"/>
              <w:ind w:left="0"/>
              <w:jc w:val="left"/>
            </w:pPr>
            <w:r>
              <w:t>HVAC System</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3CF0F977"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39F0CFF"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7C2400C" w14:textId="77777777">
            <w:pPr>
              <w:pStyle w:val="GrayBodyTextStyle"/>
              <w:ind w:left="0"/>
              <w:jc w:val="left"/>
            </w:pPr>
          </w:p>
        </w:tc>
      </w:tr>
      <w:tr w:rsidRPr="00297A33" w:rsidR="00297A33" w:rsidTr="004F1C99" w14:paraId="04AE3718" w14:textId="77777777">
        <w:trPr>
          <w:trHeight w:val="864"/>
        </w:trPr>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00297A33" w:rsidP="004F2FC4" w:rsidRDefault="00297A33" w14:paraId="3814ADC7" w14:textId="7CC1CAF3">
            <w:pPr>
              <w:pStyle w:val="GrayBodyTextStyle"/>
              <w:ind w:left="0"/>
              <w:jc w:val="left"/>
            </w:pPr>
            <w:r>
              <w:t>Fire Alarm System</w:t>
            </w: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0C5B85CF"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2E2919DC" w14:textId="77777777">
            <w:pPr>
              <w:pStyle w:val="GrayBodyTextStyle"/>
              <w:ind w:left="0"/>
              <w:jc w:val="left"/>
            </w:pPr>
          </w:p>
        </w:tc>
        <w:tc>
          <w:tcPr>
            <w:tcW w:w="252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297A33" w:rsidP="004F2FC4" w:rsidRDefault="00297A33" w14:paraId="79D1E795" w14:textId="77777777">
            <w:pPr>
              <w:pStyle w:val="GrayBodyTextStyle"/>
              <w:ind w:left="0"/>
              <w:jc w:val="left"/>
            </w:pPr>
          </w:p>
        </w:tc>
      </w:tr>
    </w:tbl>
    <w:p w:rsidR="004F1C99" w:rsidRDefault="004F1C99" w14:paraId="6F2A5DE3" w14:textId="2E2CFB4F"/>
    <w:p w:rsidR="004F1C99" w:rsidRDefault="004F1C99" w14:paraId="64410A17" w14:textId="4385C610">
      <w:r>
        <w:br w:type="page"/>
      </w:r>
    </w:p>
    <w:tbl>
      <w:tblPr>
        <w:tblW w:w="10080" w:type="dxa"/>
        <w:tblInd w:w="9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040"/>
        <w:gridCol w:w="5040"/>
      </w:tblGrid>
      <w:tr w:rsidRPr="00297A33" w:rsidR="004F2FC4" w:rsidTr="00B97340" w14:paraId="531B2C78" w14:textId="77777777">
        <w:trPr>
          <w:trHeight w:val="432"/>
        </w:trPr>
        <w:tc>
          <w:tcPr>
            <w:tcW w:w="10080" w:type="dxa"/>
            <w:gridSpan w:val="2"/>
            <w:tcBorders>
              <w:top w:val="single" w:color="auto" w:sz="6" w:space="0"/>
              <w:left w:val="single" w:color="auto" w:sz="6" w:space="0"/>
              <w:bottom w:val="single" w:color="auto" w:sz="6" w:space="0"/>
              <w:right w:val="single" w:color="auto" w:sz="6" w:space="0"/>
            </w:tcBorders>
            <w:shd w:val="clear" w:color="auto" w:fill="1C3557" w:themeFill="text2"/>
            <w:vAlign w:val="center"/>
          </w:tcPr>
          <w:p w:rsidRPr="004F2FC4" w:rsidR="004F2FC4" w:rsidP="004F2FC4" w:rsidRDefault="004F2FC4" w14:paraId="191198AF" w14:textId="4D4DF626">
            <w:pPr>
              <w:pStyle w:val="GrayBodyTextStyle"/>
              <w:ind w:left="0"/>
              <w:jc w:val="center"/>
              <w:rPr>
                <w:b/>
                <w:bCs/>
                <w:color w:val="1C3557" w:themeColor="text2"/>
              </w:rPr>
            </w:pPr>
            <w:r w:rsidRPr="00B97340">
              <w:rPr>
                <w:b/>
                <w:bCs/>
                <w:color w:val="FFFFFF" w:themeColor="background1"/>
              </w:rPr>
              <w:t>Information Technology</w:t>
            </w:r>
          </w:p>
        </w:tc>
      </w:tr>
      <w:tr w:rsidRPr="00297A33" w:rsidR="004F2FC4" w:rsidTr="004F1C99" w14:paraId="52483635" w14:textId="77777777">
        <w:trPr>
          <w:trHeight w:val="790"/>
        </w:trPr>
        <w:tc>
          <w:tcPr>
            <w:tcW w:w="10080" w:type="dxa"/>
            <w:gridSpan w:val="2"/>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4F2FC4" w:rsidP="00297A33" w:rsidRDefault="004F2FC4" w14:paraId="41B8314D" w14:textId="50EBF3FC">
            <w:pPr>
              <w:pStyle w:val="GrayBodyTextStyle"/>
              <w:ind w:left="0"/>
            </w:pPr>
            <w:r w:rsidRPr="004F2FC4">
              <w:t>Information Technology has been reviewed by the following individuals and has been approved to return to normal operation.</w:t>
            </w:r>
          </w:p>
        </w:tc>
      </w:tr>
      <w:tr w:rsidRPr="004F2FC4" w:rsidR="004F2FC4" w:rsidTr="00675D0B" w14:paraId="022F8B64" w14:textId="77777777">
        <w:trPr>
          <w:trHeight w:val="432"/>
        </w:trPr>
        <w:tc>
          <w:tcPr>
            <w:tcW w:w="504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4F2FC4" w:rsidR="004F2FC4" w:rsidP="004F2FC4" w:rsidRDefault="004F2FC4" w14:paraId="7B15667D" w14:textId="1D8C35AB">
            <w:pPr>
              <w:pStyle w:val="GrayBodyTextStyle"/>
              <w:ind w:left="0"/>
              <w:jc w:val="center"/>
              <w:rPr>
                <w:b/>
                <w:bCs/>
                <w:color w:val="1C3557" w:themeColor="text2"/>
              </w:rPr>
            </w:pPr>
            <w:r w:rsidRPr="004F2FC4">
              <w:rPr>
                <w:b/>
                <w:bCs/>
                <w:color w:val="1C3557" w:themeColor="text2"/>
              </w:rPr>
              <w:t>Systems Reviewed</w:t>
            </w:r>
          </w:p>
        </w:tc>
        <w:tc>
          <w:tcPr>
            <w:tcW w:w="5040" w:type="dxa"/>
            <w:tcBorders>
              <w:top w:val="single" w:color="auto" w:sz="6" w:space="0"/>
              <w:left w:val="single" w:color="auto" w:sz="6" w:space="0"/>
              <w:bottom w:val="single" w:color="auto" w:sz="6" w:space="0"/>
              <w:right w:val="single" w:color="auto" w:sz="6" w:space="0"/>
            </w:tcBorders>
            <w:shd w:val="clear" w:color="auto" w:fill="EEF8F8" w:themeFill="accent5"/>
            <w:vAlign w:val="center"/>
          </w:tcPr>
          <w:p w:rsidRPr="004F2FC4" w:rsidR="004F2FC4" w:rsidP="004F2FC4" w:rsidRDefault="004F2FC4" w14:paraId="0275F473" w14:textId="12EED748">
            <w:pPr>
              <w:pStyle w:val="GrayBodyTextStyle"/>
              <w:ind w:left="0"/>
              <w:jc w:val="center"/>
              <w:rPr>
                <w:b/>
                <w:bCs/>
                <w:color w:val="1C3557" w:themeColor="text2"/>
              </w:rPr>
            </w:pPr>
            <w:r w:rsidRPr="004F2FC4">
              <w:rPr>
                <w:b/>
                <w:bCs/>
                <w:color w:val="1C3557" w:themeColor="text2"/>
              </w:rPr>
              <w:t>Approved By</w:t>
            </w:r>
          </w:p>
        </w:tc>
      </w:tr>
      <w:tr w:rsidRPr="00297A33" w:rsidR="004F2FC4" w:rsidTr="004F1C99" w14:paraId="022695DD" w14:textId="77777777">
        <w:trPr>
          <w:trHeight w:val="576"/>
        </w:trPr>
        <w:tc>
          <w:tcPr>
            <w:tcW w:w="504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4F2FC4" w:rsidP="00297A33" w:rsidRDefault="004F2FC4" w14:paraId="0396AF18" w14:textId="77777777">
            <w:pPr>
              <w:pStyle w:val="GrayBodyTextStyle"/>
              <w:ind w:left="0"/>
            </w:pPr>
          </w:p>
        </w:tc>
        <w:tc>
          <w:tcPr>
            <w:tcW w:w="5040" w:type="dxa"/>
            <w:tcBorders>
              <w:top w:val="single" w:color="auto" w:sz="6" w:space="0"/>
              <w:left w:val="single" w:color="auto" w:sz="6" w:space="0"/>
              <w:bottom w:val="single" w:color="auto" w:sz="6" w:space="0"/>
              <w:right w:val="single" w:color="auto" w:sz="6" w:space="0"/>
            </w:tcBorders>
            <w:shd w:val="clear" w:color="auto" w:fill="FFFDFC" w:themeFill="background2"/>
            <w:vAlign w:val="center"/>
          </w:tcPr>
          <w:p w:rsidRPr="00297A33" w:rsidR="004F2FC4" w:rsidP="00297A33" w:rsidRDefault="004F2FC4" w14:paraId="51854EA3" w14:textId="4E35DE1C">
            <w:pPr>
              <w:pStyle w:val="GrayBodyTextStyle"/>
              <w:ind w:left="0"/>
            </w:pPr>
          </w:p>
        </w:tc>
      </w:tr>
      <w:tr w:rsidRPr="00297A33" w:rsidR="004F2FC4" w:rsidTr="004F1C99" w14:paraId="36C84448" w14:textId="77777777">
        <w:trPr>
          <w:trHeight w:val="576"/>
        </w:trPr>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65809F30" w14:textId="77777777">
            <w:pPr>
              <w:pStyle w:val="GrayBodyTextStyle"/>
              <w:ind w:left="0"/>
            </w:pPr>
          </w:p>
        </w:tc>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1267E4FC" w14:textId="77777777">
            <w:pPr>
              <w:pStyle w:val="GrayBodyTextStyle"/>
              <w:ind w:left="0"/>
            </w:pPr>
          </w:p>
        </w:tc>
      </w:tr>
      <w:tr w:rsidRPr="00297A33" w:rsidR="004F2FC4" w:rsidTr="004F1C99" w14:paraId="260D8E6C" w14:textId="77777777">
        <w:trPr>
          <w:trHeight w:val="576"/>
        </w:trPr>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2632EB98" w14:textId="77777777">
            <w:pPr>
              <w:pStyle w:val="GrayBodyTextStyle"/>
              <w:ind w:left="0"/>
            </w:pPr>
          </w:p>
        </w:tc>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0A84DC8C" w14:textId="77777777">
            <w:pPr>
              <w:pStyle w:val="GrayBodyTextStyle"/>
              <w:ind w:left="0"/>
            </w:pPr>
          </w:p>
        </w:tc>
      </w:tr>
      <w:tr w:rsidRPr="00297A33" w:rsidR="004F2FC4" w:rsidTr="004F1C99" w14:paraId="38D38895" w14:textId="77777777">
        <w:trPr>
          <w:trHeight w:val="576"/>
        </w:trPr>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49551D94" w14:textId="77777777">
            <w:pPr>
              <w:pStyle w:val="GrayBodyTextStyle"/>
              <w:ind w:left="0"/>
            </w:pPr>
          </w:p>
        </w:tc>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615C9BD8" w14:textId="77777777">
            <w:pPr>
              <w:pStyle w:val="GrayBodyTextStyle"/>
              <w:ind w:left="0"/>
            </w:pPr>
          </w:p>
        </w:tc>
      </w:tr>
      <w:tr w:rsidRPr="00297A33" w:rsidR="004F2FC4" w:rsidTr="004F1C99" w14:paraId="3CD4C81D" w14:textId="77777777">
        <w:trPr>
          <w:trHeight w:val="576"/>
        </w:trPr>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68E99797" w14:textId="77777777">
            <w:pPr>
              <w:pStyle w:val="GrayBodyTextStyle"/>
              <w:ind w:left="0"/>
            </w:pPr>
          </w:p>
        </w:tc>
        <w:tc>
          <w:tcPr>
            <w:tcW w:w="5040" w:type="dxa"/>
            <w:tcBorders>
              <w:top w:val="single" w:color="auto" w:sz="6" w:space="0"/>
              <w:left w:val="single" w:color="auto" w:sz="6" w:space="0"/>
              <w:right w:val="single" w:color="auto" w:sz="6" w:space="0"/>
            </w:tcBorders>
            <w:shd w:val="clear" w:color="auto" w:fill="FFFDFC" w:themeFill="background2"/>
            <w:vAlign w:val="center"/>
          </w:tcPr>
          <w:p w:rsidRPr="00297A33" w:rsidR="004F2FC4" w:rsidP="00297A33" w:rsidRDefault="004F2FC4" w14:paraId="646975B0" w14:textId="77777777">
            <w:pPr>
              <w:pStyle w:val="GrayBodyTextStyle"/>
              <w:ind w:left="0"/>
            </w:pPr>
          </w:p>
        </w:tc>
      </w:tr>
    </w:tbl>
    <w:tbl>
      <w:tblPr>
        <w:tblStyle w:val="TableGrid"/>
        <w:tblW w:w="10094" w:type="dxa"/>
        <w:tblInd w:w="907" w:type="dxa"/>
        <w:tblLook w:val="04A0" w:firstRow="1" w:lastRow="0" w:firstColumn="1" w:lastColumn="0" w:noHBand="0" w:noVBand="1"/>
      </w:tblPr>
      <w:tblGrid>
        <w:gridCol w:w="2103"/>
        <w:gridCol w:w="1997"/>
        <w:gridCol w:w="1997"/>
        <w:gridCol w:w="3997"/>
      </w:tblGrid>
      <w:tr w:rsidRPr="00286E95" w:rsidR="00286E95" w:rsidTr="008B6DFB" w14:paraId="7B789026" w14:textId="77777777">
        <w:trPr>
          <w:trHeight w:val="432"/>
        </w:trPr>
        <w:tc>
          <w:tcPr>
            <w:tcW w:w="10094" w:type="dxa"/>
            <w:gridSpan w:val="4"/>
            <w:shd w:val="clear" w:color="auto" w:fill="1C3557" w:themeFill="text2"/>
            <w:vAlign w:val="center"/>
          </w:tcPr>
          <w:p w:rsidRPr="00286E95" w:rsidR="00286E95" w:rsidP="00286E95" w:rsidRDefault="00286E95" w14:paraId="50983D68" w14:textId="5666DEFF">
            <w:pPr>
              <w:pStyle w:val="GrayBodyTextStyle"/>
              <w:ind w:left="0"/>
              <w:jc w:val="center"/>
              <w:rPr>
                <w:b/>
                <w:bCs/>
                <w:color w:val="1C3557" w:themeColor="text2"/>
              </w:rPr>
            </w:pPr>
            <w:r>
              <w:br w:type="page"/>
            </w:r>
            <w:r w:rsidRPr="008B6DFB">
              <w:rPr>
                <w:b/>
                <w:bCs/>
                <w:color w:val="FFFFFF" w:themeColor="background1"/>
                <w:shd w:val="clear" w:color="auto" w:fill="1C3557" w:themeFill="text2"/>
              </w:rPr>
              <w:t>Staffing</w:t>
            </w:r>
          </w:p>
        </w:tc>
      </w:tr>
      <w:tr w:rsidRPr="00286E95" w:rsidR="00286E95" w:rsidTr="004F1C99" w14:paraId="67AE25B0" w14:textId="77777777">
        <w:trPr>
          <w:trHeight w:val="831"/>
        </w:trPr>
        <w:tc>
          <w:tcPr>
            <w:tcW w:w="10094" w:type="dxa"/>
            <w:gridSpan w:val="4"/>
            <w:shd w:val="clear" w:color="auto" w:fill="FFFDFC" w:themeFill="background2"/>
            <w:vAlign w:val="center"/>
          </w:tcPr>
          <w:p w:rsidRPr="00286E95" w:rsidR="00286E95" w:rsidP="00286E95" w:rsidRDefault="00286E95" w14:paraId="6550CBFA" w14:textId="444CC76A">
            <w:pPr>
              <w:pStyle w:val="GrayBodyTextStyle"/>
              <w:ind w:left="0"/>
              <w:jc w:val="left"/>
              <w:rPr>
                <w:color w:val="5E5E5E" w:themeColor="text1"/>
              </w:rPr>
            </w:pPr>
            <w:r w:rsidRPr="00286E95">
              <w:rPr>
                <w:color w:val="5E5E5E" w:themeColor="text1"/>
              </w:rPr>
              <w:t>Staffing has been reviewed by the following individuals and has been found adequate to return to normal operation.</w:t>
            </w:r>
          </w:p>
        </w:tc>
      </w:tr>
      <w:tr w:rsidRPr="00286E95" w:rsidR="006316C4" w:rsidTr="005837E8" w14:paraId="61306D07" w14:textId="77777777">
        <w:trPr>
          <w:trHeight w:val="849"/>
        </w:trPr>
        <w:tc>
          <w:tcPr>
            <w:tcW w:w="2103" w:type="dxa"/>
            <w:shd w:val="clear" w:color="auto" w:fill="EEF8F8" w:themeFill="accent5"/>
            <w:vAlign w:val="center"/>
          </w:tcPr>
          <w:p w:rsidRPr="00286E95" w:rsidR="006316C4" w:rsidP="00286E95" w:rsidRDefault="006316C4" w14:paraId="1EE8B20C" w14:textId="77777777">
            <w:pPr>
              <w:pStyle w:val="GrayBodyTextStyle"/>
              <w:ind w:left="0"/>
              <w:jc w:val="center"/>
              <w:rPr>
                <w:b/>
                <w:bCs/>
                <w:color w:val="1C3557" w:themeColor="text2"/>
              </w:rPr>
            </w:pPr>
          </w:p>
        </w:tc>
        <w:tc>
          <w:tcPr>
            <w:tcW w:w="1997" w:type="dxa"/>
            <w:shd w:val="clear" w:color="auto" w:fill="EEF8F8" w:themeFill="accent5"/>
            <w:vAlign w:val="center"/>
          </w:tcPr>
          <w:p w:rsidRPr="00286E95" w:rsidR="006316C4" w:rsidP="00286E95" w:rsidRDefault="006316C4" w14:paraId="6003396B" w14:textId="0C055884">
            <w:pPr>
              <w:pStyle w:val="GrayBodyTextStyle"/>
              <w:ind w:left="0"/>
              <w:jc w:val="center"/>
              <w:rPr>
                <w:b/>
                <w:bCs/>
                <w:color w:val="1C3557" w:themeColor="text2"/>
              </w:rPr>
            </w:pPr>
            <w:r w:rsidRPr="00286E95">
              <w:rPr>
                <w:b/>
                <w:bCs/>
                <w:color w:val="1C3557" w:themeColor="text2"/>
              </w:rPr>
              <w:t>Areas Surveyed</w:t>
            </w:r>
          </w:p>
        </w:tc>
        <w:tc>
          <w:tcPr>
            <w:tcW w:w="1997" w:type="dxa"/>
            <w:shd w:val="clear" w:color="auto" w:fill="EEF8F8" w:themeFill="accent5"/>
            <w:vAlign w:val="center"/>
          </w:tcPr>
          <w:p w:rsidRPr="00286E95" w:rsidR="006316C4" w:rsidP="00286E95" w:rsidRDefault="006316C4" w14:paraId="76BEAD83" w14:textId="189E8B7A">
            <w:pPr>
              <w:pStyle w:val="GrayBodyTextStyle"/>
              <w:ind w:left="0"/>
              <w:jc w:val="center"/>
              <w:rPr>
                <w:b/>
                <w:bCs/>
                <w:color w:val="1C3557" w:themeColor="text2"/>
              </w:rPr>
            </w:pPr>
            <w:r w:rsidRPr="00286E95">
              <w:rPr>
                <w:b/>
                <w:bCs/>
                <w:color w:val="1C3557" w:themeColor="text2"/>
              </w:rPr>
              <w:t>Areas Approved</w:t>
            </w:r>
          </w:p>
        </w:tc>
        <w:tc>
          <w:tcPr>
            <w:tcW w:w="3997" w:type="dxa"/>
            <w:shd w:val="clear" w:color="auto" w:fill="EEF8F8" w:themeFill="accent5"/>
            <w:vAlign w:val="center"/>
          </w:tcPr>
          <w:p w:rsidRPr="00286E95" w:rsidR="006316C4" w:rsidP="00286E95" w:rsidRDefault="006316C4" w14:paraId="604F6707" w14:textId="68ACF9EC">
            <w:pPr>
              <w:pStyle w:val="GrayBodyTextStyle"/>
              <w:ind w:left="0"/>
              <w:jc w:val="center"/>
              <w:rPr>
                <w:b/>
                <w:bCs/>
                <w:color w:val="1C3557" w:themeColor="text2"/>
              </w:rPr>
            </w:pPr>
            <w:r w:rsidRPr="00286E95">
              <w:rPr>
                <w:b/>
                <w:bCs/>
                <w:color w:val="1C3557" w:themeColor="text2"/>
              </w:rPr>
              <w:t xml:space="preserve">Signature </w:t>
            </w:r>
            <w:r>
              <w:rPr>
                <w:b/>
                <w:bCs/>
                <w:color w:val="1C3557" w:themeColor="text2"/>
              </w:rPr>
              <w:t>| Sign Off</w:t>
            </w:r>
          </w:p>
        </w:tc>
      </w:tr>
      <w:tr w:rsidRPr="00286E95" w:rsidR="0091599D" w:rsidTr="0091599D" w14:paraId="347D93D0" w14:textId="77777777">
        <w:trPr>
          <w:trHeight w:val="792"/>
        </w:trPr>
        <w:tc>
          <w:tcPr>
            <w:tcW w:w="2103" w:type="dxa"/>
            <w:vMerge w:val="restart"/>
            <w:shd w:val="clear" w:color="auto" w:fill="FFFDFC" w:themeFill="background2"/>
            <w:vAlign w:val="center"/>
          </w:tcPr>
          <w:p w:rsidRPr="00286E95" w:rsidR="0091599D" w:rsidP="004F1C99" w:rsidRDefault="0091599D" w14:paraId="19D39E8E" w14:textId="48239835">
            <w:pPr>
              <w:pStyle w:val="GrayBodyTextStyle"/>
              <w:ind w:left="0"/>
              <w:jc w:val="left"/>
              <w:rPr>
                <w:color w:val="5E5E5E" w:themeColor="text1"/>
              </w:rPr>
            </w:pPr>
            <w:r>
              <w:rPr>
                <w:color w:val="5E5E5E" w:themeColor="text1"/>
              </w:rPr>
              <w:t>Clinical Staff</w:t>
            </w:r>
          </w:p>
        </w:tc>
        <w:tc>
          <w:tcPr>
            <w:tcW w:w="1997" w:type="dxa"/>
            <w:vMerge w:val="restart"/>
            <w:shd w:val="clear" w:color="auto" w:fill="FFFDFC" w:themeFill="background2"/>
            <w:vAlign w:val="center"/>
          </w:tcPr>
          <w:p w:rsidRPr="00286E95" w:rsidR="0091599D" w:rsidP="004F1C99" w:rsidRDefault="0091599D" w14:paraId="66766E79"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6878FD55"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60DDB535" w14:textId="30EE6064">
            <w:pPr>
              <w:pStyle w:val="GrayBodyTextStyle"/>
              <w:ind w:left="0"/>
              <w:jc w:val="left"/>
              <w:rPr>
                <w:color w:val="5E5E5E" w:themeColor="text1"/>
                <w:sz w:val="18"/>
                <w:szCs w:val="18"/>
              </w:rPr>
            </w:pPr>
            <w:r w:rsidRPr="006316C4">
              <w:rPr>
                <w:color w:val="5E5E5E" w:themeColor="text1"/>
                <w:sz w:val="18"/>
                <w:szCs w:val="18"/>
              </w:rPr>
              <w:t>Internal Surveyor</w:t>
            </w:r>
          </w:p>
        </w:tc>
      </w:tr>
      <w:tr w:rsidRPr="00286E95" w:rsidR="0091599D" w:rsidTr="0091599D" w14:paraId="55CDAC57" w14:textId="77777777">
        <w:trPr>
          <w:trHeight w:val="792"/>
        </w:trPr>
        <w:tc>
          <w:tcPr>
            <w:tcW w:w="2103" w:type="dxa"/>
            <w:vMerge/>
            <w:shd w:val="clear" w:color="auto" w:fill="FFFDFC" w:themeFill="background2"/>
            <w:vAlign w:val="center"/>
          </w:tcPr>
          <w:p w:rsidR="0091599D" w:rsidP="004F1C99" w:rsidRDefault="0091599D" w14:paraId="403C5CCD" w14:textId="77777777">
            <w:pPr>
              <w:pStyle w:val="GrayBodyTextStyle"/>
              <w:ind w:left="0"/>
              <w:jc w:val="left"/>
              <w:rPr>
                <w:color w:val="5E5E5E" w:themeColor="text1"/>
              </w:rPr>
            </w:pPr>
          </w:p>
        </w:tc>
        <w:tc>
          <w:tcPr>
            <w:tcW w:w="1997" w:type="dxa"/>
            <w:vMerge/>
            <w:shd w:val="clear" w:color="auto" w:fill="FFFDFC" w:themeFill="background2"/>
            <w:vAlign w:val="center"/>
          </w:tcPr>
          <w:p w:rsidRPr="00286E95" w:rsidR="0091599D" w:rsidP="004F1C99" w:rsidRDefault="0091599D" w14:paraId="66C10068"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1539911E"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56E978D7" w14:textId="5137E33E">
            <w:pPr>
              <w:pStyle w:val="GrayBodyTextStyle"/>
              <w:ind w:left="0"/>
              <w:jc w:val="left"/>
              <w:rPr>
                <w:color w:val="5E5E5E" w:themeColor="text1"/>
                <w:sz w:val="18"/>
                <w:szCs w:val="18"/>
              </w:rPr>
            </w:pPr>
            <w:r w:rsidRPr="006316C4">
              <w:rPr>
                <w:color w:val="5E5E5E" w:themeColor="text1"/>
                <w:sz w:val="18"/>
                <w:szCs w:val="18"/>
              </w:rPr>
              <w:t>Company</w:t>
            </w:r>
          </w:p>
        </w:tc>
      </w:tr>
      <w:tr w:rsidRPr="00286E95" w:rsidR="0091599D" w:rsidTr="0091599D" w14:paraId="3BBA8693" w14:textId="77777777">
        <w:trPr>
          <w:trHeight w:val="792"/>
        </w:trPr>
        <w:tc>
          <w:tcPr>
            <w:tcW w:w="2103" w:type="dxa"/>
            <w:vMerge w:val="restart"/>
            <w:shd w:val="clear" w:color="auto" w:fill="FFFDFC" w:themeFill="background2"/>
            <w:vAlign w:val="center"/>
          </w:tcPr>
          <w:p w:rsidRPr="00286E95" w:rsidR="0091599D" w:rsidP="004F1C99" w:rsidRDefault="0091599D" w14:paraId="509C5912" w14:textId="404DD951">
            <w:pPr>
              <w:pStyle w:val="GrayBodyTextStyle"/>
              <w:ind w:left="0"/>
              <w:jc w:val="left"/>
              <w:rPr>
                <w:color w:val="5E5E5E" w:themeColor="text1"/>
              </w:rPr>
            </w:pPr>
            <w:r>
              <w:rPr>
                <w:color w:val="5E5E5E" w:themeColor="text1"/>
              </w:rPr>
              <w:t>Support Service Staff</w:t>
            </w:r>
          </w:p>
        </w:tc>
        <w:tc>
          <w:tcPr>
            <w:tcW w:w="1997" w:type="dxa"/>
            <w:vMerge w:val="restart"/>
            <w:shd w:val="clear" w:color="auto" w:fill="FFFDFC" w:themeFill="background2"/>
            <w:vAlign w:val="center"/>
          </w:tcPr>
          <w:p w:rsidRPr="00286E95" w:rsidR="0091599D" w:rsidP="004F1C99" w:rsidRDefault="0091599D" w14:paraId="1911DE75"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5D8FFCF4"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19ED3297" w14:textId="43F4AD7A">
            <w:pPr>
              <w:pStyle w:val="GrayBodyTextStyle"/>
              <w:ind w:left="0"/>
              <w:jc w:val="left"/>
              <w:rPr>
                <w:color w:val="5E5E5E" w:themeColor="text1"/>
                <w:sz w:val="18"/>
                <w:szCs w:val="18"/>
              </w:rPr>
            </w:pPr>
            <w:r w:rsidRPr="006316C4">
              <w:rPr>
                <w:color w:val="5E5E5E" w:themeColor="text1"/>
                <w:sz w:val="18"/>
                <w:szCs w:val="18"/>
              </w:rPr>
              <w:t>Internal Surveyor</w:t>
            </w:r>
          </w:p>
        </w:tc>
      </w:tr>
      <w:tr w:rsidRPr="00286E95" w:rsidR="0091599D" w:rsidTr="0091599D" w14:paraId="780DD3CC" w14:textId="77777777">
        <w:trPr>
          <w:trHeight w:val="792"/>
        </w:trPr>
        <w:tc>
          <w:tcPr>
            <w:tcW w:w="2103" w:type="dxa"/>
            <w:vMerge/>
            <w:shd w:val="clear" w:color="auto" w:fill="FFFDFC" w:themeFill="background2"/>
            <w:vAlign w:val="center"/>
          </w:tcPr>
          <w:p w:rsidR="0091599D" w:rsidP="004F1C99" w:rsidRDefault="0091599D" w14:paraId="32B5C84C" w14:textId="77777777">
            <w:pPr>
              <w:pStyle w:val="GrayBodyTextStyle"/>
              <w:ind w:left="0"/>
              <w:jc w:val="left"/>
              <w:rPr>
                <w:color w:val="5E5E5E" w:themeColor="text1"/>
              </w:rPr>
            </w:pPr>
          </w:p>
        </w:tc>
        <w:tc>
          <w:tcPr>
            <w:tcW w:w="1997" w:type="dxa"/>
            <w:vMerge/>
            <w:shd w:val="clear" w:color="auto" w:fill="FFFDFC" w:themeFill="background2"/>
            <w:vAlign w:val="center"/>
          </w:tcPr>
          <w:p w:rsidRPr="00286E95" w:rsidR="0091599D" w:rsidP="004F1C99" w:rsidRDefault="0091599D" w14:paraId="02D1D3C5"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46B5DCF8"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56F7B5FF" w14:textId="407E9491">
            <w:pPr>
              <w:pStyle w:val="GrayBodyTextStyle"/>
              <w:ind w:left="0"/>
              <w:jc w:val="left"/>
              <w:rPr>
                <w:color w:val="5E5E5E" w:themeColor="text1"/>
                <w:sz w:val="18"/>
                <w:szCs w:val="18"/>
              </w:rPr>
            </w:pPr>
            <w:r w:rsidRPr="006316C4">
              <w:rPr>
                <w:color w:val="5E5E5E" w:themeColor="text1"/>
                <w:sz w:val="18"/>
                <w:szCs w:val="18"/>
              </w:rPr>
              <w:t>Company</w:t>
            </w:r>
          </w:p>
        </w:tc>
      </w:tr>
      <w:tr w:rsidRPr="00286E95" w:rsidR="0091599D" w:rsidTr="0091599D" w14:paraId="4C0E4FBD" w14:textId="77777777">
        <w:trPr>
          <w:trHeight w:val="792"/>
        </w:trPr>
        <w:tc>
          <w:tcPr>
            <w:tcW w:w="2103" w:type="dxa"/>
            <w:vMerge w:val="restart"/>
            <w:shd w:val="clear" w:color="auto" w:fill="FFFDFC" w:themeFill="background2"/>
            <w:vAlign w:val="center"/>
          </w:tcPr>
          <w:p w:rsidRPr="00286E95" w:rsidR="0091599D" w:rsidP="004F1C99" w:rsidRDefault="0091599D" w14:paraId="7DC98652" w14:textId="7041480C">
            <w:pPr>
              <w:pStyle w:val="GrayBodyTextStyle"/>
              <w:ind w:left="0"/>
              <w:jc w:val="left"/>
              <w:rPr>
                <w:color w:val="5E5E5E" w:themeColor="text1"/>
              </w:rPr>
            </w:pPr>
            <w:r>
              <w:rPr>
                <w:color w:val="5E5E5E" w:themeColor="text1"/>
              </w:rPr>
              <w:t>Office / Clerical Staff</w:t>
            </w:r>
          </w:p>
        </w:tc>
        <w:tc>
          <w:tcPr>
            <w:tcW w:w="1997" w:type="dxa"/>
            <w:vMerge w:val="restart"/>
            <w:shd w:val="clear" w:color="auto" w:fill="FFFDFC" w:themeFill="background2"/>
            <w:vAlign w:val="center"/>
          </w:tcPr>
          <w:p w:rsidRPr="00286E95" w:rsidR="0091599D" w:rsidP="004F1C99" w:rsidRDefault="0091599D" w14:paraId="3732FE96"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3A5D91A4"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1AC67F4C" w14:textId="1CAFF04C">
            <w:pPr>
              <w:pStyle w:val="GrayBodyTextStyle"/>
              <w:ind w:left="0"/>
              <w:jc w:val="left"/>
              <w:rPr>
                <w:color w:val="5E5E5E" w:themeColor="text1"/>
                <w:sz w:val="18"/>
                <w:szCs w:val="18"/>
              </w:rPr>
            </w:pPr>
            <w:r w:rsidRPr="006316C4">
              <w:rPr>
                <w:color w:val="5E5E5E" w:themeColor="text1"/>
                <w:sz w:val="18"/>
                <w:szCs w:val="18"/>
              </w:rPr>
              <w:t>Internal Surveyor</w:t>
            </w:r>
          </w:p>
        </w:tc>
      </w:tr>
      <w:tr w:rsidRPr="00286E95" w:rsidR="0091599D" w:rsidTr="0091599D" w14:paraId="0C520BC9" w14:textId="77777777">
        <w:trPr>
          <w:trHeight w:val="792"/>
        </w:trPr>
        <w:tc>
          <w:tcPr>
            <w:tcW w:w="2103" w:type="dxa"/>
            <w:vMerge/>
            <w:shd w:val="clear" w:color="auto" w:fill="FFFDFC" w:themeFill="background2"/>
            <w:vAlign w:val="center"/>
          </w:tcPr>
          <w:p w:rsidR="0091599D" w:rsidP="004F1C99" w:rsidRDefault="0091599D" w14:paraId="420DF307" w14:textId="77777777">
            <w:pPr>
              <w:pStyle w:val="GrayBodyTextStyle"/>
              <w:ind w:left="0"/>
              <w:jc w:val="left"/>
              <w:rPr>
                <w:color w:val="5E5E5E" w:themeColor="text1"/>
              </w:rPr>
            </w:pPr>
          </w:p>
        </w:tc>
        <w:tc>
          <w:tcPr>
            <w:tcW w:w="1997" w:type="dxa"/>
            <w:vMerge/>
            <w:shd w:val="clear" w:color="auto" w:fill="FFFDFC" w:themeFill="background2"/>
            <w:vAlign w:val="center"/>
          </w:tcPr>
          <w:p w:rsidRPr="00286E95" w:rsidR="0091599D" w:rsidP="004F1C99" w:rsidRDefault="0091599D" w14:paraId="2C313A6C" w14:textId="77777777">
            <w:pPr>
              <w:pStyle w:val="GrayBodyTextStyle"/>
              <w:ind w:left="0"/>
              <w:jc w:val="left"/>
              <w:rPr>
                <w:color w:val="5E5E5E" w:themeColor="text1"/>
              </w:rPr>
            </w:pPr>
          </w:p>
        </w:tc>
        <w:tc>
          <w:tcPr>
            <w:tcW w:w="1997" w:type="dxa"/>
            <w:shd w:val="clear" w:color="auto" w:fill="FFFDFC" w:themeFill="background2"/>
            <w:vAlign w:val="center"/>
          </w:tcPr>
          <w:p w:rsidRPr="00286E95" w:rsidR="0091599D" w:rsidP="004F1C99" w:rsidRDefault="0091599D" w14:paraId="779B03C5" w14:textId="77777777">
            <w:pPr>
              <w:pStyle w:val="GrayBodyTextStyle"/>
              <w:ind w:left="0"/>
              <w:jc w:val="left"/>
              <w:rPr>
                <w:color w:val="5E5E5E" w:themeColor="text1"/>
              </w:rPr>
            </w:pPr>
          </w:p>
        </w:tc>
        <w:tc>
          <w:tcPr>
            <w:tcW w:w="3997" w:type="dxa"/>
            <w:shd w:val="clear" w:color="auto" w:fill="FFFDFC" w:themeFill="background2"/>
          </w:tcPr>
          <w:p w:rsidRPr="006316C4" w:rsidR="0091599D" w:rsidP="0091599D" w:rsidRDefault="0091599D" w14:paraId="5C3C31DE" w14:textId="391EF6FF">
            <w:pPr>
              <w:pStyle w:val="GrayBodyTextStyle"/>
              <w:ind w:left="0"/>
              <w:jc w:val="left"/>
              <w:rPr>
                <w:color w:val="5E5E5E" w:themeColor="text1"/>
                <w:sz w:val="18"/>
                <w:szCs w:val="18"/>
              </w:rPr>
            </w:pPr>
            <w:r w:rsidRPr="006316C4">
              <w:rPr>
                <w:color w:val="5E5E5E" w:themeColor="text1"/>
                <w:sz w:val="18"/>
                <w:szCs w:val="18"/>
              </w:rPr>
              <w:t>Company</w:t>
            </w:r>
          </w:p>
        </w:tc>
      </w:tr>
    </w:tbl>
    <w:p w:rsidR="00315811" w:rsidP="00286E95" w:rsidRDefault="00315811" w14:paraId="6D8DD150" w14:textId="4AF118EF">
      <w:pPr>
        <w:pStyle w:val="GrayBodyTextStyle"/>
      </w:pPr>
    </w:p>
    <w:p w:rsidR="00315811" w:rsidRDefault="00315811" w14:paraId="1E565D59" w14:textId="77777777">
      <w:pPr>
        <w:rPr>
          <w:rFonts w:ascii="Arial" w:hAnsi="Arial" w:eastAsia="Arial" w:cs="Arial"/>
          <w:color w:val="5E5E5E"/>
          <w:kern w:val="0"/>
          <w14:ligatures w14:val="none"/>
        </w:rPr>
      </w:pPr>
      <w:r>
        <w:br w:type="page"/>
      </w:r>
    </w:p>
    <w:p w:rsidR="00315811" w:rsidP="00315811" w:rsidRDefault="00315811" w14:paraId="7247CE9C" w14:textId="77777777">
      <w:pPr>
        <w:pStyle w:val="DarkBlueHeading1"/>
      </w:pPr>
      <w:bookmarkStart w:name="_Toc209503685" w:id="251"/>
      <w:bookmarkStart w:name="_Toc210304172" w:id="252"/>
      <w:bookmarkStart w:name="_Toc217042989" w:id="253"/>
      <w:bookmarkStart w:name="_Toc218072611" w:id="254"/>
      <w:bookmarkStart w:name="_Toc226030481" w:id="255"/>
      <w:r>
        <w:t>Manual History</w:t>
      </w:r>
      <w:bookmarkEnd w:id="251"/>
      <w:bookmarkEnd w:id="252"/>
      <w:bookmarkEnd w:id="253"/>
      <w:bookmarkEnd w:id="254"/>
      <w:bookmarkEnd w:id="255"/>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315811" w:rsidTr="00733687" w14:paraId="4A61748C" w14:textId="77777777">
        <w:trPr>
          <w:trHeight w:val="1308"/>
        </w:trPr>
        <w:tc>
          <w:tcPr>
            <w:tcW w:w="1478" w:type="dxa"/>
            <w:shd w:val="clear" w:color="auto" w:fill="EEF8F8" w:themeFill="accent5"/>
            <w:vAlign w:val="center"/>
          </w:tcPr>
          <w:p w:rsidRPr="00244333" w:rsidR="00315811" w:rsidP="00733687" w:rsidRDefault="00315811" w14:paraId="47CE281D"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315811" w:rsidP="00733687" w:rsidRDefault="00315811" w14:paraId="4AE5BAAC" w14:textId="77777777">
            <w:pPr>
              <w:pStyle w:val="GrayBodyTextStyle"/>
              <w:ind w:left="0"/>
              <w:jc w:val="center"/>
              <w:rPr>
                <w:b/>
                <w:bCs/>
                <w:color w:val="1C3557" w:themeColor="text2"/>
                <w:w w:val="90"/>
              </w:rPr>
            </w:pPr>
            <w:r>
              <w:rPr>
                <w:b/>
                <w:bCs/>
                <w:color w:val="1C3557" w:themeColor="text2"/>
                <w:w w:val="90"/>
              </w:rPr>
              <w:t>Change Type</w:t>
            </w:r>
          </w:p>
          <w:p w:rsidRPr="00EF7488" w:rsidR="00315811" w:rsidP="00733687" w:rsidRDefault="00315811" w14:paraId="6A374607"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315811" w:rsidP="00733687" w:rsidRDefault="00315811" w14:paraId="658669CF"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315811" w:rsidP="00733687" w:rsidRDefault="00315811" w14:paraId="70962049" w14:textId="77777777">
            <w:pPr>
              <w:pStyle w:val="GrayBodyTextStyle"/>
              <w:ind w:left="0"/>
              <w:jc w:val="center"/>
              <w:rPr>
                <w:b/>
                <w:bCs/>
                <w:color w:val="1C3557" w:themeColor="text2"/>
                <w:w w:val="90"/>
              </w:rPr>
            </w:pPr>
            <w:r>
              <w:rPr>
                <w:b/>
                <w:bCs/>
                <w:color w:val="1C3557" w:themeColor="text2"/>
                <w:w w:val="90"/>
              </w:rPr>
              <w:t>Signature</w:t>
            </w:r>
          </w:p>
        </w:tc>
      </w:tr>
      <w:tr w:rsidR="00315811" w:rsidTr="00733687" w14:paraId="67235ED2" w14:textId="77777777">
        <w:trPr>
          <w:trHeight w:val="993"/>
        </w:trPr>
        <w:tc>
          <w:tcPr>
            <w:tcW w:w="1478" w:type="dxa"/>
            <w:shd w:val="clear" w:color="auto" w:fill="FFFDFC" w:themeFill="background2"/>
            <w:vAlign w:val="center"/>
          </w:tcPr>
          <w:p w:rsidRPr="0049576B" w:rsidR="00315811" w:rsidP="00733687" w:rsidRDefault="00315811" w14:paraId="17C10B95"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63E61C1B"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0DD134DE"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2DE5E232" w14:textId="77777777">
            <w:pPr>
              <w:pStyle w:val="GrayBodyTextStyle"/>
              <w:ind w:left="0"/>
              <w:jc w:val="left"/>
              <w:rPr>
                <w:color w:val="5E5E5E" w:themeColor="text1"/>
                <w:w w:val="90"/>
                <w:sz w:val="20"/>
                <w:szCs w:val="20"/>
              </w:rPr>
            </w:pPr>
          </w:p>
        </w:tc>
      </w:tr>
      <w:tr w:rsidR="00315811" w:rsidTr="00733687" w14:paraId="385053E2" w14:textId="77777777">
        <w:trPr>
          <w:trHeight w:val="1008"/>
        </w:trPr>
        <w:tc>
          <w:tcPr>
            <w:tcW w:w="1478" w:type="dxa"/>
            <w:shd w:val="clear" w:color="auto" w:fill="FFFDFC" w:themeFill="background2"/>
            <w:vAlign w:val="center"/>
          </w:tcPr>
          <w:p w:rsidRPr="0049576B" w:rsidR="00315811" w:rsidP="00733687" w:rsidRDefault="00315811" w14:paraId="52F98324"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4928E8A6"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417209B6"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4EEB6A0D" w14:textId="77777777">
            <w:pPr>
              <w:pStyle w:val="GrayBodyTextStyle"/>
              <w:ind w:left="0"/>
              <w:jc w:val="left"/>
              <w:rPr>
                <w:color w:val="5E5E5E" w:themeColor="text1"/>
                <w:w w:val="90"/>
                <w:sz w:val="20"/>
                <w:szCs w:val="20"/>
              </w:rPr>
            </w:pPr>
          </w:p>
        </w:tc>
      </w:tr>
      <w:tr w:rsidR="00315811" w:rsidTr="00733687" w14:paraId="03A2FEAE" w14:textId="77777777">
        <w:trPr>
          <w:trHeight w:val="1008"/>
        </w:trPr>
        <w:tc>
          <w:tcPr>
            <w:tcW w:w="1478" w:type="dxa"/>
            <w:shd w:val="clear" w:color="auto" w:fill="FFFDFC" w:themeFill="background2"/>
            <w:vAlign w:val="center"/>
          </w:tcPr>
          <w:p w:rsidRPr="0049576B" w:rsidR="00315811" w:rsidP="00733687" w:rsidRDefault="00315811" w14:paraId="7CAED2C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59D9EA2C"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17F982D0"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5A1C1D75" w14:textId="77777777">
            <w:pPr>
              <w:pStyle w:val="GrayBodyTextStyle"/>
              <w:ind w:left="0"/>
              <w:jc w:val="left"/>
              <w:rPr>
                <w:color w:val="5E5E5E" w:themeColor="text1"/>
                <w:w w:val="90"/>
                <w:sz w:val="20"/>
                <w:szCs w:val="20"/>
              </w:rPr>
            </w:pPr>
          </w:p>
        </w:tc>
      </w:tr>
      <w:tr w:rsidR="00315811" w:rsidTr="00733687" w14:paraId="24E3E356" w14:textId="77777777">
        <w:trPr>
          <w:trHeight w:val="1008"/>
        </w:trPr>
        <w:tc>
          <w:tcPr>
            <w:tcW w:w="1478" w:type="dxa"/>
            <w:shd w:val="clear" w:color="auto" w:fill="FFFDFC" w:themeFill="background2"/>
            <w:vAlign w:val="center"/>
          </w:tcPr>
          <w:p w:rsidRPr="0049576B" w:rsidR="00315811" w:rsidP="00733687" w:rsidRDefault="00315811" w14:paraId="1F10FF4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6A1E04C2"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1CA968A3"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2A1FE6BE" w14:textId="77777777">
            <w:pPr>
              <w:pStyle w:val="GrayBodyTextStyle"/>
              <w:ind w:left="0"/>
              <w:jc w:val="left"/>
              <w:rPr>
                <w:color w:val="5E5E5E" w:themeColor="text1"/>
                <w:w w:val="90"/>
                <w:sz w:val="20"/>
                <w:szCs w:val="20"/>
              </w:rPr>
            </w:pPr>
          </w:p>
        </w:tc>
      </w:tr>
      <w:tr w:rsidR="00315811" w:rsidTr="00733687" w14:paraId="25DA0D84" w14:textId="77777777">
        <w:trPr>
          <w:trHeight w:val="1008"/>
        </w:trPr>
        <w:tc>
          <w:tcPr>
            <w:tcW w:w="1478" w:type="dxa"/>
            <w:shd w:val="clear" w:color="auto" w:fill="FFFDFC" w:themeFill="background2"/>
            <w:vAlign w:val="center"/>
          </w:tcPr>
          <w:p w:rsidRPr="0049576B" w:rsidR="00315811" w:rsidP="00733687" w:rsidRDefault="00315811" w14:paraId="55952BB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56B9E9C9"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354A9E9C"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0AB3914E" w14:textId="77777777">
            <w:pPr>
              <w:pStyle w:val="GrayBodyTextStyle"/>
              <w:ind w:left="0"/>
              <w:jc w:val="left"/>
              <w:rPr>
                <w:color w:val="5E5E5E" w:themeColor="text1"/>
                <w:w w:val="90"/>
                <w:sz w:val="20"/>
                <w:szCs w:val="20"/>
              </w:rPr>
            </w:pPr>
          </w:p>
        </w:tc>
      </w:tr>
      <w:tr w:rsidR="00315811" w:rsidTr="00733687" w14:paraId="5862C5C2" w14:textId="77777777">
        <w:trPr>
          <w:trHeight w:val="1008"/>
        </w:trPr>
        <w:tc>
          <w:tcPr>
            <w:tcW w:w="1478" w:type="dxa"/>
            <w:shd w:val="clear" w:color="auto" w:fill="FFFDFC" w:themeFill="background2"/>
            <w:vAlign w:val="center"/>
          </w:tcPr>
          <w:p w:rsidRPr="0049576B" w:rsidR="00315811" w:rsidP="00733687" w:rsidRDefault="00315811" w14:paraId="394552E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338B1D00"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7AE446B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227AB447" w14:textId="77777777">
            <w:pPr>
              <w:pStyle w:val="GrayBodyTextStyle"/>
              <w:ind w:left="0"/>
              <w:jc w:val="left"/>
              <w:rPr>
                <w:color w:val="5E5E5E" w:themeColor="text1"/>
                <w:w w:val="90"/>
                <w:sz w:val="20"/>
                <w:szCs w:val="20"/>
              </w:rPr>
            </w:pPr>
          </w:p>
        </w:tc>
      </w:tr>
      <w:tr w:rsidR="00315811" w:rsidTr="00733687" w14:paraId="181C96CA" w14:textId="77777777">
        <w:trPr>
          <w:trHeight w:val="1008"/>
        </w:trPr>
        <w:tc>
          <w:tcPr>
            <w:tcW w:w="1478" w:type="dxa"/>
            <w:shd w:val="clear" w:color="auto" w:fill="FFFDFC" w:themeFill="background2"/>
            <w:vAlign w:val="center"/>
          </w:tcPr>
          <w:p w:rsidRPr="0049576B" w:rsidR="00315811" w:rsidP="00733687" w:rsidRDefault="00315811" w14:paraId="604985A2"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7F986FB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1603A857"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255DBCB1" w14:textId="77777777">
            <w:pPr>
              <w:pStyle w:val="GrayBodyTextStyle"/>
              <w:ind w:left="0"/>
              <w:jc w:val="left"/>
              <w:rPr>
                <w:color w:val="5E5E5E" w:themeColor="text1"/>
                <w:w w:val="90"/>
                <w:sz w:val="20"/>
                <w:szCs w:val="20"/>
              </w:rPr>
            </w:pPr>
          </w:p>
        </w:tc>
      </w:tr>
      <w:tr w:rsidR="00315811" w:rsidTr="00733687" w14:paraId="48F145FF" w14:textId="77777777">
        <w:trPr>
          <w:trHeight w:val="1008"/>
        </w:trPr>
        <w:tc>
          <w:tcPr>
            <w:tcW w:w="1478" w:type="dxa"/>
            <w:shd w:val="clear" w:color="auto" w:fill="FFFDFC" w:themeFill="background2"/>
            <w:vAlign w:val="center"/>
          </w:tcPr>
          <w:p w:rsidRPr="0049576B" w:rsidR="00315811" w:rsidP="00733687" w:rsidRDefault="00315811" w14:paraId="1BD1779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4DE6664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1AEF6E8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6E6F8FEC" w14:textId="77777777">
            <w:pPr>
              <w:pStyle w:val="GrayBodyTextStyle"/>
              <w:ind w:left="0"/>
              <w:jc w:val="left"/>
              <w:rPr>
                <w:color w:val="5E5E5E" w:themeColor="text1"/>
                <w:w w:val="90"/>
                <w:sz w:val="20"/>
                <w:szCs w:val="20"/>
              </w:rPr>
            </w:pPr>
          </w:p>
        </w:tc>
      </w:tr>
      <w:tr w:rsidR="00315811" w:rsidTr="00733687" w14:paraId="4BA5B217" w14:textId="77777777">
        <w:trPr>
          <w:trHeight w:val="1008"/>
        </w:trPr>
        <w:tc>
          <w:tcPr>
            <w:tcW w:w="1478" w:type="dxa"/>
            <w:shd w:val="clear" w:color="auto" w:fill="FFFDFC" w:themeFill="background2"/>
            <w:vAlign w:val="center"/>
          </w:tcPr>
          <w:p w:rsidRPr="0049576B" w:rsidR="00315811" w:rsidP="00733687" w:rsidRDefault="00315811" w14:paraId="6B172BD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72F8C524"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4CAFFC93"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16796F0B" w14:textId="77777777">
            <w:pPr>
              <w:pStyle w:val="GrayBodyTextStyle"/>
              <w:ind w:left="0"/>
              <w:jc w:val="left"/>
              <w:rPr>
                <w:color w:val="5E5E5E" w:themeColor="text1"/>
                <w:w w:val="90"/>
                <w:sz w:val="20"/>
                <w:szCs w:val="20"/>
              </w:rPr>
            </w:pPr>
          </w:p>
        </w:tc>
      </w:tr>
      <w:tr w:rsidR="00315811" w:rsidTr="00733687" w14:paraId="39991702" w14:textId="77777777">
        <w:trPr>
          <w:trHeight w:val="1008"/>
        </w:trPr>
        <w:tc>
          <w:tcPr>
            <w:tcW w:w="1478" w:type="dxa"/>
            <w:shd w:val="clear" w:color="auto" w:fill="FFFDFC" w:themeFill="background2"/>
            <w:vAlign w:val="center"/>
          </w:tcPr>
          <w:p w:rsidRPr="0049576B" w:rsidR="00315811" w:rsidP="00733687" w:rsidRDefault="00315811" w14:paraId="2EAE05EE"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15811" w:rsidP="00733687" w:rsidRDefault="00315811" w14:paraId="652652A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15811" w:rsidP="00733687" w:rsidRDefault="00315811" w14:paraId="0A3EA12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15811" w:rsidP="00733687" w:rsidRDefault="00315811" w14:paraId="1FB9E529" w14:textId="77777777">
            <w:pPr>
              <w:pStyle w:val="GrayBodyTextStyle"/>
              <w:ind w:left="0"/>
              <w:jc w:val="left"/>
              <w:rPr>
                <w:color w:val="5E5E5E" w:themeColor="text1"/>
                <w:w w:val="90"/>
                <w:sz w:val="20"/>
                <w:szCs w:val="20"/>
              </w:rPr>
            </w:pPr>
          </w:p>
        </w:tc>
      </w:tr>
    </w:tbl>
    <w:p w:rsidRPr="00286E95" w:rsidR="00297A33" w:rsidP="00286E95" w:rsidRDefault="00297A33" w14:paraId="5439DD71" w14:textId="77777777">
      <w:pPr>
        <w:pStyle w:val="GrayBodyTextStyle"/>
      </w:pPr>
    </w:p>
    <w:sectPr w:rsidRPr="00286E95" w:rsidR="00297A33" w:rsidSect="00700C58">
      <w:headerReference w:type="default" r:id="rId17"/>
      <w:footerReference w:type="default" r:id="rId18"/>
      <w:headerReference w:type="first" r:id="rId19"/>
      <w:footerReference w:type="first" r:id="rId20"/>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H" w:author="Ashley Hops" w:date="2025-04-21T12:10:00Z" w:id="4">
    <w:p w:rsidR="00840454" w:rsidP="00840454" w:rsidRDefault="00840454" w14:paraId="5DFC049A" w14:textId="0C8AEEF3">
      <w:pPr>
        <w:pStyle w:val="CommentText"/>
        <w:jc w:val="left"/>
      </w:pPr>
      <w:r>
        <w:rPr>
          <w:rStyle w:val="CommentReference"/>
        </w:rPr>
        <w:annotationRef/>
      </w:r>
      <w:r>
        <w:t>May add designated alternate if needed</w:t>
      </w:r>
    </w:p>
  </w:comment>
  <w:comment w:initials="AH" w:author="Ashley Hops" w:date="2025-04-21T12:10:00Z" w:id="13">
    <w:p w:rsidR="00840454" w:rsidP="00840454" w:rsidRDefault="00840454" w14:paraId="2B7C62AB" w14:textId="6A41EE19">
      <w:pPr>
        <w:pStyle w:val="CommentText"/>
        <w:jc w:val="left"/>
      </w:pPr>
      <w:r>
        <w:rPr>
          <w:rStyle w:val="CommentReference"/>
        </w:rPr>
        <w:annotationRef/>
      </w:r>
      <w:r>
        <w:t>2. Revise or delete as necessary</w:t>
      </w:r>
    </w:p>
  </w:comment>
  <w:comment w:initials="AH" w:author="Ashley Hops" w:date="2025-04-21T12:09:00Z" w:id="16">
    <w:p w:rsidR="00840454" w:rsidP="00840454" w:rsidRDefault="00840454" w14:paraId="4695816F" w14:textId="5494DBBB">
      <w:pPr>
        <w:pStyle w:val="CommentText"/>
        <w:jc w:val="left"/>
      </w:pPr>
      <w:r>
        <w:rPr>
          <w:rStyle w:val="CommentReference"/>
        </w:rPr>
        <w:annotationRef/>
      </w:r>
      <w:r>
        <w:t>3. Insert location</w:t>
      </w:r>
    </w:p>
  </w:comment>
  <w:comment w:initials="AH" w:author="Ashley Hops" w:date="2025-04-21T12:09:00Z" w:id="17">
    <w:p w:rsidR="00840454" w:rsidP="00840454" w:rsidRDefault="00840454" w14:paraId="22158DB0" w14:textId="11837A9D">
      <w:pPr>
        <w:pStyle w:val="CommentText"/>
        <w:jc w:val="left"/>
      </w:pPr>
      <w:r>
        <w:rPr>
          <w:rStyle w:val="CommentReference"/>
        </w:rPr>
        <w:annotationRef/>
      </w:r>
      <w:r>
        <w:t>4. Insert contents</w:t>
      </w:r>
    </w:p>
  </w:comment>
  <w:comment w:initials="AH" w:author="Ashley Hops" w:date="2025-04-21T12:09:00Z" w:id="18">
    <w:p w:rsidR="00840454" w:rsidP="00840454" w:rsidRDefault="00840454" w14:paraId="6B59B6D0" w14:textId="67005720">
      <w:pPr>
        <w:pStyle w:val="CommentText"/>
        <w:jc w:val="left"/>
      </w:pPr>
      <w:r>
        <w:rPr>
          <w:rStyle w:val="CommentReference"/>
        </w:rPr>
        <w:annotationRef/>
      </w:r>
      <w:r>
        <w:t>5. Suggested list; Delete once actual contents are inserted</w:t>
      </w:r>
    </w:p>
  </w:comment>
  <w:comment w:initials="NA" w:author="Nicole Archer" w:date="2025-06-05T20:12:00Z" w:id="19">
    <w:p w:rsidR="00176249" w:rsidP="00176249" w:rsidRDefault="00176249" w14:paraId="48E01A82" w14:textId="77777777">
      <w:pPr>
        <w:pStyle w:val="CommentText"/>
        <w:jc w:val="left"/>
      </w:pPr>
      <w:r>
        <w:rPr>
          <w:rStyle w:val="CommentReference"/>
        </w:rPr>
        <w:annotationRef/>
      </w:r>
      <w:r>
        <w:t xml:space="preserve">Could we maybe put this in a box at the bottom remove extra spacing between lines and decrease font so we do not need to delete </w:t>
      </w:r>
    </w:p>
  </w:comment>
  <w:comment w:initials="AH" w:author="Ashley Hops" w:date="2025-04-21T12:08:00Z" w:id="25">
    <w:p w:rsidR="00840454" w:rsidP="00840454" w:rsidRDefault="00840454" w14:paraId="38BE8B86" w14:textId="2DD7EF96">
      <w:pPr>
        <w:pStyle w:val="CommentText"/>
        <w:jc w:val="left"/>
      </w:pPr>
      <w:r>
        <w:rPr>
          <w:rStyle w:val="CommentReference"/>
        </w:rPr>
        <w:annotationRef/>
      </w:r>
      <w:r>
        <w:t>6. Add in appropriate role</w:t>
      </w:r>
    </w:p>
  </w:comment>
  <w:comment w:initials="AH" w:author="Ashley Hops" w:date="2025-04-21T12:07:00Z" w:id="30">
    <w:p w:rsidR="00840454" w:rsidP="00840454" w:rsidRDefault="00840454" w14:paraId="34DE234D" w14:textId="5E0C44F5">
      <w:pPr>
        <w:pStyle w:val="CommentText"/>
        <w:jc w:val="left"/>
      </w:pPr>
      <w:r>
        <w:rPr>
          <w:rStyle w:val="CommentReference"/>
        </w:rPr>
        <w:annotationRef/>
      </w:r>
      <w:r>
        <w:t>7. Add in specific assignments</w:t>
      </w:r>
    </w:p>
  </w:comment>
  <w:comment w:initials="AH" w:author="Ashley Hops" w:date="2025-04-21T12:07:00Z" w:id="33">
    <w:p w:rsidR="00840454" w:rsidP="00840454" w:rsidRDefault="00840454" w14:paraId="1A5F9CAA" w14:textId="77777777">
      <w:pPr>
        <w:pStyle w:val="CommentText"/>
        <w:jc w:val="left"/>
      </w:pPr>
      <w:r>
        <w:rPr>
          <w:rStyle w:val="CommentReference"/>
        </w:rPr>
        <w:annotationRef/>
      </w:r>
      <w:r>
        <w:t xml:space="preserve">8. Add practice evacuation procedures </w:t>
      </w:r>
    </w:p>
  </w:comment>
  <w:comment w:initials="AH" w:author="Ashley Hops" w:date="2025-04-21T12:07:00Z" w:id="36">
    <w:p w:rsidR="00840454" w:rsidP="00840454" w:rsidRDefault="00840454" w14:paraId="7DBFDC89" w14:textId="77777777">
      <w:pPr>
        <w:pStyle w:val="CommentText"/>
        <w:jc w:val="left"/>
      </w:pPr>
      <w:r>
        <w:rPr>
          <w:rStyle w:val="CommentReference"/>
        </w:rPr>
        <w:annotationRef/>
      </w:r>
      <w:r>
        <w:t>9. Add practice meeting areas</w:t>
      </w:r>
    </w:p>
  </w:comment>
  <w:comment w:initials="AH" w:author="Ashley Hops" w:date="2025-04-21T12:06:00Z" w:id="39">
    <w:p w:rsidR="00840454" w:rsidP="00840454" w:rsidRDefault="00840454" w14:paraId="5BF0D388" w14:textId="3A333C9C">
      <w:pPr>
        <w:pStyle w:val="CommentText"/>
        <w:jc w:val="left"/>
      </w:pPr>
      <w:r>
        <w:rPr>
          <w:rStyle w:val="CommentReference"/>
        </w:rPr>
        <w:annotationRef/>
      </w:r>
      <w:r>
        <w:t>Insert correct position title</w:t>
      </w:r>
    </w:p>
  </w:comment>
  <w:comment w:initials="AH" w:author="Ashley Hops" w:date="2025-04-21T12:05:00Z" w:id="42">
    <w:p w:rsidR="00840454" w:rsidP="00840454" w:rsidRDefault="00840454" w14:paraId="0CD157D7" w14:textId="33E4D2D9">
      <w:pPr>
        <w:pStyle w:val="CommentText"/>
        <w:jc w:val="left"/>
      </w:pPr>
      <w:r>
        <w:rPr>
          <w:rStyle w:val="CommentReference"/>
        </w:rPr>
        <w:annotationRef/>
      </w:r>
      <w:r>
        <w:t xml:space="preserve">Example statement only – insert risk statement applicable to your region or state </w:t>
      </w:r>
    </w:p>
  </w:comment>
  <w:comment w:initials="AH" w:author="Ashley Hops" w:date="2025-04-21T12:05:00Z" w:id="45">
    <w:p w:rsidR="00840454" w:rsidP="00840454" w:rsidRDefault="00840454" w14:paraId="7981D821" w14:textId="219A75FF">
      <w:pPr>
        <w:pStyle w:val="CommentText"/>
        <w:jc w:val="left"/>
      </w:pPr>
      <w:r>
        <w:rPr>
          <w:rStyle w:val="CommentReference"/>
        </w:rPr>
        <w:annotationRef/>
      </w:r>
      <w:r>
        <w:t>Revise content of this plan to best fit the Practice needs</w:t>
      </w:r>
    </w:p>
  </w:comment>
  <w:comment w:initials="AH" w:author="Ashley Hops" w:date="2025-04-21T12:04:00Z" w:id="48">
    <w:p w:rsidR="00CC10FA" w:rsidP="00CC10FA" w:rsidRDefault="00CC10FA" w14:paraId="31509456" w14:textId="11DF241F">
      <w:pPr>
        <w:pStyle w:val="CommentText"/>
        <w:jc w:val="left"/>
      </w:pPr>
      <w:r>
        <w:rPr>
          <w:rStyle w:val="CommentReference"/>
        </w:rPr>
        <w:annotationRef/>
      </w:r>
      <w:r>
        <w:t>Insert position title(s)</w:t>
      </w:r>
    </w:p>
  </w:comment>
  <w:comment w:initials="AH" w:author="Ashley Hops" w:date="2025-04-21T12:02:00Z" w:id="51">
    <w:p w:rsidR="00CC10FA" w:rsidP="00CC10FA" w:rsidRDefault="00CC10FA" w14:paraId="26DC8BAD" w14:textId="57738DD7">
      <w:pPr>
        <w:pStyle w:val="CommentText"/>
        <w:jc w:val="left"/>
      </w:pPr>
      <w:r>
        <w:rPr>
          <w:rStyle w:val="CommentReference"/>
        </w:rPr>
        <w:annotationRef/>
      </w:r>
      <w:r>
        <w:t>revise as necessary</w:t>
      </w:r>
    </w:p>
  </w:comment>
  <w:comment w:initials="AH" w:author="Ashley Hops" w:date="2025-04-21T12:03:00Z" w:id="52">
    <w:p w:rsidR="00CC10FA" w:rsidP="00CC10FA" w:rsidRDefault="00CC10FA" w14:paraId="6E23332A" w14:textId="77777777">
      <w:pPr>
        <w:pStyle w:val="CommentText"/>
        <w:jc w:val="left"/>
      </w:pPr>
      <w:r>
        <w:rPr>
          <w:rStyle w:val="CommentReference"/>
        </w:rPr>
        <w:annotationRef/>
      </w:r>
      <w:r>
        <w:t>Insert position title responsibility is assigned to</w:t>
      </w:r>
    </w:p>
  </w:comment>
  <w:comment w:initials="AH" w:author="Ashley Hops" w:date="2025-04-21T12:03:00Z" w:id="53">
    <w:p w:rsidR="00CC10FA" w:rsidP="00CC10FA" w:rsidRDefault="00CC10FA" w14:paraId="76469222" w14:textId="77777777">
      <w:pPr>
        <w:pStyle w:val="CommentText"/>
        <w:jc w:val="left"/>
      </w:pPr>
      <w:r>
        <w:rPr>
          <w:rStyle w:val="CommentReference"/>
        </w:rPr>
        <w:annotationRef/>
      </w:r>
      <w:r>
        <w:t>Revise as needed</w:t>
      </w:r>
    </w:p>
  </w:comment>
  <w:comment w:initials="AH" w:author="Ashley Hops" w:date="2025-04-21T12:00:00Z" w:id="60">
    <w:p w:rsidR="00CC10FA" w:rsidP="00CC10FA" w:rsidRDefault="00CC10FA" w14:paraId="50056811" w14:textId="6E6467BA">
      <w:pPr>
        <w:pStyle w:val="CommentText"/>
        <w:jc w:val="left"/>
      </w:pPr>
      <w:r>
        <w:rPr>
          <w:rStyle w:val="CommentReference"/>
        </w:rPr>
        <w:annotationRef/>
      </w:r>
      <w:r>
        <w:t>Insert external location a safe distance from the practice that staff can proceed to – coordinate with law enforcement</w:t>
      </w:r>
    </w:p>
  </w:comment>
  <w:comment w:initials="AH" w:author="Ashley Hops" w:date="2025-04-21T12:00:00Z" w:id="61">
    <w:p w:rsidR="00CC10FA" w:rsidP="00CC10FA" w:rsidRDefault="00CC10FA" w14:paraId="4F39D71B" w14:textId="15F37446">
      <w:pPr>
        <w:pStyle w:val="CommentText"/>
        <w:jc w:val="left"/>
      </w:pPr>
      <w:r>
        <w:rPr>
          <w:rStyle w:val="CommentReference"/>
        </w:rPr>
        <w:annotationRef/>
      </w:r>
      <w:r>
        <w:t>Delete if not applicable</w:t>
      </w:r>
    </w:p>
  </w:comment>
  <w:comment w:initials="AH" w:author="Ashley Hops" w:date="2025-04-21T11:58:00Z" w:id="62">
    <w:p w:rsidR="00CC10FA" w:rsidP="00CC10FA" w:rsidRDefault="00CC10FA" w14:paraId="5198B060" w14:textId="1CE4564E">
      <w:pPr>
        <w:pStyle w:val="CommentText"/>
        <w:jc w:val="left"/>
      </w:pPr>
      <w:r>
        <w:rPr>
          <w:rStyle w:val="CommentReference"/>
        </w:rPr>
        <w:annotationRef/>
      </w:r>
      <w:r>
        <w:t>Insert external location a safe distance from the practice that staff can proceed to – coordinate with law enforcement</w:t>
      </w:r>
    </w:p>
  </w:comment>
  <w:comment w:initials="AH" w:author="Ashley Hops" w:date="2025-04-21T12:12:00Z" w:id="63">
    <w:p w:rsidR="00973F63" w:rsidP="00973F63" w:rsidRDefault="00973F63" w14:paraId="23D8C532" w14:textId="77777777">
      <w:pPr>
        <w:pStyle w:val="CommentText"/>
        <w:jc w:val="left"/>
      </w:pPr>
      <w:r>
        <w:rPr>
          <w:rStyle w:val="CommentReference"/>
        </w:rPr>
        <w:annotationRef/>
      </w:r>
      <w:r>
        <w:t>Consider use of a checklist posted on the rear side of “staff only” rooms, delete if checklists will not be posted.</w:t>
      </w:r>
    </w:p>
  </w:comment>
  <w:comment w:initials="AH" w:author="Ashley Hops" w:date="2025-04-21T12:12:00Z" w:id="64">
    <w:p w:rsidR="00973F63" w:rsidP="00973F63" w:rsidRDefault="00973F63" w14:paraId="18C839A8" w14:textId="77777777">
      <w:pPr>
        <w:pStyle w:val="CommentText"/>
        <w:jc w:val="left"/>
      </w:pPr>
      <w:r>
        <w:rPr>
          <w:rStyle w:val="CommentReference"/>
        </w:rPr>
        <w:annotationRef/>
      </w:r>
      <w:r>
        <w:t>Insert external location a safe distance from the practice that staff can proceed to – coordinate with law enforcement</w:t>
      </w:r>
    </w:p>
  </w:comment>
  <w:comment w:initials="AH" w:author="Ashley Hops" w:date="2025-04-21T12:13:00Z" w:id="65">
    <w:p w:rsidR="00973F63" w:rsidP="00973F63" w:rsidRDefault="00973F63" w14:paraId="007F12A4" w14:textId="77777777">
      <w:pPr>
        <w:pStyle w:val="CommentText"/>
        <w:jc w:val="left"/>
      </w:pPr>
      <w:r>
        <w:rPr>
          <w:rStyle w:val="CommentReference"/>
        </w:rPr>
        <w:annotationRef/>
      </w:r>
      <w:r>
        <w:t>Insert practice name and building address</w:t>
      </w:r>
    </w:p>
  </w:comment>
  <w:comment w:initials="AH" w:author="Ashley Hops" w:date="2025-04-21T12:15:00Z" w:id="68">
    <w:p w:rsidR="00904393" w:rsidP="00904393" w:rsidRDefault="00904393" w14:paraId="0E4770F6" w14:textId="77777777">
      <w:pPr>
        <w:pStyle w:val="CommentText"/>
        <w:jc w:val="left"/>
      </w:pPr>
      <w:r>
        <w:rPr>
          <w:rStyle w:val="CommentReference"/>
        </w:rPr>
        <w:annotationRef/>
      </w:r>
      <w:r>
        <w:t>23. Pre-determine rooms that can be used as safe rooms. Rooms that can secured, have minimal or no glass, preferably equipped with a telephone</w:t>
      </w:r>
    </w:p>
  </w:comment>
  <w:comment w:initials="AH" w:author="Ashley Hops" w:date="2025-04-21T12:15:00Z" w:id="69">
    <w:p w:rsidR="002B72CA" w:rsidP="002B72CA" w:rsidRDefault="00904393" w14:paraId="29997140" w14:textId="77777777">
      <w:pPr>
        <w:pStyle w:val="CommentText"/>
        <w:jc w:val="left"/>
      </w:pPr>
      <w:r>
        <w:rPr>
          <w:rStyle w:val="CommentReference"/>
        </w:rPr>
        <w:annotationRef/>
      </w:r>
      <w:r w:rsidR="002B72CA">
        <w:t>24. Complete chart of safe rooms. Identify a room for each department and resident care area such as a med room.</w:t>
      </w:r>
    </w:p>
  </w:comment>
  <w:comment w:initials="AH" w:author="Ashley Hops" w:date="2025-04-21T12:24:00Z" w:id="72">
    <w:p w:rsidR="002B72CA" w:rsidP="002B72CA" w:rsidRDefault="00904393" w14:paraId="03740421" w14:textId="67EFC1F5">
      <w:pPr>
        <w:pStyle w:val="CommentText"/>
        <w:jc w:val="left"/>
      </w:pPr>
      <w:r>
        <w:rPr>
          <w:rStyle w:val="CommentReference"/>
        </w:rPr>
        <w:annotationRef/>
      </w:r>
      <w:r w:rsidR="002B72CA">
        <w:t>25. Revise position title as necessary</w:t>
      </w:r>
    </w:p>
  </w:comment>
  <w:comment w:initials="AH" w:author="Ashley Hops" w:date="2025-04-21T12:24:00Z" w:id="73">
    <w:p w:rsidR="002B72CA" w:rsidP="002B72CA" w:rsidRDefault="00904393" w14:paraId="70892292" w14:textId="23E1B686">
      <w:pPr>
        <w:pStyle w:val="CommentText"/>
        <w:jc w:val="left"/>
      </w:pPr>
      <w:r>
        <w:rPr>
          <w:rStyle w:val="CommentReference"/>
        </w:rPr>
        <w:annotationRef/>
      </w:r>
      <w:r w:rsidR="002B72CA">
        <w:t>26. Identify how you will cause a mass notification to alert all staff and other in the building. Options may include overhead page, paging through the telephone system or fire alarm system, etc.</w:t>
      </w:r>
    </w:p>
  </w:comment>
  <w:comment w:initials="AH" w:author="Ashley Hops" w:date="2025-04-21T12:27:00Z" w:id="74">
    <w:p w:rsidR="002B72CA" w:rsidP="002B72CA" w:rsidRDefault="00616438" w14:paraId="420915EF" w14:textId="00B6A4BB">
      <w:pPr>
        <w:pStyle w:val="CommentText"/>
        <w:jc w:val="left"/>
      </w:pPr>
      <w:r>
        <w:rPr>
          <w:rStyle w:val="CommentReference"/>
        </w:rPr>
        <w:annotationRef/>
      </w:r>
      <w:r w:rsidR="002B72CA">
        <w:t>27. Insert a location off-site where the leadership team can respond to afterhours if they cannot access the building or grounds.</w:t>
      </w:r>
    </w:p>
  </w:comment>
  <w:comment w:initials="AH" w:author="Ashley Hops" w:date="2025-04-21T12:28:00Z" w:id="75">
    <w:p w:rsidR="002B72CA" w:rsidP="002B72CA" w:rsidRDefault="00616438" w14:paraId="35BC5F08" w14:textId="42E6C1AA">
      <w:pPr>
        <w:pStyle w:val="CommentText"/>
        <w:jc w:val="left"/>
      </w:pPr>
      <w:r>
        <w:rPr>
          <w:rStyle w:val="CommentReference"/>
        </w:rPr>
        <w:annotationRef/>
      </w:r>
      <w:r w:rsidR="002B72CA">
        <w:t>28. Identify which leadership staff should report to this location versus the police command post.</w:t>
      </w:r>
    </w:p>
  </w:comment>
  <w:comment w:initials="AH" w:author="Ashley Hops" w:date="2025-04-21T12:28:00Z" w:id="76">
    <w:p w:rsidR="002B72CA" w:rsidP="002B72CA" w:rsidRDefault="00616438" w14:paraId="6B30EF8F" w14:textId="2E1BF641">
      <w:pPr>
        <w:pStyle w:val="CommentText"/>
        <w:jc w:val="left"/>
      </w:pPr>
      <w:r>
        <w:rPr>
          <w:rStyle w:val="CommentReference"/>
        </w:rPr>
        <w:annotationRef/>
      </w:r>
      <w:r w:rsidR="002B72CA">
        <w:t>29. Insert position title</w:t>
      </w:r>
    </w:p>
  </w:comment>
  <w:comment w:initials="AH" w:author="Ashley Hops" w:date="2025-04-21T12:29:00Z" w:id="77">
    <w:p w:rsidR="002B72CA" w:rsidP="002B72CA" w:rsidRDefault="00616438" w14:paraId="41108FAF" w14:textId="5957E9AA">
      <w:pPr>
        <w:pStyle w:val="CommentText"/>
        <w:jc w:val="left"/>
      </w:pPr>
      <w:r>
        <w:rPr>
          <w:rStyle w:val="CommentReference"/>
        </w:rPr>
        <w:annotationRef/>
      </w:r>
      <w:r w:rsidR="002B72CA">
        <w:t>30. Revise to reflect access system in use, e.g.: keys, badges, Fobs, etc.</w:t>
      </w:r>
    </w:p>
  </w:comment>
  <w:comment w:initials="AH" w:author="Ashley Hops" w:date="2025-04-21T12:30:00Z" w:id="78">
    <w:p w:rsidR="00616438" w:rsidP="00616438" w:rsidRDefault="00616438" w14:paraId="22A726A4" w14:textId="57848868">
      <w:pPr>
        <w:pStyle w:val="CommentText"/>
        <w:jc w:val="left"/>
      </w:pPr>
      <w:r>
        <w:rPr>
          <w:rStyle w:val="CommentReference"/>
        </w:rPr>
        <w:annotationRef/>
      </w:r>
      <w:r>
        <w:t>31. Identify position titles that should report directly to the police command post while other leadership staff report to the off-site location. Typically this is limited to the person in charge and the person who is most familiar with building operations.</w:t>
      </w:r>
    </w:p>
  </w:comment>
  <w:comment w:initials="AH" w:author="Ashley Hops" w:date="2025-04-21T12:31:00Z" w:id="79">
    <w:p w:rsidR="00616438" w:rsidP="00616438" w:rsidRDefault="00616438" w14:paraId="4F5DBB3B" w14:textId="594ABE41">
      <w:pPr>
        <w:pStyle w:val="CommentText"/>
        <w:jc w:val="left"/>
      </w:pPr>
      <w:r>
        <w:rPr>
          <w:rStyle w:val="CommentReference"/>
        </w:rPr>
        <w:annotationRef/>
      </w:r>
      <w:r>
        <w:t>32. Identify position titles that should report directly to the police command post while other leadership staff report to the off-site location. Typically this is limited to the person in charge and the person who is most familiar with building operations.</w:t>
      </w:r>
    </w:p>
  </w:comment>
  <w:comment w:initials="AH" w:author="Ashley Hops" w:date="2025-04-21T12:32:00Z" w:id="80">
    <w:p w:rsidR="00616438" w:rsidP="00616438" w:rsidRDefault="00616438" w14:paraId="7D717561" w14:textId="6A0372BB">
      <w:pPr>
        <w:pStyle w:val="CommentText"/>
        <w:jc w:val="left"/>
      </w:pPr>
      <w:r>
        <w:rPr>
          <w:rStyle w:val="CommentReference"/>
        </w:rPr>
        <w:annotationRef/>
      </w:r>
      <w:r>
        <w:t>33. Delete if not applicable</w:t>
      </w:r>
    </w:p>
  </w:comment>
  <w:comment w:initials="AH" w:author="Ashley Hops" w:date="2025-04-21T12:34:00Z" w:id="81">
    <w:p w:rsidR="00616438" w:rsidP="00616438" w:rsidRDefault="00616438" w14:paraId="674AD5CA" w14:textId="739345D0">
      <w:pPr>
        <w:pStyle w:val="CommentText"/>
        <w:jc w:val="left"/>
      </w:pPr>
      <w:r>
        <w:rPr>
          <w:rStyle w:val="CommentReference"/>
        </w:rPr>
        <w:annotationRef/>
      </w:r>
      <w:r>
        <w:t>34. Customize if different, delete if not applicable</w:t>
      </w:r>
    </w:p>
  </w:comment>
  <w:comment w:initials="AH" w:author="Ashley Hops" w:date="2025-04-21T13:11:00Z" w:id="82">
    <w:p w:rsidR="007619CA" w:rsidP="007619CA" w:rsidRDefault="007619CA" w14:paraId="65B3F014" w14:textId="77777777">
      <w:pPr>
        <w:pStyle w:val="CommentText"/>
        <w:jc w:val="left"/>
      </w:pPr>
      <w:r>
        <w:rPr>
          <w:rStyle w:val="CommentReference"/>
        </w:rPr>
        <w:annotationRef/>
      </w:r>
      <w:r>
        <w:t>37. Insert correct name for regulatory agency</w:t>
      </w:r>
    </w:p>
  </w:comment>
  <w:comment w:initials="AH" w:author="Ashley Hops" w:date="2025-04-21T13:11:00Z" w:id="83">
    <w:p w:rsidR="007619CA" w:rsidP="007619CA" w:rsidRDefault="007619CA" w14:paraId="490C7A2C" w14:textId="77777777">
      <w:pPr>
        <w:pStyle w:val="CommentText"/>
        <w:jc w:val="left"/>
      </w:pPr>
      <w:r>
        <w:rPr>
          <w:rStyle w:val="CommentReference"/>
        </w:rPr>
        <w:annotationRef/>
      </w:r>
      <w:r>
        <w:t xml:space="preserve"> 38. Revise as necessary</w:t>
      </w:r>
    </w:p>
  </w:comment>
  <w:comment w:initials="AH" w:author="Ashley Hops" w:date="2025-04-21T13:12:00Z" w:id="84">
    <w:p w:rsidR="007619CA" w:rsidP="007619CA" w:rsidRDefault="007619CA" w14:paraId="37E8E061" w14:textId="77777777">
      <w:pPr>
        <w:pStyle w:val="CommentText"/>
        <w:jc w:val="left"/>
      </w:pPr>
      <w:r>
        <w:rPr>
          <w:rStyle w:val="CommentReference"/>
        </w:rPr>
        <w:annotationRef/>
      </w:r>
      <w:r>
        <w:t>39.  Insert means to alert the building occupants</w:t>
      </w:r>
    </w:p>
  </w:comment>
  <w:comment w:initials="AH" w:author="Ashley Hops" w:date="2025-04-21T13:12:00Z" w:id="85">
    <w:p w:rsidR="007619CA" w:rsidP="007619CA" w:rsidRDefault="007619CA" w14:paraId="7AA84506" w14:textId="77777777">
      <w:pPr>
        <w:pStyle w:val="CommentText"/>
        <w:jc w:val="left"/>
      </w:pPr>
      <w:r>
        <w:rPr>
          <w:rStyle w:val="CommentReference"/>
        </w:rPr>
        <w:annotationRef/>
      </w:r>
      <w:r>
        <w:t>40. Revise position titles as necessary</w:t>
      </w:r>
    </w:p>
  </w:comment>
  <w:comment w:initials="AH" w:author="Ashley Hops" w:date="2025-04-21T13:24:00Z" w:id="86">
    <w:p w:rsidR="00D967EC" w:rsidP="00D967EC" w:rsidRDefault="00D967EC" w14:paraId="7E2654FC" w14:textId="77777777">
      <w:pPr>
        <w:pStyle w:val="CommentText"/>
        <w:jc w:val="left"/>
      </w:pPr>
      <w:r>
        <w:rPr>
          <w:rStyle w:val="CommentReference"/>
        </w:rPr>
        <w:annotationRef/>
      </w:r>
      <w:r>
        <w:t>41. Delete if not applicable</w:t>
      </w:r>
    </w:p>
  </w:comment>
  <w:comment w:initials="AH" w:author="Ashley Hops" w:date="2025-04-21T13:26:00Z" w:id="87">
    <w:p w:rsidR="00D967EC" w:rsidP="00D967EC" w:rsidRDefault="00D967EC" w14:paraId="19DCFD27" w14:textId="77777777">
      <w:pPr>
        <w:pStyle w:val="CommentText"/>
        <w:jc w:val="left"/>
      </w:pPr>
      <w:r>
        <w:rPr>
          <w:rStyle w:val="CommentReference"/>
        </w:rPr>
        <w:annotationRef/>
      </w:r>
      <w:r>
        <w:t>42. Insert position title</w:t>
      </w:r>
    </w:p>
  </w:comment>
  <w:comment w:initials="AH" w:author="Ashley Hops" w:date="2025-04-21T13:28:00Z" w:id="88">
    <w:p w:rsidR="00D967EC" w:rsidP="00D967EC" w:rsidRDefault="00D967EC" w14:paraId="4D38E51B" w14:textId="77777777">
      <w:pPr>
        <w:pStyle w:val="CommentText"/>
        <w:jc w:val="left"/>
      </w:pPr>
      <w:r>
        <w:rPr>
          <w:rStyle w:val="CommentReference"/>
        </w:rPr>
        <w:annotationRef/>
      </w:r>
      <w:r>
        <w:t>43. Insert location of Reunification area</w:t>
      </w:r>
    </w:p>
  </w:comment>
  <w:comment w:initials="AH" w:author="Ashley Hops" w:date="2025-04-21T13:31:00Z" w:id="89">
    <w:p w:rsidR="00F30DFF" w:rsidP="00F30DFF" w:rsidRDefault="00F30DFF" w14:paraId="0E913052" w14:textId="77777777">
      <w:pPr>
        <w:pStyle w:val="CommentText"/>
        <w:jc w:val="left"/>
      </w:pPr>
      <w:r>
        <w:rPr>
          <w:rStyle w:val="CommentReference"/>
        </w:rPr>
        <w:annotationRef/>
      </w:r>
      <w:r>
        <w:t>44. Insert position title who will be responsible or through E.A.P.</w:t>
      </w:r>
    </w:p>
  </w:comment>
  <w:comment w:initials="AH" w:author="Ashley Hops" w:date="2025-04-21T14:10:00Z" w:id="100">
    <w:p w:rsidR="00ED546A" w:rsidP="00ED546A" w:rsidRDefault="00ED546A" w14:paraId="45011E40" w14:textId="77777777">
      <w:pPr>
        <w:pStyle w:val="CommentText"/>
        <w:jc w:val="left"/>
      </w:pPr>
      <w:r>
        <w:rPr>
          <w:rStyle w:val="CommentReference"/>
        </w:rPr>
        <w:annotationRef/>
      </w:r>
      <w:r>
        <w:t>45. Revise position title as necessary</w:t>
      </w:r>
    </w:p>
  </w:comment>
  <w:comment w:initials="AH" w:author="Ashley Hops" w:date="2025-04-21T14:11:00Z" w:id="101">
    <w:p w:rsidR="00ED546A" w:rsidP="00ED546A" w:rsidRDefault="00ED546A" w14:paraId="2D825B49" w14:textId="77777777">
      <w:pPr>
        <w:pStyle w:val="CommentText"/>
        <w:jc w:val="left"/>
      </w:pPr>
      <w:r>
        <w:rPr>
          <w:rStyle w:val="CommentReference"/>
        </w:rPr>
        <w:annotationRef/>
      </w:r>
      <w:r>
        <w:t>46. Revise if necessary</w:t>
      </w:r>
    </w:p>
  </w:comment>
  <w:comment w:initials="AH" w:author="Ashley Hops" w:date="2025-04-21T14:12:00Z" w:id="102">
    <w:p w:rsidR="00F93E19" w:rsidP="00F93E19" w:rsidRDefault="00F93E19" w14:paraId="531B1FB9" w14:textId="77777777">
      <w:pPr>
        <w:pStyle w:val="CommentText"/>
        <w:jc w:val="left"/>
      </w:pPr>
      <w:r>
        <w:rPr>
          <w:rStyle w:val="CommentReference"/>
        </w:rPr>
        <w:annotationRef/>
      </w:r>
      <w:r>
        <w:t>47. Delete if not applicable to your practice</w:t>
      </w:r>
    </w:p>
  </w:comment>
  <w:comment w:initials="AH" w:author="Ashley Hops" w:date="2025-04-21T14:12:00Z" w:id="103">
    <w:p w:rsidR="00F93E19" w:rsidP="00F93E19" w:rsidRDefault="00F93E19" w14:paraId="256AC95F" w14:textId="77777777">
      <w:pPr>
        <w:pStyle w:val="CommentText"/>
        <w:jc w:val="left"/>
      </w:pPr>
      <w:r>
        <w:rPr>
          <w:rStyle w:val="CommentReference"/>
        </w:rPr>
        <w:annotationRef/>
      </w:r>
      <w:r>
        <w:t>48. Delete if visitor badges/passes are not used</w:t>
      </w:r>
    </w:p>
  </w:comment>
  <w:comment w:initials="AH" w:author="Ashley Hops" w:date="2025-04-21T14:12:00Z" w:id="104">
    <w:p w:rsidR="00F93E19" w:rsidP="00F93E19" w:rsidRDefault="00F93E19" w14:paraId="215CF9C7" w14:textId="77777777">
      <w:pPr>
        <w:pStyle w:val="CommentText"/>
        <w:jc w:val="left"/>
      </w:pPr>
      <w:r>
        <w:rPr>
          <w:rStyle w:val="CommentReference"/>
        </w:rPr>
        <w:annotationRef/>
      </w:r>
      <w:r>
        <w:t>49. Delete if none</w:t>
      </w:r>
    </w:p>
  </w:comment>
  <w:comment w:initials="AH" w:author="Ashley Hops" w:date="2025-04-21T14:16:00Z" w:id="107">
    <w:p w:rsidR="00DA4310" w:rsidP="00DA4310" w:rsidRDefault="00DA4310" w14:paraId="55E9F1AA" w14:textId="7A738892">
      <w:pPr>
        <w:pStyle w:val="CommentText"/>
        <w:jc w:val="left"/>
      </w:pPr>
      <w:r>
        <w:rPr>
          <w:rStyle w:val="CommentReference"/>
        </w:rPr>
        <w:annotationRef/>
      </w:r>
      <w:r>
        <w:t xml:space="preserve">50. </w:t>
      </w:r>
      <w:r>
        <w:rPr>
          <w:color w:val="000000"/>
        </w:rPr>
        <w:t>Insert local FBI office contact information here</w:t>
      </w:r>
    </w:p>
  </w:comment>
  <w:comment w:initials="AH" w:author="Ashley Hops" w:date="2025-04-21T15:07:00Z" w:id="114">
    <w:p w:rsidR="000859ED" w:rsidP="000859ED" w:rsidRDefault="000859ED" w14:paraId="399A021E" w14:textId="69C9B9F1">
      <w:pPr>
        <w:pStyle w:val="CommentText"/>
        <w:jc w:val="left"/>
      </w:pPr>
      <w:r>
        <w:rPr>
          <w:rStyle w:val="CommentReference"/>
        </w:rPr>
        <w:annotationRef/>
      </w:r>
      <w:r>
        <w:t>51. Revise as necessary</w:t>
      </w:r>
    </w:p>
  </w:comment>
  <w:comment w:initials="AH" w:author="Ashley Hops" w:date="2025-04-21T15:14:00Z" w:id="117">
    <w:p w:rsidR="00923E0A" w:rsidP="00923E0A" w:rsidRDefault="00923E0A" w14:paraId="6AD9EAE1" w14:textId="77777777">
      <w:pPr>
        <w:pStyle w:val="CommentText"/>
        <w:jc w:val="left"/>
      </w:pPr>
      <w:r>
        <w:rPr>
          <w:rStyle w:val="CommentReference"/>
        </w:rPr>
        <w:annotationRef/>
      </w:r>
      <w:r>
        <w:t>52. Insert correct position title</w:t>
      </w:r>
    </w:p>
  </w:comment>
  <w:comment w:initials="AH" w:author="Ashley Hops" w:date="2025-04-21T15:15:00Z" w:id="118">
    <w:p w:rsidR="00923E0A" w:rsidP="00923E0A" w:rsidRDefault="00923E0A" w14:paraId="27E24341" w14:textId="77777777">
      <w:pPr>
        <w:pStyle w:val="CommentText"/>
        <w:jc w:val="left"/>
      </w:pPr>
      <w:r>
        <w:rPr>
          <w:rStyle w:val="CommentReference"/>
        </w:rPr>
        <w:annotationRef/>
      </w:r>
      <w:r>
        <w:t>53. Insert correct position title</w:t>
      </w:r>
    </w:p>
  </w:comment>
  <w:comment w:initials="AH" w:author="Ashley Hops" w:date="2025-04-21T15:17:00Z" w:id="119">
    <w:p w:rsidR="00923E0A" w:rsidP="00923E0A" w:rsidRDefault="00923E0A" w14:paraId="005E41F0" w14:textId="77777777">
      <w:pPr>
        <w:pStyle w:val="CommentText"/>
        <w:jc w:val="left"/>
      </w:pPr>
      <w:r>
        <w:rPr>
          <w:rStyle w:val="CommentReference"/>
        </w:rPr>
        <w:annotationRef/>
      </w:r>
      <w:r>
        <w:t>54.  Insert correct position title</w:t>
      </w:r>
    </w:p>
  </w:comment>
  <w:comment w:initials="AH" w:author="Ashley Hops" w:date="2025-04-21T15:15:00Z" w:id="120">
    <w:p w:rsidR="00923E0A" w:rsidP="00923E0A" w:rsidRDefault="00923E0A" w14:paraId="59DA2EED" w14:textId="77777777">
      <w:pPr>
        <w:pStyle w:val="CommentText"/>
        <w:jc w:val="left"/>
      </w:pPr>
      <w:r>
        <w:rPr>
          <w:rStyle w:val="CommentReference"/>
        </w:rPr>
        <w:annotationRef/>
      </w:r>
      <w:r>
        <w:t>55. Insert correct position title</w:t>
      </w:r>
    </w:p>
  </w:comment>
  <w:comment w:initials="AH" w:author="Ashley Hops" w:date="2025-04-28T14:47:00Z" w:id="125">
    <w:p w:rsidR="005710EF" w:rsidP="005710EF" w:rsidRDefault="005710EF" w14:paraId="6956CED8" w14:textId="6854DB59">
      <w:pPr>
        <w:pStyle w:val="CommentText"/>
        <w:jc w:val="left"/>
      </w:pPr>
      <w:r>
        <w:rPr>
          <w:rStyle w:val="CommentReference"/>
        </w:rPr>
        <w:annotationRef/>
      </w:r>
      <w:r>
        <w:t>56. Revise title if necessary</w:t>
      </w:r>
    </w:p>
  </w:comment>
  <w:comment w:initials="AH" w:author="Ashley Hops" w:date="2025-04-28T14:51:00Z" w:id="128">
    <w:p w:rsidR="00976836" w:rsidP="00976836" w:rsidRDefault="00976836" w14:paraId="0C75E979" w14:textId="77777777">
      <w:pPr>
        <w:pStyle w:val="CommentText"/>
        <w:jc w:val="left"/>
      </w:pPr>
      <w:r>
        <w:rPr>
          <w:rStyle w:val="CommentReference"/>
        </w:rPr>
        <w:annotationRef/>
      </w:r>
      <w:r>
        <w:t>57. Delete procedure if no CO alarms in building</w:t>
      </w:r>
    </w:p>
  </w:comment>
  <w:comment w:initials="AH" w:author="Ashley Hops" w:date="2025-04-28T14:52:00Z" w:id="129">
    <w:p w:rsidR="00976836" w:rsidP="00976836" w:rsidRDefault="00976836" w14:paraId="68F102BF" w14:textId="77777777">
      <w:pPr>
        <w:pStyle w:val="CommentText"/>
        <w:jc w:val="left"/>
      </w:pPr>
      <w:r>
        <w:rPr>
          <w:rStyle w:val="CommentReference"/>
        </w:rPr>
        <w:annotationRef/>
      </w:r>
      <w:r>
        <w:t>58. Revise if necessary</w:t>
      </w:r>
    </w:p>
  </w:comment>
  <w:comment w:initials="AH" w:author="Ashley Hops" w:date="2026-03-30T13:40:00Z" w:id="130">
    <w:p w:rsidR="00E753E0" w:rsidP="00E753E0" w:rsidRDefault="00E753E0" w14:paraId="08D6C35B" w14:textId="77777777">
      <w:pPr>
        <w:pStyle w:val="CommentText"/>
        <w:jc w:val="left"/>
      </w:pPr>
      <w:r>
        <w:rPr>
          <w:rStyle w:val="CommentReference"/>
        </w:rPr>
        <w:annotationRef/>
      </w:r>
      <w:r>
        <w:t>Replace ERT with the position</w:t>
      </w:r>
    </w:p>
  </w:comment>
  <w:comment w:initials="AH" w:author="Ashley Hops" w:date="2025-04-28T14:57:00Z" w:id="131">
    <w:p w:rsidR="00976836" w:rsidP="00976836" w:rsidRDefault="00976836" w14:paraId="21B454AE" w14:textId="42407FE7">
      <w:pPr>
        <w:pStyle w:val="CommentText"/>
        <w:jc w:val="left"/>
      </w:pPr>
      <w:r>
        <w:rPr>
          <w:rStyle w:val="CommentReference"/>
        </w:rPr>
        <w:annotationRef/>
      </w:r>
      <w:r>
        <w:t>60. Revise to reflect appliances/devices in use in your building</w:t>
      </w:r>
    </w:p>
  </w:comment>
  <w:comment w:initials="AH" w:author="Ashley Hops" w:date="2025-04-28T15:01:00Z" w:id="134">
    <w:p w:rsidR="000A5D42" w:rsidP="000A5D42" w:rsidRDefault="000A5D42" w14:paraId="6B28EFD6" w14:textId="77777777">
      <w:pPr>
        <w:pStyle w:val="CommentText"/>
        <w:jc w:val="left"/>
      </w:pPr>
      <w:r>
        <w:rPr>
          <w:rStyle w:val="CommentReference"/>
        </w:rPr>
        <w:annotationRef/>
      </w:r>
      <w:r>
        <w:t>61. Revise position title if necessary</w:t>
      </w:r>
    </w:p>
  </w:comment>
  <w:comment w:initials="AH" w:author="Ashley Hops" w:date="2025-04-28T15:01:00Z" w:id="135">
    <w:p w:rsidR="000A5D42" w:rsidP="000A5D42" w:rsidRDefault="000A5D42" w14:paraId="6C6C5E39" w14:textId="57326D79">
      <w:pPr>
        <w:pStyle w:val="CommentText"/>
        <w:jc w:val="left"/>
      </w:pPr>
      <w:r>
        <w:rPr>
          <w:rStyle w:val="CommentReference"/>
        </w:rPr>
        <w:annotationRef/>
      </w:r>
      <w:r>
        <w:t>62. Revise position title if necessary</w:t>
      </w:r>
    </w:p>
  </w:comment>
  <w:comment w:initials="AH" w:author="Ashley Hops" w:date="2025-04-28T15:08:00Z" w:id="138">
    <w:p w:rsidR="00BE57E3" w:rsidP="00BE57E3" w:rsidRDefault="00BE57E3" w14:paraId="6E8F7CF0" w14:textId="77777777">
      <w:pPr>
        <w:pStyle w:val="CommentText"/>
        <w:jc w:val="left"/>
      </w:pPr>
      <w:r>
        <w:rPr>
          <w:rStyle w:val="CommentReference"/>
        </w:rPr>
        <w:annotationRef/>
      </w:r>
      <w:r>
        <w:t>63. revise if no window air conditioners</w:t>
      </w:r>
    </w:p>
  </w:comment>
  <w:comment w:initials="AH" w:author="Ashley Hops" w:date="2025-04-28T15:08:00Z" w:id="139">
    <w:p w:rsidR="00BE57E3" w:rsidP="00BE57E3" w:rsidRDefault="00BE57E3" w14:paraId="1E19050B" w14:textId="77777777">
      <w:pPr>
        <w:pStyle w:val="CommentText"/>
        <w:jc w:val="left"/>
      </w:pPr>
      <w:r>
        <w:rPr>
          <w:rStyle w:val="CommentReference"/>
        </w:rPr>
        <w:annotationRef/>
      </w:r>
      <w:r>
        <w:t>64. Revise title if necessary</w:t>
      </w:r>
    </w:p>
  </w:comment>
  <w:comment w:initials="AH" w:author="Ashley Hops" w:date="2025-04-28T15:08:00Z" w:id="140">
    <w:p w:rsidR="00BE57E3" w:rsidP="00BE57E3" w:rsidRDefault="00BE57E3" w14:paraId="20CBA89C" w14:textId="77777777">
      <w:pPr>
        <w:pStyle w:val="CommentText"/>
        <w:jc w:val="left"/>
      </w:pPr>
      <w:r>
        <w:rPr>
          <w:rStyle w:val="CommentReference"/>
        </w:rPr>
        <w:annotationRef/>
      </w:r>
      <w:r>
        <w:t>65. Revise if no window air conditioners</w:t>
      </w:r>
    </w:p>
  </w:comment>
  <w:comment w:initials="AH" w:author="Ashley Hops" w:date="2025-04-28T15:13:00Z" w:id="141">
    <w:p w:rsidR="00341BFC" w:rsidP="00341BFC" w:rsidRDefault="00341BFC" w14:paraId="4E16D6DF" w14:textId="77777777">
      <w:pPr>
        <w:pStyle w:val="CommentText"/>
        <w:jc w:val="left"/>
      </w:pPr>
      <w:r>
        <w:rPr>
          <w:rStyle w:val="CommentReference"/>
        </w:rPr>
        <w:annotationRef/>
      </w:r>
      <w:r>
        <w:t>66. Revise to reflect services provided at your practice</w:t>
      </w:r>
    </w:p>
  </w:comment>
  <w:comment w:initials="AH" w:author="Ashley Hops" w:date="2025-04-28T15:12:00Z" w:id="142">
    <w:p w:rsidR="00341BFC" w:rsidP="00341BFC" w:rsidRDefault="00341BFC" w14:paraId="491C7AB7" w14:textId="0E6EFDEF">
      <w:pPr>
        <w:pStyle w:val="CommentText"/>
        <w:jc w:val="left"/>
      </w:pPr>
      <w:r>
        <w:rPr>
          <w:rStyle w:val="CommentReference"/>
        </w:rPr>
        <w:annotationRef/>
      </w:r>
      <w:r>
        <w:t>Where is this?</w:t>
      </w:r>
    </w:p>
  </w:comment>
  <w:comment w:initials="AH" w:author="Ashley Hops" w:date="2025-04-28T15:16:00Z" w:id="143">
    <w:p w:rsidR="00341BFC" w:rsidP="00341BFC" w:rsidRDefault="00341BFC" w14:paraId="6E3F168F" w14:textId="77777777">
      <w:pPr>
        <w:pStyle w:val="CommentText"/>
        <w:jc w:val="left"/>
      </w:pPr>
      <w:r>
        <w:rPr>
          <w:rStyle w:val="CommentReference"/>
        </w:rPr>
        <w:annotationRef/>
      </w:r>
      <w:r>
        <w:t>Still valid on Fire Chiefs International Association website</w:t>
      </w:r>
    </w:p>
  </w:comment>
  <w:comment w:initials="AH" w:author="Ashley Hops" w:date="2025-04-28T15:19:00Z" w:id="146">
    <w:p w:rsidR="00D25DDF" w:rsidP="00D25DDF" w:rsidRDefault="00D25DDF" w14:paraId="24F553C3" w14:textId="77777777">
      <w:pPr>
        <w:pStyle w:val="CommentText"/>
        <w:jc w:val="left"/>
      </w:pPr>
      <w:r>
        <w:rPr>
          <w:rStyle w:val="CommentReference"/>
        </w:rPr>
        <w:annotationRef/>
      </w:r>
      <w:r>
        <w:t>67. Revise position title if necessary</w:t>
      </w:r>
    </w:p>
  </w:comment>
  <w:comment w:initials="AH" w:author="Ashley Hops" w:date="2025-04-28T15:21:00Z" w:id="147">
    <w:p w:rsidR="009C5FE3" w:rsidP="009C5FE3" w:rsidRDefault="009C5FE3" w14:paraId="0FCE7B41" w14:textId="77777777">
      <w:pPr>
        <w:pStyle w:val="CommentText"/>
        <w:jc w:val="left"/>
      </w:pPr>
      <w:r>
        <w:rPr>
          <w:rStyle w:val="CommentReference"/>
        </w:rPr>
        <w:annotationRef/>
      </w:r>
      <w:r>
        <w:t>68. Revise position titles if necessary</w:t>
      </w:r>
    </w:p>
  </w:comment>
  <w:comment w:initials="AH" w:author="Ashley Hops" w:date="2025-04-28T15:28:00Z" w:id="150">
    <w:p w:rsidR="009C5FE3" w:rsidP="009C5FE3" w:rsidRDefault="009C5FE3" w14:paraId="68530E4B" w14:textId="77777777">
      <w:pPr>
        <w:pStyle w:val="CommentText"/>
        <w:jc w:val="left"/>
      </w:pPr>
      <w:r>
        <w:rPr>
          <w:rStyle w:val="CommentReference"/>
        </w:rPr>
        <w:annotationRef/>
      </w:r>
      <w:r>
        <w:t>226. Thoroughly read procedure and revise as necessary</w:t>
      </w:r>
    </w:p>
  </w:comment>
  <w:comment w:initials="AH" w:author="Ashley Hops" w:date="2025-04-28T15:34:00Z" w:id="151">
    <w:p w:rsidR="00DC51CC" w:rsidP="00DC51CC" w:rsidRDefault="00DC51CC" w14:paraId="608C08A8" w14:textId="77777777">
      <w:pPr>
        <w:pStyle w:val="CommentText"/>
        <w:jc w:val="left"/>
      </w:pPr>
      <w:r>
        <w:rPr>
          <w:rStyle w:val="CommentReference"/>
        </w:rPr>
        <w:annotationRef/>
      </w:r>
      <w:r>
        <w:t>231. Revise statement to best fit your practice.</w:t>
      </w:r>
    </w:p>
  </w:comment>
  <w:comment w:initials="AH" w:author="Ashley Hops" w:date="2025-04-28T15:33:00Z" w:id="154">
    <w:p w:rsidR="00DC51CC" w:rsidP="00DC51CC" w:rsidRDefault="00DC51CC" w14:paraId="04992643" w14:textId="6C4A6D30">
      <w:pPr>
        <w:pStyle w:val="CommentText"/>
        <w:jc w:val="left"/>
      </w:pPr>
      <w:r>
        <w:rPr>
          <w:rStyle w:val="CommentReference"/>
        </w:rPr>
        <w:annotationRef/>
      </w:r>
      <w:r>
        <w:t>232. Insert practice specific plan</w:t>
      </w:r>
    </w:p>
  </w:comment>
  <w:comment w:initials="AH" w:author="Ashley Hops" w:date="2025-04-28T15:35:00Z" w:id="157">
    <w:p w:rsidR="00DC51CC" w:rsidP="00DC51CC" w:rsidRDefault="00DC51CC" w14:paraId="6AF0D123" w14:textId="77777777">
      <w:pPr>
        <w:pStyle w:val="CommentText"/>
        <w:jc w:val="left"/>
      </w:pPr>
      <w:r>
        <w:rPr>
          <w:rStyle w:val="CommentReference"/>
        </w:rPr>
        <w:annotationRef/>
      </w:r>
      <w:r>
        <w:t xml:space="preserve">233.  Insert practice fire procedure </w:t>
      </w:r>
    </w:p>
  </w:comment>
  <w:comment w:initials="AH" w:author="Ashley Hops" w:date="2025-04-28T15:37:00Z" w:id="160">
    <w:p w:rsidR="00DC51CC" w:rsidP="00DC51CC" w:rsidRDefault="00DC51CC" w14:paraId="2E17E440" w14:textId="77777777">
      <w:pPr>
        <w:pStyle w:val="CommentText"/>
        <w:jc w:val="left"/>
      </w:pPr>
      <w:r>
        <w:rPr>
          <w:rStyle w:val="CommentReference"/>
        </w:rPr>
        <w:annotationRef/>
      </w:r>
      <w:r>
        <w:t>Again, mark which page/section this is on</w:t>
      </w:r>
    </w:p>
  </w:comment>
  <w:comment w:initials="AH" w:author="Ashley Hops" w:date="2025-04-28T15:38:00Z" w:id="161">
    <w:p w:rsidR="00DC51CC" w:rsidP="00DC51CC" w:rsidRDefault="00DC51CC" w14:paraId="38600AF3" w14:textId="77777777">
      <w:pPr>
        <w:pStyle w:val="CommentText"/>
        <w:jc w:val="left"/>
      </w:pPr>
      <w:r>
        <w:rPr>
          <w:rStyle w:val="CommentReference"/>
        </w:rPr>
        <w:annotationRef/>
      </w:r>
      <w:r>
        <w:t>234. Revise position title if necessary</w:t>
      </w:r>
    </w:p>
  </w:comment>
  <w:comment w:initials="AH" w:author="Ashley Hops" w:date="2025-04-28T15:40:00Z" w:id="162">
    <w:p w:rsidR="00DC51CC" w:rsidP="00DC51CC" w:rsidRDefault="00DC51CC" w14:paraId="6292667C" w14:textId="77777777">
      <w:pPr>
        <w:pStyle w:val="CommentText"/>
        <w:jc w:val="left"/>
      </w:pPr>
      <w:r>
        <w:rPr>
          <w:rStyle w:val="CommentReference"/>
        </w:rPr>
        <w:annotationRef/>
      </w:r>
      <w:r>
        <w:t>235. Insert areas/locations in practice that are prone to flooding</w:t>
      </w:r>
    </w:p>
  </w:comment>
  <w:comment w:initials="AH" w:author="Ashley Hops" w:date="2025-04-28T15:47:00Z" w:id="163">
    <w:p w:rsidR="003F7087" w:rsidP="003F7087" w:rsidRDefault="003F7087" w14:paraId="25CB7787" w14:textId="73C6C0BD">
      <w:pPr>
        <w:pStyle w:val="CommentText"/>
        <w:jc w:val="left"/>
      </w:pPr>
      <w:r>
        <w:rPr>
          <w:rStyle w:val="CommentReference"/>
        </w:rPr>
        <w:annotationRef/>
      </w:r>
      <w:r>
        <w:t>236. Populate list as appropriate</w:t>
      </w:r>
    </w:p>
  </w:comment>
  <w:comment w:initials="AH" w:author="Ashley Hops" w:date="2025-04-28T15:50:00Z" w:id="166">
    <w:p w:rsidR="003F7087" w:rsidP="003F7087" w:rsidRDefault="003F7087" w14:paraId="08B99350" w14:textId="77777777">
      <w:pPr>
        <w:pStyle w:val="CommentText"/>
        <w:jc w:val="left"/>
      </w:pPr>
      <w:r>
        <w:rPr>
          <w:rStyle w:val="CommentReference"/>
        </w:rPr>
        <w:annotationRef/>
      </w:r>
      <w:r>
        <w:t>237. Revise position title as necessary</w:t>
      </w:r>
    </w:p>
  </w:comment>
  <w:comment w:initials="AH" w:author="Ashley Hops" w:date="2025-04-28T16:10:00Z" w:id="172">
    <w:p w:rsidR="00B27AF8" w:rsidP="00B27AF8" w:rsidRDefault="00B27AF8" w14:paraId="3CD79DAD" w14:textId="75407B8B">
      <w:pPr>
        <w:pStyle w:val="CommentText"/>
        <w:jc w:val="left"/>
      </w:pPr>
      <w:r>
        <w:rPr>
          <w:rStyle w:val="CommentReference"/>
        </w:rPr>
        <w:annotationRef/>
      </w:r>
      <w:r>
        <w:t>Insert location of SDS</w:t>
      </w:r>
    </w:p>
  </w:comment>
  <w:comment w:initials="AH" w:author="Ashley Hops" w:date="2025-05-12T12:14:00Z" w:id="173">
    <w:p w:rsidR="00DC018B" w:rsidP="00DC018B" w:rsidRDefault="00DC018B" w14:paraId="1194E2FF" w14:textId="77777777">
      <w:pPr>
        <w:pStyle w:val="CommentText"/>
        <w:jc w:val="left"/>
      </w:pPr>
      <w:r>
        <w:rPr>
          <w:rStyle w:val="CommentReference"/>
        </w:rPr>
        <w:annotationRef/>
      </w:r>
      <w:r>
        <w:t>Revise as necessary</w:t>
      </w:r>
    </w:p>
  </w:comment>
  <w:comment w:initials="AH" w:author="Ashley Hops" w:date="2025-05-12T12:34:00Z" w:id="178">
    <w:p w:rsidR="00817AE7" w:rsidP="00817AE7" w:rsidRDefault="00817AE7" w14:paraId="30FA4361" w14:textId="02C8BDC2">
      <w:pPr>
        <w:pStyle w:val="CommentText"/>
        <w:jc w:val="left"/>
      </w:pPr>
      <w:r>
        <w:rPr>
          <w:rStyle w:val="CommentReference"/>
        </w:rPr>
        <w:annotationRef/>
      </w:r>
      <w:r>
        <w:t>Revise to reflect practice policy</w:t>
      </w:r>
    </w:p>
  </w:comment>
  <w:comment w:initials="AH" w:author="Ashley Hops" w:date="2026-03-30T13:33:00Z" w:id="179">
    <w:p w:rsidR="00C54583" w:rsidP="00C54583" w:rsidRDefault="00C54583" w14:paraId="5762E6EB" w14:textId="77777777">
      <w:pPr>
        <w:pStyle w:val="CommentText"/>
        <w:jc w:val="left"/>
      </w:pPr>
      <w:r>
        <w:rPr>
          <w:rStyle w:val="CommentReference"/>
        </w:rPr>
        <w:annotationRef/>
      </w:r>
      <w:r>
        <w:t>replace ERT with the position</w:t>
      </w:r>
    </w:p>
  </w:comment>
  <w:comment w:initials="AH" w:author="Ashley Hops" w:date="2025-05-12T12:41:00Z" w:id="180">
    <w:p w:rsidR="001928F3" w:rsidP="001928F3" w:rsidRDefault="001928F3" w14:paraId="6C1E24C7" w14:textId="7B29F22A">
      <w:pPr>
        <w:pStyle w:val="CommentText"/>
        <w:jc w:val="left"/>
      </w:pPr>
      <w:r>
        <w:rPr>
          <w:rStyle w:val="CommentReference"/>
        </w:rPr>
        <w:annotationRef/>
      </w:r>
      <w:r>
        <w:t>Revise to reflect the type of gas</w:t>
      </w:r>
    </w:p>
  </w:comment>
  <w:comment w:initials="AH" w:author="Ashley Hops" w:date="2025-05-12T12:41:00Z" w:id="181">
    <w:p w:rsidR="001928F3" w:rsidP="001928F3" w:rsidRDefault="001928F3" w14:paraId="6C7E1CD3" w14:textId="77777777">
      <w:pPr>
        <w:pStyle w:val="CommentText"/>
        <w:jc w:val="left"/>
      </w:pPr>
      <w:r>
        <w:rPr>
          <w:rStyle w:val="CommentReference"/>
        </w:rPr>
        <w:annotationRef/>
      </w:r>
      <w:r>
        <w:t>Revise title as necessary</w:t>
      </w:r>
    </w:p>
  </w:comment>
  <w:comment w:initials="AH" w:author="Ashley Hops" w:date="2025-05-12T12:41:00Z" w:id="182">
    <w:p w:rsidR="001928F3" w:rsidP="001928F3" w:rsidRDefault="001928F3" w14:paraId="602F5737" w14:textId="77777777">
      <w:pPr>
        <w:pStyle w:val="CommentText"/>
        <w:jc w:val="left"/>
      </w:pPr>
      <w:r>
        <w:rPr>
          <w:rStyle w:val="CommentReference"/>
        </w:rPr>
        <w:annotationRef/>
      </w:r>
      <w:r>
        <w:t>Revise title as necessary</w:t>
      </w:r>
    </w:p>
  </w:comment>
  <w:comment w:initials="AH" w:author="Ashley Hops" w:date="2025-05-12T12:46:00Z" w:id="185">
    <w:p w:rsidR="008D5EA4" w:rsidP="008D5EA4" w:rsidRDefault="008D5EA4" w14:paraId="21B067C4" w14:textId="3BF4926F">
      <w:pPr>
        <w:pStyle w:val="CommentText"/>
        <w:jc w:val="left"/>
      </w:pPr>
      <w:r>
        <w:rPr>
          <w:rStyle w:val="CommentReference"/>
        </w:rPr>
        <w:annotationRef/>
      </w:r>
      <w:r>
        <w:t xml:space="preserve">Delete procedure if not at risk from the effects of a hurricane </w:t>
      </w:r>
    </w:p>
  </w:comment>
  <w:comment w:initials="AH" w:author="Ashley Hops" w:date="2025-05-12T12:58:00Z" w:id="186">
    <w:p w:rsidR="00E04C1D" w:rsidP="00E04C1D" w:rsidRDefault="00E04C1D" w14:paraId="2E75DA18" w14:textId="3C619ADA">
      <w:pPr>
        <w:pStyle w:val="CommentText"/>
        <w:jc w:val="left"/>
      </w:pPr>
      <w:r>
        <w:rPr>
          <w:rStyle w:val="CommentReference"/>
        </w:rPr>
        <w:annotationRef/>
      </w:r>
      <w:r>
        <w:t>Determine appropriate time frame for your practice and revise as necessary throughout this procedure. A minimum of 3 days is recommended</w:t>
      </w:r>
    </w:p>
  </w:comment>
  <w:comment w:initials="AH" w:author="Ashley Hops" w:date="2025-05-12T13:06:00Z" w:id="187">
    <w:p w:rsidR="00200F17" w:rsidP="00200F17" w:rsidRDefault="00200F17" w14:paraId="573E608C" w14:textId="77777777">
      <w:pPr>
        <w:pStyle w:val="CommentText"/>
        <w:jc w:val="left"/>
      </w:pPr>
      <w:r>
        <w:rPr>
          <w:rStyle w:val="CommentReference"/>
        </w:rPr>
        <w:annotationRef/>
      </w:r>
      <w:r>
        <w:t>Determine appropriate time frame for your practice and revise as necessary throughout this procedure. A minimum of 3 days is recommended</w:t>
      </w:r>
    </w:p>
  </w:comment>
  <w:comment w:initials="AH" w:author="Ashley Hops" w:date="2026-03-30T13:33:00Z" w:id="188">
    <w:p w:rsidR="00C54583" w:rsidP="00C54583" w:rsidRDefault="00C54583" w14:paraId="431A293A" w14:textId="77777777">
      <w:pPr>
        <w:pStyle w:val="CommentText"/>
        <w:jc w:val="left"/>
      </w:pPr>
      <w:r>
        <w:rPr>
          <w:rStyle w:val="CommentReference"/>
        </w:rPr>
        <w:annotationRef/>
      </w:r>
      <w:r>
        <w:t>replace ERT with the position</w:t>
      </w:r>
    </w:p>
  </w:comment>
  <w:comment w:initials="AH" w:author="Ashley Hops" w:date="2025-05-12T13:13:00Z" w:id="189">
    <w:p w:rsidR="000B04CA" w:rsidP="000B04CA" w:rsidRDefault="000B04CA" w14:paraId="19F8E7A1" w14:textId="6B54A414">
      <w:pPr>
        <w:pStyle w:val="CommentText"/>
        <w:jc w:val="left"/>
      </w:pPr>
      <w:r>
        <w:rPr>
          <w:rStyle w:val="CommentReference"/>
        </w:rPr>
        <w:annotationRef/>
      </w:r>
      <w:r>
        <w:t>Revise to reflect devices used</w:t>
      </w:r>
    </w:p>
  </w:comment>
  <w:comment w:initials="AH" w:author="Ashley Hops" w:date="2025-05-12T13:14:00Z" w:id="190">
    <w:p w:rsidR="000B04CA" w:rsidP="000B04CA" w:rsidRDefault="000B04CA" w14:paraId="4676892F" w14:textId="77777777">
      <w:pPr>
        <w:pStyle w:val="CommentText"/>
        <w:jc w:val="left"/>
      </w:pPr>
      <w:r>
        <w:rPr>
          <w:rStyle w:val="CommentReference"/>
        </w:rPr>
        <w:annotationRef/>
      </w:r>
      <w:r>
        <w:t>Determine appropriate time frame for your practice and revise as necessary throughout this procedure. A minimum of 3 days is recommended</w:t>
      </w:r>
    </w:p>
  </w:comment>
  <w:comment w:initials="AH" w:author="Ashley Hops" w:date="2025-05-12T13:17:00Z" w:id="191">
    <w:p w:rsidR="00730486" w:rsidP="00730486" w:rsidRDefault="00730486" w14:paraId="361F6741" w14:textId="77777777">
      <w:pPr>
        <w:pStyle w:val="CommentText"/>
        <w:jc w:val="left"/>
      </w:pPr>
      <w:r>
        <w:rPr>
          <w:rStyle w:val="CommentReference"/>
        </w:rPr>
        <w:annotationRef/>
      </w:r>
      <w:r>
        <w:t>Applies to anywhere it says “3-days”</w:t>
      </w:r>
    </w:p>
  </w:comment>
  <w:comment w:initials="AH" w:author="Ashley Hops" w:date="2025-05-12T13:14:00Z" w:id="192">
    <w:p w:rsidR="000B04CA" w:rsidP="000B04CA" w:rsidRDefault="000B04CA" w14:paraId="42E20D5F" w14:textId="112D0B5B">
      <w:pPr>
        <w:pStyle w:val="CommentText"/>
        <w:jc w:val="left"/>
      </w:pPr>
      <w:r>
        <w:rPr>
          <w:rStyle w:val="CommentReference"/>
        </w:rPr>
        <w:annotationRef/>
      </w:r>
      <w:r>
        <w:t>Revise as applicable</w:t>
      </w:r>
    </w:p>
  </w:comment>
  <w:comment w:initials="AH" w:author="Ashley Hops" w:date="2025-05-12T13:41:00Z" w:id="195">
    <w:p w:rsidR="00C25481" w:rsidP="00C25481" w:rsidRDefault="00C25481" w14:paraId="7C916792" w14:textId="77777777">
      <w:pPr>
        <w:pStyle w:val="CommentText"/>
        <w:jc w:val="left"/>
      </w:pPr>
      <w:r>
        <w:rPr>
          <w:rStyle w:val="CommentReference"/>
        </w:rPr>
        <w:annotationRef/>
      </w:r>
      <w:r>
        <w:t>Insert regulatory agency</w:t>
      </w:r>
    </w:p>
  </w:comment>
  <w:comment w:initials="AH" w:author="Ashley Hops" w:date="2025-05-12T13:40:00Z" w:id="196">
    <w:p w:rsidR="00C25481" w:rsidP="00C25481" w:rsidRDefault="00C25481" w14:paraId="6EE46B90" w14:textId="361A7DD0">
      <w:pPr>
        <w:pStyle w:val="CommentText"/>
        <w:jc w:val="left"/>
      </w:pPr>
      <w:r>
        <w:rPr>
          <w:rStyle w:val="CommentReference"/>
        </w:rPr>
        <w:annotationRef/>
      </w:r>
      <w:r>
        <w:t>Insert contact person</w:t>
      </w:r>
    </w:p>
  </w:comment>
  <w:comment w:initials="AH" w:author="Ashley Hops" w:date="2025-05-12T13:41:00Z" w:id="197">
    <w:p w:rsidR="00C25481" w:rsidP="00C25481" w:rsidRDefault="00C25481" w14:paraId="0D6E9ADA" w14:textId="77777777">
      <w:pPr>
        <w:pStyle w:val="CommentText"/>
        <w:jc w:val="left"/>
      </w:pPr>
      <w:r>
        <w:rPr>
          <w:rStyle w:val="CommentReference"/>
        </w:rPr>
        <w:annotationRef/>
      </w:r>
      <w:r>
        <w:t>Update section</w:t>
      </w:r>
    </w:p>
  </w:comment>
  <w:comment w:initials="AH" w:author="Ashley Hops" w:date="2025-05-12T13:44:00Z" w:id="200">
    <w:p w:rsidR="00A920D5" w:rsidP="00A920D5" w:rsidRDefault="00A920D5" w14:paraId="47C42317" w14:textId="77777777">
      <w:pPr>
        <w:pStyle w:val="CommentText"/>
        <w:jc w:val="left"/>
      </w:pPr>
      <w:r>
        <w:rPr>
          <w:rStyle w:val="CommentReference"/>
        </w:rPr>
        <w:annotationRef/>
      </w:r>
      <w:r>
        <w:t>Complete as necessary</w:t>
      </w:r>
    </w:p>
  </w:comment>
  <w:comment w:initials="AH" w:author="Ashley Hops" w:date="2025-05-12T13:44:00Z" w:id="201">
    <w:p w:rsidR="00A920D5" w:rsidP="00A920D5" w:rsidRDefault="00A920D5" w14:paraId="7529BB1E" w14:textId="77777777">
      <w:pPr>
        <w:pStyle w:val="CommentText"/>
        <w:jc w:val="left"/>
      </w:pPr>
      <w:r>
        <w:rPr>
          <w:rStyle w:val="CommentReference"/>
        </w:rPr>
        <w:annotationRef/>
      </w:r>
      <w:r>
        <w:t>Insert name of person to report to</w:t>
      </w:r>
    </w:p>
  </w:comment>
  <w:comment w:initials="AH" w:author="Ashley Hops" w:date="2025-05-12T13:52:00Z" w:id="204">
    <w:p w:rsidR="0039359B" w:rsidP="0039359B" w:rsidRDefault="0039359B" w14:paraId="0F74F2D5" w14:textId="77777777">
      <w:pPr>
        <w:pStyle w:val="CommentText"/>
        <w:jc w:val="left"/>
      </w:pPr>
      <w:r>
        <w:rPr>
          <w:rStyle w:val="CommentReference"/>
        </w:rPr>
        <w:annotationRef/>
      </w:r>
      <w:r>
        <w:t>Revise if single story building</w:t>
      </w:r>
    </w:p>
  </w:comment>
  <w:comment w:initials="AH" w:author="Ashley Hops" w:date="2025-05-12T13:51:00Z" w:id="205">
    <w:p w:rsidR="0039359B" w:rsidP="0039359B" w:rsidRDefault="0039359B" w14:paraId="5BE1CD15" w14:textId="00574177">
      <w:pPr>
        <w:pStyle w:val="CommentText"/>
        <w:jc w:val="left"/>
      </w:pPr>
      <w:r>
        <w:rPr>
          <w:rStyle w:val="CommentReference"/>
        </w:rPr>
        <w:annotationRef/>
      </w:r>
      <w:r>
        <w:t>Delete if no elevators</w:t>
      </w:r>
    </w:p>
  </w:comment>
  <w:comment w:initials="AH" w:author="Ashley Hops" w:date="2025-05-12T13:47:00Z" w:id="206">
    <w:p w:rsidR="00A920D5" w:rsidP="00A920D5" w:rsidRDefault="00A920D5" w14:paraId="7C0297DC" w14:textId="5667CEFE">
      <w:pPr>
        <w:pStyle w:val="CommentText"/>
        <w:jc w:val="left"/>
      </w:pPr>
      <w:r>
        <w:rPr>
          <w:rStyle w:val="CommentReference"/>
        </w:rPr>
        <w:annotationRef/>
      </w:r>
      <w:r>
        <w:t>Name of person to report to</w:t>
      </w:r>
    </w:p>
  </w:comment>
  <w:comment w:initials="AH" w:author="Ashley Hops" w:date="2025-05-12T13:51:00Z" w:id="209">
    <w:p w:rsidR="0039359B" w:rsidP="0039359B" w:rsidRDefault="0039359B" w14:paraId="5E4735F2" w14:textId="77777777">
      <w:pPr>
        <w:pStyle w:val="CommentText"/>
        <w:jc w:val="left"/>
      </w:pPr>
      <w:r>
        <w:rPr>
          <w:rStyle w:val="CommentReference"/>
        </w:rPr>
        <w:annotationRef/>
      </w:r>
      <w:r>
        <w:t>Delete if no elevators</w:t>
      </w:r>
    </w:p>
  </w:comment>
  <w:comment w:initials="AH" w:author="Ashley Hops" w:date="2025-05-12T13:54:00Z" w:id="212">
    <w:p w:rsidR="0039359B" w:rsidP="0039359B" w:rsidRDefault="0039359B" w14:paraId="621C7D81" w14:textId="77777777">
      <w:pPr>
        <w:pStyle w:val="CommentText"/>
        <w:jc w:val="left"/>
      </w:pPr>
      <w:r>
        <w:rPr>
          <w:rStyle w:val="CommentReference"/>
        </w:rPr>
        <w:annotationRef/>
      </w:r>
      <w:r>
        <w:t>Revise to reflect the building’s fire alarm system</w:t>
      </w:r>
    </w:p>
  </w:comment>
  <w:comment w:initials="AH" w:author="Ashley Hops" w:date="2025-05-12T13:54:00Z" w:id="213">
    <w:p w:rsidR="0039359B" w:rsidP="0039359B" w:rsidRDefault="0039359B" w14:paraId="1F123475" w14:textId="77777777">
      <w:pPr>
        <w:pStyle w:val="CommentText"/>
        <w:jc w:val="left"/>
      </w:pPr>
      <w:r>
        <w:rPr>
          <w:rStyle w:val="CommentReference"/>
        </w:rPr>
        <w:annotationRef/>
      </w:r>
      <w:r>
        <w:t>Add FD info</w:t>
      </w:r>
    </w:p>
  </w:comment>
  <w:comment w:initials="AH" w:author="Ashley Hops" w:date="2025-05-12T13:58:00Z" w:id="216">
    <w:p w:rsidR="0039359B" w:rsidP="0039359B" w:rsidRDefault="0039359B" w14:paraId="15B6B4D1" w14:textId="77777777">
      <w:pPr>
        <w:pStyle w:val="CommentText"/>
        <w:jc w:val="left"/>
      </w:pPr>
      <w:r>
        <w:rPr>
          <w:rStyle w:val="CommentReference"/>
        </w:rPr>
        <w:annotationRef/>
      </w:r>
      <w:r>
        <w:t>Insert details</w:t>
      </w:r>
    </w:p>
  </w:comment>
  <w:comment w:initials="AH" w:author="Ashley Hops" w:date="2025-05-12T13:59:00Z" w:id="217">
    <w:p w:rsidR="0039359B" w:rsidP="0039359B" w:rsidRDefault="0039359B" w14:paraId="4620F5FA" w14:textId="77777777">
      <w:pPr>
        <w:pStyle w:val="CommentText"/>
        <w:jc w:val="left"/>
      </w:pPr>
      <w:r>
        <w:rPr>
          <w:rStyle w:val="CommentReference"/>
        </w:rPr>
        <w:annotationRef/>
      </w:r>
      <w:r>
        <w:t>Revise if Authority Having Jurisdiction has a different requirement</w:t>
      </w:r>
    </w:p>
  </w:comment>
  <w:comment w:initials="AH" w:author="Ashley Hops" w:date="2025-05-13T13:28:00Z" w:id="224">
    <w:p w:rsidR="00D65392" w:rsidP="00D87101" w:rsidRDefault="00D65392" w14:paraId="4567E79E" w14:textId="77777777">
      <w:pPr>
        <w:pStyle w:val="CommentText"/>
        <w:jc w:val="left"/>
      </w:pPr>
      <w:r>
        <w:rPr>
          <w:rStyle w:val="CommentReference"/>
        </w:rPr>
        <w:annotationRef/>
      </w:r>
      <w:r>
        <w:t>Insert equipment specific to location</w:t>
      </w:r>
    </w:p>
  </w:comment>
  <w:comment w:initials="AH" w:author="Ashley Hops" w:date="2025-05-13T13:28:00Z" w:id="225">
    <w:p w:rsidR="00D87101" w:rsidP="00D87101" w:rsidRDefault="00D87101" w14:paraId="34EA349C" w14:textId="68D8C082">
      <w:pPr>
        <w:pStyle w:val="CommentText"/>
        <w:jc w:val="left"/>
      </w:pPr>
      <w:r>
        <w:rPr>
          <w:rStyle w:val="CommentReference"/>
        </w:rPr>
        <w:annotationRef/>
      </w:r>
      <w:r>
        <w:t>Insert who to report to</w:t>
      </w:r>
    </w:p>
  </w:comment>
  <w:comment w:initials="AH" w:author="Ashley Hops" w:date="2025-05-13T13:57:00Z" w:id="230">
    <w:p w:rsidR="00CD7DD6" w:rsidP="00CD7DD6" w:rsidRDefault="00CD7DD6" w14:paraId="3EF042C8" w14:textId="77777777">
      <w:pPr>
        <w:pStyle w:val="CommentText"/>
        <w:jc w:val="left"/>
      </w:pPr>
      <w:r>
        <w:rPr>
          <w:rStyle w:val="CommentReference"/>
        </w:rPr>
        <w:annotationRef/>
      </w:r>
      <w:r>
        <w:t>Insert town/city/village</w:t>
      </w:r>
    </w:p>
  </w:comment>
  <w:comment w:initials="AH" w:author="Ashley Hops" w:date="2025-05-13T13:57:00Z" w:id="231">
    <w:p w:rsidR="00CD7DD6" w:rsidP="00CD7DD6" w:rsidRDefault="00CD7DD6" w14:paraId="30723FEB" w14:textId="77777777">
      <w:pPr>
        <w:pStyle w:val="CommentText"/>
        <w:jc w:val="left"/>
      </w:pPr>
      <w:r>
        <w:rPr>
          <w:rStyle w:val="CommentReference"/>
        </w:rPr>
        <w:annotationRef/>
      </w:r>
      <w:r>
        <w:t>Insert gallons</w:t>
      </w:r>
    </w:p>
  </w:comment>
  <w:comment w:initials="AH" w:author="Ashley Hops" w:date="2025-05-13T14:24:00Z" w:id="232">
    <w:p w:rsidR="00704C8E" w:rsidP="00704C8E" w:rsidRDefault="00704C8E" w14:paraId="55108865" w14:textId="77777777">
      <w:pPr>
        <w:pStyle w:val="CommentText"/>
        <w:jc w:val="left"/>
      </w:pPr>
      <w:r>
        <w:rPr>
          <w:rStyle w:val="CommentReference"/>
        </w:rPr>
        <w:annotationRef/>
      </w:r>
      <w:r>
        <w:t>Insert person to notify</w:t>
      </w:r>
    </w:p>
  </w:comment>
  <w:comment w:initials="AH" w:author="Ashley Hops" w:date="2025-05-13T14:57:00Z" w:id="237">
    <w:p w:rsidR="001B56F2" w:rsidP="001B56F2" w:rsidRDefault="001B56F2" w14:paraId="4BE69168" w14:textId="77777777">
      <w:pPr>
        <w:pStyle w:val="CommentText"/>
        <w:jc w:val="left"/>
      </w:pPr>
      <w:r>
        <w:rPr>
          <w:rStyle w:val="CommentReference"/>
        </w:rPr>
        <w:annotationRef/>
      </w:r>
      <w:r>
        <w:t>Insert time frame</w:t>
      </w:r>
    </w:p>
  </w:comment>
  <w:comment w:initials="AH" w:author="Ashley Hops" w:date="2025-05-13T14:57:00Z" w:id="238">
    <w:p w:rsidR="001B56F2" w:rsidP="001B56F2" w:rsidRDefault="001B56F2" w14:paraId="7173AAE6" w14:textId="44528672">
      <w:pPr>
        <w:pStyle w:val="CommentText"/>
        <w:jc w:val="left"/>
      </w:pPr>
      <w:r>
        <w:rPr>
          <w:rStyle w:val="CommentReference"/>
        </w:rPr>
        <w:annotationRef/>
      </w:r>
      <w:r>
        <w:t>Insert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C049A" w15:done="0"/>
  <w15:commentEx w15:paraId="2B7C62AB" w15:done="0"/>
  <w15:commentEx w15:paraId="4695816F" w15:done="0"/>
  <w15:commentEx w15:paraId="22158DB0" w15:done="0"/>
  <w15:commentEx w15:paraId="6B59B6D0" w15:done="1"/>
  <w15:commentEx w15:paraId="48E01A82" w15:paraIdParent="6B59B6D0" w15:done="1"/>
  <w15:commentEx w15:paraId="38BE8B86" w15:done="0"/>
  <w15:commentEx w15:paraId="34DE234D" w15:done="0"/>
  <w15:commentEx w15:paraId="1A5F9CAA" w15:done="0"/>
  <w15:commentEx w15:paraId="7DBFDC89" w15:done="0"/>
  <w15:commentEx w15:paraId="5BF0D388" w15:done="0"/>
  <w15:commentEx w15:paraId="0CD157D7" w15:done="0"/>
  <w15:commentEx w15:paraId="7981D821" w15:done="0"/>
  <w15:commentEx w15:paraId="31509456" w15:done="0"/>
  <w15:commentEx w15:paraId="26DC8BAD" w15:done="0"/>
  <w15:commentEx w15:paraId="6E23332A" w15:done="0"/>
  <w15:commentEx w15:paraId="76469222" w15:done="0"/>
  <w15:commentEx w15:paraId="50056811" w15:done="0"/>
  <w15:commentEx w15:paraId="4F39D71B" w15:done="0"/>
  <w15:commentEx w15:paraId="5198B060" w15:done="0"/>
  <w15:commentEx w15:paraId="23D8C532" w15:done="0"/>
  <w15:commentEx w15:paraId="18C839A8" w15:done="0"/>
  <w15:commentEx w15:paraId="007F12A4" w15:done="0"/>
  <w15:commentEx w15:paraId="0E4770F6" w15:done="0"/>
  <w15:commentEx w15:paraId="29997140" w15:done="0"/>
  <w15:commentEx w15:paraId="03740421" w15:done="0"/>
  <w15:commentEx w15:paraId="70892292" w15:done="0"/>
  <w15:commentEx w15:paraId="420915EF" w15:done="0"/>
  <w15:commentEx w15:paraId="35BC5F08" w15:done="0"/>
  <w15:commentEx w15:paraId="6B30EF8F" w15:done="0"/>
  <w15:commentEx w15:paraId="41108FAF" w15:done="0"/>
  <w15:commentEx w15:paraId="22A726A4" w15:done="0"/>
  <w15:commentEx w15:paraId="4F5DBB3B" w15:done="0"/>
  <w15:commentEx w15:paraId="7D717561" w15:done="0"/>
  <w15:commentEx w15:paraId="674AD5CA" w15:done="0"/>
  <w15:commentEx w15:paraId="65B3F014" w15:done="0"/>
  <w15:commentEx w15:paraId="490C7A2C" w15:done="0"/>
  <w15:commentEx w15:paraId="37E8E061" w15:done="0"/>
  <w15:commentEx w15:paraId="7AA84506" w15:done="0"/>
  <w15:commentEx w15:paraId="7E2654FC" w15:done="0"/>
  <w15:commentEx w15:paraId="19DCFD27" w15:done="0"/>
  <w15:commentEx w15:paraId="4D38E51B" w15:done="0"/>
  <w15:commentEx w15:paraId="0E913052" w15:done="0"/>
  <w15:commentEx w15:paraId="45011E40" w15:done="0"/>
  <w15:commentEx w15:paraId="2D825B49" w15:done="0"/>
  <w15:commentEx w15:paraId="531B1FB9" w15:done="0"/>
  <w15:commentEx w15:paraId="256AC95F" w15:done="0"/>
  <w15:commentEx w15:paraId="215CF9C7" w15:done="0"/>
  <w15:commentEx w15:paraId="55E9F1AA" w15:done="0"/>
  <w15:commentEx w15:paraId="399A021E" w15:done="0"/>
  <w15:commentEx w15:paraId="6AD9EAE1" w15:done="0"/>
  <w15:commentEx w15:paraId="27E24341" w15:done="0"/>
  <w15:commentEx w15:paraId="005E41F0" w15:done="0"/>
  <w15:commentEx w15:paraId="59DA2EED" w15:done="0"/>
  <w15:commentEx w15:paraId="6956CED8" w15:done="0"/>
  <w15:commentEx w15:paraId="0C75E979" w15:done="0"/>
  <w15:commentEx w15:paraId="68F102BF" w15:done="0"/>
  <w15:commentEx w15:paraId="08D6C35B" w15:done="0"/>
  <w15:commentEx w15:paraId="21B454AE" w15:done="0"/>
  <w15:commentEx w15:paraId="6B28EFD6" w15:done="0"/>
  <w15:commentEx w15:paraId="6C6C5E39" w15:done="0"/>
  <w15:commentEx w15:paraId="6E8F7CF0" w15:done="0"/>
  <w15:commentEx w15:paraId="1E19050B" w15:done="0"/>
  <w15:commentEx w15:paraId="20CBA89C" w15:done="0"/>
  <w15:commentEx w15:paraId="4E16D6DF" w15:done="0"/>
  <w15:commentEx w15:paraId="491C7AB7" w15:done="0"/>
  <w15:commentEx w15:paraId="6E3F168F" w15:done="0"/>
  <w15:commentEx w15:paraId="24F553C3" w15:done="0"/>
  <w15:commentEx w15:paraId="0FCE7B41" w15:done="0"/>
  <w15:commentEx w15:paraId="68530E4B" w15:done="0"/>
  <w15:commentEx w15:paraId="608C08A8" w15:done="0"/>
  <w15:commentEx w15:paraId="04992643" w15:done="0"/>
  <w15:commentEx w15:paraId="6AF0D123" w15:done="0"/>
  <w15:commentEx w15:paraId="2E17E440" w15:done="0"/>
  <w15:commentEx w15:paraId="38600AF3" w15:done="0"/>
  <w15:commentEx w15:paraId="6292667C" w15:done="0"/>
  <w15:commentEx w15:paraId="25CB7787" w15:done="0"/>
  <w15:commentEx w15:paraId="08B99350" w15:done="0"/>
  <w15:commentEx w15:paraId="3CD79DAD" w15:done="0"/>
  <w15:commentEx w15:paraId="1194E2FF" w15:done="0"/>
  <w15:commentEx w15:paraId="30FA4361" w15:done="0"/>
  <w15:commentEx w15:paraId="5762E6EB" w15:done="0"/>
  <w15:commentEx w15:paraId="6C1E24C7" w15:done="0"/>
  <w15:commentEx w15:paraId="6C7E1CD3" w15:done="0"/>
  <w15:commentEx w15:paraId="602F5737" w15:done="0"/>
  <w15:commentEx w15:paraId="21B067C4" w15:done="0"/>
  <w15:commentEx w15:paraId="2E75DA18" w15:done="0"/>
  <w15:commentEx w15:paraId="573E608C" w15:done="0"/>
  <w15:commentEx w15:paraId="431A293A" w15:done="0"/>
  <w15:commentEx w15:paraId="19F8E7A1" w15:done="0"/>
  <w15:commentEx w15:paraId="4676892F" w15:done="0"/>
  <w15:commentEx w15:paraId="361F6741" w15:paraIdParent="4676892F" w15:done="0"/>
  <w15:commentEx w15:paraId="42E20D5F" w15:done="0"/>
  <w15:commentEx w15:paraId="7C916792" w15:done="0"/>
  <w15:commentEx w15:paraId="6EE46B90" w15:done="0"/>
  <w15:commentEx w15:paraId="0D6E9ADA" w15:done="0"/>
  <w15:commentEx w15:paraId="47C42317" w15:done="0"/>
  <w15:commentEx w15:paraId="7529BB1E" w15:done="0"/>
  <w15:commentEx w15:paraId="0F74F2D5" w15:done="0"/>
  <w15:commentEx w15:paraId="5BE1CD15" w15:done="0"/>
  <w15:commentEx w15:paraId="7C0297DC" w15:done="0"/>
  <w15:commentEx w15:paraId="5E4735F2" w15:done="0"/>
  <w15:commentEx w15:paraId="621C7D81" w15:done="0"/>
  <w15:commentEx w15:paraId="1F123475" w15:done="0"/>
  <w15:commentEx w15:paraId="15B6B4D1" w15:done="0"/>
  <w15:commentEx w15:paraId="4620F5FA" w15:done="0"/>
  <w15:commentEx w15:paraId="4567E79E" w15:done="0"/>
  <w15:commentEx w15:paraId="34EA349C" w15:done="0"/>
  <w15:commentEx w15:paraId="3EF042C8" w15:done="0"/>
  <w15:commentEx w15:paraId="30723FEB" w15:done="0"/>
  <w15:commentEx w15:paraId="55108865" w15:done="0"/>
  <w15:commentEx w15:paraId="4BE69168" w15:done="0"/>
  <w15:commentEx w15:paraId="7173AA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2D747" w16cex:dateUtc="2025-04-21T19:10:00Z"/>
  <w16cex:commentExtensible w16cex:durableId="7F239A4A" w16cex:dateUtc="2025-04-21T19:10:00Z"/>
  <w16cex:commentExtensible w16cex:durableId="36320462" w16cex:dateUtc="2025-04-21T19:09:00Z"/>
  <w16cex:commentExtensible w16cex:durableId="51E10353" w16cex:dateUtc="2025-04-21T19:09:00Z"/>
  <w16cex:commentExtensible w16cex:durableId="511AF56B" w16cex:dateUtc="2025-04-21T19:09:00Z"/>
  <w16cex:commentExtensible w16cex:durableId="110D3AFA" w16cex:dateUtc="2025-06-06T01:12:00Z"/>
  <w16cex:commentExtensible w16cex:durableId="5524ACA3" w16cex:dateUtc="2025-04-21T19:08:00Z"/>
  <w16cex:commentExtensible w16cex:durableId="11E041D8" w16cex:dateUtc="2025-04-21T19:07:00Z"/>
  <w16cex:commentExtensible w16cex:durableId="4197BBC9" w16cex:dateUtc="2025-04-21T19:07:00Z"/>
  <w16cex:commentExtensible w16cex:durableId="0271BB62" w16cex:dateUtc="2025-04-21T19:07:00Z"/>
  <w16cex:commentExtensible w16cex:durableId="567E3B8D" w16cex:dateUtc="2025-04-21T19:06:00Z"/>
  <w16cex:commentExtensible w16cex:durableId="66FB1905" w16cex:dateUtc="2025-04-21T19:05:00Z"/>
  <w16cex:commentExtensible w16cex:durableId="70B09EAC" w16cex:dateUtc="2025-04-21T19:05:00Z"/>
  <w16cex:commentExtensible w16cex:durableId="6B3058C0" w16cex:dateUtc="2025-04-21T19:04:00Z"/>
  <w16cex:commentExtensible w16cex:durableId="232292C1" w16cex:dateUtc="2025-04-21T19:02:00Z"/>
  <w16cex:commentExtensible w16cex:durableId="344E5634" w16cex:dateUtc="2025-04-21T19:03:00Z"/>
  <w16cex:commentExtensible w16cex:durableId="36FB06C8" w16cex:dateUtc="2025-04-21T19:03:00Z"/>
  <w16cex:commentExtensible w16cex:durableId="5D706DCF" w16cex:dateUtc="2025-04-21T19:00:00Z"/>
  <w16cex:commentExtensible w16cex:durableId="522A9736" w16cex:dateUtc="2025-04-21T19:00:00Z"/>
  <w16cex:commentExtensible w16cex:durableId="6D283B3F" w16cex:dateUtc="2025-04-21T18:58:00Z"/>
  <w16cex:commentExtensible w16cex:durableId="7ABD851F" w16cex:dateUtc="2025-04-21T19:12:00Z"/>
  <w16cex:commentExtensible w16cex:durableId="718A164A" w16cex:dateUtc="2025-04-21T19:12:00Z"/>
  <w16cex:commentExtensible w16cex:durableId="2E6ABB81" w16cex:dateUtc="2025-04-21T19:13:00Z"/>
  <w16cex:commentExtensible w16cex:durableId="420DBB24" w16cex:dateUtc="2025-04-21T19:15:00Z"/>
  <w16cex:commentExtensible w16cex:durableId="57FB6EC3" w16cex:dateUtc="2025-04-21T19:15:00Z"/>
  <w16cex:commentExtensible w16cex:durableId="371C545C" w16cex:dateUtc="2025-04-21T19:24:00Z"/>
  <w16cex:commentExtensible w16cex:durableId="5B951540" w16cex:dateUtc="2025-04-21T19:24:00Z"/>
  <w16cex:commentExtensible w16cex:durableId="112598D4" w16cex:dateUtc="2025-04-21T19:27:00Z"/>
  <w16cex:commentExtensible w16cex:durableId="1987CB06" w16cex:dateUtc="2025-04-21T19:28:00Z"/>
  <w16cex:commentExtensible w16cex:durableId="5E3380B7" w16cex:dateUtc="2025-04-21T19:28:00Z"/>
  <w16cex:commentExtensible w16cex:durableId="6CC89F85" w16cex:dateUtc="2025-04-21T19:29:00Z"/>
  <w16cex:commentExtensible w16cex:durableId="6F31D64B" w16cex:dateUtc="2025-04-21T19:30:00Z"/>
  <w16cex:commentExtensible w16cex:durableId="341BE5C9" w16cex:dateUtc="2025-04-21T19:31:00Z"/>
  <w16cex:commentExtensible w16cex:durableId="2B01B234" w16cex:dateUtc="2025-04-21T19:32:00Z"/>
  <w16cex:commentExtensible w16cex:durableId="0D6517B9" w16cex:dateUtc="2025-04-21T19:34:00Z"/>
  <w16cex:commentExtensible w16cex:durableId="221AE171" w16cex:dateUtc="2025-04-21T20:11:00Z"/>
  <w16cex:commentExtensible w16cex:durableId="3382636D" w16cex:dateUtc="2025-04-21T20:11:00Z"/>
  <w16cex:commentExtensible w16cex:durableId="2077DAF2" w16cex:dateUtc="2025-04-21T20:12:00Z"/>
  <w16cex:commentExtensible w16cex:durableId="4F65AC11" w16cex:dateUtc="2025-04-21T20:12:00Z"/>
  <w16cex:commentExtensible w16cex:durableId="362DC19A" w16cex:dateUtc="2025-04-21T20:24:00Z"/>
  <w16cex:commentExtensible w16cex:durableId="643FDDB3" w16cex:dateUtc="2025-04-21T20:26:00Z"/>
  <w16cex:commentExtensible w16cex:durableId="3D92096A" w16cex:dateUtc="2025-04-21T20:28:00Z"/>
  <w16cex:commentExtensible w16cex:durableId="1E2B934D" w16cex:dateUtc="2025-04-21T20:31:00Z"/>
  <w16cex:commentExtensible w16cex:durableId="084C441B" w16cex:dateUtc="2025-04-21T21:10:00Z"/>
  <w16cex:commentExtensible w16cex:durableId="067FE896" w16cex:dateUtc="2025-04-21T21:11:00Z"/>
  <w16cex:commentExtensible w16cex:durableId="0AEF1613" w16cex:dateUtc="2025-04-21T21:12:00Z"/>
  <w16cex:commentExtensible w16cex:durableId="5A14EA62" w16cex:dateUtc="2025-04-21T21:12:00Z"/>
  <w16cex:commentExtensible w16cex:durableId="2AE5E1EB" w16cex:dateUtc="2025-04-21T21:12:00Z"/>
  <w16cex:commentExtensible w16cex:durableId="33C34C58" w16cex:dateUtc="2025-04-21T21:16:00Z"/>
  <w16cex:commentExtensible w16cex:durableId="44D271A1" w16cex:dateUtc="2025-04-21T22:07:00Z"/>
  <w16cex:commentExtensible w16cex:durableId="6762C680" w16cex:dateUtc="2025-04-21T22:14:00Z"/>
  <w16cex:commentExtensible w16cex:durableId="69A11D67" w16cex:dateUtc="2025-04-21T22:15:00Z"/>
  <w16cex:commentExtensible w16cex:durableId="0EDFD5AF" w16cex:dateUtc="2025-04-21T22:17:00Z"/>
  <w16cex:commentExtensible w16cex:durableId="6FFD2BC4" w16cex:dateUtc="2025-04-21T22:15:00Z"/>
  <w16cex:commentExtensible w16cex:durableId="020B042C" w16cex:dateUtc="2025-04-28T21:47:00Z"/>
  <w16cex:commentExtensible w16cex:durableId="6DEC8CF8" w16cex:dateUtc="2025-04-28T21:51:00Z"/>
  <w16cex:commentExtensible w16cex:durableId="7950A927" w16cex:dateUtc="2025-04-28T21:52:00Z"/>
  <w16cex:commentExtensible w16cex:durableId="5097CB81" w16cex:dateUtc="2026-03-30T20:40:00Z"/>
  <w16cex:commentExtensible w16cex:durableId="4F9A32F9" w16cex:dateUtc="2025-04-28T21:57:00Z"/>
  <w16cex:commentExtensible w16cex:durableId="6F21AE33" w16cex:dateUtc="2025-04-28T22:01:00Z"/>
  <w16cex:commentExtensible w16cex:durableId="15F83D79" w16cex:dateUtc="2025-04-28T22:01:00Z"/>
  <w16cex:commentExtensible w16cex:durableId="606E7E48" w16cex:dateUtc="2025-04-28T22:08:00Z"/>
  <w16cex:commentExtensible w16cex:durableId="6CCFB8D0" w16cex:dateUtc="2025-04-28T22:08:00Z"/>
  <w16cex:commentExtensible w16cex:durableId="164943F2" w16cex:dateUtc="2025-04-28T22:08:00Z"/>
  <w16cex:commentExtensible w16cex:durableId="66B6968D" w16cex:dateUtc="2025-04-28T22:13:00Z"/>
  <w16cex:commentExtensible w16cex:durableId="68EC612B" w16cex:dateUtc="2025-04-28T22:12:00Z"/>
  <w16cex:commentExtensible w16cex:durableId="25530158" w16cex:dateUtc="2025-04-28T22:16:00Z"/>
  <w16cex:commentExtensible w16cex:durableId="3DDF7007" w16cex:dateUtc="2025-04-28T22:19:00Z"/>
  <w16cex:commentExtensible w16cex:durableId="39F9FEF6" w16cex:dateUtc="2025-04-28T22:21:00Z"/>
  <w16cex:commentExtensible w16cex:durableId="4102E1B6" w16cex:dateUtc="2025-04-28T22:28:00Z"/>
  <w16cex:commentExtensible w16cex:durableId="2D5B19B2" w16cex:dateUtc="2025-04-28T22:34:00Z"/>
  <w16cex:commentExtensible w16cex:durableId="0E2176FF" w16cex:dateUtc="2025-04-28T22:33:00Z"/>
  <w16cex:commentExtensible w16cex:durableId="59EE9D56" w16cex:dateUtc="2025-04-28T22:35:00Z"/>
  <w16cex:commentExtensible w16cex:durableId="00ADE9DC" w16cex:dateUtc="2025-04-28T22:37:00Z"/>
  <w16cex:commentExtensible w16cex:durableId="72701624" w16cex:dateUtc="2025-04-28T22:38:00Z"/>
  <w16cex:commentExtensible w16cex:durableId="60C5C036" w16cex:dateUtc="2025-04-28T22:40:00Z"/>
  <w16cex:commentExtensible w16cex:durableId="2B9E7862" w16cex:dateUtc="2025-04-28T22:47:00Z"/>
  <w16cex:commentExtensible w16cex:durableId="19C9A13B" w16cex:dateUtc="2025-04-28T22:50:00Z"/>
  <w16cex:commentExtensible w16cex:durableId="2C5A97B6" w16cex:dateUtc="2025-04-28T23:10:00Z"/>
  <w16cex:commentExtensible w16cex:durableId="1F4E0998" w16cex:dateUtc="2025-05-12T19:14:00Z"/>
  <w16cex:commentExtensible w16cex:durableId="3005D627" w16cex:dateUtc="2025-05-12T19:34:00Z"/>
  <w16cex:commentExtensible w16cex:durableId="7CC68CF1" w16cex:dateUtc="2026-03-30T20:33:00Z"/>
  <w16cex:commentExtensible w16cex:durableId="4D598D90" w16cex:dateUtc="2025-05-12T19:41:00Z"/>
  <w16cex:commentExtensible w16cex:durableId="20737F39" w16cex:dateUtc="2025-05-12T19:41:00Z"/>
  <w16cex:commentExtensible w16cex:durableId="75763386" w16cex:dateUtc="2025-05-12T19:41:00Z"/>
  <w16cex:commentExtensible w16cex:durableId="1315E559" w16cex:dateUtc="2025-05-12T19:46:00Z"/>
  <w16cex:commentExtensible w16cex:durableId="5577F3A7" w16cex:dateUtc="2025-05-12T19:58:00Z"/>
  <w16cex:commentExtensible w16cex:durableId="1F62E4E8" w16cex:dateUtc="2025-05-12T20:06:00Z"/>
  <w16cex:commentExtensible w16cex:durableId="3426980B" w16cex:dateUtc="2026-03-30T20:33:00Z"/>
  <w16cex:commentExtensible w16cex:durableId="293C45DE" w16cex:dateUtc="2025-05-12T20:13:00Z"/>
  <w16cex:commentExtensible w16cex:durableId="2A9118ED" w16cex:dateUtc="2025-05-12T20:14:00Z"/>
  <w16cex:commentExtensible w16cex:durableId="64EC7953" w16cex:dateUtc="2025-05-12T20:17:00Z"/>
  <w16cex:commentExtensible w16cex:durableId="7A59CD99" w16cex:dateUtc="2025-05-12T20:14:00Z"/>
  <w16cex:commentExtensible w16cex:durableId="2A5ECCC0" w16cex:dateUtc="2025-05-12T20:41:00Z"/>
  <w16cex:commentExtensible w16cex:durableId="7FDC998C" w16cex:dateUtc="2025-05-12T20:40:00Z"/>
  <w16cex:commentExtensible w16cex:durableId="347817E3" w16cex:dateUtc="2025-05-12T20:41:00Z"/>
  <w16cex:commentExtensible w16cex:durableId="4D70B904" w16cex:dateUtc="2025-05-12T20:44:00Z"/>
  <w16cex:commentExtensible w16cex:durableId="111EF72D" w16cex:dateUtc="2025-05-12T20:44:00Z"/>
  <w16cex:commentExtensible w16cex:durableId="3085FFA7" w16cex:dateUtc="2025-05-12T20:52:00Z"/>
  <w16cex:commentExtensible w16cex:durableId="727FA9A8" w16cex:dateUtc="2025-05-12T20:51:00Z"/>
  <w16cex:commentExtensible w16cex:durableId="12F80C74" w16cex:dateUtc="2025-05-12T20:47:00Z"/>
  <w16cex:commentExtensible w16cex:durableId="128485F8" w16cex:dateUtc="2025-05-12T20:51:00Z"/>
  <w16cex:commentExtensible w16cex:durableId="3A458D03" w16cex:dateUtc="2025-05-12T20:54:00Z"/>
  <w16cex:commentExtensible w16cex:durableId="0DE6562A" w16cex:dateUtc="2025-05-12T20:54:00Z"/>
  <w16cex:commentExtensible w16cex:durableId="02C11710" w16cex:dateUtc="2025-05-12T20:58:00Z"/>
  <w16cex:commentExtensible w16cex:durableId="267C10D2" w16cex:dateUtc="2025-05-12T20:59:00Z"/>
  <w16cex:commentExtensible w16cex:durableId="428DB2F8" w16cex:dateUtc="2025-05-13T20:28:00Z"/>
  <w16cex:commentExtensible w16cex:durableId="2FA91C25" w16cex:dateUtc="2025-05-13T20:28:00Z"/>
  <w16cex:commentExtensible w16cex:durableId="530F37B9" w16cex:dateUtc="2025-05-13T20:57:00Z"/>
  <w16cex:commentExtensible w16cex:durableId="6270379A" w16cex:dateUtc="2025-05-13T20:57:00Z"/>
  <w16cex:commentExtensible w16cex:durableId="65F2B017" w16cex:dateUtc="2025-05-13T21:24:00Z"/>
  <w16cex:commentExtensible w16cex:durableId="0364DE59" w16cex:dateUtc="2025-05-13T21:57:00Z"/>
  <w16cex:commentExtensible w16cex:durableId="492F1FA2" w16cex:dateUtc="2025-05-13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C049A" w16cid:durableId="5302D747"/>
  <w16cid:commentId w16cid:paraId="2B7C62AB" w16cid:durableId="7F239A4A"/>
  <w16cid:commentId w16cid:paraId="4695816F" w16cid:durableId="36320462"/>
  <w16cid:commentId w16cid:paraId="22158DB0" w16cid:durableId="51E10353"/>
  <w16cid:commentId w16cid:paraId="6B59B6D0" w16cid:durableId="511AF56B"/>
  <w16cid:commentId w16cid:paraId="48E01A82" w16cid:durableId="110D3AFA"/>
  <w16cid:commentId w16cid:paraId="38BE8B86" w16cid:durableId="5524ACA3"/>
  <w16cid:commentId w16cid:paraId="34DE234D" w16cid:durableId="11E041D8"/>
  <w16cid:commentId w16cid:paraId="1A5F9CAA" w16cid:durableId="4197BBC9"/>
  <w16cid:commentId w16cid:paraId="7DBFDC89" w16cid:durableId="0271BB62"/>
  <w16cid:commentId w16cid:paraId="5BF0D388" w16cid:durableId="567E3B8D"/>
  <w16cid:commentId w16cid:paraId="0CD157D7" w16cid:durableId="66FB1905"/>
  <w16cid:commentId w16cid:paraId="7981D821" w16cid:durableId="70B09EAC"/>
  <w16cid:commentId w16cid:paraId="31509456" w16cid:durableId="6B3058C0"/>
  <w16cid:commentId w16cid:paraId="26DC8BAD" w16cid:durableId="232292C1"/>
  <w16cid:commentId w16cid:paraId="6E23332A" w16cid:durableId="344E5634"/>
  <w16cid:commentId w16cid:paraId="76469222" w16cid:durableId="36FB06C8"/>
  <w16cid:commentId w16cid:paraId="50056811" w16cid:durableId="5D706DCF"/>
  <w16cid:commentId w16cid:paraId="4F39D71B" w16cid:durableId="522A9736"/>
  <w16cid:commentId w16cid:paraId="5198B060" w16cid:durableId="6D283B3F"/>
  <w16cid:commentId w16cid:paraId="23D8C532" w16cid:durableId="7ABD851F"/>
  <w16cid:commentId w16cid:paraId="18C839A8" w16cid:durableId="718A164A"/>
  <w16cid:commentId w16cid:paraId="007F12A4" w16cid:durableId="2E6ABB81"/>
  <w16cid:commentId w16cid:paraId="0E4770F6" w16cid:durableId="420DBB24"/>
  <w16cid:commentId w16cid:paraId="29997140" w16cid:durableId="57FB6EC3"/>
  <w16cid:commentId w16cid:paraId="03740421" w16cid:durableId="371C545C"/>
  <w16cid:commentId w16cid:paraId="70892292" w16cid:durableId="5B951540"/>
  <w16cid:commentId w16cid:paraId="420915EF" w16cid:durableId="112598D4"/>
  <w16cid:commentId w16cid:paraId="35BC5F08" w16cid:durableId="1987CB06"/>
  <w16cid:commentId w16cid:paraId="6B30EF8F" w16cid:durableId="5E3380B7"/>
  <w16cid:commentId w16cid:paraId="41108FAF" w16cid:durableId="6CC89F85"/>
  <w16cid:commentId w16cid:paraId="22A726A4" w16cid:durableId="6F31D64B"/>
  <w16cid:commentId w16cid:paraId="4F5DBB3B" w16cid:durableId="341BE5C9"/>
  <w16cid:commentId w16cid:paraId="7D717561" w16cid:durableId="2B01B234"/>
  <w16cid:commentId w16cid:paraId="674AD5CA" w16cid:durableId="0D6517B9"/>
  <w16cid:commentId w16cid:paraId="65B3F014" w16cid:durableId="221AE171"/>
  <w16cid:commentId w16cid:paraId="490C7A2C" w16cid:durableId="3382636D"/>
  <w16cid:commentId w16cid:paraId="37E8E061" w16cid:durableId="2077DAF2"/>
  <w16cid:commentId w16cid:paraId="7AA84506" w16cid:durableId="4F65AC11"/>
  <w16cid:commentId w16cid:paraId="7E2654FC" w16cid:durableId="362DC19A"/>
  <w16cid:commentId w16cid:paraId="19DCFD27" w16cid:durableId="643FDDB3"/>
  <w16cid:commentId w16cid:paraId="4D38E51B" w16cid:durableId="3D92096A"/>
  <w16cid:commentId w16cid:paraId="0E913052" w16cid:durableId="1E2B934D"/>
  <w16cid:commentId w16cid:paraId="45011E40" w16cid:durableId="084C441B"/>
  <w16cid:commentId w16cid:paraId="2D825B49" w16cid:durableId="067FE896"/>
  <w16cid:commentId w16cid:paraId="531B1FB9" w16cid:durableId="0AEF1613"/>
  <w16cid:commentId w16cid:paraId="256AC95F" w16cid:durableId="5A14EA62"/>
  <w16cid:commentId w16cid:paraId="215CF9C7" w16cid:durableId="2AE5E1EB"/>
  <w16cid:commentId w16cid:paraId="55E9F1AA" w16cid:durableId="33C34C58"/>
  <w16cid:commentId w16cid:paraId="399A021E" w16cid:durableId="44D271A1"/>
  <w16cid:commentId w16cid:paraId="6AD9EAE1" w16cid:durableId="6762C680"/>
  <w16cid:commentId w16cid:paraId="27E24341" w16cid:durableId="69A11D67"/>
  <w16cid:commentId w16cid:paraId="005E41F0" w16cid:durableId="0EDFD5AF"/>
  <w16cid:commentId w16cid:paraId="59DA2EED" w16cid:durableId="6FFD2BC4"/>
  <w16cid:commentId w16cid:paraId="6956CED8" w16cid:durableId="020B042C"/>
  <w16cid:commentId w16cid:paraId="0C75E979" w16cid:durableId="6DEC8CF8"/>
  <w16cid:commentId w16cid:paraId="68F102BF" w16cid:durableId="7950A927"/>
  <w16cid:commentId w16cid:paraId="08D6C35B" w16cid:durableId="5097CB81"/>
  <w16cid:commentId w16cid:paraId="21B454AE" w16cid:durableId="4F9A32F9"/>
  <w16cid:commentId w16cid:paraId="6B28EFD6" w16cid:durableId="6F21AE33"/>
  <w16cid:commentId w16cid:paraId="6C6C5E39" w16cid:durableId="15F83D79"/>
  <w16cid:commentId w16cid:paraId="6E8F7CF0" w16cid:durableId="606E7E48"/>
  <w16cid:commentId w16cid:paraId="1E19050B" w16cid:durableId="6CCFB8D0"/>
  <w16cid:commentId w16cid:paraId="20CBA89C" w16cid:durableId="164943F2"/>
  <w16cid:commentId w16cid:paraId="4E16D6DF" w16cid:durableId="66B6968D"/>
  <w16cid:commentId w16cid:paraId="491C7AB7" w16cid:durableId="68EC612B"/>
  <w16cid:commentId w16cid:paraId="6E3F168F" w16cid:durableId="25530158"/>
  <w16cid:commentId w16cid:paraId="24F553C3" w16cid:durableId="3DDF7007"/>
  <w16cid:commentId w16cid:paraId="0FCE7B41" w16cid:durableId="39F9FEF6"/>
  <w16cid:commentId w16cid:paraId="68530E4B" w16cid:durableId="4102E1B6"/>
  <w16cid:commentId w16cid:paraId="608C08A8" w16cid:durableId="2D5B19B2"/>
  <w16cid:commentId w16cid:paraId="04992643" w16cid:durableId="0E2176FF"/>
  <w16cid:commentId w16cid:paraId="6AF0D123" w16cid:durableId="59EE9D56"/>
  <w16cid:commentId w16cid:paraId="2E17E440" w16cid:durableId="00ADE9DC"/>
  <w16cid:commentId w16cid:paraId="38600AF3" w16cid:durableId="72701624"/>
  <w16cid:commentId w16cid:paraId="6292667C" w16cid:durableId="60C5C036"/>
  <w16cid:commentId w16cid:paraId="25CB7787" w16cid:durableId="2B9E7862"/>
  <w16cid:commentId w16cid:paraId="08B99350" w16cid:durableId="19C9A13B"/>
  <w16cid:commentId w16cid:paraId="3CD79DAD" w16cid:durableId="2C5A97B6"/>
  <w16cid:commentId w16cid:paraId="1194E2FF" w16cid:durableId="1F4E0998"/>
  <w16cid:commentId w16cid:paraId="30FA4361" w16cid:durableId="3005D627"/>
  <w16cid:commentId w16cid:paraId="5762E6EB" w16cid:durableId="7CC68CF1"/>
  <w16cid:commentId w16cid:paraId="6C1E24C7" w16cid:durableId="4D598D90"/>
  <w16cid:commentId w16cid:paraId="6C7E1CD3" w16cid:durableId="20737F39"/>
  <w16cid:commentId w16cid:paraId="602F5737" w16cid:durableId="75763386"/>
  <w16cid:commentId w16cid:paraId="21B067C4" w16cid:durableId="1315E559"/>
  <w16cid:commentId w16cid:paraId="2E75DA18" w16cid:durableId="5577F3A7"/>
  <w16cid:commentId w16cid:paraId="573E608C" w16cid:durableId="1F62E4E8"/>
  <w16cid:commentId w16cid:paraId="431A293A" w16cid:durableId="3426980B"/>
  <w16cid:commentId w16cid:paraId="19F8E7A1" w16cid:durableId="293C45DE"/>
  <w16cid:commentId w16cid:paraId="4676892F" w16cid:durableId="2A9118ED"/>
  <w16cid:commentId w16cid:paraId="361F6741" w16cid:durableId="64EC7953"/>
  <w16cid:commentId w16cid:paraId="42E20D5F" w16cid:durableId="7A59CD99"/>
  <w16cid:commentId w16cid:paraId="7C916792" w16cid:durableId="2A5ECCC0"/>
  <w16cid:commentId w16cid:paraId="6EE46B90" w16cid:durableId="7FDC998C"/>
  <w16cid:commentId w16cid:paraId="0D6E9ADA" w16cid:durableId="347817E3"/>
  <w16cid:commentId w16cid:paraId="47C42317" w16cid:durableId="4D70B904"/>
  <w16cid:commentId w16cid:paraId="7529BB1E" w16cid:durableId="111EF72D"/>
  <w16cid:commentId w16cid:paraId="0F74F2D5" w16cid:durableId="3085FFA7"/>
  <w16cid:commentId w16cid:paraId="5BE1CD15" w16cid:durableId="727FA9A8"/>
  <w16cid:commentId w16cid:paraId="7C0297DC" w16cid:durableId="12F80C74"/>
  <w16cid:commentId w16cid:paraId="5E4735F2" w16cid:durableId="128485F8"/>
  <w16cid:commentId w16cid:paraId="621C7D81" w16cid:durableId="3A458D03"/>
  <w16cid:commentId w16cid:paraId="1F123475" w16cid:durableId="0DE6562A"/>
  <w16cid:commentId w16cid:paraId="15B6B4D1" w16cid:durableId="02C11710"/>
  <w16cid:commentId w16cid:paraId="4620F5FA" w16cid:durableId="267C10D2"/>
  <w16cid:commentId w16cid:paraId="4567E79E" w16cid:durableId="428DB2F8"/>
  <w16cid:commentId w16cid:paraId="34EA349C" w16cid:durableId="2FA91C25"/>
  <w16cid:commentId w16cid:paraId="3EF042C8" w16cid:durableId="530F37B9"/>
  <w16cid:commentId w16cid:paraId="30723FEB" w16cid:durableId="6270379A"/>
  <w16cid:commentId w16cid:paraId="55108865" w16cid:durableId="65F2B017"/>
  <w16cid:commentId w16cid:paraId="4BE69168" w16cid:durableId="0364DE59"/>
  <w16cid:commentId w16cid:paraId="7173AAE6" w16cid:durableId="492F1F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913" w:rsidP="00E75C18" w:rsidRDefault="00666913" w14:paraId="39F0AFA9" w14:textId="77777777">
      <w:pPr>
        <w:spacing w:line="240" w:lineRule="auto"/>
      </w:pPr>
      <w:r>
        <w:separator/>
      </w:r>
    </w:p>
  </w:endnote>
  <w:endnote w:type="continuationSeparator" w:id="0">
    <w:p w:rsidR="00666913" w:rsidP="00E75C18" w:rsidRDefault="00666913" w14:paraId="612242BD" w14:textId="77777777">
      <w:pPr>
        <w:spacing w:line="240" w:lineRule="auto"/>
      </w:pPr>
      <w:r>
        <w:continuationSeparator/>
      </w:r>
    </w:p>
  </w:endnote>
  <w:endnote w:type="continuationNotice" w:id="1">
    <w:p w:rsidR="00666913" w:rsidRDefault="00666913" w14:paraId="62342E8F"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117937"/>
      <w:docPartObj>
        <w:docPartGallery w:val="Page Numbers (Bottom of Page)"/>
        <w:docPartUnique/>
      </w:docPartObj>
    </w:sdtPr>
    <w:sdtEndPr>
      <w:rPr>
        <w:noProof/>
      </w:rPr>
    </w:sdtEndPr>
    <w:sdtContent>
      <w:p w:rsidR="002D791E" w:rsidRDefault="002D791E" w14:paraId="632CF3A9" w14:textId="77777777">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4E8C941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3257" w:rsidP="001E316D" w:rsidRDefault="00E83257" w14:paraId="2CBF2C16" w14:textId="77777777">
    <w:pPr>
      <w:pStyle w:val="Footer"/>
      <w:jc w:val="center"/>
    </w:pPr>
  </w:p>
  <w:p w:rsidR="00E83257" w:rsidRDefault="00E83257" w14:paraId="3D0B20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913" w:rsidP="00E75C18" w:rsidRDefault="00666913" w14:paraId="3EAD76A0" w14:textId="77777777">
      <w:pPr>
        <w:spacing w:line="240" w:lineRule="auto"/>
      </w:pPr>
      <w:r>
        <w:separator/>
      </w:r>
    </w:p>
  </w:footnote>
  <w:footnote w:type="continuationSeparator" w:id="0">
    <w:p w:rsidR="00666913" w:rsidP="00E75C18" w:rsidRDefault="00666913" w14:paraId="3C90A0CB" w14:textId="77777777">
      <w:pPr>
        <w:spacing w:line="240" w:lineRule="auto"/>
      </w:pPr>
      <w:r>
        <w:continuationSeparator/>
      </w:r>
    </w:p>
  </w:footnote>
  <w:footnote w:type="continuationNotice" w:id="1">
    <w:p w:rsidR="00666913" w:rsidRDefault="00666913" w14:paraId="1B1D0DC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791E" w:rsidP="002D791E" w:rsidRDefault="002D791E" w14:paraId="72CC22D2" w14:textId="77777777">
    <w:pPr>
      <w:pStyle w:val="BodyText"/>
      <w:spacing w:line="14" w:lineRule="auto"/>
    </w:pPr>
    <w:r>
      <w:rPr>
        <w:noProof/>
      </w:rPr>
      <w:drawing>
        <wp:anchor distT="0" distB="0" distL="0" distR="0" simplePos="0" relativeHeight="251658240" behindDoc="1" locked="0" layoutInCell="1" allowOverlap="1" wp14:anchorId="4FD36860" wp14:editId="69F1E158">
          <wp:simplePos x="0" y="0"/>
          <wp:positionH relativeFrom="page">
            <wp:posOffset>457200</wp:posOffset>
          </wp:positionH>
          <wp:positionV relativeFrom="topMargin">
            <wp:posOffset>426720</wp:posOffset>
          </wp:positionV>
          <wp:extent cx="899160" cy="655320"/>
          <wp:effectExtent l="0" t="0" r="0" b="0"/>
          <wp:wrapNone/>
          <wp:docPr id="6157809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780959" name="Image 1"/>
                  <pic:cNvPicPr/>
                </pic:nvPicPr>
                <pic:blipFill rotWithShape="1">
                  <a:blip r:embed="rId1">
                    <a:extLst>
                      <a:ext uri="{28A0092B-C50C-407E-A947-70E740481C1C}">
                        <a14:useLocalDpi xmlns:a14="http://schemas.microsoft.com/office/drawing/2010/main" val="0"/>
                      </a:ext>
                    </a:extLst>
                  </a:blip>
                  <a:srcRect l="7463" t="16183" r="4478" b="14228"/>
                  <a:stretch/>
                </pic:blipFill>
                <pic:spPr bwMode="auto">
                  <a:xfrm>
                    <a:off x="0" y="0"/>
                    <a:ext cx="899160" cy="655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8244" behindDoc="1" locked="0" layoutInCell="1" allowOverlap="1" wp14:anchorId="56C55D25" wp14:editId="6C9332EC">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w:pict w14:anchorId="05B3A5F7">
            <v:shape id="Graphic 2" style="position:absolute;margin-left:30.5pt;margin-top:89.05pt;width:550.1pt;height:2.2pt;z-index:-251651072;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15391FFE">
              <v:path arrowok="t"/>
              <w10:wrap anchorx="page" anchory="page"/>
            </v:shape>
          </w:pict>
        </mc:Fallback>
      </mc:AlternateContent>
    </w:r>
  </w:p>
  <w:p w:rsidR="002D791E" w:rsidP="002D791E" w:rsidRDefault="002D791E" w14:paraId="1C60C05C" w14:textId="2E3E4CFE">
    <w:pPr>
      <w:pStyle w:val="Header"/>
    </w:pPr>
  </w:p>
  <w:p w:rsidR="00342ED4" w:rsidRDefault="006557D7" w14:paraId="46C05CD1" w14:textId="271C6D8A">
    <w:pPr>
      <w:pStyle w:val="Header"/>
    </w:pPr>
    <w:r>
      <w:rPr>
        <w:noProof/>
      </w:rPr>
      <mc:AlternateContent>
        <mc:Choice Requires="wps">
          <w:drawing>
            <wp:anchor distT="0" distB="0" distL="0" distR="0" simplePos="0" relativeHeight="251658245" behindDoc="1" locked="0" layoutInCell="1" allowOverlap="1" wp14:anchorId="661589CF" wp14:editId="23BC61D9">
              <wp:simplePos x="0" y="0"/>
              <wp:positionH relativeFrom="page">
                <wp:posOffset>4738255</wp:posOffset>
              </wp:positionH>
              <wp:positionV relativeFrom="topMargin">
                <wp:posOffset>795647</wp:posOffset>
              </wp:positionV>
              <wp:extent cx="2578133"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33" cy="391795"/>
                      </a:xfrm>
                      <a:prstGeom prst="rect">
                        <a:avLst/>
                      </a:prstGeom>
                    </wps:spPr>
                    <wps:txbx>
                      <w:txbxContent>
                        <w:p w:rsidRPr="00E33AED" w:rsidR="002D791E" w:rsidP="002D791E" w:rsidRDefault="006557D7" w14:paraId="335935EC" w14:textId="30984A62">
                          <w:pPr>
                            <w:spacing w:before="74"/>
                            <w:ind w:left="20"/>
                            <w:rPr>
                              <w:rFonts w:ascii="Century Gothic" w:hAnsi="Century Gothic"/>
                              <w:b/>
                              <w:sz w:val="32"/>
                              <w:szCs w:val="18"/>
                            </w:rPr>
                          </w:pPr>
                          <w:r>
                            <w:rPr>
                              <w:rFonts w:ascii="Century Gothic" w:hAnsi="Century Gothic"/>
                              <w:b/>
                              <w:color w:val="467C9D"/>
                              <w:spacing w:val="-11"/>
                              <w:sz w:val="32"/>
                              <w:szCs w:val="18"/>
                            </w:rPr>
                            <w:t>Emergency Operations Plan</w:t>
                          </w:r>
                        </w:p>
                      </w:txbxContent>
                    </wps:txbx>
                    <wps:bodyPr wrap="square" lIns="0" tIns="0" rIns="0" bIns="0" rtlCol="0">
                      <a:noAutofit/>
                    </wps:bodyPr>
                  </wps:wsp>
                </a:graphicData>
              </a:graphic>
              <wp14:sizeRelH relativeFrom="margin">
                <wp14:pctWidth>0</wp14:pctWidth>
              </wp14:sizeRelH>
            </wp:anchor>
          </w:drawing>
        </mc:Choice>
        <mc:Fallback>
          <w:pict w14:anchorId="6927A2E8">
            <v:shapetype id="_x0000_t202" coordsize="21600,21600" o:spt="202" path="m,l,21600r21600,l21600,xe" w14:anchorId="661589CF">
              <v:stroke joinstyle="miter"/>
              <v:path gradientshapeok="t" o:connecttype="rect"/>
            </v:shapetype>
            <v:shape id="Textbox 3" style="position:absolute;left:0;text-align:left;margin-left:373.1pt;margin-top:62.65pt;width:203pt;height:30.85pt;z-index:-25164697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">
              <v:textbox inset="0,0,0,0">
                <w:txbxContent>
                  <w:p w:rsidRPr="00E33AED" w:rsidR="002D791E" w:rsidP="002D791E" w:rsidRDefault="006557D7" w14:paraId="031837F9" w14:textId="30984A62">
                    <w:pPr>
                      <w:spacing w:before="74"/>
                      <w:ind w:left="20"/>
                      <w:rPr>
                        <w:rFonts w:ascii="Century Gothic" w:hAnsi="Century Gothic"/>
                        <w:b/>
                        <w:sz w:val="32"/>
                        <w:szCs w:val="18"/>
                      </w:rPr>
                    </w:pPr>
                    <w:r>
                      <w:rPr>
                        <w:rFonts w:ascii="Century Gothic" w:hAnsi="Century Gothic"/>
                        <w:b/>
                        <w:color w:val="467C9D"/>
                        <w:spacing w:val="-11"/>
                        <w:sz w:val="32"/>
                        <w:szCs w:val="18"/>
                      </w:rPr>
                      <w:t>Emergency Operations Plan</w:t>
                    </w:r>
                  </w:p>
                </w:txbxContent>
              </v:textbox>
              <w10:wrap anchorx="page" anchory="margin"/>
            </v:shape>
          </w:pict>
        </mc:Fallback>
      </mc:AlternateContent>
    </w:r>
  </w:p>
  <w:p w:rsidR="00342ED4" w:rsidRDefault="00342ED4" w14:paraId="5CB59E22" w14:textId="77777777">
    <w:pPr>
      <w:pStyle w:val="Header"/>
    </w:pPr>
  </w:p>
  <w:p w:rsidR="00342ED4" w:rsidRDefault="00342ED4" w14:paraId="3E8060E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40477" w:rsidP="00840477" w:rsidRDefault="00840477" w14:paraId="2B95E784" w14:textId="77777777">
    <w:pPr>
      <w:pStyle w:val="BodyText"/>
      <w:spacing w:line="14" w:lineRule="auto"/>
    </w:pPr>
    <w:r>
      <w:rPr>
        <w:noProof/>
      </w:rPr>
      <w:drawing>
        <wp:anchor distT="0" distB="0" distL="0" distR="0" simplePos="0" relativeHeight="251658241" behindDoc="1" locked="0" layoutInCell="1" allowOverlap="1" wp14:anchorId="4308CF94" wp14:editId="4410385B">
          <wp:simplePos x="0" y="0"/>
          <wp:positionH relativeFrom="page">
            <wp:posOffset>482600</wp:posOffset>
          </wp:positionH>
          <wp:positionV relativeFrom="page">
            <wp:posOffset>469900</wp:posOffset>
          </wp:positionV>
          <wp:extent cx="1597025" cy="622274"/>
          <wp:effectExtent l="0" t="0" r="0" b="0"/>
          <wp:wrapNone/>
          <wp:docPr id="1722197953" name="Image 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10;&#10;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2" behindDoc="1" locked="0" layoutInCell="1" allowOverlap="1" wp14:anchorId="3D4EE1DC" wp14:editId="163B96DB">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w:pict w14:anchorId="1BF57240">
            <v:shape id="Graphic 2" style="position:absolute;margin-left:30.5pt;margin-top:89.05pt;width:550.1pt;height: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44B8678D">
              <v:path arrowok="t"/>
              <w10:wrap anchorx="page" anchory="page"/>
            </v:shape>
          </w:pict>
        </mc:Fallback>
      </mc:AlternateContent>
    </w:r>
  </w:p>
  <w:p w:rsidR="00840477" w:rsidRDefault="00217E4B" w14:paraId="30DF86F4" w14:textId="77777777">
    <w:pPr>
      <w:pStyle w:val="Header"/>
    </w:pPr>
    <w:r>
      <w:rPr>
        <w:noProof/>
      </w:rPr>
      <mc:AlternateContent>
        <mc:Choice Requires="wps">
          <w:drawing>
            <wp:anchor distT="0" distB="0" distL="0" distR="0" simplePos="0" relativeHeight="251658243" behindDoc="1" locked="0" layoutInCell="1" allowOverlap="1" wp14:anchorId="0717128C" wp14:editId="1829BC21">
              <wp:simplePos x="0" y="0"/>
              <wp:positionH relativeFrom="page">
                <wp:posOffset>4702629</wp:posOffset>
              </wp:positionH>
              <wp:positionV relativeFrom="topMargin">
                <wp:posOffset>760021</wp:posOffset>
              </wp:positionV>
              <wp:extent cx="2613280"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3280" cy="391795"/>
                      </a:xfrm>
                      <a:prstGeom prst="rect">
                        <a:avLst/>
                      </a:prstGeom>
                    </wps:spPr>
                    <wps:txbx>
                      <w:txbxContent>
                        <w:p w:rsidRPr="00E33AED" w:rsidR="006557D7" w:rsidP="006557D7" w:rsidRDefault="006557D7" w14:paraId="28B47225" w14:textId="77777777">
                          <w:pPr>
                            <w:spacing w:before="74"/>
                            <w:ind w:left="20"/>
                            <w:rPr>
                              <w:rFonts w:ascii="Century Gothic" w:hAnsi="Century Gothic"/>
                              <w:b/>
                              <w:sz w:val="32"/>
                              <w:szCs w:val="18"/>
                            </w:rPr>
                          </w:pPr>
                          <w:r>
                            <w:rPr>
                              <w:rFonts w:ascii="Century Gothic" w:hAnsi="Century Gothic"/>
                              <w:b/>
                              <w:color w:val="467C9D"/>
                              <w:spacing w:val="-11"/>
                              <w:sz w:val="32"/>
                              <w:szCs w:val="18"/>
                            </w:rPr>
                            <w:t>Emergency Operations Plan</w:t>
                          </w:r>
                        </w:p>
                        <w:p w:rsidRPr="00E33AED" w:rsidR="00840477" w:rsidP="00840477" w:rsidRDefault="00840477" w14:paraId="58E034E5" w14:textId="192482A3">
                          <w:pPr>
                            <w:spacing w:before="74"/>
                            <w:ind w:left="20"/>
                            <w:rPr>
                              <w:rFonts w:ascii="Century Gothic" w:hAnsi="Century Gothic"/>
                              <w:b/>
                              <w:sz w:val="32"/>
                              <w:szCs w:val="18"/>
                            </w:rPr>
                          </w:pPr>
                        </w:p>
                      </w:txbxContent>
                    </wps:txbx>
                    <wps:bodyPr wrap="square" lIns="0" tIns="0" rIns="0" bIns="0" rtlCol="0">
                      <a:noAutofit/>
                    </wps:bodyPr>
                  </wps:wsp>
                </a:graphicData>
              </a:graphic>
              <wp14:sizeRelH relativeFrom="margin">
                <wp14:pctWidth>0</wp14:pctWidth>
              </wp14:sizeRelH>
            </wp:anchor>
          </w:drawing>
        </mc:Choice>
        <mc:Fallback>
          <w:pict w14:anchorId="4A9A067A">
            <v:shapetype id="_x0000_t202" coordsize="21600,21600" o:spt="202" path="m,l,21600r21600,l21600,xe" w14:anchorId="0717128C">
              <v:stroke joinstyle="miter"/>
              <v:path gradientshapeok="t" o:connecttype="rect"/>
            </v:shapetype>
            <v:shape id="_x0000_s1030" style="position:absolute;left:0;text-align:left;margin-left:370.3pt;margin-top:59.85pt;width:205.75pt;height:30.85pt;z-index:-251659264;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">
              <v:textbox inset="0,0,0,0">
                <w:txbxContent>
                  <w:p w:rsidRPr="00E33AED" w:rsidR="006557D7" w:rsidP="006557D7" w:rsidRDefault="006557D7" w14:paraId="55DF2868" w14:textId="77777777">
                    <w:pPr>
                      <w:spacing w:before="74"/>
                      <w:ind w:left="20"/>
                      <w:rPr>
                        <w:rFonts w:ascii="Century Gothic" w:hAnsi="Century Gothic"/>
                        <w:b/>
                        <w:sz w:val="32"/>
                        <w:szCs w:val="18"/>
                      </w:rPr>
                    </w:pPr>
                    <w:r>
                      <w:rPr>
                        <w:rFonts w:ascii="Century Gothic" w:hAnsi="Century Gothic"/>
                        <w:b/>
                        <w:color w:val="467C9D"/>
                        <w:spacing w:val="-11"/>
                        <w:sz w:val="32"/>
                        <w:szCs w:val="18"/>
                      </w:rPr>
                      <w:t>Emergency Operations Plan</w:t>
                    </w:r>
                  </w:p>
                  <w:p w:rsidRPr="00E33AED" w:rsidR="00840477" w:rsidP="00840477" w:rsidRDefault="00840477" w14:paraId="0A37501D" w14:textId="192482A3">
                    <w:pPr>
                      <w:spacing w:before="74"/>
                      <w:ind w:left="20"/>
                      <w:rPr>
                        <w:rFonts w:ascii="Century Gothic" w:hAnsi="Century Gothic"/>
                        <w:b/>
                        <w:sz w:val="32"/>
                        <w:szCs w:val="18"/>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497"/>
    <w:multiLevelType w:val="hybridMultilevel"/>
    <w:tmpl w:val="3E7A222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5256DE"/>
    <w:multiLevelType w:val="hybridMultilevel"/>
    <w:tmpl w:val="AE82211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4A46A6"/>
    <w:multiLevelType w:val="hybridMultilevel"/>
    <w:tmpl w:val="2B8CF85E"/>
    <w:lvl w:ilvl="0" w:tplc="FFFFFFFF">
      <w:start w:val="1"/>
      <w:numFmt w:val="bullet"/>
      <w:lvlText w:val="o"/>
      <w:lvlJc w:val="left"/>
      <w:pPr>
        <w:tabs>
          <w:tab w:val="num" w:pos="367"/>
        </w:tabs>
        <w:ind w:left="360" w:hanging="360"/>
      </w:pPr>
      <w:rPr>
        <w:rFonts w:hint="default" w:ascii="Courier New" w:hAnsi="Courier New"/>
      </w:rPr>
    </w:lvl>
    <w:lvl w:ilvl="1" w:tplc="FFFFFFFF">
      <w:numFmt w:val="bullet"/>
      <w:lvlText w:val="•"/>
      <w:lvlJc w:val="left"/>
      <w:pPr>
        <w:ind w:left="-699" w:hanging="360"/>
      </w:pPr>
      <w:rPr>
        <w:rFonts w:hint="default"/>
        <w:lang w:val="en-US" w:eastAsia="en-US" w:bidi="ar-SA"/>
      </w:rPr>
    </w:lvl>
    <w:lvl w:ilvl="2" w:tplc="FFFFFFFF">
      <w:start w:val="1"/>
      <w:numFmt w:val="bullet"/>
      <w:lvlText w:val="o"/>
      <w:lvlJc w:val="left"/>
      <w:pPr>
        <w:ind w:left="-339" w:hanging="360"/>
      </w:pPr>
      <w:rPr>
        <w:rFonts w:hint="default" w:ascii="Courier New" w:hAnsi="Courier New" w:cs="Courier New"/>
      </w:rPr>
    </w:lvl>
    <w:lvl w:ilvl="3" w:tplc="FFFFFFFF">
      <w:start w:val="1"/>
      <w:numFmt w:val="bullet"/>
      <w:lvlText w:val="○"/>
      <w:lvlJc w:val="left"/>
      <w:pPr>
        <w:ind w:left="2520" w:hanging="360"/>
      </w:pPr>
      <w:rPr>
        <w:rFonts w:hint="default" w:ascii="Courier New" w:hAnsi="Courier New"/>
        <w:color w:val="auto"/>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3" w15:restartNumberingAfterBreak="0">
    <w:nsid w:val="14B52553"/>
    <w:multiLevelType w:val="hybridMultilevel"/>
    <w:tmpl w:val="464C338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75034D"/>
    <w:multiLevelType w:val="hybridMultilevel"/>
    <w:tmpl w:val="AB4E421A"/>
    <w:lvl w:ilvl="0" w:tplc="4086BDFA">
      <w:start w:val="1"/>
      <w:numFmt w:val="bullet"/>
      <w:lvlText w:val="○"/>
      <w:lvlJc w:val="left"/>
      <w:pPr>
        <w:ind w:left="360" w:hanging="360"/>
      </w:pPr>
      <w:rPr>
        <w:rFonts w:hint="default" w:ascii="Arial" w:hAnsi="Arial"/>
        <w:color w:val="FFFFFF" w:themeColor="background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8A86D92"/>
    <w:multiLevelType w:val="hybridMultilevel"/>
    <w:tmpl w:val="7EE0B732"/>
    <w:lvl w:ilvl="0" w:tplc="4086BDFA">
      <w:start w:val="1"/>
      <w:numFmt w:val="bullet"/>
      <w:lvlText w:val="○"/>
      <w:lvlJc w:val="left"/>
      <w:pPr>
        <w:ind w:left="360" w:hanging="360"/>
      </w:pPr>
      <w:rPr>
        <w:rFonts w:hint="default" w:ascii="Arial" w:hAnsi="Arial"/>
        <w:color w:val="FFFFFF" w:themeColor="background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C211AFC"/>
    <w:multiLevelType w:val="hybridMultilevel"/>
    <w:tmpl w:val="DDDCBC1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F755E5E"/>
    <w:multiLevelType w:val="hybridMultilevel"/>
    <w:tmpl w:val="92149E42"/>
    <w:lvl w:ilvl="0" w:tplc="04090003">
      <w:start w:val="1"/>
      <w:numFmt w:val="bullet"/>
      <w:lvlText w:val="o"/>
      <w:lvlJc w:val="left"/>
      <w:pPr>
        <w:ind w:left="360" w:hanging="360"/>
      </w:pPr>
      <w:rPr>
        <w:rFonts w:hint="default" w:ascii="Courier New" w:hAnsi="Courier New" w:cs="Courier New"/>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8" w15:restartNumberingAfterBreak="0">
    <w:nsid w:val="384E4D30"/>
    <w:multiLevelType w:val="hybridMultilevel"/>
    <w:tmpl w:val="FD58D852"/>
    <w:lvl w:ilvl="0" w:tplc="59BE68AE">
      <w:start w:val="1"/>
      <w:numFmt w:val="bullet"/>
      <w:lvlText w:val="•"/>
      <w:lvlJc w:val="left"/>
      <w:pPr>
        <w:ind w:left="360" w:hanging="360"/>
      </w:p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89745C6"/>
    <w:multiLevelType w:val="hybridMultilevel"/>
    <w:tmpl w:val="EF9CC00E"/>
    <w:lvl w:ilvl="0" w:tplc="4086BDFA">
      <w:start w:val="1"/>
      <w:numFmt w:val="bullet"/>
      <w:lvlText w:val="○"/>
      <w:lvlJc w:val="left"/>
      <w:pPr>
        <w:ind w:left="360" w:hanging="360"/>
      </w:pPr>
      <w:rPr>
        <w:rFonts w:hint="default" w:ascii="Arial" w:hAnsi="Arial"/>
        <w:color w:val="FFFFFF" w:themeColor="background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A9119E4"/>
    <w:multiLevelType w:val="hybridMultilevel"/>
    <w:tmpl w:val="0596C1A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B9966AB"/>
    <w:multiLevelType w:val="hybridMultilevel"/>
    <w:tmpl w:val="FD122C1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CDB3243"/>
    <w:multiLevelType w:val="hybridMultilevel"/>
    <w:tmpl w:val="E356F2B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3A228AA"/>
    <w:multiLevelType w:val="hybridMultilevel"/>
    <w:tmpl w:val="2B8CF85E"/>
    <w:lvl w:ilvl="0" w:tplc="FFFFFFFF">
      <w:start w:val="1"/>
      <w:numFmt w:val="bullet"/>
      <w:lvlText w:val="o"/>
      <w:lvlJc w:val="left"/>
      <w:pPr>
        <w:tabs>
          <w:tab w:val="num" w:pos="1087"/>
        </w:tabs>
        <w:ind w:left="1080" w:hanging="360"/>
      </w:pPr>
      <w:rPr>
        <w:rFonts w:hint="default" w:ascii="Courier New" w:hAnsi="Courier New"/>
      </w:rPr>
    </w:lvl>
    <w:lvl w:ilvl="1" w:tplc="FFFFFFFF">
      <w:numFmt w:val="bullet"/>
      <w:lvlText w:val="•"/>
      <w:lvlJc w:val="left"/>
      <w:pPr>
        <w:ind w:left="21" w:hanging="360"/>
      </w:pPr>
      <w:rPr>
        <w:rFonts w:hint="default"/>
        <w:lang w:val="en-US" w:eastAsia="en-US" w:bidi="ar-SA"/>
      </w:rPr>
    </w:lvl>
    <w:lvl w:ilvl="2" w:tplc="FFFFFFFF">
      <w:start w:val="1"/>
      <w:numFmt w:val="bullet"/>
      <w:lvlText w:val="o"/>
      <w:lvlJc w:val="left"/>
      <w:pPr>
        <w:ind w:left="381" w:hanging="360"/>
      </w:pPr>
      <w:rPr>
        <w:rFonts w:hint="default" w:ascii="Courier New" w:hAnsi="Courier New" w:cs="Courier New"/>
      </w:rPr>
    </w:lvl>
    <w:lvl w:ilvl="3" w:tplc="FFFFFFFF">
      <w:start w:val="1"/>
      <w:numFmt w:val="bullet"/>
      <w:lvlText w:val="○"/>
      <w:lvlJc w:val="left"/>
      <w:pPr>
        <w:ind w:left="3240" w:hanging="360"/>
      </w:pPr>
      <w:rPr>
        <w:rFonts w:hint="default" w:ascii="Courier New" w:hAnsi="Courier New"/>
        <w:color w:val="auto"/>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14" w15:restartNumberingAfterBreak="0">
    <w:nsid w:val="567E7AC6"/>
    <w:multiLevelType w:val="hybridMultilevel"/>
    <w:tmpl w:val="645809BC"/>
    <w:lvl w:ilvl="0" w:tplc="FFFFFFFF">
      <w:start w:val="1"/>
      <w:numFmt w:val="lowerLetter"/>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04090001">
      <w:start w:val="1"/>
      <w:numFmt w:val="bullet"/>
      <w:lvlText w:val=""/>
      <w:lvlJc w:val="left"/>
      <w:pPr>
        <w:ind w:left="3060" w:hanging="360"/>
      </w:pPr>
      <w:rPr>
        <w:rFonts w:hint="default" w:ascii="Symbol" w:hAnsi="Symbol"/>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5" w15:restartNumberingAfterBreak="0">
    <w:nsid w:val="5CEC0976"/>
    <w:multiLevelType w:val="hybridMultilevel"/>
    <w:tmpl w:val="6AD8618E"/>
    <w:lvl w:ilvl="0" w:tplc="0C92B98C">
      <w:start w:val="1"/>
      <w:numFmt w:val="decimal"/>
      <w:pStyle w:val="Style1"/>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679F0C38"/>
    <w:multiLevelType w:val="hybridMultilevel"/>
    <w:tmpl w:val="67D6DDD8"/>
    <w:lvl w:ilvl="0" w:tplc="59BE68AE">
      <w:start w:val="1"/>
      <w:numFmt w:val="bullet"/>
      <w:lvlText w:val="•"/>
      <w:lvlJc w:val="left"/>
      <w:pPr>
        <w:ind w:left="360" w:hanging="360"/>
      </w:pPr>
      <w:rPr>
        <w:rFonts w:hint="default"/>
        <w:color w:val="FFFFFF" w:themeColor="background1"/>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95B0424"/>
    <w:multiLevelType w:val="hybridMultilevel"/>
    <w:tmpl w:val="9C3403DA"/>
    <w:lvl w:ilvl="0" w:tplc="CB866276">
      <w:start w:val="1"/>
      <w:numFmt w:val="lowerLetter"/>
      <w:pStyle w:val="ListParagraph"/>
      <w:lvlText w:val="%1."/>
      <w:lvlJc w:val="left"/>
      <w:pPr>
        <w:ind w:left="1620" w:hanging="360"/>
      </w:pPr>
    </w:lvl>
    <w:lvl w:ilvl="1" w:tplc="843A0592">
      <w:start w:val="1"/>
      <w:numFmt w:val="bullet"/>
      <w:pStyle w:val="BulletStyle2"/>
      <w:lvlText w:val="o"/>
      <w:lvlJc w:val="left"/>
      <w:pPr>
        <w:ind w:left="2340" w:hanging="360"/>
      </w:pPr>
      <w:rPr>
        <w:rFonts w:hint="default" w:ascii="Courier New" w:hAnsi="Courier New" w:cs="Courier New"/>
      </w:rPr>
    </w:lvl>
    <w:lvl w:ilvl="2" w:tplc="04090001">
      <w:start w:val="1"/>
      <w:numFmt w:val="bullet"/>
      <w:lvlText w:val=""/>
      <w:lvlJc w:val="left"/>
      <w:pPr>
        <w:ind w:left="3060" w:hanging="360"/>
      </w:pPr>
      <w:rPr>
        <w:rFonts w:hint="default" w:ascii="Symbol" w:hAnsi="Symbol"/>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8" w15:restartNumberingAfterBreak="0">
    <w:nsid w:val="75B875F2"/>
    <w:multiLevelType w:val="hybridMultilevel"/>
    <w:tmpl w:val="43BE5DE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399445535">
    <w:abstractNumId w:val="17"/>
  </w:num>
  <w:num w:numId="2" w16cid:durableId="882331146">
    <w:abstractNumId w:val="15"/>
  </w:num>
  <w:num w:numId="3" w16cid:durableId="1967857705">
    <w:abstractNumId w:val="18"/>
  </w:num>
  <w:num w:numId="4" w16cid:durableId="1252005594">
    <w:abstractNumId w:val="15"/>
    <w:lvlOverride w:ilvl="0">
      <w:startOverride w:val="1"/>
    </w:lvlOverride>
  </w:num>
  <w:num w:numId="5" w16cid:durableId="1004237966">
    <w:abstractNumId w:val="15"/>
    <w:lvlOverride w:ilvl="0">
      <w:startOverride w:val="1"/>
    </w:lvlOverride>
  </w:num>
  <w:num w:numId="6" w16cid:durableId="515386704">
    <w:abstractNumId w:val="15"/>
    <w:lvlOverride w:ilvl="0">
      <w:startOverride w:val="1"/>
    </w:lvlOverride>
  </w:num>
  <w:num w:numId="7" w16cid:durableId="1635402098">
    <w:abstractNumId w:val="15"/>
    <w:lvlOverride w:ilvl="0">
      <w:startOverride w:val="1"/>
    </w:lvlOverride>
  </w:num>
  <w:num w:numId="8" w16cid:durableId="1465855873">
    <w:abstractNumId w:val="15"/>
    <w:lvlOverride w:ilvl="0">
      <w:startOverride w:val="1"/>
    </w:lvlOverride>
  </w:num>
  <w:num w:numId="9" w16cid:durableId="753629145">
    <w:abstractNumId w:val="15"/>
    <w:lvlOverride w:ilvl="0">
      <w:startOverride w:val="1"/>
    </w:lvlOverride>
  </w:num>
  <w:num w:numId="10" w16cid:durableId="1181317450">
    <w:abstractNumId w:val="15"/>
    <w:lvlOverride w:ilvl="0">
      <w:startOverride w:val="1"/>
    </w:lvlOverride>
  </w:num>
  <w:num w:numId="11" w16cid:durableId="1124546106">
    <w:abstractNumId w:val="13"/>
  </w:num>
  <w:num w:numId="12" w16cid:durableId="273173377">
    <w:abstractNumId w:val="2"/>
  </w:num>
  <w:num w:numId="13" w16cid:durableId="210770426">
    <w:abstractNumId w:val="15"/>
    <w:lvlOverride w:ilvl="0">
      <w:startOverride w:val="1"/>
    </w:lvlOverride>
  </w:num>
  <w:num w:numId="14" w16cid:durableId="94181061">
    <w:abstractNumId w:val="7"/>
  </w:num>
  <w:num w:numId="15" w16cid:durableId="1706981208">
    <w:abstractNumId w:val="17"/>
    <w:lvlOverride w:ilvl="0">
      <w:startOverride w:val="1"/>
    </w:lvlOverride>
  </w:num>
  <w:num w:numId="16" w16cid:durableId="1888830955">
    <w:abstractNumId w:val="17"/>
    <w:lvlOverride w:ilvl="0">
      <w:startOverride w:val="1"/>
    </w:lvlOverride>
  </w:num>
  <w:num w:numId="17" w16cid:durableId="1349913620">
    <w:abstractNumId w:val="17"/>
    <w:lvlOverride w:ilvl="0">
      <w:startOverride w:val="1"/>
    </w:lvlOverride>
  </w:num>
  <w:num w:numId="18" w16cid:durableId="1044065638">
    <w:abstractNumId w:val="17"/>
    <w:lvlOverride w:ilvl="0">
      <w:startOverride w:val="1"/>
    </w:lvlOverride>
  </w:num>
  <w:num w:numId="19" w16cid:durableId="295646617">
    <w:abstractNumId w:val="17"/>
    <w:lvlOverride w:ilvl="0">
      <w:startOverride w:val="1"/>
    </w:lvlOverride>
  </w:num>
  <w:num w:numId="20" w16cid:durableId="183636278">
    <w:abstractNumId w:val="17"/>
    <w:lvlOverride w:ilvl="0">
      <w:startOverride w:val="1"/>
    </w:lvlOverride>
  </w:num>
  <w:num w:numId="21" w16cid:durableId="2022467853">
    <w:abstractNumId w:val="17"/>
    <w:lvlOverride w:ilvl="0">
      <w:startOverride w:val="1"/>
    </w:lvlOverride>
  </w:num>
  <w:num w:numId="22" w16cid:durableId="531577867">
    <w:abstractNumId w:val="17"/>
    <w:lvlOverride w:ilvl="0">
      <w:startOverride w:val="1"/>
    </w:lvlOverride>
  </w:num>
  <w:num w:numId="23" w16cid:durableId="1342972199">
    <w:abstractNumId w:val="17"/>
    <w:lvlOverride w:ilvl="0">
      <w:startOverride w:val="1"/>
    </w:lvlOverride>
  </w:num>
  <w:num w:numId="24" w16cid:durableId="1168326160">
    <w:abstractNumId w:val="14"/>
  </w:num>
  <w:num w:numId="25" w16cid:durableId="1851335733">
    <w:abstractNumId w:val="17"/>
    <w:lvlOverride w:ilvl="0">
      <w:startOverride w:val="1"/>
    </w:lvlOverride>
  </w:num>
  <w:num w:numId="26" w16cid:durableId="69736129">
    <w:abstractNumId w:val="17"/>
    <w:lvlOverride w:ilvl="0">
      <w:startOverride w:val="1"/>
    </w:lvlOverride>
  </w:num>
  <w:num w:numId="27" w16cid:durableId="905385493">
    <w:abstractNumId w:val="17"/>
    <w:lvlOverride w:ilvl="0">
      <w:startOverride w:val="1"/>
    </w:lvlOverride>
  </w:num>
  <w:num w:numId="28" w16cid:durableId="1995138195">
    <w:abstractNumId w:val="17"/>
    <w:lvlOverride w:ilvl="0">
      <w:startOverride w:val="1"/>
    </w:lvlOverride>
  </w:num>
  <w:num w:numId="29" w16cid:durableId="1361273265">
    <w:abstractNumId w:val="17"/>
    <w:lvlOverride w:ilvl="0">
      <w:startOverride w:val="1"/>
    </w:lvlOverride>
  </w:num>
  <w:num w:numId="30" w16cid:durableId="1139495735">
    <w:abstractNumId w:val="17"/>
    <w:lvlOverride w:ilvl="0">
      <w:startOverride w:val="1"/>
    </w:lvlOverride>
  </w:num>
  <w:num w:numId="31" w16cid:durableId="2113087710">
    <w:abstractNumId w:val="17"/>
    <w:lvlOverride w:ilvl="0">
      <w:startOverride w:val="1"/>
    </w:lvlOverride>
  </w:num>
  <w:num w:numId="32" w16cid:durableId="231090028">
    <w:abstractNumId w:val="17"/>
    <w:lvlOverride w:ilvl="0">
      <w:startOverride w:val="1"/>
    </w:lvlOverride>
  </w:num>
  <w:num w:numId="33" w16cid:durableId="675037358">
    <w:abstractNumId w:val="17"/>
    <w:lvlOverride w:ilvl="0">
      <w:startOverride w:val="1"/>
    </w:lvlOverride>
  </w:num>
  <w:num w:numId="34" w16cid:durableId="1904950074">
    <w:abstractNumId w:val="17"/>
    <w:lvlOverride w:ilvl="0">
      <w:startOverride w:val="1"/>
    </w:lvlOverride>
  </w:num>
  <w:num w:numId="35" w16cid:durableId="201672651">
    <w:abstractNumId w:val="17"/>
    <w:lvlOverride w:ilvl="0">
      <w:startOverride w:val="1"/>
    </w:lvlOverride>
  </w:num>
  <w:num w:numId="36" w16cid:durableId="641740439">
    <w:abstractNumId w:val="17"/>
    <w:lvlOverride w:ilvl="0">
      <w:startOverride w:val="1"/>
    </w:lvlOverride>
  </w:num>
  <w:num w:numId="37" w16cid:durableId="568544162">
    <w:abstractNumId w:val="17"/>
    <w:lvlOverride w:ilvl="0">
      <w:startOverride w:val="1"/>
    </w:lvlOverride>
  </w:num>
  <w:num w:numId="38" w16cid:durableId="904140758">
    <w:abstractNumId w:val="17"/>
    <w:lvlOverride w:ilvl="0">
      <w:startOverride w:val="1"/>
    </w:lvlOverride>
  </w:num>
  <w:num w:numId="39" w16cid:durableId="2060862463">
    <w:abstractNumId w:val="17"/>
    <w:lvlOverride w:ilvl="0">
      <w:startOverride w:val="1"/>
    </w:lvlOverride>
  </w:num>
  <w:num w:numId="40" w16cid:durableId="495341358">
    <w:abstractNumId w:val="17"/>
    <w:lvlOverride w:ilvl="0">
      <w:startOverride w:val="1"/>
    </w:lvlOverride>
  </w:num>
  <w:num w:numId="41" w16cid:durableId="1747847834">
    <w:abstractNumId w:val="17"/>
    <w:lvlOverride w:ilvl="0">
      <w:startOverride w:val="1"/>
    </w:lvlOverride>
  </w:num>
  <w:num w:numId="42" w16cid:durableId="708189570">
    <w:abstractNumId w:val="17"/>
    <w:lvlOverride w:ilvl="0">
      <w:startOverride w:val="1"/>
    </w:lvlOverride>
  </w:num>
  <w:num w:numId="43" w16cid:durableId="378408289">
    <w:abstractNumId w:val="17"/>
    <w:lvlOverride w:ilvl="0">
      <w:startOverride w:val="1"/>
    </w:lvlOverride>
  </w:num>
  <w:num w:numId="44" w16cid:durableId="2139911672">
    <w:abstractNumId w:val="17"/>
    <w:lvlOverride w:ilvl="0">
      <w:startOverride w:val="1"/>
    </w:lvlOverride>
  </w:num>
  <w:num w:numId="45" w16cid:durableId="244264974">
    <w:abstractNumId w:val="17"/>
    <w:lvlOverride w:ilvl="0">
      <w:startOverride w:val="1"/>
    </w:lvlOverride>
  </w:num>
  <w:num w:numId="46" w16cid:durableId="1409839173">
    <w:abstractNumId w:val="17"/>
    <w:lvlOverride w:ilvl="0">
      <w:startOverride w:val="1"/>
    </w:lvlOverride>
  </w:num>
  <w:num w:numId="47" w16cid:durableId="934822563">
    <w:abstractNumId w:val="17"/>
    <w:lvlOverride w:ilvl="0">
      <w:startOverride w:val="1"/>
    </w:lvlOverride>
  </w:num>
  <w:num w:numId="48" w16cid:durableId="1083377093">
    <w:abstractNumId w:val="17"/>
    <w:lvlOverride w:ilvl="0">
      <w:startOverride w:val="1"/>
    </w:lvlOverride>
  </w:num>
  <w:num w:numId="49" w16cid:durableId="2126925384">
    <w:abstractNumId w:val="17"/>
    <w:lvlOverride w:ilvl="0">
      <w:startOverride w:val="1"/>
    </w:lvlOverride>
  </w:num>
  <w:num w:numId="50" w16cid:durableId="871917489">
    <w:abstractNumId w:val="17"/>
    <w:lvlOverride w:ilvl="0">
      <w:startOverride w:val="1"/>
    </w:lvlOverride>
  </w:num>
  <w:num w:numId="51" w16cid:durableId="2127044644">
    <w:abstractNumId w:val="17"/>
    <w:lvlOverride w:ilvl="0">
      <w:startOverride w:val="1"/>
    </w:lvlOverride>
  </w:num>
  <w:num w:numId="52" w16cid:durableId="1543205759">
    <w:abstractNumId w:val="17"/>
    <w:lvlOverride w:ilvl="0">
      <w:startOverride w:val="1"/>
    </w:lvlOverride>
  </w:num>
  <w:num w:numId="53" w16cid:durableId="125972627">
    <w:abstractNumId w:val="17"/>
    <w:lvlOverride w:ilvl="0">
      <w:startOverride w:val="1"/>
    </w:lvlOverride>
  </w:num>
  <w:num w:numId="54" w16cid:durableId="1474521038">
    <w:abstractNumId w:val="15"/>
    <w:lvlOverride w:ilvl="0">
      <w:startOverride w:val="1"/>
    </w:lvlOverride>
  </w:num>
  <w:num w:numId="55" w16cid:durableId="212087682">
    <w:abstractNumId w:val="17"/>
    <w:lvlOverride w:ilvl="0">
      <w:startOverride w:val="1"/>
    </w:lvlOverride>
  </w:num>
  <w:num w:numId="56" w16cid:durableId="1398548792">
    <w:abstractNumId w:val="17"/>
    <w:lvlOverride w:ilvl="0">
      <w:startOverride w:val="1"/>
    </w:lvlOverride>
  </w:num>
  <w:num w:numId="57" w16cid:durableId="1218664998">
    <w:abstractNumId w:val="17"/>
    <w:lvlOverride w:ilvl="0">
      <w:startOverride w:val="1"/>
    </w:lvlOverride>
  </w:num>
  <w:num w:numId="58" w16cid:durableId="1530337474">
    <w:abstractNumId w:val="17"/>
    <w:lvlOverride w:ilvl="0">
      <w:startOverride w:val="1"/>
    </w:lvlOverride>
  </w:num>
  <w:num w:numId="59" w16cid:durableId="138964560">
    <w:abstractNumId w:val="17"/>
    <w:lvlOverride w:ilvl="0">
      <w:startOverride w:val="1"/>
    </w:lvlOverride>
  </w:num>
  <w:num w:numId="60" w16cid:durableId="823086979">
    <w:abstractNumId w:val="17"/>
    <w:lvlOverride w:ilvl="0">
      <w:startOverride w:val="1"/>
    </w:lvlOverride>
  </w:num>
  <w:num w:numId="61" w16cid:durableId="1714236054">
    <w:abstractNumId w:val="0"/>
  </w:num>
  <w:num w:numId="62" w16cid:durableId="1458792716">
    <w:abstractNumId w:val="11"/>
  </w:num>
  <w:num w:numId="63" w16cid:durableId="2104261508">
    <w:abstractNumId w:val="12"/>
  </w:num>
  <w:num w:numId="64" w16cid:durableId="1832866851">
    <w:abstractNumId w:val="1"/>
  </w:num>
  <w:num w:numId="65" w16cid:durableId="1723015711">
    <w:abstractNumId w:val="6"/>
  </w:num>
  <w:num w:numId="66" w16cid:durableId="951134837">
    <w:abstractNumId w:val="3"/>
  </w:num>
  <w:num w:numId="67" w16cid:durableId="234097789">
    <w:abstractNumId w:val="10"/>
  </w:num>
  <w:num w:numId="68" w16cid:durableId="419758977">
    <w:abstractNumId w:val="17"/>
    <w:lvlOverride w:ilvl="0">
      <w:startOverride w:val="1"/>
    </w:lvlOverride>
  </w:num>
  <w:num w:numId="69" w16cid:durableId="720132910">
    <w:abstractNumId w:val="17"/>
    <w:lvlOverride w:ilvl="0">
      <w:startOverride w:val="1"/>
    </w:lvlOverride>
  </w:num>
  <w:num w:numId="70" w16cid:durableId="1922249903">
    <w:abstractNumId w:val="17"/>
    <w:lvlOverride w:ilvl="0">
      <w:startOverride w:val="1"/>
    </w:lvlOverride>
  </w:num>
  <w:num w:numId="71" w16cid:durableId="1436093223">
    <w:abstractNumId w:val="17"/>
    <w:lvlOverride w:ilvl="0">
      <w:startOverride w:val="1"/>
    </w:lvlOverride>
  </w:num>
  <w:num w:numId="72" w16cid:durableId="1189104838">
    <w:abstractNumId w:val="17"/>
    <w:lvlOverride w:ilvl="0">
      <w:startOverride w:val="1"/>
    </w:lvlOverride>
  </w:num>
  <w:num w:numId="73" w16cid:durableId="1026635089">
    <w:abstractNumId w:val="17"/>
    <w:lvlOverride w:ilvl="0">
      <w:startOverride w:val="1"/>
    </w:lvlOverride>
  </w:num>
  <w:num w:numId="74" w16cid:durableId="1806851192">
    <w:abstractNumId w:val="17"/>
    <w:lvlOverride w:ilvl="0">
      <w:startOverride w:val="1"/>
    </w:lvlOverride>
  </w:num>
  <w:num w:numId="75" w16cid:durableId="701714550">
    <w:abstractNumId w:val="17"/>
    <w:lvlOverride w:ilvl="0">
      <w:startOverride w:val="1"/>
    </w:lvlOverride>
  </w:num>
  <w:num w:numId="76" w16cid:durableId="924723148">
    <w:abstractNumId w:val="17"/>
    <w:lvlOverride w:ilvl="0">
      <w:startOverride w:val="1"/>
    </w:lvlOverride>
  </w:num>
  <w:num w:numId="77" w16cid:durableId="274749107">
    <w:abstractNumId w:val="17"/>
    <w:lvlOverride w:ilvl="0">
      <w:startOverride w:val="1"/>
    </w:lvlOverride>
  </w:num>
  <w:num w:numId="78" w16cid:durableId="2137017826">
    <w:abstractNumId w:val="17"/>
    <w:lvlOverride w:ilvl="0">
      <w:startOverride w:val="1"/>
    </w:lvlOverride>
  </w:num>
  <w:num w:numId="79" w16cid:durableId="646513052">
    <w:abstractNumId w:val="17"/>
    <w:lvlOverride w:ilvl="0">
      <w:startOverride w:val="1"/>
    </w:lvlOverride>
  </w:num>
  <w:num w:numId="80" w16cid:durableId="1549487770">
    <w:abstractNumId w:val="17"/>
    <w:lvlOverride w:ilvl="0">
      <w:startOverride w:val="1"/>
    </w:lvlOverride>
  </w:num>
  <w:num w:numId="81" w16cid:durableId="963542569">
    <w:abstractNumId w:val="17"/>
    <w:lvlOverride w:ilvl="0">
      <w:startOverride w:val="1"/>
    </w:lvlOverride>
  </w:num>
  <w:num w:numId="82" w16cid:durableId="961614481">
    <w:abstractNumId w:val="17"/>
    <w:lvlOverride w:ilvl="0">
      <w:startOverride w:val="1"/>
    </w:lvlOverride>
  </w:num>
  <w:num w:numId="83" w16cid:durableId="1769160410">
    <w:abstractNumId w:val="17"/>
    <w:lvlOverride w:ilvl="0">
      <w:startOverride w:val="1"/>
    </w:lvlOverride>
  </w:num>
  <w:num w:numId="84" w16cid:durableId="1292784716">
    <w:abstractNumId w:val="17"/>
    <w:lvlOverride w:ilvl="0">
      <w:startOverride w:val="1"/>
    </w:lvlOverride>
  </w:num>
  <w:num w:numId="85" w16cid:durableId="1296715735">
    <w:abstractNumId w:val="17"/>
    <w:lvlOverride w:ilvl="0">
      <w:startOverride w:val="1"/>
    </w:lvlOverride>
  </w:num>
  <w:num w:numId="86" w16cid:durableId="741024886">
    <w:abstractNumId w:val="17"/>
    <w:lvlOverride w:ilvl="0">
      <w:startOverride w:val="1"/>
    </w:lvlOverride>
  </w:num>
  <w:num w:numId="87" w16cid:durableId="2034262252">
    <w:abstractNumId w:val="17"/>
    <w:lvlOverride w:ilvl="0">
      <w:startOverride w:val="1"/>
    </w:lvlOverride>
  </w:num>
  <w:num w:numId="88" w16cid:durableId="1234968479">
    <w:abstractNumId w:val="17"/>
    <w:lvlOverride w:ilvl="0">
      <w:startOverride w:val="1"/>
    </w:lvlOverride>
  </w:num>
  <w:num w:numId="89" w16cid:durableId="1270237893">
    <w:abstractNumId w:val="17"/>
    <w:lvlOverride w:ilvl="0">
      <w:startOverride w:val="1"/>
    </w:lvlOverride>
  </w:num>
  <w:num w:numId="90" w16cid:durableId="1933974642">
    <w:abstractNumId w:val="17"/>
    <w:lvlOverride w:ilvl="0">
      <w:startOverride w:val="1"/>
    </w:lvlOverride>
  </w:num>
  <w:num w:numId="91" w16cid:durableId="1675954167">
    <w:abstractNumId w:val="17"/>
    <w:lvlOverride w:ilvl="0">
      <w:startOverride w:val="1"/>
    </w:lvlOverride>
  </w:num>
  <w:num w:numId="92" w16cid:durableId="1648313658">
    <w:abstractNumId w:val="17"/>
    <w:lvlOverride w:ilvl="0">
      <w:startOverride w:val="1"/>
    </w:lvlOverride>
  </w:num>
  <w:num w:numId="93" w16cid:durableId="122041684">
    <w:abstractNumId w:val="17"/>
    <w:lvlOverride w:ilvl="0">
      <w:startOverride w:val="1"/>
    </w:lvlOverride>
  </w:num>
  <w:num w:numId="94" w16cid:durableId="418671778">
    <w:abstractNumId w:val="17"/>
    <w:lvlOverride w:ilvl="0">
      <w:startOverride w:val="1"/>
    </w:lvlOverride>
  </w:num>
  <w:num w:numId="95" w16cid:durableId="981696320">
    <w:abstractNumId w:val="17"/>
    <w:lvlOverride w:ilvl="0">
      <w:startOverride w:val="1"/>
    </w:lvlOverride>
  </w:num>
  <w:num w:numId="96" w16cid:durableId="1757045554">
    <w:abstractNumId w:val="17"/>
    <w:lvlOverride w:ilvl="0">
      <w:startOverride w:val="1"/>
    </w:lvlOverride>
  </w:num>
  <w:num w:numId="97" w16cid:durableId="1525971910">
    <w:abstractNumId w:val="17"/>
    <w:lvlOverride w:ilvl="0">
      <w:startOverride w:val="1"/>
    </w:lvlOverride>
  </w:num>
  <w:num w:numId="98" w16cid:durableId="365376997">
    <w:abstractNumId w:val="17"/>
    <w:lvlOverride w:ilvl="0">
      <w:startOverride w:val="1"/>
    </w:lvlOverride>
  </w:num>
  <w:num w:numId="99" w16cid:durableId="869223536">
    <w:abstractNumId w:val="17"/>
    <w:lvlOverride w:ilvl="0">
      <w:startOverride w:val="1"/>
    </w:lvlOverride>
  </w:num>
  <w:num w:numId="100" w16cid:durableId="422797585">
    <w:abstractNumId w:val="17"/>
    <w:lvlOverride w:ilvl="0">
      <w:startOverride w:val="1"/>
    </w:lvlOverride>
  </w:num>
  <w:num w:numId="101" w16cid:durableId="2037583199">
    <w:abstractNumId w:val="17"/>
    <w:lvlOverride w:ilvl="0">
      <w:startOverride w:val="1"/>
    </w:lvlOverride>
  </w:num>
  <w:num w:numId="102" w16cid:durableId="613365091">
    <w:abstractNumId w:val="17"/>
    <w:lvlOverride w:ilvl="0">
      <w:startOverride w:val="1"/>
    </w:lvlOverride>
  </w:num>
  <w:num w:numId="103" w16cid:durableId="902761905">
    <w:abstractNumId w:val="17"/>
    <w:lvlOverride w:ilvl="0">
      <w:startOverride w:val="1"/>
    </w:lvlOverride>
  </w:num>
  <w:num w:numId="104" w16cid:durableId="799032680">
    <w:abstractNumId w:val="17"/>
    <w:lvlOverride w:ilvl="0">
      <w:startOverride w:val="1"/>
    </w:lvlOverride>
  </w:num>
  <w:num w:numId="105" w16cid:durableId="1490094797">
    <w:abstractNumId w:val="17"/>
    <w:lvlOverride w:ilvl="0">
      <w:startOverride w:val="1"/>
    </w:lvlOverride>
  </w:num>
  <w:num w:numId="106" w16cid:durableId="571546895">
    <w:abstractNumId w:val="17"/>
    <w:lvlOverride w:ilvl="0">
      <w:startOverride w:val="1"/>
    </w:lvlOverride>
  </w:num>
  <w:num w:numId="107" w16cid:durableId="1401634820">
    <w:abstractNumId w:val="17"/>
    <w:lvlOverride w:ilvl="0">
      <w:startOverride w:val="1"/>
    </w:lvlOverride>
  </w:num>
  <w:num w:numId="108" w16cid:durableId="1821458943">
    <w:abstractNumId w:val="17"/>
    <w:lvlOverride w:ilvl="0">
      <w:startOverride w:val="1"/>
    </w:lvlOverride>
  </w:num>
  <w:num w:numId="109" w16cid:durableId="273439100">
    <w:abstractNumId w:val="17"/>
    <w:lvlOverride w:ilvl="0">
      <w:startOverride w:val="1"/>
    </w:lvlOverride>
  </w:num>
  <w:num w:numId="110" w16cid:durableId="1322352431">
    <w:abstractNumId w:val="17"/>
    <w:lvlOverride w:ilvl="0">
      <w:startOverride w:val="1"/>
    </w:lvlOverride>
  </w:num>
  <w:num w:numId="111" w16cid:durableId="594360471">
    <w:abstractNumId w:val="17"/>
    <w:lvlOverride w:ilvl="0">
      <w:startOverride w:val="1"/>
    </w:lvlOverride>
  </w:num>
  <w:num w:numId="112" w16cid:durableId="1503231545">
    <w:abstractNumId w:val="17"/>
    <w:lvlOverride w:ilvl="0">
      <w:startOverride w:val="1"/>
    </w:lvlOverride>
  </w:num>
  <w:num w:numId="113" w16cid:durableId="233977823">
    <w:abstractNumId w:val="17"/>
    <w:lvlOverride w:ilvl="0">
      <w:startOverride w:val="1"/>
    </w:lvlOverride>
  </w:num>
  <w:num w:numId="114" w16cid:durableId="271938492">
    <w:abstractNumId w:val="17"/>
    <w:lvlOverride w:ilvl="0">
      <w:startOverride w:val="1"/>
    </w:lvlOverride>
  </w:num>
  <w:num w:numId="115" w16cid:durableId="1330405855">
    <w:abstractNumId w:val="17"/>
    <w:lvlOverride w:ilvl="0">
      <w:startOverride w:val="1"/>
    </w:lvlOverride>
  </w:num>
  <w:num w:numId="116" w16cid:durableId="57048193">
    <w:abstractNumId w:val="17"/>
    <w:lvlOverride w:ilvl="0">
      <w:startOverride w:val="1"/>
    </w:lvlOverride>
  </w:num>
  <w:num w:numId="117" w16cid:durableId="1357151521">
    <w:abstractNumId w:val="17"/>
    <w:lvlOverride w:ilvl="0">
      <w:startOverride w:val="1"/>
    </w:lvlOverride>
  </w:num>
  <w:num w:numId="118" w16cid:durableId="805512312">
    <w:abstractNumId w:val="17"/>
    <w:lvlOverride w:ilvl="0">
      <w:startOverride w:val="1"/>
    </w:lvlOverride>
  </w:num>
  <w:num w:numId="119" w16cid:durableId="393433197">
    <w:abstractNumId w:val="17"/>
    <w:lvlOverride w:ilvl="0">
      <w:startOverride w:val="1"/>
    </w:lvlOverride>
  </w:num>
  <w:num w:numId="120" w16cid:durableId="511190871">
    <w:abstractNumId w:val="17"/>
    <w:lvlOverride w:ilvl="0">
      <w:startOverride w:val="1"/>
    </w:lvlOverride>
  </w:num>
  <w:num w:numId="121" w16cid:durableId="916204209">
    <w:abstractNumId w:val="17"/>
    <w:lvlOverride w:ilvl="0">
      <w:startOverride w:val="1"/>
    </w:lvlOverride>
  </w:num>
  <w:num w:numId="122" w16cid:durableId="39745067">
    <w:abstractNumId w:val="17"/>
    <w:lvlOverride w:ilvl="0">
      <w:startOverride w:val="1"/>
    </w:lvlOverride>
  </w:num>
  <w:num w:numId="123" w16cid:durableId="553155656">
    <w:abstractNumId w:val="17"/>
    <w:lvlOverride w:ilvl="0">
      <w:startOverride w:val="1"/>
    </w:lvlOverride>
  </w:num>
  <w:num w:numId="124" w16cid:durableId="434600603">
    <w:abstractNumId w:val="17"/>
    <w:lvlOverride w:ilvl="0">
      <w:startOverride w:val="1"/>
    </w:lvlOverride>
  </w:num>
  <w:num w:numId="125" w16cid:durableId="1534344566">
    <w:abstractNumId w:val="17"/>
    <w:lvlOverride w:ilvl="0">
      <w:startOverride w:val="1"/>
    </w:lvlOverride>
  </w:num>
  <w:num w:numId="126" w16cid:durableId="75709037">
    <w:abstractNumId w:val="17"/>
    <w:lvlOverride w:ilvl="0">
      <w:startOverride w:val="1"/>
    </w:lvlOverride>
  </w:num>
  <w:num w:numId="127" w16cid:durableId="476995665">
    <w:abstractNumId w:val="17"/>
    <w:lvlOverride w:ilvl="0">
      <w:startOverride w:val="1"/>
    </w:lvlOverride>
  </w:num>
  <w:num w:numId="128" w16cid:durableId="697317634">
    <w:abstractNumId w:val="17"/>
    <w:lvlOverride w:ilvl="0">
      <w:startOverride w:val="1"/>
    </w:lvlOverride>
  </w:num>
  <w:num w:numId="129" w16cid:durableId="2098011484">
    <w:abstractNumId w:val="17"/>
    <w:lvlOverride w:ilvl="0">
      <w:startOverride w:val="1"/>
    </w:lvlOverride>
  </w:num>
  <w:num w:numId="130" w16cid:durableId="1896546595">
    <w:abstractNumId w:val="17"/>
    <w:lvlOverride w:ilvl="0">
      <w:startOverride w:val="1"/>
    </w:lvlOverride>
  </w:num>
  <w:num w:numId="131" w16cid:durableId="1853450604">
    <w:abstractNumId w:val="17"/>
    <w:lvlOverride w:ilvl="0">
      <w:startOverride w:val="1"/>
    </w:lvlOverride>
  </w:num>
  <w:num w:numId="132" w16cid:durableId="65688701">
    <w:abstractNumId w:val="17"/>
    <w:lvlOverride w:ilvl="0">
      <w:startOverride w:val="1"/>
    </w:lvlOverride>
  </w:num>
  <w:num w:numId="133" w16cid:durableId="181747903">
    <w:abstractNumId w:val="17"/>
    <w:lvlOverride w:ilvl="0">
      <w:startOverride w:val="1"/>
    </w:lvlOverride>
  </w:num>
  <w:num w:numId="134" w16cid:durableId="1989241912">
    <w:abstractNumId w:val="17"/>
    <w:lvlOverride w:ilvl="0">
      <w:startOverride w:val="1"/>
    </w:lvlOverride>
  </w:num>
  <w:num w:numId="135" w16cid:durableId="1307322981">
    <w:abstractNumId w:val="17"/>
    <w:lvlOverride w:ilvl="0">
      <w:startOverride w:val="1"/>
    </w:lvlOverride>
  </w:num>
  <w:num w:numId="136" w16cid:durableId="1307276480">
    <w:abstractNumId w:val="17"/>
    <w:lvlOverride w:ilvl="0">
      <w:startOverride w:val="1"/>
    </w:lvlOverride>
  </w:num>
  <w:num w:numId="137" w16cid:durableId="793328626">
    <w:abstractNumId w:val="17"/>
    <w:lvlOverride w:ilvl="0">
      <w:startOverride w:val="1"/>
    </w:lvlOverride>
  </w:num>
  <w:num w:numId="138" w16cid:durableId="129179003">
    <w:abstractNumId w:val="17"/>
    <w:lvlOverride w:ilvl="0">
      <w:startOverride w:val="1"/>
    </w:lvlOverride>
  </w:num>
  <w:num w:numId="139" w16cid:durableId="1811240763">
    <w:abstractNumId w:val="17"/>
    <w:lvlOverride w:ilvl="0">
      <w:startOverride w:val="1"/>
    </w:lvlOverride>
  </w:num>
  <w:num w:numId="140" w16cid:durableId="519009695">
    <w:abstractNumId w:val="17"/>
    <w:lvlOverride w:ilvl="0">
      <w:startOverride w:val="1"/>
    </w:lvlOverride>
  </w:num>
  <w:num w:numId="141" w16cid:durableId="607201000">
    <w:abstractNumId w:val="17"/>
    <w:lvlOverride w:ilvl="0">
      <w:startOverride w:val="1"/>
    </w:lvlOverride>
  </w:num>
  <w:num w:numId="142" w16cid:durableId="804159176">
    <w:abstractNumId w:val="17"/>
    <w:lvlOverride w:ilvl="0">
      <w:startOverride w:val="1"/>
    </w:lvlOverride>
  </w:num>
  <w:num w:numId="143" w16cid:durableId="1671326644">
    <w:abstractNumId w:val="17"/>
    <w:lvlOverride w:ilvl="0">
      <w:startOverride w:val="1"/>
    </w:lvlOverride>
  </w:num>
  <w:num w:numId="144" w16cid:durableId="1098722606">
    <w:abstractNumId w:val="17"/>
    <w:lvlOverride w:ilvl="0">
      <w:startOverride w:val="1"/>
    </w:lvlOverride>
  </w:num>
  <w:num w:numId="145" w16cid:durableId="1816683261">
    <w:abstractNumId w:val="17"/>
    <w:lvlOverride w:ilvl="0">
      <w:startOverride w:val="1"/>
    </w:lvlOverride>
  </w:num>
  <w:num w:numId="146" w16cid:durableId="1861234417">
    <w:abstractNumId w:val="17"/>
    <w:lvlOverride w:ilvl="0">
      <w:startOverride w:val="1"/>
    </w:lvlOverride>
  </w:num>
  <w:num w:numId="147" w16cid:durableId="1513184755">
    <w:abstractNumId w:val="17"/>
    <w:lvlOverride w:ilvl="0">
      <w:startOverride w:val="1"/>
    </w:lvlOverride>
  </w:num>
  <w:num w:numId="148" w16cid:durableId="121270007">
    <w:abstractNumId w:val="17"/>
    <w:lvlOverride w:ilvl="0">
      <w:startOverride w:val="1"/>
    </w:lvlOverride>
  </w:num>
  <w:num w:numId="149" w16cid:durableId="917590407">
    <w:abstractNumId w:val="17"/>
    <w:lvlOverride w:ilvl="0">
      <w:startOverride w:val="1"/>
    </w:lvlOverride>
  </w:num>
  <w:num w:numId="150" w16cid:durableId="20597680">
    <w:abstractNumId w:val="17"/>
    <w:lvlOverride w:ilvl="0">
      <w:startOverride w:val="1"/>
    </w:lvlOverride>
  </w:num>
  <w:num w:numId="151" w16cid:durableId="567961482">
    <w:abstractNumId w:val="17"/>
    <w:lvlOverride w:ilvl="0">
      <w:startOverride w:val="1"/>
    </w:lvlOverride>
  </w:num>
  <w:num w:numId="152" w16cid:durableId="654533007">
    <w:abstractNumId w:val="17"/>
    <w:lvlOverride w:ilvl="0">
      <w:startOverride w:val="1"/>
    </w:lvlOverride>
  </w:num>
  <w:num w:numId="153" w16cid:durableId="244077268">
    <w:abstractNumId w:val="17"/>
    <w:lvlOverride w:ilvl="0">
      <w:startOverride w:val="1"/>
    </w:lvlOverride>
  </w:num>
  <w:num w:numId="154" w16cid:durableId="2101949509">
    <w:abstractNumId w:val="17"/>
    <w:lvlOverride w:ilvl="0">
      <w:startOverride w:val="1"/>
    </w:lvlOverride>
  </w:num>
  <w:num w:numId="155" w16cid:durableId="1670020371">
    <w:abstractNumId w:val="17"/>
    <w:lvlOverride w:ilvl="0">
      <w:startOverride w:val="1"/>
    </w:lvlOverride>
  </w:num>
  <w:num w:numId="156" w16cid:durableId="1651788201">
    <w:abstractNumId w:val="17"/>
    <w:lvlOverride w:ilvl="0">
      <w:startOverride w:val="1"/>
    </w:lvlOverride>
  </w:num>
  <w:num w:numId="157" w16cid:durableId="1589196161">
    <w:abstractNumId w:val="17"/>
    <w:lvlOverride w:ilvl="0">
      <w:startOverride w:val="1"/>
    </w:lvlOverride>
  </w:num>
  <w:num w:numId="158" w16cid:durableId="331684870">
    <w:abstractNumId w:val="17"/>
    <w:lvlOverride w:ilvl="0">
      <w:startOverride w:val="1"/>
    </w:lvlOverride>
  </w:num>
  <w:num w:numId="159" w16cid:durableId="1276254455">
    <w:abstractNumId w:val="17"/>
    <w:lvlOverride w:ilvl="0">
      <w:startOverride w:val="1"/>
    </w:lvlOverride>
  </w:num>
  <w:num w:numId="160" w16cid:durableId="535701777">
    <w:abstractNumId w:val="17"/>
    <w:lvlOverride w:ilvl="0">
      <w:startOverride w:val="1"/>
    </w:lvlOverride>
  </w:num>
  <w:num w:numId="161" w16cid:durableId="377358684">
    <w:abstractNumId w:val="17"/>
    <w:lvlOverride w:ilvl="0">
      <w:startOverride w:val="1"/>
    </w:lvlOverride>
  </w:num>
  <w:num w:numId="162" w16cid:durableId="1691225196">
    <w:abstractNumId w:val="17"/>
    <w:lvlOverride w:ilvl="0">
      <w:startOverride w:val="1"/>
    </w:lvlOverride>
  </w:num>
  <w:num w:numId="163" w16cid:durableId="1111123071">
    <w:abstractNumId w:val="17"/>
    <w:lvlOverride w:ilvl="0">
      <w:startOverride w:val="1"/>
    </w:lvlOverride>
  </w:num>
  <w:num w:numId="164" w16cid:durableId="166528241">
    <w:abstractNumId w:val="17"/>
    <w:lvlOverride w:ilvl="0">
      <w:startOverride w:val="1"/>
    </w:lvlOverride>
  </w:num>
  <w:num w:numId="165" w16cid:durableId="834489503">
    <w:abstractNumId w:val="17"/>
    <w:lvlOverride w:ilvl="0">
      <w:startOverride w:val="1"/>
    </w:lvlOverride>
  </w:num>
  <w:num w:numId="166" w16cid:durableId="314917360">
    <w:abstractNumId w:val="17"/>
    <w:lvlOverride w:ilvl="0">
      <w:startOverride w:val="1"/>
    </w:lvlOverride>
  </w:num>
  <w:num w:numId="167" w16cid:durableId="934558345">
    <w:abstractNumId w:val="17"/>
    <w:lvlOverride w:ilvl="0">
      <w:startOverride w:val="1"/>
    </w:lvlOverride>
  </w:num>
  <w:num w:numId="168" w16cid:durableId="320694626">
    <w:abstractNumId w:val="17"/>
    <w:lvlOverride w:ilvl="0">
      <w:startOverride w:val="1"/>
    </w:lvlOverride>
  </w:num>
  <w:num w:numId="169" w16cid:durableId="1040207729">
    <w:abstractNumId w:val="17"/>
    <w:lvlOverride w:ilvl="0">
      <w:startOverride w:val="1"/>
    </w:lvlOverride>
  </w:num>
  <w:num w:numId="170" w16cid:durableId="662122391">
    <w:abstractNumId w:val="17"/>
    <w:lvlOverride w:ilvl="0">
      <w:startOverride w:val="1"/>
    </w:lvlOverride>
  </w:num>
  <w:num w:numId="171" w16cid:durableId="67045703">
    <w:abstractNumId w:val="17"/>
    <w:lvlOverride w:ilvl="0">
      <w:startOverride w:val="1"/>
    </w:lvlOverride>
  </w:num>
  <w:num w:numId="172" w16cid:durableId="891119033">
    <w:abstractNumId w:val="17"/>
    <w:lvlOverride w:ilvl="0">
      <w:startOverride w:val="1"/>
    </w:lvlOverride>
  </w:num>
  <w:num w:numId="173" w16cid:durableId="895550230">
    <w:abstractNumId w:val="17"/>
    <w:lvlOverride w:ilvl="0">
      <w:startOverride w:val="1"/>
    </w:lvlOverride>
  </w:num>
  <w:num w:numId="174" w16cid:durableId="1442802069">
    <w:abstractNumId w:val="17"/>
    <w:lvlOverride w:ilvl="0">
      <w:startOverride w:val="1"/>
    </w:lvlOverride>
  </w:num>
  <w:num w:numId="175" w16cid:durableId="241449813">
    <w:abstractNumId w:val="17"/>
    <w:lvlOverride w:ilvl="0">
      <w:startOverride w:val="1"/>
    </w:lvlOverride>
  </w:num>
  <w:num w:numId="176" w16cid:durableId="63842857">
    <w:abstractNumId w:val="17"/>
    <w:lvlOverride w:ilvl="0">
      <w:startOverride w:val="1"/>
    </w:lvlOverride>
  </w:num>
  <w:num w:numId="177" w16cid:durableId="762267774">
    <w:abstractNumId w:val="17"/>
    <w:lvlOverride w:ilvl="0">
      <w:startOverride w:val="1"/>
    </w:lvlOverride>
  </w:num>
  <w:num w:numId="178" w16cid:durableId="197857817">
    <w:abstractNumId w:val="17"/>
    <w:lvlOverride w:ilvl="0">
      <w:startOverride w:val="1"/>
    </w:lvlOverride>
  </w:num>
  <w:num w:numId="179" w16cid:durableId="685713084">
    <w:abstractNumId w:val="17"/>
    <w:lvlOverride w:ilvl="0">
      <w:startOverride w:val="1"/>
    </w:lvlOverride>
  </w:num>
  <w:num w:numId="180" w16cid:durableId="1288320472">
    <w:abstractNumId w:val="17"/>
    <w:lvlOverride w:ilvl="0">
      <w:startOverride w:val="1"/>
    </w:lvlOverride>
  </w:num>
  <w:num w:numId="181" w16cid:durableId="1167793895">
    <w:abstractNumId w:val="17"/>
    <w:lvlOverride w:ilvl="0">
      <w:startOverride w:val="1"/>
    </w:lvlOverride>
  </w:num>
  <w:num w:numId="182" w16cid:durableId="1009605949">
    <w:abstractNumId w:val="15"/>
    <w:lvlOverride w:ilvl="0">
      <w:startOverride w:val="1"/>
    </w:lvlOverride>
  </w:num>
  <w:num w:numId="183" w16cid:durableId="1561210588">
    <w:abstractNumId w:val="17"/>
    <w:lvlOverride w:ilvl="0">
      <w:startOverride w:val="1"/>
    </w:lvlOverride>
  </w:num>
  <w:num w:numId="184" w16cid:durableId="1972898076">
    <w:abstractNumId w:val="17"/>
    <w:lvlOverride w:ilvl="0">
      <w:startOverride w:val="1"/>
    </w:lvlOverride>
  </w:num>
  <w:num w:numId="185" w16cid:durableId="1036352487">
    <w:abstractNumId w:val="17"/>
    <w:lvlOverride w:ilvl="0">
      <w:startOverride w:val="1"/>
    </w:lvlOverride>
  </w:num>
  <w:num w:numId="186" w16cid:durableId="1364211429">
    <w:abstractNumId w:val="4"/>
  </w:num>
  <w:num w:numId="187" w16cid:durableId="382291071">
    <w:abstractNumId w:val="16"/>
  </w:num>
  <w:num w:numId="188" w16cid:durableId="1311054123">
    <w:abstractNumId w:val="9"/>
  </w:num>
  <w:num w:numId="189" w16cid:durableId="615605358">
    <w:abstractNumId w:val="5"/>
  </w:num>
  <w:num w:numId="190" w16cid:durableId="1073241218">
    <w:abstractNumId w:val="8"/>
  </w:num>
  <w:numIdMacAtCleanup w:val="1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ley Hops">
    <w15:presenceInfo w15:providerId="AD" w15:userId="S::AHops@empowerhcp.com::ad837424-4a60-439b-9277-d371e0440079"/>
  </w15:person>
  <w15:person w15:author="Nicole Archer">
    <w15:presenceInfo w15:providerId="AD" w15:userId="S::narcher@empowerhcp.com::81f7f730-c2d4-46e5-8d64-ca9b2f38dd8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988"/>
    <w:rsid w:val="000020B0"/>
    <w:rsid w:val="0000212C"/>
    <w:rsid w:val="00006ECC"/>
    <w:rsid w:val="00012240"/>
    <w:rsid w:val="000136AF"/>
    <w:rsid w:val="00014D71"/>
    <w:rsid w:val="0002244E"/>
    <w:rsid w:val="000224CD"/>
    <w:rsid w:val="00023C0A"/>
    <w:rsid w:val="00035F40"/>
    <w:rsid w:val="00037333"/>
    <w:rsid w:val="00037919"/>
    <w:rsid w:val="00037A23"/>
    <w:rsid w:val="00053060"/>
    <w:rsid w:val="000601CE"/>
    <w:rsid w:val="00063118"/>
    <w:rsid w:val="000638B9"/>
    <w:rsid w:val="00063B02"/>
    <w:rsid w:val="0006420E"/>
    <w:rsid w:val="0006531B"/>
    <w:rsid w:val="000653E1"/>
    <w:rsid w:val="0006688D"/>
    <w:rsid w:val="00071605"/>
    <w:rsid w:val="00072259"/>
    <w:rsid w:val="00074537"/>
    <w:rsid w:val="000747D1"/>
    <w:rsid w:val="00076DFB"/>
    <w:rsid w:val="00081903"/>
    <w:rsid w:val="00081E79"/>
    <w:rsid w:val="000827CC"/>
    <w:rsid w:val="00082F68"/>
    <w:rsid w:val="00083AAB"/>
    <w:rsid w:val="00084991"/>
    <w:rsid w:val="00084AD0"/>
    <w:rsid w:val="000859ED"/>
    <w:rsid w:val="00085B82"/>
    <w:rsid w:val="000A038E"/>
    <w:rsid w:val="000A2D78"/>
    <w:rsid w:val="000A5D42"/>
    <w:rsid w:val="000A6983"/>
    <w:rsid w:val="000A7DA4"/>
    <w:rsid w:val="000B04CA"/>
    <w:rsid w:val="000B2920"/>
    <w:rsid w:val="000B31F5"/>
    <w:rsid w:val="000B4F08"/>
    <w:rsid w:val="000B7113"/>
    <w:rsid w:val="000C73EC"/>
    <w:rsid w:val="000D17E8"/>
    <w:rsid w:val="000D61E0"/>
    <w:rsid w:val="000D6E80"/>
    <w:rsid w:val="000D7774"/>
    <w:rsid w:val="000E5A1C"/>
    <w:rsid w:val="000F0162"/>
    <w:rsid w:val="000F3D27"/>
    <w:rsid w:val="000F62D9"/>
    <w:rsid w:val="00100E79"/>
    <w:rsid w:val="0010299A"/>
    <w:rsid w:val="00103A55"/>
    <w:rsid w:val="00105DF5"/>
    <w:rsid w:val="00106EFE"/>
    <w:rsid w:val="00112A6D"/>
    <w:rsid w:val="00114E52"/>
    <w:rsid w:val="00115BD3"/>
    <w:rsid w:val="00117F90"/>
    <w:rsid w:val="0012373B"/>
    <w:rsid w:val="00125E68"/>
    <w:rsid w:val="001302C3"/>
    <w:rsid w:val="0013044B"/>
    <w:rsid w:val="001378A4"/>
    <w:rsid w:val="00140AAA"/>
    <w:rsid w:val="001427CC"/>
    <w:rsid w:val="001433A1"/>
    <w:rsid w:val="00144A72"/>
    <w:rsid w:val="00144DF5"/>
    <w:rsid w:val="00147616"/>
    <w:rsid w:val="00150446"/>
    <w:rsid w:val="0015122A"/>
    <w:rsid w:val="00152216"/>
    <w:rsid w:val="0015701F"/>
    <w:rsid w:val="001621AF"/>
    <w:rsid w:val="00165866"/>
    <w:rsid w:val="00166BC7"/>
    <w:rsid w:val="00173B05"/>
    <w:rsid w:val="00176249"/>
    <w:rsid w:val="00180F4D"/>
    <w:rsid w:val="00182EB0"/>
    <w:rsid w:val="0018360A"/>
    <w:rsid w:val="00186B40"/>
    <w:rsid w:val="00187EA1"/>
    <w:rsid w:val="001926E0"/>
    <w:rsid w:val="001928F3"/>
    <w:rsid w:val="00192903"/>
    <w:rsid w:val="0019570D"/>
    <w:rsid w:val="001A7A37"/>
    <w:rsid w:val="001B15E5"/>
    <w:rsid w:val="001B56F2"/>
    <w:rsid w:val="001B7A09"/>
    <w:rsid w:val="001B7A1E"/>
    <w:rsid w:val="001C640C"/>
    <w:rsid w:val="001C729E"/>
    <w:rsid w:val="001D35EC"/>
    <w:rsid w:val="001D5705"/>
    <w:rsid w:val="001D6823"/>
    <w:rsid w:val="001D73D0"/>
    <w:rsid w:val="001E0DAC"/>
    <w:rsid w:val="001E156E"/>
    <w:rsid w:val="001E30C1"/>
    <w:rsid w:val="001E316D"/>
    <w:rsid w:val="001E4C92"/>
    <w:rsid w:val="001E5289"/>
    <w:rsid w:val="001E5E6A"/>
    <w:rsid w:val="001F1AB9"/>
    <w:rsid w:val="001F520B"/>
    <w:rsid w:val="00200F17"/>
    <w:rsid w:val="00201A77"/>
    <w:rsid w:val="00202ECD"/>
    <w:rsid w:val="002049D4"/>
    <w:rsid w:val="00210248"/>
    <w:rsid w:val="00210F03"/>
    <w:rsid w:val="00211249"/>
    <w:rsid w:val="002117EC"/>
    <w:rsid w:val="00214E3F"/>
    <w:rsid w:val="00217E4B"/>
    <w:rsid w:val="002233EB"/>
    <w:rsid w:val="00232928"/>
    <w:rsid w:val="00233BBB"/>
    <w:rsid w:val="0023531C"/>
    <w:rsid w:val="00235D0C"/>
    <w:rsid w:val="00237FB1"/>
    <w:rsid w:val="0024760E"/>
    <w:rsid w:val="00250352"/>
    <w:rsid w:val="0025128D"/>
    <w:rsid w:val="002544F7"/>
    <w:rsid w:val="0025553D"/>
    <w:rsid w:val="00255B20"/>
    <w:rsid w:val="00257A94"/>
    <w:rsid w:val="002656B5"/>
    <w:rsid w:val="0026653A"/>
    <w:rsid w:val="00266690"/>
    <w:rsid w:val="00271BF7"/>
    <w:rsid w:val="00272610"/>
    <w:rsid w:val="00275DC9"/>
    <w:rsid w:val="00277888"/>
    <w:rsid w:val="00277C1F"/>
    <w:rsid w:val="00285D27"/>
    <w:rsid w:val="00286E95"/>
    <w:rsid w:val="00287DE3"/>
    <w:rsid w:val="00292B61"/>
    <w:rsid w:val="002933A3"/>
    <w:rsid w:val="00293855"/>
    <w:rsid w:val="00293FFC"/>
    <w:rsid w:val="00295A8D"/>
    <w:rsid w:val="00297952"/>
    <w:rsid w:val="00297A33"/>
    <w:rsid w:val="002A00ED"/>
    <w:rsid w:val="002A02E7"/>
    <w:rsid w:val="002A3573"/>
    <w:rsid w:val="002A5C08"/>
    <w:rsid w:val="002A7AC5"/>
    <w:rsid w:val="002B0494"/>
    <w:rsid w:val="002B72CA"/>
    <w:rsid w:val="002C0158"/>
    <w:rsid w:val="002C232A"/>
    <w:rsid w:val="002C2E6C"/>
    <w:rsid w:val="002C30D4"/>
    <w:rsid w:val="002C6C4D"/>
    <w:rsid w:val="002D3797"/>
    <w:rsid w:val="002D4BD2"/>
    <w:rsid w:val="002D4BDF"/>
    <w:rsid w:val="002D52AF"/>
    <w:rsid w:val="002D791E"/>
    <w:rsid w:val="002D7EDE"/>
    <w:rsid w:val="002E27A4"/>
    <w:rsid w:val="002E55B7"/>
    <w:rsid w:val="002F40B1"/>
    <w:rsid w:val="002F45C3"/>
    <w:rsid w:val="00301381"/>
    <w:rsid w:val="003016A7"/>
    <w:rsid w:val="003018B3"/>
    <w:rsid w:val="00304C5E"/>
    <w:rsid w:val="00312A12"/>
    <w:rsid w:val="00315167"/>
    <w:rsid w:val="00315811"/>
    <w:rsid w:val="003250DB"/>
    <w:rsid w:val="0032733E"/>
    <w:rsid w:val="003318AF"/>
    <w:rsid w:val="00333812"/>
    <w:rsid w:val="003378B3"/>
    <w:rsid w:val="00337DFF"/>
    <w:rsid w:val="003401E1"/>
    <w:rsid w:val="00341BFC"/>
    <w:rsid w:val="00342ED4"/>
    <w:rsid w:val="00345FB8"/>
    <w:rsid w:val="00346651"/>
    <w:rsid w:val="00346D82"/>
    <w:rsid w:val="00347D22"/>
    <w:rsid w:val="00352539"/>
    <w:rsid w:val="003528A1"/>
    <w:rsid w:val="003533C2"/>
    <w:rsid w:val="00356AC9"/>
    <w:rsid w:val="003602BF"/>
    <w:rsid w:val="0036177F"/>
    <w:rsid w:val="00362952"/>
    <w:rsid w:val="00365E8A"/>
    <w:rsid w:val="00365F62"/>
    <w:rsid w:val="00367497"/>
    <w:rsid w:val="0037059E"/>
    <w:rsid w:val="00371C8F"/>
    <w:rsid w:val="00373305"/>
    <w:rsid w:val="0037352A"/>
    <w:rsid w:val="003807A2"/>
    <w:rsid w:val="00387F38"/>
    <w:rsid w:val="00391CBA"/>
    <w:rsid w:val="00393038"/>
    <w:rsid w:val="0039359B"/>
    <w:rsid w:val="00395ADB"/>
    <w:rsid w:val="00395C25"/>
    <w:rsid w:val="00396246"/>
    <w:rsid w:val="003964FF"/>
    <w:rsid w:val="003A1AAF"/>
    <w:rsid w:val="003A4BFB"/>
    <w:rsid w:val="003B3432"/>
    <w:rsid w:val="003B4422"/>
    <w:rsid w:val="003B73DB"/>
    <w:rsid w:val="003C190F"/>
    <w:rsid w:val="003C247A"/>
    <w:rsid w:val="003D0B8F"/>
    <w:rsid w:val="003D115F"/>
    <w:rsid w:val="003E3B83"/>
    <w:rsid w:val="003E5D96"/>
    <w:rsid w:val="003F0C4C"/>
    <w:rsid w:val="003F6CCD"/>
    <w:rsid w:val="003F7087"/>
    <w:rsid w:val="003F7804"/>
    <w:rsid w:val="0040055A"/>
    <w:rsid w:val="004008F0"/>
    <w:rsid w:val="00403B36"/>
    <w:rsid w:val="00411523"/>
    <w:rsid w:val="00421573"/>
    <w:rsid w:val="00421B7F"/>
    <w:rsid w:val="00423BA2"/>
    <w:rsid w:val="00426B8E"/>
    <w:rsid w:val="004271FC"/>
    <w:rsid w:val="00442CAA"/>
    <w:rsid w:val="00444FD6"/>
    <w:rsid w:val="00447B81"/>
    <w:rsid w:val="0045184F"/>
    <w:rsid w:val="00454EEE"/>
    <w:rsid w:val="00457B65"/>
    <w:rsid w:val="0046183D"/>
    <w:rsid w:val="00467D37"/>
    <w:rsid w:val="00474B9B"/>
    <w:rsid w:val="00475AB4"/>
    <w:rsid w:val="00477C86"/>
    <w:rsid w:val="004812FC"/>
    <w:rsid w:val="00483E66"/>
    <w:rsid w:val="00484BE3"/>
    <w:rsid w:val="004855CA"/>
    <w:rsid w:val="004875EC"/>
    <w:rsid w:val="00491C30"/>
    <w:rsid w:val="00491CFF"/>
    <w:rsid w:val="00492251"/>
    <w:rsid w:val="00494D98"/>
    <w:rsid w:val="004A03E2"/>
    <w:rsid w:val="004A0EB1"/>
    <w:rsid w:val="004A276F"/>
    <w:rsid w:val="004B403C"/>
    <w:rsid w:val="004B5710"/>
    <w:rsid w:val="004C0CA4"/>
    <w:rsid w:val="004D00F4"/>
    <w:rsid w:val="004D1495"/>
    <w:rsid w:val="004D19E3"/>
    <w:rsid w:val="004D2D89"/>
    <w:rsid w:val="004D2F04"/>
    <w:rsid w:val="004D374A"/>
    <w:rsid w:val="004D5988"/>
    <w:rsid w:val="004E0389"/>
    <w:rsid w:val="004E5FDA"/>
    <w:rsid w:val="004F09BD"/>
    <w:rsid w:val="004F14F7"/>
    <w:rsid w:val="004F1837"/>
    <w:rsid w:val="004F1C99"/>
    <w:rsid w:val="004F216A"/>
    <w:rsid w:val="004F2B67"/>
    <w:rsid w:val="004F2FC4"/>
    <w:rsid w:val="004F31E5"/>
    <w:rsid w:val="004F3A26"/>
    <w:rsid w:val="004F6468"/>
    <w:rsid w:val="00504518"/>
    <w:rsid w:val="00517BEE"/>
    <w:rsid w:val="00517CE5"/>
    <w:rsid w:val="00517D32"/>
    <w:rsid w:val="0052000B"/>
    <w:rsid w:val="005212E5"/>
    <w:rsid w:val="00522257"/>
    <w:rsid w:val="00522B8F"/>
    <w:rsid w:val="0052381A"/>
    <w:rsid w:val="0052436C"/>
    <w:rsid w:val="005317AD"/>
    <w:rsid w:val="00531DD1"/>
    <w:rsid w:val="0053267C"/>
    <w:rsid w:val="00532779"/>
    <w:rsid w:val="00535487"/>
    <w:rsid w:val="005406FF"/>
    <w:rsid w:val="00541B31"/>
    <w:rsid w:val="00543E08"/>
    <w:rsid w:val="0054637C"/>
    <w:rsid w:val="005465B2"/>
    <w:rsid w:val="00547A62"/>
    <w:rsid w:val="005512C6"/>
    <w:rsid w:val="00552FAB"/>
    <w:rsid w:val="00553B4A"/>
    <w:rsid w:val="00553ECE"/>
    <w:rsid w:val="00555241"/>
    <w:rsid w:val="00557BB1"/>
    <w:rsid w:val="0056218A"/>
    <w:rsid w:val="005665BC"/>
    <w:rsid w:val="005710EF"/>
    <w:rsid w:val="0057474F"/>
    <w:rsid w:val="00574DFE"/>
    <w:rsid w:val="00577126"/>
    <w:rsid w:val="00581654"/>
    <w:rsid w:val="00581EF2"/>
    <w:rsid w:val="00582514"/>
    <w:rsid w:val="00585E84"/>
    <w:rsid w:val="00587DE1"/>
    <w:rsid w:val="00591724"/>
    <w:rsid w:val="00591D6C"/>
    <w:rsid w:val="00593E42"/>
    <w:rsid w:val="00594DEB"/>
    <w:rsid w:val="005960B2"/>
    <w:rsid w:val="00597C31"/>
    <w:rsid w:val="005A2301"/>
    <w:rsid w:val="005A2F56"/>
    <w:rsid w:val="005A3608"/>
    <w:rsid w:val="005A36A7"/>
    <w:rsid w:val="005B50B5"/>
    <w:rsid w:val="005B6766"/>
    <w:rsid w:val="005C1559"/>
    <w:rsid w:val="005C157F"/>
    <w:rsid w:val="005C32F5"/>
    <w:rsid w:val="005C3C2F"/>
    <w:rsid w:val="005C7027"/>
    <w:rsid w:val="005D4789"/>
    <w:rsid w:val="005D7796"/>
    <w:rsid w:val="005E29B9"/>
    <w:rsid w:val="005E650B"/>
    <w:rsid w:val="005E726D"/>
    <w:rsid w:val="005F0A22"/>
    <w:rsid w:val="005F1607"/>
    <w:rsid w:val="005F2530"/>
    <w:rsid w:val="005F710F"/>
    <w:rsid w:val="005F7EA0"/>
    <w:rsid w:val="00600854"/>
    <w:rsid w:val="00602538"/>
    <w:rsid w:val="00603A9A"/>
    <w:rsid w:val="0060601E"/>
    <w:rsid w:val="006071EC"/>
    <w:rsid w:val="00610112"/>
    <w:rsid w:val="006115E8"/>
    <w:rsid w:val="00613266"/>
    <w:rsid w:val="0061428C"/>
    <w:rsid w:val="00616438"/>
    <w:rsid w:val="00623727"/>
    <w:rsid w:val="0062679C"/>
    <w:rsid w:val="00626B12"/>
    <w:rsid w:val="00630926"/>
    <w:rsid w:val="006316C4"/>
    <w:rsid w:val="00640C59"/>
    <w:rsid w:val="00642AE5"/>
    <w:rsid w:val="00646DD3"/>
    <w:rsid w:val="00647FAC"/>
    <w:rsid w:val="0065169A"/>
    <w:rsid w:val="006557D7"/>
    <w:rsid w:val="006617A7"/>
    <w:rsid w:val="00663349"/>
    <w:rsid w:val="00663D14"/>
    <w:rsid w:val="00665457"/>
    <w:rsid w:val="006668D8"/>
    <w:rsid w:val="00666913"/>
    <w:rsid w:val="00667660"/>
    <w:rsid w:val="0067219A"/>
    <w:rsid w:val="0067361C"/>
    <w:rsid w:val="00674BBD"/>
    <w:rsid w:val="00675D0B"/>
    <w:rsid w:val="00675D4E"/>
    <w:rsid w:val="00677068"/>
    <w:rsid w:val="00680522"/>
    <w:rsid w:val="00681A9A"/>
    <w:rsid w:val="00682952"/>
    <w:rsid w:val="0068512C"/>
    <w:rsid w:val="00685C60"/>
    <w:rsid w:val="00685E0E"/>
    <w:rsid w:val="00687E93"/>
    <w:rsid w:val="00690476"/>
    <w:rsid w:val="00693944"/>
    <w:rsid w:val="00694F2E"/>
    <w:rsid w:val="006A3529"/>
    <w:rsid w:val="006A48FB"/>
    <w:rsid w:val="006A7D73"/>
    <w:rsid w:val="006B037E"/>
    <w:rsid w:val="006B0701"/>
    <w:rsid w:val="006B07BA"/>
    <w:rsid w:val="006B0EF3"/>
    <w:rsid w:val="006C09B4"/>
    <w:rsid w:val="006C1ADA"/>
    <w:rsid w:val="006C49F7"/>
    <w:rsid w:val="006C526D"/>
    <w:rsid w:val="006C5647"/>
    <w:rsid w:val="006C7716"/>
    <w:rsid w:val="006D29F1"/>
    <w:rsid w:val="006D30F2"/>
    <w:rsid w:val="006D51BC"/>
    <w:rsid w:val="006E5EC4"/>
    <w:rsid w:val="006F591F"/>
    <w:rsid w:val="006F6D26"/>
    <w:rsid w:val="006F6FC6"/>
    <w:rsid w:val="00700C58"/>
    <w:rsid w:val="00704C8E"/>
    <w:rsid w:val="00705B80"/>
    <w:rsid w:val="00706D5F"/>
    <w:rsid w:val="0071093D"/>
    <w:rsid w:val="00711E59"/>
    <w:rsid w:val="007137CF"/>
    <w:rsid w:val="00715F48"/>
    <w:rsid w:val="0071680D"/>
    <w:rsid w:val="00717938"/>
    <w:rsid w:val="00723A1A"/>
    <w:rsid w:val="007242E9"/>
    <w:rsid w:val="00726870"/>
    <w:rsid w:val="00726C68"/>
    <w:rsid w:val="00730486"/>
    <w:rsid w:val="0073139A"/>
    <w:rsid w:val="00731F40"/>
    <w:rsid w:val="007337B2"/>
    <w:rsid w:val="00734B47"/>
    <w:rsid w:val="007350A4"/>
    <w:rsid w:val="00740F3E"/>
    <w:rsid w:val="00745A2B"/>
    <w:rsid w:val="00746E43"/>
    <w:rsid w:val="00751831"/>
    <w:rsid w:val="00752DDA"/>
    <w:rsid w:val="00755456"/>
    <w:rsid w:val="00760E5D"/>
    <w:rsid w:val="007619CA"/>
    <w:rsid w:val="007626EF"/>
    <w:rsid w:val="00763666"/>
    <w:rsid w:val="00770267"/>
    <w:rsid w:val="00771321"/>
    <w:rsid w:val="00771379"/>
    <w:rsid w:val="00771751"/>
    <w:rsid w:val="007718B7"/>
    <w:rsid w:val="007724EC"/>
    <w:rsid w:val="00775440"/>
    <w:rsid w:val="00775A0B"/>
    <w:rsid w:val="00776B97"/>
    <w:rsid w:val="007779DB"/>
    <w:rsid w:val="0078703F"/>
    <w:rsid w:val="00787C60"/>
    <w:rsid w:val="00790E9D"/>
    <w:rsid w:val="00793EDB"/>
    <w:rsid w:val="007946A3"/>
    <w:rsid w:val="007969C8"/>
    <w:rsid w:val="00797AD0"/>
    <w:rsid w:val="00797C44"/>
    <w:rsid w:val="007A0286"/>
    <w:rsid w:val="007A2096"/>
    <w:rsid w:val="007A39D3"/>
    <w:rsid w:val="007A4E07"/>
    <w:rsid w:val="007B1CD6"/>
    <w:rsid w:val="007B2527"/>
    <w:rsid w:val="007B36E1"/>
    <w:rsid w:val="007B3CF8"/>
    <w:rsid w:val="007B424F"/>
    <w:rsid w:val="007B6443"/>
    <w:rsid w:val="007C6E6B"/>
    <w:rsid w:val="007C7A92"/>
    <w:rsid w:val="007D11E6"/>
    <w:rsid w:val="007D4994"/>
    <w:rsid w:val="007D4B66"/>
    <w:rsid w:val="007D4DB5"/>
    <w:rsid w:val="007D4FE7"/>
    <w:rsid w:val="007D5C30"/>
    <w:rsid w:val="007E0C77"/>
    <w:rsid w:val="007E15C4"/>
    <w:rsid w:val="007E3F82"/>
    <w:rsid w:val="007E47A7"/>
    <w:rsid w:val="007E6D00"/>
    <w:rsid w:val="007E78E1"/>
    <w:rsid w:val="007F42BA"/>
    <w:rsid w:val="00801FED"/>
    <w:rsid w:val="00805038"/>
    <w:rsid w:val="00805618"/>
    <w:rsid w:val="00806E44"/>
    <w:rsid w:val="00813686"/>
    <w:rsid w:val="00814EFB"/>
    <w:rsid w:val="00816729"/>
    <w:rsid w:val="00817AE7"/>
    <w:rsid w:val="008208B1"/>
    <w:rsid w:val="00830250"/>
    <w:rsid w:val="00835136"/>
    <w:rsid w:val="008374B0"/>
    <w:rsid w:val="00840454"/>
    <w:rsid w:val="00840477"/>
    <w:rsid w:val="00844A97"/>
    <w:rsid w:val="00845368"/>
    <w:rsid w:val="008523A8"/>
    <w:rsid w:val="0085409A"/>
    <w:rsid w:val="0085583C"/>
    <w:rsid w:val="00856E4E"/>
    <w:rsid w:val="00862F28"/>
    <w:rsid w:val="00867BF5"/>
    <w:rsid w:val="00870846"/>
    <w:rsid w:val="0087095A"/>
    <w:rsid w:val="00872D3D"/>
    <w:rsid w:val="00873FCC"/>
    <w:rsid w:val="00880BBF"/>
    <w:rsid w:val="00880C35"/>
    <w:rsid w:val="00880F5D"/>
    <w:rsid w:val="00883FA7"/>
    <w:rsid w:val="008854E5"/>
    <w:rsid w:val="0088554B"/>
    <w:rsid w:val="00887A17"/>
    <w:rsid w:val="00890D03"/>
    <w:rsid w:val="00892B4A"/>
    <w:rsid w:val="00892CDF"/>
    <w:rsid w:val="00893309"/>
    <w:rsid w:val="008962B1"/>
    <w:rsid w:val="008A36CD"/>
    <w:rsid w:val="008A4207"/>
    <w:rsid w:val="008A498E"/>
    <w:rsid w:val="008A7654"/>
    <w:rsid w:val="008B0045"/>
    <w:rsid w:val="008B6DFB"/>
    <w:rsid w:val="008C0049"/>
    <w:rsid w:val="008C106A"/>
    <w:rsid w:val="008C2060"/>
    <w:rsid w:val="008C3E59"/>
    <w:rsid w:val="008C7626"/>
    <w:rsid w:val="008C7B58"/>
    <w:rsid w:val="008D15F3"/>
    <w:rsid w:val="008D1FC2"/>
    <w:rsid w:val="008D2DE4"/>
    <w:rsid w:val="008D2EFF"/>
    <w:rsid w:val="008D419E"/>
    <w:rsid w:val="008D50E9"/>
    <w:rsid w:val="008D5EA4"/>
    <w:rsid w:val="008D794E"/>
    <w:rsid w:val="008E2FE0"/>
    <w:rsid w:val="008E3776"/>
    <w:rsid w:val="008E5334"/>
    <w:rsid w:val="008E63A2"/>
    <w:rsid w:val="008F00F6"/>
    <w:rsid w:val="008F0E46"/>
    <w:rsid w:val="008F3212"/>
    <w:rsid w:val="008F3B77"/>
    <w:rsid w:val="008F4C0B"/>
    <w:rsid w:val="008F6A1A"/>
    <w:rsid w:val="009007A7"/>
    <w:rsid w:val="00904177"/>
    <w:rsid w:val="00904393"/>
    <w:rsid w:val="00904CCE"/>
    <w:rsid w:val="00905AEF"/>
    <w:rsid w:val="00906B3A"/>
    <w:rsid w:val="0091000E"/>
    <w:rsid w:val="00915197"/>
    <w:rsid w:val="0091599D"/>
    <w:rsid w:val="00920297"/>
    <w:rsid w:val="00923E0A"/>
    <w:rsid w:val="00924A9F"/>
    <w:rsid w:val="00927175"/>
    <w:rsid w:val="0093052A"/>
    <w:rsid w:val="009341E1"/>
    <w:rsid w:val="00941366"/>
    <w:rsid w:val="00941A55"/>
    <w:rsid w:val="00941BD4"/>
    <w:rsid w:val="00942E4B"/>
    <w:rsid w:val="0094497F"/>
    <w:rsid w:val="00946503"/>
    <w:rsid w:val="00946F18"/>
    <w:rsid w:val="009477B4"/>
    <w:rsid w:val="009565DB"/>
    <w:rsid w:val="00956693"/>
    <w:rsid w:val="00964D13"/>
    <w:rsid w:val="009653E9"/>
    <w:rsid w:val="00972627"/>
    <w:rsid w:val="00973F63"/>
    <w:rsid w:val="00974941"/>
    <w:rsid w:val="00974D8E"/>
    <w:rsid w:val="00976836"/>
    <w:rsid w:val="009804C7"/>
    <w:rsid w:val="00986F09"/>
    <w:rsid w:val="00987985"/>
    <w:rsid w:val="0099089A"/>
    <w:rsid w:val="00990A85"/>
    <w:rsid w:val="00991596"/>
    <w:rsid w:val="0099354B"/>
    <w:rsid w:val="00994912"/>
    <w:rsid w:val="009A47EA"/>
    <w:rsid w:val="009A55D3"/>
    <w:rsid w:val="009B6111"/>
    <w:rsid w:val="009B7297"/>
    <w:rsid w:val="009C011B"/>
    <w:rsid w:val="009C185F"/>
    <w:rsid w:val="009C194B"/>
    <w:rsid w:val="009C1BCF"/>
    <w:rsid w:val="009C2D2F"/>
    <w:rsid w:val="009C441C"/>
    <w:rsid w:val="009C44CB"/>
    <w:rsid w:val="009C5F17"/>
    <w:rsid w:val="009C5FE3"/>
    <w:rsid w:val="009C7543"/>
    <w:rsid w:val="009C7C1E"/>
    <w:rsid w:val="009D1BC4"/>
    <w:rsid w:val="009D2E9A"/>
    <w:rsid w:val="009D53D4"/>
    <w:rsid w:val="009D6F5D"/>
    <w:rsid w:val="009E45F8"/>
    <w:rsid w:val="009E49A5"/>
    <w:rsid w:val="009E59D8"/>
    <w:rsid w:val="009E6F66"/>
    <w:rsid w:val="009F0602"/>
    <w:rsid w:val="009F11AF"/>
    <w:rsid w:val="009F3E71"/>
    <w:rsid w:val="009F5D9A"/>
    <w:rsid w:val="00A014E0"/>
    <w:rsid w:val="00A01BD9"/>
    <w:rsid w:val="00A05F18"/>
    <w:rsid w:val="00A10941"/>
    <w:rsid w:val="00A16AD6"/>
    <w:rsid w:val="00A2147E"/>
    <w:rsid w:val="00A22B57"/>
    <w:rsid w:val="00A245A6"/>
    <w:rsid w:val="00A2605E"/>
    <w:rsid w:val="00A27E4B"/>
    <w:rsid w:val="00A31571"/>
    <w:rsid w:val="00A3348F"/>
    <w:rsid w:val="00A40162"/>
    <w:rsid w:val="00A432DC"/>
    <w:rsid w:val="00A44D12"/>
    <w:rsid w:val="00A467FC"/>
    <w:rsid w:val="00A47B51"/>
    <w:rsid w:val="00A50355"/>
    <w:rsid w:val="00A52C20"/>
    <w:rsid w:val="00A563B2"/>
    <w:rsid w:val="00A60806"/>
    <w:rsid w:val="00A6145C"/>
    <w:rsid w:val="00A640C7"/>
    <w:rsid w:val="00A659F7"/>
    <w:rsid w:val="00A664FD"/>
    <w:rsid w:val="00A672C0"/>
    <w:rsid w:val="00A74BF4"/>
    <w:rsid w:val="00A819AB"/>
    <w:rsid w:val="00A81C1E"/>
    <w:rsid w:val="00A82243"/>
    <w:rsid w:val="00A82A5D"/>
    <w:rsid w:val="00A84250"/>
    <w:rsid w:val="00A920D5"/>
    <w:rsid w:val="00A932FB"/>
    <w:rsid w:val="00A954F3"/>
    <w:rsid w:val="00A97D4A"/>
    <w:rsid w:val="00AA307B"/>
    <w:rsid w:val="00AB182B"/>
    <w:rsid w:val="00AB56A8"/>
    <w:rsid w:val="00AB5F37"/>
    <w:rsid w:val="00AC067A"/>
    <w:rsid w:val="00AC2130"/>
    <w:rsid w:val="00AC3DEE"/>
    <w:rsid w:val="00AC64D1"/>
    <w:rsid w:val="00AD13CA"/>
    <w:rsid w:val="00AD1FDD"/>
    <w:rsid w:val="00AD2444"/>
    <w:rsid w:val="00AD437A"/>
    <w:rsid w:val="00AD4681"/>
    <w:rsid w:val="00AE286C"/>
    <w:rsid w:val="00AE3B20"/>
    <w:rsid w:val="00AF4F1F"/>
    <w:rsid w:val="00AF5984"/>
    <w:rsid w:val="00B001CA"/>
    <w:rsid w:val="00B0030D"/>
    <w:rsid w:val="00B0124B"/>
    <w:rsid w:val="00B07CA2"/>
    <w:rsid w:val="00B10C21"/>
    <w:rsid w:val="00B117AC"/>
    <w:rsid w:val="00B12C6A"/>
    <w:rsid w:val="00B16B8B"/>
    <w:rsid w:val="00B17C23"/>
    <w:rsid w:val="00B21CD5"/>
    <w:rsid w:val="00B27AF8"/>
    <w:rsid w:val="00B32DBA"/>
    <w:rsid w:val="00B417BF"/>
    <w:rsid w:val="00B41BA7"/>
    <w:rsid w:val="00B4435F"/>
    <w:rsid w:val="00B45DD6"/>
    <w:rsid w:val="00B514CF"/>
    <w:rsid w:val="00B51583"/>
    <w:rsid w:val="00B5292C"/>
    <w:rsid w:val="00B5317D"/>
    <w:rsid w:val="00B53969"/>
    <w:rsid w:val="00B62474"/>
    <w:rsid w:val="00B62AED"/>
    <w:rsid w:val="00B650BE"/>
    <w:rsid w:val="00B70466"/>
    <w:rsid w:val="00B718A9"/>
    <w:rsid w:val="00B72F4E"/>
    <w:rsid w:val="00B73562"/>
    <w:rsid w:val="00B77A29"/>
    <w:rsid w:val="00B848FD"/>
    <w:rsid w:val="00B8540D"/>
    <w:rsid w:val="00B8662C"/>
    <w:rsid w:val="00B91D78"/>
    <w:rsid w:val="00B94315"/>
    <w:rsid w:val="00B94C1A"/>
    <w:rsid w:val="00B95137"/>
    <w:rsid w:val="00B963EC"/>
    <w:rsid w:val="00B969F3"/>
    <w:rsid w:val="00B97340"/>
    <w:rsid w:val="00BA0E04"/>
    <w:rsid w:val="00BA18BD"/>
    <w:rsid w:val="00BA4092"/>
    <w:rsid w:val="00BA49EF"/>
    <w:rsid w:val="00BA5CA4"/>
    <w:rsid w:val="00BB23A5"/>
    <w:rsid w:val="00BB2968"/>
    <w:rsid w:val="00BB5DC2"/>
    <w:rsid w:val="00BB6DF3"/>
    <w:rsid w:val="00BB7CDB"/>
    <w:rsid w:val="00BB7CFE"/>
    <w:rsid w:val="00BC180F"/>
    <w:rsid w:val="00BC3A67"/>
    <w:rsid w:val="00BC41FA"/>
    <w:rsid w:val="00BC5A3A"/>
    <w:rsid w:val="00BC6E1E"/>
    <w:rsid w:val="00BC7C7E"/>
    <w:rsid w:val="00BD0DFF"/>
    <w:rsid w:val="00BD66A3"/>
    <w:rsid w:val="00BD6FF6"/>
    <w:rsid w:val="00BD7ACC"/>
    <w:rsid w:val="00BE2D39"/>
    <w:rsid w:val="00BE3061"/>
    <w:rsid w:val="00BE4090"/>
    <w:rsid w:val="00BE4D8E"/>
    <w:rsid w:val="00BE57E3"/>
    <w:rsid w:val="00BF0D96"/>
    <w:rsid w:val="00BF2532"/>
    <w:rsid w:val="00BF4B1B"/>
    <w:rsid w:val="00BF5EEE"/>
    <w:rsid w:val="00C0149C"/>
    <w:rsid w:val="00C0413D"/>
    <w:rsid w:val="00C05CF8"/>
    <w:rsid w:val="00C104BE"/>
    <w:rsid w:val="00C133E8"/>
    <w:rsid w:val="00C15BCD"/>
    <w:rsid w:val="00C15F8F"/>
    <w:rsid w:val="00C24D49"/>
    <w:rsid w:val="00C24D94"/>
    <w:rsid w:val="00C25481"/>
    <w:rsid w:val="00C329A2"/>
    <w:rsid w:val="00C40130"/>
    <w:rsid w:val="00C45087"/>
    <w:rsid w:val="00C4607A"/>
    <w:rsid w:val="00C54583"/>
    <w:rsid w:val="00C54C6D"/>
    <w:rsid w:val="00C56252"/>
    <w:rsid w:val="00C72424"/>
    <w:rsid w:val="00C741F2"/>
    <w:rsid w:val="00C74D39"/>
    <w:rsid w:val="00C74EC2"/>
    <w:rsid w:val="00C75E89"/>
    <w:rsid w:val="00C766D0"/>
    <w:rsid w:val="00C76C98"/>
    <w:rsid w:val="00C801A4"/>
    <w:rsid w:val="00C80F97"/>
    <w:rsid w:val="00C82F2C"/>
    <w:rsid w:val="00C834EF"/>
    <w:rsid w:val="00C83E40"/>
    <w:rsid w:val="00C865AC"/>
    <w:rsid w:val="00C87B7A"/>
    <w:rsid w:val="00C9263A"/>
    <w:rsid w:val="00C94B06"/>
    <w:rsid w:val="00C96D19"/>
    <w:rsid w:val="00C9734B"/>
    <w:rsid w:val="00C97B67"/>
    <w:rsid w:val="00CA0309"/>
    <w:rsid w:val="00CA31C0"/>
    <w:rsid w:val="00CA4255"/>
    <w:rsid w:val="00CA59EF"/>
    <w:rsid w:val="00CA6414"/>
    <w:rsid w:val="00CA79A2"/>
    <w:rsid w:val="00CB2B42"/>
    <w:rsid w:val="00CB3124"/>
    <w:rsid w:val="00CB6041"/>
    <w:rsid w:val="00CB62B9"/>
    <w:rsid w:val="00CC10FA"/>
    <w:rsid w:val="00CC2116"/>
    <w:rsid w:val="00CC4739"/>
    <w:rsid w:val="00CC53D8"/>
    <w:rsid w:val="00CC668A"/>
    <w:rsid w:val="00CD0BB9"/>
    <w:rsid w:val="00CD7DD6"/>
    <w:rsid w:val="00CE3540"/>
    <w:rsid w:val="00CE5E36"/>
    <w:rsid w:val="00CF1A92"/>
    <w:rsid w:val="00CF2312"/>
    <w:rsid w:val="00CF2D14"/>
    <w:rsid w:val="00CF4855"/>
    <w:rsid w:val="00D01E0A"/>
    <w:rsid w:val="00D021EC"/>
    <w:rsid w:val="00D03A44"/>
    <w:rsid w:val="00D068AE"/>
    <w:rsid w:val="00D07015"/>
    <w:rsid w:val="00D12AEB"/>
    <w:rsid w:val="00D134D2"/>
    <w:rsid w:val="00D14391"/>
    <w:rsid w:val="00D14AB4"/>
    <w:rsid w:val="00D165D1"/>
    <w:rsid w:val="00D25022"/>
    <w:rsid w:val="00D25DDF"/>
    <w:rsid w:val="00D275A4"/>
    <w:rsid w:val="00D276BD"/>
    <w:rsid w:val="00D305C1"/>
    <w:rsid w:val="00D31545"/>
    <w:rsid w:val="00D34689"/>
    <w:rsid w:val="00D353FB"/>
    <w:rsid w:val="00D36435"/>
    <w:rsid w:val="00D3770A"/>
    <w:rsid w:val="00D423B8"/>
    <w:rsid w:val="00D44E31"/>
    <w:rsid w:val="00D51DEC"/>
    <w:rsid w:val="00D52DB5"/>
    <w:rsid w:val="00D56896"/>
    <w:rsid w:val="00D60D34"/>
    <w:rsid w:val="00D63610"/>
    <w:rsid w:val="00D65392"/>
    <w:rsid w:val="00D6582A"/>
    <w:rsid w:val="00D7052B"/>
    <w:rsid w:val="00D716EF"/>
    <w:rsid w:val="00D71A6F"/>
    <w:rsid w:val="00D7422D"/>
    <w:rsid w:val="00D74AA9"/>
    <w:rsid w:val="00D75172"/>
    <w:rsid w:val="00D760E2"/>
    <w:rsid w:val="00D80858"/>
    <w:rsid w:val="00D81384"/>
    <w:rsid w:val="00D83320"/>
    <w:rsid w:val="00D860F4"/>
    <w:rsid w:val="00D87101"/>
    <w:rsid w:val="00D90E59"/>
    <w:rsid w:val="00D913AD"/>
    <w:rsid w:val="00D94CBF"/>
    <w:rsid w:val="00D967EC"/>
    <w:rsid w:val="00DA16A7"/>
    <w:rsid w:val="00DA1DB5"/>
    <w:rsid w:val="00DA2A75"/>
    <w:rsid w:val="00DA4310"/>
    <w:rsid w:val="00DA4944"/>
    <w:rsid w:val="00DA7D91"/>
    <w:rsid w:val="00DB177C"/>
    <w:rsid w:val="00DB2432"/>
    <w:rsid w:val="00DB3194"/>
    <w:rsid w:val="00DB3ECD"/>
    <w:rsid w:val="00DB5542"/>
    <w:rsid w:val="00DB583C"/>
    <w:rsid w:val="00DB7348"/>
    <w:rsid w:val="00DC018B"/>
    <w:rsid w:val="00DC0691"/>
    <w:rsid w:val="00DC15F6"/>
    <w:rsid w:val="00DC1F50"/>
    <w:rsid w:val="00DC4DE9"/>
    <w:rsid w:val="00DC51CC"/>
    <w:rsid w:val="00DD2815"/>
    <w:rsid w:val="00DD560D"/>
    <w:rsid w:val="00DD58E6"/>
    <w:rsid w:val="00DD76A6"/>
    <w:rsid w:val="00DE1C6D"/>
    <w:rsid w:val="00DE1F81"/>
    <w:rsid w:val="00DE4382"/>
    <w:rsid w:val="00DE725C"/>
    <w:rsid w:val="00DF24D3"/>
    <w:rsid w:val="00DF4FB4"/>
    <w:rsid w:val="00DF519A"/>
    <w:rsid w:val="00DF53E6"/>
    <w:rsid w:val="00DF5EC1"/>
    <w:rsid w:val="00DF7422"/>
    <w:rsid w:val="00E02E5F"/>
    <w:rsid w:val="00E037A3"/>
    <w:rsid w:val="00E04C0B"/>
    <w:rsid w:val="00E04C1D"/>
    <w:rsid w:val="00E10969"/>
    <w:rsid w:val="00E10BCE"/>
    <w:rsid w:val="00E128D9"/>
    <w:rsid w:val="00E1683E"/>
    <w:rsid w:val="00E20E71"/>
    <w:rsid w:val="00E2228C"/>
    <w:rsid w:val="00E32D09"/>
    <w:rsid w:val="00E33344"/>
    <w:rsid w:val="00E36E09"/>
    <w:rsid w:val="00E4087F"/>
    <w:rsid w:val="00E42548"/>
    <w:rsid w:val="00E4451A"/>
    <w:rsid w:val="00E45AE2"/>
    <w:rsid w:val="00E52F59"/>
    <w:rsid w:val="00E5359E"/>
    <w:rsid w:val="00E54DD8"/>
    <w:rsid w:val="00E6023C"/>
    <w:rsid w:val="00E639FC"/>
    <w:rsid w:val="00E6523E"/>
    <w:rsid w:val="00E67ED3"/>
    <w:rsid w:val="00E74DE2"/>
    <w:rsid w:val="00E753E0"/>
    <w:rsid w:val="00E75C18"/>
    <w:rsid w:val="00E76F87"/>
    <w:rsid w:val="00E77829"/>
    <w:rsid w:val="00E8132D"/>
    <w:rsid w:val="00E83257"/>
    <w:rsid w:val="00E8346A"/>
    <w:rsid w:val="00E91978"/>
    <w:rsid w:val="00E92602"/>
    <w:rsid w:val="00E92EDE"/>
    <w:rsid w:val="00E94B52"/>
    <w:rsid w:val="00E94C4F"/>
    <w:rsid w:val="00E96219"/>
    <w:rsid w:val="00E97213"/>
    <w:rsid w:val="00EA24B6"/>
    <w:rsid w:val="00EA3403"/>
    <w:rsid w:val="00EA361C"/>
    <w:rsid w:val="00EA4EB5"/>
    <w:rsid w:val="00EA6A2A"/>
    <w:rsid w:val="00EB09F7"/>
    <w:rsid w:val="00EB0EB6"/>
    <w:rsid w:val="00EB1537"/>
    <w:rsid w:val="00EB4A63"/>
    <w:rsid w:val="00EB7412"/>
    <w:rsid w:val="00EC159D"/>
    <w:rsid w:val="00EC2802"/>
    <w:rsid w:val="00EC3CA4"/>
    <w:rsid w:val="00EC48D8"/>
    <w:rsid w:val="00EC56FE"/>
    <w:rsid w:val="00ED23EA"/>
    <w:rsid w:val="00ED2915"/>
    <w:rsid w:val="00ED3F8D"/>
    <w:rsid w:val="00ED546A"/>
    <w:rsid w:val="00ED69E8"/>
    <w:rsid w:val="00ED7448"/>
    <w:rsid w:val="00EE0365"/>
    <w:rsid w:val="00EE2D36"/>
    <w:rsid w:val="00EE365C"/>
    <w:rsid w:val="00EE46A9"/>
    <w:rsid w:val="00EE52AB"/>
    <w:rsid w:val="00EF0799"/>
    <w:rsid w:val="00EF759C"/>
    <w:rsid w:val="00F02076"/>
    <w:rsid w:val="00F03230"/>
    <w:rsid w:val="00F0470A"/>
    <w:rsid w:val="00F07C84"/>
    <w:rsid w:val="00F12CB2"/>
    <w:rsid w:val="00F13FDA"/>
    <w:rsid w:val="00F14806"/>
    <w:rsid w:val="00F175F5"/>
    <w:rsid w:val="00F21175"/>
    <w:rsid w:val="00F21B61"/>
    <w:rsid w:val="00F223E5"/>
    <w:rsid w:val="00F2298E"/>
    <w:rsid w:val="00F30DFF"/>
    <w:rsid w:val="00F32085"/>
    <w:rsid w:val="00F3480D"/>
    <w:rsid w:val="00F35179"/>
    <w:rsid w:val="00F405E6"/>
    <w:rsid w:val="00F42CFF"/>
    <w:rsid w:val="00F454E8"/>
    <w:rsid w:val="00F50A7D"/>
    <w:rsid w:val="00F50D47"/>
    <w:rsid w:val="00F53155"/>
    <w:rsid w:val="00F612D0"/>
    <w:rsid w:val="00F719AC"/>
    <w:rsid w:val="00F725E3"/>
    <w:rsid w:val="00F73A7D"/>
    <w:rsid w:val="00F84A50"/>
    <w:rsid w:val="00F84DCA"/>
    <w:rsid w:val="00F86993"/>
    <w:rsid w:val="00F86DE7"/>
    <w:rsid w:val="00F874FC"/>
    <w:rsid w:val="00F904AA"/>
    <w:rsid w:val="00F907F8"/>
    <w:rsid w:val="00F92792"/>
    <w:rsid w:val="00F92A45"/>
    <w:rsid w:val="00F93E19"/>
    <w:rsid w:val="00F9410D"/>
    <w:rsid w:val="00FA044E"/>
    <w:rsid w:val="00FA162A"/>
    <w:rsid w:val="00FA4634"/>
    <w:rsid w:val="00FA5C25"/>
    <w:rsid w:val="00FA6CB9"/>
    <w:rsid w:val="00FB6D40"/>
    <w:rsid w:val="00FC41B2"/>
    <w:rsid w:val="00FC4870"/>
    <w:rsid w:val="00FC62AD"/>
    <w:rsid w:val="00FC64DC"/>
    <w:rsid w:val="00FD0337"/>
    <w:rsid w:val="00FD135D"/>
    <w:rsid w:val="00FD1596"/>
    <w:rsid w:val="00FD2311"/>
    <w:rsid w:val="00FD2386"/>
    <w:rsid w:val="00FD36B3"/>
    <w:rsid w:val="00FD41E2"/>
    <w:rsid w:val="00FD58D5"/>
    <w:rsid w:val="00FD7369"/>
    <w:rsid w:val="00FE393B"/>
    <w:rsid w:val="00FE6FC1"/>
    <w:rsid w:val="00FE73E2"/>
    <w:rsid w:val="00FF1C62"/>
    <w:rsid w:val="00FF7270"/>
    <w:rsid w:val="4D928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E6D49"/>
  <w15:chartTrackingRefBased/>
  <w15:docId w15:val="{EF9029C7-F50A-4A7F-BFEF-16E5F4BE9D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E5FDA"/>
  </w:style>
  <w:style w:type="paragraph" w:styleId="Heading1">
    <w:name w:val="heading 1"/>
    <w:basedOn w:val="Normal"/>
    <w:next w:val="Normal"/>
    <w:link w:val="Heading1Char"/>
    <w:uiPriority w:val="9"/>
    <w:qFormat/>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qFormat/>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semiHidden/>
    <w:unhideWhenUsed/>
    <w:qFormat/>
    <w:rsid w:val="004B5710"/>
    <w:pPr>
      <w:keepNext/>
      <w:keepLines/>
      <w:spacing w:before="40"/>
      <w:outlineLvl w:val="2"/>
    </w:pPr>
    <w:rPr>
      <w:rFonts w:asciiTheme="majorHAnsi" w:hAnsiTheme="majorHAnsi" w:eastAsiaTheme="majorEastAsia" w:cstheme="majorBidi"/>
      <w:color w:val="233D4E"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qFormat/>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1"/>
    <w:qFormat/>
    <w:rsid w:val="004A276F"/>
    <w:pPr>
      <w:widowControl w:val="0"/>
      <w:numPr>
        <w:numId w:val="1"/>
      </w:numPr>
      <w:tabs>
        <w:tab w:val="left" w:pos="1620"/>
      </w:tabs>
      <w:autoSpaceDE w:val="0"/>
      <w:autoSpaceDN w:val="0"/>
      <w:spacing w:before="120" w:after="120" w:line="238" w:lineRule="auto"/>
      <w:ind w:left="1627"/>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387F38"/>
    <w:pPr>
      <w:tabs>
        <w:tab w:val="right" w:leader="dot" w:pos="10992"/>
      </w:tabs>
      <w:spacing w:after="100"/>
      <w:ind w:left="907"/>
    </w:pPr>
    <w:rPr>
      <w:rFonts w:cstheme="minorHAnsi"/>
      <w:b/>
      <w:noProof/>
      <w:color w:val="1C3557" w:themeColor="text2"/>
      <w:w w:val="90"/>
      <w:sz w:val="24"/>
      <w:szCs w:val="24"/>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qFormat/>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qFormat/>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Comment Reference"/>
    <w:basedOn w:val="DefaultParagraphFont"/>
    <w:uiPriority w:val="99"/>
    <w:semiHidden/>
    <w:unhideWhenUsed/>
    <w:rsid w:val="009E45F8"/>
    <w:rPr>
      <w:sz w:val="16"/>
      <w:szCs w:val="16"/>
    </w:rPr>
  </w:style>
  <w:style w:type="paragraph" w:styleId="CommentText">
    <w:name w:val="Comment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Comment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387F38"/>
    <w:pPr>
      <w:spacing w:after="100"/>
      <w:ind w:left="1440"/>
    </w:pPr>
    <w:rPr>
      <w:color w:val="5E5E5E" w:themeColor="text1"/>
    </w:rPr>
  </w:style>
  <w:style w:type="paragraph" w:styleId="BlueHeading2" w:customStyle="1">
    <w:name w:val="Blue Heading 2"/>
    <w:basedOn w:val="Heading1"/>
    <w:link w:val="BlueHeading2Char"/>
    <w:qFormat/>
    <w:rsid w:val="00FE393B"/>
    <w:pPr>
      <w:spacing w:before="120" w:after="120"/>
      <w:ind w:left="1353" w:hanging="446"/>
    </w:pPr>
    <w:rPr>
      <w:rFonts w:ascii="Arial" w:hAnsi="Arial" w:eastAsia="Arial" w:cs="Arial"/>
      <w:b/>
      <w:bCs/>
      <w:color w:val="467C9D" w:themeColor="accent1"/>
      <w:kern w:val="0"/>
      <w:sz w:val="28"/>
      <w:szCs w:val="28"/>
      <w14:ligatures w14:val="none"/>
    </w:rPr>
  </w:style>
  <w:style w:type="character" w:styleId="BlueHeading2Char" w:customStyle="1">
    <w:name w:val="Blue Heading 2 Char"/>
    <w:basedOn w:val="Heading2Char"/>
    <w:link w:val="BlueHeading2"/>
    <w:rsid w:val="00421B7F"/>
    <w:rPr>
      <w:rFonts w:ascii="Arial" w:hAnsi="Arial" w:eastAsia="Arial" w:cs="Arial"/>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4A276F"/>
    <w:pPr>
      <w:numPr>
        <w:numId w:val="2"/>
      </w:numPr>
      <w:tabs>
        <w:tab w:val="left" w:pos="2070"/>
      </w:tabs>
      <w:ind w:left="1267"/>
    </w:pPr>
    <w:rPr>
      <w:b/>
      <w:bCs/>
      <w:iCs/>
    </w:rPr>
  </w:style>
  <w:style w:type="character" w:styleId="ListParagraphChar" w:customStyle="1">
    <w:name w:val="List Paragraph Char"/>
    <w:basedOn w:val="DefaultParagraphFont"/>
    <w:link w:val="ListParagraph"/>
    <w:uiPriority w:val="1"/>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BA49EF"/>
    <w:pPr>
      <w:numPr>
        <w:ilvl w:val="1"/>
      </w:numPr>
    </w:pPr>
  </w:style>
  <w:style w:type="character" w:styleId="BulletStyle2Char" w:customStyle="1">
    <w:name w:val="Bullet Style2 Char"/>
    <w:basedOn w:val="ListParagraphChar"/>
    <w:link w:val="BulletStyle2"/>
    <w:rsid w:val="00BA49EF"/>
    <w:rPr>
      <w:rFonts w:ascii="Arial" w:hAnsi="Arial" w:eastAsia="Arial" w:cs="Arial"/>
      <w:color w:val="5E5E5E"/>
      <w:kern w:val="0"/>
      <w14:ligatures w14:val="none"/>
    </w:rPr>
  </w:style>
  <w:style w:type="paragraph" w:styleId="paragraph" w:customStyle="1">
    <w:name w:val="paragraph"/>
    <w:basedOn w:val="Normal"/>
    <w:rsid w:val="00862F28"/>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character" w:styleId="PlaceholderText">
    <w:name w:val="Placeholder Text"/>
    <w:basedOn w:val="DefaultParagraphFont"/>
    <w:uiPriority w:val="99"/>
    <w:semiHidden/>
    <w:rsid w:val="00A10941"/>
    <w:rPr>
      <w:color w:val="666666"/>
    </w:rPr>
  </w:style>
  <w:style w:type="character" w:styleId="Heading3Char" w:customStyle="1">
    <w:name w:val="Heading 3 Char"/>
    <w:basedOn w:val="DefaultParagraphFont"/>
    <w:link w:val="Heading3"/>
    <w:uiPriority w:val="9"/>
    <w:semiHidden/>
    <w:rsid w:val="004B5710"/>
    <w:rPr>
      <w:rFonts w:asciiTheme="majorHAnsi" w:hAnsiTheme="majorHAnsi" w:eastAsiaTheme="majorEastAsia" w:cstheme="majorBidi"/>
      <w:color w:val="233D4E" w:themeColor="accent1" w:themeShade="7F"/>
      <w:sz w:val="24"/>
      <w:szCs w:val="24"/>
    </w:rPr>
  </w:style>
  <w:style w:type="character" w:styleId="Mention">
    <w:name w:val="Mention"/>
    <w:basedOn w:val="DefaultParagraphFont"/>
    <w:uiPriority w:val="99"/>
    <w:unhideWhenUsed/>
    <w:rsid w:val="00DF24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 w:id="467625140">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2941">
      <w:bodyDiv w:val="1"/>
      <w:marLeft w:val="0"/>
      <w:marRight w:val="0"/>
      <w:marTop w:val="0"/>
      <w:marBottom w:val="0"/>
      <w:divBdr>
        <w:top w:val="none" w:sz="0" w:space="0" w:color="auto"/>
        <w:left w:val="none" w:sz="0" w:space="0" w:color="auto"/>
        <w:bottom w:val="none" w:sz="0" w:space="0" w:color="auto"/>
        <w:right w:val="none" w:sz="0" w:space="0" w:color="auto"/>
      </w:divBdr>
      <w:divsChild>
        <w:div w:id="1635912717">
          <w:marLeft w:val="0"/>
          <w:marRight w:val="0"/>
          <w:marTop w:val="0"/>
          <w:marBottom w:val="0"/>
          <w:divBdr>
            <w:top w:val="none" w:sz="0" w:space="0" w:color="auto"/>
            <w:left w:val="none" w:sz="0" w:space="0" w:color="auto"/>
            <w:bottom w:val="none" w:sz="0" w:space="0" w:color="auto"/>
            <w:right w:val="none" w:sz="0" w:space="0" w:color="auto"/>
          </w:divBdr>
          <w:divsChild>
            <w:div w:id="11825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42152">
      <w:bodyDiv w:val="1"/>
      <w:marLeft w:val="0"/>
      <w:marRight w:val="0"/>
      <w:marTop w:val="0"/>
      <w:marBottom w:val="0"/>
      <w:divBdr>
        <w:top w:val="none" w:sz="0" w:space="0" w:color="auto"/>
        <w:left w:val="none" w:sz="0" w:space="0" w:color="auto"/>
        <w:bottom w:val="none" w:sz="0" w:space="0" w:color="auto"/>
        <w:right w:val="none" w:sz="0" w:space="0" w:color="auto"/>
      </w:divBdr>
      <w:divsChild>
        <w:div w:id="294410415">
          <w:marLeft w:val="0"/>
          <w:marRight w:val="0"/>
          <w:marTop w:val="0"/>
          <w:marBottom w:val="0"/>
          <w:divBdr>
            <w:top w:val="none" w:sz="0" w:space="0" w:color="auto"/>
            <w:left w:val="none" w:sz="0" w:space="0" w:color="auto"/>
            <w:bottom w:val="none" w:sz="0" w:space="0" w:color="auto"/>
            <w:right w:val="none" w:sz="0" w:space="0" w:color="auto"/>
          </w:divBdr>
          <w:divsChild>
            <w:div w:id="370375018">
              <w:marLeft w:val="0"/>
              <w:marRight w:val="0"/>
              <w:marTop w:val="0"/>
              <w:marBottom w:val="0"/>
              <w:divBdr>
                <w:top w:val="none" w:sz="0" w:space="0" w:color="auto"/>
                <w:left w:val="none" w:sz="0" w:space="0" w:color="auto"/>
                <w:bottom w:val="none" w:sz="0" w:space="0" w:color="auto"/>
                <w:right w:val="none" w:sz="0" w:space="0" w:color="auto"/>
              </w:divBdr>
            </w:div>
          </w:divsChild>
        </w:div>
        <w:div w:id="1412509462">
          <w:marLeft w:val="0"/>
          <w:marRight w:val="0"/>
          <w:marTop w:val="0"/>
          <w:marBottom w:val="0"/>
          <w:divBdr>
            <w:top w:val="none" w:sz="0" w:space="0" w:color="auto"/>
            <w:left w:val="none" w:sz="0" w:space="0" w:color="auto"/>
            <w:bottom w:val="none" w:sz="0" w:space="0" w:color="auto"/>
            <w:right w:val="none" w:sz="0" w:space="0" w:color="auto"/>
          </w:divBdr>
          <w:divsChild>
            <w:div w:id="1245577718">
              <w:marLeft w:val="0"/>
              <w:marRight w:val="0"/>
              <w:marTop w:val="0"/>
              <w:marBottom w:val="0"/>
              <w:divBdr>
                <w:top w:val="none" w:sz="0" w:space="0" w:color="auto"/>
                <w:left w:val="none" w:sz="0" w:space="0" w:color="auto"/>
                <w:bottom w:val="none" w:sz="0" w:space="0" w:color="auto"/>
                <w:right w:val="none" w:sz="0" w:space="0" w:color="auto"/>
              </w:divBdr>
            </w:div>
          </w:divsChild>
        </w:div>
        <w:div w:id="1178233072">
          <w:marLeft w:val="0"/>
          <w:marRight w:val="0"/>
          <w:marTop w:val="0"/>
          <w:marBottom w:val="0"/>
          <w:divBdr>
            <w:top w:val="none" w:sz="0" w:space="0" w:color="auto"/>
            <w:left w:val="none" w:sz="0" w:space="0" w:color="auto"/>
            <w:bottom w:val="none" w:sz="0" w:space="0" w:color="auto"/>
            <w:right w:val="none" w:sz="0" w:space="0" w:color="auto"/>
          </w:divBdr>
          <w:divsChild>
            <w:div w:id="1996255935">
              <w:marLeft w:val="0"/>
              <w:marRight w:val="0"/>
              <w:marTop w:val="0"/>
              <w:marBottom w:val="0"/>
              <w:divBdr>
                <w:top w:val="none" w:sz="0" w:space="0" w:color="auto"/>
                <w:left w:val="none" w:sz="0" w:space="0" w:color="auto"/>
                <w:bottom w:val="none" w:sz="0" w:space="0" w:color="auto"/>
                <w:right w:val="none" w:sz="0" w:space="0" w:color="auto"/>
              </w:divBdr>
            </w:div>
          </w:divsChild>
        </w:div>
        <w:div w:id="1651322632">
          <w:marLeft w:val="0"/>
          <w:marRight w:val="0"/>
          <w:marTop w:val="0"/>
          <w:marBottom w:val="0"/>
          <w:divBdr>
            <w:top w:val="none" w:sz="0" w:space="0" w:color="auto"/>
            <w:left w:val="none" w:sz="0" w:space="0" w:color="auto"/>
            <w:bottom w:val="none" w:sz="0" w:space="0" w:color="auto"/>
            <w:right w:val="none" w:sz="0" w:space="0" w:color="auto"/>
          </w:divBdr>
          <w:divsChild>
            <w:div w:id="1930498652">
              <w:marLeft w:val="0"/>
              <w:marRight w:val="0"/>
              <w:marTop w:val="0"/>
              <w:marBottom w:val="0"/>
              <w:divBdr>
                <w:top w:val="none" w:sz="0" w:space="0" w:color="auto"/>
                <w:left w:val="none" w:sz="0" w:space="0" w:color="auto"/>
                <w:bottom w:val="none" w:sz="0" w:space="0" w:color="auto"/>
                <w:right w:val="none" w:sz="0" w:space="0" w:color="auto"/>
              </w:divBdr>
            </w:div>
          </w:divsChild>
        </w:div>
        <w:div w:id="599677554">
          <w:marLeft w:val="0"/>
          <w:marRight w:val="0"/>
          <w:marTop w:val="0"/>
          <w:marBottom w:val="0"/>
          <w:divBdr>
            <w:top w:val="none" w:sz="0" w:space="0" w:color="auto"/>
            <w:left w:val="none" w:sz="0" w:space="0" w:color="auto"/>
            <w:bottom w:val="none" w:sz="0" w:space="0" w:color="auto"/>
            <w:right w:val="none" w:sz="0" w:space="0" w:color="auto"/>
          </w:divBdr>
          <w:divsChild>
            <w:div w:id="1430664855">
              <w:marLeft w:val="0"/>
              <w:marRight w:val="0"/>
              <w:marTop w:val="0"/>
              <w:marBottom w:val="0"/>
              <w:divBdr>
                <w:top w:val="none" w:sz="0" w:space="0" w:color="auto"/>
                <w:left w:val="none" w:sz="0" w:space="0" w:color="auto"/>
                <w:bottom w:val="none" w:sz="0" w:space="0" w:color="auto"/>
                <w:right w:val="none" w:sz="0" w:space="0" w:color="auto"/>
              </w:divBdr>
            </w:div>
            <w:div w:id="1389576327">
              <w:marLeft w:val="0"/>
              <w:marRight w:val="0"/>
              <w:marTop w:val="0"/>
              <w:marBottom w:val="0"/>
              <w:divBdr>
                <w:top w:val="none" w:sz="0" w:space="0" w:color="auto"/>
                <w:left w:val="none" w:sz="0" w:space="0" w:color="auto"/>
                <w:bottom w:val="none" w:sz="0" w:space="0" w:color="auto"/>
                <w:right w:val="none" w:sz="0" w:space="0" w:color="auto"/>
              </w:divBdr>
            </w:div>
          </w:divsChild>
        </w:div>
        <w:div w:id="550384385">
          <w:marLeft w:val="0"/>
          <w:marRight w:val="0"/>
          <w:marTop w:val="0"/>
          <w:marBottom w:val="0"/>
          <w:divBdr>
            <w:top w:val="none" w:sz="0" w:space="0" w:color="auto"/>
            <w:left w:val="none" w:sz="0" w:space="0" w:color="auto"/>
            <w:bottom w:val="none" w:sz="0" w:space="0" w:color="auto"/>
            <w:right w:val="none" w:sz="0" w:space="0" w:color="auto"/>
          </w:divBdr>
          <w:divsChild>
            <w:div w:id="1840920490">
              <w:marLeft w:val="0"/>
              <w:marRight w:val="0"/>
              <w:marTop w:val="0"/>
              <w:marBottom w:val="0"/>
              <w:divBdr>
                <w:top w:val="none" w:sz="0" w:space="0" w:color="auto"/>
                <w:left w:val="none" w:sz="0" w:space="0" w:color="auto"/>
                <w:bottom w:val="none" w:sz="0" w:space="0" w:color="auto"/>
                <w:right w:val="none" w:sz="0" w:space="0" w:color="auto"/>
              </w:divBdr>
            </w:div>
            <w:div w:id="70085186">
              <w:marLeft w:val="0"/>
              <w:marRight w:val="0"/>
              <w:marTop w:val="0"/>
              <w:marBottom w:val="0"/>
              <w:divBdr>
                <w:top w:val="none" w:sz="0" w:space="0" w:color="auto"/>
                <w:left w:val="none" w:sz="0" w:space="0" w:color="auto"/>
                <w:bottom w:val="none" w:sz="0" w:space="0" w:color="auto"/>
                <w:right w:val="none" w:sz="0" w:space="0" w:color="auto"/>
              </w:divBdr>
            </w:div>
          </w:divsChild>
        </w:div>
        <w:div w:id="1618173282">
          <w:marLeft w:val="0"/>
          <w:marRight w:val="0"/>
          <w:marTop w:val="0"/>
          <w:marBottom w:val="0"/>
          <w:divBdr>
            <w:top w:val="none" w:sz="0" w:space="0" w:color="auto"/>
            <w:left w:val="none" w:sz="0" w:space="0" w:color="auto"/>
            <w:bottom w:val="none" w:sz="0" w:space="0" w:color="auto"/>
            <w:right w:val="none" w:sz="0" w:space="0" w:color="auto"/>
          </w:divBdr>
          <w:divsChild>
            <w:div w:id="1061053790">
              <w:marLeft w:val="0"/>
              <w:marRight w:val="0"/>
              <w:marTop w:val="0"/>
              <w:marBottom w:val="0"/>
              <w:divBdr>
                <w:top w:val="none" w:sz="0" w:space="0" w:color="auto"/>
                <w:left w:val="none" w:sz="0" w:space="0" w:color="auto"/>
                <w:bottom w:val="none" w:sz="0" w:space="0" w:color="auto"/>
                <w:right w:val="none" w:sz="0" w:space="0" w:color="auto"/>
              </w:divBdr>
            </w:div>
          </w:divsChild>
        </w:div>
        <w:div w:id="1831675591">
          <w:marLeft w:val="0"/>
          <w:marRight w:val="0"/>
          <w:marTop w:val="0"/>
          <w:marBottom w:val="0"/>
          <w:divBdr>
            <w:top w:val="none" w:sz="0" w:space="0" w:color="auto"/>
            <w:left w:val="none" w:sz="0" w:space="0" w:color="auto"/>
            <w:bottom w:val="none" w:sz="0" w:space="0" w:color="auto"/>
            <w:right w:val="none" w:sz="0" w:space="0" w:color="auto"/>
          </w:divBdr>
          <w:divsChild>
            <w:div w:id="248735723">
              <w:marLeft w:val="0"/>
              <w:marRight w:val="0"/>
              <w:marTop w:val="0"/>
              <w:marBottom w:val="0"/>
              <w:divBdr>
                <w:top w:val="none" w:sz="0" w:space="0" w:color="auto"/>
                <w:left w:val="none" w:sz="0" w:space="0" w:color="auto"/>
                <w:bottom w:val="none" w:sz="0" w:space="0" w:color="auto"/>
                <w:right w:val="none" w:sz="0" w:space="0" w:color="auto"/>
              </w:divBdr>
            </w:div>
            <w:div w:id="1258052297">
              <w:marLeft w:val="0"/>
              <w:marRight w:val="0"/>
              <w:marTop w:val="0"/>
              <w:marBottom w:val="0"/>
              <w:divBdr>
                <w:top w:val="none" w:sz="0" w:space="0" w:color="auto"/>
                <w:left w:val="none" w:sz="0" w:space="0" w:color="auto"/>
                <w:bottom w:val="none" w:sz="0" w:space="0" w:color="auto"/>
                <w:right w:val="none" w:sz="0" w:space="0" w:color="auto"/>
              </w:divBdr>
            </w:div>
          </w:divsChild>
        </w:div>
        <w:div w:id="1238130477">
          <w:marLeft w:val="0"/>
          <w:marRight w:val="0"/>
          <w:marTop w:val="0"/>
          <w:marBottom w:val="0"/>
          <w:divBdr>
            <w:top w:val="none" w:sz="0" w:space="0" w:color="auto"/>
            <w:left w:val="none" w:sz="0" w:space="0" w:color="auto"/>
            <w:bottom w:val="none" w:sz="0" w:space="0" w:color="auto"/>
            <w:right w:val="none" w:sz="0" w:space="0" w:color="auto"/>
          </w:divBdr>
          <w:divsChild>
            <w:div w:id="866675311">
              <w:marLeft w:val="0"/>
              <w:marRight w:val="0"/>
              <w:marTop w:val="0"/>
              <w:marBottom w:val="0"/>
              <w:divBdr>
                <w:top w:val="none" w:sz="0" w:space="0" w:color="auto"/>
                <w:left w:val="none" w:sz="0" w:space="0" w:color="auto"/>
                <w:bottom w:val="none" w:sz="0" w:space="0" w:color="auto"/>
                <w:right w:val="none" w:sz="0" w:space="0" w:color="auto"/>
              </w:divBdr>
            </w:div>
            <w:div w:id="1475756525">
              <w:marLeft w:val="0"/>
              <w:marRight w:val="0"/>
              <w:marTop w:val="0"/>
              <w:marBottom w:val="0"/>
              <w:divBdr>
                <w:top w:val="none" w:sz="0" w:space="0" w:color="auto"/>
                <w:left w:val="none" w:sz="0" w:space="0" w:color="auto"/>
                <w:bottom w:val="none" w:sz="0" w:space="0" w:color="auto"/>
                <w:right w:val="none" w:sz="0" w:space="0" w:color="auto"/>
              </w:divBdr>
            </w:div>
          </w:divsChild>
        </w:div>
        <w:div w:id="306711499">
          <w:marLeft w:val="0"/>
          <w:marRight w:val="0"/>
          <w:marTop w:val="0"/>
          <w:marBottom w:val="0"/>
          <w:divBdr>
            <w:top w:val="none" w:sz="0" w:space="0" w:color="auto"/>
            <w:left w:val="none" w:sz="0" w:space="0" w:color="auto"/>
            <w:bottom w:val="none" w:sz="0" w:space="0" w:color="auto"/>
            <w:right w:val="none" w:sz="0" w:space="0" w:color="auto"/>
          </w:divBdr>
          <w:divsChild>
            <w:div w:id="1524394218">
              <w:marLeft w:val="0"/>
              <w:marRight w:val="0"/>
              <w:marTop w:val="0"/>
              <w:marBottom w:val="0"/>
              <w:divBdr>
                <w:top w:val="none" w:sz="0" w:space="0" w:color="auto"/>
                <w:left w:val="none" w:sz="0" w:space="0" w:color="auto"/>
                <w:bottom w:val="none" w:sz="0" w:space="0" w:color="auto"/>
                <w:right w:val="none" w:sz="0" w:space="0" w:color="auto"/>
              </w:divBdr>
            </w:div>
          </w:divsChild>
        </w:div>
        <w:div w:id="1007555809">
          <w:marLeft w:val="0"/>
          <w:marRight w:val="0"/>
          <w:marTop w:val="0"/>
          <w:marBottom w:val="0"/>
          <w:divBdr>
            <w:top w:val="none" w:sz="0" w:space="0" w:color="auto"/>
            <w:left w:val="none" w:sz="0" w:space="0" w:color="auto"/>
            <w:bottom w:val="none" w:sz="0" w:space="0" w:color="auto"/>
            <w:right w:val="none" w:sz="0" w:space="0" w:color="auto"/>
          </w:divBdr>
          <w:divsChild>
            <w:div w:id="2116629966">
              <w:marLeft w:val="0"/>
              <w:marRight w:val="0"/>
              <w:marTop w:val="0"/>
              <w:marBottom w:val="0"/>
              <w:divBdr>
                <w:top w:val="none" w:sz="0" w:space="0" w:color="auto"/>
                <w:left w:val="none" w:sz="0" w:space="0" w:color="auto"/>
                <w:bottom w:val="none" w:sz="0" w:space="0" w:color="auto"/>
                <w:right w:val="none" w:sz="0" w:space="0" w:color="auto"/>
              </w:divBdr>
            </w:div>
          </w:divsChild>
        </w:div>
        <w:div w:id="1517114864">
          <w:marLeft w:val="0"/>
          <w:marRight w:val="0"/>
          <w:marTop w:val="0"/>
          <w:marBottom w:val="0"/>
          <w:divBdr>
            <w:top w:val="none" w:sz="0" w:space="0" w:color="auto"/>
            <w:left w:val="none" w:sz="0" w:space="0" w:color="auto"/>
            <w:bottom w:val="none" w:sz="0" w:space="0" w:color="auto"/>
            <w:right w:val="none" w:sz="0" w:space="0" w:color="auto"/>
          </w:divBdr>
          <w:divsChild>
            <w:div w:id="129446995">
              <w:marLeft w:val="0"/>
              <w:marRight w:val="0"/>
              <w:marTop w:val="0"/>
              <w:marBottom w:val="0"/>
              <w:divBdr>
                <w:top w:val="none" w:sz="0" w:space="0" w:color="auto"/>
                <w:left w:val="none" w:sz="0" w:space="0" w:color="auto"/>
                <w:bottom w:val="none" w:sz="0" w:space="0" w:color="auto"/>
                <w:right w:val="none" w:sz="0" w:space="0" w:color="auto"/>
              </w:divBdr>
            </w:div>
          </w:divsChild>
        </w:div>
        <w:div w:id="1904370030">
          <w:marLeft w:val="0"/>
          <w:marRight w:val="0"/>
          <w:marTop w:val="0"/>
          <w:marBottom w:val="0"/>
          <w:divBdr>
            <w:top w:val="none" w:sz="0" w:space="0" w:color="auto"/>
            <w:left w:val="none" w:sz="0" w:space="0" w:color="auto"/>
            <w:bottom w:val="none" w:sz="0" w:space="0" w:color="auto"/>
            <w:right w:val="none" w:sz="0" w:space="0" w:color="auto"/>
          </w:divBdr>
          <w:divsChild>
            <w:div w:id="26805068">
              <w:marLeft w:val="0"/>
              <w:marRight w:val="0"/>
              <w:marTop w:val="0"/>
              <w:marBottom w:val="0"/>
              <w:divBdr>
                <w:top w:val="none" w:sz="0" w:space="0" w:color="auto"/>
                <w:left w:val="none" w:sz="0" w:space="0" w:color="auto"/>
                <w:bottom w:val="none" w:sz="0" w:space="0" w:color="auto"/>
                <w:right w:val="none" w:sz="0" w:space="0" w:color="auto"/>
              </w:divBdr>
            </w:div>
            <w:div w:id="215048949">
              <w:marLeft w:val="0"/>
              <w:marRight w:val="0"/>
              <w:marTop w:val="0"/>
              <w:marBottom w:val="0"/>
              <w:divBdr>
                <w:top w:val="none" w:sz="0" w:space="0" w:color="auto"/>
                <w:left w:val="none" w:sz="0" w:space="0" w:color="auto"/>
                <w:bottom w:val="none" w:sz="0" w:space="0" w:color="auto"/>
                <w:right w:val="none" w:sz="0" w:space="0" w:color="auto"/>
              </w:divBdr>
            </w:div>
          </w:divsChild>
        </w:div>
        <w:div w:id="1009256727">
          <w:marLeft w:val="0"/>
          <w:marRight w:val="0"/>
          <w:marTop w:val="0"/>
          <w:marBottom w:val="0"/>
          <w:divBdr>
            <w:top w:val="none" w:sz="0" w:space="0" w:color="auto"/>
            <w:left w:val="none" w:sz="0" w:space="0" w:color="auto"/>
            <w:bottom w:val="none" w:sz="0" w:space="0" w:color="auto"/>
            <w:right w:val="none" w:sz="0" w:space="0" w:color="auto"/>
          </w:divBdr>
          <w:divsChild>
            <w:div w:id="1328358687">
              <w:marLeft w:val="0"/>
              <w:marRight w:val="0"/>
              <w:marTop w:val="0"/>
              <w:marBottom w:val="0"/>
              <w:divBdr>
                <w:top w:val="none" w:sz="0" w:space="0" w:color="auto"/>
                <w:left w:val="none" w:sz="0" w:space="0" w:color="auto"/>
                <w:bottom w:val="none" w:sz="0" w:space="0" w:color="auto"/>
                <w:right w:val="none" w:sz="0" w:space="0" w:color="auto"/>
              </w:divBdr>
            </w:div>
          </w:divsChild>
        </w:div>
        <w:div w:id="369653798">
          <w:marLeft w:val="0"/>
          <w:marRight w:val="0"/>
          <w:marTop w:val="0"/>
          <w:marBottom w:val="0"/>
          <w:divBdr>
            <w:top w:val="none" w:sz="0" w:space="0" w:color="auto"/>
            <w:left w:val="none" w:sz="0" w:space="0" w:color="auto"/>
            <w:bottom w:val="none" w:sz="0" w:space="0" w:color="auto"/>
            <w:right w:val="none" w:sz="0" w:space="0" w:color="auto"/>
          </w:divBdr>
          <w:divsChild>
            <w:div w:id="997921901">
              <w:marLeft w:val="0"/>
              <w:marRight w:val="0"/>
              <w:marTop w:val="0"/>
              <w:marBottom w:val="0"/>
              <w:divBdr>
                <w:top w:val="none" w:sz="0" w:space="0" w:color="auto"/>
                <w:left w:val="none" w:sz="0" w:space="0" w:color="auto"/>
                <w:bottom w:val="none" w:sz="0" w:space="0" w:color="auto"/>
                <w:right w:val="none" w:sz="0" w:space="0" w:color="auto"/>
              </w:divBdr>
            </w:div>
            <w:div w:id="711805521">
              <w:marLeft w:val="0"/>
              <w:marRight w:val="0"/>
              <w:marTop w:val="0"/>
              <w:marBottom w:val="0"/>
              <w:divBdr>
                <w:top w:val="none" w:sz="0" w:space="0" w:color="auto"/>
                <w:left w:val="none" w:sz="0" w:space="0" w:color="auto"/>
                <w:bottom w:val="none" w:sz="0" w:space="0" w:color="auto"/>
                <w:right w:val="none" w:sz="0" w:space="0" w:color="auto"/>
              </w:divBdr>
            </w:div>
          </w:divsChild>
        </w:div>
        <w:div w:id="79646058">
          <w:marLeft w:val="0"/>
          <w:marRight w:val="0"/>
          <w:marTop w:val="0"/>
          <w:marBottom w:val="0"/>
          <w:divBdr>
            <w:top w:val="none" w:sz="0" w:space="0" w:color="auto"/>
            <w:left w:val="none" w:sz="0" w:space="0" w:color="auto"/>
            <w:bottom w:val="none" w:sz="0" w:space="0" w:color="auto"/>
            <w:right w:val="none" w:sz="0" w:space="0" w:color="auto"/>
          </w:divBdr>
          <w:divsChild>
            <w:div w:id="147016875">
              <w:marLeft w:val="0"/>
              <w:marRight w:val="0"/>
              <w:marTop w:val="0"/>
              <w:marBottom w:val="0"/>
              <w:divBdr>
                <w:top w:val="none" w:sz="0" w:space="0" w:color="auto"/>
                <w:left w:val="none" w:sz="0" w:space="0" w:color="auto"/>
                <w:bottom w:val="none" w:sz="0" w:space="0" w:color="auto"/>
                <w:right w:val="none" w:sz="0" w:space="0" w:color="auto"/>
              </w:divBdr>
            </w:div>
            <w:div w:id="1629357950">
              <w:marLeft w:val="0"/>
              <w:marRight w:val="0"/>
              <w:marTop w:val="0"/>
              <w:marBottom w:val="0"/>
              <w:divBdr>
                <w:top w:val="none" w:sz="0" w:space="0" w:color="auto"/>
                <w:left w:val="none" w:sz="0" w:space="0" w:color="auto"/>
                <w:bottom w:val="none" w:sz="0" w:space="0" w:color="auto"/>
                <w:right w:val="none" w:sz="0" w:space="0" w:color="auto"/>
              </w:divBdr>
            </w:div>
          </w:divsChild>
        </w:div>
        <w:div w:id="1804226002">
          <w:marLeft w:val="0"/>
          <w:marRight w:val="0"/>
          <w:marTop w:val="0"/>
          <w:marBottom w:val="0"/>
          <w:divBdr>
            <w:top w:val="none" w:sz="0" w:space="0" w:color="auto"/>
            <w:left w:val="none" w:sz="0" w:space="0" w:color="auto"/>
            <w:bottom w:val="none" w:sz="0" w:space="0" w:color="auto"/>
            <w:right w:val="none" w:sz="0" w:space="0" w:color="auto"/>
          </w:divBdr>
          <w:divsChild>
            <w:div w:id="1943028006">
              <w:marLeft w:val="0"/>
              <w:marRight w:val="0"/>
              <w:marTop w:val="0"/>
              <w:marBottom w:val="0"/>
              <w:divBdr>
                <w:top w:val="none" w:sz="0" w:space="0" w:color="auto"/>
                <w:left w:val="none" w:sz="0" w:space="0" w:color="auto"/>
                <w:bottom w:val="none" w:sz="0" w:space="0" w:color="auto"/>
                <w:right w:val="none" w:sz="0" w:space="0" w:color="auto"/>
              </w:divBdr>
            </w:div>
          </w:divsChild>
        </w:div>
        <w:div w:id="454250523">
          <w:marLeft w:val="0"/>
          <w:marRight w:val="0"/>
          <w:marTop w:val="0"/>
          <w:marBottom w:val="0"/>
          <w:divBdr>
            <w:top w:val="none" w:sz="0" w:space="0" w:color="auto"/>
            <w:left w:val="none" w:sz="0" w:space="0" w:color="auto"/>
            <w:bottom w:val="none" w:sz="0" w:space="0" w:color="auto"/>
            <w:right w:val="none" w:sz="0" w:space="0" w:color="auto"/>
          </w:divBdr>
          <w:divsChild>
            <w:div w:id="217085875">
              <w:marLeft w:val="0"/>
              <w:marRight w:val="0"/>
              <w:marTop w:val="0"/>
              <w:marBottom w:val="0"/>
              <w:divBdr>
                <w:top w:val="none" w:sz="0" w:space="0" w:color="auto"/>
                <w:left w:val="none" w:sz="0" w:space="0" w:color="auto"/>
                <w:bottom w:val="none" w:sz="0" w:space="0" w:color="auto"/>
                <w:right w:val="none" w:sz="0" w:space="0" w:color="auto"/>
              </w:divBdr>
            </w:div>
            <w:div w:id="1081608567">
              <w:marLeft w:val="0"/>
              <w:marRight w:val="0"/>
              <w:marTop w:val="0"/>
              <w:marBottom w:val="0"/>
              <w:divBdr>
                <w:top w:val="none" w:sz="0" w:space="0" w:color="auto"/>
                <w:left w:val="none" w:sz="0" w:space="0" w:color="auto"/>
                <w:bottom w:val="none" w:sz="0" w:space="0" w:color="auto"/>
                <w:right w:val="none" w:sz="0" w:space="0" w:color="auto"/>
              </w:divBdr>
            </w:div>
          </w:divsChild>
        </w:div>
        <w:div w:id="215895285">
          <w:marLeft w:val="0"/>
          <w:marRight w:val="0"/>
          <w:marTop w:val="0"/>
          <w:marBottom w:val="0"/>
          <w:divBdr>
            <w:top w:val="none" w:sz="0" w:space="0" w:color="auto"/>
            <w:left w:val="none" w:sz="0" w:space="0" w:color="auto"/>
            <w:bottom w:val="none" w:sz="0" w:space="0" w:color="auto"/>
            <w:right w:val="none" w:sz="0" w:space="0" w:color="auto"/>
          </w:divBdr>
          <w:divsChild>
            <w:div w:id="983923404">
              <w:marLeft w:val="0"/>
              <w:marRight w:val="0"/>
              <w:marTop w:val="0"/>
              <w:marBottom w:val="0"/>
              <w:divBdr>
                <w:top w:val="none" w:sz="0" w:space="0" w:color="auto"/>
                <w:left w:val="none" w:sz="0" w:space="0" w:color="auto"/>
                <w:bottom w:val="none" w:sz="0" w:space="0" w:color="auto"/>
                <w:right w:val="none" w:sz="0" w:space="0" w:color="auto"/>
              </w:divBdr>
            </w:div>
          </w:divsChild>
        </w:div>
        <w:div w:id="745955674">
          <w:marLeft w:val="0"/>
          <w:marRight w:val="0"/>
          <w:marTop w:val="0"/>
          <w:marBottom w:val="0"/>
          <w:divBdr>
            <w:top w:val="none" w:sz="0" w:space="0" w:color="auto"/>
            <w:left w:val="none" w:sz="0" w:space="0" w:color="auto"/>
            <w:bottom w:val="none" w:sz="0" w:space="0" w:color="auto"/>
            <w:right w:val="none" w:sz="0" w:space="0" w:color="auto"/>
          </w:divBdr>
          <w:divsChild>
            <w:div w:id="1971091287">
              <w:marLeft w:val="0"/>
              <w:marRight w:val="0"/>
              <w:marTop w:val="0"/>
              <w:marBottom w:val="0"/>
              <w:divBdr>
                <w:top w:val="none" w:sz="0" w:space="0" w:color="auto"/>
                <w:left w:val="none" w:sz="0" w:space="0" w:color="auto"/>
                <w:bottom w:val="none" w:sz="0" w:space="0" w:color="auto"/>
                <w:right w:val="none" w:sz="0" w:space="0" w:color="auto"/>
              </w:divBdr>
            </w:div>
            <w:div w:id="1755737590">
              <w:marLeft w:val="0"/>
              <w:marRight w:val="0"/>
              <w:marTop w:val="0"/>
              <w:marBottom w:val="0"/>
              <w:divBdr>
                <w:top w:val="none" w:sz="0" w:space="0" w:color="auto"/>
                <w:left w:val="none" w:sz="0" w:space="0" w:color="auto"/>
                <w:bottom w:val="none" w:sz="0" w:space="0" w:color="auto"/>
                <w:right w:val="none" w:sz="0" w:space="0" w:color="auto"/>
              </w:divBdr>
            </w:div>
          </w:divsChild>
        </w:div>
        <w:div w:id="922179414">
          <w:marLeft w:val="0"/>
          <w:marRight w:val="0"/>
          <w:marTop w:val="0"/>
          <w:marBottom w:val="0"/>
          <w:divBdr>
            <w:top w:val="none" w:sz="0" w:space="0" w:color="auto"/>
            <w:left w:val="none" w:sz="0" w:space="0" w:color="auto"/>
            <w:bottom w:val="none" w:sz="0" w:space="0" w:color="auto"/>
            <w:right w:val="none" w:sz="0" w:space="0" w:color="auto"/>
          </w:divBdr>
          <w:divsChild>
            <w:div w:id="1864513218">
              <w:marLeft w:val="0"/>
              <w:marRight w:val="0"/>
              <w:marTop w:val="0"/>
              <w:marBottom w:val="0"/>
              <w:divBdr>
                <w:top w:val="none" w:sz="0" w:space="0" w:color="auto"/>
                <w:left w:val="none" w:sz="0" w:space="0" w:color="auto"/>
                <w:bottom w:val="none" w:sz="0" w:space="0" w:color="auto"/>
                <w:right w:val="none" w:sz="0" w:space="0" w:color="auto"/>
              </w:divBdr>
            </w:div>
          </w:divsChild>
        </w:div>
        <w:div w:id="748619576">
          <w:marLeft w:val="0"/>
          <w:marRight w:val="0"/>
          <w:marTop w:val="0"/>
          <w:marBottom w:val="0"/>
          <w:divBdr>
            <w:top w:val="none" w:sz="0" w:space="0" w:color="auto"/>
            <w:left w:val="none" w:sz="0" w:space="0" w:color="auto"/>
            <w:bottom w:val="none" w:sz="0" w:space="0" w:color="auto"/>
            <w:right w:val="none" w:sz="0" w:space="0" w:color="auto"/>
          </w:divBdr>
          <w:divsChild>
            <w:div w:id="300430040">
              <w:marLeft w:val="0"/>
              <w:marRight w:val="0"/>
              <w:marTop w:val="0"/>
              <w:marBottom w:val="0"/>
              <w:divBdr>
                <w:top w:val="none" w:sz="0" w:space="0" w:color="auto"/>
                <w:left w:val="none" w:sz="0" w:space="0" w:color="auto"/>
                <w:bottom w:val="none" w:sz="0" w:space="0" w:color="auto"/>
                <w:right w:val="none" w:sz="0" w:space="0" w:color="auto"/>
              </w:divBdr>
            </w:div>
          </w:divsChild>
        </w:div>
        <w:div w:id="1122923700">
          <w:marLeft w:val="0"/>
          <w:marRight w:val="0"/>
          <w:marTop w:val="0"/>
          <w:marBottom w:val="0"/>
          <w:divBdr>
            <w:top w:val="none" w:sz="0" w:space="0" w:color="auto"/>
            <w:left w:val="none" w:sz="0" w:space="0" w:color="auto"/>
            <w:bottom w:val="none" w:sz="0" w:space="0" w:color="auto"/>
            <w:right w:val="none" w:sz="0" w:space="0" w:color="auto"/>
          </w:divBdr>
          <w:divsChild>
            <w:div w:id="184490732">
              <w:marLeft w:val="0"/>
              <w:marRight w:val="0"/>
              <w:marTop w:val="0"/>
              <w:marBottom w:val="0"/>
              <w:divBdr>
                <w:top w:val="none" w:sz="0" w:space="0" w:color="auto"/>
                <w:left w:val="none" w:sz="0" w:space="0" w:color="auto"/>
                <w:bottom w:val="none" w:sz="0" w:space="0" w:color="auto"/>
                <w:right w:val="none" w:sz="0" w:space="0" w:color="auto"/>
              </w:divBdr>
            </w:div>
            <w:div w:id="1820073114">
              <w:marLeft w:val="0"/>
              <w:marRight w:val="0"/>
              <w:marTop w:val="0"/>
              <w:marBottom w:val="0"/>
              <w:divBdr>
                <w:top w:val="none" w:sz="0" w:space="0" w:color="auto"/>
                <w:left w:val="none" w:sz="0" w:space="0" w:color="auto"/>
                <w:bottom w:val="none" w:sz="0" w:space="0" w:color="auto"/>
                <w:right w:val="none" w:sz="0" w:space="0" w:color="auto"/>
              </w:divBdr>
            </w:div>
          </w:divsChild>
        </w:div>
        <w:div w:id="1430196968">
          <w:marLeft w:val="0"/>
          <w:marRight w:val="0"/>
          <w:marTop w:val="0"/>
          <w:marBottom w:val="0"/>
          <w:divBdr>
            <w:top w:val="none" w:sz="0" w:space="0" w:color="auto"/>
            <w:left w:val="none" w:sz="0" w:space="0" w:color="auto"/>
            <w:bottom w:val="none" w:sz="0" w:space="0" w:color="auto"/>
            <w:right w:val="none" w:sz="0" w:space="0" w:color="auto"/>
          </w:divBdr>
          <w:divsChild>
            <w:div w:id="1318145248">
              <w:marLeft w:val="0"/>
              <w:marRight w:val="0"/>
              <w:marTop w:val="0"/>
              <w:marBottom w:val="0"/>
              <w:divBdr>
                <w:top w:val="none" w:sz="0" w:space="0" w:color="auto"/>
                <w:left w:val="none" w:sz="0" w:space="0" w:color="auto"/>
                <w:bottom w:val="none" w:sz="0" w:space="0" w:color="auto"/>
                <w:right w:val="none" w:sz="0" w:space="0" w:color="auto"/>
              </w:divBdr>
            </w:div>
          </w:divsChild>
        </w:div>
        <w:div w:id="1980262764">
          <w:marLeft w:val="0"/>
          <w:marRight w:val="0"/>
          <w:marTop w:val="0"/>
          <w:marBottom w:val="0"/>
          <w:divBdr>
            <w:top w:val="none" w:sz="0" w:space="0" w:color="auto"/>
            <w:left w:val="none" w:sz="0" w:space="0" w:color="auto"/>
            <w:bottom w:val="none" w:sz="0" w:space="0" w:color="auto"/>
            <w:right w:val="none" w:sz="0" w:space="0" w:color="auto"/>
          </w:divBdr>
          <w:divsChild>
            <w:div w:id="1485929337">
              <w:marLeft w:val="0"/>
              <w:marRight w:val="0"/>
              <w:marTop w:val="0"/>
              <w:marBottom w:val="0"/>
              <w:divBdr>
                <w:top w:val="none" w:sz="0" w:space="0" w:color="auto"/>
                <w:left w:val="none" w:sz="0" w:space="0" w:color="auto"/>
                <w:bottom w:val="none" w:sz="0" w:space="0" w:color="auto"/>
                <w:right w:val="none" w:sz="0" w:space="0" w:color="auto"/>
              </w:divBdr>
            </w:div>
            <w:div w:id="83886937">
              <w:marLeft w:val="0"/>
              <w:marRight w:val="0"/>
              <w:marTop w:val="0"/>
              <w:marBottom w:val="0"/>
              <w:divBdr>
                <w:top w:val="none" w:sz="0" w:space="0" w:color="auto"/>
                <w:left w:val="none" w:sz="0" w:space="0" w:color="auto"/>
                <w:bottom w:val="none" w:sz="0" w:space="0" w:color="auto"/>
                <w:right w:val="none" w:sz="0" w:space="0" w:color="auto"/>
              </w:divBdr>
            </w:div>
          </w:divsChild>
        </w:div>
        <w:div w:id="231695865">
          <w:marLeft w:val="0"/>
          <w:marRight w:val="0"/>
          <w:marTop w:val="0"/>
          <w:marBottom w:val="0"/>
          <w:divBdr>
            <w:top w:val="none" w:sz="0" w:space="0" w:color="auto"/>
            <w:left w:val="none" w:sz="0" w:space="0" w:color="auto"/>
            <w:bottom w:val="none" w:sz="0" w:space="0" w:color="auto"/>
            <w:right w:val="none" w:sz="0" w:space="0" w:color="auto"/>
          </w:divBdr>
          <w:divsChild>
            <w:div w:id="1994720048">
              <w:marLeft w:val="0"/>
              <w:marRight w:val="0"/>
              <w:marTop w:val="0"/>
              <w:marBottom w:val="0"/>
              <w:divBdr>
                <w:top w:val="none" w:sz="0" w:space="0" w:color="auto"/>
                <w:left w:val="none" w:sz="0" w:space="0" w:color="auto"/>
                <w:bottom w:val="none" w:sz="0" w:space="0" w:color="auto"/>
                <w:right w:val="none" w:sz="0" w:space="0" w:color="auto"/>
              </w:divBdr>
            </w:div>
            <w:div w:id="1065487938">
              <w:marLeft w:val="0"/>
              <w:marRight w:val="0"/>
              <w:marTop w:val="0"/>
              <w:marBottom w:val="0"/>
              <w:divBdr>
                <w:top w:val="none" w:sz="0" w:space="0" w:color="auto"/>
                <w:left w:val="none" w:sz="0" w:space="0" w:color="auto"/>
                <w:bottom w:val="none" w:sz="0" w:space="0" w:color="auto"/>
                <w:right w:val="none" w:sz="0" w:space="0" w:color="auto"/>
              </w:divBdr>
            </w:div>
          </w:divsChild>
        </w:div>
        <w:div w:id="375089266">
          <w:marLeft w:val="0"/>
          <w:marRight w:val="0"/>
          <w:marTop w:val="0"/>
          <w:marBottom w:val="0"/>
          <w:divBdr>
            <w:top w:val="none" w:sz="0" w:space="0" w:color="auto"/>
            <w:left w:val="none" w:sz="0" w:space="0" w:color="auto"/>
            <w:bottom w:val="none" w:sz="0" w:space="0" w:color="auto"/>
            <w:right w:val="none" w:sz="0" w:space="0" w:color="auto"/>
          </w:divBdr>
          <w:divsChild>
            <w:div w:id="513569547">
              <w:marLeft w:val="0"/>
              <w:marRight w:val="0"/>
              <w:marTop w:val="0"/>
              <w:marBottom w:val="0"/>
              <w:divBdr>
                <w:top w:val="none" w:sz="0" w:space="0" w:color="auto"/>
                <w:left w:val="none" w:sz="0" w:space="0" w:color="auto"/>
                <w:bottom w:val="none" w:sz="0" w:space="0" w:color="auto"/>
                <w:right w:val="none" w:sz="0" w:space="0" w:color="auto"/>
              </w:divBdr>
            </w:div>
          </w:divsChild>
        </w:div>
        <w:div w:id="1053233193">
          <w:marLeft w:val="0"/>
          <w:marRight w:val="0"/>
          <w:marTop w:val="0"/>
          <w:marBottom w:val="0"/>
          <w:divBdr>
            <w:top w:val="none" w:sz="0" w:space="0" w:color="auto"/>
            <w:left w:val="none" w:sz="0" w:space="0" w:color="auto"/>
            <w:bottom w:val="none" w:sz="0" w:space="0" w:color="auto"/>
            <w:right w:val="none" w:sz="0" w:space="0" w:color="auto"/>
          </w:divBdr>
          <w:divsChild>
            <w:div w:id="2131894595">
              <w:marLeft w:val="0"/>
              <w:marRight w:val="0"/>
              <w:marTop w:val="0"/>
              <w:marBottom w:val="0"/>
              <w:divBdr>
                <w:top w:val="none" w:sz="0" w:space="0" w:color="auto"/>
                <w:left w:val="none" w:sz="0" w:space="0" w:color="auto"/>
                <w:bottom w:val="none" w:sz="0" w:space="0" w:color="auto"/>
                <w:right w:val="none" w:sz="0" w:space="0" w:color="auto"/>
              </w:divBdr>
            </w:div>
            <w:div w:id="184443148">
              <w:marLeft w:val="0"/>
              <w:marRight w:val="0"/>
              <w:marTop w:val="0"/>
              <w:marBottom w:val="0"/>
              <w:divBdr>
                <w:top w:val="none" w:sz="0" w:space="0" w:color="auto"/>
                <w:left w:val="none" w:sz="0" w:space="0" w:color="auto"/>
                <w:bottom w:val="none" w:sz="0" w:space="0" w:color="auto"/>
                <w:right w:val="none" w:sz="0" w:space="0" w:color="auto"/>
              </w:divBdr>
            </w:div>
          </w:divsChild>
        </w:div>
        <w:div w:id="925921516">
          <w:marLeft w:val="0"/>
          <w:marRight w:val="0"/>
          <w:marTop w:val="0"/>
          <w:marBottom w:val="0"/>
          <w:divBdr>
            <w:top w:val="none" w:sz="0" w:space="0" w:color="auto"/>
            <w:left w:val="none" w:sz="0" w:space="0" w:color="auto"/>
            <w:bottom w:val="none" w:sz="0" w:space="0" w:color="auto"/>
            <w:right w:val="none" w:sz="0" w:space="0" w:color="auto"/>
          </w:divBdr>
          <w:divsChild>
            <w:div w:id="169686408">
              <w:marLeft w:val="0"/>
              <w:marRight w:val="0"/>
              <w:marTop w:val="0"/>
              <w:marBottom w:val="0"/>
              <w:divBdr>
                <w:top w:val="none" w:sz="0" w:space="0" w:color="auto"/>
                <w:left w:val="none" w:sz="0" w:space="0" w:color="auto"/>
                <w:bottom w:val="none" w:sz="0" w:space="0" w:color="auto"/>
                <w:right w:val="none" w:sz="0" w:space="0" w:color="auto"/>
              </w:divBdr>
            </w:div>
          </w:divsChild>
        </w:div>
        <w:div w:id="296835496">
          <w:marLeft w:val="0"/>
          <w:marRight w:val="0"/>
          <w:marTop w:val="0"/>
          <w:marBottom w:val="0"/>
          <w:divBdr>
            <w:top w:val="none" w:sz="0" w:space="0" w:color="auto"/>
            <w:left w:val="none" w:sz="0" w:space="0" w:color="auto"/>
            <w:bottom w:val="none" w:sz="0" w:space="0" w:color="auto"/>
            <w:right w:val="none" w:sz="0" w:space="0" w:color="auto"/>
          </w:divBdr>
          <w:divsChild>
            <w:div w:id="987443248">
              <w:marLeft w:val="0"/>
              <w:marRight w:val="0"/>
              <w:marTop w:val="0"/>
              <w:marBottom w:val="0"/>
              <w:divBdr>
                <w:top w:val="none" w:sz="0" w:space="0" w:color="auto"/>
                <w:left w:val="none" w:sz="0" w:space="0" w:color="auto"/>
                <w:bottom w:val="none" w:sz="0" w:space="0" w:color="auto"/>
                <w:right w:val="none" w:sz="0" w:space="0" w:color="auto"/>
              </w:divBdr>
            </w:div>
            <w:div w:id="1129545197">
              <w:marLeft w:val="0"/>
              <w:marRight w:val="0"/>
              <w:marTop w:val="0"/>
              <w:marBottom w:val="0"/>
              <w:divBdr>
                <w:top w:val="none" w:sz="0" w:space="0" w:color="auto"/>
                <w:left w:val="none" w:sz="0" w:space="0" w:color="auto"/>
                <w:bottom w:val="none" w:sz="0" w:space="0" w:color="auto"/>
                <w:right w:val="none" w:sz="0" w:space="0" w:color="auto"/>
              </w:divBdr>
            </w:div>
          </w:divsChild>
        </w:div>
        <w:div w:id="551887830">
          <w:marLeft w:val="0"/>
          <w:marRight w:val="0"/>
          <w:marTop w:val="0"/>
          <w:marBottom w:val="0"/>
          <w:divBdr>
            <w:top w:val="none" w:sz="0" w:space="0" w:color="auto"/>
            <w:left w:val="none" w:sz="0" w:space="0" w:color="auto"/>
            <w:bottom w:val="none" w:sz="0" w:space="0" w:color="auto"/>
            <w:right w:val="none" w:sz="0" w:space="0" w:color="auto"/>
          </w:divBdr>
          <w:divsChild>
            <w:div w:id="889027687">
              <w:marLeft w:val="0"/>
              <w:marRight w:val="0"/>
              <w:marTop w:val="0"/>
              <w:marBottom w:val="0"/>
              <w:divBdr>
                <w:top w:val="none" w:sz="0" w:space="0" w:color="auto"/>
                <w:left w:val="none" w:sz="0" w:space="0" w:color="auto"/>
                <w:bottom w:val="none" w:sz="0" w:space="0" w:color="auto"/>
                <w:right w:val="none" w:sz="0" w:space="0" w:color="auto"/>
              </w:divBdr>
            </w:div>
          </w:divsChild>
        </w:div>
        <w:div w:id="2031489056">
          <w:marLeft w:val="0"/>
          <w:marRight w:val="0"/>
          <w:marTop w:val="0"/>
          <w:marBottom w:val="0"/>
          <w:divBdr>
            <w:top w:val="none" w:sz="0" w:space="0" w:color="auto"/>
            <w:left w:val="none" w:sz="0" w:space="0" w:color="auto"/>
            <w:bottom w:val="none" w:sz="0" w:space="0" w:color="auto"/>
            <w:right w:val="none" w:sz="0" w:space="0" w:color="auto"/>
          </w:divBdr>
          <w:divsChild>
            <w:div w:id="1831754024">
              <w:marLeft w:val="0"/>
              <w:marRight w:val="0"/>
              <w:marTop w:val="0"/>
              <w:marBottom w:val="0"/>
              <w:divBdr>
                <w:top w:val="none" w:sz="0" w:space="0" w:color="auto"/>
                <w:left w:val="none" w:sz="0" w:space="0" w:color="auto"/>
                <w:bottom w:val="none" w:sz="0" w:space="0" w:color="auto"/>
                <w:right w:val="none" w:sz="0" w:space="0" w:color="auto"/>
              </w:divBdr>
            </w:div>
          </w:divsChild>
        </w:div>
        <w:div w:id="867255102">
          <w:marLeft w:val="0"/>
          <w:marRight w:val="0"/>
          <w:marTop w:val="0"/>
          <w:marBottom w:val="0"/>
          <w:divBdr>
            <w:top w:val="none" w:sz="0" w:space="0" w:color="auto"/>
            <w:left w:val="none" w:sz="0" w:space="0" w:color="auto"/>
            <w:bottom w:val="none" w:sz="0" w:space="0" w:color="auto"/>
            <w:right w:val="none" w:sz="0" w:space="0" w:color="auto"/>
          </w:divBdr>
          <w:divsChild>
            <w:div w:id="800341680">
              <w:marLeft w:val="0"/>
              <w:marRight w:val="0"/>
              <w:marTop w:val="0"/>
              <w:marBottom w:val="0"/>
              <w:divBdr>
                <w:top w:val="none" w:sz="0" w:space="0" w:color="auto"/>
                <w:left w:val="none" w:sz="0" w:space="0" w:color="auto"/>
                <w:bottom w:val="none" w:sz="0" w:space="0" w:color="auto"/>
                <w:right w:val="none" w:sz="0" w:space="0" w:color="auto"/>
              </w:divBdr>
            </w:div>
            <w:div w:id="2143841325">
              <w:marLeft w:val="0"/>
              <w:marRight w:val="0"/>
              <w:marTop w:val="0"/>
              <w:marBottom w:val="0"/>
              <w:divBdr>
                <w:top w:val="none" w:sz="0" w:space="0" w:color="auto"/>
                <w:left w:val="none" w:sz="0" w:space="0" w:color="auto"/>
                <w:bottom w:val="none" w:sz="0" w:space="0" w:color="auto"/>
                <w:right w:val="none" w:sz="0" w:space="0" w:color="auto"/>
              </w:divBdr>
            </w:div>
          </w:divsChild>
        </w:div>
        <w:div w:id="1618753286">
          <w:marLeft w:val="0"/>
          <w:marRight w:val="0"/>
          <w:marTop w:val="0"/>
          <w:marBottom w:val="0"/>
          <w:divBdr>
            <w:top w:val="none" w:sz="0" w:space="0" w:color="auto"/>
            <w:left w:val="none" w:sz="0" w:space="0" w:color="auto"/>
            <w:bottom w:val="none" w:sz="0" w:space="0" w:color="auto"/>
            <w:right w:val="none" w:sz="0" w:space="0" w:color="auto"/>
          </w:divBdr>
          <w:divsChild>
            <w:div w:id="12155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0917">
      <w:bodyDiv w:val="1"/>
      <w:marLeft w:val="0"/>
      <w:marRight w:val="0"/>
      <w:marTop w:val="0"/>
      <w:marBottom w:val="0"/>
      <w:divBdr>
        <w:top w:val="none" w:sz="0" w:space="0" w:color="auto"/>
        <w:left w:val="none" w:sz="0" w:space="0" w:color="auto"/>
        <w:bottom w:val="none" w:sz="0" w:space="0" w:color="auto"/>
        <w:right w:val="none" w:sz="0" w:space="0" w:color="auto"/>
      </w:divBdr>
      <w:divsChild>
        <w:div w:id="80418714">
          <w:marLeft w:val="0"/>
          <w:marRight w:val="0"/>
          <w:marTop w:val="0"/>
          <w:marBottom w:val="0"/>
          <w:divBdr>
            <w:top w:val="none" w:sz="0" w:space="0" w:color="auto"/>
            <w:left w:val="none" w:sz="0" w:space="0" w:color="auto"/>
            <w:bottom w:val="none" w:sz="0" w:space="0" w:color="auto"/>
            <w:right w:val="none" w:sz="0" w:space="0" w:color="auto"/>
          </w:divBdr>
          <w:divsChild>
            <w:div w:id="761492662">
              <w:marLeft w:val="0"/>
              <w:marRight w:val="0"/>
              <w:marTop w:val="0"/>
              <w:marBottom w:val="0"/>
              <w:divBdr>
                <w:top w:val="none" w:sz="0" w:space="0" w:color="auto"/>
                <w:left w:val="none" w:sz="0" w:space="0" w:color="auto"/>
                <w:bottom w:val="none" w:sz="0" w:space="0" w:color="auto"/>
                <w:right w:val="none" w:sz="0" w:space="0" w:color="auto"/>
              </w:divBdr>
            </w:div>
          </w:divsChild>
        </w:div>
        <w:div w:id="1601569040">
          <w:marLeft w:val="0"/>
          <w:marRight w:val="0"/>
          <w:marTop w:val="0"/>
          <w:marBottom w:val="0"/>
          <w:divBdr>
            <w:top w:val="none" w:sz="0" w:space="0" w:color="auto"/>
            <w:left w:val="none" w:sz="0" w:space="0" w:color="auto"/>
            <w:bottom w:val="none" w:sz="0" w:space="0" w:color="auto"/>
            <w:right w:val="none" w:sz="0" w:space="0" w:color="auto"/>
          </w:divBdr>
          <w:divsChild>
            <w:div w:id="95292274">
              <w:marLeft w:val="0"/>
              <w:marRight w:val="0"/>
              <w:marTop w:val="0"/>
              <w:marBottom w:val="0"/>
              <w:divBdr>
                <w:top w:val="none" w:sz="0" w:space="0" w:color="auto"/>
                <w:left w:val="none" w:sz="0" w:space="0" w:color="auto"/>
                <w:bottom w:val="none" w:sz="0" w:space="0" w:color="auto"/>
                <w:right w:val="none" w:sz="0" w:space="0" w:color="auto"/>
              </w:divBdr>
            </w:div>
            <w:div w:id="741297539">
              <w:marLeft w:val="0"/>
              <w:marRight w:val="0"/>
              <w:marTop w:val="0"/>
              <w:marBottom w:val="0"/>
              <w:divBdr>
                <w:top w:val="none" w:sz="0" w:space="0" w:color="auto"/>
                <w:left w:val="none" w:sz="0" w:space="0" w:color="auto"/>
                <w:bottom w:val="none" w:sz="0" w:space="0" w:color="auto"/>
                <w:right w:val="none" w:sz="0" w:space="0" w:color="auto"/>
              </w:divBdr>
            </w:div>
            <w:div w:id="817497504">
              <w:marLeft w:val="0"/>
              <w:marRight w:val="0"/>
              <w:marTop w:val="0"/>
              <w:marBottom w:val="0"/>
              <w:divBdr>
                <w:top w:val="none" w:sz="0" w:space="0" w:color="auto"/>
                <w:left w:val="none" w:sz="0" w:space="0" w:color="auto"/>
                <w:bottom w:val="none" w:sz="0" w:space="0" w:color="auto"/>
                <w:right w:val="none" w:sz="0" w:space="0" w:color="auto"/>
              </w:divBdr>
            </w:div>
          </w:divsChild>
        </w:div>
        <w:div w:id="365954699">
          <w:marLeft w:val="0"/>
          <w:marRight w:val="0"/>
          <w:marTop w:val="0"/>
          <w:marBottom w:val="0"/>
          <w:divBdr>
            <w:top w:val="none" w:sz="0" w:space="0" w:color="auto"/>
            <w:left w:val="none" w:sz="0" w:space="0" w:color="auto"/>
            <w:bottom w:val="none" w:sz="0" w:space="0" w:color="auto"/>
            <w:right w:val="none" w:sz="0" w:space="0" w:color="auto"/>
          </w:divBdr>
          <w:divsChild>
            <w:div w:id="1013455814">
              <w:marLeft w:val="0"/>
              <w:marRight w:val="0"/>
              <w:marTop w:val="0"/>
              <w:marBottom w:val="0"/>
              <w:divBdr>
                <w:top w:val="none" w:sz="0" w:space="0" w:color="auto"/>
                <w:left w:val="none" w:sz="0" w:space="0" w:color="auto"/>
                <w:bottom w:val="none" w:sz="0" w:space="0" w:color="auto"/>
                <w:right w:val="none" w:sz="0" w:space="0" w:color="auto"/>
              </w:divBdr>
            </w:div>
          </w:divsChild>
        </w:div>
        <w:div w:id="1959944064">
          <w:marLeft w:val="0"/>
          <w:marRight w:val="0"/>
          <w:marTop w:val="0"/>
          <w:marBottom w:val="0"/>
          <w:divBdr>
            <w:top w:val="none" w:sz="0" w:space="0" w:color="auto"/>
            <w:left w:val="none" w:sz="0" w:space="0" w:color="auto"/>
            <w:bottom w:val="none" w:sz="0" w:space="0" w:color="auto"/>
            <w:right w:val="none" w:sz="0" w:space="0" w:color="auto"/>
          </w:divBdr>
          <w:divsChild>
            <w:div w:id="295645844">
              <w:marLeft w:val="0"/>
              <w:marRight w:val="0"/>
              <w:marTop w:val="0"/>
              <w:marBottom w:val="0"/>
              <w:divBdr>
                <w:top w:val="none" w:sz="0" w:space="0" w:color="auto"/>
                <w:left w:val="none" w:sz="0" w:space="0" w:color="auto"/>
                <w:bottom w:val="none" w:sz="0" w:space="0" w:color="auto"/>
                <w:right w:val="none" w:sz="0" w:space="0" w:color="auto"/>
              </w:divBdr>
            </w:div>
          </w:divsChild>
        </w:div>
        <w:div w:id="1567492392">
          <w:marLeft w:val="0"/>
          <w:marRight w:val="0"/>
          <w:marTop w:val="0"/>
          <w:marBottom w:val="0"/>
          <w:divBdr>
            <w:top w:val="none" w:sz="0" w:space="0" w:color="auto"/>
            <w:left w:val="none" w:sz="0" w:space="0" w:color="auto"/>
            <w:bottom w:val="none" w:sz="0" w:space="0" w:color="auto"/>
            <w:right w:val="none" w:sz="0" w:space="0" w:color="auto"/>
          </w:divBdr>
          <w:divsChild>
            <w:div w:id="1361778999">
              <w:marLeft w:val="0"/>
              <w:marRight w:val="0"/>
              <w:marTop w:val="0"/>
              <w:marBottom w:val="0"/>
              <w:divBdr>
                <w:top w:val="none" w:sz="0" w:space="0" w:color="auto"/>
                <w:left w:val="none" w:sz="0" w:space="0" w:color="auto"/>
                <w:bottom w:val="none" w:sz="0" w:space="0" w:color="auto"/>
                <w:right w:val="none" w:sz="0" w:space="0" w:color="auto"/>
              </w:divBdr>
            </w:div>
          </w:divsChild>
        </w:div>
        <w:div w:id="382022770">
          <w:marLeft w:val="0"/>
          <w:marRight w:val="0"/>
          <w:marTop w:val="0"/>
          <w:marBottom w:val="0"/>
          <w:divBdr>
            <w:top w:val="none" w:sz="0" w:space="0" w:color="auto"/>
            <w:left w:val="none" w:sz="0" w:space="0" w:color="auto"/>
            <w:bottom w:val="none" w:sz="0" w:space="0" w:color="auto"/>
            <w:right w:val="none" w:sz="0" w:space="0" w:color="auto"/>
          </w:divBdr>
          <w:divsChild>
            <w:div w:id="1259757031">
              <w:marLeft w:val="0"/>
              <w:marRight w:val="0"/>
              <w:marTop w:val="0"/>
              <w:marBottom w:val="0"/>
              <w:divBdr>
                <w:top w:val="none" w:sz="0" w:space="0" w:color="auto"/>
                <w:left w:val="none" w:sz="0" w:space="0" w:color="auto"/>
                <w:bottom w:val="none" w:sz="0" w:space="0" w:color="auto"/>
                <w:right w:val="none" w:sz="0" w:space="0" w:color="auto"/>
              </w:divBdr>
            </w:div>
          </w:divsChild>
        </w:div>
        <w:div w:id="158085192">
          <w:marLeft w:val="0"/>
          <w:marRight w:val="0"/>
          <w:marTop w:val="0"/>
          <w:marBottom w:val="0"/>
          <w:divBdr>
            <w:top w:val="none" w:sz="0" w:space="0" w:color="auto"/>
            <w:left w:val="none" w:sz="0" w:space="0" w:color="auto"/>
            <w:bottom w:val="none" w:sz="0" w:space="0" w:color="auto"/>
            <w:right w:val="none" w:sz="0" w:space="0" w:color="auto"/>
          </w:divBdr>
          <w:divsChild>
            <w:div w:id="2140561768">
              <w:marLeft w:val="0"/>
              <w:marRight w:val="0"/>
              <w:marTop w:val="0"/>
              <w:marBottom w:val="0"/>
              <w:divBdr>
                <w:top w:val="none" w:sz="0" w:space="0" w:color="auto"/>
                <w:left w:val="none" w:sz="0" w:space="0" w:color="auto"/>
                <w:bottom w:val="none" w:sz="0" w:space="0" w:color="auto"/>
                <w:right w:val="none" w:sz="0" w:space="0" w:color="auto"/>
              </w:divBdr>
            </w:div>
          </w:divsChild>
        </w:div>
        <w:div w:id="1156069820">
          <w:marLeft w:val="0"/>
          <w:marRight w:val="0"/>
          <w:marTop w:val="0"/>
          <w:marBottom w:val="0"/>
          <w:divBdr>
            <w:top w:val="none" w:sz="0" w:space="0" w:color="auto"/>
            <w:left w:val="none" w:sz="0" w:space="0" w:color="auto"/>
            <w:bottom w:val="none" w:sz="0" w:space="0" w:color="auto"/>
            <w:right w:val="none" w:sz="0" w:space="0" w:color="auto"/>
          </w:divBdr>
          <w:divsChild>
            <w:div w:id="1058475314">
              <w:marLeft w:val="0"/>
              <w:marRight w:val="0"/>
              <w:marTop w:val="0"/>
              <w:marBottom w:val="0"/>
              <w:divBdr>
                <w:top w:val="none" w:sz="0" w:space="0" w:color="auto"/>
                <w:left w:val="none" w:sz="0" w:space="0" w:color="auto"/>
                <w:bottom w:val="none" w:sz="0" w:space="0" w:color="auto"/>
                <w:right w:val="none" w:sz="0" w:space="0" w:color="auto"/>
              </w:divBdr>
            </w:div>
          </w:divsChild>
        </w:div>
        <w:div w:id="925842485">
          <w:marLeft w:val="0"/>
          <w:marRight w:val="0"/>
          <w:marTop w:val="0"/>
          <w:marBottom w:val="0"/>
          <w:divBdr>
            <w:top w:val="none" w:sz="0" w:space="0" w:color="auto"/>
            <w:left w:val="none" w:sz="0" w:space="0" w:color="auto"/>
            <w:bottom w:val="none" w:sz="0" w:space="0" w:color="auto"/>
            <w:right w:val="none" w:sz="0" w:space="0" w:color="auto"/>
          </w:divBdr>
          <w:divsChild>
            <w:div w:id="1990328948">
              <w:marLeft w:val="0"/>
              <w:marRight w:val="0"/>
              <w:marTop w:val="0"/>
              <w:marBottom w:val="0"/>
              <w:divBdr>
                <w:top w:val="none" w:sz="0" w:space="0" w:color="auto"/>
                <w:left w:val="none" w:sz="0" w:space="0" w:color="auto"/>
                <w:bottom w:val="none" w:sz="0" w:space="0" w:color="auto"/>
                <w:right w:val="none" w:sz="0" w:space="0" w:color="auto"/>
              </w:divBdr>
            </w:div>
          </w:divsChild>
        </w:div>
        <w:div w:id="433133192">
          <w:marLeft w:val="0"/>
          <w:marRight w:val="0"/>
          <w:marTop w:val="0"/>
          <w:marBottom w:val="0"/>
          <w:divBdr>
            <w:top w:val="none" w:sz="0" w:space="0" w:color="auto"/>
            <w:left w:val="none" w:sz="0" w:space="0" w:color="auto"/>
            <w:bottom w:val="none" w:sz="0" w:space="0" w:color="auto"/>
            <w:right w:val="none" w:sz="0" w:space="0" w:color="auto"/>
          </w:divBdr>
          <w:divsChild>
            <w:div w:id="1382633935">
              <w:marLeft w:val="0"/>
              <w:marRight w:val="0"/>
              <w:marTop w:val="0"/>
              <w:marBottom w:val="0"/>
              <w:divBdr>
                <w:top w:val="none" w:sz="0" w:space="0" w:color="auto"/>
                <w:left w:val="none" w:sz="0" w:space="0" w:color="auto"/>
                <w:bottom w:val="none" w:sz="0" w:space="0" w:color="auto"/>
                <w:right w:val="none" w:sz="0" w:space="0" w:color="auto"/>
              </w:divBdr>
            </w:div>
          </w:divsChild>
        </w:div>
        <w:div w:id="1722972489">
          <w:marLeft w:val="0"/>
          <w:marRight w:val="0"/>
          <w:marTop w:val="0"/>
          <w:marBottom w:val="0"/>
          <w:divBdr>
            <w:top w:val="none" w:sz="0" w:space="0" w:color="auto"/>
            <w:left w:val="none" w:sz="0" w:space="0" w:color="auto"/>
            <w:bottom w:val="none" w:sz="0" w:space="0" w:color="auto"/>
            <w:right w:val="none" w:sz="0" w:space="0" w:color="auto"/>
          </w:divBdr>
          <w:divsChild>
            <w:div w:id="1595087299">
              <w:marLeft w:val="0"/>
              <w:marRight w:val="0"/>
              <w:marTop w:val="0"/>
              <w:marBottom w:val="0"/>
              <w:divBdr>
                <w:top w:val="none" w:sz="0" w:space="0" w:color="auto"/>
                <w:left w:val="none" w:sz="0" w:space="0" w:color="auto"/>
                <w:bottom w:val="none" w:sz="0" w:space="0" w:color="auto"/>
                <w:right w:val="none" w:sz="0" w:space="0" w:color="auto"/>
              </w:divBdr>
            </w:div>
            <w:div w:id="1855605709">
              <w:marLeft w:val="0"/>
              <w:marRight w:val="0"/>
              <w:marTop w:val="0"/>
              <w:marBottom w:val="0"/>
              <w:divBdr>
                <w:top w:val="none" w:sz="0" w:space="0" w:color="auto"/>
                <w:left w:val="none" w:sz="0" w:space="0" w:color="auto"/>
                <w:bottom w:val="none" w:sz="0" w:space="0" w:color="auto"/>
                <w:right w:val="none" w:sz="0" w:space="0" w:color="auto"/>
              </w:divBdr>
            </w:div>
            <w:div w:id="366679131">
              <w:marLeft w:val="0"/>
              <w:marRight w:val="0"/>
              <w:marTop w:val="0"/>
              <w:marBottom w:val="0"/>
              <w:divBdr>
                <w:top w:val="none" w:sz="0" w:space="0" w:color="auto"/>
                <w:left w:val="none" w:sz="0" w:space="0" w:color="auto"/>
                <w:bottom w:val="none" w:sz="0" w:space="0" w:color="auto"/>
                <w:right w:val="none" w:sz="0" w:space="0" w:color="auto"/>
              </w:divBdr>
            </w:div>
          </w:divsChild>
        </w:div>
        <w:div w:id="368797949">
          <w:marLeft w:val="0"/>
          <w:marRight w:val="0"/>
          <w:marTop w:val="0"/>
          <w:marBottom w:val="0"/>
          <w:divBdr>
            <w:top w:val="none" w:sz="0" w:space="0" w:color="auto"/>
            <w:left w:val="none" w:sz="0" w:space="0" w:color="auto"/>
            <w:bottom w:val="none" w:sz="0" w:space="0" w:color="auto"/>
            <w:right w:val="none" w:sz="0" w:space="0" w:color="auto"/>
          </w:divBdr>
          <w:divsChild>
            <w:div w:id="40249190">
              <w:marLeft w:val="0"/>
              <w:marRight w:val="0"/>
              <w:marTop w:val="0"/>
              <w:marBottom w:val="0"/>
              <w:divBdr>
                <w:top w:val="none" w:sz="0" w:space="0" w:color="auto"/>
                <w:left w:val="none" w:sz="0" w:space="0" w:color="auto"/>
                <w:bottom w:val="none" w:sz="0" w:space="0" w:color="auto"/>
                <w:right w:val="none" w:sz="0" w:space="0" w:color="auto"/>
              </w:divBdr>
            </w:div>
          </w:divsChild>
        </w:div>
        <w:div w:id="851451158">
          <w:marLeft w:val="0"/>
          <w:marRight w:val="0"/>
          <w:marTop w:val="0"/>
          <w:marBottom w:val="0"/>
          <w:divBdr>
            <w:top w:val="none" w:sz="0" w:space="0" w:color="auto"/>
            <w:left w:val="none" w:sz="0" w:space="0" w:color="auto"/>
            <w:bottom w:val="none" w:sz="0" w:space="0" w:color="auto"/>
            <w:right w:val="none" w:sz="0" w:space="0" w:color="auto"/>
          </w:divBdr>
          <w:divsChild>
            <w:div w:id="1366561858">
              <w:marLeft w:val="0"/>
              <w:marRight w:val="0"/>
              <w:marTop w:val="0"/>
              <w:marBottom w:val="0"/>
              <w:divBdr>
                <w:top w:val="none" w:sz="0" w:space="0" w:color="auto"/>
                <w:left w:val="none" w:sz="0" w:space="0" w:color="auto"/>
                <w:bottom w:val="none" w:sz="0" w:space="0" w:color="auto"/>
                <w:right w:val="none" w:sz="0" w:space="0" w:color="auto"/>
              </w:divBdr>
            </w:div>
          </w:divsChild>
        </w:div>
        <w:div w:id="1277717395">
          <w:marLeft w:val="0"/>
          <w:marRight w:val="0"/>
          <w:marTop w:val="0"/>
          <w:marBottom w:val="0"/>
          <w:divBdr>
            <w:top w:val="none" w:sz="0" w:space="0" w:color="auto"/>
            <w:left w:val="none" w:sz="0" w:space="0" w:color="auto"/>
            <w:bottom w:val="none" w:sz="0" w:space="0" w:color="auto"/>
            <w:right w:val="none" w:sz="0" w:space="0" w:color="auto"/>
          </w:divBdr>
          <w:divsChild>
            <w:div w:id="1566140471">
              <w:marLeft w:val="0"/>
              <w:marRight w:val="0"/>
              <w:marTop w:val="0"/>
              <w:marBottom w:val="0"/>
              <w:divBdr>
                <w:top w:val="none" w:sz="0" w:space="0" w:color="auto"/>
                <w:left w:val="none" w:sz="0" w:space="0" w:color="auto"/>
                <w:bottom w:val="none" w:sz="0" w:space="0" w:color="auto"/>
                <w:right w:val="none" w:sz="0" w:space="0" w:color="auto"/>
              </w:divBdr>
            </w:div>
            <w:div w:id="820848855">
              <w:marLeft w:val="0"/>
              <w:marRight w:val="0"/>
              <w:marTop w:val="0"/>
              <w:marBottom w:val="0"/>
              <w:divBdr>
                <w:top w:val="none" w:sz="0" w:space="0" w:color="auto"/>
                <w:left w:val="none" w:sz="0" w:space="0" w:color="auto"/>
                <w:bottom w:val="none" w:sz="0" w:space="0" w:color="auto"/>
                <w:right w:val="none" w:sz="0" w:space="0" w:color="auto"/>
              </w:divBdr>
            </w:div>
            <w:div w:id="1131635918">
              <w:marLeft w:val="0"/>
              <w:marRight w:val="0"/>
              <w:marTop w:val="0"/>
              <w:marBottom w:val="0"/>
              <w:divBdr>
                <w:top w:val="none" w:sz="0" w:space="0" w:color="auto"/>
                <w:left w:val="none" w:sz="0" w:space="0" w:color="auto"/>
                <w:bottom w:val="none" w:sz="0" w:space="0" w:color="auto"/>
                <w:right w:val="none" w:sz="0" w:space="0" w:color="auto"/>
              </w:divBdr>
            </w:div>
          </w:divsChild>
        </w:div>
        <w:div w:id="1855412275">
          <w:marLeft w:val="0"/>
          <w:marRight w:val="0"/>
          <w:marTop w:val="0"/>
          <w:marBottom w:val="0"/>
          <w:divBdr>
            <w:top w:val="none" w:sz="0" w:space="0" w:color="auto"/>
            <w:left w:val="none" w:sz="0" w:space="0" w:color="auto"/>
            <w:bottom w:val="none" w:sz="0" w:space="0" w:color="auto"/>
            <w:right w:val="none" w:sz="0" w:space="0" w:color="auto"/>
          </w:divBdr>
          <w:divsChild>
            <w:div w:id="217206442">
              <w:marLeft w:val="0"/>
              <w:marRight w:val="0"/>
              <w:marTop w:val="0"/>
              <w:marBottom w:val="0"/>
              <w:divBdr>
                <w:top w:val="none" w:sz="0" w:space="0" w:color="auto"/>
                <w:left w:val="none" w:sz="0" w:space="0" w:color="auto"/>
                <w:bottom w:val="none" w:sz="0" w:space="0" w:color="auto"/>
                <w:right w:val="none" w:sz="0" w:space="0" w:color="auto"/>
              </w:divBdr>
            </w:div>
          </w:divsChild>
        </w:div>
        <w:div w:id="1041593232">
          <w:marLeft w:val="0"/>
          <w:marRight w:val="0"/>
          <w:marTop w:val="0"/>
          <w:marBottom w:val="0"/>
          <w:divBdr>
            <w:top w:val="none" w:sz="0" w:space="0" w:color="auto"/>
            <w:left w:val="none" w:sz="0" w:space="0" w:color="auto"/>
            <w:bottom w:val="none" w:sz="0" w:space="0" w:color="auto"/>
            <w:right w:val="none" w:sz="0" w:space="0" w:color="auto"/>
          </w:divBdr>
          <w:divsChild>
            <w:div w:id="1255168788">
              <w:marLeft w:val="0"/>
              <w:marRight w:val="0"/>
              <w:marTop w:val="0"/>
              <w:marBottom w:val="0"/>
              <w:divBdr>
                <w:top w:val="none" w:sz="0" w:space="0" w:color="auto"/>
                <w:left w:val="none" w:sz="0" w:space="0" w:color="auto"/>
                <w:bottom w:val="none" w:sz="0" w:space="0" w:color="auto"/>
                <w:right w:val="none" w:sz="0" w:space="0" w:color="auto"/>
              </w:divBdr>
            </w:div>
          </w:divsChild>
        </w:div>
        <w:div w:id="1643806396">
          <w:marLeft w:val="0"/>
          <w:marRight w:val="0"/>
          <w:marTop w:val="0"/>
          <w:marBottom w:val="0"/>
          <w:divBdr>
            <w:top w:val="none" w:sz="0" w:space="0" w:color="auto"/>
            <w:left w:val="none" w:sz="0" w:space="0" w:color="auto"/>
            <w:bottom w:val="none" w:sz="0" w:space="0" w:color="auto"/>
            <w:right w:val="none" w:sz="0" w:space="0" w:color="auto"/>
          </w:divBdr>
          <w:divsChild>
            <w:div w:id="1955167207">
              <w:marLeft w:val="0"/>
              <w:marRight w:val="0"/>
              <w:marTop w:val="0"/>
              <w:marBottom w:val="0"/>
              <w:divBdr>
                <w:top w:val="none" w:sz="0" w:space="0" w:color="auto"/>
                <w:left w:val="none" w:sz="0" w:space="0" w:color="auto"/>
                <w:bottom w:val="none" w:sz="0" w:space="0" w:color="auto"/>
                <w:right w:val="none" w:sz="0" w:space="0" w:color="auto"/>
              </w:divBdr>
            </w:div>
            <w:div w:id="2060083476">
              <w:marLeft w:val="0"/>
              <w:marRight w:val="0"/>
              <w:marTop w:val="0"/>
              <w:marBottom w:val="0"/>
              <w:divBdr>
                <w:top w:val="none" w:sz="0" w:space="0" w:color="auto"/>
                <w:left w:val="none" w:sz="0" w:space="0" w:color="auto"/>
                <w:bottom w:val="none" w:sz="0" w:space="0" w:color="auto"/>
                <w:right w:val="none" w:sz="0" w:space="0" w:color="auto"/>
              </w:divBdr>
            </w:div>
            <w:div w:id="1573735165">
              <w:marLeft w:val="0"/>
              <w:marRight w:val="0"/>
              <w:marTop w:val="0"/>
              <w:marBottom w:val="0"/>
              <w:divBdr>
                <w:top w:val="none" w:sz="0" w:space="0" w:color="auto"/>
                <w:left w:val="none" w:sz="0" w:space="0" w:color="auto"/>
                <w:bottom w:val="none" w:sz="0" w:space="0" w:color="auto"/>
                <w:right w:val="none" w:sz="0" w:space="0" w:color="auto"/>
              </w:divBdr>
            </w:div>
          </w:divsChild>
        </w:div>
        <w:div w:id="1220432605">
          <w:marLeft w:val="0"/>
          <w:marRight w:val="0"/>
          <w:marTop w:val="0"/>
          <w:marBottom w:val="0"/>
          <w:divBdr>
            <w:top w:val="none" w:sz="0" w:space="0" w:color="auto"/>
            <w:left w:val="none" w:sz="0" w:space="0" w:color="auto"/>
            <w:bottom w:val="none" w:sz="0" w:space="0" w:color="auto"/>
            <w:right w:val="none" w:sz="0" w:space="0" w:color="auto"/>
          </w:divBdr>
          <w:divsChild>
            <w:div w:id="275065280">
              <w:marLeft w:val="0"/>
              <w:marRight w:val="0"/>
              <w:marTop w:val="0"/>
              <w:marBottom w:val="0"/>
              <w:divBdr>
                <w:top w:val="none" w:sz="0" w:space="0" w:color="auto"/>
                <w:left w:val="none" w:sz="0" w:space="0" w:color="auto"/>
                <w:bottom w:val="none" w:sz="0" w:space="0" w:color="auto"/>
                <w:right w:val="none" w:sz="0" w:space="0" w:color="auto"/>
              </w:divBdr>
            </w:div>
          </w:divsChild>
        </w:div>
        <w:div w:id="1139107838">
          <w:marLeft w:val="0"/>
          <w:marRight w:val="0"/>
          <w:marTop w:val="0"/>
          <w:marBottom w:val="0"/>
          <w:divBdr>
            <w:top w:val="none" w:sz="0" w:space="0" w:color="auto"/>
            <w:left w:val="none" w:sz="0" w:space="0" w:color="auto"/>
            <w:bottom w:val="none" w:sz="0" w:space="0" w:color="auto"/>
            <w:right w:val="none" w:sz="0" w:space="0" w:color="auto"/>
          </w:divBdr>
          <w:divsChild>
            <w:div w:id="80490041">
              <w:marLeft w:val="0"/>
              <w:marRight w:val="0"/>
              <w:marTop w:val="0"/>
              <w:marBottom w:val="0"/>
              <w:divBdr>
                <w:top w:val="none" w:sz="0" w:space="0" w:color="auto"/>
                <w:left w:val="none" w:sz="0" w:space="0" w:color="auto"/>
                <w:bottom w:val="none" w:sz="0" w:space="0" w:color="auto"/>
                <w:right w:val="none" w:sz="0" w:space="0" w:color="auto"/>
              </w:divBdr>
            </w:div>
          </w:divsChild>
        </w:div>
        <w:div w:id="772408239">
          <w:marLeft w:val="0"/>
          <w:marRight w:val="0"/>
          <w:marTop w:val="0"/>
          <w:marBottom w:val="0"/>
          <w:divBdr>
            <w:top w:val="none" w:sz="0" w:space="0" w:color="auto"/>
            <w:left w:val="none" w:sz="0" w:space="0" w:color="auto"/>
            <w:bottom w:val="none" w:sz="0" w:space="0" w:color="auto"/>
            <w:right w:val="none" w:sz="0" w:space="0" w:color="auto"/>
          </w:divBdr>
          <w:divsChild>
            <w:div w:id="818424421">
              <w:marLeft w:val="0"/>
              <w:marRight w:val="0"/>
              <w:marTop w:val="0"/>
              <w:marBottom w:val="0"/>
              <w:divBdr>
                <w:top w:val="none" w:sz="0" w:space="0" w:color="auto"/>
                <w:left w:val="none" w:sz="0" w:space="0" w:color="auto"/>
                <w:bottom w:val="none" w:sz="0" w:space="0" w:color="auto"/>
                <w:right w:val="none" w:sz="0" w:space="0" w:color="auto"/>
              </w:divBdr>
            </w:div>
            <w:div w:id="47805780">
              <w:marLeft w:val="0"/>
              <w:marRight w:val="0"/>
              <w:marTop w:val="0"/>
              <w:marBottom w:val="0"/>
              <w:divBdr>
                <w:top w:val="none" w:sz="0" w:space="0" w:color="auto"/>
                <w:left w:val="none" w:sz="0" w:space="0" w:color="auto"/>
                <w:bottom w:val="none" w:sz="0" w:space="0" w:color="auto"/>
                <w:right w:val="none" w:sz="0" w:space="0" w:color="auto"/>
              </w:divBdr>
            </w:div>
            <w:div w:id="1065034732">
              <w:marLeft w:val="0"/>
              <w:marRight w:val="0"/>
              <w:marTop w:val="0"/>
              <w:marBottom w:val="0"/>
              <w:divBdr>
                <w:top w:val="none" w:sz="0" w:space="0" w:color="auto"/>
                <w:left w:val="none" w:sz="0" w:space="0" w:color="auto"/>
                <w:bottom w:val="none" w:sz="0" w:space="0" w:color="auto"/>
                <w:right w:val="none" w:sz="0" w:space="0" w:color="auto"/>
              </w:divBdr>
            </w:div>
          </w:divsChild>
        </w:div>
        <w:div w:id="628166196">
          <w:marLeft w:val="0"/>
          <w:marRight w:val="0"/>
          <w:marTop w:val="0"/>
          <w:marBottom w:val="0"/>
          <w:divBdr>
            <w:top w:val="none" w:sz="0" w:space="0" w:color="auto"/>
            <w:left w:val="none" w:sz="0" w:space="0" w:color="auto"/>
            <w:bottom w:val="none" w:sz="0" w:space="0" w:color="auto"/>
            <w:right w:val="none" w:sz="0" w:space="0" w:color="auto"/>
          </w:divBdr>
          <w:divsChild>
            <w:div w:id="1781950399">
              <w:marLeft w:val="0"/>
              <w:marRight w:val="0"/>
              <w:marTop w:val="0"/>
              <w:marBottom w:val="0"/>
              <w:divBdr>
                <w:top w:val="none" w:sz="0" w:space="0" w:color="auto"/>
                <w:left w:val="none" w:sz="0" w:space="0" w:color="auto"/>
                <w:bottom w:val="none" w:sz="0" w:space="0" w:color="auto"/>
                <w:right w:val="none" w:sz="0" w:space="0" w:color="auto"/>
              </w:divBdr>
            </w:div>
          </w:divsChild>
        </w:div>
        <w:div w:id="822620360">
          <w:marLeft w:val="0"/>
          <w:marRight w:val="0"/>
          <w:marTop w:val="0"/>
          <w:marBottom w:val="0"/>
          <w:divBdr>
            <w:top w:val="none" w:sz="0" w:space="0" w:color="auto"/>
            <w:left w:val="none" w:sz="0" w:space="0" w:color="auto"/>
            <w:bottom w:val="none" w:sz="0" w:space="0" w:color="auto"/>
            <w:right w:val="none" w:sz="0" w:space="0" w:color="auto"/>
          </w:divBdr>
          <w:divsChild>
            <w:div w:id="1855656489">
              <w:marLeft w:val="0"/>
              <w:marRight w:val="0"/>
              <w:marTop w:val="0"/>
              <w:marBottom w:val="0"/>
              <w:divBdr>
                <w:top w:val="none" w:sz="0" w:space="0" w:color="auto"/>
                <w:left w:val="none" w:sz="0" w:space="0" w:color="auto"/>
                <w:bottom w:val="none" w:sz="0" w:space="0" w:color="auto"/>
                <w:right w:val="none" w:sz="0" w:space="0" w:color="auto"/>
              </w:divBdr>
            </w:div>
          </w:divsChild>
        </w:div>
        <w:div w:id="1149595864">
          <w:marLeft w:val="0"/>
          <w:marRight w:val="0"/>
          <w:marTop w:val="0"/>
          <w:marBottom w:val="0"/>
          <w:divBdr>
            <w:top w:val="none" w:sz="0" w:space="0" w:color="auto"/>
            <w:left w:val="none" w:sz="0" w:space="0" w:color="auto"/>
            <w:bottom w:val="none" w:sz="0" w:space="0" w:color="auto"/>
            <w:right w:val="none" w:sz="0" w:space="0" w:color="auto"/>
          </w:divBdr>
          <w:divsChild>
            <w:div w:id="80949169">
              <w:marLeft w:val="0"/>
              <w:marRight w:val="0"/>
              <w:marTop w:val="0"/>
              <w:marBottom w:val="0"/>
              <w:divBdr>
                <w:top w:val="none" w:sz="0" w:space="0" w:color="auto"/>
                <w:left w:val="none" w:sz="0" w:space="0" w:color="auto"/>
                <w:bottom w:val="none" w:sz="0" w:space="0" w:color="auto"/>
                <w:right w:val="none" w:sz="0" w:space="0" w:color="auto"/>
              </w:divBdr>
            </w:div>
            <w:div w:id="645821502">
              <w:marLeft w:val="0"/>
              <w:marRight w:val="0"/>
              <w:marTop w:val="0"/>
              <w:marBottom w:val="0"/>
              <w:divBdr>
                <w:top w:val="none" w:sz="0" w:space="0" w:color="auto"/>
                <w:left w:val="none" w:sz="0" w:space="0" w:color="auto"/>
                <w:bottom w:val="none" w:sz="0" w:space="0" w:color="auto"/>
                <w:right w:val="none" w:sz="0" w:space="0" w:color="auto"/>
              </w:divBdr>
            </w:div>
            <w:div w:id="212623081">
              <w:marLeft w:val="0"/>
              <w:marRight w:val="0"/>
              <w:marTop w:val="0"/>
              <w:marBottom w:val="0"/>
              <w:divBdr>
                <w:top w:val="none" w:sz="0" w:space="0" w:color="auto"/>
                <w:left w:val="none" w:sz="0" w:space="0" w:color="auto"/>
                <w:bottom w:val="none" w:sz="0" w:space="0" w:color="auto"/>
                <w:right w:val="none" w:sz="0" w:space="0" w:color="auto"/>
              </w:divBdr>
            </w:div>
          </w:divsChild>
        </w:div>
        <w:div w:id="1720590917">
          <w:marLeft w:val="0"/>
          <w:marRight w:val="0"/>
          <w:marTop w:val="0"/>
          <w:marBottom w:val="0"/>
          <w:divBdr>
            <w:top w:val="none" w:sz="0" w:space="0" w:color="auto"/>
            <w:left w:val="none" w:sz="0" w:space="0" w:color="auto"/>
            <w:bottom w:val="none" w:sz="0" w:space="0" w:color="auto"/>
            <w:right w:val="none" w:sz="0" w:space="0" w:color="auto"/>
          </w:divBdr>
          <w:divsChild>
            <w:div w:id="678315316">
              <w:marLeft w:val="0"/>
              <w:marRight w:val="0"/>
              <w:marTop w:val="0"/>
              <w:marBottom w:val="0"/>
              <w:divBdr>
                <w:top w:val="none" w:sz="0" w:space="0" w:color="auto"/>
                <w:left w:val="none" w:sz="0" w:space="0" w:color="auto"/>
                <w:bottom w:val="none" w:sz="0" w:space="0" w:color="auto"/>
                <w:right w:val="none" w:sz="0" w:space="0" w:color="auto"/>
              </w:divBdr>
            </w:div>
          </w:divsChild>
        </w:div>
        <w:div w:id="337780114">
          <w:marLeft w:val="0"/>
          <w:marRight w:val="0"/>
          <w:marTop w:val="0"/>
          <w:marBottom w:val="0"/>
          <w:divBdr>
            <w:top w:val="none" w:sz="0" w:space="0" w:color="auto"/>
            <w:left w:val="none" w:sz="0" w:space="0" w:color="auto"/>
            <w:bottom w:val="none" w:sz="0" w:space="0" w:color="auto"/>
            <w:right w:val="none" w:sz="0" w:space="0" w:color="auto"/>
          </w:divBdr>
          <w:divsChild>
            <w:div w:id="990788469">
              <w:marLeft w:val="0"/>
              <w:marRight w:val="0"/>
              <w:marTop w:val="0"/>
              <w:marBottom w:val="0"/>
              <w:divBdr>
                <w:top w:val="none" w:sz="0" w:space="0" w:color="auto"/>
                <w:left w:val="none" w:sz="0" w:space="0" w:color="auto"/>
                <w:bottom w:val="none" w:sz="0" w:space="0" w:color="auto"/>
                <w:right w:val="none" w:sz="0" w:space="0" w:color="auto"/>
              </w:divBdr>
            </w:div>
          </w:divsChild>
        </w:div>
        <w:div w:id="1582987290">
          <w:marLeft w:val="0"/>
          <w:marRight w:val="0"/>
          <w:marTop w:val="0"/>
          <w:marBottom w:val="0"/>
          <w:divBdr>
            <w:top w:val="none" w:sz="0" w:space="0" w:color="auto"/>
            <w:left w:val="none" w:sz="0" w:space="0" w:color="auto"/>
            <w:bottom w:val="none" w:sz="0" w:space="0" w:color="auto"/>
            <w:right w:val="none" w:sz="0" w:space="0" w:color="auto"/>
          </w:divBdr>
          <w:divsChild>
            <w:div w:id="2051687211">
              <w:marLeft w:val="0"/>
              <w:marRight w:val="0"/>
              <w:marTop w:val="0"/>
              <w:marBottom w:val="0"/>
              <w:divBdr>
                <w:top w:val="none" w:sz="0" w:space="0" w:color="auto"/>
                <w:left w:val="none" w:sz="0" w:space="0" w:color="auto"/>
                <w:bottom w:val="none" w:sz="0" w:space="0" w:color="auto"/>
                <w:right w:val="none" w:sz="0" w:space="0" w:color="auto"/>
              </w:divBdr>
            </w:div>
            <w:div w:id="1685012001">
              <w:marLeft w:val="0"/>
              <w:marRight w:val="0"/>
              <w:marTop w:val="0"/>
              <w:marBottom w:val="0"/>
              <w:divBdr>
                <w:top w:val="none" w:sz="0" w:space="0" w:color="auto"/>
                <w:left w:val="none" w:sz="0" w:space="0" w:color="auto"/>
                <w:bottom w:val="none" w:sz="0" w:space="0" w:color="auto"/>
                <w:right w:val="none" w:sz="0" w:space="0" w:color="auto"/>
              </w:divBdr>
            </w:div>
            <w:div w:id="17127252">
              <w:marLeft w:val="0"/>
              <w:marRight w:val="0"/>
              <w:marTop w:val="0"/>
              <w:marBottom w:val="0"/>
              <w:divBdr>
                <w:top w:val="none" w:sz="0" w:space="0" w:color="auto"/>
                <w:left w:val="none" w:sz="0" w:space="0" w:color="auto"/>
                <w:bottom w:val="none" w:sz="0" w:space="0" w:color="auto"/>
                <w:right w:val="none" w:sz="0" w:space="0" w:color="auto"/>
              </w:divBdr>
            </w:div>
          </w:divsChild>
        </w:div>
        <w:div w:id="1048379526">
          <w:marLeft w:val="0"/>
          <w:marRight w:val="0"/>
          <w:marTop w:val="0"/>
          <w:marBottom w:val="0"/>
          <w:divBdr>
            <w:top w:val="none" w:sz="0" w:space="0" w:color="auto"/>
            <w:left w:val="none" w:sz="0" w:space="0" w:color="auto"/>
            <w:bottom w:val="none" w:sz="0" w:space="0" w:color="auto"/>
            <w:right w:val="none" w:sz="0" w:space="0" w:color="auto"/>
          </w:divBdr>
          <w:divsChild>
            <w:div w:id="781337686">
              <w:marLeft w:val="0"/>
              <w:marRight w:val="0"/>
              <w:marTop w:val="0"/>
              <w:marBottom w:val="0"/>
              <w:divBdr>
                <w:top w:val="none" w:sz="0" w:space="0" w:color="auto"/>
                <w:left w:val="none" w:sz="0" w:space="0" w:color="auto"/>
                <w:bottom w:val="none" w:sz="0" w:space="0" w:color="auto"/>
                <w:right w:val="none" w:sz="0" w:space="0" w:color="auto"/>
              </w:divBdr>
            </w:div>
          </w:divsChild>
        </w:div>
        <w:div w:id="2113502553">
          <w:marLeft w:val="0"/>
          <w:marRight w:val="0"/>
          <w:marTop w:val="0"/>
          <w:marBottom w:val="0"/>
          <w:divBdr>
            <w:top w:val="none" w:sz="0" w:space="0" w:color="auto"/>
            <w:left w:val="none" w:sz="0" w:space="0" w:color="auto"/>
            <w:bottom w:val="none" w:sz="0" w:space="0" w:color="auto"/>
            <w:right w:val="none" w:sz="0" w:space="0" w:color="auto"/>
          </w:divBdr>
          <w:divsChild>
            <w:div w:id="194584228">
              <w:marLeft w:val="0"/>
              <w:marRight w:val="0"/>
              <w:marTop w:val="0"/>
              <w:marBottom w:val="0"/>
              <w:divBdr>
                <w:top w:val="none" w:sz="0" w:space="0" w:color="auto"/>
                <w:left w:val="none" w:sz="0" w:space="0" w:color="auto"/>
                <w:bottom w:val="none" w:sz="0" w:space="0" w:color="auto"/>
                <w:right w:val="none" w:sz="0" w:space="0" w:color="auto"/>
              </w:divBdr>
            </w:div>
          </w:divsChild>
        </w:div>
        <w:div w:id="1620260371">
          <w:marLeft w:val="0"/>
          <w:marRight w:val="0"/>
          <w:marTop w:val="0"/>
          <w:marBottom w:val="0"/>
          <w:divBdr>
            <w:top w:val="none" w:sz="0" w:space="0" w:color="auto"/>
            <w:left w:val="none" w:sz="0" w:space="0" w:color="auto"/>
            <w:bottom w:val="none" w:sz="0" w:space="0" w:color="auto"/>
            <w:right w:val="none" w:sz="0" w:space="0" w:color="auto"/>
          </w:divBdr>
          <w:divsChild>
            <w:div w:id="1507138424">
              <w:marLeft w:val="0"/>
              <w:marRight w:val="0"/>
              <w:marTop w:val="0"/>
              <w:marBottom w:val="0"/>
              <w:divBdr>
                <w:top w:val="none" w:sz="0" w:space="0" w:color="auto"/>
                <w:left w:val="none" w:sz="0" w:space="0" w:color="auto"/>
                <w:bottom w:val="none" w:sz="0" w:space="0" w:color="auto"/>
                <w:right w:val="none" w:sz="0" w:space="0" w:color="auto"/>
              </w:divBdr>
            </w:div>
            <w:div w:id="1767917679">
              <w:marLeft w:val="0"/>
              <w:marRight w:val="0"/>
              <w:marTop w:val="0"/>
              <w:marBottom w:val="0"/>
              <w:divBdr>
                <w:top w:val="none" w:sz="0" w:space="0" w:color="auto"/>
                <w:left w:val="none" w:sz="0" w:space="0" w:color="auto"/>
                <w:bottom w:val="none" w:sz="0" w:space="0" w:color="auto"/>
                <w:right w:val="none" w:sz="0" w:space="0" w:color="auto"/>
              </w:divBdr>
            </w:div>
            <w:div w:id="1523667462">
              <w:marLeft w:val="0"/>
              <w:marRight w:val="0"/>
              <w:marTop w:val="0"/>
              <w:marBottom w:val="0"/>
              <w:divBdr>
                <w:top w:val="none" w:sz="0" w:space="0" w:color="auto"/>
                <w:left w:val="none" w:sz="0" w:space="0" w:color="auto"/>
                <w:bottom w:val="none" w:sz="0" w:space="0" w:color="auto"/>
                <w:right w:val="none" w:sz="0" w:space="0" w:color="auto"/>
              </w:divBdr>
            </w:div>
          </w:divsChild>
        </w:div>
        <w:div w:id="824470794">
          <w:marLeft w:val="0"/>
          <w:marRight w:val="0"/>
          <w:marTop w:val="0"/>
          <w:marBottom w:val="0"/>
          <w:divBdr>
            <w:top w:val="none" w:sz="0" w:space="0" w:color="auto"/>
            <w:left w:val="none" w:sz="0" w:space="0" w:color="auto"/>
            <w:bottom w:val="none" w:sz="0" w:space="0" w:color="auto"/>
            <w:right w:val="none" w:sz="0" w:space="0" w:color="auto"/>
          </w:divBdr>
          <w:divsChild>
            <w:div w:id="350759700">
              <w:marLeft w:val="0"/>
              <w:marRight w:val="0"/>
              <w:marTop w:val="0"/>
              <w:marBottom w:val="0"/>
              <w:divBdr>
                <w:top w:val="none" w:sz="0" w:space="0" w:color="auto"/>
                <w:left w:val="none" w:sz="0" w:space="0" w:color="auto"/>
                <w:bottom w:val="none" w:sz="0" w:space="0" w:color="auto"/>
                <w:right w:val="none" w:sz="0" w:space="0" w:color="auto"/>
              </w:divBdr>
            </w:div>
          </w:divsChild>
        </w:div>
        <w:div w:id="483356204">
          <w:marLeft w:val="0"/>
          <w:marRight w:val="0"/>
          <w:marTop w:val="0"/>
          <w:marBottom w:val="0"/>
          <w:divBdr>
            <w:top w:val="none" w:sz="0" w:space="0" w:color="auto"/>
            <w:left w:val="none" w:sz="0" w:space="0" w:color="auto"/>
            <w:bottom w:val="none" w:sz="0" w:space="0" w:color="auto"/>
            <w:right w:val="none" w:sz="0" w:space="0" w:color="auto"/>
          </w:divBdr>
          <w:divsChild>
            <w:div w:id="1388602182">
              <w:marLeft w:val="0"/>
              <w:marRight w:val="0"/>
              <w:marTop w:val="0"/>
              <w:marBottom w:val="0"/>
              <w:divBdr>
                <w:top w:val="none" w:sz="0" w:space="0" w:color="auto"/>
                <w:left w:val="none" w:sz="0" w:space="0" w:color="auto"/>
                <w:bottom w:val="none" w:sz="0" w:space="0" w:color="auto"/>
                <w:right w:val="none" w:sz="0" w:space="0" w:color="auto"/>
              </w:divBdr>
            </w:div>
          </w:divsChild>
        </w:div>
        <w:div w:id="482506495">
          <w:marLeft w:val="0"/>
          <w:marRight w:val="0"/>
          <w:marTop w:val="0"/>
          <w:marBottom w:val="0"/>
          <w:divBdr>
            <w:top w:val="none" w:sz="0" w:space="0" w:color="auto"/>
            <w:left w:val="none" w:sz="0" w:space="0" w:color="auto"/>
            <w:bottom w:val="none" w:sz="0" w:space="0" w:color="auto"/>
            <w:right w:val="none" w:sz="0" w:space="0" w:color="auto"/>
          </w:divBdr>
          <w:divsChild>
            <w:div w:id="1084643430">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566255197">
              <w:marLeft w:val="0"/>
              <w:marRight w:val="0"/>
              <w:marTop w:val="0"/>
              <w:marBottom w:val="0"/>
              <w:divBdr>
                <w:top w:val="none" w:sz="0" w:space="0" w:color="auto"/>
                <w:left w:val="none" w:sz="0" w:space="0" w:color="auto"/>
                <w:bottom w:val="none" w:sz="0" w:space="0" w:color="auto"/>
                <w:right w:val="none" w:sz="0" w:space="0" w:color="auto"/>
              </w:divBdr>
            </w:div>
          </w:divsChild>
        </w:div>
        <w:div w:id="1357316699">
          <w:marLeft w:val="0"/>
          <w:marRight w:val="0"/>
          <w:marTop w:val="0"/>
          <w:marBottom w:val="0"/>
          <w:divBdr>
            <w:top w:val="none" w:sz="0" w:space="0" w:color="auto"/>
            <w:left w:val="none" w:sz="0" w:space="0" w:color="auto"/>
            <w:bottom w:val="none" w:sz="0" w:space="0" w:color="auto"/>
            <w:right w:val="none" w:sz="0" w:space="0" w:color="auto"/>
          </w:divBdr>
          <w:divsChild>
            <w:div w:id="1368870025">
              <w:marLeft w:val="0"/>
              <w:marRight w:val="0"/>
              <w:marTop w:val="0"/>
              <w:marBottom w:val="0"/>
              <w:divBdr>
                <w:top w:val="none" w:sz="0" w:space="0" w:color="auto"/>
                <w:left w:val="none" w:sz="0" w:space="0" w:color="auto"/>
                <w:bottom w:val="none" w:sz="0" w:space="0" w:color="auto"/>
                <w:right w:val="none" w:sz="0" w:space="0" w:color="auto"/>
              </w:divBdr>
            </w:div>
          </w:divsChild>
        </w:div>
        <w:div w:id="223687906">
          <w:marLeft w:val="0"/>
          <w:marRight w:val="0"/>
          <w:marTop w:val="0"/>
          <w:marBottom w:val="0"/>
          <w:divBdr>
            <w:top w:val="none" w:sz="0" w:space="0" w:color="auto"/>
            <w:left w:val="none" w:sz="0" w:space="0" w:color="auto"/>
            <w:bottom w:val="none" w:sz="0" w:space="0" w:color="auto"/>
            <w:right w:val="none" w:sz="0" w:space="0" w:color="auto"/>
          </w:divBdr>
          <w:divsChild>
            <w:div w:id="1708525445">
              <w:marLeft w:val="0"/>
              <w:marRight w:val="0"/>
              <w:marTop w:val="0"/>
              <w:marBottom w:val="0"/>
              <w:divBdr>
                <w:top w:val="none" w:sz="0" w:space="0" w:color="auto"/>
                <w:left w:val="none" w:sz="0" w:space="0" w:color="auto"/>
                <w:bottom w:val="none" w:sz="0" w:space="0" w:color="auto"/>
                <w:right w:val="none" w:sz="0" w:space="0" w:color="auto"/>
              </w:divBdr>
            </w:div>
          </w:divsChild>
        </w:div>
        <w:div w:id="1862427169">
          <w:marLeft w:val="0"/>
          <w:marRight w:val="0"/>
          <w:marTop w:val="0"/>
          <w:marBottom w:val="0"/>
          <w:divBdr>
            <w:top w:val="none" w:sz="0" w:space="0" w:color="auto"/>
            <w:left w:val="none" w:sz="0" w:space="0" w:color="auto"/>
            <w:bottom w:val="none" w:sz="0" w:space="0" w:color="auto"/>
            <w:right w:val="none" w:sz="0" w:space="0" w:color="auto"/>
          </w:divBdr>
          <w:divsChild>
            <w:div w:id="1410226231">
              <w:marLeft w:val="0"/>
              <w:marRight w:val="0"/>
              <w:marTop w:val="0"/>
              <w:marBottom w:val="0"/>
              <w:divBdr>
                <w:top w:val="none" w:sz="0" w:space="0" w:color="auto"/>
                <w:left w:val="none" w:sz="0" w:space="0" w:color="auto"/>
                <w:bottom w:val="none" w:sz="0" w:space="0" w:color="auto"/>
                <w:right w:val="none" w:sz="0" w:space="0" w:color="auto"/>
              </w:divBdr>
            </w:div>
            <w:div w:id="1367606144">
              <w:marLeft w:val="0"/>
              <w:marRight w:val="0"/>
              <w:marTop w:val="0"/>
              <w:marBottom w:val="0"/>
              <w:divBdr>
                <w:top w:val="none" w:sz="0" w:space="0" w:color="auto"/>
                <w:left w:val="none" w:sz="0" w:space="0" w:color="auto"/>
                <w:bottom w:val="none" w:sz="0" w:space="0" w:color="auto"/>
                <w:right w:val="none" w:sz="0" w:space="0" w:color="auto"/>
              </w:divBdr>
            </w:div>
            <w:div w:id="1634363078">
              <w:marLeft w:val="0"/>
              <w:marRight w:val="0"/>
              <w:marTop w:val="0"/>
              <w:marBottom w:val="0"/>
              <w:divBdr>
                <w:top w:val="none" w:sz="0" w:space="0" w:color="auto"/>
                <w:left w:val="none" w:sz="0" w:space="0" w:color="auto"/>
                <w:bottom w:val="none" w:sz="0" w:space="0" w:color="auto"/>
                <w:right w:val="none" w:sz="0" w:space="0" w:color="auto"/>
              </w:divBdr>
            </w:div>
          </w:divsChild>
        </w:div>
        <w:div w:id="996423210">
          <w:marLeft w:val="0"/>
          <w:marRight w:val="0"/>
          <w:marTop w:val="0"/>
          <w:marBottom w:val="0"/>
          <w:divBdr>
            <w:top w:val="none" w:sz="0" w:space="0" w:color="auto"/>
            <w:left w:val="none" w:sz="0" w:space="0" w:color="auto"/>
            <w:bottom w:val="none" w:sz="0" w:space="0" w:color="auto"/>
            <w:right w:val="none" w:sz="0" w:space="0" w:color="auto"/>
          </w:divBdr>
          <w:divsChild>
            <w:div w:id="516970987">
              <w:marLeft w:val="0"/>
              <w:marRight w:val="0"/>
              <w:marTop w:val="0"/>
              <w:marBottom w:val="0"/>
              <w:divBdr>
                <w:top w:val="none" w:sz="0" w:space="0" w:color="auto"/>
                <w:left w:val="none" w:sz="0" w:space="0" w:color="auto"/>
                <w:bottom w:val="none" w:sz="0" w:space="0" w:color="auto"/>
                <w:right w:val="none" w:sz="0" w:space="0" w:color="auto"/>
              </w:divBdr>
            </w:div>
          </w:divsChild>
        </w:div>
        <w:div w:id="1261378542">
          <w:marLeft w:val="0"/>
          <w:marRight w:val="0"/>
          <w:marTop w:val="0"/>
          <w:marBottom w:val="0"/>
          <w:divBdr>
            <w:top w:val="none" w:sz="0" w:space="0" w:color="auto"/>
            <w:left w:val="none" w:sz="0" w:space="0" w:color="auto"/>
            <w:bottom w:val="none" w:sz="0" w:space="0" w:color="auto"/>
            <w:right w:val="none" w:sz="0" w:space="0" w:color="auto"/>
          </w:divBdr>
          <w:divsChild>
            <w:div w:id="24016039">
              <w:marLeft w:val="0"/>
              <w:marRight w:val="0"/>
              <w:marTop w:val="0"/>
              <w:marBottom w:val="0"/>
              <w:divBdr>
                <w:top w:val="none" w:sz="0" w:space="0" w:color="auto"/>
                <w:left w:val="none" w:sz="0" w:space="0" w:color="auto"/>
                <w:bottom w:val="none" w:sz="0" w:space="0" w:color="auto"/>
                <w:right w:val="none" w:sz="0" w:space="0" w:color="auto"/>
              </w:divBdr>
            </w:div>
          </w:divsChild>
        </w:div>
        <w:div w:id="1508330762">
          <w:marLeft w:val="0"/>
          <w:marRight w:val="0"/>
          <w:marTop w:val="0"/>
          <w:marBottom w:val="0"/>
          <w:divBdr>
            <w:top w:val="none" w:sz="0" w:space="0" w:color="auto"/>
            <w:left w:val="none" w:sz="0" w:space="0" w:color="auto"/>
            <w:bottom w:val="none" w:sz="0" w:space="0" w:color="auto"/>
            <w:right w:val="none" w:sz="0" w:space="0" w:color="auto"/>
          </w:divBdr>
          <w:divsChild>
            <w:div w:id="199366229">
              <w:marLeft w:val="0"/>
              <w:marRight w:val="0"/>
              <w:marTop w:val="0"/>
              <w:marBottom w:val="0"/>
              <w:divBdr>
                <w:top w:val="none" w:sz="0" w:space="0" w:color="auto"/>
                <w:left w:val="none" w:sz="0" w:space="0" w:color="auto"/>
                <w:bottom w:val="none" w:sz="0" w:space="0" w:color="auto"/>
                <w:right w:val="none" w:sz="0" w:space="0" w:color="auto"/>
              </w:divBdr>
            </w:div>
          </w:divsChild>
        </w:div>
        <w:div w:id="2131242010">
          <w:marLeft w:val="0"/>
          <w:marRight w:val="0"/>
          <w:marTop w:val="0"/>
          <w:marBottom w:val="0"/>
          <w:divBdr>
            <w:top w:val="none" w:sz="0" w:space="0" w:color="auto"/>
            <w:left w:val="none" w:sz="0" w:space="0" w:color="auto"/>
            <w:bottom w:val="none" w:sz="0" w:space="0" w:color="auto"/>
            <w:right w:val="none" w:sz="0" w:space="0" w:color="auto"/>
          </w:divBdr>
          <w:divsChild>
            <w:div w:id="531655217">
              <w:marLeft w:val="0"/>
              <w:marRight w:val="0"/>
              <w:marTop w:val="0"/>
              <w:marBottom w:val="0"/>
              <w:divBdr>
                <w:top w:val="none" w:sz="0" w:space="0" w:color="auto"/>
                <w:left w:val="none" w:sz="0" w:space="0" w:color="auto"/>
                <w:bottom w:val="none" w:sz="0" w:space="0" w:color="auto"/>
                <w:right w:val="none" w:sz="0" w:space="0" w:color="auto"/>
              </w:divBdr>
            </w:div>
          </w:divsChild>
        </w:div>
        <w:div w:id="1147895551">
          <w:marLeft w:val="0"/>
          <w:marRight w:val="0"/>
          <w:marTop w:val="0"/>
          <w:marBottom w:val="0"/>
          <w:divBdr>
            <w:top w:val="none" w:sz="0" w:space="0" w:color="auto"/>
            <w:left w:val="none" w:sz="0" w:space="0" w:color="auto"/>
            <w:bottom w:val="none" w:sz="0" w:space="0" w:color="auto"/>
            <w:right w:val="none" w:sz="0" w:space="0" w:color="auto"/>
          </w:divBdr>
          <w:divsChild>
            <w:div w:id="1691712586">
              <w:marLeft w:val="0"/>
              <w:marRight w:val="0"/>
              <w:marTop w:val="0"/>
              <w:marBottom w:val="0"/>
              <w:divBdr>
                <w:top w:val="none" w:sz="0" w:space="0" w:color="auto"/>
                <w:left w:val="none" w:sz="0" w:space="0" w:color="auto"/>
                <w:bottom w:val="none" w:sz="0" w:space="0" w:color="auto"/>
                <w:right w:val="none" w:sz="0" w:space="0" w:color="auto"/>
              </w:divBdr>
            </w:div>
          </w:divsChild>
        </w:div>
        <w:div w:id="119930919">
          <w:marLeft w:val="0"/>
          <w:marRight w:val="0"/>
          <w:marTop w:val="0"/>
          <w:marBottom w:val="0"/>
          <w:divBdr>
            <w:top w:val="none" w:sz="0" w:space="0" w:color="auto"/>
            <w:left w:val="none" w:sz="0" w:space="0" w:color="auto"/>
            <w:bottom w:val="none" w:sz="0" w:space="0" w:color="auto"/>
            <w:right w:val="none" w:sz="0" w:space="0" w:color="auto"/>
          </w:divBdr>
          <w:divsChild>
            <w:div w:id="688874482">
              <w:marLeft w:val="0"/>
              <w:marRight w:val="0"/>
              <w:marTop w:val="0"/>
              <w:marBottom w:val="0"/>
              <w:divBdr>
                <w:top w:val="none" w:sz="0" w:space="0" w:color="auto"/>
                <w:left w:val="none" w:sz="0" w:space="0" w:color="auto"/>
                <w:bottom w:val="none" w:sz="0" w:space="0" w:color="auto"/>
                <w:right w:val="none" w:sz="0" w:space="0" w:color="auto"/>
              </w:divBdr>
            </w:div>
            <w:div w:id="1665475023">
              <w:marLeft w:val="0"/>
              <w:marRight w:val="0"/>
              <w:marTop w:val="0"/>
              <w:marBottom w:val="0"/>
              <w:divBdr>
                <w:top w:val="none" w:sz="0" w:space="0" w:color="auto"/>
                <w:left w:val="none" w:sz="0" w:space="0" w:color="auto"/>
                <w:bottom w:val="none" w:sz="0" w:space="0" w:color="auto"/>
                <w:right w:val="none" w:sz="0" w:space="0" w:color="auto"/>
              </w:divBdr>
            </w:div>
            <w:div w:id="456728151">
              <w:marLeft w:val="0"/>
              <w:marRight w:val="0"/>
              <w:marTop w:val="0"/>
              <w:marBottom w:val="0"/>
              <w:divBdr>
                <w:top w:val="none" w:sz="0" w:space="0" w:color="auto"/>
                <w:left w:val="none" w:sz="0" w:space="0" w:color="auto"/>
                <w:bottom w:val="none" w:sz="0" w:space="0" w:color="auto"/>
                <w:right w:val="none" w:sz="0" w:space="0" w:color="auto"/>
              </w:divBdr>
            </w:div>
          </w:divsChild>
        </w:div>
        <w:div w:id="563681245">
          <w:marLeft w:val="0"/>
          <w:marRight w:val="0"/>
          <w:marTop w:val="0"/>
          <w:marBottom w:val="0"/>
          <w:divBdr>
            <w:top w:val="none" w:sz="0" w:space="0" w:color="auto"/>
            <w:left w:val="none" w:sz="0" w:space="0" w:color="auto"/>
            <w:bottom w:val="none" w:sz="0" w:space="0" w:color="auto"/>
            <w:right w:val="none" w:sz="0" w:space="0" w:color="auto"/>
          </w:divBdr>
          <w:divsChild>
            <w:div w:id="1848447348">
              <w:marLeft w:val="0"/>
              <w:marRight w:val="0"/>
              <w:marTop w:val="0"/>
              <w:marBottom w:val="0"/>
              <w:divBdr>
                <w:top w:val="none" w:sz="0" w:space="0" w:color="auto"/>
                <w:left w:val="none" w:sz="0" w:space="0" w:color="auto"/>
                <w:bottom w:val="none" w:sz="0" w:space="0" w:color="auto"/>
                <w:right w:val="none" w:sz="0" w:space="0" w:color="auto"/>
              </w:divBdr>
            </w:div>
          </w:divsChild>
        </w:div>
        <w:div w:id="1835761203">
          <w:marLeft w:val="0"/>
          <w:marRight w:val="0"/>
          <w:marTop w:val="0"/>
          <w:marBottom w:val="0"/>
          <w:divBdr>
            <w:top w:val="none" w:sz="0" w:space="0" w:color="auto"/>
            <w:left w:val="none" w:sz="0" w:space="0" w:color="auto"/>
            <w:bottom w:val="none" w:sz="0" w:space="0" w:color="auto"/>
            <w:right w:val="none" w:sz="0" w:space="0" w:color="auto"/>
          </w:divBdr>
          <w:divsChild>
            <w:div w:id="8067457">
              <w:marLeft w:val="0"/>
              <w:marRight w:val="0"/>
              <w:marTop w:val="0"/>
              <w:marBottom w:val="0"/>
              <w:divBdr>
                <w:top w:val="none" w:sz="0" w:space="0" w:color="auto"/>
                <w:left w:val="none" w:sz="0" w:space="0" w:color="auto"/>
                <w:bottom w:val="none" w:sz="0" w:space="0" w:color="auto"/>
                <w:right w:val="none" w:sz="0" w:space="0" w:color="auto"/>
              </w:divBdr>
            </w:div>
          </w:divsChild>
        </w:div>
        <w:div w:id="1705595101">
          <w:marLeft w:val="0"/>
          <w:marRight w:val="0"/>
          <w:marTop w:val="0"/>
          <w:marBottom w:val="0"/>
          <w:divBdr>
            <w:top w:val="none" w:sz="0" w:space="0" w:color="auto"/>
            <w:left w:val="none" w:sz="0" w:space="0" w:color="auto"/>
            <w:bottom w:val="none" w:sz="0" w:space="0" w:color="auto"/>
            <w:right w:val="none" w:sz="0" w:space="0" w:color="auto"/>
          </w:divBdr>
          <w:divsChild>
            <w:div w:id="468591944">
              <w:marLeft w:val="0"/>
              <w:marRight w:val="0"/>
              <w:marTop w:val="0"/>
              <w:marBottom w:val="0"/>
              <w:divBdr>
                <w:top w:val="none" w:sz="0" w:space="0" w:color="auto"/>
                <w:left w:val="none" w:sz="0" w:space="0" w:color="auto"/>
                <w:bottom w:val="none" w:sz="0" w:space="0" w:color="auto"/>
                <w:right w:val="none" w:sz="0" w:space="0" w:color="auto"/>
              </w:divBdr>
            </w:div>
            <w:div w:id="1422793169">
              <w:marLeft w:val="0"/>
              <w:marRight w:val="0"/>
              <w:marTop w:val="0"/>
              <w:marBottom w:val="0"/>
              <w:divBdr>
                <w:top w:val="none" w:sz="0" w:space="0" w:color="auto"/>
                <w:left w:val="none" w:sz="0" w:space="0" w:color="auto"/>
                <w:bottom w:val="none" w:sz="0" w:space="0" w:color="auto"/>
                <w:right w:val="none" w:sz="0" w:space="0" w:color="auto"/>
              </w:divBdr>
            </w:div>
            <w:div w:id="1771046898">
              <w:marLeft w:val="0"/>
              <w:marRight w:val="0"/>
              <w:marTop w:val="0"/>
              <w:marBottom w:val="0"/>
              <w:divBdr>
                <w:top w:val="none" w:sz="0" w:space="0" w:color="auto"/>
                <w:left w:val="none" w:sz="0" w:space="0" w:color="auto"/>
                <w:bottom w:val="none" w:sz="0" w:space="0" w:color="auto"/>
                <w:right w:val="none" w:sz="0" w:space="0" w:color="auto"/>
              </w:divBdr>
            </w:div>
          </w:divsChild>
        </w:div>
        <w:div w:id="294066502">
          <w:marLeft w:val="0"/>
          <w:marRight w:val="0"/>
          <w:marTop w:val="0"/>
          <w:marBottom w:val="0"/>
          <w:divBdr>
            <w:top w:val="none" w:sz="0" w:space="0" w:color="auto"/>
            <w:left w:val="none" w:sz="0" w:space="0" w:color="auto"/>
            <w:bottom w:val="none" w:sz="0" w:space="0" w:color="auto"/>
            <w:right w:val="none" w:sz="0" w:space="0" w:color="auto"/>
          </w:divBdr>
          <w:divsChild>
            <w:div w:id="1430664029">
              <w:marLeft w:val="0"/>
              <w:marRight w:val="0"/>
              <w:marTop w:val="0"/>
              <w:marBottom w:val="0"/>
              <w:divBdr>
                <w:top w:val="none" w:sz="0" w:space="0" w:color="auto"/>
                <w:left w:val="none" w:sz="0" w:space="0" w:color="auto"/>
                <w:bottom w:val="none" w:sz="0" w:space="0" w:color="auto"/>
                <w:right w:val="none" w:sz="0" w:space="0" w:color="auto"/>
              </w:divBdr>
            </w:div>
          </w:divsChild>
        </w:div>
        <w:div w:id="1647931771">
          <w:marLeft w:val="0"/>
          <w:marRight w:val="0"/>
          <w:marTop w:val="0"/>
          <w:marBottom w:val="0"/>
          <w:divBdr>
            <w:top w:val="none" w:sz="0" w:space="0" w:color="auto"/>
            <w:left w:val="none" w:sz="0" w:space="0" w:color="auto"/>
            <w:bottom w:val="none" w:sz="0" w:space="0" w:color="auto"/>
            <w:right w:val="none" w:sz="0" w:space="0" w:color="auto"/>
          </w:divBdr>
          <w:divsChild>
            <w:div w:id="340594965">
              <w:marLeft w:val="0"/>
              <w:marRight w:val="0"/>
              <w:marTop w:val="0"/>
              <w:marBottom w:val="0"/>
              <w:divBdr>
                <w:top w:val="none" w:sz="0" w:space="0" w:color="auto"/>
                <w:left w:val="none" w:sz="0" w:space="0" w:color="auto"/>
                <w:bottom w:val="none" w:sz="0" w:space="0" w:color="auto"/>
                <w:right w:val="none" w:sz="0" w:space="0" w:color="auto"/>
              </w:divBdr>
            </w:div>
          </w:divsChild>
        </w:div>
        <w:div w:id="1340615740">
          <w:marLeft w:val="0"/>
          <w:marRight w:val="0"/>
          <w:marTop w:val="0"/>
          <w:marBottom w:val="0"/>
          <w:divBdr>
            <w:top w:val="none" w:sz="0" w:space="0" w:color="auto"/>
            <w:left w:val="none" w:sz="0" w:space="0" w:color="auto"/>
            <w:bottom w:val="none" w:sz="0" w:space="0" w:color="auto"/>
            <w:right w:val="none" w:sz="0" w:space="0" w:color="auto"/>
          </w:divBdr>
          <w:divsChild>
            <w:div w:id="764375301">
              <w:marLeft w:val="0"/>
              <w:marRight w:val="0"/>
              <w:marTop w:val="0"/>
              <w:marBottom w:val="0"/>
              <w:divBdr>
                <w:top w:val="none" w:sz="0" w:space="0" w:color="auto"/>
                <w:left w:val="none" w:sz="0" w:space="0" w:color="auto"/>
                <w:bottom w:val="none" w:sz="0" w:space="0" w:color="auto"/>
                <w:right w:val="none" w:sz="0" w:space="0" w:color="auto"/>
              </w:divBdr>
            </w:div>
            <w:div w:id="2110661400">
              <w:marLeft w:val="0"/>
              <w:marRight w:val="0"/>
              <w:marTop w:val="0"/>
              <w:marBottom w:val="0"/>
              <w:divBdr>
                <w:top w:val="none" w:sz="0" w:space="0" w:color="auto"/>
                <w:left w:val="none" w:sz="0" w:space="0" w:color="auto"/>
                <w:bottom w:val="none" w:sz="0" w:space="0" w:color="auto"/>
                <w:right w:val="none" w:sz="0" w:space="0" w:color="auto"/>
              </w:divBdr>
            </w:div>
            <w:div w:id="1572498061">
              <w:marLeft w:val="0"/>
              <w:marRight w:val="0"/>
              <w:marTop w:val="0"/>
              <w:marBottom w:val="0"/>
              <w:divBdr>
                <w:top w:val="none" w:sz="0" w:space="0" w:color="auto"/>
                <w:left w:val="none" w:sz="0" w:space="0" w:color="auto"/>
                <w:bottom w:val="none" w:sz="0" w:space="0" w:color="auto"/>
                <w:right w:val="none" w:sz="0" w:space="0" w:color="auto"/>
              </w:divBdr>
            </w:div>
          </w:divsChild>
        </w:div>
        <w:div w:id="335421681">
          <w:marLeft w:val="0"/>
          <w:marRight w:val="0"/>
          <w:marTop w:val="0"/>
          <w:marBottom w:val="0"/>
          <w:divBdr>
            <w:top w:val="none" w:sz="0" w:space="0" w:color="auto"/>
            <w:left w:val="none" w:sz="0" w:space="0" w:color="auto"/>
            <w:bottom w:val="none" w:sz="0" w:space="0" w:color="auto"/>
            <w:right w:val="none" w:sz="0" w:space="0" w:color="auto"/>
          </w:divBdr>
          <w:divsChild>
            <w:div w:id="63182903">
              <w:marLeft w:val="0"/>
              <w:marRight w:val="0"/>
              <w:marTop w:val="0"/>
              <w:marBottom w:val="0"/>
              <w:divBdr>
                <w:top w:val="none" w:sz="0" w:space="0" w:color="auto"/>
                <w:left w:val="none" w:sz="0" w:space="0" w:color="auto"/>
                <w:bottom w:val="none" w:sz="0" w:space="0" w:color="auto"/>
                <w:right w:val="none" w:sz="0" w:space="0" w:color="auto"/>
              </w:divBdr>
            </w:div>
          </w:divsChild>
        </w:div>
        <w:div w:id="1638874818">
          <w:marLeft w:val="0"/>
          <w:marRight w:val="0"/>
          <w:marTop w:val="0"/>
          <w:marBottom w:val="0"/>
          <w:divBdr>
            <w:top w:val="none" w:sz="0" w:space="0" w:color="auto"/>
            <w:left w:val="none" w:sz="0" w:space="0" w:color="auto"/>
            <w:bottom w:val="none" w:sz="0" w:space="0" w:color="auto"/>
            <w:right w:val="none" w:sz="0" w:space="0" w:color="auto"/>
          </w:divBdr>
          <w:divsChild>
            <w:div w:id="1100837575">
              <w:marLeft w:val="0"/>
              <w:marRight w:val="0"/>
              <w:marTop w:val="0"/>
              <w:marBottom w:val="0"/>
              <w:divBdr>
                <w:top w:val="none" w:sz="0" w:space="0" w:color="auto"/>
                <w:left w:val="none" w:sz="0" w:space="0" w:color="auto"/>
                <w:bottom w:val="none" w:sz="0" w:space="0" w:color="auto"/>
                <w:right w:val="none" w:sz="0" w:space="0" w:color="auto"/>
              </w:divBdr>
            </w:div>
          </w:divsChild>
        </w:div>
        <w:div w:id="1427964791">
          <w:marLeft w:val="0"/>
          <w:marRight w:val="0"/>
          <w:marTop w:val="0"/>
          <w:marBottom w:val="0"/>
          <w:divBdr>
            <w:top w:val="none" w:sz="0" w:space="0" w:color="auto"/>
            <w:left w:val="none" w:sz="0" w:space="0" w:color="auto"/>
            <w:bottom w:val="none" w:sz="0" w:space="0" w:color="auto"/>
            <w:right w:val="none" w:sz="0" w:space="0" w:color="auto"/>
          </w:divBdr>
          <w:divsChild>
            <w:div w:id="943612919">
              <w:marLeft w:val="0"/>
              <w:marRight w:val="0"/>
              <w:marTop w:val="0"/>
              <w:marBottom w:val="0"/>
              <w:divBdr>
                <w:top w:val="none" w:sz="0" w:space="0" w:color="auto"/>
                <w:left w:val="none" w:sz="0" w:space="0" w:color="auto"/>
                <w:bottom w:val="none" w:sz="0" w:space="0" w:color="auto"/>
                <w:right w:val="none" w:sz="0" w:space="0" w:color="auto"/>
              </w:divBdr>
            </w:div>
            <w:div w:id="355279613">
              <w:marLeft w:val="0"/>
              <w:marRight w:val="0"/>
              <w:marTop w:val="0"/>
              <w:marBottom w:val="0"/>
              <w:divBdr>
                <w:top w:val="none" w:sz="0" w:space="0" w:color="auto"/>
                <w:left w:val="none" w:sz="0" w:space="0" w:color="auto"/>
                <w:bottom w:val="none" w:sz="0" w:space="0" w:color="auto"/>
                <w:right w:val="none" w:sz="0" w:space="0" w:color="auto"/>
              </w:divBdr>
            </w:div>
            <w:div w:id="1233391299">
              <w:marLeft w:val="0"/>
              <w:marRight w:val="0"/>
              <w:marTop w:val="0"/>
              <w:marBottom w:val="0"/>
              <w:divBdr>
                <w:top w:val="none" w:sz="0" w:space="0" w:color="auto"/>
                <w:left w:val="none" w:sz="0" w:space="0" w:color="auto"/>
                <w:bottom w:val="none" w:sz="0" w:space="0" w:color="auto"/>
                <w:right w:val="none" w:sz="0" w:space="0" w:color="auto"/>
              </w:divBdr>
            </w:div>
          </w:divsChild>
        </w:div>
        <w:div w:id="1503007468">
          <w:marLeft w:val="0"/>
          <w:marRight w:val="0"/>
          <w:marTop w:val="0"/>
          <w:marBottom w:val="0"/>
          <w:divBdr>
            <w:top w:val="none" w:sz="0" w:space="0" w:color="auto"/>
            <w:left w:val="none" w:sz="0" w:space="0" w:color="auto"/>
            <w:bottom w:val="none" w:sz="0" w:space="0" w:color="auto"/>
            <w:right w:val="none" w:sz="0" w:space="0" w:color="auto"/>
          </w:divBdr>
          <w:divsChild>
            <w:div w:id="2075154580">
              <w:marLeft w:val="0"/>
              <w:marRight w:val="0"/>
              <w:marTop w:val="0"/>
              <w:marBottom w:val="0"/>
              <w:divBdr>
                <w:top w:val="none" w:sz="0" w:space="0" w:color="auto"/>
                <w:left w:val="none" w:sz="0" w:space="0" w:color="auto"/>
                <w:bottom w:val="none" w:sz="0" w:space="0" w:color="auto"/>
                <w:right w:val="none" w:sz="0" w:space="0" w:color="auto"/>
              </w:divBdr>
            </w:div>
          </w:divsChild>
        </w:div>
        <w:div w:id="239599990">
          <w:marLeft w:val="0"/>
          <w:marRight w:val="0"/>
          <w:marTop w:val="0"/>
          <w:marBottom w:val="0"/>
          <w:divBdr>
            <w:top w:val="none" w:sz="0" w:space="0" w:color="auto"/>
            <w:left w:val="none" w:sz="0" w:space="0" w:color="auto"/>
            <w:bottom w:val="none" w:sz="0" w:space="0" w:color="auto"/>
            <w:right w:val="none" w:sz="0" w:space="0" w:color="auto"/>
          </w:divBdr>
          <w:divsChild>
            <w:div w:id="1717923411">
              <w:marLeft w:val="0"/>
              <w:marRight w:val="0"/>
              <w:marTop w:val="0"/>
              <w:marBottom w:val="0"/>
              <w:divBdr>
                <w:top w:val="none" w:sz="0" w:space="0" w:color="auto"/>
                <w:left w:val="none" w:sz="0" w:space="0" w:color="auto"/>
                <w:bottom w:val="none" w:sz="0" w:space="0" w:color="auto"/>
                <w:right w:val="none" w:sz="0" w:space="0" w:color="auto"/>
              </w:divBdr>
            </w:div>
          </w:divsChild>
        </w:div>
        <w:div w:id="450708351">
          <w:marLeft w:val="0"/>
          <w:marRight w:val="0"/>
          <w:marTop w:val="0"/>
          <w:marBottom w:val="0"/>
          <w:divBdr>
            <w:top w:val="none" w:sz="0" w:space="0" w:color="auto"/>
            <w:left w:val="none" w:sz="0" w:space="0" w:color="auto"/>
            <w:bottom w:val="none" w:sz="0" w:space="0" w:color="auto"/>
            <w:right w:val="none" w:sz="0" w:space="0" w:color="auto"/>
          </w:divBdr>
          <w:divsChild>
            <w:div w:id="137770136">
              <w:marLeft w:val="0"/>
              <w:marRight w:val="0"/>
              <w:marTop w:val="0"/>
              <w:marBottom w:val="0"/>
              <w:divBdr>
                <w:top w:val="none" w:sz="0" w:space="0" w:color="auto"/>
                <w:left w:val="none" w:sz="0" w:space="0" w:color="auto"/>
                <w:bottom w:val="none" w:sz="0" w:space="0" w:color="auto"/>
                <w:right w:val="none" w:sz="0" w:space="0" w:color="auto"/>
              </w:divBdr>
            </w:div>
            <w:div w:id="1256549307">
              <w:marLeft w:val="0"/>
              <w:marRight w:val="0"/>
              <w:marTop w:val="0"/>
              <w:marBottom w:val="0"/>
              <w:divBdr>
                <w:top w:val="none" w:sz="0" w:space="0" w:color="auto"/>
                <w:left w:val="none" w:sz="0" w:space="0" w:color="auto"/>
                <w:bottom w:val="none" w:sz="0" w:space="0" w:color="auto"/>
                <w:right w:val="none" w:sz="0" w:space="0" w:color="auto"/>
              </w:divBdr>
            </w:div>
            <w:div w:id="254023619">
              <w:marLeft w:val="0"/>
              <w:marRight w:val="0"/>
              <w:marTop w:val="0"/>
              <w:marBottom w:val="0"/>
              <w:divBdr>
                <w:top w:val="none" w:sz="0" w:space="0" w:color="auto"/>
                <w:left w:val="none" w:sz="0" w:space="0" w:color="auto"/>
                <w:bottom w:val="none" w:sz="0" w:space="0" w:color="auto"/>
                <w:right w:val="none" w:sz="0" w:space="0" w:color="auto"/>
              </w:divBdr>
            </w:div>
          </w:divsChild>
        </w:div>
        <w:div w:id="1932542807">
          <w:marLeft w:val="0"/>
          <w:marRight w:val="0"/>
          <w:marTop w:val="0"/>
          <w:marBottom w:val="0"/>
          <w:divBdr>
            <w:top w:val="none" w:sz="0" w:space="0" w:color="auto"/>
            <w:left w:val="none" w:sz="0" w:space="0" w:color="auto"/>
            <w:bottom w:val="none" w:sz="0" w:space="0" w:color="auto"/>
            <w:right w:val="none" w:sz="0" w:space="0" w:color="auto"/>
          </w:divBdr>
          <w:divsChild>
            <w:div w:id="1939756918">
              <w:marLeft w:val="0"/>
              <w:marRight w:val="0"/>
              <w:marTop w:val="0"/>
              <w:marBottom w:val="0"/>
              <w:divBdr>
                <w:top w:val="none" w:sz="0" w:space="0" w:color="auto"/>
                <w:left w:val="none" w:sz="0" w:space="0" w:color="auto"/>
                <w:bottom w:val="none" w:sz="0" w:space="0" w:color="auto"/>
                <w:right w:val="none" w:sz="0" w:space="0" w:color="auto"/>
              </w:divBdr>
            </w:div>
          </w:divsChild>
        </w:div>
        <w:div w:id="1866017598">
          <w:marLeft w:val="0"/>
          <w:marRight w:val="0"/>
          <w:marTop w:val="0"/>
          <w:marBottom w:val="0"/>
          <w:divBdr>
            <w:top w:val="none" w:sz="0" w:space="0" w:color="auto"/>
            <w:left w:val="none" w:sz="0" w:space="0" w:color="auto"/>
            <w:bottom w:val="none" w:sz="0" w:space="0" w:color="auto"/>
            <w:right w:val="none" w:sz="0" w:space="0" w:color="auto"/>
          </w:divBdr>
          <w:divsChild>
            <w:div w:id="2009597722">
              <w:marLeft w:val="0"/>
              <w:marRight w:val="0"/>
              <w:marTop w:val="0"/>
              <w:marBottom w:val="0"/>
              <w:divBdr>
                <w:top w:val="none" w:sz="0" w:space="0" w:color="auto"/>
                <w:left w:val="none" w:sz="0" w:space="0" w:color="auto"/>
                <w:bottom w:val="none" w:sz="0" w:space="0" w:color="auto"/>
                <w:right w:val="none" w:sz="0" w:space="0" w:color="auto"/>
              </w:divBdr>
            </w:div>
          </w:divsChild>
        </w:div>
        <w:div w:id="1910458848">
          <w:marLeft w:val="0"/>
          <w:marRight w:val="0"/>
          <w:marTop w:val="0"/>
          <w:marBottom w:val="0"/>
          <w:divBdr>
            <w:top w:val="none" w:sz="0" w:space="0" w:color="auto"/>
            <w:left w:val="none" w:sz="0" w:space="0" w:color="auto"/>
            <w:bottom w:val="none" w:sz="0" w:space="0" w:color="auto"/>
            <w:right w:val="none" w:sz="0" w:space="0" w:color="auto"/>
          </w:divBdr>
          <w:divsChild>
            <w:div w:id="1963924397">
              <w:marLeft w:val="0"/>
              <w:marRight w:val="0"/>
              <w:marTop w:val="0"/>
              <w:marBottom w:val="0"/>
              <w:divBdr>
                <w:top w:val="none" w:sz="0" w:space="0" w:color="auto"/>
                <w:left w:val="none" w:sz="0" w:space="0" w:color="auto"/>
                <w:bottom w:val="none" w:sz="0" w:space="0" w:color="auto"/>
                <w:right w:val="none" w:sz="0" w:space="0" w:color="auto"/>
              </w:divBdr>
            </w:div>
            <w:div w:id="1058241216">
              <w:marLeft w:val="0"/>
              <w:marRight w:val="0"/>
              <w:marTop w:val="0"/>
              <w:marBottom w:val="0"/>
              <w:divBdr>
                <w:top w:val="none" w:sz="0" w:space="0" w:color="auto"/>
                <w:left w:val="none" w:sz="0" w:space="0" w:color="auto"/>
                <w:bottom w:val="none" w:sz="0" w:space="0" w:color="auto"/>
                <w:right w:val="none" w:sz="0" w:space="0" w:color="auto"/>
              </w:divBdr>
            </w:div>
            <w:div w:id="1076053146">
              <w:marLeft w:val="0"/>
              <w:marRight w:val="0"/>
              <w:marTop w:val="0"/>
              <w:marBottom w:val="0"/>
              <w:divBdr>
                <w:top w:val="none" w:sz="0" w:space="0" w:color="auto"/>
                <w:left w:val="none" w:sz="0" w:space="0" w:color="auto"/>
                <w:bottom w:val="none" w:sz="0" w:space="0" w:color="auto"/>
                <w:right w:val="none" w:sz="0" w:space="0" w:color="auto"/>
              </w:divBdr>
            </w:div>
          </w:divsChild>
        </w:div>
        <w:div w:id="440608381">
          <w:marLeft w:val="0"/>
          <w:marRight w:val="0"/>
          <w:marTop w:val="0"/>
          <w:marBottom w:val="0"/>
          <w:divBdr>
            <w:top w:val="none" w:sz="0" w:space="0" w:color="auto"/>
            <w:left w:val="none" w:sz="0" w:space="0" w:color="auto"/>
            <w:bottom w:val="none" w:sz="0" w:space="0" w:color="auto"/>
            <w:right w:val="none" w:sz="0" w:space="0" w:color="auto"/>
          </w:divBdr>
          <w:divsChild>
            <w:div w:id="785199712">
              <w:marLeft w:val="0"/>
              <w:marRight w:val="0"/>
              <w:marTop w:val="0"/>
              <w:marBottom w:val="0"/>
              <w:divBdr>
                <w:top w:val="none" w:sz="0" w:space="0" w:color="auto"/>
                <w:left w:val="none" w:sz="0" w:space="0" w:color="auto"/>
                <w:bottom w:val="none" w:sz="0" w:space="0" w:color="auto"/>
                <w:right w:val="none" w:sz="0" w:space="0" w:color="auto"/>
              </w:divBdr>
            </w:div>
          </w:divsChild>
        </w:div>
        <w:div w:id="703990991">
          <w:marLeft w:val="0"/>
          <w:marRight w:val="0"/>
          <w:marTop w:val="0"/>
          <w:marBottom w:val="0"/>
          <w:divBdr>
            <w:top w:val="none" w:sz="0" w:space="0" w:color="auto"/>
            <w:left w:val="none" w:sz="0" w:space="0" w:color="auto"/>
            <w:bottom w:val="none" w:sz="0" w:space="0" w:color="auto"/>
            <w:right w:val="none" w:sz="0" w:space="0" w:color="auto"/>
          </w:divBdr>
          <w:divsChild>
            <w:div w:id="750197826">
              <w:marLeft w:val="0"/>
              <w:marRight w:val="0"/>
              <w:marTop w:val="0"/>
              <w:marBottom w:val="0"/>
              <w:divBdr>
                <w:top w:val="none" w:sz="0" w:space="0" w:color="auto"/>
                <w:left w:val="none" w:sz="0" w:space="0" w:color="auto"/>
                <w:bottom w:val="none" w:sz="0" w:space="0" w:color="auto"/>
                <w:right w:val="none" w:sz="0" w:space="0" w:color="auto"/>
              </w:divBdr>
            </w:div>
          </w:divsChild>
        </w:div>
        <w:div w:id="1953776889">
          <w:marLeft w:val="0"/>
          <w:marRight w:val="0"/>
          <w:marTop w:val="0"/>
          <w:marBottom w:val="0"/>
          <w:divBdr>
            <w:top w:val="none" w:sz="0" w:space="0" w:color="auto"/>
            <w:left w:val="none" w:sz="0" w:space="0" w:color="auto"/>
            <w:bottom w:val="none" w:sz="0" w:space="0" w:color="auto"/>
            <w:right w:val="none" w:sz="0" w:space="0" w:color="auto"/>
          </w:divBdr>
          <w:divsChild>
            <w:div w:id="2037777773">
              <w:marLeft w:val="0"/>
              <w:marRight w:val="0"/>
              <w:marTop w:val="0"/>
              <w:marBottom w:val="0"/>
              <w:divBdr>
                <w:top w:val="none" w:sz="0" w:space="0" w:color="auto"/>
                <w:left w:val="none" w:sz="0" w:space="0" w:color="auto"/>
                <w:bottom w:val="none" w:sz="0" w:space="0" w:color="auto"/>
                <w:right w:val="none" w:sz="0" w:space="0" w:color="auto"/>
              </w:divBdr>
            </w:div>
            <w:div w:id="973490081">
              <w:marLeft w:val="0"/>
              <w:marRight w:val="0"/>
              <w:marTop w:val="0"/>
              <w:marBottom w:val="0"/>
              <w:divBdr>
                <w:top w:val="none" w:sz="0" w:space="0" w:color="auto"/>
                <w:left w:val="none" w:sz="0" w:space="0" w:color="auto"/>
                <w:bottom w:val="none" w:sz="0" w:space="0" w:color="auto"/>
                <w:right w:val="none" w:sz="0" w:space="0" w:color="auto"/>
              </w:divBdr>
            </w:div>
            <w:div w:id="44257812">
              <w:marLeft w:val="0"/>
              <w:marRight w:val="0"/>
              <w:marTop w:val="0"/>
              <w:marBottom w:val="0"/>
              <w:divBdr>
                <w:top w:val="none" w:sz="0" w:space="0" w:color="auto"/>
                <w:left w:val="none" w:sz="0" w:space="0" w:color="auto"/>
                <w:bottom w:val="none" w:sz="0" w:space="0" w:color="auto"/>
                <w:right w:val="none" w:sz="0" w:space="0" w:color="auto"/>
              </w:divBdr>
            </w:div>
          </w:divsChild>
        </w:div>
        <w:div w:id="1654749268">
          <w:marLeft w:val="0"/>
          <w:marRight w:val="0"/>
          <w:marTop w:val="0"/>
          <w:marBottom w:val="0"/>
          <w:divBdr>
            <w:top w:val="none" w:sz="0" w:space="0" w:color="auto"/>
            <w:left w:val="none" w:sz="0" w:space="0" w:color="auto"/>
            <w:bottom w:val="none" w:sz="0" w:space="0" w:color="auto"/>
            <w:right w:val="none" w:sz="0" w:space="0" w:color="auto"/>
          </w:divBdr>
          <w:divsChild>
            <w:div w:id="532617637">
              <w:marLeft w:val="0"/>
              <w:marRight w:val="0"/>
              <w:marTop w:val="0"/>
              <w:marBottom w:val="0"/>
              <w:divBdr>
                <w:top w:val="none" w:sz="0" w:space="0" w:color="auto"/>
                <w:left w:val="none" w:sz="0" w:space="0" w:color="auto"/>
                <w:bottom w:val="none" w:sz="0" w:space="0" w:color="auto"/>
                <w:right w:val="none" w:sz="0" w:space="0" w:color="auto"/>
              </w:divBdr>
            </w:div>
          </w:divsChild>
        </w:div>
        <w:div w:id="560753456">
          <w:marLeft w:val="0"/>
          <w:marRight w:val="0"/>
          <w:marTop w:val="0"/>
          <w:marBottom w:val="0"/>
          <w:divBdr>
            <w:top w:val="none" w:sz="0" w:space="0" w:color="auto"/>
            <w:left w:val="none" w:sz="0" w:space="0" w:color="auto"/>
            <w:bottom w:val="none" w:sz="0" w:space="0" w:color="auto"/>
            <w:right w:val="none" w:sz="0" w:space="0" w:color="auto"/>
          </w:divBdr>
          <w:divsChild>
            <w:div w:id="1265649349">
              <w:marLeft w:val="0"/>
              <w:marRight w:val="0"/>
              <w:marTop w:val="0"/>
              <w:marBottom w:val="0"/>
              <w:divBdr>
                <w:top w:val="none" w:sz="0" w:space="0" w:color="auto"/>
                <w:left w:val="none" w:sz="0" w:space="0" w:color="auto"/>
                <w:bottom w:val="none" w:sz="0" w:space="0" w:color="auto"/>
                <w:right w:val="none" w:sz="0" w:space="0" w:color="auto"/>
              </w:divBdr>
            </w:div>
          </w:divsChild>
        </w:div>
        <w:div w:id="713390018">
          <w:marLeft w:val="0"/>
          <w:marRight w:val="0"/>
          <w:marTop w:val="0"/>
          <w:marBottom w:val="0"/>
          <w:divBdr>
            <w:top w:val="none" w:sz="0" w:space="0" w:color="auto"/>
            <w:left w:val="none" w:sz="0" w:space="0" w:color="auto"/>
            <w:bottom w:val="none" w:sz="0" w:space="0" w:color="auto"/>
            <w:right w:val="none" w:sz="0" w:space="0" w:color="auto"/>
          </w:divBdr>
          <w:divsChild>
            <w:div w:id="1007053272">
              <w:marLeft w:val="0"/>
              <w:marRight w:val="0"/>
              <w:marTop w:val="0"/>
              <w:marBottom w:val="0"/>
              <w:divBdr>
                <w:top w:val="none" w:sz="0" w:space="0" w:color="auto"/>
                <w:left w:val="none" w:sz="0" w:space="0" w:color="auto"/>
                <w:bottom w:val="none" w:sz="0" w:space="0" w:color="auto"/>
                <w:right w:val="none" w:sz="0" w:space="0" w:color="auto"/>
              </w:divBdr>
            </w:div>
          </w:divsChild>
        </w:div>
        <w:div w:id="1331568189">
          <w:marLeft w:val="0"/>
          <w:marRight w:val="0"/>
          <w:marTop w:val="0"/>
          <w:marBottom w:val="0"/>
          <w:divBdr>
            <w:top w:val="none" w:sz="0" w:space="0" w:color="auto"/>
            <w:left w:val="none" w:sz="0" w:space="0" w:color="auto"/>
            <w:bottom w:val="none" w:sz="0" w:space="0" w:color="auto"/>
            <w:right w:val="none" w:sz="0" w:space="0" w:color="auto"/>
          </w:divBdr>
          <w:divsChild>
            <w:div w:id="1742750910">
              <w:marLeft w:val="0"/>
              <w:marRight w:val="0"/>
              <w:marTop w:val="0"/>
              <w:marBottom w:val="0"/>
              <w:divBdr>
                <w:top w:val="none" w:sz="0" w:space="0" w:color="auto"/>
                <w:left w:val="none" w:sz="0" w:space="0" w:color="auto"/>
                <w:bottom w:val="none" w:sz="0" w:space="0" w:color="auto"/>
                <w:right w:val="none" w:sz="0" w:space="0" w:color="auto"/>
              </w:divBdr>
            </w:div>
          </w:divsChild>
        </w:div>
        <w:div w:id="1899317392">
          <w:marLeft w:val="0"/>
          <w:marRight w:val="0"/>
          <w:marTop w:val="0"/>
          <w:marBottom w:val="0"/>
          <w:divBdr>
            <w:top w:val="none" w:sz="0" w:space="0" w:color="auto"/>
            <w:left w:val="none" w:sz="0" w:space="0" w:color="auto"/>
            <w:bottom w:val="none" w:sz="0" w:space="0" w:color="auto"/>
            <w:right w:val="none" w:sz="0" w:space="0" w:color="auto"/>
          </w:divBdr>
          <w:divsChild>
            <w:div w:id="426967313">
              <w:marLeft w:val="0"/>
              <w:marRight w:val="0"/>
              <w:marTop w:val="0"/>
              <w:marBottom w:val="0"/>
              <w:divBdr>
                <w:top w:val="none" w:sz="0" w:space="0" w:color="auto"/>
                <w:left w:val="none" w:sz="0" w:space="0" w:color="auto"/>
                <w:bottom w:val="none" w:sz="0" w:space="0" w:color="auto"/>
                <w:right w:val="none" w:sz="0" w:space="0" w:color="auto"/>
              </w:divBdr>
            </w:div>
          </w:divsChild>
        </w:div>
        <w:div w:id="418794304">
          <w:marLeft w:val="0"/>
          <w:marRight w:val="0"/>
          <w:marTop w:val="0"/>
          <w:marBottom w:val="0"/>
          <w:divBdr>
            <w:top w:val="none" w:sz="0" w:space="0" w:color="auto"/>
            <w:left w:val="none" w:sz="0" w:space="0" w:color="auto"/>
            <w:bottom w:val="none" w:sz="0" w:space="0" w:color="auto"/>
            <w:right w:val="none" w:sz="0" w:space="0" w:color="auto"/>
          </w:divBdr>
          <w:divsChild>
            <w:div w:id="1454638616">
              <w:marLeft w:val="0"/>
              <w:marRight w:val="0"/>
              <w:marTop w:val="0"/>
              <w:marBottom w:val="0"/>
              <w:divBdr>
                <w:top w:val="none" w:sz="0" w:space="0" w:color="auto"/>
                <w:left w:val="none" w:sz="0" w:space="0" w:color="auto"/>
                <w:bottom w:val="none" w:sz="0" w:space="0" w:color="auto"/>
                <w:right w:val="none" w:sz="0" w:space="0" w:color="auto"/>
              </w:divBdr>
            </w:div>
            <w:div w:id="1628779683">
              <w:marLeft w:val="0"/>
              <w:marRight w:val="0"/>
              <w:marTop w:val="0"/>
              <w:marBottom w:val="0"/>
              <w:divBdr>
                <w:top w:val="none" w:sz="0" w:space="0" w:color="auto"/>
                <w:left w:val="none" w:sz="0" w:space="0" w:color="auto"/>
                <w:bottom w:val="none" w:sz="0" w:space="0" w:color="auto"/>
                <w:right w:val="none" w:sz="0" w:space="0" w:color="auto"/>
              </w:divBdr>
            </w:div>
            <w:div w:id="1601066234">
              <w:marLeft w:val="0"/>
              <w:marRight w:val="0"/>
              <w:marTop w:val="0"/>
              <w:marBottom w:val="0"/>
              <w:divBdr>
                <w:top w:val="none" w:sz="0" w:space="0" w:color="auto"/>
                <w:left w:val="none" w:sz="0" w:space="0" w:color="auto"/>
                <w:bottom w:val="none" w:sz="0" w:space="0" w:color="auto"/>
                <w:right w:val="none" w:sz="0" w:space="0" w:color="auto"/>
              </w:divBdr>
            </w:div>
          </w:divsChild>
        </w:div>
        <w:div w:id="1070538381">
          <w:marLeft w:val="0"/>
          <w:marRight w:val="0"/>
          <w:marTop w:val="0"/>
          <w:marBottom w:val="0"/>
          <w:divBdr>
            <w:top w:val="none" w:sz="0" w:space="0" w:color="auto"/>
            <w:left w:val="none" w:sz="0" w:space="0" w:color="auto"/>
            <w:bottom w:val="none" w:sz="0" w:space="0" w:color="auto"/>
            <w:right w:val="none" w:sz="0" w:space="0" w:color="auto"/>
          </w:divBdr>
          <w:divsChild>
            <w:div w:id="6493531">
              <w:marLeft w:val="0"/>
              <w:marRight w:val="0"/>
              <w:marTop w:val="0"/>
              <w:marBottom w:val="0"/>
              <w:divBdr>
                <w:top w:val="none" w:sz="0" w:space="0" w:color="auto"/>
                <w:left w:val="none" w:sz="0" w:space="0" w:color="auto"/>
                <w:bottom w:val="none" w:sz="0" w:space="0" w:color="auto"/>
                <w:right w:val="none" w:sz="0" w:space="0" w:color="auto"/>
              </w:divBdr>
            </w:div>
          </w:divsChild>
        </w:div>
        <w:div w:id="1980450675">
          <w:marLeft w:val="0"/>
          <w:marRight w:val="0"/>
          <w:marTop w:val="0"/>
          <w:marBottom w:val="0"/>
          <w:divBdr>
            <w:top w:val="none" w:sz="0" w:space="0" w:color="auto"/>
            <w:left w:val="none" w:sz="0" w:space="0" w:color="auto"/>
            <w:bottom w:val="none" w:sz="0" w:space="0" w:color="auto"/>
            <w:right w:val="none" w:sz="0" w:space="0" w:color="auto"/>
          </w:divBdr>
          <w:divsChild>
            <w:div w:id="311913476">
              <w:marLeft w:val="0"/>
              <w:marRight w:val="0"/>
              <w:marTop w:val="0"/>
              <w:marBottom w:val="0"/>
              <w:divBdr>
                <w:top w:val="none" w:sz="0" w:space="0" w:color="auto"/>
                <w:left w:val="none" w:sz="0" w:space="0" w:color="auto"/>
                <w:bottom w:val="none" w:sz="0" w:space="0" w:color="auto"/>
                <w:right w:val="none" w:sz="0" w:space="0" w:color="auto"/>
              </w:divBdr>
            </w:div>
          </w:divsChild>
        </w:div>
        <w:div w:id="1768186205">
          <w:marLeft w:val="0"/>
          <w:marRight w:val="0"/>
          <w:marTop w:val="0"/>
          <w:marBottom w:val="0"/>
          <w:divBdr>
            <w:top w:val="none" w:sz="0" w:space="0" w:color="auto"/>
            <w:left w:val="none" w:sz="0" w:space="0" w:color="auto"/>
            <w:bottom w:val="none" w:sz="0" w:space="0" w:color="auto"/>
            <w:right w:val="none" w:sz="0" w:space="0" w:color="auto"/>
          </w:divBdr>
          <w:divsChild>
            <w:div w:id="863131675">
              <w:marLeft w:val="0"/>
              <w:marRight w:val="0"/>
              <w:marTop w:val="0"/>
              <w:marBottom w:val="0"/>
              <w:divBdr>
                <w:top w:val="none" w:sz="0" w:space="0" w:color="auto"/>
                <w:left w:val="none" w:sz="0" w:space="0" w:color="auto"/>
                <w:bottom w:val="none" w:sz="0" w:space="0" w:color="auto"/>
                <w:right w:val="none" w:sz="0" w:space="0" w:color="auto"/>
              </w:divBdr>
            </w:div>
            <w:div w:id="778642696">
              <w:marLeft w:val="0"/>
              <w:marRight w:val="0"/>
              <w:marTop w:val="0"/>
              <w:marBottom w:val="0"/>
              <w:divBdr>
                <w:top w:val="none" w:sz="0" w:space="0" w:color="auto"/>
                <w:left w:val="none" w:sz="0" w:space="0" w:color="auto"/>
                <w:bottom w:val="none" w:sz="0" w:space="0" w:color="auto"/>
                <w:right w:val="none" w:sz="0" w:space="0" w:color="auto"/>
              </w:divBdr>
            </w:div>
            <w:div w:id="800808979">
              <w:marLeft w:val="0"/>
              <w:marRight w:val="0"/>
              <w:marTop w:val="0"/>
              <w:marBottom w:val="0"/>
              <w:divBdr>
                <w:top w:val="none" w:sz="0" w:space="0" w:color="auto"/>
                <w:left w:val="none" w:sz="0" w:space="0" w:color="auto"/>
                <w:bottom w:val="none" w:sz="0" w:space="0" w:color="auto"/>
                <w:right w:val="none" w:sz="0" w:space="0" w:color="auto"/>
              </w:divBdr>
            </w:div>
          </w:divsChild>
        </w:div>
        <w:div w:id="347946652">
          <w:marLeft w:val="0"/>
          <w:marRight w:val="0"/>
          <w:marTop w:val="0"/>
          <w:marBottom w:val="0"/>
          <w:divBdr>
            <w:top w:val="none" w:sz="0" w:space="0" w:color="auto"/>
            <w:left w:val="none" w:sz="0" w:space="0" w:color="auto"/>
            <w:bottom w:val="none" w:sz="0" w:space="0" w:color="auto"/>
            <w:right w:val="none" w:sz="0" w:space="0" w:color="auto"/>
          </w:divBdr>
          <w:divsChild>
            <w:div w:id="1486125765">
              <w:marLeft w:val="0"/>
              <w:marRight w:val="0"/>
              <w:marTop w:val="0"/>
              <w:marBottom w:val="0"/>
              <w:divBdr>
                <w:top w:val="none" w:sz="0" w:space="0" w:color="auto"/>
                <w:left w:val="none" w:sz="0" w:space="0" w:color="auto"/>
                <w:bottom w:val="none" w:sz="0" w:space="0" w:color="auto"/>
                <w:right w:val="none" w:sz="0" w:space="0" w:color="auto"/>
              </w:divBdr>
            </w:div>
          </w:divsChild>
        </w:div>
        <w:div w:id="1059862520">
          <w:marLeft w:val="0"/>
          <w:marRight w:val="0"/>
          <w:marTop w:val="0"/>
          <w:marBottom w:val="0"/>
          <w:divBdr>
            <w:top w:val="none" w:sz="0" w:space="0" w:color="auto"/>
            <w:left w:val="none" w:sz="0" w:space="0" w:color="auto"/>
            <w:bottom w:val="none" w:sz="0" w:space="0" w:color="auto"/>
            <w:right w:val="none" w:sz="0" w:space="0" w:color="auto"/>
          </w:divBdr>
          <w:divsChild>
            <w:div w:id="1992100319">
              <w:marLeft w:val="0"/>
              <w:marRight w:val="0"/>
              <w:marTop w:val="0"/>
              <w:marBottom w:val="0"/>
              <w:divBdr>
                <w:top w:val="none" w:sz="0" w:space="0" w:color="auto"/>
                <w:left w:val="none" w:sz="0" w:space="0" w:color="auto"/>
                <w:bottom w:val="none" w:sz="0" w:space="0" w:color="auto"/>
                <w:right w:val="none" w:sz="0" w:space="0" w:color="auto"/>
              </w:divBdr>
            </w:div>
          </w:divsChild>
        </w:div>
        <w:div w:id="2118137043">
          <w:marLeft w:val="0"/>
          <w:marRight w:val="0"/>
          <w:marTop w:val="0"/>
          <w:marBottom w:val="0"/>
          <w:divBdr>
            <w:top w:val="none" w:sz="0" w:space="0" w:color="auto"/>
            <w:left w:val="none" w:sz="0" w:space="0" w:color="auto"/>
            <w:bottom w:val="none" w:sz="0" w:space="0" w:color="auto"/>
            <w:right w:val="none" w:sz="0" w:space="0" w:color="auto"/>
          </w:divBdr>
          <w:divsChild>
            <w:div w:id="1086347757">
              <w:marLeft w:val="0"/>
              <w:marRight w:val="0"/>
              <w:marTop w:val="0"/>
              <w:marBottom w:val="0"/>
              <w:divBdr>
                <w:top w:val="none" w:sz="0" w:space="0" w:color="auto"/>
                <w:left w:val="none" w:sz="0" w:space="0" w:color="auto"/>
                <w:bottom w:val="none" w:sz="0" w:space="0" w:color="auto"/>
                <w:right w:val="none" w:sz="0" w:space="0" w:color="auto"/>
              </w:divBdr>
            </w:div>
          </w:divsChild>
        </w:div>
        <w:div w:id="653686015">
          <w:marLeft w:val="0"/>
          <w:marRight w:val="0"/>
          <w:marTop w:val="0"/>
          <w:marBottom w:val="0"/>
          <w:divBdr>
            <w:top w:val="none" w:sz="0" w:space="0" w:color="auto"/>
            <w:left w:val="none" w:sz="0" w:space="0" w:color="auto"/>
            <w:bottom w:val="none" w:sz="0" w:space="0" w:color="auto"/>
            <w:right w:val="none" w:sz="0" w:space="0" w:color="auto"/>
          </w:divBdr>
          <w:divsChild>
            <w:div w:id="476453060">
              <w:marLeft w:val="0"/>
              <w:marRight w:val="0"/>
              <w:marTop w:val="0"/>
              <w:marBottom w:val="0"/>
              <w:divBdr>
                <w:top w:val="none" w:sz="0" w:space="0" w:color="auto"/>
                <w:left w:val="none" w:sz="0" w:space="0" w:color="auto"/>
                <w:bottom w:val="none" w:sz="0" w:space="0" w:color="auto"/>
                <w:right w:val="none" w:sz="0" w:space="0" w:color="auto"/>
              </w:divBdr>
            </w:div>
          </w:divsChild>
        </w:div>
        <w:div w:id="1108698663">
          <w:marLeft w:val="0"/>
          <w:marRight w:val="0"/>
          <w:marTop w:val="0"/>
          <w:marBottom w:val="0"/>
          <w:divBdr>
            <w:top w:val="none" w:sz="0" w:space="0" w:color="auto"/>
            <w:left w:val="none" w:sz="0" w:space="0" w:color="auto"/>
            <w:bottom w:val="none" w:sz="0" w:space="0" w:color="auto"/>
            <w:right w:val="none" w:sz="0" w:space="0" w:color="auto"/>
          </w:divBdr>
          <w:divsChild>
            <w:div w:id="2051487669">
              <w:marLeft w:val="0"/>
              <w:marRight w:val="0"/>
              <w:marTop w:val="0"/>
              <w:marBottom w:val="0"/>
              <w:divBdr>
                <w:top w:val="none" w:sz="0" w:space="0" w:color="auto"/>
                <w:left w:val="none" w:sz="0" w:space="0" w:color="auto"/>
                <w:bottom w:val="none" w:sz="0" w:space="0" w:color="auto"/>
                <w:right w:val="none" w:sz="0" w:space="0" w:color="auto"/>
              </w:divBdr>
            </w:div>
          </w:divsChild>
        </w:div>
        <w:div w:id="63577521">
          <w:marLeft w:val="0"/>
          <w:marRight w:val="0"/>
          <w:marTop w:val="0"/>
          <w:marBottom w:val="0"/>
          <w:divBdr>
            <w:top w:val="none" w:sz="0" w:space="0" w:color="auto"/>
            <w:left w:val="none" w:sz="0" w:space="0" w:color="auto"/>
            <w:bottom w:val="none" w:sz="0" w:space="0" w:color="auto"/>
            <w:right w:val="none" w:sz="0" w:space="0" w:color="auto"/>
          </w:divBdr>
          <w:divsChild>
            <w:div w:id="248079419">
              <w:marLeft w:val="0"/>
              <w:marRight w:val="0"/>
              <w:marTop w:val="0"/>
              <w:marBottom w:val="0"/>
              <w:divBdr>
                <w:top w:val="none" w:sz="0" w:space="0" w:color="auto"/>
                <w:left w:val="none" w:sz="0" w:space="0" w:color="auto"/>
                <w:bottom w:val="none" w:sz="0" w:space="0" w:color="auto"/>
                <w:right w:val="none" w:sz="0" w:space="0" w:color="auto"/>
              </w:divBdr>
            </w:div>
            <w:div w:id="1551922249">
              <w:marLeft w:val="0"/>
              <w:marRight w:val="0"/>
              <w:marTop w:val="0"/>
              <w:marBottom w:val="0"/>
              <w:divBdr>
                <w:top w:val="none" w:sz="0" w:space="0" w:color="auto"/>
                <w:left w:val="none" w:sz="0" w:space="0" w:color="auto"/>
                <w:bottom w:val="none" w:sz="0" w:space="0" w:color="auto"/>
                <w:right w:val="none" w:sz="0" w:space="0" w:color="auto"/>
              </w:divBdr>
            </w:div>
            <w:div w:id="850099382">
              <w:marLeft w:val="0"/>
              <w:marRight w:val="0"/>
              <w:marTop w:val="0"/>
              <w:marBottom w:val="0"/>
              <w:divBdr>
                <w:top w:val="none" w:sz="0" w:space="0" w:color="auto"/>
                <w:left w:val="none" w:sz="0" w:space="0" w:color="auto"/>
                <w:bottom w:val="none" w:sz="0" w:space="0" w:color="auto"/>
                <w:right w:val="none" w:sz="0" w:space="0" w:color="auto"/>
              </w:divBdr>
            </w:div>
          </w:divsChild>
        </w:div>
        <w:div w:id="560872191">
          <w:marLeft w:val="0"/>
          <w:marRight w:val="0"/>
          <w:marTop w:val="0"/>
          <w:marBottom w:val="0"/>
          <w:divBdr>
            <w:top w:val="none" w:sz="0" w:space="0" w:color="auto"/>
            <w:left w:val="none" w:sz="0" w:space="0" w:color="auto"/>
            <w:bottom w:val="none" w:sz="0" w:space="0" w:color="auto"/>
            <w:right w:val="none" w:sz="0" w:space="0" w:color="auto"/>
          </w:divBdr>
          <w:divsChild>
            <w:div w:id="406616153">
              <w:marLeft w:val="0"/>
              <w:marRight w:val="0"/>
              <w:marTop w:val="0"/>
              <w:marBottom w:val="0"/>
              <w:divBdr>
                <w:top w:val="none" w:sz="0" w:space="0" w:color="auto"/>
                <w:left w:val="none" w:sz="0" w:space="0" w:color="auto"/>
                <w:bottom w:val="none" w:sz="0" w:space="0" w:color="auto"/>
                <w:right w:val="none" w:sz="0" w:space="0" w:color="auto"/>
              </w:divBdr>
            </w:div>
          </w:divsChild>
        </w:div>
        <w:div w:id="37248022">
          <w:marLeft w:val="0"/>
          <w:marRight w:val="0"/>
          <w:marTop w:val="0"/>
          <w:marBottom w:val="0"/>
          <w:divBdr>
            <w:top w:val="none" w:sz="0" w:space="0" w:color="auto"/>
            <w:left w:val="none" w:sz="0" w:space="0" w:color="auto"/>
            <w:bottom w:val="none" w:sz="0" w:space="0" w:color="auto"/>
            <w:right w:val="none" w:sz="0" w:space="0" w:color="auto"/>
          </w:divBdr>
          <w:divsChild>
            <w:div w:id="1676767126">
              <w:marLeft w:val="0"/>
              <w:marRight w:val="0"/>
              <w:marTop w:val="0"/>
              <w:marBottom w:val="0"/>
              <w:divBdr>
                <w:top w:val="none" w:sz="0" w:space="0" w:color="auto"/>
                <w:left w:val="none" w:sz="0" w:space="0" w:color="auto"/>
                <w:bottom w:val="none" w:sz="0" w:space="0" w:color="auto"/>
                <w:right w:val="none" w:sz="0" w:space="0" w:color="auto"/>
              </w:divBdr>
            </w:div>
          </w:divsChild>
        </w:div>
        <w:div w:id="2095977263">
          <w:marLeft w:val="0"/>
          <w:marRight w:val="0"/>
          <w:marTop w:val="0"/>
          <w:marBottom w:val="0"/>
          <w:divBdr>
            <w:top w:val="none" w:sz="0" w:space="0" w:color="auto"/>
            <w:left w:val="none" w:sz="0" w:space="0" w:color="auto"/>
            <w:bottom w:val="none" w:sz="0" w:space="0" w:color="auto"/>
            <w:right w:val="none" w:sz="0" w:space="0" w:color="auto"/>
          </w:divBdr>
          <w:divsChild>
            <w:div w:id="1367368046">
              <w:marLeft w:val="0"/>
              <w:marRight w:val="0"/>
              <w:marTop w:val="0"/>
              <w:marBottom w:val="0"/>
              <w:divBdr>
                <w:top w:val="none" w:sz="0" w:space="0" w:color="auto"/>
                <w:left w:val="none" w:sz="0" w:space="0" w:color="auto"/>
                <w:bottom w:val="none" w:sz="0" w:space="0" w:color="auto"/>
                <w:right w:val="none" w:sz="0" w:space="0" w:color="auto"/>
              </w:divBdr>
            </w:div>
            <w:div w:id="1516729363">
              <w:marLeft w:val="0"/>
              <w:marRight w:val="0"/>
              <w:marTop w:val="0"/>
              <w:marBottom w:val="0"/>
              <w:divBdr>
                <w:top w:val="none" w:sz="0" w:space="0" w:color="auto"/>
                <w:left w:val="none" w:sz="0" w:space="0" w:color="auto"/>
                <w:bottom w:val="none" w:sz="0" w:space="0" w:color="auto"/>
                <w:right w:val="none" w:sz="0" w:space="0" w:color="auto"/>
              </w:divBdr>
            </w:div>
            <w:div w:id="969938268">
              <w:marLeft w:val="0"/>
              <w:marRight w:val="0"/>
              <w:marTop w:val="0"/>
              <w:marBottom w:val="0"/>
              <w:divBdr>
                <w:top w:val="none" w:sz="0" w:space="0" w:color="auto"/>
                <w:left w:val="none" w:sz="0" w:space="0" w:color="auto"/>
                <w:bottom w:val="none" w:sz="0" w:space="0" w:color="auto"/>
                <w:right w:val="none" w:sz="0" w:space="0" w:color="auto"/>
              </w:divBdr>
            </w:div>
          </w:divsChild>
        </w:div>
        <w:div w:id="1072894263">
          <w:marLeft w:val="0"/>
          <w:marRight w:val="0"/>
          <w:marTop w:val="0"/>
          <w:marBottom w:val="0"/>
          <w:divBdr>
            <w:top w:val="none" w:sz="0" w:space="0" w:color="auto"/>
            <w:left w:val="none" w:sz="0" w:space="0" w:color="auto"/>
            <w:bottom w:val="none" w:sz="0" w:space="0" w:color="auto"/>
            <w:right w:val="none" w:sz="0" w:space="0" w:color="auto"/>
          </w:divBdr>
          <w:divsChild>
            <w:div w:id="81873086">
              <w:marLeft w:val="0"/>
              <w:marRight w:val="0"/>
              <w:marTop w:val="0"/>
              <w:marBottom w:val="0"/>
              <w:divBdr>
                <w:top w:val="none" w:sz="0" w:space="0" w:color="auto"/>
                <w:left w:val="none" w:sz="0" w:space="0" w:color="auto"/>
                <w:bottom w:val="none" w:sz="0" w:space="0" w:color="auto"/>
                <w:right w:val="none" w:sz="0" w:space="0" w:color="auto"/>
              </w:divBdr>
            </w:div>
          </w:divsChild>
        </w:div>
        <w:div w:id="296571726">
          <w:marLeft w:val="0"/>
          <w:marRight w:val="0"/>
          <w:marTop w:val="0"/>
          <w:marBottom w:val="0"/>
          <w:divBdr>
            <w:top w:val="none" w:sz="0" w:space="0" w:color="auto"/>
            <w:left w:val="none" w:sz="0" w:space="0" w:color="auto"/>
            <w:bottom w:val="none" w:sz="0" w:space="0" w:color="auto"/>
            <w:right w:val="none" w:sz="0" w:space="0" w:color="auto"/>
          </w:divBdr>
          <w:divsChild>
            <w:div w:id="1821339843">
              <w:marLeft w:val="0"/>
              <w:marRight w:val="0"/>
              <w:marTop w:val="0"/>
              <w:marBottom w:val="0"/>
              <w:divBdr>
                <w:top w:val="none" w:sz="0" w:space="0" w:color="auto"/>
                <w:left w:val="none" w:sz="0" w:space="0" w:color="auto"/>
                <w:bottom w:val="none" w:sz="0" w:space="0" w:color="auto"/>
                <w:right w:val="none" w:sz="0" w:space="0" w:color="auto"/>
              </w:divBdr>
            </w:div>
          </w:divsChild>
        </w:div>
        <w:div w:id="85199026">
          <w:marLeft w:val="0"/>
          <w:marRight w:val="0"/>
          <w:marTop w:val="0"/>
          <w:marBottom w:val="0"/>
          <w:divBdr>
            <w:top w:val="none" w:sz="0" w:space="0" w:color="auto"/>
            <w:left w:val="none" w:sz="0" w:space="0" w:color="auto"/>
            <w:bottom w:val="none" w:sz="0" w:space="0" w:color="auto"/>
            <w:right w:val="none" w:sz="0" w:space="0" w:color="auto"/>
          </w:divBdr>
          <w:divsChild>
            <w:div w:id="2052653320">
              <w:marLeft w:val="0"/>
              <w:marRight w:val="0"/>
              <w:marTop w:val="0"/>
              <w:marBottom w:val="0"/>
              <w:divBdr>
                <w:top w:val="none" w:sz="0" w:space="0" w:color="auto"/>
                <w:left w:val="none" w:sz="0" w:space="0" w:color="auto"/>
                <w:bottom w:val="none" w:sz="0" w:space="0" w:color="auto"/>
                <w:right w:val="none" w:sz="0" w:space="0" w:color="auto"/>
              </w:divBdr>
            </w:div>
            <w:div w:id="325473605">
              <w:marLeft w:val="0"/>
              <w:marRight w:val="0"/>
              <w:marTop w:val="0"/>
              <w:marBottom w:val="0"/>
              <w:divBdr>
                <w:top w:val="none" w:sz="0" w:space="0" w:color="auto"/>
                <w:left w:val="none" w:sz="0" w:space="0" w:color="auto"/>
                <w:bottom w:val="none" w:sz="0" w:space="0" w:color="auto"/>
                <w:right w:val="none" w:sz="0" w:space="0" w:color="auto"/>
              </w:divBdr>
            </w:div>
            <w:div w:id="1641110798">
              <w:marLeft w:val="0"/>
              <w:marRight w:val="0"/>
              <w:marTop w:val="0"/>
              <w:marBottom w:val="0"/>
              <w:divBdr>
                <w:top w:val="none" w:sz="0" w:space="0" w:color="auto"/>
                <w:left w:val="none" w:sz="0" w:space="0" w:color="auto"/>
                <w:bottom w:val="none" w:sz="0" w:space="0" w:color="auto"/>
                <w:right w:val="none" w:sz="0" w:space="0" w:color="auto"/>
              </w:divBdr>
            </w:div>
          </w:divsChild>
        </w:div>
        <w:div w:id="1100300235">
          <w:marLeft w:val="0"/>
          <w:marRight w:val="0"/>
          <w:marTop w:val="0"/>
          <w:marBottom w:val="0"/>
          <w:divBdr>
            <w:top w:val="none" w:sz="0" w:space="0" w:color="auto"/>
            <w:left w:val="none" w:sz="0" w:space="0" w:color="auto"/>
            <w:bottom w:val="none" w:sz="0" w:space="0" w:color="auto"/>
            <w:right w:val="none" w:sz="0" w:space="0" w:color="auto"/>
          </w:divBdr>
          <w:divsChild>
            <w:div w:id="216624858">
              <w:marLeft w:val="0"/>
              <w:marRight w:val="0"/>
              <w:marTop w:val="0"/>
              <w:marBottom w:val="0"/>
              <w:divBdr>
                <w:top w:val="none" w:sz="0" w:space="0" w:color="auto"/>
                <w:left w:val="none" w:sz="0" w:space="0" w:color="auto"/>
                <w:bottom w:val="none" w:sz="0" w:space="0" w:color="auto"/>
                <w:right w:val="none" w:sz="0" w:space="0" w:color="auto"/>
              </w:divBdr>
            </w:div>
          </w:divsChild>
        </w:div>
        <w:div w:id="1522667439">
          <w:marLeft w:val="0"/>
          <w:marRight w:val="0"/>
          <w:marTop w:val="0"/>
          <w:marBottom w:val="0"/>
          <w:divBdr>
            <w:top w:val="none" w:sz="0" w:space="0" w:color="auto"/>
            <w:left w:val="none" w:sz="0" w:space="0" w:color="auto"/>
            <w:bottom w:val="none" w:sz="0" w:space="0" w:color="auto"/>
            <w:right w:val="none" w:sz="0" w:space="0" w:color="auto"/>
          </w:divBdr>
          <w:divsChild>
            <w:div w:id="1666470376">
              <w:marLeft w:val="0"/>
              <w:marRight w:val="0"/>
              <w:marTop w:val="0"/>
              <w:marBottom w:val="0"/>
              <w:divBdr>
                <w:top w:val="none" w:sz="0" w:space="0" w:color="auto"/>
                <w:left w:val="none" w:sz="0" w:space="0" w:color="auto"/>
                <w:bottom w:val="none" w:sz="0" w:space="0" w:color="auto"/>
                <w:right w:val="none" w:sz="0" w:space="0" w:color="auto"/>
              </w:divBdr>
            </w:div>
          </w:divsChild>
        </w:div>
        <w:div w:id="1363827744">
          <w:marLeft w:val="0"/>
          <w:marRight w:val="0"/>
          <w:marTop w:val="0"/>
          <w:marBottom w:val="0"/>
          <w:divBdr>
            <w:top w:val="none" w:sz="0" w:space="0" w:color="auto"/>
            <w:left w:val="none" w:sz="0" w:space="0" w:color="auto"/>
            <w:bottom w:val="none" w:sz="0" w:space="0" w:color="auto"/>
            <w:right w:val="none" w:sz="0" w:space="0" w:color="auto"/>
          </w:divBdr>
          <w:divsChild>
            <w:div w:id="860971153">
              <w:marLeft w:val="0"/>
              <w:marRight w:val="0"/>
              <w:marTop w:val="0"/>
              <w:marBottom w:val="0"/>
              <w:divBdr>
                <w:top w:val="none" w:sz="0" w:space="0" w:color="auto"/>
                <w:left w:val="none" w:sz="0" w:space="0" w:color="auto"/>
                <w:bottom w:val="none" w:sz="0" w:space="0" w:color="auto"/>
                <w:right w:val="none" w:sz="0" w:space="0" w:color="auto"/>
              </w:divBdr>
            </w:div>
          </w:divsChild>
        </w:div>
        <w:div w:id="1667589716">
          <w:marLeft w:val="0"/>
          <w:marRight w:val="0"/>
          <w:marTop w:val="0"/>
          <w:marBottom w:val="0"/>
          <w:divBdr>
            <w:top w:val="none" w:sz="0" w:space="0" w:color="auto"/>
            <w:left w:val="none" w:sz="0" w:space="0" w:color="auto"/>
            <w:bottom w:val="none" w:sz="0" w:space="0" w:color="auto"/>
            <w:right w:val="none" w:sz="0" w:space="0" w:color="auto"/>
          </w:divBdr>
          <w:divsChild>
            <w:div w:id="1298143453">
              <w:marLeft w:val="0"/>
              <w:marRight w:val="0"/>
              <w:marTop w:val="0"/>
              <w:marBottom w:val="0"/>
              <w:divBdr>
                <w:top w:val="none" w:sz="0" w:space="0" w:color="auto"/>
                <w:left w:val="none" w:sz="0" w:space="0" w:color="auto"/>
                <w:bottom w:val="none" w:sz="0" w:space="0" w:color="auto"/>
                <w:right w:val="none" w:sz="0" w:space="0" w:color="auto"/>
              </w:divBdr>
            </w:div>
          </w:divsChild>
        </w:div>
        <w:div w:id="381292014">
          <w:marLeft w:val="0"/>
          <w:marRight w:val="0"/>
          <w:marTop w:val="0"/>
          <w:marBottom w:val="0"/>
          <w:divBdr>
            <w:top w:val="none" w:sz="0" w:space="0" w:color="auto"/>
            <w:left w:val="none" w:sz="0" w:space="0" w:color="auto"/>
            <w:bottom w:val="none" w:sz="0" w:space="0" w:color="auto"/>
            <w:right w:val="none" w:sz="0" w:space="0" w:color="auto"/>
          </w:divBdr>
          <w:divsChild>
            <w:div w:id="1442411919">
              <w:marLeft w:val="0"/>
              <w:marRight w:val="0"/>
              <w:marTop w:val="0"/>
              <w:marBottom w:val="0"/>
              <w:divBdr>
                <w:top w:val="none" w:sz="0" w:space="0" w:color="auto"/>
                <w:left w:val="none" w:sz="0" w:space="0" w:color="auto"/>
                <w:bottom w:val="none" w:sz="0" w:space="0" w:color="auto"/>
                <w:right w:val="none" w:sz="0" w:space="0" w:color="auto"/>
              </w:divBdr>
            </w:div>
          </w:divsChild>
        </w:div>
        <w:div w:id="374621438">
          <w:marLeft w:val="0"/>
          <w:marRight w:val="0"/>
          <w:marTop w:val="0"/>
          <w:marBottom w:val="0"/>
          <w:divBdr>
            <w:top w:val="none" w:sz="0" w:space="0" w:color="auto"/>
            <w:left w:val="none" w:sz="0" w:space="0" w:color="auto"/>
            <w:bottom w:val="none" w:sz="0" w:space="0" w:color="auto"/>
            <w:right w:val="none" w:sz="0" w:space="0" w:color="auto"/>
          </w:divBdr>
          <w:divsChild>
            <w:div w:id="2114089987">
              <w:marLeft w:val="0"/>
              <w:marRight w:val="0"/>
              <w:marTop w:val="0"/>
              <w:marBottom w:val="0"/>
              <w:divBdr>
                <w:top w:val="none" w:sz="0" w:space="0" w:color="auto"/>
                <w:left w:val="none" w:sz="0" w:space="0" w:color="auto"/>
                <w:bottom w:val="none" w:sz="0" w:space="0" w:color="auto"/>
                <w:right w:val="none" w:sz="0" w:space="0" w:color="auto"/>
              </w:divBdr>
            </w:div>
            <w:div w:id="990062110">
              <w:marLeft w:val="0"/>
              <w:marRight w:val="0"/>
              <w:marTop w:val="0"/>
              <w:marBottom w:val="0"/>
              <w:divBdr>
                <w:top w:val="none" w:sz="0" w:space="0" w:color="auto"/>
                <w:left w:val="none" w:sz="0" w:space="0" w:color="auto"/>
                <w:bottom w:val="none" w:sz="0" w:space="0" w:color="auto"/>
                <w:right w:val="none" w:sz="0" w:space="0" w:color="auto"/>
              </w:divBdr>
            </w:div>
            <w:div w:id="1605073258">
              <w:marLeft w:val="0"/>
              <w:marRight w:val="0"/>
              <w:marTop w:val="0"/>
              <w:marBottom w:val="0"/>
              <w:divBdr>
                <w:top w:val="none" w:sz="0" w:space="0" w:color="auto"/>
                <w:left w:val="none" w:sz="0" w:space="0" w:color="auto"/>
                <w:bottom w:val="none" w:sz="0" w:space="0" w:color="auto"/>
                <w:right w:val="none" w:sz="0" w:space="0" w:color="auto"/>
              </w:divBdr>
            </w:div>
          </w:divsChild>
        </w:div>
        <w:div w:id="855771503">
          <w:marLeft w:val="0"/>
          <w:marRight w:val="0"/>
          <w:marTop w:val="0"/>
          <w:marBottom w:val="0"/>
          <w:divBdr>
            <w:top w:val="none" w:sz="0" w:space="0" w:color="auto"/>
            <w:left w:val="none" w:sz="0" w:space="0" w:color="auto"/>
            <w:bottom w:val="none" w:sz="0" w:space="0" w:color="auto"/>
            <w:right w:val="none" w:sz="0" w:space="0" w:color="auto"/>
          </w:divBdr>
          <w:divsChild>
            <w:div w:id="1815026111">
              <w:marLeft w:val="0"/>
              <w:marRight w:val="0"/>
              <w:marTop w:val="0"/>
              <w:marBottom w:val="0"/>
              <w:divBdr>
                <w:top w:val="none" w:sz="0" w:space="0" w:color="auto"/>
                <w:left w:val="none" w:sz="0" w:space="0" w:color="auto"/>
                <w:bottom w:val="none" w:sz="0" w:space="0" w:color="auto"/>
                <w:right w:val="none" w:sz="0" w:space="0" w:color="auto"/>
              </w:divBdr>
            </w:div>
          </w:divsChild>
        </w:div>
        <w:div w:id="1743795971">
          <w:marLeft w:val="0"/>
          <w:marRight w:val="0"/>
          <w:marTop w:val="0"/>
          <w:marBottom w:val="0"/>
          <w:divBdr>
            <w:top w:val="none" w:sz="0" w:space="0" w:color="auto"/>
            <w:left w:val="none" w:sz="0" w:space="0" w:color="auto"/>
            <w:bottom w:val="none" w:sz="0" w:space="0" w:color="auto"/>
            <w:right w:val="none" w:sz="0" w:space="0" w:color="auto"/>
          </w:divBdr>
          <w:divsChild>
            <w:div w:id="12465515">
              <w:marLeft w:val="0"/>
              <w:marRight w:val="0"/>
              <w:marTop w:val="0"/>
              <w:marBottom w:val="0"/>
              <w:divBdr>
                <w:top w:val="none" w:sz="0" w:space="0" w:color="auto"/>
                <w:left w:val="none" w:sz="0" w:space="0" w:color="auto"/>
                <w:bottom w:val="none" w:sz="0" w:space="0" w:color="auto"/>
                <w:right w:val="none" w:sz="0" w:space="0" w:color="auto"/>
              </w:divBdr>
            </w:div>
          </w:divsChild>
        </w:div>
        <w:div w:id="1701468550">
          <w:marLeft w:val="0"/>
          <w:marRight w:val="0"/>
          <w:marTop w:val="0"/>
          <w:marBottom w:val="0"/>
          <w:divBdr>
            <w:top w:val="none" w:sz="0" w:space="0" w:color="auto"/>
            <w:left w:val="none" w:sz="0" w:space="0" w:color="auto"/>
            <w:bottom w:val="none" w:sz="0" w:space="0" w:color="auto"/>
            <w:right w:val="none" w:sz="0" w:space="0" w:color="auto"/>
          </w:divBdr>
          <w:divsChild>
            <w:div w:id="50421470">
              <w:marLeft w:val="0"/>
              <w:marRight w:val="0"/>
              <w:marTop w:val="0"/>
              <w:marBottom w:val="0"/>
              <w:divBdr>
                <w:top w:val="none" w:sz="0" w:space="0" w:color="auto"/>
                <w:left w:val="none" w:sz="0" w:space="0" w:color="auto"/>
                <w:bottom w:val="none" w:sz="0" w:space="0" w:color="auto"/>
                <w:right w:val="none" w:sz="0" w:space="0" w:color="auto"/>
              </w:divBdr>
            </w:div>
            <w:div w:id="247615840">
              <w:marLeft w:val="0"/>
              <w:marRight w:val="0"/>
              <w:marTop w:val="0"/>
              <w:marBottom w:val="0"/>
              <w:divBdr>
                <w:top w:val="none" w:sz="0" w:space="0" w:color="auto"/>
                <w:left w:val="none" w:sz="0" w:space="0" w:color="auto"/>
                <w:bottom w:val="none" w:sz="0" w:space="0" w:color="auto"/>
                <w:right w:val="none" w:sz="0" w:space="0" w:color="auto"/>
              </w:divBdr>
            </w:div>
            <w:div w:id="46420346">
              <w:marLeft w:val="0"/>
              <w:marRight w:val="0"/>
              <w:marTop w:val="0"/>
              <w:marBottom w:val="0"/>
              <w:divBdr>
                <w:top w:val="none" w:sz="0" w:space="0" w:color="auto"/>
                <w:left w:val="none" w:sz="0" w:space="0" w:color="auto"/>
                <w:bottom w:val="none" w:sz="0" w:space="0" w:color="auto"/>
                <w:right w:val="none" w:sz="0" w:space="0" w:color="auto"/>
              </w:divBdr>
            </w:div>
          </w:divsChild>
        </w:div>
        <w:div w:id="1364743565">
          <w:marLeft w:val="0"/>
          <w:marRight w:val="0"/>
          <w:marTop w:val="0"/>
          <w:marBottom w:val="0"/>
          <w:divBdr>
            <w:top w:val="none" w:sz="0" w:space="0" w:color="auto"/>
            <w:left w:val="none" w:sz="0" w:space="0" w:color="auto"/>
            <w:bottom w:val="none" w:sz="0" w:space="0" w:color="auto"/>
            <w:right w:val="none" w:sz="0" w:space="0" w:color="auto"/>
          </w:divBdr>
          <w:divsChild>
            <w:div w:id="454519591">
              <w:marLeft w:val="0"/>
              <w:marRight w:val="0"/>
              <w:marTop w:val="0"/>
              <w:marBottom w:val="0"/>
              <w:divBdr>
                <w:top w:val="none" w:sz="0" w:space="0" w:color="auto"/>
                <w:left w:val="none" w:sz="0" w:space="0" w:color="auto"/>
                <w:bottom w:val="none" w:sz="0" w:space="0" w:color="auto"/>
                <w:right w:val="none" w:sz="0" w:space="0" w:color="auto"/>
              </w:divBdr>
            </w:div>
          </w:divsChild>
        </w:div>
        <w:div w:id="268320828">
          <w:marLeft w:val="0"/>
          <w:marRight w:val="0"/>
          <w:marTop w:val="0"/>
          <w:marBottom w:val="0"/>
          <w:divBdr>
            <w:top w:val="none" w:sz="0" w:space="0" w:color="auto"/>
            <w:left w:val="none" w:sz="0" w:space="0" w:color="auto"/>
            <w:bottom w:val="none" w:sz="0" w:space="0" w:color="auto"/>
            <w:right w:val="none" w:sz="0" w:space="0" w:color="auto"/>
          </w:divBdr>
          <w:divsChild>
            <w:div w:id="672687621">
              <w:marLeft w:val="0"/>
              <w:marRight w:val="0"/>
              <w:marTop w:val="0"/>
              <w:marBottom w:val="0"/>
              <w:divBdr>
                <w:top w:val="none" w:sz="0" w:space="0" w:color="auto"/>
                <w:left w:val="none" w:sz="0" w:space="0" w:color="auto"/>
                <w:bottom w:val="none" w:sz="0" w:space="0" w:color="auto"/>
                <w:right w:val="none" w:sz="0" w:space="0" w:color="auto"/>
              </w:divBdr>
            </w:div>
            <w:div w:id="1649935197">
              <w:marLeft w:val="0"/>
              <w:marRight w:val="0"/>
              <w:marTop w:val="0"/>
              <w:marBottom w:val="0"/>
              <w:divBdr>
                <w:top w:val="none" w:sz="0" w:space="0" w:color="auto"/>
                <w:left w:val="none" w:sz="0" w:space="0" w:color="auto"/>
                <w:bottom w:val="none" w:sz="0" w:space="0" w:color="auto"/>
                <w:right w:val="none" w:sz="0" w:space="0" w:color="auto"/>
              </w:divBdr>
            </w:div>
          </w:divsChild>
        </w:div>
        <w:div w:id="624501559">
          <w:marLeft w:val="0"/>
          <w:marRight w:val="0"/>
          <w:marTop w:val="0"/>
          <w:marBottom w:val="0"/>
          <w:divBdr>
            <w:top w:val="none" w:sz="0" w:space="0" w:color="auto"/>
            <w:left w:val="none" w:sz="0" w:space="0" w:color="auto"/>
            <w:bottom w:val="none" w:sz="0" w:space="0" w:color="auto"/>
            <w:right w:val="none" w:sz="0" w:space="0" w:color="auto"/>
          </w:divBdr>
          <w:divsChild>
            <w:div w:id="1528443359">
              <w:marLeft w:val="0"/>
              <w:marRight w:val="0"/>
              <w:marTop w:val="0"/>
              <w:marBottom w:val="0"/>
              <w:divBdr>
                <w:top w:val="none" w:sz="0" w:space="0" w:color="auto"/>
                <w:left w:val="none" w:sz="0" w:space="0" w:color="auto"/>
                <w:bottom w:val="none" w:sz="0" w:space="0" w:color="auto"/>
                <w:right w:val="none" w:sz="0" w:space="0" w:color="auto"/>
              </w:divBdr>
            </w:div>
            <w:div w:id="1098794426">
              <w:marLeft w:val="0"/>
              <w:marRight w:val="0"/>
              <w:marTop w:val="0"/>
              <w:marBottom w:val="0"/>
              <w:divBdr>
                <w:top w:val="none" w:sz="0" w:space="0" w:color="auto"/>
                <w:left w:val="none" w:sz="0" w:space="0" w:color="auto"/>
                <w:bottom w:val="none" w:sz="0" w:space="0" w:color="auto"/>
                <w:right w:val="none" w:sz="0" w:space="0" w:color="auto"/>
              </w:divBdr>
            </w:div>
            <w:div w:id="381295415">
              <w:marLeft w:val="0"/>
              <w:marRight w:val="0"/>
              <w:marTop w:val="0"/>
              <w:marBottom w:val="0"/>
              <w:divBdr>
                <w:top w:val="none" w:sz="0" w:space="0" w:color="auto"/>
                <w:left w:val="none" w:sz="0" w:space="0" w:color="auto"/>
                <w:bottom w:val="none" w:sz="0" w:space="0" w:color="auto"/>
                <w:right w:val="none" w:sz="0" w:space="0" w:color="auto"/>
              </w:divBdr>
            </w:div>
          </w:divsChild>
        </w:div>
        <w:div w:id="824005246">
          <w:marLeft w:val="0"/>
          <w:marRight w:val="0"/>
          <w:marTop w:val="0"/>
          <w:marBottom w:val="0"/>
          <w:divBdr>
            <w:top w:val="none" w:sz="0" w:space="0" w:color="auto"/>
            <w:left w:val="none" w:sz="0" w:space="0" w:color="auto"/>
            <w:bottom w:val="none" w:sz="0" w:space="0" w:color="auto"/>
            <w:right w:val="none" w:sz="0" w:space="0" w:color="auto"/>
          </w:divBdr>
          <w:divsChild>
            <w:div w:id="55325164">
              <w:marLeft w:val="0"/>
              <w:marRight w:val="0"/>
              <w:marTop w:val="0"/>
              <w:marBottom w:val="0"/>
              <w:divBdr>
                <w:top w:val="none" w:sz="0" w:space="0" w:color="auto"/>
                <w:left w:val="none" w:sz="0" w:space="0" w:color="auto"/>
                <w:bottom w:val="none" w:sz="0" w:space="0" w:color="auto"/>
                <w:right w:val="none" w:sz="0" w:space="0" w:color="auto"/>
              </w:divBdr>
            </w:div>
          </w:divsChild>
        </w:div>
        <w:div w:id="1683429889">
          <w:marLeft w:val="0"/>
          <w:marRight w:val="0"/>
          <w:marTop w:val="0"/>
          <w:marBottom w:val="0"/>
          <w:divBdr>
            <w:top w:val="none" w:sz="0" w:space="0" w:color="auto"/>
            <w:left w:val="none" w:sz="0" w:space="0" w:color="auto"/>
            <w:bottom w:val="none" w:sz="0" w:space="0" w:color="auto"/>
            <w:right w:val="none" w:sz="0" w:space="0" w:color="auto"/>
          </w:divBdr>
          <w:divsChild>
            <w:div w:id="1181286507">
              <w:marLeft w:val="0"/>
              <w:marRight w:val="0"/>
              <w:marTop w:val="0"/>
              <w:marBottom w:val="0"/>
              <w:divBdr>
                <w:top w:val="none" w:sz="0" w:space="0" w:color="auto"/>
                <w:left w:val="none" w:sz="0" w:space="0" w:color="auto"/>
                <w:bottom w:val="none" w:sz="0" w:space="0" w:color="auto"/>
                <w:right w:val="none" w:sz="0" w:space="0" w:color="auto"/>
              </w:divBdr>
            </w:div>
            <w:div w:id="540823407">
              <w:marLeft w:val="0"/>
              <w:marRight w:val="0"/>
              <w:marTop w:val="0"/>
              <w:marBottom w:val="0"/>
              <w:divBdr>
                <w:top w:val="none" w:sz="0" w:space="0" w:color="auto"/>
                <w:left w:val="none" w:sz="0" w:space="0" w:color="auto"/>
                <w:bottom w:val="none" w:sz="0" w:space="0" w:color="auto"/>
                <w:right w:val="none" w:sz="0" w:space="0" w:color="auto"/>
              </w:divBdr>
            </w:div>
          </w:divsChild>
        </w:div>
        <w:div w:id="58288459">
          <w:marLeft w:val="0"/>
          <w:marRight w:val="0"/>
          <w:marTop w:val="0"/>
          <w:marBottom w:val="0"/>
          <w:divBdr>
            <w:top w:val="none" w:sz="0" w:space="0" w:color="auto"/>
            <w:left w:val="none" w:sz="0" w:space="0" w:color="auto"/>
            <w:bottom w:val="none" w:sz="0" w:space="0" w:color="auto"/>
            <w:right w:val="none" w:sz="0" w:space="0" w:color="auto"/>
          </w:divBdr>
          <w:divsChild>
            <w:div w:id="680280222">
              <w:marLeft w:val="0"/>
              <w:marRight w:val="0"/>
              <w:marTop w:val="0"/>
              <w:marBottom w:val="0"/>
              <w:divBdr>
                <w:top w:val="none" w:sz="0" w:space="0" w:color="auto"/>
                <w:left w:val="none" w:sz="0" w:space="0" w:color="auto"/>
                <w:bottom w:val="none" w:sz="0" w:space="0" w:color="auto"/>
                <w:right w:val="none" w:sz="0" w:space="0" w:color="auto"/>
              </w:divBdr>
            </w:div>
            <w:div w:id="1980528920">
              <w:marLeft w:val="0"/>
              <w:marRight w:val="0"/>
              <w:marTop w:val="0"/>
              <w:marBottom w:val="0"/>
              <w:divBdr>
                <w:top w:val="none" w:sz="0" w:space="0" w:color="auto"/>
                <w:left w:val="none" w:sz="0" w:space="0" w:color="auto"/>
                <w:bottom w:val="none" w:sz="0" w:space="0" w:color="auto"/>
                <w:right w:val="none" w:sz="0" w:space="0" w:color="auto"/>
              </w:divBdr>
            </w:div>
            <w:div w:id="652761735">
              <w:marLeft w:val="0"/>
              <w:marRight w:val="0"/>
              <w:marTop w:val="0"/>
              <w:marBottom w:val="0"/>
              <w:divBdr>
                <w:top w:val="none" w:sz="0" w:space="0" w:color="auto"/>
                <w:left w:val="none" w:sz="0" w:space="0" w:color="auto"/>
                <w:bottom w:val="none" w:sz="0" w:space="0" w:color="auto"/>
                <w:right w:val="none" w:sz="0" w:space="0" w:color="auto"/>
              </w:divBdr>
            </w:div>
          </w:divsChild>
        </w:div>
        <w:div w:id="747072783">
          <w:marLeft w:val="0"/>
          <w:marRight w:val="0"/>
          <w:marTop w:val="0"/>
          <w:marBottom w:val="0"/>
          <w:divBdr>
            <w:top w:val="none" w:sz="0" w:space="0" w:color="auto"/>
            <w:left w:val="none" w:sz="0" w:space="0" w:color="auto"/>
            <w:bottom w:val="none" w:sz="0" w:space="0" w:color="auto"/>
            <w:right w:val="none" w:sz="0" w:space="0" w:color="auto"/>
          </w:divBdr>
          <w:divsChild>
            <w:div w:id="361787371">
              <w:marLeft w:val="0"/>
              <w:marRight w:val="0"/>
              <w:marTop w:val="0"/>
              <w:marBottom w:val="0"/>
              <w:divBdr>
                <w:top w:val="none" w:sz="0" w:space="0" w:color="auto"/>
                <w:left w:val="none" w:sz="0" w:space="0" w:color="auto"/>
                <w:bottom w:val="none" w:sz="0" w:space="0" w:color="auto"/>
                <w:right w:val="none" w:sz="0" w:space="0" w:color="auto"/>
              </w:divBdr>
            </w:div>
          </w:divsChild>
        </w:div>
        <w:div w:id="711270329">
          <w:marLeft w:val="0"/>
          <w:marRight w:val="0"/>
          <w:marTop w:val="0"/>
          <w:marBottom w:val="0"/>
          <w:divBdr>
            <w:top w:val="none" w:sz="0" w:space="0" w:color="auto"/>
            <w:left w:val="none" w:sz="0" w:space="0" w:color="auto"/>
            <w:bottom w:val="none" w:sz="0" w:space="0" w:color="auto"/>
            <w:right w:val="none" w:sz="0" w:space="0" w:color="auto"/>
          </w:divBdr>
          <w:divsChild>
            <w:div w:id="73286708">
              <w:marLeft w:val="0"/>
              <w:marRight w:val="0"/>
              <w:marTop w:val="0"/>
              <w:marBottom w:val="0"/>
              <w:divBdr>
                <w:top w:val="none" w:sz="0" w:space="0" w:color="auto"/>
                <w:left w:val="none" w:sz="0" w:space="0" w:color="auto"/>
                <w:bottom w:val="none" w:sz="0" w:space="0" w:color="auto"/>
                <w:right w:val="none" w:sz="0" w:space="0" w:color="auto"/>
              </w:divBdr>
            </w:div>
            <w:div w:id="754279035">
              <w:marLeft w:val="0"/>
              <w:marRight w:val="0"/>
              <w:marTop w:val="0"/>
              <w:marBottom w:val="0"/>
              <w:divBdr>
                <w:top w:val="none" w:sz="0" w:space="0" w:color="auto"/>
                <w:left w:val="none" w:sz="0" w:space="0" w:color="auto"/>
                <w:bottom w:val="none" w:sz="0" w:space="0" w:color="auto"/>
                <w:right w:val="none" w:sz="0" w:space="0" w:color="auto"/>
              </w:divBdr>
            </w:div>
          </w:divsChild>
        </w:div>
        <w:div w:id="1285229750">
          <w:marLeft w:val="0"/>
          <w:marRight w:val="0"/>
          <w:marTop w:val="0"/>
          <w:marBottom w:val="0"/>
          <w:divBdr>
            <w:top w:val="none" w:sz="0" w:space="0" w:color="auto"/>
            <w:left w:val="none" w:sz="0" w:space="0" w:color="auto"/>
            <w:bottom w:val="none" w:sz="0" w:space="0" w:color="auto"/>
            <w:right w:val="none" w:sz="0" w:space="0" w:color="auto"/>
          </w:divBdr>
          <w:divsChild>
            <w:div w:id="214513427">
              <w:marLeft w:val="0"/>
              <w:marRight w:val="0"/>
              <w:marTop w:val="0"/>
              <w:marBottom w:val="0"/>
              <w:divBdr>
                <w:top w:val="none" w:sz="0" w:space="0" w:color="auto"/>
                <w:left w:val="none" w:sz="0" w:space="0" w:color="auto"/>
                <w:bottom w:val="none" w:sz="0" w:space="0" w:color="auto"/>
                <w:right w:val="none" w:sz="0" w:space="0" w:color="auto"/>
              </w:divBdr>
            </w:div>
            <w:div w:id="1633904906">
              <w:marLeft w:val="0"/>
              <w:marRight w:val="0"/>
              <w:marTop w:val="0"/>
              <w:marBottom w:val="0"/>
              <w:divBdr>
                <w:top w:val="none" w:sz="0" w:space="0" w:color="auto"/>
                <w:left w:val="none" w:sz="0" w:space="0" w:color="auto"/>
                <w:bottom w:val="none" w:sz="0" w:space="0" w:color="auto"/>
                <w:right w:val="none" w:sz="0" w:space="0" w:color="auto"/>
              </w:divBdr>
            </w:div>
            <w:div w:id="1206143146">
              <w:marLeft w:val="0"/>
              <w:marRight w:val="0"/>
              <w:marTop w:val="0"/>
              <w:marBottom w:val="0"/>
              <w:divBdr>
                <w:top w:val="none" w:sz="0" w:space="0" w:color="auto"/>
                <w:left w:val="none" w:sz="0" w:space="0" w:color="auto"/>
                <w:bottom w:val="none" w:sz="0" w:space="0" w:color="auto"/>
                <w:right w:val="none" w:sz="0" w:space="0" w:color="auto"/>
              </w:divBdr>
            </w:div>
          </w:divsChild>
        </w:div>
        <w:div w:id="1418289711">
          <w:marLeft w:val="0"/>
          <w:marRight w:val="0"/>
          <w:marTop w:val="0"/>
          <w:marBottom w:val="0"/>
          <w:divBdr>
            <w:top w:val="none" w:sz="0" w:space="0" w:color="auto"/>
            <w:left w:val="none" w:sz="0" w:space="0" w:color="auto"/>
            <w:bottom w:val="none" w:sz="0" w:space="0" w:color="auto"/>
            <w:right w:val="none" w:sz="0" w:space="0" w:color="auto"/>
          </w:divBdr>
          <w:divsChild>
            <w:div w:id="918250675">
              <w:marLeft w:val="0"/>
              <w:marRight w:val="0"/>
              <w:marTop w:val="0"/>
              <w:marBottom w:val="0"/>
              <w:divBdr>
                <w:top w:val="none" w:sz="0" w:space="0" w:color="auto"/>
                <w:left w:val="none" w:sz="0" w:space="0" w:color="auto"/>
                <w:bottom w:val="none" w:sz="0" w:space="0" w:color="auto"/>
                <w:right w:val="none" w:sz="0" w:space="0" w:color="auto"/>
              </w:divBdr>
            </w:div>
          </w:divsChild>
        </w:div>
        <w:div w:id="686559182">
          <w:marLeft w:val="0"/>
          <w:marRight w:val="0"/>
          <w:marTop w:val="0"/>
          <w:marBottom w:val="0"/>
          <w:divBdr>
            <w:top w:val="none" w:sz="0" w:space="0" w:color="auto"/>
            <w:left w:val="none" w:sz="0" w:space="0" w:color="auto"/>
            <w:bottom w:val="none" w:sz="0" w:space="0" w:color="auto"/>
            <w:right w:val="none" w:sz="0" w:space="0" w:color="auto"/>
          </w:divBdr>
          <w:divsChild>
            <w:div w:id="1390610660">
              <w:marLeft w:val="0"/>
              <w:marRight w:val="0"/>
              <w:marTop w:val="0"/>
              <w:marBottom w:val="0"/>
              <w:divBdr>
                <w:top w:val="none" w:sz="0" w:space="0" w:color="auto"/>
                <w:left w:val="none" w:sz="0" w:space="0" w:color="auto"/>
                <w:bottom w:val="none" w:sz="0" w:space="0" w:color="auto"/>
                <w:right w:val="none" w:sz="0" w:space="0" w:color="auto"/>
              </w:divBdr>
            </w:div>
          </w:divsChild>
        </w:div>
        <w:div w:id="109664588">
          <w:marLeft w:val="0"/>
          <w:marRight w:val="0"/>
          <w:marTop w:val="0"/>
          <w:marBottom w:val="0"/>
          <w:divBdr>
            <w:top w:val="none" w:sz="0" w:space="0" w:color="auto"/>
            <w:left w:val="none" w:sz="0" w:space="0" w:color="auto"/>
            <w:bottom w:val="none" w:sz="0" w:space="0" w:color="auto"/>
            <w:right w:val="none" w:sz="0" w:space="0" w:color="auto"/>
          </w:divBdr>
          <w:divsChild>
            <w:div w:id="1569460924">
              <w:marLeft w:val="0"/>
              <w:marRight w:val="0"/>
              <w:marTop w:val="0"/>
              <w:marBottom w:val="0"/>
              <w:divBdr>
                <w:top w:val="none" w:sz="0" w:space="0" w:color="auto"/>
                <w:left w:val="none" w:sz="0" w:space="0" w:color="auto"/>
                <w:bottom w:val="none" w:sz="0" w:space="0" w:color="auto"/>
                <w:right w:val="none" w:sz="0" w:space="0" w:color="auto"/>
              </w:divBdr>
            </w:div>
            <w:div w:id="972101934">
              <w:marLeft w:val="0"/>
              <w:marRight w:val="0"/>
              <w:marTop w:val="0"/>
              <w:marBottom w:val="0"/>
              <w:divBdr>
                <w:top w:val="none" w:sz="0" w:space="0" w:color="auto"/>
                <w:left w:val="none" w:sz="0" w:space="0" w:color="auto"/>
                <w:bottom w:val="none" w:sz="0" w:space="0" w:color="auto"/>
                <w:right w:val="none" w:sz="0" w:space="0" w:color="auto"/>
              </w:divBdr>
            </w:div>
            <w:div w:id="149567539">
              <w:marLeft w:val="0"/>
              <w:marRight w:val="0"/>
              <w:marTop w:val="0"/>
              <w:marBottom w:val="0"/>
              <w:divBdr>
                <w:top w:val="none" w:sz="0" w:space="0" w:color="auto"/>
                <w:left w:val="none" w:sz="0" w:space="0" w:color="auto"/>
                <w:bottom w:val="none" w:sz="0" w:space="0" w:color="auto"/>
                <w:right w:val="none" w:sz="0" w:space="0" w:color="auto"/>
              </w:divBdr>
            </w:div>
          </w:divsChild>
        </w:div>
        <w:div w:id="1445034936">
          <w:marLeft w:val="0"/>
          <w:marRight w:val="0"/>
          <w:marTop w:val="0"/>
          <w:marBottom w:val="0"/>
          <w:divBdr>
            <w:top w:val="none" w:sz="0" w:space="0" w:color="auto"/>
            <w:left w:val="none" w:sz="0" w:space="0" w:color="auto"/>
            <w:bottom w:val="none" w:sz="0" w:space="0" w:color="auto"/>
            <w:right w:val="none" w:sz="0" w:space="0" w:color="auto"/>
          </w:divBdr>
          <w:divsChild>
            <w:div w:id="1483353774">
              <w:marLeft w:val="0"/>
              <w:marRight w:val="0"/>
              <w:marTop w:val="0"/>
              <w:marBottom w:val="0"/>
              <w:divBdr>
                <w:top w:val="none" w:sz="0" w:space="0" w:color="auto"/>
                <w:left w:val="none" w:sz="0" w:space="0" w:color="auto"/>
                <w:bottom w:val="none" w:sz="0" w:space="0" w:color="auto"/>
                <w:right w:val="none" w:sz="0" w:space="0" w:color="auto"/>
              </w:divBdr>
            </w:div>
          </w:divsChild>
        </w:div>
        <w:div w:id="252596481">
          <w:marLeft w:val="0"/>
          <w:marRight w:val="0"/>
          <w:marTop w:val="0"/>
          <w:marBottom w:val="0"/>
          <w:divBdr>
            <w:top w:val="none" w:sz="0" w:space="0" w:color="auto"/>
            <w:left w:val="none" w:sz="0" w:space="0" w:color="auto"/>
            <w:bottom w:val="none" w:sz="0" w:space="0" w:color="auto"/>
            <w:right w:val="none" w:sz="0" w:space="0" w:color="auto"/>
          </w:divBdr>
          <w:divsChild>
            <w:div w:id="21561454">
              <w:marLeft w:val="0"/>
              <w:marRight w:val="0"/>
              <w:marTop w:val="0"/>
              <w:marBottom w:val="0"/>
              <w:divBdr>
                <w:top w:val="none" w:sz="0" w:space="0" w:color="auto"/>
                <w:left w:val="none" w:sz="0" w:space="0" w:color="auto"/>
                <w:bottom w:val="none" w:sz="0" w:space="0" w:color="auto"/>
                <w:right w:val="none" w:sz="0" w:space="0" w:color="auto"/>
              </w:divBdr>
            </w:div>
          </w:divsChild>
        </w:div>
        <w:div w:id="2120563204">
          <w:marLeft w:val="0"/>
          <w:marRight w:val="0"/>
          <w:marTop w:val="0"/>
          <w:marBottom w:val="0"/>
          <w:divBdr>
            <w:top w:val="none" w:sz="0" w:space="0" w:color="auto"/>
            <w:left w:val="none" w:sz="0" w:space="0" w:color="auto"/>
            <w:bottom w:val="none" w:sz="0" w:space="0" w:color="auto"/>
            <w:right w:val="none" w:sz="0" w:space="0" w:color="auto"/>
          </w:divBdr>
          <w:divsChild>
            <w:div w:id="618872546">
              <w:marLeft w:val="0"/>
              <w:marRight w:val="0"/>
              <w:marTop w:val="0"/>
              <w:marBottom w:val="0"/>
              <w:divBdr>
                <w:top w:val="none" w:sz="0" w:space="0" w:color="auto"/>
                <w:left w:val="none" w:sz="0" w:space="0" w:color="auto"/>
                <w:bottom w:val="none" w:sz="0" w:space="0" w:color="auto"/>
                <w:right w:val="none" w:sz="0" w:space="0" w:color="auto"/>
              </w:divBdr>
            </w:div>
            <w:div w:id="60837459">
              <w:marLeft w:val="0"/>
              <w:marRight w:val="0"/>
              <w:marTop w:val="0"/>
              <w:marBottom w:val="0"/>
              <w:divBdr>
                <w:top w:val="none" w:sz="0" w:space="0" w:color="auto"/>
                <w:left w:val="none" w:sz="0" w:space="0" w:color="auto"/>
                <w:bottom w:val="none" w:sz="0" w:space="0" w:color="auto"/>
                <w:right w:val="none" w:sz="0" w:space="0" w:color="auto"/>
              </w:divBdr>
            </w:div>
            <w:div w:id="1670526326">
              <w:marLeft w:val="0"/>
              <w:marRight w:val="0"/>
              <w:marTop w:val="0"/>
              <w:marBottom w:val="0"/>
              <w:divBdr>
                <w:top w:val="none" w:sz="0" w:space="0" w:color="auto"/>
                <w:left w:val="none" w:sz="0" w:space="0" w:color="auto"/>
                <w:bottom w:val="none" w:sz="0" w:space="0" w:color="auto"/>
                <w:right w:val="none" w:sz="0" w:space="0" w:color="auto"/>
              </w:divBdr>
            </w:div>
          </w:divsChild>
        </w:div>
        <w:div w:id="1431659047">
          <w:marLeft w:val="0"/>
          <w:marRight w:val="0"/>
          <w:marTop w:val="0"/>
          <w:marBottom w:val="0"/>
          <w:divBdr>
            <w:top w:val="none" w:sz="0" w:space="0" w:color="auto"/>
            <w:left w:val="none" w:sz="0" w:space="0" w:color="auto"/>
            <w:bottom w:val="none" w:sz="0" w:space="0" w:color="auto"/>
            <w:right w:val="none" w:sz="0" w:space="0" w:color="auto"/>
          </w:divBdr>
          <w:divsChild>
            <w:div w:id="836653224">
              <w:marLeft w:val="0"/>
              <w:marRight w:val="0"/>
              <w:marTop w:val="0"/>
              <w:marBottom w:val="0"/>
              <w:divBdr>
                <w:top w:val="none" w:sz="0" w:space="0" w:color="auto"/>
                <w:left w:val="none" w:sz="0" w:space="0" w:color="auto"/>
                <w:bottom w:val="none" w:sz="0" w:space="0" w:color="auto"/>
                <w:right w:val="none" w:sz="0" w:space="0" w:color="auto"/>
              </w:divBdr>
            </w:div>
          </w:divsChild>
        </w:div>
        <w:div w:id="1768958409">
          <w:marLeft w:val="0"/>
          <w:marRight w:val="0"/>
          <w:marTop w:val="0"/>
          <w:marBottom w:val="0"/>
          <w:divBdr>
            <w:top w:val="none" w:sz="0" w:space="0" w:color="auto"/>
            <w:left w:val="none" w:sz="0" w:space="0" w:color="auto"/>
            <w:bottom w:val="none" w:sz="0" w:space="0" w:color="auto"/>
            <w:right w:val="none" w:sz="0" w:space="0" w:color="auto"/>
          </w:divBdr>
          <w:divsChild>
            <w:div w:id="291834923">
              <w:marLeft w:val="0"/>
              <w:marRight w:val="0"/>
              <w:marTop w:val="0"/>
              <w:marBottom w:val="0"/>
              <w:divBdr>
                <w:top w:val="none" w:sz="0" w:space="0" w:color="auto"/>
                <w:left w:val="none" w:sz="0" w:space="0" w:color="auto"/>
                <w:bottom w:val="none" w:sz="0" w:space="0" w:color="auto"/>
                <w:right w:val="none" w:sz="0" w:space="0" w:color="auto"/>
              </w:divBdr>
            </w:div>
          </w:divsChild>
        </w:div>
        <w:div w:id="1793555819">
          <w:marLeft w:val="0"/>
          <w:marRight w:val="0"/>
          <w:marTop w:val="0"/>
          <w:marBottom w:val="0"/>
          <w:divBdr>
            <w:top w:val="none" w:sz="0" w:space="0" w:color="auto"/>
            <w:left w:val="none" w:sz="0" w:space="0" w:color="auto"/>
            <w:bottom w:val="none" w:sz="0" w:space="0" w:color="auto"/>
            <w:right w:val="none" w:sz="0" w:space="0" w:color="auto"/>
          </w:divBdr>
          <w:divsChild>
            <w:div w:id="251594245">
              <w:marLeft w:val="0"/>
              <w:marRight w:val="0"/>
              <w:marTop w:val="0"/>
              <w:marBottom w:val="0"/>
              <w:divBdr>
                <w:top w:val="none" w:sz="0" w:space="0" w:color="auto"/>
                <w:left w:val="none" w:sz="0" w:space="0" w:color="auto"/>
                <w:bottom w:val="none" w:sz="0" w:space="0" w:color="auto"/>
                <w:right w:val="none" w:sz="0" w:space="0" w:color="auto"/>
              </w:divBdr>
            </w:div>
          </w:divsChild>
        </w:div>
        <w:div w:id="1482233192">
          <w:marLeft w:val="0"/>
          <w:marRight w:val="0"/>
          <w:marTop w:val="0"/>
          <w:marBottom w:val="0"/>
          <w:divBdr>
            <w:top w:val="none" w:sz="0" w:space="0" w:color="auto"/>
            <w:left w:val="none" w:sz="0" w:space="0" w:color="auto"/>
            <w:bottom w:val="none" w:sz="0" w:space="0" w:color="auto"/>
            <w:right w:val="none" w:sz="0" w:space="0" w:color="auto"/>
          </w:divBdr>
          <w:divsChild>
            <w:div w:id="206067870">
              <w:marLeft w:val="0"/>
              <w:marRight w:val="0"/>
              <w:marTop w:val="0"/>
              <w:marBottom w:val="0"/>
              <w:divBdr>
                <w:top w:val="none" w:sz="0" w:space="0" w:color="auto"/>
                <w:left w:val="none" w:sz="0" w:space="0" w:color="auto"/>
                <w:bottom w:val="none" w:sz="0" w:space="0" w:color="auto"/>
                <w:right w:val="none" w:sz="0" w:space="0" w:color="auto"/>
              </w:divBdr>
            </w:div>
          </w:divsChild>
        </w:div>
        <w:div w:id="1630093337">
          <w:marLeft w:val="0"/>
          <w:marRight w:val="0"/>
          <w:marTop w:val="0"/>
          <w:marBottom w:val="0"/>
          <w:divBdr>
            <w:top w:val="none" w:sz="0" w:space="0" w:color="auto"/>
            <w:left w:val="none" w:sz="0" w:space="0" w:color="auto"/>
            <w:bottom w:val="none" w:sz="0" w:space="0" w:color="auto"/>
            <w:right w:val="none" w:sz="0" w:space="0" w:color="auto"/>
          </w:divBdr>
          <w:divsChild>
            <w:div w:id="1448767565">
              <w:marLeft w:val="0"/>
              <w:marRight w:val="0"/>
              <w:marTop w:val="0"/>
              <w:marBottom w:val="0"/>
              <w:divBdr>
                <w:top w:val="none" w:sz="0" w:space="0" w:color="auto"/>
                <w:left w:val="none" w:sz="0" w:space="0" w:color="auto"/>
                <w:bottom w:val="none" w:sz="0" w:space="0" w:color="auto"/>
                <w:right w:val="none" w:sz="0" w:space="0" w:color="auto"/>
              </w:divBdr>
            </w:div>
          </w:divsChild>
        </w:div>
        <w:div w:id="1203708299">
          <w:marLeft w:val="0"/>
          <w:marRight w:val="0"/>
          <w:marTop w:val="0"/>
          <w:marBottom w:val="0"/>
          <w:divBdr>
            <w:top w:val="none" w:sz="0" w:space="0" w:color="auto"/>
            <w:left w:val="none" w:sz="0" w:space="0" w:color="auto"/>
            <w:bottom w:val="none" w:sz="0" w:space="0" w:color="auto"/>
            <w:right w:val="none" w:sz="0" w:space="0" w:color="auto"/>
          </w:divBdr>
          <w:divsChild>
            <w:div w:id="148712707">
              <w:marLeft w:val="0"/>
              <w:marRight w:val="0"/>
              <w:marTop w:val="0"/>
              <w:marBottom w:val="0"/>
              <w:divBdr>
                <w:top w:val="none" w:sz="0" w:space="0" w:color="auto"/>
                <w:left w:val="none" w:sz="0" w:space="0" w:color="auto"/>
                <w:bottom w:val="none" w:sz="0" w:space="0" w:color="auto"/>
                <w:right w:val="none" w:sz="0" w:space="0" w:color="auto"/>
              </w:divBdr>
            </w:div>
            <w:div w:id="1626037826">
              <w:marLeft w:val="0"/>
              <w:marRight w:val="0"/>
              <w:marTop w:val="0"/>
              <w:marBottom w:val="0"/>
              <w:divBdr>
                <w:top w:val="none" w:sz="0" w:space="0" w:color="auto"/>
                <w:left w:val="none" w:sz="0" w:space="0" w:color="auto"/>
                <w:bottom w:val="none" w:sz="0" w:space="0" w:color="auto"/>
                <w:right w:val="none" w:sz="0" w:space="0" w:color="auto"/>
              </w:divBdr>
            </w:div>
            <w:div w:id="638070055">
              <w:marLeft w:val="0"/>
              <w:marRight w:val="0"/>
              <w:marTop w:val="0"/>
              <w:marBottom w:val="0"/>
              <w:divBdr>
                <w:top w:val="none" w:sz="0" w:space="0" w:color="auto"/>
                <w:left w:val="none" w:sz="0" w:space="0" w:color="auto"/>
                <w:bottom w:val="none" w:sz="0" w:space="0" w:color="auto"/>
                <w:right w:val="none" w:sz="0" w:space="0" w:color="auto"/>
              </w:divBdr>
            </w:div>
          </w:divsChild>
        </w:div>
        <w:div w:id="1863202625">
          <w:marLeft w:val="0"/>
          <w:marRight w:val="0"/>
          <w:marTop w:val="0"/>
          <w:marBottom w:val="0"/>
          <w:divBdr>
            <w:top w:val="none" w:sz="0" w:space="0" w:color="auto"/>
            <w:left w:val="none" w:sz="0" w:space="0" w:color="auto"/>
            <w:bottom w:val="none" w:sz="0" w:space="0" w:color="auto"/>
            <w:right w:val="none" w:sz="0" w:space="0" w:color="auto"/>
          </w:divBdr>
          <w:divsChild>
            <w:div w:id="1813330420">
              <w:marLeft w:val="0"/>
              <w:marRight w:val="0"/>
              <w:marTop w:val="0"/>
              <w:marBottom w:val="0"/>
              <w:divBdr>
                <w:top w:val="none" w:sz="0" w:space="0" w:color="auto"/>
                <w:left w:val="none" w:sz="0" w:space="0" w:color="auto"/>
                <w:bottom w:val="none" w:sz="0" w:space="0" w:color="auto"/>
                <w:right w:val="none" w:sz="0" w:space="0" w:color="auto"/>
              </w:divBdr>
            </w:div>
          </w:divsChild>
        </w:div>
        <w:div w:id="2057195342">
          <w:marLeft w:val="0"/>
          <w:marRight w:val="0"/>
          <w:marTop w:val="0"/>
          <w:marBottom w:val="0"/>
          <w:divBdr>
            <w:top w:val="none" w:sz="0" w:space="0" w:color="auto"/>
            <w:left w:val="none" w:sz="0" w:space="0" w:color="auto"/>
            <w:bottom w:val="none" w:sz="0" w:space="0" w:color="auto"/>
            <w:right w:val="none" w:sz="0" w:space="0" w:color="auto"/>
          </w:divBdr>
          <w:divsChild>
            <w:div w:id="1219122842">
              <w:marLeft w:val="0"/>
              <w:marRight w:val="0"/>
              <w:marTop w:val="0"/>
              <w:marBottom w:val="0"/>
              <w:divBdr>
                <w:top w:val="none" w:sz="0" w:space="0" w:color="auto"/>
                <w:left w:val="none" w:sz="0" w:space="0" w:color="auto"/>
                <w:bottom w:val="none" w:sz="0" w:space="0" w:color="auto"/>
                <w:right w:val="none" w:sz="0" w:space="0" w:color="auto"/>
              </w:divBdr>
            </w:div>
          </w:divsChild>
        </w:div>
        <w:div w:id="6759147">
          <w:marLeft w:val="0"/>
          <w:marRight w:val="0"/>
          <w:marTop w:val="0"/>
          <w:marBottom w:val="0"/>
          <w:divBdr>
            <w:top w:val="none" w:sz="0" w:space="0" w:color="auto"/>
            <w:left w:val="none" w:sz="0" w:space="0" w:color="auto"/>
            <w:bottom w:val="none" w:sz="0" w:space="0" w:color="auto"/>
            <w:right w:val="none" w:sz="0" w:space="0" w:color="auto"/>
          </w:divBdr>
          <w:divsChild>
            <w:div w:id="2081244646">
              <w:marLeft w:val="0"/>
              <w:marRight w:val="0"/>
              <w:marTop w:val="0"/>
              <w:marBottom w:val="0"/>
              <w:divBdr>
                <w:top w:val="none" w:sz="0" w:space="0" w:color="auto"/>
                <w:left w:val="none" w:sz="0" w:space="0" w:color="auto"/>
                <w:bottom w:val="none" w:sz="0" w:space="0" w:color="auto"/>
                <w:right w:val="none" w:sz="0" w:space="0" w:color="auto"/>
              </w:divBdr>
            </w:div>
            <w:div w:id="451171861">
              <w:marLeft w:val="0"/>
              <w:marRight w:val="0"/>
              <w:marTop w:val="0"/>
              <w:marBottom w:val="0"/>
              <w:divBdr>
                <w:top w:val="none" w:sz="0" w:space="0" w:color="auto"/>
                <w:left w:val="none" w:sz="0" w:space="0" w:color="auto"/>
                <w:bottom w:val="none" w:sz="0" w:space="0" w:color="auto"/>
                <w:right w:val="none" w:sz="0" w:space="0" w:color="auto"/>
              </w:divBdr>
            </w:div>
            <w:div w:id="267125123">
              <w:marLeft w:val="0"/>
              <w:marRight w:val="0"/>
              <w:marTop w:val="0"/>
              <w:marBottom w:val="0"/>
              <w:divBdr>
                <w:top w:val="none" w:sz="0" w:space="0" w:color="auto"/>
                <w:left w:val="none" w:sz="0" w:space="0" w:color="auto"/>
                <w:bottom w:val="none" w:sz="0" w:space="0" w:color="auto"/>
                <w:right w:val="none" w:sz="0" w:space="0" w:color="auto"/>
              </w:divBdr>
            </w:div>
          </w:divsChild>
        </w:div>
        <w:div w:id="736126283">
          <w:marLeft w:val="0"/>
          <w:marRight w:val="0"/>
          <w:marTop w:val="0"/>
          <w:marBottom w:val="0"/>
          <w:divBdr>
            <w:top w:val="none" w:sz="0" w:space="0" w:color="auto"/>
            <w:left w:val="none" w:sz="0" w:space="0" w:color="auto"/>
            <w:bottom w:val="none" w:sz="0" w:space="0" w:color="auto"/>
            <w:right w:val="none" w:sz="0" w:space="0" w:color="auto"/>
          </w:divBdr>
          <w:divsChild>
            <w:div w:id="853765986">
              <w:marLeft w:val="0"/>
              <w:marRight w:val="0"/>
              <w:marTop w:val="0"/>
              <w:marBottom w:val="0"/>
              <w:divBdr>
                <w:top w:val="none" w:sz="0" w:space="0" w:color="auto"/>
                <w:left w:val="none" w:sz="0" w:space="0" w:color="auto"/>
                <w:bottom w:val="none" w:sz="0" w:space="0" w:color="auto"/>
                <w:right w:val="none" w:sz="0" w:space="0" w:color="auto"/>
              </w:divBdr>
            </w:div>
          </w:divsChild>
        </w:div>
        <w:div w:id="1299337339">
          <w:marLeft w:val="0"/>
          <w:marRight w:val="0"/>
          <w:marTop w:val="0"/>
          <w:marBottom w:val="0"/>
          <w:divBdr>
            <w:top w:val="none" w:sz="0" w:space="0" w:color="auto"/>
            <w:left w:val="none" w:sz="0" w:space="0" w:color="auto"/>
            <w:bottom w:val="none" w:sz="0" w:space="0" w:color="auto"/>
            <w:right w:val="none" w:sz="0" w:space="0" w:color="auto"/>
          </w:divBdr>
          <w:divsChild>
            <w:div w:id="301232862">
              <w:marLeft w:val="0"/>
              <w:marRight w:val="0"/>
              <w:marTop w:val="0"/>
              <w:marBottom w:val="0"/>
              <w:divBdr>
                <w:top w:val="none" w:sz="0" w:space="0" w:color="auto"/>
                <w:left w:val="none" w:sz="0" w:space="0" w:color="auto"/>
                <w:bottom w:val="none" w:sz="0" w:space="0" w:color="auto"/>
                <w:right w:val="none" w:sz="0" w:space="0" w:color="auto"/>
              </w:divBdr>
            </w:div>
            <w:div w:id="1400248420">
              <w:marLeft w:val="0"/>
              <w:marRight w:val="0"/>
              <w:marTop w:val="0"/>
              <w:marBottom w:val="0"/>
              <w:divBdr>
                <w:top w:val="none" w:sz="0" w:space="0" w:color="auto"/>
                <w:left w:val="none" w:sz="0" w:space="0" w:color="auto"/>
                <w:bottom w:val="none" w:sz="0" w:space="0" w:color="auto"/>
                <w:right w:val="none" w:sz="0" w:space="0" w:color="auto"/>
              </w:divBdr>
            </w:div>
          </w:divsChild>
        </w:div>
        <w:div w:id="351759331">
          <w:marLeft w:val="0"/>
          <w:marRight w:val="0"/>
          <w:marTop w:val="0"/>
          <w:marBottom w:val="0"/>
          <w:divBdr>
            <w:top w:val="none" w:sz="0" w:space="0" w:color="auto"/>
            <w:left w:val="none" w:sz="0" w:space="0" w:color="auto"/>
            <w:bottom w:val="none" w:sz="0" w:space="0" w:color="auto"/>
            <w:right w:val="none" w:sz="0" w:space="0" w:color="auto"/>
          </w:divBdr>
          <w:divsChild>
            <w:div w:id="657078358">
              <w:marLeft w:val="0"/>
              <w:marRight w:val="0"/>
              <w:marTop w:val="0"/>
              <w:marBottom w:val="0"/>
              <w:divBdr>
                <w:top w:val="none" w:sz="0" w:space="0" w:color="auto"/>
                <w:left w:val="none" w:sz="0" w:space="0" w:color="auto"/>
                <w:bottom w:val="none" w:sz="0" w:space="0" w:color="auto"/>
                <w:right w:val="none" w:sz="0" w:space="0" w:color="auto"/>
              </w:divBdr>
            </w:div>
            <w:div w:id="1293360568">
              <w:marLeft w:val="0"/>
              <w:marRight w:val="0"/>
              <w:marTop w:val="0"/>
              <w:marBottom w:val="0"/>
              <w:divBdr>
                <w:top w:val="none" w:sz="0" w:space="0" w:color="auto"/>
                <w:left w:val="none" w:sz="0" w:space="0" w:color="auto"/>
                <w:bottom w:val="none" w:sz="0" w:space="0" w:color="auto"/>
                <w:right w:val="none" w:sz="0" w:space="0" w:color="auto"/>
              </w:divBdr>
            </w:div>
            <w:div w:id="685407838">
              <w:marLeft w:val="0"/>
              <w:marRight w:val="0"/>
              <w:marTop w:val="0"/>
              <w:marBottom w:val="0"/>
              <w:divBdr>
                <w:top w:val="none" w:sz="0" w:space="0" w:color="auto"/>
                <w:left w:val="none" w:sz="0" w:space="0" w:color="auto"/>
                <w:bottom w:val="none" w:sz="0" w:space="0" w:color="auto"/>
                <w:right w:val="none" w:sz="0" w:space="0" w:color="auto"/>
              </w:divBdr>
            </w:div>
          </w:divsChild>
        </w:div>
        <w:div w:id="1586723237">
          <w:marLeft w:val="0"/>
          <w:marRight w:val="0"/>
          <w:marTop w:val="0"/>
          <w:marBottom w:val="0"/>
          <w:divBdr>
            <w:top w:val="none" w:sz="0" w:space="0" w:color="auto"/>
            <w:left w:val="none" w:sz="0" w:space="0" w:color="auto"/>
            <w:bottom w:val="none" w:sz="0" w:space="0" w:color="auto"/>
            <w:right w:val="none" w:sz="0" w:space="0" w:color="auto"/>
          </w:divBdr>
          <w:divsChild>
            <w:div w:id="132412223">
              <w:marLeft w:val="0"/>
              <w:marRight w:val="0"/>
              <w:marTop w:val="0"/>
              <w:marBottom w:val="0"/>
              <w:divBdr>
                <w:top w:val="none" w:sz="0" w:space="0" w:color="auto"/>
                <w:left w:val="none" w:sz="0" w:space="0" w:color="auto"/>
                <w:bottom w:val="none" w:sz="0" w:space="0" w:color="auto"/>
                <w:right w:val="none" w:sz="0" w:space="0" w:color="auto"/>
              </w:divBdr>
            </w:div>
          </w:divsChild>
        </w:div>
        <w:div w:id="1359962254">
          <w:marLeft w:val="0"/>
          <w:marRight w:val="0"/>
          <w:marTop w:val="0"/>
          <w:marBottom w:val="0"/>
          <w:divBdr>
            <w:top w:val="none" w:sz="0" w:space="0" w:color="auto"/>
            <w:left w:val="none" w:sz="0" w:space="0" w:color="auto"/>
            <w:bottom w:val="none" w:sz="0" w:space="0" w:color="auto"/>
            <w:right w:val="none" w:sz="0" w:space="0" w:color="auto"/>
          </w:divBdr>
          <w:divsChild>
            <w:div w:id="1746613214">
              <w:marLeft w:val="0"/>
              <w:marRight w:val="0"/>
              <w:marTop w:val="0"/>
              <w:marBottom w:val="0"/>
              <w:divBdr>
                <w:top w:val="none" w:sz="0" w:space="0" w:color="auto"/>
                <w:left w:val="none" w:sz="0" w:space="0" w:color="auto"/>
                <w:bottom w:val="none" w:sz="0" w:space="0" w:color="auto"/>
                <w:right w:val="none" w:sz="0" w:space="0" w:color="auto"/>
              </w:divBdr>
            </w:div>
          </w:divsChild>
        </w:div>
        <w:div w:id="1010527260">
          <w:marLeft w:val="0"/>
          <w:marRight w:val="0"/>
          <w:marTop w:val="0"/>
          <w:marBottom w:val="0"/>
          <w:divBdr>
            <w:top w:val="none" w:sz="0" w:space="0" w:color="auto"/>
            <w:left w:val="none" w:sz="0" w:space="0" w:color="auto"/>
            <w:bottom w:val="none" w:sz="0" w:space="0" w:color="auto"/>
            <w:right w:val="none" w:sz="0" w:space="0" w:color="auto"/>
          </w:divBdr>
          <w:divsChild>
            <w:div w:id="1519928386">
              <w:marLeft w:val="0"/>
              <w:marRight w:val="0"/>
              <w:marTop w:val="0"/>
              <w:marBottom w:val="0"/>
              <w:divBdr>
                <w:top w:val="none" w:sz="0" w:space="0" w:color="auto"/>
                <w:left w:val="none" w:sz="0" w:space="0" w:color="auto"/>
                <w:bottom w:val="none" w:sz="0" w:space="0" w:color="auto"/>
                <w:right w:val="none" w:sz="0" w:space="0" w:color="auto"/>
              </w:divBdr>
            </w:div>
            <w:div w:id="727074748">
              <w:marLeft w:val="0"/>
              <w:marRight w:val="0"/>
              <w:marTop w:val="0"/>
              <w:marBottom w:val="0"/>
              <w:divBdr>
                <w:top w:val="none" w:sz="0" w:space="0" w:color="auto"/>
                <w:left w:val="none" w:sz="0" w:space="0" w:color="auto"/>
                <w:bottom w:val="none" w:sz="0" w:space="0" w:color="auto"/>
                <w:right w:val="none" w:sz="0" w:space="0" w:color="auto"/>
              </w:divBdr>
            </w:div>
            <w:div w:id="187571043">
              <w:marLeft w:val="0"/>
              <w:marRight w:val="0"/>
              <w:marTop w:val="0"/>
              <w:marBottom w:val="0"/>
              <w:divBdr>
                <w:top w:val="none" w:sz="0" w:space="0" w:color="auto"/>
                <w:left w:val="none" w:sz="0" w:space="0" w:color="auto"/>
                <w:bottom w:val="none" w:sz="0" w:space="0" w:color="auto"/>
                <w:right w:val="none" w:sz="0" w:space="0" w:color="auto"/>
              </w:divBdr>
            </w:div>
          </w:divsChild>
        </w:div>
        <w:div w:id="924190051">
          <w:marLeft w:val="0"/>
          <w:marRight w:val="0"/>
          <w:marTop w:val="0"/>
          <w:marBottom w:val="0"/>
          <w:divBdr>
            <w:top w:val="none" w:sz="0" w:space="0" w:color="auto"/>
            <w:left w:val="none" w:sz="0" w:space="0" w:color="auto"/>
            <w:bottom w:val="none" w:sz="0" w:space="0" w:color="auto"/>
            <w:right w:val="none" w:sz="0" w:space="0" w:color="auto"/>
          </w:divBdr>
          <w:divsChild>
            <w:div w:id="267086166">
              <w:marLeft w:val="0"/>
              <w:marRight w:val="0"/>
              <w:marTop w:val="0"/>
              <w:marBottom w:val="0"/>
              <w:divBdr>
                <w:top w:val="none" w:sz="0" w:space="0" w:color="auto"/>
                <w:left w:val="none" w:sz="0" w:space="0" w:color="auto"/>
                <w:bottom w:val="none" w:sz="0" w:space="0" w:color="auto"/>
                <w:right w:val="none" w:sz="0" w:space="0" w:color="auto"/>
              </w:divBdr>
            </w:div>
          </w:divsChild>
        </w:div>
        <w:div w:id="771322686">
          <w:marLeft w:val="0"/>
          <w:marRight w:val="0"/>
          <w:marTop w:val="0"/>
          <w:marBottom w:val="0"/>
          <w:divBdr>
            <w:top w:val="none" w:sz="0" w:space="0" w:color="auto"/>
            <w:left w:val="none" w:sz="0" w:space="0" w:color="auto"/>
            <w:bottom w:val="none" w:sz="0" w:space="0" w:color="auto"/>
            <w:right w:val="none" w:sz="0" w:space="0" w:color="auto"/>
          </w:divBdr>
          <w:divsChild>
            <w:div w:id="1126437100">
              <w:marLeft w:val="0"/>
              <w:marRight w:val="0"/>
              <w:marTop w:val="0"/>
              <w:marBottom w:val="0"/>
              <w:divBdr>
                <w:top w:val="none" w:sz="0" w:space="0" w:color="auto"/>
                <w:left w:val="none" w:sz="0" w:space="0" w:color="auto"/>
                <w:bottom w:val="none" w:sz="0" w:space="0" w:color="auto"/>
                <w:right w:val="none" w:sz="0" w:space="0" w:color="auto"/>
              </w:divBdr>
            </w:div>
          </w:divsChild>
        </w:div>
        <w:div w:id="99767433">
          <w:marLeft w:val="0"/>
          <w:marRight w:val="0"/>
          <w:marTop w:val="0"/>
          <w:marBottom w:val="0"/>
          <w:divBdr>
            <w:top w:val="none" w:sz="0" w:space="0" w:color="auto"/>
            <w:left w:val="none" w:sz="0" w:space="0" w:color="auto"/>
            <w:bottom w:val="none" w:sz="0" w:space="0" w:color="auto"/>
            <w:right w:val="none" w:sz="0" w:space="0" w:color="auto"/>
          </w:divBdr>
          <w:divsChild>
            <w:div w:id="1305744604">
              <w:marLeft w:val="0"/>
              <w:marRight w:val="0"/>
              <w:marTop w:val="0"/>
              <w:marBottom w:val="0"/>
              <w:divBdr>
                <w:top w:val="none" w:sz="0" w:space="0" w:color="auto"/>
                <w:left w:val="none" w:sz="0" w:space="0" w:color="auto"/>
                <w:bottom w:val="none" w:sz="0" w:space="0" w:color="auto"/>
                <w:right w:val="none" w:sz="0" w:space="0" w:color="auto"/>
              </w:divBdr>
            </w:div>
            <w:div w:id="1072774086">
              <w:marLeft w:val="0"/>
              <w:marRight w:val="0"/>
              <w:marTop w:val="0"/>
              <w:marBottom w:val="0"/>
              <w:divBdr>
                <w:top w:val="none" w:sz="0" w:space="0" w:color="auto"/>
                <w:left w:val="none" w:sz="0" w:space="0" w:color="auto"/>
                <w:bottom w:val="none" w:sz="0" w:space="0" w:color="auto"/>
                <w:right w:val="none" w:sz="0" w:space="0" w:color="auto"/>
              </w:divBdr>
            </w:div>
            <w:div w:id="1072192018">
              <w:marLeft w:val="0"/>
              <w:marRight w:val="0"/>
              <w:marTop w:val="0"/>
              <w:marBottom w:val="0"/>
              <w:divBdr>
                <w:top w:val="none" w:sz="0" w:space="0" w:color="auto"/>
                <w:left w:val="none" w:sz="0" w:space="0" w:color="auto"/>
                <w:bottom w:val="none" w:sz="0" w:space="0" w:color="auto"/>
                <w:right w:val="none" w:sz="0" w:space="0" w:color="auto"/>
              </w:divBdr>
            </w:div>
          </w:divsChild>
        </w:div>
        <w:div w:id="234972286">
          <w:marLeft w:val="0"/>
          <w:marRight w:val="0"/>
          <w:marTop w:val="0"/>
          <w:marBottom w:val="0"/>
          <w:divBdr>
            <w:top w:val="none" w:sz="0" w:space="0" w:color="auto"/>
            <w:left w:val="none" w:sz="0" w:space="0" w:color="auto"/>
            <w:bottom w:val="none" w:sz="0" w:space="0" w:color="auto"/>
            <w:right w:val="none" w:sz="0" w:space="0" w:color="auto"/>
          </w:divBdr>
          <w:divsChild>
            <w:div w:id="585699439">
              <w:marLeft w:val="0"/>
              <w:marRight w:val="0"/>
              <w:marTop w:val="0"/>
              <w:marBottom w:val="0"/>
              <w:divBdr>
                <w:top w:val="none" w:sz="0" w:space="0" w:color="auto"/>
                <w:left w:val="none" w:sz="0" w:space="0" w:color="auto"/>
                <w:bottom w:val="none" w:sz="0" w:space="0" w:color="auto"/>
                <w:right w:val="none" w:sz="0" w:space="0" w:color="auto"/>
              </w:divBdr>
            </w:div>
          </w:divsChild>
        </w:div>
        <w:div w:id="464130611">
          <w:marLeft w:val="0"/>
          <w:marRight w:val="0"/>
          <w:marTop w:val="0"/>
          <w:marBottom w:val="0"/>
          <w:divBdr>
            <w:top w:val="none" w:sz="0" w:space="0" w:color="auto"/>
            <w:left w:val="none" w:sz="0" w:space="0" w:color="auto"/>
            <w:bottom w:val="none" w:sz="0" w:space="0" w:color="auto"/>
            <w:right w:val="none" w:sz="0" w:space="0" w:color="auto"/>
          </w:divBdr>
          <w:divsChild>
            <w:div w:id="1847746447">
              <w:marLeft w:val="0"/>
              <w:marRight w:val="0"/>
              <w:marTop w:val="0"/>
              <w:marBottom w:val="0"/>
              <w:divBdr>
                <w:top w:val="none" w:sz="0" w:space="0" w:color="auto"/>
                <w:left w:val="none" w:sz="0" w:space="0" w:color="auto"/>
                <w:bottom w:val="none" w:sz="0" w:space="0" w:color="auto"/>
                <w:right w:val="none" w:sz="0" w:space="0" w:color="auto"/>
              </w:divBdr>
            </w:div>
          </w:divsChild>
        </w:div>
        <w:div w:id="391929998">
          <w:marLeft w:val="0"/>
          <w:marRight w:val="0"/>
          <w:marTop w:val="0"/>
          <w:marBottom w:val="0"/>
          <w:divBdr>
            <w:top w:val="none" w:sz="0" w:space="0" w:color="auto"/>
            <w:left w:val="none" w:sz="0" w:space="0" w:color="auto"/>
            <w:bottom w:val="none" w:sz="0" w:space="0" w:color="auto"/>
            <w:right w:val="none" w:sz="0" w:space="0" w:color="auto"/>
          </w:divBdr>
          <w:divsChild>
            <w:div w:id="774012566">
              <w:marLeft w:val="0"/>
              <w:marRight w:val="0"/>
              <w:marTop w:val="0"/>
              <w:marBottom w:val="0"/>
              <w:divBdr>
                <w:top w:val="none" w:sz="0" w:space="0" w:color="auto"/>
                <w:left w:val="none" w:sz="0" w:space="0" w:color="auto"/>
                <w:bottom w:val="none" w:sz="0" w:space="0" w:color="auto"/>
                <w:right w:val="none" w:sz="0" w:space="0" w:color="auto"/>
              </w:divBdr>
            </w:div>
            <w:div w:id="1698506994">
              <w:marLeft w:val="0"/>
              <w:marRight w:val="0"/>
              <w:marTop w:val="0"/>
              <w:marBottom w:val="0"/>
              <w:divBdr>
                <w:top w:val="none" w:sz="0" w:space="0" w:color="auto"/>
                <w:left w:val="none" w:sz="0" w:space="0" w:color="auto"/>
                <w:bottom w:val="none" w:sz="0" w:space="0" w:color="auto"/>
                <w:right w:val="none" w:sz="0" w:space="0" w:color="auto"/>
              </w:divBdr>
            </w:div>
            <w:div w:id="1495948538">
              <w:marLeft w:val="0"/>
              <w:marRight w:val="0"/>
              <w:marTop w:val="0"/>
              <w:marBottom w:val="0"/>
              <w:divBdr>
                <w:top w:val="none" w:sz="0" w:space="0" w:color="auto"/>
                <w:left w:val="none" w:sz="0" w:space="0" w:color="auto"/>
                <w:bottom w:val="none" w:sz="0" w:space="0" w:color="auto"/>
                <w:right w:val="none" w:sz="0" w:space="0" w:color="auto"/>
              </w:divBdr>
            </w:div>
          </w:divsChild>
        </w:div>
        <w:div w:id="765535565">
          <w:marLeft w:val="0"/>
          <w:marRight w:val="0"/>
          <w:marTop w:val="0"/>
          <w:marBottom w:val="0"/>
          <w:divBdr>
            <w:top w:val="none" w:sz="0" w:space="0" w:color="auto"/>
            <w:left w:val="none" w:sz="0" w:space="0" w:color="auto"/>
            <w:bottom w:val="none" w:sz="0" w:space="0" w:color="auto"/>
            <w:right w:val="none" w:sz="0" w:space="0" w:color="auto"/>
          </w:divBdr>
          <w:divsChild>
            <w:div w:id="1362511394">
              <w:marLeft w:val="0"/>
              <w:marRight w:val="0"/>
              <w:marTop w:val="0"/>
              <w:marBottom w:val="0"/>
              <w:divBdr>
                <w:top w:val="none" w:sz="0" w:space="0" w:color="auto"/>
                <w:left w:val="none" w:sz="0" w:space="0" w:color="auto"/>
                <w:bottom w:val="none" w:sz="0" w:space="0" w:color="auto"/>
                <w:right w:val="none" w:sz="0" w:space="0" w:color="auto"/>
              </w:divBdr>
            </w:div>
          </w:divsChild>
        </w:div>
        <w:div w:id="683823177">
          <w:marLeft w:val="0"/>
          <w:marRight w:val="0"/>
          <w:marTop w:val="0"/>
          <w:marBottom w:val="0"/>
          <w:divBdr>
            <w:top w:val="none" w:sz="0" w:space="0" w:color="auto"/>
            <w:left w:val="none" w:sz="0" w:space="0" w:color="auto"/>
            <w:bottom w:val="none" w:sz="0" w:space="0" w:color="auto"/>
            <w:right w:val="none" w:sz="0" w:space="0" w:color="auto"/>
          </w:divBdr>
          <w:divsChild>
            <w:div w:id="2110465968">
              <w:marLeft w:val="0"/>
              <w:marRight w:val="0"/>
              <w:marTop w:val="0"/>
              <w:marBottom w:val="0"/>
              <w:divBdr>
                <w:top w:val="none" w:sz="0" w:space="0" w:color="auto"/>
                <w:left w:val="none" w:sz="0" w:space="0" w:color="auto"/>
                <w:bottom w:val="none" w:sz="0" w:space="0" w:color="auto"/>
                <w:right w:val="none" w:sz="0" w:space="0" w:color="auto"/>
              </w:divBdr>
            </w:div>
          </w:divsChild>
        </w:div>
        <w:div w:id="288047410">
          <w:marLeft w:val="0"/>
          <w:marRight w:val="0"/>
          <w:marTop w:val="0"/>
          <w:marBottom w:val="0"/>
          <w:divBdr>
            <w:top w:val="none" w:sz="0" w:space="0" w:color="auto"/>
            <w:left w:val="none" w:sz="0" w:space="0" w:color="auto"/>
            <w:bottom w:val="none" w:sz="0" w:space="0" w:color="auto"/>
            <w:right w:val="none" w:sz="0" w:space="0" w:color="auto"/>
          </w:divBdr>
          <w:divsChild>
            <w:div w:id="416440370">
              <w:marLeft w:val="0"/>
              <w:marRight w:val="0"/>
              <w:marTop w:val="0"/>
              <w:marBottom w:val="0"/>
              <w:divBdr>
                <w:top w:val="none" w:sz="0" w:space="0" w:color="auto"/>
                <w:left w:val="none" w:sz="0" w:space="0" w:color="auto"/>
                <w:bottom w:val="none" w:sz="0" w:space="0" w:color="auto"/>
                <w:right w:val="none" w:sz="0" w:space="0" w:color="auto"/>
              </w:divBdr>
            </w:div>
            <w:div w:id="1888954076">
              <w:marLeft w:val="0"/>
              <w:marRight w:val="0"/>
              <w:marTop w:val="0"/>
              <w:marBottom w:val="0"/>
              <w:divBdr>
                <w:top w:val="none" w:sz="0" w:space="0" w:color="auto"/>
                <w:left w:val="none" w:sz="0" w:space="0" w:color="auto"/>
                <w:bottom w:val="none" w:sz="0" w:space="0" w:color="auto"/>
                <w:right w:val="none" w:sz="0" w:space="0" w:color="auto"/>
              </w:divBdr>
            </w:div>
            <w:div w:id="1439132643">
              <w:marLeft w:val="0"/>
              <w:marRight w:val="0"/>
              <w:marTop w:val="0"/>
              <w:marBottom w:val="0"/>
              <w:divBdr>
                <w:top w:val="none" w:sz="0" w:space="0" w:color="auto"/>
                <w:left w:val="none" w:sz="0" w:space="0" w:color="auto"/>
                <w:bottom w:val="none" w:sz="0" w:space="0" w:color="auto"/>
                <w:right w:val="none" w:sz="0" w:space="0" w:color="auto"/>
              </w:divBdr>
            </w:div>
          </w:divsChild>
        </w:div>
        <w:div w:id="520097101">
          <w:marLeft w:val="0"/>
          <w:marRight w:val="0"/>
          <w:marTop w:val="0"/>
          <w:marBottom w:val="0"/>
          <w:divBdr>
            <w:top w:val="none" w:sz="0" w:space="0" w:color="auto"/>
            <w:left w:val="none" w:sz="0" w:space="0" w:color="auto"/>
            <w:bottom w:val="none" w:sz="0" w:space="0" w:color="auto"/>
            <w:right w:val="none" w:sz="0" w:space="0" w:color="auto"/>
          </w:divBdr>
          <w:divsChild>
            <w:div w:id="843251776">
              <w:marLeft w:val="0"/>
              <w:marRight w:val="0"/>
              <w:marTop w:val="0"/>
              <w:marBottom w:val="0"/>
              <w:divBdr>
                <w:top w:val="none" w:sz="0" w:space="0" w:color="auto"/>
                <w:left w:val="none" w:sz="0" w:space="0" w:color="auto"/>
                <w:bottom w:val="none" w:sz="0" w:space="0" w:color="auto"/>
                <w:right w:val="none" w:sz="0" w:space="0" w:color="auto"/>
              </w:divBdr>
            </w:div>
          </w:divsChild>
        </w:div>
        <w:div w:id="1339887894">
          <w:marLeft w:val="0"/>
          <w:marRight w:val="0"/>
          <w:marTop w:val="0"/>
          <w:marBottom w:val="0"/>
          <w:divBdr>
            <w:top w:val="none" w:sz="0" w:space="0" w:color="auto"/>
            <w:left w:val="none" w:sz="0" w:space="0" w:color="auto"/>
            <w:bottom w:val="none" w:sz="0" w:space="0" w:color="auto"/>
            <w:right w:val="none" w:sz="0" w:space="0" w:color="auto"/>
          </w:divBdr>
          <w:divsChild>
            <w:div w:id="1419709893">
              <w:marLeft w:val="0"/>
              <w:marRight w:val="0"/>
              <w:marTop w:val="0"/>
              <w:marBottom w:val="0"/>
              <w:divBdr>
                <w:top w:val="none" w:sz="0" w:space="0" w:color="auto"/>
                <w:left w:val="none" w:sz="0" w:space="0" w:color="auto"/>
                <w:bottom w:val="none" w:sz="0" w:space="0" w:color="auto"/>
                <w:right w:val="none" w:sz="0" w:space="0" w:color="auto"/>
              </w:divBdr>
            </w:div>
          </w:divsChild>
        </w:div>
        <w:div w:id="1419131060">
          <w:marLeft w:val="0"/>
          <w:marRight w:val="0"/>
          <w:marTop w:val="0"/>
          <w:marBottom w:val="0"/>
          <w:divBdr>
            <w:top w:val="none" w:sz="0" w:space="0" w:color="auto"/>
            <w:left w:val="none" w:sz="0" w:space="0" w:color="auto"/>
            <w:bottom w:val="none" w:sz="0" w:space="0" w:color="auto"/>
            <w:right w:val="none" w:sz="0" w:space="0" w:color="auto"/>
          </w:divBdr>
          <w:divsChild>
            <w:div w:id="2094232935">
              <w:marLeft w:val="0"/>
              <w:marRight w:val="0"/>
              <w:marTop w:val="0"/>
              <w:marBottom w:val="0"/>
              <w:divBdr>
                <w:top w:val="none" w:sz="0" w:space="0" w:color="auto"/>
                <w:left w:val="none" w:sz="0" w:space="0" w:color="auto"/>
                <w:bottom w:val="none" w:sz="0" w:space="0" w:color="auto"/>
                <w:right w:val="none" w:sz="0" w:space="0" w:color="auto"/>
              </w:divBdr>
            </w:div>
            <w:div w:id="294067814">
              <w:marLeft w:val="0"/>
              <w:marRight w:val="0"/>
              <w:marTop w:val="0"/>
              <w:marBottom w:val="0"/>
              <w:divBdr>
                <w:top w:val="none" w:sz="0" w:space="0" w:color="auto"/>
                <w:left w:val="none" w:sz="0" w:space="0" w:color="auto"/>
                <w:bottom w:val="none" w:sz="0" w:space="0" w:color="auto"/>
                <w:right w:val="none" w:sz="0" w:space="0" w:color="auto"/>
              </w:divBdr>
            </w:div>
            <w:div w:id="835263038">
              <w:marLeft w:val="0"/>
              <w:marRight w:val="0"/>
              <w:marTop w:val="0"/>
              <w:marBottom w:val="0"/>
              <w:divBdr>
                <w:top w:val="none" w:sz="0" w:space="0" w:color="auto"/>
                <w:left w:val="none" w:sz="0" w:space="0" w:color="auto"/>
                <w:bottom w:val="none" w:sz="0" w:space="0" w:color="auto"/>
                <w:right w:val="none" w:sz="0" w:space="0" w:color="auto"/>
              </w:divBdr>
            </w:div>
          </w:divsChild>
        </w:div>
        <w:div w:id="1364555569">
          <w:marLeft w:val="0"/>
          <w:marRight w:val="0"/>
          <w:marTop w:val="0"/>
          <w:marBottom w:val="0"/>
          <w:divBdr>
            <w:top w:val="none" w:sz="0" w:space="0" w:color="auto"/>
            <w:left w:val="none" w:sz="0" w:space="0" w:color="auto"/>
            <w:bottom w:val="none" w:sz="0" w:space="0" w:color="auto"/>
            <w:right w:val="none" w:sz="0" w:space="0" w:color="auto"/>
          </w:divBdr>
          <w:divsChild>
            <w:div w:id="1479763934">
              <w:marLeft w:val="0"/>
              <w:marRight w:val="0"/>
              <w:marTop w:val="0"/>
              <w:marBottom w:val="0"/>
              <w:divBdr>
                <w:top w:val="none" w:sz="0" w:space="0" w:color="auto"/>
                <w:left w:val="none" w:sz="0" w:space="0" w:color="auto"/>
                <w:bottom w:val="none" w:sz="0" w:space="0" w:color="auto"/>
                <w:right w:val="none" w:sz="0" w:space="0" w:color="auto"/>
              </w:divBdr>
            </w:div>
          </w:divsChild>
        </w:div>
        <w:div w:id="2127656225">
          <w:marLeft w:val="0"/>
          <w:marRight w:val="0"/>
          <w:marTop w:val="0"/>
          <w:marBottom w:val="0"/>
          <w:divBdr>
            <w:top w:val="none" w:sz="0" w:space="0" w:color="auto"/>
            <w:left w:val="none" w:sz="0" w:space="0" w:color="auto"/>
            <w:bottom w:val="none" w:sz="0" w:space="0" w:color="auto"/>
            <w:right w:val="none" w:sz="0" w:space="0" w:color="auto"/>
          </w:divBdr>
          <w:divsChild>
            <w:div w:id="760565215">
              <w:marLeft w:val="0"/>
              <w:marRight w:val="0"/>
              <w:marTop w:val="0"/>
              <w:marBottom w:val="0"/>
              <w:divBdr>
                <w:top w:val="none" w:sz="0" w:space="0" w:color="auto"/>
                <w:left w:val="none" w:sz="0" w:space="0" w:color="auto"/>
                <w:bottom w:val="none" w:sz="0" w:space="0" w:color="auto"/>
                <w:right w:val="none" w:sz="0" w:space="0" w:color="auto"/>
              </w:divBdr>
            </w:div>
          </w:divsChild>
        </w:div>
        <w:div w:id="2098138587">
          <w:marLeft w:val="0"/>
          <w:marRight w:val="0"/>
          <w:marTop w:val="0"/>
          <w:marBottom w:val="0"/>
          <w:divBdr>
            <w:top w:val="none" w:sz="0" w:space="0" w:color="auto"/>
            <w:left w:val="none" w:sz="0" w:space="0" w:color="auto"/>
            <w:bottom w:val="none" w:sz="0" w:space="0" w:color="auto"/>
            <w:right w:val="none" w:sz="0" w:space="0" w:color="auto"/>
          </w:divBdr>
          <w:divsChild>
            <w:div w:id="235093107">
              <w:marLeft w:val="0"/>
              <w:marRight w:val="0"/>
              <w:marTop w:val="0"/>
              <w:marBottom w:val="0"/>
              <w:divBdr>
                <w:top w:val="none" w:sz="0" w:space="0" w:color="auto"/>
                <w:left w:val="none" w:sz="0" w:space="0" w:color="auto"/>
                <w:bottom w:val="none" w:sz="0" w:space="0" w:color="auto"/>
                <w:right w:val="none" w:sz="0" w:space="0" w:color="auto"/>
              </w:divBdr>
            </w:div>
            <w:div w:id="488714963">
              <w:marLeft w:val="0"/>
              <w:marRight w:val="0"/>
              <w:marTop w:val="0"/>
              <w:marBottom w:val="0"/>
              <w:divBdr>
                <w:top w:val="none" w:sz="0" w:space="0" w:color="auto"/>
                <w:left w:val="none" w:sz="0" w:space="0" w:color="auto"/>
                <w:bottom w:val="none" w:sz="0" w:space="0" w:color="auto"/>
                <w:right w:val="none" w:sz="0" w:space="0" w:color="auto"/>
              </w:divBdr>
            </w:div>
            <w:div w:id="1621184748">
              <w:marLeft w:val="0"/>
              <w:marRight w:val="0"/>
              <w:marTop w:val="0"/>
              <w:marBottom w:val="0"/>
              <w:divBdr>
                <w:top w:val="none" w:sz="0" w:space="0" w:color="auto"/>
                <w:left w:val="none" w:sz="0" w:space="0" w:color="auto"/>
                <w:bottom w:val="none" w:sz="0" w:space="0" w:color="auto"/>
                <w:right w:val="none" w:sz="0" w:space="0" w:color="auto"/>
              </w:divBdr>
            </w:div>
          </w:divsChild>
        </w:div>
        <w:div w:id="1486243719">
          <w:marLeft w:val="0"/>
          <w:marRight w:val="0"/>
          <w:marTop w:val="0"/>
          <w:marBottom w:val="0"/>
          <w:divBdr>
            <w:top w:val="none" w:sz="0" w:space="0" w:color="auto"/>
            <w:left w:val="none" w:sz="0" w:space="0" w:color="auto"/>
            <w:bottom w:val="none" w:sz="0" w:space="0" w:color="auto"/>
            <w:right w:val="none" w:sz="0" w:space="0" w:color="auto"/>
          </w:divBdr>
          <w:divsChild>
            <w:div w:id="360983294">
              <w:marLeft w:val="0"/>
              <w:marRight w:val="0"/>
              <w:marTop w:val="0"/>
              <w:marBottom w:val="0"/>
              <w:divBdr>
                <w:top w:val="none" w:sz="0" w:space="0" w:color="auto"/>
                <w:left w:val="none" w:sz="0" w:space="0" w:color="auto"/>
                <w:bottom w:val="none" w:sz="0" w:space="0" w:color="auto"/>
                <w:right w:val="none" w:sz="0" w:space="0" w:color="auto"/>
              </w:divBdr>
            </w:div>
          </w:divsChild>
        </w:div>
        <w:div w:id="161314721">
          <w:marLeft w:val="0"/>
          <w:marRight w:val="0"/>
          <w:marTop w:val="0"/>
          <w:marBottom w:val="0"/>
          <w:divBdr>
            <w:top w:val="none" w:sz="0" w:space="0" w:color="auto"/>
            <w:left w:val="none" w:sz="0" w:space="0" w:color="auto"/>
            <w:bottom w:val="none" w:sz="0" w:space="0" w:color="auto"/>
            <w:right w:val="none" w:sz="0" w:space="0" w:color="auto"/>
          </w:divBdr>
          <w:divsChild>
            <w:div w:id="274139754">
              <w:marLeft w:val="0"/>
              <w:marRight w:val="0"/>
              <w:marTop w:val="0"/>
              <w:marBottom w:val="0"/>
              <w:divBdr>
                <w:top w:val="none" w:sz="0" w:space="0" w:color="auto"/>
                <w:left w:val="none" w:sz="0" w:space="0" w:color="auto"/>
                <w:bottom w:val="none" w:sz="0" w:space="0" w:color="auto"/>
                <w:right w:val="none" w:sz="0" w:space="0" w:color="auto"/>
              </w:divBdr>
            </w:div>
          </w:divsChild>
        </w:div>
        <w:div w:id="2038768601">
          <w:marLeft w:val="0"/>
          <w:marRight w:val="0"/>
          <w:marTop w:val="0"/>
          <w:marBottom w:val="0"/>
          <w:divBdr>
            <w:top w:val="none" w:sz="0" w:space="0" w:color="auto"/>
            <w:left w:val="none" w:sz="0" w:space="0" w:color="auto"/>
            <w:bottom w:val="none" w:sz="0" w:space="0" w:color="auto"/>
            <w:right w:val="none" w:sz="0" w:space="0" w:color="auto"/>
          </w:divBdr>
          <w:divsChild>
            <w:div w:id="8728002">
              <w:marLeft w:val="0"/>
              <w:marRight w:val="0"/>
              <w:marTop w:val="0"/>
              <w:marBottom w:val="0"/>
              <w:divBdr>
                <w:top w:val="none" w:sz="0" w:space="0" w:color="auto"/>
                <w:left w:val="none" w:sz="0" w:space="0" w:color="auto"/>
                <w:bottom w:val="none" w:sz="0" w:space="0" w:color="auto"/>
                <w:right w:val="none" w:sz="0" w:space="0" w:color="auto"/>
              </w:divBdr>
            </w:div>
            <w:div w:id="1972469048">
              <w:marLeft w:val="0"/>
              <w:marRight w:val="0"/>
              <w:marTop w:val="0"/>
              <w:marBottom w:val="0"/>
              <w:divBdr>
                <w:top w:val="none" w:sz="0" w:space="0" w:color="auto"/>
                <w:left w:val="none" w:sz="0" w:space="0" w:color="auto"/>
                <w:bottom w:val="none" w:sz="0" w:space="0" w:color="auto"/>
                <w:right w:val="none" w:sz="0" w:space="0" w:color="auto"/>
              </w:divBdr>
            </w:div>
            <w:div w:id="133372870">
              <w:marLeft w:val="0"/>
              <w:marRight w:val="0"/>
              <w:marTop w:val="0"/>
              <w:marBottom w:val="0"/>
              <w:divBdr>
                <w:top w:val="none" w:sz="0" w:space="0" w:color="auto"/>
                <w:left w:val="none" w:sz="0" w:space="0" w:color="auto"/>
                <w:bottom w:val="none" w:sz="0" w:space="0" w:color="auto"/>
                <w:right w:val="none" w:sz="0" w:space="0" w:color="auto"/>
              </w:divBdr>
            </w:div>
          </w:divsChild>
        </w:div>
        <w:div w:id="493498285">
          <w:marLeft w:val="0"/>
          <w:marRight w:val="0"/>
          <w:marTop w:val="0"/>
          <w:marBottom w:val="0"/>
          <w:divBdr>
            <w:top w:val="none" w:sz="0" w:space="0" w:color="auto"/>
            <w:left w:val="none" w:sz="0" w:space="0" w:color="auto"/>
            <w:bottom w:val="none" w:sz="0" w:space="0" w:color="auto"/>
            <w:right w:val="none" w:sz="0" w:space="0" w:color="auto"/>
          </w:divBdr>
          <w:divsChild>
            <w:div w:id="1073772179">
              <w:marLeft w:val="0"/>
              <w:marRight w:val="0"/>
              <w:marTop w:val="0"/>
              <w:marBottom w:val="0"/>
              <w:divBdr>
                <w:top w:val="none" w:sz="0" w:space="0" w:color="auto"/>
                <w:left w:val="none" w:sz="0" w:space="0" w:color="auto"/>
                <w:bottom w:val="none" w:sz="0" w:space="0" w:color="auto"/>
                <w:right w:val="none" w:sz="0" w:space="0" w:color="auto"/>
              </w:divBdr>
            </w:div>
          </w:divsChild>
        </w:div>
        <w:div w:id="1092555695">
          <w:marLeft w:val="0"/>
          <w:marRight w:val="0"/>
          <w:marTop w:val="0"/>
          <w:marBottom w:val="0"/>
          <w:divBdr>
            <w:top w:val="none" w:sz="0" w:space="0" w:color="auto"/>
            <w:left w:val="none" w:sz="0" w:space="0" w:color="auto"/>
            <w:bottom w:val="none" w:sz="0" w:space="0" w:color="auto"/>
            <w:right w:val="none" w:sz="0" w:space="0" w:color="auto"/>
          </w:divBdr>
          <w:divsChild>
            <w:div w:id="119226938">
              <w:marLeft w:val="0"/>
              <w:marRight w:val="0"/>
              <w:marTop w:val="0"/>
              <w:marBottom w:val="0"/>
              <w:divBdr>
                <w:top w:val="none" w:sz="0" w:space="0" w:color="auto"/>
                <w:left w:val="none" w:sz="0" w:space="0" w:color="auto"/>
                <w:bottom w:val="none" w:sz="0" w:space="0" w:color="auto"/>
                <w:right w:val="none" w:sz="0" w:space="0" w:color="auto"/>
              </w:divBdr>
            </w:div>
          </w:divsChild>
        </w:div>
        <w:div w:id="2111702116">
          <w:marLeft w:val="0"/>
          <w:marRight w:val="0"/>
          <w:marTop w:val="0"/>
          <w:marBottom w:val="0"/>
          <w:divBdr>
            <w:top w:val="none" w:sz="0" w:space="0" w:color="auto"/>
            <w:left w:val="none" w:sz="0" w:space="0" w:color="auto"/>
            <w:bottom w:val="none" w:sz="0" w:space="0" w:color="auto"/>
            <w:right w:val="none" w:sz="0" w:space="0" w:color="auto"/>
          </w:divBdr>
          <w:divsChild>
            <w:div w:id="720859989">
              <w:marLeft w:val="0"/>
              <w:marRight w:val="0"/>
              <w:marTop w:val="0"/>
              <w:marBottom w:val="0"/>
              <w:divBdr>
                <w:top w:val="none" w:sz="0" w:space="0" w:color="auto"/>
                <w:left w:val="none" w:sz="0" w:space="0" w:color="auto"/>
                <w:bottom w:val="none" w:sz="0" w:space="0" w:color="auto"/>
                <w:right w:val="none" w:sz="0" w:space="0" w:color="auto"/>
              </w:divBdr>
            </w:div>
            <w:div w:id="533886421">
              <w:marLeft w:val="0"/>
              <w:marRight w:val="0"/>
              <w:marTop w:val="0"/>
              <w:marBottom w:val="0"/>
              <w:divBdr>
                <w:top w:val="none" w:sz="0" w:space="0" w:color="auto"/>
                <w:left w:val="none" w:sz="0" w:space="0" w:color="auto"/>
                <w:bottom w:val="none" w:sz="0" w:space="0" w:color="auto"/>
                <w:right w:val="none" w:sz="0" w:space="0" w:color="auto"/>
              </w:divBdr>
            </w:div>
            <w:div w:id="314262312">
              <w:marLeft w:val="0"/>
              <w:marRight w:val="0"/>
              <w:marTop w:val="0"/>
              <w:marBottom w:val="0"/>
              <w:divBdr>
                <w:top w:val="none" w:sz="0" w:space="0" w:color="auto"/>
                <w:left w:val="none" w:sz="0" w:space="0" w:color="auto"/>
                <w:bottom w:val="none" w:sz="0" w:space="0" w:color="auto"/>
                <w:right w:val="none" w:sz="0" w:space="0" w:color="auto"/>
              </w:divBdr>
            </w:div>
          </w:divsChild>
        </w:div>
        <w:div w:id="1562866286">
          <w:marLeft w:val="0"/>
          <w:marRight w:val="0"/>
          <w:marTop w:val="0"/>
          <w:marBottom w:val="0"/>
          <w:divBdr>
            <w:top w:val="none" w:sz="0" w:space="0" w:color="auto"/>
            <w:left w:val="none" w:sz="0" w:space="0" w:color="auto"/>
            <w:bottom w:val="none" w:sz="0" w:space="0" w:color="auto"/>
            <w:right w:val="none" w:sz="0" w:space="0" w:color="auto"/>
          </w:divBdr>
          <w:divsChild>
            <w:div w:id="1979412123">
              <w:marLeft w:val="0"/>
              <w:marRight w:val="0"/>
              <w:marTop w:val="0"/>
              <w:marBottom w:val="0"/>
              <w:divBdr>
                <w:top w:val="none" w:sz="0" w:space="0" w:color="auto"/>
                <w:left w:val="none" w:sz="0" w:space="0" w:color="auto"/>
                <w:bottom w:val="none" w:sz="0" w:space="0" w:color="auto"/>
                <w:right w:val="none" w:sz="0" w:space="0" w:color="auto"/>
              </w:divBdr>
            </w:div>
          </w:divsChild>
        </w:div>
        <w:div w:id="749232582">
          <w:marLeft w:val="0"/>
          <w:marRight w:val="0"/>
          <w:marTop w:val="0"/>
          <w:marBottom w:val="0"/>
          <w:divBdr>
            <w:top w:val="none" w:sz="0" w:space="0" w:color="auto"/>
            <w:left w:val="none" w:sz="0" w:space="0" w:color="auto"/>
            <w:bottom w:val="none" w:sz="0" w:space="0" w:color="auto"/>
            <w:right w:val="none" w:sz="0" w:space="0" w:color="auto"/>
          </w:divBdr>
          <w:divsChild>
            <w:div w:id="187835240">
              <w:marLeft w:val="0"/>
              <w:marRight w:val="0"/>
              <w:marTop w:val="0"/>
              <w:marBottom w:val="0"/>
              <w:divBdr>
                <w:top w:val="none" w:sz="0" w:space="0" w:color="auto"/>
                <w:left w:val="none" w:sz="0" w:space="0" w:color="auto"/>
                <w:bottom w:val="none" w:sz="0" w:space="0" w:color="auto"/>
                <w:right w:val="none" w:sz="0" w:space="0" w:color="auto"/>
              </w:divBdr>
            </w:div>
            <w:div w:id="1462115598">
              <w:marLeft w:val="0"/>
              <w:marRight w:val="0"/>
              <w:marTop w:val="0"/>
              <w:marBottom w:val="0"/>
              <w:divBdr>
                <w:top w:val="none" w:sz="0" w:space="0" w:color="auto"/>
                <w:left w:val="none" w:sz="0" w:space="0" w:color="auto"/>
                <w:bottom w:val="none" w:sz="0" w:space="0" w:color="auto"/>
                <w:right w:val="none" w:sz="0" w:space="0" w:color="auto"/>
              </w:divBdr>
            </w:div>
          </w:divsChild>
        </w:div>
        <w:div w:id="404768361">
          <w:marLeft w:val="0"/>
          <w:marRight w:val="0"/>
          <w:marTop w:val="0"/>
          <w:marBottom w:val="0"/>
          <w:divBdr>
            <w:top w:val="none" w:sz="0" w:space="0" w:color="auto"/>
            <w:left w:val="none" w:sz="0" w:space="0" w:color="auto"/>
            <w:bottom w:val="none" w:sz="0" w:space="0" w:color="auto"/>
            <w:right w:val="none" w:sz="0" w:space="0" w:color="auto"/>
          </w:divBdr>
          <w:divsChild>
            <w:div w:id="469787521">
              <w:marLeft w:val="0"/>
              <w:marRight w:val="0"/>
              <w:marTop w:val="0"/>
              <w:marBottom w:val="0"/>
              <w:divBdr>
                <w:top w:val="none" w:sz="0" w:space="0" w:color="auto"/>
                <w:left w:val="none" w:sz="0" w:space="0" w:color="auto"/>
                <w:bottom w:val="none" w:sz="0" w:space="0" w:color="auto"/>
                <w:right w:val="none" w:sz="0" w:space="0" w:color="auto"/>
              </w:divBdr>
            </w:div>
            <w:div w:id="1927686561">
              <w:marLeft w:val="0"/>
              <w:marRight w:val="0"/>
              <w:marTop w:val="0"/>
              <w:marBottom w:val="0"/>
              <w:divBdr>
                <w:top w:val="none" w:sz="0" w:space="0" w:color="auto"/>
                <w:left w:val="none" w:sz="0" w:space="0" w:color="auto"/>
                <w:bottom w:val="none" w:sz="0" w:space="0" w:color="auto"/>
                <w:right w:val="none" w:sz="0" w:space="0" w:color="auto"/>
              </w:divBdr>
            </w:div>
            <w:div w:id="615792538">
              <w:marLeft w:val="0"/>
              <w:marRight w:val="0"/>
              <w:marTop w:val="0"/>
              <w:marBottom w:val="0"/>
              <w:divBdr>
                <w:top w:val="none" w:sz="0" w:space="0" w:color="auto"/>
                <w:left w:val="none" w:sz="0" w:space="0" w:color="auto"/>
                <w:bottom w:val="none" w:sz="0" w:space="0" w:color="auto"/>
                <w:right w:val="none" w:sz="0" w:space="0" w:color="auto"/>
              </w:divBdr>
            </w:div>
          </w:divsChild>
        </w:div>
        <w:div w:id="1895694732">
          <w:marLeft w:val="0"/>
          <w:marRight w:val="0"/>
          <w:marTop w:val="0"/>
          <w:marBottom w:val="0"/>
          <w:divBdr>
            <w:top w:val="none" w:sz="0" w:space="0" w:color="auto"/>
            <w:left w:val="none" w:sz="0" w:space="0" w:color="auto"/>
            <w:bottom w:val="none" w:sz="0" w:space="0" w:color="auto"/>
            <w:right w:val="none" w:sz="0" w:space="0" w:color="auto"/>
          </w:divBdr>
          <w:divsChild>
            <w:div w:id="1153520992">
              <w:marLeft w:val="0"/>
              <w:marRight w:val="0"/>
              <w:marTop w:val="0"/>
              <w:marBottom w:val="0"/>
              <w:divBdr>
                <w:top w:val="none" w:sz="0" w:space="0" w:color="auto"/>
                <w:left w:val="none" w:sz="0" w:space="0" w:color="auto"/>
                <w:bottom w:val="none" w:sz="0" w:space="0" w:color="auto"/>
                <w:right w:val="none" w:sz="0" w:space="0" w:color="auto"/>
              </w:divBdr>
            </w:div>
          </w:divsChild>
        </w:div>
        <w:div w:id="1636063871">
          <w:marLeft w:val="0"/>
          <w:marRight w:val="0"/>
          <w:marTop w:val="0"/>
          <w:marBottom w:val="0"/>
          <w:divBdr>
            <w:top w:val="none" w:sz="0" w:space="0" w:color="auto"/>
            <w:left w:val="none" w:sz="0" w:space="0" w:color="auto"/>
            <w:bottom w:val="none" w:sz="0" w:space="0" w:color="auto"/>
            <w:right w:val="none" w:sz="0" w:space="0" w:color="auto"/>
          </w:divBdr>
          <w:divsChild>
            <w:div w:id="1873031776">
              <w:marLeft w:val="0"/>
              <w:marRight w:val="0"/>
              <w:marTop w:val="0"/>
              <w:marBottom w:val="0"/>
              <w:divBdr>
                <w:top w:val="none" w:sz="0" w:space="0" w:color="auto"/>
                <w:left w:val="none" w:sz="0" w:space="0" w:color="auto"/>
                <w:bottom w:val="none" w:sz="0" w:space="0" w:color="auto"/>
                <w:right w:val="none" w:sz="0" w:space="0" w:color="auto"/>
              </w:divBdr>
            </w:div>
            <w:div w:id="398138185">
              <w:marLeft w:val="0"/>
              <w:marRight w:val="0"/>
              <w:marTop w:val="0"/>
              <w:marBottom w:val="0"/>
              <w:divBdr>
                <w:top w:val="none" w:sz="0" w:space="0" w:color="auto"/>
                <w:left w:val="none" w:sz="0" w:space="0" w:color="auto"/>
                <w:bottom w:val="none" w:sz="0" w:space="0" w:color="auto"/>
                <w:right w:val="none" w:sz="0" w:space="0" w:color="auto"/>
              </w:divBdr>
            </w:div>
          </w:divsChild>
        </w:div>
        <w:div w:id="1961911214">
          <w:marLeft w:val="0"/>
          <w:marRight w:val="0"/>
          <w:marTop w:val="0"/>
          <w:marBottom w:val="0"/>
          <w:divBdr>
            <w:top w:val="none" w:sz="0" w:space="0" w:color="auto"/>
            <w:left w:val="none" w:sz="0" w:space="0" w:color="auto"/>
            <w:bottom w:val="none" w:sz="0" w:space="0" w:color="auto"/>
            <w:right w:val="none" w:sz="0" w:space="0" w:color="auto"/>
          </w:divBdr>
          <w:divsChild>
            <w:div w:id="1372265851">
              <w:marLeft w:val="0"/>
              <w:marRight w:val="0"/>
              <w:marTop w:val="0"/>
              <w:marBottom w:val="0"/>
              <w:divBdr>
                <w:top w:val="none" w:sz="0" w:space="0" w:color="auto"/>
                <w:left w:val="none" w:sz="0" w:space="0" w:color="auto"/>
                <w:bottom w:val="none" w:sz="0" w:space="0" w:color="auto"/>
                <w:right w:val="none" w:sz="0" w:space="0" w:color="auto"/>
              </w:divBdr>
            </w:div>
            <w:div w:id="396319232">
              <w:marLeft w:val="0"/>
              <w:marRight w:val="0"/>
              <w:marTop w:val="0"/>
              <w:marBottom w:val="0"/>
              <w:divBdr>
                <w:top w:val="none" w:sz="0" w:space="0" w:color="auto"/>
                <w:left w:val="none" w:sz="0" w:space="0" w:color="auto"/>
                <w:bottom w:val="none" w:sz="0" w:space="0" w:color="auto"/>
                <w:right w:val="none" w:sz="0" w:space="0" w:color="auto"/>
              </w:divBdr>
            </w:div>
            <w:div w:id="1237592543">
              <w:marLeft w:val="0"/>
              <w:marRight w:val="0"/>
              <w:marTop w:val="0"/>
              <w:marBottom w:val="0"/>
              <w:divBdr>
                <w:top w:val="none" w:sz="0" w:space="0" w:color="auto"/>
                <w:left w:val="none" w:sz="0" w:space="0" w:color="auto"/>
                <w:bottom w:val="none" w:sz="0" w:space="0" w:color="auto"/>
                <w:right w:val="none" w:sz="0" w:space="0" w:color="auto"/>
              </w:divBdr>
            </w:div>
          </w:divsChild>
        </w:div>
        <w:div w:id="1989312174">
          <w:marLeft w:val="0"/>
          <w:marRight w:val="0"/>
          <w:marTop w:val="0"/>
          <w:marBottom w:val="0"/>
          <w:divBdr>
            <w:top w:val="none" w:sz="0" w:space="0" w:color="auto"/>
            <w:left w:val="none" w:sz="0" w:space="0" w:color="auto"/>
            <w:bottom w:val="none" w:sz="0" w:space="0" w:color="auto"/>
            <w:right w:val="none" w:sz="0" w:space="0" w:color="auto"/>
          </w:divBdr>
          <w:divsChild>
            <w:div w:id="626619600">
              <w:marLeft w:val="0"/>
              <w:marRight w:val="0"/>
              <w:marTop w:val="0"/>
              <w:marBottom w:val="0"/>
              <w:divBdr>
                <w:top w:val="none" w:sz="0" w:space="0" w:color="auto"/>
                <w:left w:val="none" w:sz="0" w:space="0" w:color="auto"/>
                <w:bottom w:val="none" w:sz="0" w:space="0" w:color="auto"/>
                <w:right w:val="none" w:sz="0" w:space="0" w:color="auto"/>
              </w:divBdr>
            </w:div>
          </w:divsChild>
        </w:div>
        <w:div w:id="1417630301">
          <w:marLeft w:val="0"/>
          <w:marRight w:val="0"/>
          <w:marTop w:val="0"/>
          <w:marBottom w:val="0"/>
          <w:divBdr>
            <w:top w:val="none" w:sz="0" w:space="0" w:color="auto"/>
            <w:left w:val="none" w:sz="0" w:space="0" w:color="auto"/>
            <w:bottom w:val="none" w:sz="0" w:space="0" w:color="auto"/>
            <w:right w:val="none" w:sz="0" w:space="0" w:color="auto"/>
          </w:divBdr>
          <w:divsChild>
            <w:div w:id="411389483">
              <w:marLeft w:val="0"/>
              <w:marRight w:val="0"/>
              <w:marTop w:val="0"/>
              <w:marBottom w:val="0"/>
              <w:divBdr>
                <w:top w:val="none" w:sz="0" w:space="0" w:color="auto"/>
                <w:left w:val="none" w:sz="0" w:space="0" w:color="auto"/>
                <w:bottom w:val="none" w:sz="0" w:space="0" w:color="auto"/>
                <w:right w:val="none" w:sz="0" w:space="0" w:color="auto"/>
              </w:divBdr>
            </w:div>
            <w:div w:id="2040661655">
              <w:marLeft w:val="0"/>
              <w:marRight w:val="0"/>
              <w:marTop w:val="0"/>
              <w:marBottom w:val="0"/>
              <w:divBdr>
                <w:top w:val="none" w:sz="0" w:space="0" w:color="auto"/>
                <w:left w:val="none" w:sz="0" w:space="0" w:color="auto"/>
                <w:bottom w:val="none" w:sz="0" w:space="0" w:color="auto"/>
                <w:right w:val="none" w:sz="0" w:space="0" w:color="auto"/>
              </w:divBdr>
            </w:div>
          </w:divsChild>
        </w:div>
        <w:div w:id="368652221">
          <w:marLeft w:val="0"/>
          <w:marRight w:val="0"/>
          <w:marTop w:val="0"/>
          <w:marBottom w:val="0"/>
          <w:divBdr>
            <w:top w:val="none" w:sz="0" w:space="0" w:color="auto"/>
            <w:left w:val="none" w:sz="0" w:space="0" w:color="auto"/>
            <w:bottom w:val="none" w:sz="0" w:space="0" w:color="auto"/>
            <w:right w:val="none" w:sz="0" w:space="0" w:color="auto"/>
          </w:divBdr>
          <w:divsChild>
            <w:div w:id="1327170274">
              <w:marLeft w:val="0"/>
              <w:marRight w:val="0"/>
              <w:marTop w:val="0"/>
              <w:marBottom w:val="0"/>
              <w:divBdr>
                <w:top w:val="none" w:sz="0" w:space="0" w:color="auto"/>
                <w:left w:val="none" w:sz="0" w:space="0" w:color="auto"/>
                <w:bottom w:val="none" w:sz="0" w:space="0" w:color="auto"/>
                <w:right w:val="none" w:sz="0" w:space="0" w:color="auto"/>
              </w:divBdr>
            </w:div>
            <w:div w:id="570114804">
              <w:marLeft w:val="0"/>
              <w:marRight w:val="0"/>
              <w:marTop w:val="0"/>
              <w:marBottom w:val="0"/>
              <w:divBdr>
                <w:top w:val="none" w:sz="0" w:space="0" w:color="auto"/>
                <w:left w:val="none" w:sz="0" w:space="0" w:color="auto"/>
                <w:bottom w:val="none" w:sz="0" w:space="0" w:color="auto"/>
                <w:right w:val="none" w:sz="0" w:space="0" w:color="auto"/>
              </w:divBdr>
            </w:div>
            <w:div w:id="613681707">
              <w:marLeft w:val="0"/>
              <w:marRight w:val="0"/>
              <w:marTop w:val="0"/>
              <w:marBottom w:val="0"/>
              <w:divBdr>
                <w:top w:val="none" w:sz="0" w:space="0" w:color="auto"/>
                <w:left w:val="none" w:sz="0" w:space="0" w:color="auto"/>
                <w:bottom w:val="none" w:sz="0" w:space="0" w:color="auto"/>
                <w:right w:val="none" w:sz="0" w:space="0" w:color="auto"/>
              </w:divBdr>
            </w:div>
          </w:divsChild>
        </w:div>
        <w:div w:id="128792786">
          <w:marLeft w:val="0"/>
          <w:marRight w:val="0"/>
          <w:marTop w:val="0"/>
          <w:marBottom w:val="0"/>
          <w:divBdr>
            <w:top w:val="none" w:sz="0" w:space="0" w:color="auto"/>
            <w:left w:val="none" w:sz="0" w:space="0" w:color="auto"/>
            <w:bottom w:val="none" w:sz="0" w:space="0" w:color="auto"/>
            <w:right w:val="none" w:sz="0" w:space="0" w:color="auto"/>
          </w:divBdr>
          <w:divsChild>
            <w:div w:id="89933028">
              <w:marLeft w:val="0"/>
              <w:marRight w:val="0"/>
              <w:marTop w:val="0"/>
              <w:marBottom w:val="0"/>
              <w:divBdr>
                <w:top w:val="none" w:sz="0" w:space="0" w:color="auto"/>
                <w:left w:val="none" w:sz="0" w:space="0" w:color="auto"/>
                <w:bottom w:val="none" w:sz="0" w:space="0" w:color="auto"/>
                <w:right w:val="none" w:sz="0" w:space="0" w:color="auto"/>
              </w:divBdr>
            </w:div>
          </w:divsChild>
        </w:div>
        <w:div w:id="1692948362">
          <w:marLeft w:val="0"/>
          <w:marRight w:val="0"/>
          <w:marTop w:val="0"/>
          <w:marBottom w:val="0"/>
          <w:divBdr>
            <w:top w:val="none" w:sz="0" w:space="0" w:color="auto"/>
            <w:left w:val="none" w:sz="0" w:space="0" w:color="auto"/>
            <w:bottom w:val="none" w:sz="0" w:space="0" w:color="auto"/>
            <w:right w:val="none" w:sz="0" w:space="0" w:color="auto"/>
          </w:divBdr>
          <w:divsChild>
            <w:div w:id="1682584739">
              <w:marLeft w:val="0"/>
              <w:marRight w:val="0"/>
              <w:marTop w:val="0"/>
              <w:marBottom w:val="0"/>
              <w:divBdr>
                <w:top w:val="none" w:sz="0" w:space="0" w:color="auto"/>
                <w:left w:val="none" w:sz="0" w:space="0" w:color="auto"/>
                <w:bottom w:val="none" w:sz="0" w:space="0" w:color="auto"/>
                <w:right w:val="none" w:sz="0" w:space="0" w:color="auto"/>
              </w:divBdr>
            </w:div>
          </w:divsChild>
        </w:div>
        <w:div w:id="1653833474">
          <w:marLeft w:val="0"/>
          <w:marRight w:val="0"/>
          <w:marTop w:val="0"/>
          <w:marBottom w:val="0"/>
          <w:divBdr>
            <w:top w:val="none" w:sz="0" w:space="0" w:color="auto"/>
            <w:left w:val="none" w:sz="0" w:space="0" w:color="auto"/>
            <w:bottom w:val="none" w:sz="0" w:space="0" w:color="auto"/>
            <w:right w:val="none" w:sz="0" w:space="0" w:color="auto"/>
          </w:divBdr>
          <w:divsChild>
            <w:div w:id="19278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2549">
      <w:bodyDiv w:val="1"/>
      <w:marLeft w:val="0"/>
      <w:marRight w:val="0"/>
      <w:marTop w:val="0"/>
      <w:marBottom w:val="0"/>
      <w:divBdr>
        <w:top w:val="none" w:sz="0" w:space="0" w:color="auto"/>
        <w:left w:val="none" w:sz="0" w:space="0" w:color="auto"/>
        <w:bottom w:val="none" w:sz="0" w:space="0" w:color="auto"/>
        <w:right w:val="none" w:sz="0" w:space="0" w:color="auto"/>
      </w:divBdr>
      <w:divsChild>
        <w:div w:id="138303817">
          <w:marLeft w:val="0"/>
          <w:marRight w:val="0"/>
          <w:marTop w:val="0"/>
          <w:marBottom w:val="0"/>
          <w:divBdr>
            <w:top w:val="none" w:sz="0" w:space="0" w:color="auto"/>
            <w:left w:val="none" w:sz="0" w:space="0" w:color="auto"/>
            <w:bottom w:val="none" w:sz="0" w:space="0" w:color="auto"/>
            <w:right w:val="none" w:sz="0" w:space="0" w:color="auto"/>
          </w:divBdr>
          <w:divsChild>
            <w:div w:id="1543636659">
              <w:marLeft w:val="0"/>
              <w:marRight w:val="0"/>
              <w:marTop w:val="0"/>
              <w:marBottom w:val="0"/>
              <w:divBdr>
                <w:top w:val="none" w:sz="0" w:space="0" w:color="auto"/>
                <w:left w:val="none" w:sz="0" w:space="0" w:color="auto"/>
                <w:bottom w:val="none" w:sz="0" w:space="0" w:color="auto"/>
                <w:right w:val="none" w:sz="0" w:space="0" w:color="auto"/>
              </w:divBdr>
            </w:div>
          </w:divsChild>
        </w:div>
        <w:div w:id="205222725">
          <w:marLeft w:val="0"/>
          <w:marRight w:val="0"/>
          <w:marTop w:val="0"/>
          <w:marBottom w:val="0"/>
          <w:divBdr>
            <w:top w:val="none" w:sz="0" w:space="0" w:color="auto"/>
            <w:left w:val="none" w:sz="0" w:space="0" w:color="auto"/>
            <w:bottom w:val="none" w:sz="0" w:space="0" w:color="auto"/>
            <w:right w:val="none" w:sz="0" w:space="0" w:color="auto"/>
          </w:divBdr>
          <w:divsChild>
            <w:div w:id="2064253881">
              <w:marLeft w:val="0"/>
              <w:marRight w:val="0"/>
              <w:marTop w:val="0"/>
              <w:marBottom w:val="0"/>
              <w:divBdr>
                <w:top w:val="none" w:sz="0" w:space="0" w:color="auto"/>
                <w:left w:val="none" w:sz="0" w:space="0" w:color="auto"/>
                <w:bottom w:val="none" w:sz="0" w:space="0" w:color="auto"/>
                <w:right w:val="none" w:sz="0" w:space="0" w:color="auto"/>
              </w:divBdr>
            </w:div>
            <w:div w:id="1418092722">
              <w:marLeft w:val="0"/>
              <w:marRight w:val="0"/>
              <w:marTop w:val="0"/>
              <w:marBottom w:val="0"/>
              <w:divBdr>
                <w:top w:val="none" w:sz="0" w:space="0" w:color="auto"/>
                <w:left w:val="none" w:sz="0" w:space="0" w:color="auto"/>
                <w:bottom w:val="none" w:sz="0" w:space="0" w:color="auto"/>
                <w:right w:val="none" w:sz="0" w:space="0" w:color="auto"/>
              </w:divBdr>
            </w:div>
            <w:div w:id="912472822">
              <w:marLeft w:val="0"/>
              <w:marRight w:val="0"/>
              <w:marTop w:val="0"/>
              <w:marBottom w:val="0"/>
              <w:divBdr>
                <w:top w:val="none" w:sz="0" w:space="0" w:color="auto"/>
                <w:left w:val="none" w:sz="0" w:space="0" w:color="auto"/>
                <w:bottom w:val="none" w:sz="0" w:space="0" w:color="auto"/>
                <w:right w:val="none" w:sz="0" w:space="0" w:color="auto"/>
              </w:divBdr>
            </w:div>
          </w:divsChild>
        </w:div>
        <w:div w:id="801383996">
          <w:marLeft w:val="0"/>
          <w:marRight w:val="0"/>
          <w:marTop w:val="0"/>
          <w:marBottom w:val="0"/>
          <w:divBdr>
            <w:top w:val="none" w:sz="0" w:space="0" w:color="auto"/>
            <w:left w:val="none" w:sz="0" w:space="0" w:color="auto"/>
            <w:bottom w:val="none" w:sz="0" w:space="0" w:color="auto"/>
            <w:right w:val="none" w:sz="0" w:space="0" w:color="auto"/>
          </w:divBdr>
          <w:divsChild>
            <w:div w:id="1020014049">
              <w:marLeft w:val="0"/>
              <w:marRight w:val="0"/>
              <w:marTop w:val="0"/>
              <w:marBottom w:val="0"/>
              <w:divBdr>
                <w:top w:val="none" w:sz="0" w:space="0" w:color="auto"/>
                <w:left w:val="none" w:sz="0" w:space="0" w:color="auto"/>
                <w:bottom w:val="none" w:sz="0" w:space="0" w:color="auto"/>
                <w:right w:val="none" w:sz="0" w:space="0" w:color="auto"/>
              </w:divBdr>
            </w:div>
          </w:divsChild>
        </w:div>
        <w:div w:id="985203292">
          <w:marLeft w:val="0"/>
          <w:marRight w:val="0"/>
          <w:marTop w:val="0"/>
          <w:marBottom w:val="0"/>
          <w:divBdr>
            <w:top w:val="none" w:sz="0" w:space="0" w:color="auto"/>
            <w:left w:val="none" w:sz="0" w:space="0" w:color="auto"/>
            <w:bottom w:val="none" w:sz="0" w:space="0" w:color="auto"/>
            <w:right w:val="none" w:sz="0" w:space="0" w:color="auto"/>
          </w:divBdr>
          <w:divsChild>
            <w:div w:id="1275479717">
              <w:marLeft w:val="0"/>
              <w:marRight w:val="0"/>
              <w:marTop w:val="0"/>
              <w:marBottom w:val="0"/>
              <w:divBdr>
                <w:top w:val="none" w:sz="0" w:space="0" w:color="auto"/>
                <w:left w:val="none" w:sz="0" w:space="0" w:color="auto"/>
                <w:bottom w:val="none" w:sz="0" w:space="0" w:color="auto"/>
                <w:right w:val="none" w:sz="0" w:space="0" w:color="auto"/>
              </w:divBdr>
            </w:div>
          </w:divsChild>
        </w:div>
        <w:div w:id="1043753004">
          <w:marLeft w:val="0"/>
          <w:marRight w:val="0"/>
          <w:marTop w:val="0"/>
          <w:marBottom w:val="0"/>
          <w:divBdr>
            <w:top w:val="none" w:sz="0" w:space="0" w:color="auto"/>
            <w:left w:val="none" w:sz="0" w:space="0" w:color="auto"/>
            <w:bottom w:val="none" w:sz="0" w:space="0" w:color="auto"/>
            <w:right w:val="none" w:sz="0" w:space="0" w:color="auto"/>
          </w:divBdr>
          <w:divsChild>
            <w:div w:id="289633483">
              <w:marLeft w:val="0"/>
              <w:marRight w:val="0"/>
              <w:marTop w:val="0"/>
              <w:marBottom w:val="0"/>
              <w:divBdr>
                <w:top w:val="none" w:sz="0" w:space="0" w:color="auto"/>
                <w:left w:val="none" w:sz="0" w:space="0" w:color="auto"/>
                <w:bottom w:val="none" w:sz="0" w:space="0" w:color="auto"/>
                <w:right w:val="none" w:sz="0" w:space="0" w:color="auto"/>
              </w:divBdr>
            </w:div>
          </w:divsChild>
        </w:div>
        <w:div w:id="2058043495">
          <w:marLeft w:val="0"/>
          <w:marRight w:val="0"/>
          <w:marTop w:val="0"/>
          <w:marBottom w:val="0"/>
          <w:divBdr>
            <w:top w:val="none" w:sz="0" w:space="0" w:color="auto"/>
            <w:left w:val="none" w:sz="0" w:space="0" w:color="auto"/>
            <w:bottom w:val="none" w:sz="0" w:space="0" w:color="auto"/>
            <w:right w:val="none" w:sz="0" w:space="0" w:color="auto"/>
          </w:divBdr>
          <w:divsChild>
            <w:div w:id="418136482">
              <w:marLeft w:val="0"/>
              <w:marRight w:val="0"/>
              <w:marTop w:val="0"/>
              <w:marBottom w:val="0"/>
              <w:divBdr>
                <w:top w:val="none" w:sz="0" w:space="0" w:color="auto"/>
                <w:left w:val="none" w:sz="0" w:space="0" w:color="auto"/>
                <w:bottom w:val="none" w:sz="0" w:space="0" w:color="auto"/>
                <w:right w:val="none" w:sz="0" w:space="0" w:color="auto"/>
              </w:divBdr>
            </w:div>
          </w:divsChild>
        </w:div>
        <w:div w:id="601838941">
          <w:marLeft w:val="0"/>
          <w:marRight w:val="0"/>
          <w:marTop w:val="0"/>
          <w:marBottom w:val="0"/>
          <w:divBdr>
            <w:top w:val="none" w:sz="0" w:space="0" w:color="auto"/>
            <w:left w:val="none" w:sz="0" w:space="0" w:color="auto"/>
            <w:bottom w:val="none" w:sz="0" w:space="0" w:color="auto"/>
            <w:right w:val="none" w:sz="0" w:space="0" w:color="auto"/>
          </w:divBdr>
          <w:divsChild>
            <w:div w:id="1031765205">
              <w:marLeft w:val="0"/>
              <w:marRight w:val="0"/>
              <w:marTop w:val="0"/>
              <w:marBottom w:val="0"/>
              <w:divBdr>
                <w:top w:val="none" w:sz="0" w:space="0" w:color="auto"/>
                <w:left w:val="none" w:sz="0" w:space="0" w:color="auto"/>
                <w:bottom w:val="none" w:sz="0" w:space="0" w:color="auto"/>
                <w:right w:val="none" w:sz="0" w:space="0" w:color="auto"/>
              </w:divBdr>
            </w:div>
          </w:divsChild>
        </w:div>
        <w:div w:id="315645170">
          <w:marLeft w:val="0"/>
          <w:marRight w:val="0"/>
          <w:marTop w:val="0"/>
          <w:marBottom w:val="0"/>
          <w:divBdr>
            <w:top w:val="none" w:sz="0" w:space="0" w:color="auto"/>
            <w:left w:val="none" w:sz="0" w:space="0" w:color="auto"/>
            <w:bottom w:val="none" w:sz="0" w:space="0" w:color="auto"/>
            <w:right w:val="none" w:sz="0" w:space="0" w:color="auto"/>
          </w:divBdr>
          <w:divsChild>
            <w:div w:id="1616593672">
              <w:marLeft w:val="0"/>
              <w:marRight w:val="0"/>
              <w:marTop w:val="0"/>
              <w:marBottom w:val="0"/>
              <w:divBdr>
                <w:top w:val="none" w:sz="0" w:space="0" w:color="auto"/>
                <w:left w:val="none" w:sz="0" w:space="0" w:color="auto"/>
                <w:bottom w:val="none" w:sz="0" w:space="0" w:color="auto"/>
                <w:right w:val="none" w:sz="0" w:space="0" w:color="auto"/>
              </w:divBdr>
            </w:div>
          </w:divsChild>
        </w:div>
        <w:div w:id="1995451635">
          <w:marLeft w:val="0"/>
          <w:marRight w:val="0"/>
          <w:marTop w:val="0"/>
          <w:marBottom w:val="0"/>
          <w:divBdr>
            <w:top w:val="none" w:sz="0" w:space="0" w:color="auto"/>
            <w:left w:val="none" w:sz="0" w:space="0" w:color="auto"/>
            <w:bottom w:val="none" w:sz="0" w:space="0" w:color="auto"/>
            <w:right w:val="none" w:sz="0" w:space="0" w:color="auto"/>
          </w:divBdr>
          <w:divsChild>
            <w:div w:id="1213427019">
              <w:marLeft w:val="0"/>
              <w:marRight w:val="0"/>
              <w:marTop w:val="0"/>
              <w:marBottom w:val="0"/>
              <w:divBdr>
                <w:top w:val="none" w:sz="0" w:space="0" w:color="auto"/>
                <w:left w:val="none" w:sz="0" w:space="0" w:color="auto"/>
                <w:bottom w:val="none" w:sz="0" w:space="0" w:color="auto"/>
                <w:right w:val="none" w:sz="0" w:space="0" w:color="auto"/>
              </w:divBdr>
            </w:div>
          </w:divsChild>
        </w:div>
        <w:div w:id="1426220005">
          <w:marLeft w:val="0"/>
          <w:marRight w:val="0"/>
          <w:marTop w:val="0"/>
          <w:marBottom w:val="0"/>
          <w:divBdr>
            <w:top w:val="none" w:sz="0" w:space="0" w:color="auto"/>
            <w:left w:val="none" w:sz="0" w:space="0" w:color="auto"/>
            <w:bottom w:val="none" w:sz="0" w:space="0" w:color="auto"/>
            <w:right w:val="none" w:sz="0" w:space="0" w:color="auto"/>
          </w:divBdr>
          <w:divsChild>
            <w:div w:id="1957179327">
              <w:marLeft w:val="0"/>
              <w:marRight w:val="0"/>
              <w:marTop w:val="0"/>
              <w:marBottom w:val="0"/>
              <w:divBdr>
                <w:top w:val="none" w:sz="0" w:space="0" w:color="auto"/>
                <w:left w:val="none" w:sz="0" w:space="0" w:color="auto"/>
                <w:bottom w:val="none" w:sz="0" w:space="0" w:color="auto"/>
                <w:right w:val="none" w:sz="0" w:space="0" w:color="auto"/>
              </w:divBdr>
            </w:div>
          </w:divsChild>
        </w:div>
        <w:div w:id="55016582">
          <w:marLeft w:val="0"/>
          <w:marRight w:val="0"/>
          <w:marTop w:val="0"/>
          <w:marBottom w:val="0"/>
          <w:divBdr>
            <w:top w:val="none" w:sz="0" w:space="0" w:color="auto"/>
            <w:left w:val="none" w:sz="0" w:space="0" w:color="auto"/>
            <w:bottom w:val="none" w:sz="0" w:space="0" w:color="auto"/>
            <w:right w:val="none" w:sz="0" w:space="0" w:color="auto"/>
          </w:divBdr>
          <w:divsChild>
            <w:div w:id="1931311724">
              <w:marLeft w:val="0"/>
              <w:marRight w:val="0"/>
              <w:marTop w:val="0"/>
              <w:marBottom w:val="0"/>
              <w:divBdr>
                <w:top w:val="none" w:sz="0" w:space="0" w:color="auto"/>
                <w:left w:val="none" w:sz="0" w:space="0" w:color="auto"/>
                <w:bottom w:val="none" w:sz="0" w:space="0" w:color="auto"/>
                <w:right w:val="none" w:sz="0" w:space="0" w:color="auto"/>
              </w:divBdr>
            </w:div>
            <w:div w:id="971180998">
              <w:marLeft w:val="0"/>
              <w:marRight w:val="0"/>
              <w:marTop w:val="0"/>
              <w:marBottom w:val="0"/>
              <w:divBdr>
                <w:top w:val="none" w:sz="0" w:space="0" w:color="auto"/>
                <w:left w:val="none" w:sz="0" w:space="0" w:color="auto"/>
                <w:bottom w:val="none" w:sz="0" w:space="0" w:color="auto"/>
                <w:right w:val="none" w:sz="0" w:space="0" w:color="auto"/>
              </w:divBdr>
            </w:div>
            <w:div w:id="1196305998">
              <w:marLeft w:val="0"/>
              <w:marRight w:val="0"/>
              <w:marTop w:val="0"/>
              <w:marBottom w:val="0"/>
              <w:divBdr>
                <w:top w:val="none" w:sz="0" w:space="0" w:color="auto"/>
                <w:left w:val="none" w:sz="0" w:space="0" w:color="auto"/>
                <w:bottom w:val="none" w:sz="0" w:space="0" w:color="auto"/>
                <w:right w:val="none" w:sz="0" w:space="0" w:color="auto"/>
              </w:divBdr>
            </w:div>
          </w:divsChild>
        </w:div>
        <w:div w:id="938177425">
          <w:marLeft w:val="0"/>
          <w:marRight w:val="0"/>
          <w:marTop w:val="0"/>
          <w:marBottom w:val="0"/>
          <w:divBdr>
            <w:top w:val="none" w:sz="0" w:space="0" w:color="auto"/>
            <w:left w:val="none" w:sz="0" w:space="0" w:color="auto"/>
            <w:bottom w:val="none" w:sz="0" w:space="0" w:color="auto"/>
            <w:right w:val="none" w:sz="0" w:space="0" w:color="auto"/>
          </w:divBdr>
          <w:divsChild>
            <w:div w:id="1559315402">
              <w:marLeft w:val="0"/>
              <w:marRight w:val="0"/>
              <w:marTop w:val="0"/>
              <w:marBottom w:val="0"/>
              <w:divBdr>
                <w:top w:val="none" w:sz="0" w:space="0" w:color="auto"/>
                <w:left w:val="none" w:sz="0" w:space="0" w:color="auto"/>
                <w:bottom w:val="none" w:sz="0" w:space="0" w:color="auto"/>
                <w:right w:val="none" w:sz="0" w:space="0" w:color="auto"/>
              </w:divBdr>
            </w:div>
          </w:divsChild>
        </w:div>
        <w:div w:id="823618836">
          <w:marLeft w:val="0"/>
          <w:marRight w:val="0"/>
          <w:marTop w:val="0"/>
          <w:marBottom w:val="0"/>
          <w:divBdr>
            <w:top w:val="none" w:sz="0" w:space="0" w:color="auto"/>
            <w:left w:val="none" w:sz="0" w:space="0" w:color="auto"/>
            <w:bottom w:val="none" w:sz="0" w:space="0" w:color="auto"/>
            <w:right w:val="none" w:sz="0" w:space="0" w:color="auto"/>
          </w:divBdr>
          <w:divsChild>
            <w:div w:id="641731930">
              <w:marLeft w:val="0"/>
              <w:marRight w:val="0"/>
              <w:marTop w:val="0"/>
              <w:marBottom w:val="0"/>
              <w:divBdr>
                <w:top w:val="none" w:sz="0" w:space="0" w:color="auto"/>
                <w:left w:val="none" w:sz="0" w:space="0" w:color="auto"/>
                <w:bottom w:val="none" w:sz="0" w:space="0" w:color="auto"/>
                <w:right w:val="none" w:sz="0" w:space="0" w:color="auto"/>
              </w:divBdr>
            </w:div>
          </w:divsChild>
        </w:div>
        <w:div w:id="2141341228">
          <w:marLeft w:val="0"/>
          <w:marRight w:val="0"/>
          <w:marTop w:val="0"/>
          <w:marBottom w:val="0"/>
          <w:divBdr>
            <w:top w:val="none" w:sz="0" w:space="0" w:color="auto"/>
            <w:left w:val="none" w:sz="0" w:space="0" w:color="auto"/>
            <w:bottom w:val="none" w:sz="0" w:space="0" w:color="auto"/>
            <w:right w:val="none" w:sz="0" w:space="0" w:color="auto"/>
          </w:divBdr>
          <w:divsChild>
            <w:div w:id="773289682">
              <w:marLeft w:val="0"/>
              <w:marRight w:val="0"/>
              <w:marTop w:val="0"/>
              <w:marBottom w:val="0"/>
              <w:divBdr>
                <w:top w:val="none" w:sz="0" w:space="0" w:color="auto"/>
                <w:left w:val="none" w:sz="0" w:space="0" w:color="auto"/>
                <w:bottom w:val="none" w:sz="0" w:space="0" w:color="auto"/>
                <w:right w:val="none" w:sz="0" w:space="0" w:color="auto"/>
              </w:divBdr>
            </w:div>
            <w:div w:id="1937787074">
              <w:marLeft w:val="0"/>
              <w:marRight w:val="0"/>
              <w:marTop w:val="0"/>
              <w:marBottom w:val="0"/>
              <w:divBdr>
                <w:top w:val="none" w:sz="0" w:space="0" w:color="auto"/>
                <w:left w:val="none" w:sz="0" w:space="0" w:color="auto"/>
                <w:bottom w:val="none" w:sz="0" w:space="0" w:color="auto"/>
                <w:right w:val="none" w:sz="0" w:space="0" w:color="auto"/>
              </w:divBdr>
            </w:div>
            <w:div w:id="1263874752">
              <w:marLeft w:val="0"/>
              <w:marRight w:val="0"/>
              <w:marTop w:val="0"/>
              <w:marBottom w:val="0"/>
              <w:divBdr>
                <w:top w:val="none" w:sz="0" w:space="0" w:color="auto"/>
                <w:left w:val="none" w:sz="0" w:space="0" w:color="auto"/>
                <w:bottom w:val="none" w:sz="0" w:space="0" w:color="auto"/>
                <w:right w:val="none" w:sz="0" w:space="0" w:color="auto"/>
              </w:divBdr>
            </w:div>
          </w:divsChild>
        </w:div>
        <w:div w:id="1101140932">
          <w:marLeft w:val="0"/>
          <w:marRight w:val="0"/>
          <w:marTop w:val="0"/>
          <w:marBottom w:val="0"/>
          <w:divBdr>
            <w:top w:val="none" w:sz="0" w:space="0" w:color="auto"/>
            <w:left w:val="none" w:sz="0" w:space="0" w:color="auto"/>
            <w:bottom w:val="none" w:sz="0" w:space="0" w:color="auto"/>
            <w:right w:val="none" w:sz="0" w:space="0" w:color="auto"/>
          </w:divBdr>
          <w:divsChild>
            <w:div w:id="906186295">
              <w:marLeft w:val="0"/>
              <w:marRight w:val="0"/>
              <w:marTop w:val="0"/>
              <w:marBottom w:val="0"/>
              <w:divBdr>
                <w:top w:val="none" w:sz="0" w:space="0" w:color="auto"/>
                <w:left w:val="none" w:sz="0" w:space="0" w:color="auto"/>
                <w:bottom w:val="none" w:sz="0" w:space="0" w:color="auto"/>
                <w:right w:val="none" w:sz="0" w:space="0" w:color="auto"/>
              </w:divBdr>
            </w:div>
          </w:divsChild>
        </w:div>
        <w:div w:id="334040343">
          <w:marLeft w:val="0"/>
          <w:marRight w:val="0"/>
          <w:marTop w:val="0"/>
          <w:marBottom w:val="0"/>
          <w:divBdr>
            <w:top w:val="none" w:sz="0" w:space="0" w:color="auto"/>
            <w:left w:val="none" w:sz="0" w:space="0" w:color="auto"/>
            <w:bottom w:val="none" w:sz="0" w:space="0" w:color="auto"/>
            <w:right w:val="none" w:sz="0" w:space="0" w:color="auto"/>
          </w:divBdr>
          <w:divsChild>
            <w:div w:id="1139030614">
              <w:marLeft w:val="0"/>
              <w:marRight w:val="0"/>
              <w:marTop w:val="0"/>
              <w:marBottom w:val="0"/>
              <w:divBdr>
                <w:top w:val="none" w:sz="0" w:space="0" w:color="auto"/>
                <w:left w:val="none" w:sz="0" w:space="0" w:color="auto"/>
                <w:bottom w:val="none" w:sz="0" w:space="0" w:color="auto"/>
                <w:right w:val="none" w:sz="0" w:space="0" w:color="auto"/>
              </w:divBdr>
            </w:div>
          </w:divsChild>
        </w:div>
        <w:div w:id="1723166744">
          <w:marLeft w:val="0"/>
          <w:marRight w:val="0"/>
          <w:marTop w:val="0"/>
          <w:marBottom w:val="0"/>
          <w:divBdr>
            <w:top w:val="none" w:sz="0" w:space="0" w:color="auto"/>
            <w:left w:val="none" w:sz="0" w:space="0" w:color="auto"/>
            <w:bottom w:val="none" w:sz="0" w:space="0" w:color="auto"/>
            <w:right w:val="none" w:sz="0" w:space="0" w:color="auto"/>
          </w:divBdr>
          <w:divsChild>
            <w:div w:id="623803496">
              <w:marLeft w:val="0"/>
              <w:marRight w:val="0"/>
              <w:marTop w:val="0"/>
              <w:marBottom w:val="0"/>
              <w:divBdr>
                <w:top w:val="none" w:sz="0" w:space="0" w:color="auto"/>
                <w:left w:val="none" w:sz="0" w:space="0" w:color="auto"/>
                <w:bottom w:val="none" w:sz="0" w:space="0" w:color="auto"/>
                <w:right w:val="none" w:sz="0" w:space="0" w:color="auto"/>
              </w:divBdr>
            </w:div>
            <w:div w:id="1281229021">
              <w:marLeft w:val="0"/>
              <w:marRight w:val="0"/>
              <w:marTop w:val="0"/>
              <w:marBottom w:val="0"/>
              <w:divBdr>
                <w:top w:val="none" w:sz="0" w:space="0" w:color="auto"/>
                <w:left w:val="none" w:sz="0" w:space="0" w:color="auto"/>
                <w:bottom w:val="none" w:sz="0" w:space="0" w:color="auto"/>
                <w:right w:val="none" w:sz="0" w:space="0" w:color="auto"/>
              </w:divBdr>
            </w:div>
            <w:div w:id="804473110">
              <w:marLeft w:val="0"/>
              <w:marRight w:val="0"/>
              <w:marTop w:val="0"/>
              <w:marBottom w:val="0"/>
              <w:divBdr>
                <w:top w:val="none" w:sz="0" w:space="0" w:color="auto"/>
                <w:left w:val="none" w:sz="0" w:space="0" w:color="auto"/>
                <w:bottom w:val="none" w:sz="0" w:space="0" w:color="auto"/>
                <w:right w:val="none" w:sz="0" w:space="0" w:color="auto"/>
              </w:divBdr>
            </w:div>
          </w:divsChild>
        </w:div>
        <w:div w:id="1296565236">
          <w:marLeft w:val="0"/>
          <w:marRight w:val="0"/>
          <w:marTop w:val="0"/>
          <w:marBottom w:val="0"/>
          <w:divBdr>
            <w:top w:val="none" w:sz="0" w:space="0" w:color="auto"/>
            <w:left w:val="none" w:sz="0" w:space="0" w:color="auto"/>
            <w:bottom w:val="none" w:sz="0" w:space="0" w:color="auto"/>
            <w:right w:val="none" w:sz="0" w:space="0" w:color="auto"/>
          </w:divBdr>
          <w:divsChild>
            <w:div w:id="1990548565">
              <w:marLeft w:val="0"/>
              <w:marRight w:val="0"/>
              <w:marTop w:val="0"/>
              <w:marBottom w:val="0"/>
              <w:divBdr>
                <w:top w:val="none" w:sz="0" w:space="0" w:color="auto"/>
                <w:left w:val="none" w:sz="0" w:space="0" w:color="auto"/>
                <w:bottom w:val="none" w:sz="0" w:space="0" w:color="auto"/>
                <w:right w:val="none" w:sz="0" w:space="0" w:color="auto"/>
              </w:divBdr>
            </w:div>
          </w:divsChild>
        </w:div>
        <w:div w:id="910583944">
          <w:marLeft w:val="0"/>
          <w:marRight w:val="0"/>
          <w:marTop w:val="0"/>
          <w:marBottom w:val="0"/>
          <w:divBdr>
            <w:top w:val="none" w:sz="0" w:space="0" w:color="auto"/>
            <w:left w:val="none" w:sz="0" w:space="0" w:color="auto"/>
            <w:bottom w:val="none" w:sz="0" w:space="0" w:color="auto"/>
            <w:right w:val="none" w:sz="0" w:space="0" w:color="auto"/>
          </w:divBdr>
          <w:divsChild>
            <w:div w:id="721096159">
              <w:marLeft w:val="0"/>
              <w:marRight w:val="0"/>
              <w:marTop w:val="0"/>
              <w:marBottom w:val="0"/>
              <w:divBdr>
                <w:top w:val="none" w:sz="0" w:space="0" w:color="auto"/>
                <w:left w:val="none" w:sz="0" w:space="0" w:color="auto"/>
                <w:bottom w:val="none" w:sz="0" w:space="0" w:color="auto"/>
                <w:right w:val="none" w:sz="0" w:space="0" w:color="auto"/>
              </w:divBdr>
            </w:div>
          </w:divsChild>
        </w:div>
        <w:div w:id="1167092850">
          <w:marLeft w:val="0"/>
          <w:marRight w:val="0"/>
          <w:marTop w:val="0"/>
          <w:marBottom w:val="0"/>
          <w:divBdr>
            <w:top w:val="none" w:sz="0" w:space="0" w:color="auto"/>
            <w:left w:val="none" w:sz="0" w:space="0" w:color="auto"/>
            <w:bottom w:val="none" w:sz="0" w:space="0" w:color="auto"/>
            <w:right w:val="none" w:sz="0" w:space="0" w:color="auto"/>
          </w:divBdr>
          <w:divsChild>
            <w:div w:id="1052272243">
              <w:marLeft w:val="0"/>
              <w:marRight w:val="0"/>
              <w:marTop w:val="0"/>
              <w:marBottom w:val="0"/>
              <w:divBdr>
                <w:top w:val="none" w:sz="0" w:space="0" w:color="auto"/>
                <w:left w:val="none" w:sz="0" w:space="0" w:color="auto"/>
                <w:bottom w:val="none" w:sz="0" w:space="0" w:color="auto"/>
                <w:right w:val="none" w:sz="0" w:space="0" w:color="auto"/>
              </w:divBdr>
            </w:div>
            <w:div w:id="2061898045">
              <w:marLeft w:val="0"/>
              <w:marRight w:val="0"/>
              <w:marTop w:val="0"/>
              <w:marBottom w:val="0"/>
              <w:divBdr>
                <w:top w:val="none" w:sz="0" w:space="0" w:color="auto"/>
                <w:left w:val="none" w:sz="0" w:space="0" w:color="auto"/>
                <w:bottom w:val="none" w:sz="0" w:space="0" w:color="auto"/>
                <w:right w:val="none" w:sz="0" w:space="0" w:color="auto"/>
              </w:divBdr>
            </w:div>
            <w:div w:id="1320766101">
              <w:marLeft w:val="0"/>
              <w:marRight w:val="0"/>
              <w:marTop w:val="0"/>
              <w:marBottom w:val="0"/>
              <w:divBdr>
                <w:top w:val="none" w:sz="0" w:space="0" w:color="auto"/>
                <w:left w:val="none" w:sz="0" w:space="0" w:color="auto"/>
                <w:bottom w:val="none" w:sz="0" w:space="0" w:color="auto"/>
                <w:right w:val="none" w:sz="0" w:space="0" w:color="auto"/>
              </w:divBdr>
            </w:div>
          </w:divsChild>
        </w:div>
        <w:div w:id="1223523652">
          <w:marLeft w:val="0"/>
          <w:marRight w:val="0"/>
          <w:marTop w:val="0"/>
          <w:marBottom w:val="0"/>
          <w:divBdr>
            <w:top w:val="none" w:sz="0" w:space="0" w:color="auto"/>
            <w:left w:val="none" w:sz="0" w:space="0" w:color="auto"/>
            <w:bottom w:val="none" w:sz="0" w:space="0" w:color="auto"/>
            <w:right w:val="none" w:sz="0" w:space="0" w:color="auto"/>
          </w:divBdr>
          <w:divsChild>
            <w:div w:id="2134784486">
              <w:marLeft w:val="0"/>
              <w:marRight w:val="0"/>
              <w:marTop w:val="0"/>
              <w:marBottom w:val="0"/>
              <w:divBdr>
                <w:top w:val="none" w:sz="0" w:space="0" w:color="auto"/>
                <w:left w:val="none" w:sz="0" w:space="0" w:color="auto"/>
                <w:bottom w:val="none" w:sz="0" w:space="0" w:color="auto"/>
                <w:right w:val="none" w:sz="0" w:space="0" w:color="auto"/>
              </w:divBdr>
            </w:div>
          </w:divsChild>
        </w:div>
        <w:div w:id="1037048009">
          <w:marLeft w:val="0"/>
          <w:marRight w:val="0"/>
          <w:marTop w:val="0"/>
          <w:marBottom w:val="0"/>
          <w:divBdr>
            <w:top w:val="none" w:sz="0" w:space="0" w:color="auto"/>
            <w:left w:val="none" w:sz="0" w:space="0" w:color="auto"/>
            <w:bottom w:val="none" w:sz="0" w:space="0" w:color="auto"/>
            <w:right w:val="none" w:sz="0" w:space="0" w:color="auto"/>
          </w:divBdr>
          <w:divsChild>
            <w:div w:id="1072703215">
              <w:marLeft w:val="0"/>
              <w:marRight w:val="0"/>
              <w:marTop w:val="0"/>
              <w:marBottom w:val="0"/>
              <w:divBdr>
                <w:top w:val="none" w:sz="0" w:space="0" w:color="auto"/>
                <w:left w:val="none" w:sz="0" w:space="0" w:color="auto"/>
                <w:bottom w:val="none" w:sz="0" w:space="0" w:color="auto"/>
                <w:right w:val="none" w:sz="0" w:space="0" w:color="auto"/>
              </w:divBdr>
            </w:div>
          </w:divsChild>
        </w:div>
        <w:div w:id="1729960195">
          <w:marLeft w:val="0"/>
          <w:marRight w:val="0"/>
          <w:marTop w:val="0"/>
          <w:marBottom w:val="0"/>
          <w:divBdr>
            <w:top w:val="none" w:sz="0" w:space="0" w:color="auto"/>
            <w:left w:val="none" w:sz="0" w:space="0" w:color="auto"/>
            <w:bottom w:val="none" w:sz="0" w:space="0" w:color="auto"/>
            <w:right w:val="none" w:sz="0" w:space="0" w:color="auto"/>
          </w:divBdr>
          <w:divsChild>
            <w:div w:id="1484006935">
              <w:marLeft w:val="0"/>
              <w:marRight w:val="0"/>
              <w:marTop w:val="0"/>
              <w:marBottom w:val="0"/>
              <w:divBdr>
                <w:top w:val="none" w:sz="0" w:space="0" w:color="auto"/>
                <w:left w:val="none" w:sz="0" w:space="0" w:color="auto"/>
                <w:bottom w:val="none" w:sz="0" w:space="0" w:color="auto"/>
                <w:right w:val="none" w:sz="0" w:space="0" w:color="auto"/>
              </w:divBdr>
            </w:div>
            <w:div w:id="1285817562">
              <w:marLeft w:val="0"/>
              <w:marRight w:val="0"/>
              <w:marTop w:val="0"/>
              <w:marBottom w:val="0"/>
              <w:divBdr>
                <w:top w:val="none" w:sz="0" w:space="0" w:color="auto"/>
                <w:left w:val="none" w:sz="0" w:space="0" w:color="auto"/>
                <w:bottom w:val="none" w:sz="0" w:space="0" w:color="auto"/>
                <w:right w:val="none" w:sz="0" w:space="0" w:color="auto"/>
              </w:divBdr>
            </w:div>
            <w:div w:id="417756885">
              <w:marLeft w:val="0"/>
              <w:marRight w:val="0"/>
              <w:marTop w:val="0"/>
              <w:marBottom w:val="0"/>
              <w:divBdr>
                <w:top w:val="none" w:sz="0" w:space="0" w:color="auto"/>
                <w:left w:val="none" w:sz="0" w:space="0" w:color="auto"/>
                <w:bottom w:val="none" w:sz="0" w:space="0" w:color="auto"/>
                <w:right w:val="none" w:sz="0" w:space="0" w:color="auto"/>
              </w:divBdr>
            </w:div>
          </w:divsChild>
        </w:div>
        <w:div w:id="1048184488">
          <w:marLeft w:val="0"/>
          <w:marRight w:val="0"/>
          <w:marTop w:val="0"/>
          <w:marBottom w:val="0"/>
          <w:divBdr>
            <w:top w:val="none" w:sz="0" w:space="0" w:color="auto"/>
            <w:left w:val="none" w:sz="0" w:space="0" w:color="auto"/>
            <w:bottom w:val="none" w:sz="0" w:space="0" w:color="auto"/>
            <w:right w:val="none" w:sz="0" w:space="0" w:color="auto"/>
          </w:divBdr>
          <w:divsChild>
            <w:div w:id="332420977">
              <w:marLeft w:val="0"/>
              <w:marRight w:val="0"/>
              <w:marTop w:val="0"/>
              <w:marBottom w:val="0"/>
              <w:divBdr>
                <w:top w:val="none" w:sz="0" w:space="0" w:color="auto"/>
                <w:left w:val="none" w:sz="0" w:space="0" w:color="auto"/>
                <w:bottom w:val="none" w:sz="0" w:space="0" w:color="auto"/>
                <w:right w:val="none" w:sz="0" w:space="0" w:color="auto"/>
              </w:divBdr>
            </w:div>
          </w:divsChild>
        </w:div>
        <w:div w:id="1234389188">
          <w:marLeft w:val="0"/>
          <w:marRight w:val="0"/>
          <w:marTop w:val="0"/>
          <w:marBottom w:val="0"/>
          <w:divBdr>
            <w:top w:val="none" w:sz="0" w:space="0" w:color="auto"/>
            <w:left w:val="none" w:sz="0" w:space="0" w:color="auto"/>
            <w:bottom w:val="none" w:sz="0" w:space="0" w:color="auto"/>
            <w:right w:val="none" w:sz="0" w:space="0" w:color="auto"/>
          </w:divBdr>
          <w:divsChild>
            <w:div w:id="1404913998">
              <w:marLeft w:val="0"/>
              <w:marRight w:val="0"/>
              <w:marTop w:val="0"/>
              <w:marBottom w:val="0"/>
              <w:divBdr>
                <w:top w:val="none" w:sz="0" w:space="0" w:color="auto"/>
                <w:left w:val="none" w:sz="0" w:space="0" w:color="auto"/>
                <w:bottom w:val="none" w:sz="0" w:space="0" w:color="auto"/>
                <w:right w:val="none" w:sz="0" w:space="0" w:color="auto"/>
              </w:divBdr>
            </w:div>
          </w:divsChild>
        </w:div>
        <w:div w:id="110898966">
          <w:marLeft w:val="0"/>
          <w:marRight w:val="0"/>
          <w:marTop w:val="0"/>
          <w:marBottom w:val="0"/>
          <w:divBdr>
            <w:top w:val="none" w:sz="0" w:space="0" w:color="auto"/>
            <w:left w:val="none" w:sz="0" w:space="0" w:color="auto"/>
            <w:bottom w:val="none" w:sz="0" w:space="0" w:color="auto"/>
            <w:right w:val="none" w:sz="0" w:space="0" w:color="auto"/>
          </w:divBdr>
          <w:divsChild>
            <w:div w:id="333338831">
              <w:marLeft w:val="0"/>
              <w:marRight w:val="0"/>
              <w:marTop w:val="0"/>
              <w:marBottom w:val="0"/>
              <w:divBdr>
                <w:top w:val="none" w:sz="0" w:space="0" w:color="auto"/>
                <w:left w:val="none" w:sz="0" w:space="0" w:color="auto"/>
                <w:bottom w:val="none" w:sz="0" w:space="0" w:color="auto"/>
                <w:right w:val="none" w:sz="0" w:space="0" w:color="auto"/>
              </w:divBdr>
            </w:div>
            <w:div w:id="254901039">
              <w:marLeft w:val="0"/>
              <w:marRight w:val="0"/>
              <w:marTop w:val="0"/>
              <w:marBottom w:val="0"/>
              <w:divBdr>
                <w:top w:val="none" w:sz="0" w:space="0" w:color="auto"/>
                <w:left w:val="none" w:sz="0" w:space="0" w:color="auto"/>
                <w:bottom w:val="none" w:sz="0" w:space="0" w:color="auto"/>
                <w:right w:val="none" w:sz="0" w:space="0" w:color="auto"/>
              </w:divBdr>
            </w:div>
            <w:div w:id="1499728270">
              <w:marLeft w:val="0"/>
              <w:marRight w:val="0"/>
              <w:marTop w:val="0"/>
              <w:marBottom w:val="0"/>
              <w:divBdr>
                <w:top w:val="none" w:sz="0" w:space="0" w:color="auto"/>
                <w:left w:val="none" w:sz="0" w:space="0" w:color="auto"/>
                <w:bottom w:val="none" w:sz="0" w:space="0" w:color="auto"/>
                <w:right w:val="none" w:sz="0" w:space="0" w:color="auto"/>
              </w:divBdr>
            </w:div>
          </w:divsChild>
        </w:div>
        <w:div w:id="1564684077">
          <w:marLeft w:val="0"/>
          <w:marRight w:val="0"/>
          <w:marTop w:val="0"/>
          <w:marBottom w:val="0"/>
          <w:divBdr>
            <w:top w:val="none" w:sz="0" w:space="0" w:color="auto"/>
            <w:left w:val="none" w:sz="0" w:space="0" w:color="auto"/>
            <w:bottom w:val="none" w:sz="0" w:space="0" w:color="auto"/>
            <w:right w:val="none" w:sz="0" w:space="0" w:color="auto"/>
          </w:divBdr>
          <w:divsChild>
            <w:div w:id="1910383591">
              <w:marLeft w:val="0"/>
              <w:marRight w:val="0"/>
              <w:marTop w:val="0"/>
              <w:marBottom w:val="0"/>
              <w:divBdr>
                <w:top w:val="none" w:sz="0" w:space="0" w:color="auto"/>
                <w:left w:val="none" w:sz="0" w:space="0" w:color="auto"/>
                <w:bottom w:val="none" w:sz="0" w:space="0" w:color="auto"/>
                <w:right w:val="none" w:sz="0" w:space="0" w:color="auto"/>
              </w:divBdr>
            </w:div>
          </w:divsChild>
        </w:div>
        <w:div w:id="1603105549">
          <w:marLeft w:val="0"/>
          <w:marRight w:val="0"/>
          <w:marTop w:val="0"/>
          <w:marBottom w:val="0"/>
          <w:divBdr>
            <w:top w:val="none" w:sz="0" w:space="0" w:color="auto"/>
            <w:left w:val="none" w:sz="0" w:space="0" w:color="auto"/>
            <w:bottom w:val="none" w:sz="0" w:space="0" w:color="auto"/>
            <w:right w:val="none" w:sz="0" w:space="0" w:color="auto"/>
          </w:divBdr>
          <w:divsChild>
            <w:div w:id="1811939877">
              <w:marLeft w:val="0"/>
              <w:marRight w:val="0"/>
              <w:marTop w:val="0"/>
              <w:marBottom w:val="0"/>
              <w:divBdr>
                <w:top w:val="none" w:sz="0" w:space="0" w:color="auto"/>
                <w:left w:val="none" w:sz="0" w:space="0" w:color="auto"/>
                <w:bottom w:val="none" w:sz="0" w:space="0" w:color="auto"/>
                <w:right w:val="none" w:sz="0" w:space="0" w:color="auto"/>
              </w:divBdr>
            </w:div>
          </w:divsChild>
        </w:div>
        <w:div w:id="16779049">
          <w:marLeft w:val="0"/>
          <w:marRight w:val="0"/>
          <w:marTop w:val="0"/>
          <w:marBottom w:val="0"/>
          <w:divBdr>
            <w:top w:val="none" w:sz="0" w:space="0" w:color="auto"/>
            <w:left w:val="none" w:sz="0" w:space="0" w:color="auto"/>
            <w:bottom w:val="none" w:sz="0" w:space="0" w:color="auto"/>
            <w:right w:val="none" w:sz="0" w:space="0" w:color="auto"/>
          </w:divBdr>
          <w:divsChild>
            <w:div w:id="1581981234">
              <w:marLeft w:val="0"/>
              <w:marRight w:val="0"/>
              <w:marTop w:val="0"/>
              <w:marBottom w:val="0"/>
              <w:divBdr>
                <w:top w:val="none" w:sz="0" w:space="0" w:color="auto"/>
                <w:left w:val="none" w:sz="0" w:space="0" w:color="auto"/>
                <w:bottom w:val="none" w:sz="0" w:space="0" w:color="auto"/>
                <w:right w:val="none" w:sz="0" w:space="0" w:color="auto"/>
              </w:divBdr>
            </w:div>
            <w:div w:id="1685202091">
              <w:marLeft w:val="0"/>
              <w:marRight w:val="0"/>
              <w:marTop w:val="0"/>
              <w:marBottom w:val="0"/>
              <w:divBdr>
                <w:top w:val="none" w:sz="0" w:space="0" w:color="auto"/>
                <w:left w:val="none" w:sz="0" w:space="0" w:color="auto"/>
                <w:bottom w:val="none" w:sz="0" w:space="0" w:color="auto"/>
                <w:right w:val="none" w:sz="0" w:space="0" w:color="auto"/>
              </w:divBdr>
            </w:div>
            <w:div w:id="1028986474">
              <w:marLeft w:val="0"/>
              <w:marRight w:val="0"/>
              <w:marTop w:val="0"/>
              <w:marBottom w:val="0"/>
              <w:divBdr>
                <w:top w:val="none" w:sz="0" w:space="0" w:color="auto"/>
                <w:left w:val="none" w:sz="0" w:space="0" w:color="auto"/>
                <w:bottom w:val="none" w:sz="0" w:space="0" w:color="auto"/>
                <w:right w:val="none" w:sz="0" w:space="0" w:color="auto"/>
              </w:divBdr>
            </w:div>
          </w:divsChild>
        </w:div>
        <w:div w:id="51923952">
          <w:marLeft w:val="0"/>
          <w:marRight w:val="0"/>
          <w:marTop w:val="0"/>
          <w:marBottom w:val="0"/>
          <w:divBdr>
            <w:top w:val="none" w:sz="0" w:space="0" w:color="auto"/>
            <w:left w:val="none" w:sz="0" w:space="0" w:color="auto"/>
            <w:bottom w:val="none" w:sz="0" w:space="0" w:color="auto"/>
            <w:right w:val="none" w:sz="0" w:space="0" w:color="auto"/>
          </w:divBdr>
          <w:divsChild>
            <w:div w:id="772550936">
              <w:marLeft w:val="0"/>
              <w:marRight w:val="0"/>
              <w:marTop w:val="0"/>
              <w:marBottom w:val="0"/>
              <w:divBdr>
                <w:top w:val="none" w:sz="0" w:space="0" w:color="auto"/>
                <w:left w:val="none" w:sz="0" w:space="0" w:color="auto"/>
                <w:bottom w:val="none" w:sz="0" w:space="0" w:color="auto"/>
                <w:right w:val="none" w:sz="0" w:space="0" w:color="auto"/>
              </w:divBdr>
            </w:div>
          </w:divsChild>
        </w:div>
        <w:div w:id="1672023270">
          <w:marLeft w:val="0"/>
          <w:marRight w:val="0"/>
          <w:marTop w:val="0"/>
          <w:marBottom w:val="0"/>
          <w:divBdr>
            <w:top w:val="none" w:sz="0" w:space="0" w:color="auto"/>
            <w:left w:val="none" w:sz="0" w:space="0" w:color="auto"/>
            <w:bottom w:val="none" w:sz="0" w:space="0" w:color="auto"/>
            <w:right w:val="none" w:sz="0" w:space="0" w:color="auto"/>
          </w:divBdr>
          <w:divsChild>
            <w:div w:id="1221746941">
              <w:marLeft w:val="0"/>
              <w:marRight w:val="0"/>
              <w:marTop w:val="0"/>
              <w:marBottom w:val="0"/>
              <w:divBdr>
                <w:top w:val="none" w:sz="0" w:space="0" w:color="auto"/>
                <w:left w:val="none" w:sz="0" w:space="0" w:color="auto"/>
                <w:bottom w:val="none" w:sz="0" w:space="0" w:color="auto"/>
                <w:right w:val="none" w:sz="0" w:space="0" w:color="auto"/>
              </w:divBdr>
            </w:div>
          </w:divsChild>
        </w:div>
        <w:div w:id="1085541016">
          <w:marLeft w:val="0"/>
          <w:marRight w:val="0"/>
          <w:marTop w:val="0"/>
          <w:marBottom w:val="0"/>
          <w:divBdr>
            <w:top w:val="none" w:sz="0" w:space="0" w:color="auto"/>
            <w:left w:val="none" w:sz="0" w:space="0" w:color="auto"/>
            <w:bottom w:val="none" w:sz="0" w:space="0" w:color="auto"/>
            <w:right w:val="none" w:sz="0" w:space="0" w:color="auto"/>
          </w:divBdr>
          <w:divsChild>
            <w:div w:id="1674986055">
              <w:marLeft w:val="0"/>
              <w:marRight w:val="0"/>
              <w:marTop w:val="0"/>
              <w:marBottom w:val="0"/>
              <w:divBdr>
                <w:top w:val="none" w:sz="0" w:space="0" w:color="auto"/>
                <w:left w:val="none" w:sz="0" w:space="0" w:color="auto"/>
                <w:bottom w:val="none" w:sz="0" w:space="0" w:color="auto"/>
                <w:right w:val="none" w:sz="0" w:space="0" w:color="auto"/>
              </w:divBdr>
            </w:div>
            <w:div w:id="751270931">
              <w:marLeft w:val="0"/>
              <w:marRight w:val="0"/>
              <w:marTop w:val="0"/>
              <w:marBottom w:val="0"/>
              <w:divBdr>
                <w:top w:val="none" w:sz="0" w:space="0" w:color="auto"/>
                <w:left w:val="none" w:sz="0" w:space="0" w:color="auto"/>
                <w:bottom w:val="none" w:sz="0" w:space="0" w:color="auto"/>
                <w:right w:val="none" w:sz="0" w:space="0" w:color="auto"/>
              </w:divBdr>
            </w:div>
            <w:div w:id="2143226986">
              <w:marLeft w:val="0"/>
              <w:marRight w:val="0"/>
              <w:marTop w:val="0"/>
              <w:marBottom w:val="0"/>
              <w:divBdr>
                <w:top w:val="none" w:sz="0" w:space="0" w:color="auto"/>
                <w:left w:val="none" w:sz="0" w:space="0" w:color="auto"/>
                <w:bottom w:val="none" w:sz="0" w:space="0" w:color="auto"/>
                <w:right w:val="none" w:sz="0" w:space="0" w:color="auto"/>
              </w:divBdr>
            </w:div>
          </w:divsChild>
        </w:div>
        <w:div w:id="143469178">
          <w:marLeft w:val="0"/>
          <w:marRight w:val="0"/>
          <w:marTop w:val="0"/>
          <w:marBottom w:val="0"/>
          <w:divBdr>
            <w:top w:val="none" w:sz="0" w:space="0" w:color="auto"/>
            <w:left w:val="none" w:sz="0" w:space="0" w:color="auto"/>
            <w:bottom w:val="none" w:sz="0" w:space="0" w:color="auto"/>
            <w:right w:val="none" w:sz="0" w:space="0" w:color="auto"/>
          </w:divBdr>
          <w:divsChild>
            <w:div w:id="2016181567">
              <w:marLeft w:val="0"/>
              <w:marRight w:val="0"/>
              <w:marTop w:val="0"/>
              <w:marBottom w:val="0"/>
              <w:divBdr>
                <w:top w:val="none" w:sz="0" w:space="0" w:color="auto"/>
                <w:left w:val="none" w:sz="0" w:space="0" w:color="auto"/>
                <w:bottom w:val="none" w:sz="0" w:space="0" w:color="auto"/>
                <w:right w:val="none" w:sz="0" w:space="0" w:color="auto"/>
              </w:divBdr>
            </w:div>
          </w:divsChild>
        </w:div>
        <w:div w:id="1268267661">
          <w:marLeft w:val="0"/>
          <w:marRight w:val="0"/>
          <w:marTop w:val="0"/>
          <w:marBottom w:val="0"/>
          <w:divBdr>
            <w:top w:val="none" w:sz="0" w:space="0" w:color="auto"/>
            <w:left w:val="none" w:sz="0" w:space="0" w:color="auto"/>
            <w:bottom w:val="none" w:sz="0" w:space="0" w:color="auto"/>
            <w:right w:val="none" w:sz="0" w:space="0" w:color="auto"/>
          </w:divBdr>
          <w:divsChild>
            <w:div w:id="377047667">
              <w:marLeft w:val="0"/>
              <w:marRight w:val="0"/>
              <w:marTop w:val="0"/>
              <w:marBottom w:val="0"/>
              <w:divBdr>
                <w:top w:val="none" w:sz="0" w:space="0" w:color="auto"/>
                <w:left w:val="none" w:sz="0" w:space="0" w:color="auto"/>
                <w:bottom w:val="none" w:sz="0" w:space="0" w:color="auto"/>
                <w:right w:val="none" w:sz="0" w:space="0" w:color="auto"/>
              </w:divBdr>
            </w:div>
          </w:divsChild>
        </w:div>
        <w:div w:id="1426725292">
          <w:marLeft w:val="0"/>
          <w:marRight w:val="0"/>
          <w:marTop w:val="0"/>
          <w:marBottom w:val="0"/>
          <w:divBdr>
            <w:top w:val="none" w:sz="0" w:space="0" w:color="auto"/>
            <w:left w:val="none" w:sz="0" w:space="0" w:color="auto"/>
            <w:bottom w:val="none" w:sz="0" w:space="0" w:color="auto"/>
            <w:right w:val="none" w:sz="0" w:space="0" w:color="auto"/>
          </w:divBdr>
          <w:divsChild>
            <w:div w:id="1421873678">
              <w:marLeft w:val="0"/>
              <w:marRight w:val="0"/>
              <w:marTop w:val="0"/>
              <w:marBottom w:val="0"/>
              <w:divBdr>
                <w:top w:val="none" w:sz="0" w:space="0" w:color="auto"/>
                <w:left w:val="none" w:sz="0" w:space="0" w:color="auto"/>
                <w:bottom w:val="none" w:sz="0" w:space="0" w:color="auto"/>
                <w:right w:val="none" w:sz="0" w:space="0" w:color="auto"/>
              </w:divBdr>
            </w:div>
            <w:div w:id="1043484010">
              <w:marLeft w:val="0"/>
              <w:marRight w:val="0"/>
              <w:marTop w:val="0"/>
              <w:marBottom w:val="0"/>
              <w:divBdr>
                <w:top w:val="none" w:sz="0" w:space="0" w:color="auto"/>
                <w:left w:val="none" w:sz="0" w:space="0" w:color="auto"/>
                <w:bottom w:val="none" w:sz="0" w:space="0" w:color="auto"/>
                <w:right w:val="none" w:sz="0" w:space="0" w:color="auto"/>
              </w:divBdr>
            </w:div>
            <w:div w:id="175847917">
              <w:marLeft w:val="0"/>
              <w:marRight w:val="0"/>
              <w:marTop w:val="0"/>
              <w:marBottom w:val="0"/>
              <w:divBdr>
                <w:top w:val="none" w:sz="0" w:space="0" w:color="auto"/>
                <w:left w:val="none" w:sz="0" w:space="0" w:color="auto"/>
                <w:bottom w:val="none" w:sz="0" w:space="0" w:color="auto"/>
                <w:right w:val="none" w:sz="0" w:space="0" w:color="auto"/>
              </w:divBdr>
            </w:div>
          </w:divsChild>
        </w:div>
        <w:div w:id="2043091433">
          <w:marLeft w:val="0"/>
          <w:marRight w:val="0"/>
          <w:marTop w:val="0"/>
          <w:marBottom w:val="0"/>
          <w:divBdr>
            <w:top w:val="none" w:sz="0" w:space="0" w:color="auto"/>
            <w:left w:val="none" w:sz="0" w:space="0" w:color="auto"/>
            <w:bottom w:val="none" w:sz="0" w:space="0" w:color="auto"/>
            <w:right w:val="none" w:sz="0" w:space="0" w:color="auto"/>
          </w:divBdr>
          <w:divsChild>
            <w:div w:id="2060547777">
              <w:marLeft w:val="0"/>
              <w:marRight w:val="0"/>
              <w:marTop w:val="0"/>
              <w:marBottom w:val="0"/>
              <w:divBdr>
                <w:top w:val="none" w:sz="0" w:space="0" w:color="auto"/>
                <w:left w:val="none" w:sz="0" w:space="0" w:color="auto"/>
                <w:bottom w:val="none" w:sz="0" w:space="0" w:color="auto"/>
                <w:right w:val="none" w:sz="0" w:space="0" w:color="auto"/>
              </w:divBdr>
            </w:div>
          </w:divsChild>
        </w:div>
        <w:div w:id="935334365">
          <w:marLeft w:val="0"/>
          <w:marRight w:val="0"/>
          <w:marTop w:val="0"/>
          <w:marBottom w:val="0"/>
          <w:divBdr>
            <w:top w:val="none" w:sz="0" w:space="0" w:color="auto"/>
            <w:left w:val="none" w:sz="0" w:space="0" w:color="auto"/>
            <w:bottom w:val="none" w:sz="0" w:space="0" w:color="auto"/>
            <w:right w:val="none" w:sz="0" w:space="0" w:color="auto"/>
          </w:divBdr>
          <w:divsChild>
            <w:div w:id="310065191">
              <w:marLeft w:val="0"/>
              <w:marRight w:val="0"/>
              <w:marTop w:val="0"/>
              <w:marBottom w:val="0"/>
              <w:divBdr>
                <w:top w:val="none" w:sz="0" w:space="0" w:color="auto"/>
                <w:left w:val="none" w:sz="0" w:space="0" w:color="auto"/>
                <w:bottom w:val="none" w:sz="0" w:space="0" w:color="auto"/>
                <w:right w:val="none" w:sz="0" w:space="0" w:color="auto"/>
              </w:divBdr>
            </w:div>
          </w:divsChild>
        </w:div>
        <w:div w:id="1530534361">
          <w:marLeft w:val="0"/>
          <w:marRight w:val="0"/>
          <w:marTop w:val="0"/>
          <w:marBottom w:val="0"/>
          <w:divBdr>
            <w:top w:val="none" w:sz="0" w:space="0" w:color="auto"/>
            <w:left w:val="none" w:sz="0" w:space="0" w:color="auto"/>
            <w:bottom w:val="none" w:sz="0" w:space="0" w:color="auto"/>
            <w:right w:val="none" w:sz="0" w:space="0" w:color="auto"/>
          </w:divBdr>
          <w:divsChild>
            <w:div w:id="1743403331">
              <w:marLeft w:val="0"/>
              <w:marRight w:val="0"/>
              <w:marTop w:val="0"/>
              <w:marBottom w:val="0"/>
              <w:divBdr>
                <w:top w:val="none" w:sz="0" w:space="0" w:color="auto"/>
                <w:left w:val="none" w:sz="0" w:space="0" w:color="auto"/>
                <w:bottom w:val="none" w:sz="0" w:space="0" w:color="auto"/>
                <w:right w:val="none" w:sz="0" w:space="0" w:color="auto"/>
              </w:divBdr>
            </w:div>
          </w:divsChild>
        </w:div>
        <w:div w:id="162163410">
          <w:marLeft w:val="0"/>
          <w:marRight w:val="0"/>
          <w:marTop w:val="0"/>
          <w:marBottom w:val="0"/>
          <w:divBdr>
            <w:top w:val="none" w:sz="0" w:space="0" w:color="auto"/>
            <w:left w:val="none" w:sz="0" w:space="0" w:color="auto"/>
            <w:bottom w:val="none" w:sz="0" w:space="0" w:color="auto"/>
            <w:right w:val="none" w:sz="0" w:space="0" w:color="auto"/>
          </w:divBdr>
          <w:divsChild>
            <w:div w:id="518936899">
              <w:marLeft w:val="0"/>
              <w:marRight w:val="0"/>
              <w:marTop w:val="0"/>
              <w:marBottom w:val="0"/>
              <w:divBdr>
                <w:top w:val="none" w:sz="0" w:space="0" w:color="auto"/>
                <w:left w:val="none" w:sz="0" w:space="0" w:color="auto"/>
                <w:bottom w:val="none" w:sz="0" w:space="0" w:color="auto"/>
                <w:right w:val="none" w:sz="0" w:space="0" w:color="auto"/>
              </w:divBdr>
            </w:div>
          </w:divsChild>
        </w:div>
        <w:div w:id="1493329370">
          <w:marLeft w:val="0"/>
          <w:marRight w:val="0"/>
          <w:marTop w:val="0"/>
          <w:marBottom w:val="0"/>
          <w:divBdr>
            <w:top w:val="none" w:sz="0" w:space="0" w:color="auto"/>
            <w:left w:val="none" w:sz="0" w:space="0" w:color="auto"/>
            <w:bottom w:val="none" w:sz="0" w:space="0" w:color="auto"/>
            <w:right w:val="none" w:sz="0" w:space="0" w:color="auto"/>
          </w:divBdr>
          <w:divsChild>
            <w:div w:id="812213831">
              <w:marLeft w:val="0"/>
              <w:marRight w:val="0"/>
              <w:marTop w:val="0"/>
              <w:marBottom w:val="0"/>
              <w:divBdr>
                <w:top w:val="none" w:sz="0" w:space="0" w:color="auto"/>
                <w:left w:val="none" w:sz="0" w:space="0" w:color="auto"/>
                <w:bottom w:val="none" w:sz="0" w:space="0" w:color="auto"/>
                <w:right w:val="none" w:sz="0" w:space="0" w:color="auto"/>
              </w:divBdr>
            </w:div>
          </w:divsChild>
        </w:div>
        <w:div w:id="1221015881">
          <w:marLeft w:val="0"/>
          <w:marRight w:val="0"/>
          <w:marTop w:val="0"/>
          <w:marBottom w:val="0"/>
          <w:divBdr>
            <w:top w:val="none" w:sz="0" w:space="0" w:color="auto"/>
            <w:left w:val="none" w:sz="0" w:space="0" w:color="auto"/>
            <w:bottom w:val="none" w:sz="0" w:space="0" w:color="auto"/>
            <w:right w:val="none" w:sz="0" w:space="0" w:color="auto"/>
          </w:divBdr>
          <w:divsChild>
            <w:div w:id="104426165">
              <w:marLeft w:val="0"/>
              <w:marRight w:val="0"/>
              <w:marTop w:val="0"/>
              <w:marBottom w:val="0"/>
              <w:divBdr>
                <w:top w:val="none" w:sz="0" w:space="0" w:color="auto"/>
                <w:left w:val="none" w:sz="0" w:space="0" w:color="auto"/>
                <w:bottom w:val="none" w:sz="0" w:space="0" w:color="auto"/>
                <w:right w:val="none" w:sz="0" w:space="0" w:color="auto"/>
              </w:divBdr>
            </w:div>
            <w:div w:id="1174108242">
              <w:marLeft w:val="0"/>
              <w:marRight w:val="0"/>
              <w:marTop w:val="0"/>
              <w:marBottom w:val="0"/>
              <w:divBdr>
                <w:top w:val="none" w:sz="0" w:space="0" w:color="auto"/>
                <w:left w:val="none" w:sz="0" w:space="0" w:color="auto"/>
                <w:bottom w:val="none" w:sz="0" w:space="0" w:color="auto"/>
                <w:right w:val="none" w:sz="0" w:space="0" w:color="auto"/>
              </w:divBdr>
            </w:div>
            <w:div w:id="2098553207">
              <w:marLeft w:val="0"/>
              <w:marRight w:val="0"/>
              <w:marTop w:val="0"/>
              <w:marBottom w:val="0"/>
              <w:divBdr>
                <w:top w:val="none" w:sz="0" w:space="0" w:color="auto"/>
                <w:left w:val="none" w:sz="0" w:space="0" w:color="auto"/>
                <w:bottom w:val="none" w:sz="0" w:space="0" w:color="auto"/>
                <w:right w:val="none" w:sz="0" w:space="0" w:color="auto"/>
              </w:divBdr>
            </w:div>
          </w:divsChild>
        </w:div>
        <w:div w:id="221258001">
          <w:marLeft w:val="0"/>
          <w:marRight w:val="0"/>
          <w:marTop w:val="0"/>
          <w:marBottom w:val="0"/>
          <w:divBdr>
            <w:top w:val="none" w:sz="0" w:space="0" w:color="auto"/>
            <w:left w:val="none" w:sz="0" w:space="0" w:color="auto"/>
            <w:bottom w:val="none" w:sz="0" w:space="0" w:color="auto"/>
            <w:right w:val="none" w:sz="0" w:space="0" w:color="auto"/>
          </w:divBdr>
          <w:divsChild>
            <w:div w:id="899751178">
              <w:marLeft w:val="0"/>
              <w:marRight w:val="0"/>
              <w:marTop w:val="0"/>
              <w:marBottom w:val="0"/>
              <w:divBdr>
                <w:top w:val="none" w:sz="0" w:space="0" w:color="auto"/>
                <w:left w:val="none" w:sz="0" w:space="0" w:color="auto"/>
                <w:bottom w:val="none" w:sz="0" w:space="0" w:color="auto"/>
                <w:right w:val="none" w:sz="0" w:space="0" w:color="auto"/>
              </w:divBdr>
            </w:div>
          </w:divsChild>
        </w:div>
        <w:div w:id="168297919">
          <w:marLeft w:val="0"/>
          <w:marRight w:val="0"/>
          <w:marTop w:val="0"/>
          <w:marBottom w:val="0"/>
          <w:divBdr>
            <w:top w:val="none" w:sz="0" w:space="0" w:color="auto"/>
            <w:left w:val="none" w:sz="0" w:space="0" w:color="auto"/>
            <w:bottom w:val="none" w:sz="0" w:space="0" w:color="auto"/>
            <w:right w:val="none" w:sz="0" w:space="0" w:color="auto"/>
          </w:divBdr>
          <w:divsChild>
            <w:div w:id="529993472">
              <w:marLeft w:val="0"/>
              <w:marRight w:val="0"/>
              <w:marTop w:val="0"/>
              <w:marBottom w:val="0"/>
              <w:divBdr>
                <w:top w:val="none" w:sz="0" w:space="0" w:color="auto"/>
                <w:left w:val="none" w:sz="0" w:space="0" w:color="auto"/>
                <w:bottom w:val="none" w:sz="0" w:space="0" w:color="auto"/>
                <w:right w:val="none" w:sz="0" w:space="0" w:color="auto"/>
              </w:divBdr>
            </w:div>
          </w:divsChild>
        </w:div>
        <w:div w:id="1510023389">
          <w:marLeft w:val="0"/>
          <w:marRight w:val="0"/>
          <w:marTop w:val="0"/>
          <w:marBottom w:val="0"/>
          <w:divBdr>
            <w:top w:val="none" w:sz="0" w:space="0" w:color="auto"/>
            <w:left w:val="none" w:sz="0" w:space="0" w:color="auto"/>
            <w:bottom w:val="none" w:sz="0" w:space="0" w:color="auto"/>
            <w:right w:val="none" w:sz="0" w:space="0" w:color="auto"/>
          </w:divBdr>
          <w:divsChild>
            <w:div w:id="2134514839">
              <w:marLeft w:val="0"/>
              <w:marRight w:val="0"/>
              <w:marTop w:val="0"/>
              <w:marBottom w:val="0"/>
              <w:divBdr>
                <w:top w:val="none" w:sz="0" w:space="0" w:color="auto"/>
                <w:left w:val="none" w:sz="0" w:space="0" w:color="auto"/>
                <w:bottom w:val="none" w:sz="0" w:space="0" w:color="auto"/>
                <w:right w:val="none" w:sz="0" w:space="0" w:color="auto"/>
              </w:divBdr>
            </w:div>
            <w:div w:id="1600747594">
              <w:marLeft w:val="0"/>
              <w:marRight w:val="0"/>
              <w:marTop w:val="0"/>
              <w:marBottom w:val="0"/>
              <w:divBdr>
                <w:top w:val="none" w:sz="0" w:space="0" w:color="auto"/>
                <w:left w:val="none" w:sz="0" w:space="0" w:color="auto"/>
                <w:bottom w:val="none" w:sz="0" w:space="0" w:color="auto"/>
                <w:right w:val="none" w:sz="0" w:space="0" w:color="auto"/>
              </w:divBdr>
            </w:div>
            <w:div w:id="1754353478">
              <w:marLeft w:val="0"/>
              <w:marRight w:val="0"/>
              <w:marTop w:val="0"/>
              <w:marBottom w:val="0"/>
              <w:divBdr>
                <w:top w:val="none" w:sz="0" w:space="0" w:color="auto"/>
                <w:left w:val="none" w:sz="0" w:space="0" w:color="auto"/>
                <w:bottom w:val="none" w:sz="0" w:space="0" w:color="auto"/>
                <w:right w:val="none" w:sz="0" w:space="0" w:color="auto"/>
              </w:divBdr>
            </w:div>
          </w:divsChild>
        </w:div>
        <w:div w:id="922227143">
          <w:marLeft w:val="0"/>
          <w:marRight w:val="0"/>
          <w:marTop w:val="0"/>
          <w:marBottom w:val="0"/>
          <w:divBdr>
            <w:top w:val="none" w:sz="0" w:space="0" w:color="auto"/>
            <w:left w:val="none" w:sz="0" w:space="0" w:color="auto"/>
            <w:bottom w:val="none" w:sz="0" w:space="0" w:color="auto"/>
            <w:right w:val="none" w:sz="0" w:space="0" w:color="auto"/>
          </w:divBdr>
          <w:divsChild>
            <w:div w:id="1300913300">
              <w:marLeft w:val="0"/>
              <w:marRight w:val="0"/>
              <w:marTop w:val="0"/>
              <w:marBottom w:val="0"/>
              <w:divBdr>
                <w:top w:val="none" w:sz="0" w:space="0" w:color="auto"/>
                <w:left w:val="none" w:sz="0" w:space="0" w:color="auto"/>
                <w:bottom w:val="none" w:sz="0" w:space="0" w:color="auto"/>
                <w:right w:val="none" w:sz="0" w:space="0" w:color="auto"/>
              </w:divBdr>
            </w:div>
          </w:divsChild>
        </w:div>
        <w:div w:id="912004948">
          <w:marLeft w:val="0"/>
          <w:marRight w:val="0"/>
          <w:marTop w:val="0"/>
          <w:marBottom w:val="0"/>
          <w:divBdr>
            <w:top w:val="none" w:sz="0" w:space="0" w:color="auto"/>
            <w:left w:val="none" w:sz="0" w:space="0" w:color="auto"/>
            <w:bottom w:val="none" w:sz="0" w:space="0" w:color="auto"/>
            <w:right w:val="none" w:sz="0" w:space="0" w:color="auto"/>
          </w:divBdr>
          <w:divsChild>
            <w:div w:id="34239074">
              <w:marLeft w:val="0"/>
              <w:marRight w:val="0"/>
              <w:marTop w:val="0"/>
              <w:marBottom w:val="0"/>
              <w:divBdr>
                <w:top w:val="none" w:sz="0" w:space="0" w:color="auto"/>
                <w:left w:val="none" w:sz="0" w:space="0" w:color="auto"/>
                <w:bottom w:val="none" w:sz="0" w:space="0" w:color="auto"/>
                <w:right w:val="none" w:sz="0" w:space="0" w:color="auto"/>
              </w:divBdr>
            </w:div>
          </w:divsChild>
        </w:div>
        <w:div w:id="1659267047">
          <w:marLeft w:val="0"/>
          <w:marRight w:val="0"/>
          <w:marTop w:val="0"/>
          <w:marBottom w:val="0"/>
          <w:divBdr>
            <w:top w:val="none" w:sz="0" w:space="0" w:color="auto"/>
            <w:left w:val="none" w:sz="0" w:space="0" w:color="auto"/>
            <w:bottom w:val="none" w:sz="0" w:space="0" w:color="auto"/>
            <w:right w:val="none" w:sz="0" w:space="0" w:color="auto"/>
          </w:divBdr>
          <w:divsChild>
            <w:div w:id="133452479">
              <w:marLeft w:val="0"/>
              <w:marRight w:val="0"/>
              <w:marTop w:val="0"/>
              <w:marBottom w:val="0"/>
              <w:divBdr>
                <w:top w:val="none" w:sz="0" w:space="0" w:color="auto"/>
                <w:left w:val="none" w:sz="0" w:space="0" w:color="auto"/>
                <w:bottom w:val="none" w:sz="0" w:space="0" w:color="auto"/>
                <w:right w:val="none" w:sz="0" w:space="0" w:color="auto"/>
              </w:divBdr>
            </w:div>
            <w:div w:id="316496626">
              <w:marLeft w:val="0"/>
              <w:marRight w:val="0"/>
              <w:marTop w:val="0"/>
              <w:marBottom w:val="0"/>
              <w:divBdr>
                <w:top w:val="none" w:sz="0" w:space="0" w:color="auto"/>
                <w:left w:val="none" w:sz="0" w:space="0" w:color="auto"/>
                <w:bottom w:val="none" w:sz="0" w:space="0" w:color="auto"/>
                <w:right w:val="none" w:sz="0" w:space="0" w:color="auto"/>
              </w:divBdr>
            </w:div>
            <w:div w:id="171992948">
              <w:marLeft w:val="0"/>
              <w:marRight w:val="0"/>
              <w:marTop w:val="0"/>
              <w:marBottom w:val="0"/>
              <w:divBdr>
                <w:top w:val="none" w:sz="0" w:space="0" w:color="auto"/>
                <w:left w:val="none" w:sz="0" w:space="0" w:color="auto"/>
                <w:bottom w:val="none" w:sz="0" w:space="0" w:color="auto"/>
                <w:right w:val="none" w:sz="0" w:space="0" w:color="auto"/>
              </w:divBdr>
            </w:div>
          </w:divsChild>
        </w:div>
        <w:div w:id="1797136548">
          <w:marLeft w:val="0"/>
          <w:marRight w:val="0"/>
          <w:marTop w:val="0"/>
          <w:marBottom w:val="0"/>
          <w:divBdr>
            <w:top w:val="none" w:sz="0" w:space="0" w:color="auto"/>
            <w:left w:val="none" w:sz="0" w:space="0" w:color="auto"/>
            <w:bottom w:val="none" w:sz="0" w:space="0" w:color="auto"/>
            <w:right w:val="none" w:sz="0" w:space="0" w:color="auto"/>
          </w:divBdr>
          <w:divsChild>
            <w:div w:id="953291833">
              <w:marLeft w:val="0"/>
              <w:marRight w:val="0"/>
              <w:marTop w:val="0"/>
              <w:marBottom w:val="0"/>
              <w:divBdr>
                <w:top w:val="none" w:sz="0" w:space="0" w:color="auto"/>
                <w:left w:val="none" w:sz="0" w:space="0" w:color="auto"/>
                <w:bottom w:val="none" w:sz="0" w:space="0" w:color="auto"/>
                <w:right w:val="none" w:sz="0" w:space="0" w:color="auto"/>
              </w:divBdr>
            </w:div>
          </w:divsChild>
        </w:div>
        <w:div w:id="395904641">
          <w:marLeft w:val="0"/>
          <w:marRight w:val="0"/>
          <w:marTop w:val="0"/>
          <w:marBottom w:val="0"/>
          <w:divBdr>
            <w:top w:val="none" w:sz="0" w:space="0" w:color="auto"/>
            <w:left w:val="none" w:sz="0" w:space="0" w:color="auto"/>
            <w:bottom w:val="none" w:sz="0" w:space="0" w:color="auto"/>
            <w:right w:val="none" w:sz="0" w:space="0" w:color="auto"/>
          </w:divBdr>
          <w:divsChild>
            <w:div w:id="1033266814">
              <w:marLeft w:val="0"/>
              <w:marRight w:val="0"/>
              <w:marTop w:val="0"/>
              <w:marBottom w:val="0"/>
              <w:divBdr>
                <w:top w:val="none" w:sz="0" w:space="0" w:color="auto"/>
                <w:left w:val="none" w:sz="0" w:space="0" w:color="auto"/>
                <w:bottom w:val="none" w:sz="0" w:space="0" w:color="auto"/>
                <w:right w:val="none" w:sz="0" w:space="0" w:color="auto"/>
              </w:divBdr>
            </w:div>
          </w:divsChild>
        </w:div>
        <w:div w:id="1058897849">
          <w:marLeft w:val="0"/>
          <w:marRight w:val="0"/>
          <w:marTop w:val="0"/>
          <w:marBottom w:val="0"/>
          <w:divBdr>
            <w:top w:val="none" w:sz="0" w:space="0" w:color="auto"/>
            <w:left w:val="none" w:sz="0" w:space="0" w:color="auto"/>
            <w:bottom w:val="none" w:sz="0" w:space="0" w:color="auto"/>
            <w:right w:val="none" w:sz="0" w:space="0" w:color="auto"/>
          </w:divBdr>
          <w:divsChild>
            <w:div w:id="366294641">
              <w:marLeft w:val="0"/>
              <w:marRight w:val="0"/>
              <w:marTop w:val="0"/>
              <w:marBottom w:val="0"/>
              <w:divBdr>
                <w:top w:val="none" w:sz="0" w:space="0" w:color="auto"/>
                <w:left w:val="none" w:sz="0" w:space="0" w:color="auto"/>
                <w:bottom w:val="none" w:sz="0" w:space="0" w:color="auto"/>
                <w:right w:val="none" w:sz="0" w:space="0" w:color="auto"/>
              </w:divBdr>
            </w:div>
            <w:div w:id="365061153">
              <w:marLeft w:val="0"/>
              <w:marRight w:val="0"/>
              <w:marTop w:val="0"/>
              <w:marBottom w:val="0"/>
              <w:divBdr>
                <w:top w:val="none" w:sz="0" w:space="0" w:color="auto"/>
                <w:left w:val="none" w:sz="0" w:space="0" w:color="auto"/>
                <w:bottom w:val="none" w:sz="0" w:space="0" w:color="auto"/>
                <w:right w:val="none" w:sz="0" w:space="0" w:color="auto"/>
              </w:divBdr>
            </w:div>
            <w:div w:id="1734159725">
              <w:marLeft w:val="0"/>
              <w:marRight w:val="0"/>
              <w:marTop w:val="0"/>
              <w:marBottom w:val="0"/>
              <w:divBdr>
                <w:top w:val="none" w:sz="0" w:space="0" w:color="auto"/>
                <w:left w:val="none" w:sz="0" w:space="0" w:color="auto"/>
                <w:bottom w:val="none" w:sz="0" w:space="0" w:color="auto"/>
                <w:right w:val="none" w:sz="0" w:space="0" w:color="auto"/>
              </w:divBdr>
            </w:div>
          </w:divsChild>
        </w:div>
        <w:div w:id="120076885">
          <w:marLeft w:val="0"/>
          <w:marRight w:val="0"/>
          <w:marTop w:val="0"/>
          <w:marBottom w:val="0"/>
          <w:divBdr>
            <w:top w:val="none" w:sz="0" w:space="0" w:color="auto"/>
            <w:left w:val="none" w:sz="0" w:space="0" w:color="auto"/>
            <w:bottom w:val="none" w:sz="0" w:space="0" w:color="auto"/>
            <w:right w:val="none" w:sz="0" w:space="0" w:color="auto"/>
          </w:divBdr>
          <w:divsChild>
            <w:div w:id="188880447">
              <w:marLeft w:val="0"/>
              <w:marRight w:val="0"/>
              <w:marTop w:val="0"/>
              <w:marBottom w:val="0"/>
              <w:divBdr>
                <w:top w:val="none" w:sz="0" w:space="0" w:color="auto"/>
                <w:left w:val="none" w:sz="0" w:space="0" w:color="auto"/>
                <w:bottom w:val="none" w:sz="0" w:space="0" w:color="auto"/>
                <w:right w:val="none" w:sz="0" w:space="0" w:color="auto"/>
              </w:divBdr>
            </w:div>
          </w:divsChild>
        </w:div>
        <w:div w:id="567620220">
          <w:marLeft w:val="0"/>
          <w:marRight w:val="0"/>
          <w:marTop w:val="0"/>
          <w:marBottom w:val="0"/>
          <w:divBdr>
            <w:top w:val="none" w:sz="0" w:space="0" w:color="auto"/>
            <w:left w:val="none" w:sz="0" w:space="0" w:color="auto"/>
            <w:bottom w:val="none" w:sz="0" w:space="0" w:color="auto"/>
            <w:right w:val="none" w:sz="0" w:space="0" w:color="auto"/>
          </w:divBdr>
          <w:divsChild>
            <w:div w:id="1885217692">
              <w:marLeft w:val="0"/>
              <w:marRight w:val="0"/>
              <w:marTop w:val="0"/>
              <w:marBottom w:val="0"/>
              <w:divBdr>
                <w:top w:val="none" w:sz="0" w:space="0" w:color="auto"/>
                <w:left w:val="none" w:sz="0" w:space="0" w:color="auto"/>
                <w:bottom w:val="none" w:sz="0" w:space="0" w:color="auto"/>
                <w:right w:val="none" w:sz="0" w:space="0" w:color="auto"/>
              </w:divBdr>
            </w:div>
          </w:divsChild>
        </w:div>
        <w:div w:id="554121475">
          <w:marLeft w:val="0"/>
          <w:marRight w:val="0"/>
          <w:marTop w:val="0"/>
          <w:marBottom w:val="0"/>
          <w:divBdr>
            <w:top w:val="none" w:sz="0" w:space="0" w:color="auto"/>
            <w:left w:val="none" w:sz="0" w:space="0" w:color="auto"/>
            <w:bottom w:val="none" w:sz="0" w:space="0" w:color="auto"/>
            <w:right w:val="none" w:sz="0" w:space="0" w:color="auto"/>
          </w:divBdr>
          <w:divsChild>
            <w:div w:id="1318193265">
              <w:marLeft w:val="0"/>
              <w:marRight w:val="0"/>
              <w:marTop w:val="0"/>
              <w:marBottom w:val="0"/>
              <w:divBdr>
                <w:top w:val="none" w:sz="0" w:space="0" w:color="auto"/>
                <w:left w:val="none" w:sz="0" w:space="0" w:color="auto"/>
                <w:bottom w:val="none" w:sz="0" w:space="0" w:color="auto"/>
                <w:right w:val="none" w:sz="0" w:space="0" w:color="auto"/>
              </w:divBdr>
            </w:div>
            <w:div w:id="1482893351">
              <w:marLeft w:val="0"/>
              <w:marRight w:val="0"/>
              <w:marTop w:val="0"/>
              <w:marBottom w:val="0"/>
              <w:divBdr>
                <w:top w:val="none" w:sz="0" w:space="0" w:color="auto"/>
                <w:left w:val="none" w:sz="0" w:space="0" w:color="auto"/>
                <w:bottom w:val="none" w:sz="0" w:space="0" w:color="auto"/>
                <w:right w:val="none" w:sz="0" w:space="0" w:color="auto"/>
              </w:divBdr>
            </w:div>
            <w:div w:id="1745104867">
              <w:marLeft w:val="0"/>
              <w:marRight w:val="0"/>
              <w:marTop w:val="0"/>
              <w:marBottom w:val="0"/>
              <w:divBdr>
                <w:top w:val="none" w:sz="0" w:space="0" w:color="auto"/>
                <w:left w:val="none" w:sz="0" w:space="0" w:color="auto"/>
                <w:bottom w:val="none" w:sz="0" w:space="0" w:color="auto"/>
                <w:right w:val="none" w:sz="0" w:space="0" w:color="auto"/>
              </w:divBdr>
            </w:div>
          </w:divsChild>
        </w:div>
        <w:div w:id="1232497325">
          <w:marLeft w:val="0"/>
          <w:marRight w:val="0"/>
          <w:marTop w:val="0"/>
          <w:marBottom w:val="0"/>
          <w:divBdr>
            <w:top w:val="none" w:sz="0" w:space="0" w:color="auto"/>
            <w:left w:val="none" w:sz="0" w:space="0" w:color="auto"/>
            <w:bottom w:val="none" w:sz="0" w:space="0" w:color="auto"/>
            <w:right w:val="none" w:sz="0" w:space="0" w:color="auto"/>
          </w:divBdr>
          <w:divsChild>
            <w:div w:id="1110442022">
              <w:marLeft w:val="0"/>
              <w:marRight w:val="0"/>
              <w:marTop w:val="0"/>
              <w:marBottom w:val="0"/>
              <w:divBdr>
                <w:top w:val="none" w:sz="0" w:space="0" w:color="auto"/>
                <w:left w:val="none" w:sz="0" w:space="0" w:color="auto"/>
                <w:bottom w:val="none" w:sz="0" w:space="0" w:color="auto"/>
                <w:right w:val="none" w:sz="0" w:space="0" w:color="auto"/>
              </w:divBdr>
            </w:div>
          </w:divsChild>
        </w:div>
        <w:div w:id="1662734614">
          <w:marLeft w:val="0"/>
          <w:marRight w:val="0"/>
          <w:marTop w:val="0"/>
          <w:marBottom w:val="0"/>
          <w:divBdr>
            <w:top w:val="none" w:sz="0" w:space="0" w:color="auto"/>
            <w:left w:val="none" w:sz="0" w:space="0" w:color="auto"/>
            <w:bottom w:val="none" w:sz="0" w:space="0" w:color="auto"/>
            <w:right w:val="none" w:sz="0" w:space="0" w:color="auto"/>
          </w:divBdr>
          <w:divsChild>
            <w:div w:id="651251930">
              <w:marLeft w:val="0"/>
              <w:marRight w:val="0"/>
              <w:marTop w:val="0"/>
              <w:marBottom w:val="0"/>
              <w:divBdr>
                <w:top w:val="none" w:sz="0" w:space="0" w:color="auto"/>
                <w:left w:val="none" w:sz="0" w:space="0" w:color="auto"/>
                <w:bottom w:val="none" w:sz="0" w:space="0" w:color="auto"/>
                <w:right w:val="none" w:sz="0" w:space="0" w:color="auto"/>
              </w:divBdr>
            </w:div>
          </w:divsChild>
        </w:div>
        <w:div w:id="390733529">
          <w:marLeft w:val="0"/>
          <w:marRight w:val="0"/>
          <w:marTop w:val="0"/>
          <w:marBottom w:val="0"/>
          <w:divBdr>
            <w:top w:val="none" w:sz="0" w:space="0" w:color="auto"/>
            <w:left w:val="none" w:sz="0" w:space="0" w:color="auto"/>
            <w:bottom w:val="none" w:sz="0" w:space="0" w:color="auto"/>
            <w:right w:val="none" w:sz="0" w:space="0" w:color="auto"/>
          </w:divBdr>
          <w:divsChild>
            <w:div w:id="1623339642">
              <w:marLeft w:val="0"/>
              <w:marRight w:val="0"/>
              <w:marTop w:val="0"/>
              <w:marBottom w:val="0"/>
              <w:divBdr>
                <w:top w:val="none" w:sz="0" w:space="0" w:color="auto"/>
                <w:left w:val="none" w:sz="0" w:space="0" w:color="auto"/>
                <w:bottom w:val="none" w:sz="0" w:space="0" w:color="auto"/>
                <w:right w:val="none" w:sz="0" w:space="0" w:color="auto"/>
              </w:divBdr>
            </w:div>
            <w:div w:id="2105149035">
              <w:marLeft w:val="0"/>
              <w:marRight w:val="0"/>
              <w:marTop w:val="0"/>
              <w:marBottom w:val="0"/>
              <w:divBdr>
                <w:top w:val="none" w:sz="0" w:space="0" w:color="auto"/>
                <w:left w:val="none" w:sz="0" w:space="0" w:color="auto"/>
                <w:bottom w:val="none" w:sz="0" w:space="0" w:color="auto"/>
                <w:right w:val="none" w:sz="0" w:space="0" w:color="auto"/>
              </w:divBdr>
            </w:div>
            <w:div w:id="1101684493">
              <w:marLeft w:val="0"/>
              <w:marRight w:val="0"/>
              <w:marTop w:val="0"/>
              <w:marBottom w:val="0"/>
              <w:divBdr>
                <w:top w:val="none" w:sz="0" w:space="0" w:color="auto"/>
                <w:left w:val="none" w:sz="0" w:space="0" w:color="auto"/>
                <w:bottom w:val="none" w:sz="0" w:space="0" w:color="auto"/>
                <w:right w:val="none" w:sz="0" w:space="0" w:color="auto"/>
              </w:divBdr>
            </w:div>
          </w:divsChild>
        </w:div>
        <w:div w:id="1730225578">
          <w:marLeft w:val="0"/>
          <w:marRight w:val="0"/>
          <w:marTop w:val="0"/>
          <w:marBottom w:val="0"/>
          <w:divBdr>
            <w:top w:val="none" w:sz="0" w:space="0" w:color="auto"/>
            <w:left w:val="none" w:sz="0" w:space="0" w:color="auto"/>
            <w:bottom w:val="none" w:sz="0" w:space="0" w:color="auto"/>
            <w:right w:val="none" w:sz="0" w:space="0" w:color="auto"/>
          </w:divBdr>
          <w:divsChild>
            <w:div w:id="1986618851">
              <w:marLeft w:val="0"/>
              <w:marRight w:val="0"/>
              <w:marTop w:val="0"/>
              <w:marBottom w:val="0"/>
              <w:divBdr>
                <w:top w:val="none" w:sz="0" w:space="0" w:color="auto"/>
                <w:left w:val="none" w:sz="0" w:space="0" w:color="auto"/>
                <w:bottom w:val="none" w:sz="0" w:space="0" w:color="auto"/>
                <w:right w:val="none" w:sz="0" w:space="0" w:color="auto"/>
              </w:divBdr>
            </w:div>
          </w:divsChild>
        </w:div>
        <w:div w:id="489366768">
          <w:marLeft w:val="0"/>
          <w:marRight w:val="0"/>
          <w:marTop w:val="0"/>
          <w:marBottom w:val="0"/>
          <w:divBdr>
            <w:top w:val="none" w:sz="0" w:space="0" w:color="auto"/>
            <w:left w:val="none" w:sz="0" w:space="0" w:color="auto"/>
            <w:bottom w:val="none" w:sz="0" w:space="0" w:color="auto"/>
            <w:right w:val="none" w:sz="0" w:space="0" w:color="auto"/>
          </w:divBdr>
          <w:divsChild>
            <w:div w:id="2099010747">
              <w:marLeft w:val="0"/>
              <w:marRight w:val="0"/>
              <w:marTop w:val="0"/>
              <w:marBottom w:val="0"/>
              <w:divBdr>
                <w:top w:val="none" w:sz="0" w:space="0" w:color="auto"/>
                <w:left w:val="none" w:sz="0" w:space="0" w:color="auto"/>
                <w:bottom w:val="none" w:sz="0" w:space="0" w:color="auto"/>
                <w:right w:val="none" w:sz="0" w:space="0" w:color="auto"/>
              </w:divBdr>
            </w:div>
          </w:divsChild>
        </w:div>
        <w:div w:id="1692416220">
          <w:marLeft w:val="0"/>
          <w:marRight w:val="0"/>
          <w:marTop w:val="0"/>
          <w:marBottom w:val="0"/>
          <w:divBdr>
            <w:top w:val="none" w:sz="0" w:space="0" w:color="auto"/>
            <w:left w:val="none" w:sz="0" w:space="0" w:color="auto"/>
            <w:bottom w:val="none" w:sz="0" w:space="0" w:color="auto"/>
            <w:right w:val="none" w:sz="0" w:space="0" w:color="auto"/>
          </w:divBdr>
          <w:divsChild>
            <w:div w:id="401827752">
              <w:marLeft w:val="0"/>
              <w:marRight w:val="0"/>
              <w:marTop w:val="0"/>
              <w:marBottom w:val="0"/>
              <w:divBdr>
                <w:top w:val="none" w:sz="0" w:space="0" w:color="auto"/>
                <w:left w:val="none" w:sz="0" w:space="0" w:color="auto"/>
                <w:bottom w:val="none" w:sz="0" w:space="0" w:color="auto"/>
                <w:right w:val="none" w:sz="0" w:space="0" w:color="auto"/>
              </w:divBdr>
            </w:div>
            <w:div w:id="1001159690">
              <w:marLeft w:val="0"/>
              <w:marRight w:val="0"/>
              <w:marTop w:val="0"/>
              <w:marBottom w:val="0"/>
              <w:divBdr>
                <w:top w:val="none" w:sz="0" w:space="0" w:color="auto"/>
                <w:left w:val="none" w:sz="0" w:space="0" w:color="auto"/>
                <w:bottom w:val="none" w:sz="0" w:space="0" w:color="auto"/>
                <w:right w:val="none" w:sz="0" w:space="0" w:color="auto"/>
              </w:divBdr>
            </w:div>
            <w:div w:id="772475420">
              <w:marLeft w:val="0"/>
              <w:marRight w:val="0"/>
              <w:marTop w:val="0"/>
              <w:marBottom w:val="0"/>
              <w:divBdr>
                <w:top w:val="none" w:sz="0" w:space="0" w:color="auto"/>
                <w:left w:val="none" w:sz="0" w:space="0" w:color="auto"/>
                <w:bottom w:val="none" w:sz="0" w:space="0" w:color="auto"/>
                <w:right w:val="none" w:sz="0" w:space="0" w:color="auto"/>
              </w:divBdr>
            </w:div>
          </w:divsChild>
        </w:div>
        <w:div w:id="1207060276">
          <w:marLeft w:val="0"/>
          <w:marRight w:val="0"/>
          <w:marTop w:val="0"/>
          <w:marBottom w:val="0"/>
          <w:divBdr>
            <w:top w:val="none" w:sz="0" w:space="0" w:color="auto"/>
            <w:left w:val="none" w:sz="0" w:space="0" w:color="auto"/>
            <w:bottom w:val="none" w:sz="0" w:space="0" w:color="auto"/>
            <w:right w:val="none" w:sz="0" w:space="0" w:color="auto"/>
          </w:divBdr>
          <w:divsChild>
            <w:div w:id="1865745520">
              <w:marLeft w:val="0"/>
              <w:marRight w:val="0"/>
              <w:marTop w:val="0"/>
              <w:marBottom w:val="0"/>
              <w:divBdr>
                <w:top w:val="none" w:sz="0" w:space="0" w:color="auto"/>
                <w:left w:val="none" w:sz="0" w:space="0" w:color="auto"/>
                <w:bottom w:val="none" w:sz="0" w:space="0" w:color="auto"/>
                <w:right w:val="none" w:sz="0" w:space="0" w:color="auto"/>
              </w:divBdr>
            </w:div>
          </w:divsChild>
        </w:div>
        <w:div w:id="1463379188">
          <w:marLeft w:val="0"/>
          <w:marRight w:val="0"/>
          <w:marTop w:val="0"/>
          <w:marBottom w:val="0"/>
          <w:divBdr>
            <w:top w:val="none" w:sz="0" w:space="0" w:color="auto"/>
            <w:left w:val="none" w:sz="0" w:space="0" w:color="auto"/>
            <w:bottom w:val="none" w:sz="0" w:space="0" w:color="auto"/>
            <w:right w:val="none" w:sz="0" w:space="0" w:color="auto"/>
          </w:divBdr>
          <w:divsChild>
            <w:div w:id="657925288">
              <w:marLeft w:val="0"/>
              <w:marRight w:val="0"/>
              <w:marTop w:val="0"/>
              <w:marBottom w:val="0"/>
              <w:divBdr>
                <w:top w:val="none" w:sz="0" w:space="0" w:color="auto"/>
                <w:left w:val="none" w:sz="0" w:space="0" w:color="auto"/>
                <w:bottom w:val="none" w:sz="0" w:space="0" w:color="auto"/>
                <w:right w:val="none" w:sz="0" w:space="0" w:color="auto"/>
              </w:divBdr>
            </w:div>
          </w:divsChild>
        </w:div>
        <w:div w:id="1047146614">
          <w:marLeft w:val="0"/>
          <w:marRight w:val="0"/>
          <w:marTop w:val="0"/>
          <w:marBottom w:val="0"/>
          <w:divBdr>
            <w:top w:val="none" w:sz="0" w:space="0" w:color="auto"/>
            <w:left w:val="none" w:sz="0" w:space="0" w:color="auto"/>
            <w:bottom w:val="none" w:sz="0" w:space="0" w:color="auto"/>
            <w:right w:val="none" w:sz="0" w:space="0" w:color="auto"/>
          </w:divBdr>
          <w:divsChild>
            <w:div w:id="2060275986">
              <w:marLeft w:val="0"/>
              <w:marRight w:val="0"/>
              <w:marTop w:val="0"/>
              <w:marBottom w:val="0"/>
              <w:divBdr>
                <w:top w:val="none" w:sz="0" w:space="0" w:color="auto"/>
                <w:left w:val="none" w:sz="0" w:space="0" w:color="auto"/>
                <w:bottom w:val="none" w:sz="0" w:space="0" w:color="auto"/>
                <w:right w:val="none" w:sz="0" w:space="0" w:color="auto"/>
              </w:divBdr>
            </w:div>
          </w:divsChild>
        </w:div>
        <w:div w:id="979850278">
          <w:marLeft w:val="0"/>
          <w:marRight w:val="0"/>
          <w:marTop w:val="0"/>
          <w:marBottom w:val="0"/>
          <w:divBdr>
            <w:top w:val="none" w:sz="0" w:space="0" w:color="auto"/>
            <w:left w:val="none" w:sz="0" w:space="0" w:color="auto"/>
            <w:bottom w:val="none" w:sz="0" w:space="0" w:color="auto"/>
            <w:right w:val="none" w:sz="0" w:space="0" w:color="auto"/>
          </w:divBdr>
          <w:divsChild>
            <w:div w:id="870804916">
              <w:marLeft w:val="0"/>
              <w:marRight w:val="0"/>
              <w:marTop w:val="0"/>
              <w:marBottom w:val="0"/>
              <w:divBdr>
                <w:top w:val="none" w:sz="0" w:space="0" w:color="auto"/>
                <w:left w:val="none" w:sz="0" w:space="0" w:color="auto"/>
                <w:bottom w:val="none" w:sz="0" w:space="0" w:color="auto"/>
                <w:right w:val="none" w:sz="0" w:space="0" w:color="auto"/>
              </w:divBdr>
            </w:div>
          </w:divsChild>
        </w:div>
        <w:div w:id="324213046">
          <w:marLeft w:val="0"/>
          <w:marRight w:val="0"/>
          <w:marTop w:val="0"/>
          <w:marBottom w:val="0"/>
          <w:divBdr>
            <w:top w:val="none" w:sz="0" w:space="0" w:color="auto"/>
            <w:left w:val="none" w:sz="0" w:space="0" w:color="auto"/>
            <w:bottom w:val="none" w:sz="0" w:space="0" w:color="auto"/>
            <w:right w:val="none" w:sz="0" w:space="0" w:color="auto"/>
          </w:divBdr>
          <w:divsChild>
            <w:div w:id="1199271804">
              <w:marLeft w:val="0"/>
              <w:marRight w:val="0"/>
              <w:marTop w:val="0"/>
              <w:marBottom w:val="0"/>
              <w:divBdr>
                <w:top w:val="none" w:sz="0" w:space="0" w:color="auto"/>
                <w:left w:val="none" w:sz="0" w:space="0" w:color="auto"/>
                <w:bottom w:val="none" w:sz="0" w:space="0" w:color="auto"/>
                <w:right w:val="none" w:sz="0" w:space="0" w:color="auto"/>
              </w:divBdr>
            </w:div>
          </w:divsChild>
        </w:div>
        <w:div w:id="40445221">
          <w:marLeft w:val="0"/>
          <w:marRight w:val="0"/>
          <w:marTop w:val="0"/>
          <w:marBottom w:val="0"/>
          <w:divBdr>
            <w:top w:val="none" w:sz="0" w:space="0" w:color="auto"/>
            <w:left w:val="none" w:sz="0" w:space="0" w:color="auto"/>
            <w:bottom w:val="none" w:sz="0" w:space="0" w:color="auto"/>
            <w:right w:val="none" w:sz="0" w:space="0" w:color="auto"/>
          </w:divBdr>
          <w:divsChild>
            <w:div w:id="847334106">
              <w:marLeft w:val="0"/>
              <w:marRight w:val="0"/>
              <w:marTop w:val="0"/>
              <w:marBottom w:val="0"/>
              <w:divBdr>
                <w:top w:val="none" w:sz="0" w:space="0" w:color="auto"/>
                <w:left w:val="none" w:sz="0" w:space="0" w:color="auto"/>
                <w:bottom w:val="none" w:sz="0" w:space="0" w:color="auto"/>
                <w:right w:val="none" w:sz="0" w:space="0" w:color="auto"/>
              </w:divBdr>
            </w:div>
            <w:div w:id="661543472">
              <w:marLeft w:val="0"/>
              <w:marRight w:val="0"/>
              <w:marTop w:val="0"/>
              <w:marBottom w:val="0"/>
              <w:divBdr>
                <w:top w:val="none" w:sz="0" w:space="0" w:color="auto"/>
                <w:left w:val="none" w:sz="0" w:space="0" w:color="auto"/>
                <w:bottom w:val="none" w:sz="0" w:space="0" w:color="auto"/>
                <w:right w:val="none" w:sz="0" w:space="0" w:color="auto"/>
              </w:divBdr>
            </w:div>
            <w:div w:id="60368698">
              <w:marLeft w:val="0"/>
              <w:marRight w:val="0"/>
              <w:marTop w:val="0"/>
              <w:marBottom w:val="0"/>
              <w:divBdr>
                <w:top w:val="none" w:sz="0" w:space="0" w:color="auto"/>
                <w:left w:val="none" w:sz="0" w:space="0" w:color="auto"/>
                <w:bottom w:val="none" w:sz="0" w:space="0" w:color="auto"/>
                <w:right w:val="none" w:sz="0" w:space="0" w:color="auto"/>
              </w:divBdr>
            </w:div>
          </w:divsChild>
        </w:div>
        <w:div w:id="959143424">
          <w:marLeft w:val="0"/>
          <w:marRight w:val="0"/>
          <w:marTop w:val="0"/>
          <w:marBottom w:val="0"/>
          <w:divBdr>
            <w:top w:val="none" w:sz="0" w:space="0" w:color="auto"/>
            <w:left w:val="none" w:sz="0" w:space="0" w:color="auto"/>
            <w:bottom w:val="none" w:sz="0" w:space="0" w:color="auto"/>
            <w:right w:val="none" w:sz="0" w:space="0" w:color="auto"/>
          </w:divBdr>
          <w:divsChild>
            <w:div w:id="370882739">
              <w:marLeft w:val="0"/>
              <w:marRight w:val="0"/>
              <w:marTop w:val="0"/>
              <w:marBottom w:val="0"/>
              <w:divBdr>
                <w:top w:val="none" w:sz="0" w:space="0" w:color="auto"/>
                <w:left w:val="none" w:sz="0" w:space="0" w:color="auto"/>
                <w:bottom w:val="none" w:sz="0" w:space="0" w:color="auto"/>
                <w:right w:val="none" w:sz="0" w:space="0" w:color="auto"/>
              </w:divBdr>
            </w:div>
          </w:divsChild>
        </w:div>
        <w:div w:id="392629748">
          <w:marLeft w:val="0"/>
          <w:marRight w:val="0"/>
          <w:marTop w:val="0"/>
          <w:marBottom w:val="0"/>
          <w:divBdr>
            <w:top w:val="none" w:sz="0" w:space="0" w:color="auto"/>
            <w:left w:val="none" w:sz="0" w:space="0" w:color="auto"/>
            <w:bottom w:val="none" w:sz="0" w:space="0" w:color="auto"/>
            <w:right w:val="none" w:sz="0" w:space="0" w:color="auto"/>
          </w:divBdr>
          <w:divsChild>
            <w:div w:id="932320184">
              <w:marLeft w:val="0"/>
              <w:marRight w:val="0"/>
              <w:marTop w:val="0"/>
              <w:marBottom w:val="0"/>
              <w:divBdr>
                <w:top w:val="none" w:sz="0" w:space="0" w:color="auto"/>
                <w:left w:val="none" w:sz="0" w:space="0" w:color="auto"/>
                <w:bottom w:val="none" w:sz="0" w:space="0" w:color="auto"/>
                <w:right w:val="none" w:sz="0" w:space="0" w:color="auto"/>
              </w:divBdr>
            </w:div>
          </w:divsChild>
        </w:div>
        <w:div w:id="1620641381">
          <w:marLeft w:val="0"/>
          <w:marRight w:val="0"/>
          <w:marTop w:val="0"/>
          <w:marBottom w:val="0"/>
          <w:divBdr>
            <w:top w:val="none" w:sz="0" w:space="0" w:color="auto"/>
            <w:left w:val="none" w:sz="0" w:space="0" w:color="auto"/>
            <w:bottom w:val="none" w:sz="0" w:space="0" w:color="auto"/>
            <w:right w:val="none" w:sz="0" w:space="0" w:color="auto"/>
          </w:divBdr>
          <w:divsChild>
            <w:div w:id="1176070812">
              <w:marLeft w:val="0"/>
              <w:marRight w:val="0"/>
              <w:marTop w:val="0"/>
              <w:marBottom w:val="0"/>
              <w:divBdr>
                <w:top w:val="none" w:sz="0" w:space="0" w:color="auto"/>
                <w:left w:val="none" w:sz="0" w:space="0" w:color="auto"/>
                <w:bottom w:val="none" w:sz="0" w:space="0" w:color="auto"/>
                <w:right w:val="none" w:sz="0" w:space="0" w:color="auto"/>
              </w:divBdr>
            </w:div>
            <w:div w:id="159390452">
              <w:marLeft w:val="0"/>
              <w:marRight w:val="0"/>
              <w:marTop w:val="0"/>
              <w:marBottom w:val="0"/>
              <w:divBdr>
                <w:top w:val="none" w:sz="0" w:space="0" w:color="auto"/>
                <w:left w:val="none" w:sz="0" w:space="0" w:color="auto"/>
                <w:bottom w:val="none" w:sz="0" w:space="0" w:color="auto"/>
                <w:right w:val="none" w:sz="0" w:space="0" w:color="auto"/>
              </w:divBdr>
            </w:div>
            <w:div w:id="613292270">
              <w:marLeft w:val="0"/>
              <w:marRight w:val="0"/>
              <w:marTop w:val="0"/>
              <w:marBottom w:val="0"/>
              <w:divBdr>
                <w:top w:val="none" w:sz="0" w:space="0" w:color="auto"/>
                <w:left w:val="none" w:sz="0" w:space="0" w:color="auto"/>
                <w:bottom w:val="none" w:sz="0" w:space="0" w:color="auto"/>
                <w:right w:val="none" w:sz="0" w:space="0" w:color="auto"/>
              </w:divBdr>
            </w:div>
          </w:divsChild>
        </w:div>
        <w:div w:id="291208985">
          <w:marLeft w:val="0"/>
          <w:marRight w:val="0"/>
          <w:marTop w:val="0"/>
          <w:marBottom w:val="0"/>
          <w:divBdr>
            <w:top w:val="none" w:sz="0" w:space="0" w:color="auto"/>
            <w:left w:val="none" w:sz="0" w:space="0" w:color="auto"/>
            <w:bottom w:val="none" w:sz="0" w:space="0" w:color="auto"/>
            <w:right w:val="none" w:sz="0" w:space="0" w:color="auto"/>
          </w:divBdr>
          <w:divsChild>
            <w:div w:id="1544515615">
              <w:marLeft w:val="0"/>
              <w:marRight w:val="0"/>
              <w:marTop w:val="0"/>
              <w:marBottom w:val="0"/>
              <w:divBdr>
                <w:top w:val="none" w:sz="0" w:space="0" w:color="auto"/>
                <w:left w:val="none" w:sz="0" w:space="0" w:color="auto"/>
                <w:bottom w:val="none" w:sz="0" w:space="0" w:color="auto"/>
                <w:right w:val="none" w:sz="0" w:space="0" w:color="auto"/>
              </w:divBdr>
            </w:div>
          </w:divsChild>
        </w:div>
        <w:div w:id="1710378154">
          <w:marLeft w:val="0"/>
          <w:marRight w:val="0"/>
          <w:marTop w:val="0"/>
          <w:marBottom w:val="0"/>
          <w:divBdr>
            <w:top w:val="none" w:sz="0" w:space="0" w:color="auto"/>
            <w:left w:val="none" w:sz="0" w:space="0" w:color="auto"/>
            <w:bottom w:val="none" w:sz="0" w:space="0" w:color="auto"/>
            <w:right w:val="none" w:sz="0" w:space="0" w:color="auto"/>
          </w:divBdr>
          <w:divsChild>
            <w:div w:id="286200562">
              <w:marLeft w:val="0"/>
              <w:marRight w:val="0"/>
              <w:marTop w:val="0"/>
              <w:marBottom w:val="0"/>
              <w:divBdr>
                <w:top w:val="none" w:sz="0" w:space="0" w:color="auto"/>
                <w:left w:val="none" w:sz="0" w:space="0" w:color="auto"/>
                <w:bottom w:val="none" w:sz="0" w:space="0" w:color="auto"/>
                <w:right w:val="none" w:sz="0" w:space="0" w:color="auto"/>
              </w:divBdr>
            </w:div>
          </w:divsChild>
        </w:div>
        <w:div w:id="738985305">
          <w:marLeft w:val="0"/>
          <w:marRight w:val="0"/>
          <w:marTop w:val="0"/>
          <w:marBottom w:val="0"/>
          <w:divBdr>
            <w:top w:val="none" w:sz="0" w:space="0" w:color="auto"/>
            <w:left w:val="none" w:sz="0" w:space="0" w:color="auto"/>
            <w:bottom w:val="none" w:sz="0" w:space="0" w:color="auto"/>
            <w:right w:val="none" w:sz="0" w:space="0" w:color="auto"/>
          </w:divBdr>
          <w:divsChild>
            <w:div w:id="626663727">
              <w:marLeft w:val="0"/>
              <w:marRight w:val="0"/>
              <w:marTop w:val="0"/>
              <w:marBottom w:val="0"/>
              <w:divBdr>
                <w:top w:val="none" w:sz="0" w:space="0" w:color="auto"/>
                <w:left w:val="none" w:sz="0" w:space="0" w:color="auto"/>
                <w:bottom w:val="none" w:sz="0" w:space="0" w:color="auto"/>
                <w:right w:val="none" w:sz="0" w:space="0" w:color="auto"/>
              </w:divBdr>
            </w:div>
          </w:divsChild>
        </w:div>
        <w:div w:id="2060084108">
          <w:marLeft w:val="0"/>
          <w:marRight w:val="0"/>
          <w:marTop w:val="0"/>
          <w:marBottom w:val="0"/>
          <w:divBdr>
            <w:top w:val="none" w:sz="0" w:space="0" w:color="auto"/>
            <w:left w:val="none" w:sz="0" w:space="0" w:color="auto"/>
            <w:bottom w:val="none" w:sz="0" w:space="0" w:color="auto"/>
            <w:right w:val="none" w:sz="0" w:space="0" w:color="auto"/>
          </w:divBdr>
          <w:divsChild>
            <w:div w:id="1137919107">
              <w:marLeft w:val="0"/>
              <w:marRight w:val="0"/>
              <w:marTop w:val="0"/>
              <w:marBottom w:val="0"/>
              <w:divBdr>
                <w:top w:val="none" w:sz="0" w:space="0" w:color="auto"/>
                <w:left w:val="none" w:sz="0" w:space="0" w:color="auto"/>
                <w:bottom w:val="none" w:sz="0" w:space="0" w:color="auto"/>
                <w:right w:val="none" w:sz="0" w:space="0" w:color="auto"/>
              </w:divBdr>
            </w:div>
          </w:divsChild>
        </w:div>
        <w:div w:id="1213421028">
          <w:marLeft w:val="0"/>
          <w:marRight w:val="0"/>
          <w:marTop w:val="0"/>
          <w:marBottom w:val="0"/>
          <w:divBdr>
            <w:top w:val="none" w:sz="0" w:space="0" w:color="auto"/>
            <w:left w:val="none" w:sz="0" w:space="0" w:color="auto"/>
            <w:bottom w:val="none" w:sz="0" w:space="0" w:color="auto"/>
            <w:right w:val="none" w:sz="0" w:space="0" w:color="auto"/>
          </w:divBdr>
          <w:divsChild>
            <w:div w:id="147329818">
              <w:marLeft w:val="0"/>
              <w:marRight w:val="0"/>
              <w:marTop w:val="0"/>
              <w:marBottom w:val="0"/>
              <w:divBdr>
                <w:top w:val="none" w:sz="0" w:space="0" w:color="auto"/>
                <w:left w:val="none" w:sz="0" w:space="0" w:color="auto"/>
                <w:bottom w:val="none" w:sz="0" w:space="0" w:color="auto"/>
                <w:right w:val="none" w:sz="0" w:space="0" w:color="auto"/>
              </w:divBdr>
            </w:div>
          </w:divsChild>
        </w:div>
        <w:div w:id="2105875503">
          <w:marLeft w:val="0"/>
          <w:marRight w:val="0"/>
          <w:marTop w:val="0"/>
          <w:marBottom w:val="0"/>
          <w:divBdr>
            <w:top w:val="none" w:sz="0" w:space="0" w:color="auto"/>
            <w:left w:val="none" w:sz="0" w:space="0" w:color="auto"/>
            <w:bottom w:val="none" w:sz="0" w:space="0" w:color="auto"/>
            <w:right w:val="none" w:sz="0" w:space="0" w:color="auto"/>
          </w:divBdr>
          <w:divsChild>
            <w:div w:id="970743014">
              <w:marLeft w:val="0"/>
              <w:marRight w:val="0"/>
              <w:marTop w:val="0"/>
              <w:marBottom w:val="0"/>
              <w:divBdr>
                <w:top w:val="none" w:sz="0" w:space="0" w:color="auto"/>
                <w:left w:val="none" w:sz="0" w:space="0" w:color="auto"/>
                <w:bottom w:val="none" w:sz="0" w:space="0" w:color="auto"/>
                <w:right w:val="none" w:sz="0" w:space="0" w:color="auto"/>
              </w:divBdr>
            </w:div>
            <w:div w:id="2001882185">
              <w:marLeft w:val="0"/>
              <w:marRight w:val="0"/>
              <w:marTop w:val="0"/>
              <w:marBottom w:val="0"/>
              <w:divBdr>
                <w:top w:val="none" w:sz="0" w:space="0" w:color="auto"/>
                <w:left w:val="none" w:sz="0" w:space="0" w:color="auto"/>
                <w:bottom w:val="none" w:sz="0" w:space="0" w:color="auto"/>
                <w:right w:val="none" w:sz="0" w:space="0" w:color="auto"/>
              </w:divBdr>
            </w:div>
            <w:div w:id="724647914">
              <w:marLeft w:val="0"/>
              <w:marRight w:val="0"/>
              <w:marTop w:val="0"/>
              <w:marBottom w:val="0"/>
              <w:divBdr>
                <w:top w:val="none" w:sz="0" w:space="0" w:color="auto"/>
                <w:left w:val="none" w:sz="0" w:space="0" w:color="auto"/>
                <w:bottom w:val="none" w:sz="0" w:space="0" w:color="auto"/>
                <w:right w:val="none" w:sz="0" w:space="0" w:color="auto"/>
              </w:divBdr>
            </w:div>
          </w:divsChild>
        </w:div>
        <w:div w:id="461268578">
          <w:marLeft w:val="0"/>
          <w:marRight w:val="0"/>
          <w:marTop w:val="0"/>
          <w:marBottom w:val="0"/>
          <w:divBdr>
            <w:top w:val="none" w:sz="0" w:space="0" w:color="auto"/>
            <w:left w:val="none" w:sz="0" w:space="0" w:color="auto"/>
            <w:bottom w:val="none" w:sz="0" w:space="0" w:color="auto"/>
            <w:right w:val="none" w:sz="0" w:space="0" w:color="auto"/>
          </w:divBdr>
          <w:divsChild>
            <w:div w:id="1506819247">
              <w:marLeft w:val="0"/>
              <w:marRight w:val="0"/>
              <w:marTop w:val="0"/>
              <w:marBottom w:val="0"/>
              <w:divBdr>
                <w:top w:val="none" w:sz="0" w:space="0" w:color="auto"/>
                <w:left w:val="none" w:sz="0" w:space="0" w:color="auto"/>
                <w:bottom w:val="none" w:sz="0" w:space="0" w:color="auto"/>
                <w:right w:val="none" w:sz="0" w:space="0" w:color="auto"/>
              </w:divBdr>
            </w:div>
          </w:divsChild>
        </w:div>
        <w:div w:id="396366627">
          <w:marLeft w:val="0"/>
          <w:marRight w:val="0"/>
          <w:marTop w:val="0"/>
          <w:marBottom w:val="0"/>
          <w:divBdr>
            <w:top w:val="none" w:sz="0" w:space="0" w:color="auto"/>
            <w:left w:val="none" w:sz="0" w:space="0" w:color="auto"/>
            <w:bottom w:val="none" w:sz="0" w:space="0" w:color="auto"/>
            <w:right w:val="none" w:sz="0" w:space="0" w:color="auto"/>
          </w:divBdr>
          <w:divsChild>
            <w:div w:id="1889994269">
              <w:marLeft w:val="0"/>
              <w:marRight w:val="0"/>
              <w:marTop w:val="0"/>
              <w:marBottom w:val="0"/>
              <w:divBdr>
                <w:top w:val="none" w:sz="0" w:space="0" w:color="auto"/>
                <w:left w:val="none" w:sz="0" w:space="0" w:color="auto"/>
                <w:bottom w:val="none" w:sz="0" w:space="0" w:color="auto"/>
                <w:right w:val="none" w:sz="0" w:space="0" w:color="auto"/>
              </w:divBdr>
            </w:div>
          </w:divsChild>
        </w:div>
        <w:div w:id="1087270255">
          <w:marLeft w:val="0"/>
          <w:marRight w:val="0"/>
          <w:marTop w:val="0"/>
          <w:marBottom w:val="0"/>
          <w:divBdr>
            <w:top w:val="none" w:sz="0" w:space="0" w:color="auto"/>
            <w:left w:val="none" w:sz="0" w:space="0" w:color="auto"/>
            <w:bottom w:val="none" w:sz="0" w:space="0" w:color="auto"/>
            <w:right w:val="none" w:sz="0" w:space="0" w:color="auto"/>
          </w:divBdr>
          <w:divsChild>
            <w:div w:id="975842591">
              <w:marLeft w:val="0"/>
              <w:marRight w:val="0"/>
              <w:marTop w:val="0"/>
              <w:marBottom w:val="0"/>
              <w:divBdr>
                <w:top w:val="none" w:sz="0" w:space="0" w:color="auto"/>
                <w:left w:val="none" w:sz="0" w:space="0" w:color="auto"/>
                <w:bottom w:val="none" w:sz="0" w:space="0" w:color="auto"/>
                <w:right w:val="none" w:sz="0" w:space="0" w:color="auto"/>
              </w:divBdr>
            </w:div>
            <w:div w:id="50731401">
              <w:marLeft w:val="0"/>
              <w:marRight w:val="0"/>
              <w:marTop w:val="0"/>
              <w:marBottom w:val="0"/>
              <w:divBdr>
                <w:top w:val="none" w:sz="0" w:space="0" w:color="auto"/>
                <w:left w:val="none" w:sz="0" w:space="0" w:color="auto"/>
                <w:bottom w:val="none" w:sz="0" w:space="0" w:color="auto"/>
                <w:right w:val="none" w:sz="0" w:space="0" w:color="auto"/>
              </w:divBdr>
            </w:div>
            <w:div w:id="990208339">
              <w:marLeft w:val="0"/>
              <w:marRight w:val="0"/>
              <w:marTop w:val="0"/>
              <w:marBottom w:val="0"/>
              <w:divBdr>
                <w:top w:val="none" w:sz="0" w:space="0" w:color="auto"/>
                <w:left w:val="none" w:sz="0" w:space="0" w:color="auto"/>
                <w:bottom w:val="none" w:sz="0" w:space="0" w:color="auto"/>
                <w:right w:val="none" w:sz="0" w:space="0" w:color="auto"/>
              </w:divBdr>
            </w:div>
          </w:divsChild>
        </w:div>
        <w:div w:id="1102720500">
          <w:marLeft w:val="0"/>
          <w:marRight w:val="0"/>
          <w:marTop w:val="0"/>
          <w:marBottom w:val="0"/>
          <w:divBdr>
            <w:top w:val="none" w:sz="0" w:space="0" w:color="auto"/>
            <w:left w:val="none" w:sz="0" w:space="0" w:color="auto"/>
            <w:bottom w:val="none" w:sz="0" w:space="0" w:color="auto"/>
            <w:right w:val="none" w:sz="0" w:space="0" w:color="auto"/>
          </w:divBdr>
          <w:divsChild>
            <w:div w:id="1419403609">
              <w:marLeft w:val="0"/>
              <w:marRight w:val="0"/>
              <w:marTop w:val="0"/>
              <w:marBottom w:val="0"/>
              <w:divBdr>
                <w:top w:val="none" w:sz="0" w:space="0" w:color="auto"/>
                <w:left w:val="none" w:sz="0" w:space="0" w:color="auto"/>
                <w:bottom w:val="none" w:sz="0" w:space="0" w:color="auto"/>
                <w:right w:val="none" w:sz="0" w:space="0" w:color="auto"/>
              </w:divBdr>
            </w:div>
          </w:divsChild>
        </w:div>
        <w:div w:id="1631327686">
          <w:marLeft w:val="0"/>
          <w:marRight w:val="0"/>
          <w:marTop w:val="0"/>
          <w:marBottom w:val="0"/>
          <w:divBdr>
            <w:top w:val="none" w:sz="0" w:space="0" w:color="auto"/>
            <w:left w:val="none" w:sz="0" w:space="0" w:color="auto"/>
            <w:bottom w:val="none" w:sz="0" w:space="0" w:color="auto"/>
            <w:right w:val="none" w:sz="0" w:space="0" w:color="auto"/>
          </w:divBdr>
          <w:divsChild>
            <w:div w:id="1971545388">
              <w:marLeft w:val="0"/>
              <w:marRight w:val="0"/>
              <w:marTop w:val="0"/>
              <w:marBottom w:val="0"/>
              <w:divBdr>
                <w:top w:val="none" w:sz="0" w:space="0" w:color="auto"/>
                <w:left w:val="none" w:sz="0" w:space="0" w:color="auto"/>
                <w:bottom w:val="none" w:sz="0" w:space="0" w:color="auto"/>
                <w:right w:val="none" w:sz="0" w:space="0" w:color="auto"/>
              </w:divBdr>
            </w:div>
          </w:divsChild>
        </w:div>
        <w:div w:id="1197499602">
          <w:marLeft w:val="0"/>
          <w:marRight w:val="0"/>
          <w:marTop w:val="0"/>
          <w:marBottom w:val="0"/>
          <w:divBdr>
            <w:top w:val="none" w:sz="0" w:space="0" w:color="auto"/>
            <w:left w:val="none" w:sz="0" w:space="0" w:color="auto"/>
            <w:bottom w:val="none" w:sz="0" w:space="0" w:color="auto"/>
            <w:right w:val="none" w:sz="0" w:space="0" w:color="auto"/>
          </w:divBdr>
          <w:divsChild>
            <w:div w:id="1599945813">
              <w:marLeft w:val="0"/>
              <w:marRight w:val="0"/>
              <w:marTop w:val="0"/>
              <w:marBottom w:val="0"/>
              <w:divBdr>
                <w:top w:val="none" w:sz="0" w:space="0" w:color="auto"/>
                <w:left w:val="none" w:sz="0" w:space="0" w:color="auto"/>
                <w:bottom w:val="none" w:sz="0" w:space="0" w:color="auto"/>
                <w:right w:val="none" w:sz="0" w:space="0" w:color="auto"/>
              </w:divBdr>
            </w:div>
            <w:div w:id="806581256">
              <w:marLeft w:val="0"/>
              <w:marRight w:val="0"/>
              <w:marTop w:val="0"/>
              <w:marBottom w:val="0"/>
              <w:divBdr>
                <w:top w:val="none" w:sz="0" w:space="0" w:color="auto"/>
                <w:left w:val="none" w:sz="0" w:space="0" w:color="auto"/>
                <w:bottom w:val="none" w:sz="0" w:space="0" w:color="auto"/>
                <w:right w:val="none" w:sz="0" w:space="0" w:color="auto"/>
              </w:divBdr>
            </w:div>
            <w:div w:id="259918630">
              <w:marLeft w:val="0"/>
              <w:marRight w:val="0"/>
              <w:marTop w:val="0"/>
              <w:marBottom w:val="0"/>
              <w:divBdr>
                <w:top w:val="none" w:sz="0" w:space="0" w:color="auto"/>
                <w:left w:val="none" w:sz="0" w:space="0" w:color="auto"/>
                <w:bottom w:val="none" w:sz="0" w:space="0" w:color="auto"/>
                <w:right w:val="none" w:sz="0" w:space="0" w:color="auto"/>
              </w:divBdr>
            </w:div>
          </w:divsChild>
        </w:div>
        <w:div w:id="1327318030">
          <w:marLeft w:val="0"/>
          <w:marRight w:val="0"/>
          <w:marTop w:val="0"/>
          <w:marBottom w:val="0"/>
          <w:divBdr>
            <w:top w:val="none" w:sz="0" w:space="0" w:color="auto"/>
            <w:left w:val="none" w:sz="0" w:space="0" w:color="auto"/>
            <w:bottom w:val="none" w:sz="0" w:space="0" w:color="auto"/>
            <w:right w:val="none" w:sz="0" w:space="0" w:color="auto"/>
          </w:divBdr>
          <w:divsChild>
            <w:div w:id="1701202321">
              <w:marLeft w:val="0"/>
              <w:marRight w:val="0"/>
              <w:marTop w:val="0"/>
              <w:marBottom w:val="0"/>
              <w:divBdr>
                <w:top w:val="none" w:sz="0" w:space="0" w:color="auto"/>
                <w:left w:val="none" w:sz="0" w:space="0" w:color="auto"/>
                <w:bottom w:val="none" w:sz="0" w:space="0" w:color="auto"/>
                <w:right w:val="none" w:sz="0" w:space="0" w:color="auto"/>
              </w:divBdr>
            </w:div>
          </w:divsChild>
        </w:div>
        <w:div w:id="722098802">
          <w:marLeft w:val="0"/>
          <w:marRight w:val="0"/>
          <w:marTop w:val="0"/>
          <w:marBottom w:val="0"/>
          <w:divBdr>
            <w:top w:val="none" w:sz="0" w:space="0" w:color="auto"/>
            <w:left w:val="none" w:sz="0" w:space="0" w:color="auto"/>
            <w:bottom w:val="none" w:sz="0" w:space="0" w:color="auto"/>
            <w:right w:val="none" w:sz="0" w:space="0" w:color="auto"/>
          </w:divBdr>
          <w:divsChild>
            <w:div w:id="1776748829">
              <w:marLeft w:val="0"/>
              <w:marRight w:val="0"/>
              <w:marTop w:val="0"/>
              <w:marBottom w:val="0"/>
              <w:divBdr>
                <w:top w:val="none" w:sz="0" w:space="0" w:color="auto"/>
                <w:left w:val="none" w:sz="0" w:space="0" w:color="auto"/>
                <w:bottom w:val="none" w:sz="0" w:space="0" w:color="auto"/>
                <w:right w:val="none" w:sz="0" w:space="0" w:color="auto"/>
              </w:divBdr>
            </w:div>
          </w:divsChild>
        </w:div>
        <w:div w:id="1464889677">
          <w:marLeft w:val="0"/>
          <w:marRight w:val="0"/>
          <w:marTop w:val="0"/>
          <w:marBottom w:val="0"/>
          <w:divBdr>
            <w:top w:val="none" w:sz="0" w:space="0" w:color="auto"/>
            <w:left w:val="none" w:sz="0" w:space="0" w:color="auto"/>
            <w:bottom w:val="none" w:sz="0" w:space="0" w:color="auto"/>
            <w:right w:val="none" w:sz="0" w:space="0" w:color="auto"/>
          </w:divBdr>
          <w:divsChild>
            <w:div w:id="1501117440">
              <w:marLeft w:val="0"/>
              <w:marRight w:val="0"/>
              <w:marTop w:val="0"/>
              <w:marBottom w:val="0"/>
              <w:divBdr>
                <w:top w:val="none" w:sz="0" w:space="0" w:color="auto"/>
                <w:left w:val="none" w:sz="0" w:space="0" w:color="auto"/>
                <w:bottom w:val="none" w:sz="0" w:space="0" w:color="auto"/>
                <w:right w:val="none" w:sz="0" w:space="0" w:color="auto"/>
              </w:divBdr>
            </w:div>
          </w:divsChild>
        </w:div>
        <w:div w:id="2042895839">
          <w:marLeft w:val="0"/>
          <w:marRight w:val="0"/>
          <w:marTop w:val="0"/>
          <w:marBottom w:val="0"/>
          <w:divBdr>
            <w:top w:val="none" w:sz="0" w:space="0" w:color="auto"/>
            <w:left w:val="none" w:sz="0" w:space="0" w:color="auto"/>
            <w:bottom w:val="none" w:sz="0" w:space="0" w:color="auto"/>
            <w:right w:val="none" w:sz="0" w:space="0" w:color="auto"/>
          </w:divBdr>
          <w:divsChild>
            <w:div w:id="984120268">
              <w:marLeft w:val="0"/>
              <w:marRight w:val="0"/>
              <w:marTop w:val="0"/>
              <w:marBottom w:val="0"/>
              <w:divBdr>
                <w:top w:val="none" w:sz="0" w:space="0" w:color="auto"/>
                <w:left w:val="none" w:sz="0" w:space="0" w:color="auto"/>
                <w:bottom w:val="none" w:sz="0" w:space="0" w:color="auto"/>
                <w:right w:val="none" w:sz="0" w:space="0" w:color="auto"/>
              </w:divBdr>
            </w:div>
          </w:divsChild>
        </w:div>
        <w:div w:id="1137525298">
          <w:marLeft w:val="0"/>
          <w:marRight w:val="0"/>
          <w:marTop w:val="0"/>
          <w:marBottom w:val="0"/>
          <w:divBdr>
            <w:top w:val="none" w:sz="0" w:space="0" w:color="auto"/>
            <w:left w:val="none" w:sz="0" w:space="0" w:color="auto"/>
            <w:bottom w:val="none" w:sz="0" w:space="0" w:color="auto"/>
            <w:right w:val="none" w:sz="0" w:space="0" w:color="auto"/>
          </w:divBdr>
          <w:divsChild>
            <w:div w:id="138573320">
              <w:marLeft w:val="0"/>
              <w:marRight w:val="0"/>
              <w:marTop w:val="0"/>
              <w:marBottom w:val="0"/>
              <w:divBdr>
                <w:top w:val="none" w:sz="0" w:space="0" w:color="auto"/>
                <w:left w:val="none" w:sz="0" w:space="0" w:color="auto"/>
                <w:bottom w:val="none" w:sz="0" w:space="0" w:color="auto"/>
                <w:right w:val="none" w:sz="0" w:space="0" w:color="auto"/>
              </w:divBdr>
            </w:div>
          </w:divsChild>
        </w:div>
        <w:div w:id="1635597685">
          <w:marLeft w:val="0"/>
          <w:marRight w:val="0"/>
          <w:marTop w:val="0"/>
          <w:marBottom w:val="0"/>
          <w:divBdr>
            <w:top w:val="none" w:sz="0" w:space="0" w:color="auto"/>
            <w:left w:val="none" w:sz="0" w:space="0" w:color="auto"/>
            <w:bottom w:val="none" w:sz="0" w:space="0" w:color="auto"/>
            <w:right w:val="none" w:sz="0" w:space="0" w:color="auto"/>
          </w:divBdr>
          <w:divsChild>
            <w:div w:id="208302592">
              <w:marLeft w:val="0"/>
              <w:marRight w:val="0"/>
              <w:marTop w:val="0"/>
              <w:marBottom w:val="0"/>
              <w:divBdr>
                <w:top w:val="none" w:sz="0" w:space="0" w:color="auto"/>
                <w:left w:val="none" w:sz="0" w:space="0" w:color="auto"/>
                <w:bottom w:val="none" w:sz="0" w:space="0" w:color="auto"/>
                <w:right w:val="none" w:sz="0" w:space="0" w:color="auto"/>
              </w:divBdr>
            </w:div>
            <w:div w:id="307439351">
              <w:marLeft w:val="0"/>
              <w:marRight w:val="0"/>
              <w:marTop w:val="0"/>
              <w:marBottom w:val="0"/>
              <w:divBdr>
                <w:top w:val="none" w:sz="0" w:space="0" w:color="auto"/>
                <w:left w:val="none" w:sz="0" w:space="0" w:color="auto"/>
                <w:bottom w:val="none" w:sz="0" w:space="0" w:color="auto"/>
                <w:right w:val="none" w:sz="0" w:space="0" w:color="auto"/>
              </w:divBdr>
            </w:div>
            <w:div w:id="1507936480">
              <w:marLeft w:val="0"/>
              <w:marRight w:val="0"/>
              <w:marTop w:val="0"/>
              <w:marBottom w:val="0"/>
              <w:divBdr>
                <w:top w:val="none" w:sz="0" w:space="0" w:color="auto"/>
                <w:left w:val="none" w:sz="0" w:space="0" w:color="auto"/>
                <w:bottom w:val="none" w:sz="0" w:space="0" w:color="auto"/>
                <w:right w:val="none" w:sz="0" w:space="0" w:color="auto"/>
              </w:divBdr>
            </w:div>
          </w:divsChild>
        </w:div>
        <w:div w:id="1003362209">
          <w:marLeft w:val="0"/>
          <w:marRight w:val="0"/>
          <w:marTop w:val="0"/>
          <w:marBottom w:val="0"/>
          <w:divBdr>
            <w:top w:val="none" w:sz="0" w:space="0" w:color="auto"/>
            <w:left w:val="none" w:sz="0" w:space="0" w:color="auto"/>
            <w:bottom w:val="none" w:sz="0" w:space="0" w:color="auto"/>
            <w:right w:val="none" w:sz="0" w:space="0" w:color="auto"/>
          </w:divBdr>
          <w:divsChild>
            <w:div w:id="1200775286">
              <w:marLeft w:val="0"/>
              <w:marRight w:val="0"/>
              <w:marTop w:val="0"/>
              <w:marBottom w:val="0"/>
              <w:divBdr>
                <w:top w:val="none" w:sz="0" w:space="0" w:color="auto"/>
                <w:left w:val="none" w:sz="0" w:space="0" w:color="auto"/>
                <w:bottom w:val="none" w:sz="0" w:space="0" w:color="auto"/>
                <w:right w:val="none" w:sz="0" w:space="0" w:color="auto"/>
              </w:divBdr>
            </w:div>
          </w:divsChild>
        </w:div>
        <w:div w:id="1778063722">
          <w:marLeft w:val="0"/>
          <w:marRight w:val="0"/>
          <w:marTop w:val="0"/>
          <w:marBottom w:val="0"/>
          <w:divBdr>
            <w:top w:val="none" w:sz="0" w:space="0" w:color="auto"/>
            <w:left w:val="none" w:sz="0" w:space="0" w:color="auto"/>
            <w:bottom w:val="none" w:sz="0" w:space="0" w:color="auto"/>
            <w:right w:val="none" w:sz="0" w:space="0" w:color="auto"/>
          </w:divBdr>
          <w:divsChild>
            <w:div w:id="90053169">
              <w:marLeft w:val="0"/>
              <w:marRight w:val="0"/>
              <w:marTop w:val="0"/>
              <w:marBottom w:val="0"/>
              <w:divBdr>
                <w:top w:val="none" w:sz="0" w:space="0" w:color="auto"/>
                <w:left w:val="none" w:sz="0" w:space="0" w:color="auto"/>
                <w:bottom w:val="none" w:sz="0" w:space="0" w:color="auto"/>
                <w:right w:val="none" w:sz="0" w:space="0" w:color="auto"/>
              </w:divBdr>
            </w:div>
          </w:divsChild>
        </w:div>
        <w:div w:id="2124614322">
          <w:marLeft w:val="0"/>
          <w:marRight w:val="0"/>
          <w:marTop w:val="0"/>
          <w:marBottom w:val="0"/>
          <w:divBdr>
            <w:top w:val="none" w:sz="0" w:space="0" w:color="auto"/>
            <w:left w:val="none" w:sz="0" w:space="0" w:color="auto"/>
            <w:bottom w:val="none" w:sz="0" w:space="0" w:color="auto"/>
            <w:right w:val="none" w:sz="0" w:space="0" w:color="auto"/>
          </w:divBdr>
          <w:divsChild>
            <w:div w:id="20789089">
              <w:marLeft w:val="0"/>
              <w:marRight w:val="0"/>
              <w:marTop w:val="0"/>
              <w:marBottom w:val="0"/>
              <w:divBdr>
                <w:top w:val="none" w:sz="0" w:space="0" w:color="auto"/>
                <w:left w:val="none" w:sz="0" w:space="0" w:color="auto"/>
                <w:bottom w:val="none" w:sz="0" w:space="0" w:color="auto"/>
                <w:right w:val="none" w:sz="0" w:space="0" w:color="auto"/>
              </w:divBdr>
            </w:div>
            <w:div w:id="575631208">
              <w:marLeft w:val="0"/>
              <w:marRight w:val="0"/>
              <w:marTop w:val="0"/>
              <w:marBottom w:val="0"/>
              <w:divBdr>
                <w:top w:val="none" w:sz="0" w:space="0" w:color="auto"/>
                <w:left w:val="none" w:sz="0" w:space="0" w:color="auto"/>
                <w:bottom w:val="none" w:sz="0" w:space="0" w:color="auto"/>
                <w:right w:val="none" w:sz="0" w:space="0" w:color="auto"/>
              </w:divBdr>
            </w:div>
            <w:div w:id="214898446">
              <w:marLeft w:val="0"/>
              <w:marRight w:val="0"/>
              <w:marTop w:val="0"/>
              <w:marBottom w:val="0"/>
              <w:divBdr>
                <w:top w:val="none" w:sz="0" w:space="0" w:color="auto"/>
                <w:left w:val="none" w:sz="0" w:space="0" w:color="auto"/>
                <w:bottom w:val="none" w:sz="0" w:space="0" w:color="auto"/>
                <w:right w:val="none" w:sz="0" w:space="0" w:color="auto"/>
              </w:divBdr>
            </w:div>
          </w:divsChild>
        </w:div>
        <w:div w:id="1640457292">
          <w:marLeft w:val="0"/>
          <w:marRight w:val="0"/>
          <w:marTop w:val="0"/>
          <w:marBottom w:val="0"/>
          <w:divBdr>
            <w:top w:val="none" w:sz="0" w:space="0" w:color="auto"/>
            <w:left w:val="none" w:sz="0" w:space="0" w:color="auto"/>
            <w:bottom w:val="none" w:sz="0" w:space="0" w:color="auto"/>
            <w:right w:val="none" w:sz="0" w:space="0" w:color="auto"/>
          </w:divBdr>
          <w:divsChild>
            <w:div w:id="1209412350">
              <w:marLeft w:val="0"/>
              <w:marRight w:val="0"/>
              <w:marTop w:val="0"/>
              <w:marBottom w:val="0"/>
              <w:divBdr>
                <w:top w:val="none" w:sz="0" w:space="0" w:color="auto"/>
                <w:left w:val="none" w:sz="0" w:space="0" w:color="auto"/>
                <w:bottom w:val="none" w:sz="0" w:space="0" w:color="auto"/>
                <w:right w:val="none" w:sz="0" w:space="0" w:color="auto"/>
              </w:divBdr>
            </w:div>
          </w:divsChild>
        </w:div>
        <w:div w:id="889418346">
          <w:marLeft w:val="0"/>
          <w:marRight w:val="0"/>
          <w:marTop w:val="0"/>
          <w:marBottom w:val="0"/>
          <w:divBdr>
            <w:top w:val="none" w:sz="0" w:space="0" w:color="auto"/>
            <w:left w:val="none" w:sz="0" w:space="0" w:color="auto"/>
            <w:bottom w:val="none" w:sz="0" w:space="0" w:color="auto"/>
            <w:right w:val="none" w:sz="0" w:space="0" w:color="auto"/>
          </w:divBdr>
          <w:divsChild>
            <w:div w:id="1417438605">
              <w:marLeft w:val="0"/>
              <w:marRight w:val="0"/>
              <w:marTop w:val="0"/>
              <w:marBottom w:val="0"/>
              <w:divBdr>
                <w:top w:val="none" w:sz="0" w:space="0" w:color="auto"/>
                <w:left w:val="none" w:sz="0" w:space="0" w:color="auto"/>
                <w:bottom w:val="none" w:sz="0" w:space="0" w:color="auto"/>
                <w:right w:val="none" w:sz="0" w:space="0" w:color="auto"/>
              </w:divBdr>
            </w:div>
            <w:div w:id="1896357084">
              <w:marLeft w:val="0"/>
              <w:marRight w:val="0"/>
              <w:marTop w:val="0"/>
              <w:marBottom w:val="0"/>
              <w:divBdr>
                <w:top w:val="none" w:sz="0" w:space="0" w:color="auto"/>
                <w:left w:val="none" w:sz="0" w:space="0" w:color="auto"/>
                <w:bottom w:val="none" w:sz="0" w:space="0" w:color="auto"/>
                <w:right w:val="none" w:sz="0" w:space="0" w:color="auto"/>
              </w:divBdr>
            </w:div>
          </w:divsChild>
        </w:div>
        <w:div w:id="1025181311">
          <w:marLeft w:val="0"/>
          <w:marRight w:val="0"/>
          <w:marTop w:val="0"/>
          <w:marBottom w:val="0"/>
          <w:divBdr>
            <w:top w:val="none" w:sz="0" w:space="0" w:color="auto"/>
            <w:left w:val="none" w:sz="0" w:space="0" w:color="auto"/>
            <w:bottom w:val="none" w:sz="0" w:space="0" w:color="auto"/>
            <w:right w:val="none" w:sz="0" w:space="0" w:color="auto"/>
          </w:divBdr>
          <w:divsChild>
            <w:div w:id="1939436646">
              <w:marLeft w:val="0"/>
              <w:marRight w:val="0"/>
              <w:marTop w:val="0"/>
              <w:marBottom w:val="0"/>
              <w:divBdr>
                <w:top w:val="none" w:sz="0" w:space="0" w:color="auto"/>
                <w:left w:val="none" w:sz="0" w:space="0" w:color="auto"/>
                <w:bottom w:val="none" w:sz="0" w:space="0" w:color="auto"/>
                <w:right w:val="none" w:sz="0" w:space="0" w:color="auto"/>
              </w:divBdr>
            </w:div>
            <w:div w:id="259218344">
              <w:marLeft w:val="0"/>
              <w:marRight w:val="0"/>
              <w:marTop w:val="0"/>
              <w:marBottom w:val="0"/>
              <w:divBdr>
                <w:top w:val="none" w:sz="0" w:space="0" w:color="auto"/>
                <w:left w:val="none" w:sz="0" w:space="0" w:color="auto"/>
                <w:bottom w:val="none" w:sz="0" w:space="0" w:color="auto"/>
                <w:right w:val="none" w:sz="0" w:space="0" w:color="auto"/>
              </w:divBdr>
            </w:div>
            <w:div w:id="1904870749">
              <w:marLeft w:val="0"/>
              <w:marRight w:val="0"/>
              <w:marTop w:val="0"/>
              <w:marBottom w:val="0"/>
              <w:divBdr>
                <w:top w:val="none" w:sz="0" w:space="0" w:color="auto"/>
                <w:left w:val="none" w:sz="0" w:space="0" w:color="auto"/>
                <w:bottom w:val="none" w:sz="0" w:space="0" w:color="auto"/>
                <w:right w:val="none" w:sz="0" w:space="0" w:color="auto"/>
              </w:divBdr>
            </w:div>
          </w:divsChild>
        </w:div>
        <w:div w:id="493909906">
          <w:marLeft w:val="0"/>
          <w:marRight w:val="0"/>
          <w:marTop w:val="0"/>
          <w:marBottom w:val="0"/>
          <w:divBdr>
            <w:top w:val="none" w:sz="0" w:space="0" w:color="auto"/>
            <w:left w:val="none" w:sz="0" w:space="0" w:color="auto"/>
            <w:bottom w:val="none" w:sz="0" w:space="0" w:color="auto"/>
            <w:right w:val="none" w:sz="0" w:space="0" w:color="auto"/>
          </w:divBdr>
          <w:divsChild>
            <w:div w:id="757096656">
              <w:marLeft w:val="0"/>
              <w:marRight w:val="0"/>
              <w:marTop w:val="0"/>
              <w:marBottom w:val="0"/>
              <w:divBdr>
                <w:top w:val="none" w:sz="0" w:space="0" w:color="auto"/>
                <w:left w:val="none" w:sz="0" w:space="0" w:color="auto"/>
                <w:bottom w:val="none" w:sz="0" w:space="0" w:color="auto"/>
                <w:right w:val="none" w:sz="0" w:space="0" w:color="auto"/>
              </w:divBdr>
            </w:div>
          </w:divsChild>
        </w:div>
        <w:div w:id="1387142517">
          <w:marLeft w:val="0"/>
          <w:marRight w:val="0"/>
          <w:marTop w:val="0"/>
          <w:marBottom w:val="0"/>
          <w:divBdr>
            <w:top w:val="none" w:sz="0" w:space="0" w:color="auto"/>
            <w:left w:val="none" w:sz="0" w:space="0" w:color="auto"/>
            <w:bottom w:val="none" w:sz="0" w:space="0" w:color="auto"/>
            <w:right w:val="none" w:sz="0" w:space="0" w:color="auto"/>
          </w:divBdr>
          <w:divsChild>
            <w:div w:id="1238592797">
              <w:marLeft w:val="0"/>
              <w:marRight w:val="0"/>
              <w:marTop w:val="0"/>
              <w:marBottom w:val="0"/>
              <w:divBdr>
                <w:top w:val="none" w:sz="0" w:space="0" w:color="auto"/>
                <w:left w:val="none" w:sz="0" w:space="0" w:color="auto"/>
                <w:bottom w:val="none" w:sz="0" w:space="0" w:color="auto"/>
                <w:right w:val="none" w:sz="0" w:space="0" w:color="auto"/>
              </w:divBdr>
            </w:div>
            <w:div w:id="469593017">
              <w:marLeft w:val="0"/>
              <w:marRight w:val="0"/>
              <w:marTop w:val="0"/>
              <w:marBottom w:val="0"/>
              <w:divBdr>
                <w:top w:val="none" w:sz="0" w:space="0" w:color="auto"/>
                <w:left w:val="none" w:sz="0" w:space="0" w:color="auto"/>
                <w:bottom w:val="none" w:sz="0" w:space="0" w:color="auto"/>
                <w:right w:val="none" w:sz="0" w:space="0" w:color="auto"/>
              </w:divBdr>
            </w:div>
          </w:divsChild>
        </w:div>
        <w:div w:id="1964849090">
          <w:marLeft w:val="0"/>
          <w:marRight w:val="0"/>
          <w:marTop w:val="0"/>
          <w:marBottom w:val="0"/>
          <w:divBdr>
            <w:top w:val="none" w:sz="0" w:space="0" w:color="auto"/>
            <w:left w:val="none" w:sz="0" w:space="0" w:color="auto"/>
            <w:bottom w:val="none" w:sz="0" w:space="0" w:color="auto"/>
            <w:right w:val="none" w:sz="0" w:space="0" w:color="auto"/>
          </w:divBdr>
          <w:divsChild>
            <w:div w:id="527837857">
              <w:marLeft w:val="0"/>
              <w:marRight w:val="0"/>
              <w:marTop w:val="0"/>
              <w:marBottom w:val="0"/>
              <w:divBdr>
                <w:top w:val="none" w:sz="0" w:space="0" w:color="auto"/>
                <w:left w:val="none" w:sz="0" w:space="0" w:color="auto"/>
                <w:bottom w:val="none" w:sz="0" w:space="0" w:color="auto"/>
                <w:right w:val="none" w:sz="0" w:space="0" w:color="auto"/>
              </w:divBdr>
            </w:div>
            <w:div w:id="2065903888">
              <w:marLeft w:val="0"/>
              <w:marRight w:val="0"/>
              <w:marTop w:val="0"/>
              <w:marBottom w:val="0"/>
              <w:divBdr>
                <w:top w:val="none" w:sz="0" w:space="0" w:color="auto"/>
                <w:left w:val="none" w:sz="0" w:space="0" w:color="auto"/>
                <w:bottom w:val="none" w:sz="0" w:space="0" w:color="auto"/>
                <w:right w:val="none" w:sz="0" w:space="0" w:color="auto"/>
              </w:divBdr>
            </w:div>
            <w:div w:id="1410538754">
              <w:marLeft w:val="0"/>
              <w:marRight w:val="0"/>
              <w:marTop w:val="0"/>
              <w:marBottom w:val="0"/>
              <w:divBdr>
                <w:top w:val="none" w:sz="0" w:space="0" w:color="auto"/>
                <w:left w:val="none" w:sz="0" w:space="0" w:color="auto"/>
                <w:bottom w:val="none" w:sz="0" w:space="0" w:color="auto"/>
                <w:right w:val="none" w:sz="0" w:space="0" w:color="auto"/>
              </w:divBdr>
            </w:div>
          </w:divsChild>
        </w:div>
        <w:div w:id="515271247">
          <w:marLeft w:val="0"/>
          <w:marRight w:val="0"/>
          <w:marTop w:val="0"/>
          <w:marBottom w:val="0"/>
          <w:divBdr>
            <w:top w:val="none" w:sz="0" w:space="0" w:color="auto"/>
            <w:left w:val="none" w:sz="0" w:space="0" w:color="auto"/>
            <w:bottom w:val="none" w:sz="0" w:space="0" w:color="auto"/>
            <w:right w:val="none" w:sz="0" w:space="0" w:color="auto"/>
          </w:divBdr>
          <w:divsChild>
            <w:div w:id="670841687">
              <w:marLeft w:val="0"/>
              <w:marRight w:val="0"/>
              <w:marTop w:val="0"/>
              <w:marBottom w:val="0"/>
              <w:divBdr>
                <w:top w:val="none" w:sz="0" w:space="0" w:color="auto"/>
                <w:left w:val="none" w:sz="0" w:space="0" w:color="auto"/>
                <w:bottom w:val="none" w:sz="0" w:space="0" w:color="auto"/>
                <w:right w:val="none" w:sz="0" w:space="0" w:color="auto"/>
              </w:divBdr>
            </w:div>
          </w:divsChild>
        </w:div>
        <w:div w:id="625477416">
          <w:marLeft w:val="0"/>
          <w:marRight w:val="0"/>
          <w:marTop w:val="0"/>
          <w:marBottom w:val="0"/>
          <w:divBdr>
            <w:top w:val="none" w:sz="0" w:space="0" w:color="auto"/>
            <w:left w:val="none" w:sz="0" w:space="0" w:color="auto"/>
            <w:bottom w:val="none" w:sz="0" w:space="0" w:color="auto"/>
            <w:right w:val="none" w:sz="0" w:space="0" w:color="auto"/>
          </w:divBdr>
          <w:divsChild>
            <w:div w:id="2080324772">
              <w:marLeft w:val="0"/>
              <w:marRight w:val="0"/>
              <w:marTop w:val="0"/>
              <w:marBottom w:val="0"/>
              <w:divBdr>
                <w:top w:val="none" w:sz="0" w:space="0" w:color="auto"/>
                <w:left w:val="none" w:sz="0" w:space="0" w:color="auto"/>
                <w:bottom w:val="none" w:sz="0" w:space="0" w:color="auto"/>
                <w:right w:val="none" w:sz="0" w:space="0" w:color="auto"/>
              </w:divBdr>
            </w:div>
            <w:div w:id="1953975169">
              <w:marLeft w:val="0"/>
              <w:marRight w:val="0"/>
              <w:marTop w:val="0"/>
              <w:marBottom w:val="0"/>
              <w:divBdr>
                <w:top w:val="none" w:sz="0" w:space="0" w:color="auto"/>
                <w:left w:val="none" w:sz="0" w:space="0" w:color="auto"/>
                <w:bottom w:val="none" w:sz="0" w:space="0" w:color="auto"/>
                <w:right w:val="none" w:sz="0" w:space="0" w:color="auto"/>
              </w:divBdr>
            </w:div>
          </w:divsChild>
        </w:div>
        <w:div w:id="337778853">
          <w:marLeft w:val="0"/>
          <w:marRight w:val="0"/>
          <w:marTop w:val="0"/>
          <w:marBottom w:val="0"/>
          <w:divBdr>
            <w:top w:val="none" w:sz="0" w:space="0" w:color="auto"/>
            <w:left w:val="none" w:sz="0" w:space="0" w:color="auto"/>
            <w:bottom w:val="none" w:sz="0" w:space="0" w:color="auto"/>
            <w:right w:val="none" w:sz="0" w:space="0" w:color="auto"/>
          </w:divBdr>
          <w:divsChild>
            <w:div w:id="108594114">
              <w:marLeft w:val="0"/>
              <w:marRight w:val="0"/>
              <w:marTop w:val="0"/>
              <w:marBottom w:val="0"/>
              <w:divBdr>
                <w:top w:val="none" w:sz="0" w:space="0" w:color="auto"/>
                <w:left w:val="none" w:sz="0" w:space="0" w:color="auto"/>
                <w:bottom w:val="none" w:sz="0" w:space="0" w:color="auto"/>
                <w:right w:val="none" w:sz="0" w:space="0" w:color="auto"/>
              </w:divBdr>
            </w:div>
            <w:div w:id="970286129">
              <w:marLeft w:val="0"/>
              <w:marRight w:val="0"/>
              <w:marTop w:val="0"/>
              <w:marBottom w:val="0"/>
              <w:divBdr>
                <w:top w:val="none" w:sz="0" w:space="0" w:color="auto"/>
                <w:left w:val="none" w:sz="0" w:space="0" w:color="auto"/>
                <w:bottom w:val="none" w:sz="0" w:space="0" w:color="auto"/>
                <w:right w:val="none" w:sz="0" w:space="0" w:color="auto"/>
              </w:divBdr>
            </w:div>
            <w:div w:id="1545217748">
              <w:marLeft w:val="0"/>
              <w:marRight w:val="0"/>
              <w:marTop w:val="0"/>
              <w:marBottom w:val="0"/>
              <w:divBdr>
                <w:top w:val="none" w:sz="0" w:space="0" w:color="auto"/>
                <w:left w:val="none" w:sz="0" w:space="0" w:color="auto"/>
                <w:bottom w:val="none" w:sz="0" w:space="0" w:color="auto"/>
                <w:right w:val="none" w:sz="0" w:space="0" w:color="auto"/>
              </w:divBdr>
            </w:div>
          </w:divsChild>
        </w:div>
        <w:div w:id="741027058">
          <w:marLeft w:val="0"/>
          <w:marRight w:val="0"/>
          <w:marTop w:val="0"/>
          <w:marBottom w:val="0"/>
          <w:divBdr>
            <w:top w:val="none" w:sz="0" w:space="0" w:color="auto"/>
            <w:left w:val="none" w:sz="0" w:space="0" w:color="auto"/>
            <w:bottom w:val="none" w:sz="0" w:space="0" w:color="auto"/>
            <w:right w:val="none" w:sz="0" w:space="0" w:color="auto"/>
          </w:divBdr>
          <w:divsChild>
            <w:div w:id="2043746030">
              <w:marLeft w:val="0"/>
              <w:marRight w:val="0"/>
              <w:marTop w:val="0"/>
              <w:marBottom w:val="0"/>
              <w:divBdr>
                <w:top w:val="none" w:sz="0" w:space="0" w:color="auto"/>
                <w:left w:val="none" w:sz="0" w:space="0" w:color="auto"/>
                <w:bottom w:val="none" w:sz="0" w:space="0" w:color="auto"/>
                <w:right w:val="none" w:sz="0" w:space="0" w:color="auto"/>
              </w:divBdr>
            </w:div>
          </w:divsChild>
        </w:div>
        <w:div w:id="733242093">
          <w:marLeft w:val="0"/>
          <w:marRight w:val="0"/>
          <w:marTop w:val="0"/>
          <w:marBottom w:val="0"/>
          <w:divBdr>
            <w:top w:val="none" w:sz="0" w:space="0" w:color="auto"/>
            <w:left w:val="none" w:sz="0" w:space="0" w:color="auto"/>
            <w:bottom w:val="none" w:sz="0" w:space="0" w:color="auto"/>
            <w:right w:val="none" w:sz="0" w:space="0" w:color="auto"/>
          </w:divBdr>
          <w:divsChild>
            <w:div w:id="1222911443">
              <w:marLeft w:val="0"/>
              <w:marRight w:val="0"/>
              <w:marTop w:val="0"/>
              <w:marBottom w:val="0"/>
              <w:divBdr>
                <w:top w:val="none" w:sz="0" w:space="0" w:color="auto"/>
                <w:left w:val="none" w:sz="0" w:space="0" w:color="auto"/>
                <w:bottom w:val="none" w:sz="0" w:space="0" w:color="auto"/>
                <w:right w:val="none" w:sz="0" w:space="0" w:color="auto"/>
              </w:divBdr>
            </w:div>
          </w:divsChild>
        </w:div>
        <w:div w:id="2001082996">
          <w:marLeft w:val="0"/>
          <w:marRight w:val="0"/>
          <w:marTop w:val="0"/>
          <w:marBottom w:val="0"/>
          <w:divBdr>
            <w:top w:val="none" w:sz="0" w:space="0" w:color="auto"/>
            <w:left w:val="none" w:sz="0" w:space="0" w:color="auto"/>
            <w:bottom w:val="none" w:sz="0" w:space="0" w:color="auto"/>
            <w:right w:val="none" w:sz="0" w:space="0" w:color="auto"/>
          </w:divBdr>
          <w:divsChild>
            <w:div w:id="1037050519">
              <w:marLeft w:val="0"/>
              <w:marRight w:val="0"/>
              <w:marTop w:val="0"/>
              <w:marBottom w:val="0"/>
              <w:divBdr>
                <w:top w:val="none" w:sz="0" w:space="0" w:color="auto"/>
                <w:left w:val="none" w:sz="0" w:space="0" w:color="auto"/>
                <w:bottom w:val="none" w:sz="0" w:space="0" w:color="auto"/>
                <w:right w:val="none" w:sz="0" w:space="0" w:color="auto"/>
              </w:divBdr>
            </w:div>
            <w:div w:id="194392040">
              <w:marLeft w:val="0"/>
              <w:marRight w:val="0"/>
              <w:marTop w:val="0"/>
              <w:marBottom w:val="0"/>
              <w:divBdr>
                <w:top w:val="none" w:sz="0" w:space="0" w:color="auto"/>
                <w:left w:val="none" w:sz="0" w:space="0" w:color="auto"/>
                <w:bottom w:val="none" w:sz="0" w:space="0" w:color="auto"/>
                <w:right w:val="none" w:sz="0" w:space="0" w:color="auto"/>
              </w:divBdr>
            </w:div>
            <w:div w:id="1571504232">
              <w:marLeft w:val="0"/>
              <w:marRight w:val="0"/>
              <w:marTop w:val="0"/>
              <w:marBottom w:val="0"/>
              <w:divBdr>
                <w:top w:val="none" w:sz="0" w:space="0" w:color="auto"/>
                <w:left w:val="none" w:sz="0" w:space="0" w:color="auto"/>
                <w:bottom w:val="none" w:sz="0" w:space="0" w:color="auto"/>
                <w:right w:val="none" w:sz="0" w:space="0" w:color="auto"/>
              </w:divBdr>
            </w:div>
          </w:divsChild>
        </w:div>
        <w:div w:id="1281376953">
          <w:marLeft w:val="0"/>
          <w:marRight w:val="0"/>
          <w:marTop w:val="0"/>
          <w:marBottom w:val="0"/>
          <w:divBdr>
            <w:top w:val="none" w:sz="0" w:space="0" w:color="auto"/>
            <w:left w:val="none" w:sz="0" w:space="0" w:color="auto"/>
            <w:bottom w:val="none" w:sz="0" w:space="0" w:color="auto"/>
            <w:right w:val="none" w:sz="0" w:space="0" w:color="auto"/>
          </w:divBdr>
          <w:divsChild>
            <w:div w:id="1706757540">
              <w:marLeft w:val="0"/>
              <w:marRight w:val="0"/>
              <w:marTop w:val="0"/>
              <w:marBottom w:val="0"/>
              <w:divBdr>
                <w:top w:val="none" w:sz="0" w:space="0" w:color="auto"/>
                <w:left w:val="none" w:sz="0" w:space="0" w:color="auto"/>
                <w:bottom w:val="none" w:sz="0" w:space="0" w:color="auto"/>
                <w:right w:val="none" w:sz="0" w:space="0" w:color="auto"/>
              </w:divBdr>
            </w:div>
          </w:divsChild>
        </w:div>
        <w:div w:id="1974141216">
          <w:marLeft w:val="0"/>
          <w:marRight w:val="0"/>
          <w:marTop w:val="0"/>
          <w:marBottom w:val="0"/>
          <w:divBdr>
            <w:top w:val="none" w:sz="0" w:space="0" w:color="auto"/>
            <w:left w:val="none" w:sz="0" w:space="0" w:color="auto"/>
            <w:bottom w:val="none" w:sz="0" w:space="0" w:color="auto"/>
            <w:right w:val="none" w:sz="0" w:space="0" w:color="auto"/>
          </w:divBdr>
          <w:divsChild>
            <w:div w:id="1182087575">
              <w:marLeft w:val="0"/>
              <w:marRight w:val="0"/>
              <w:marTop w:val="0"/>
              <w:marBottom w:val="0"/>
              <w:divBdr>
                <w:top w:val="none" w:sz="0" w:space="0" w:color="auto"/>
                <w:left w:val="none" w:sz="0" w:space="0" w:color="auto"/>
                <w:bottom w:val="none" w:sz="0" w:space="0" w:color="auto"/>
                <w:right w:val="none" w:sz="0" w:space="0" w:color="auto"/>
              </w:divBdr>
            </w:div>
          </w:divsChild>
        </w:div>
        <w:div w:id="597905080">
          <w:marLeft w:val="0"/>
          <w:marRight w:val="0"/>
          <w:marTop w:val="0"/>
          <w:marBottom w:val="0"/>
          <w:divBdr>
            <w:top w:val="none" w:sz="0" w:space="0" w:color="auto"/>
            <w:left w:val="none" w:sz="0" w:space="0" w:color="auto"/>
            <w:bottom w:val="none" w:sz="0" w:space="0" w:color="auto"/>
            <w:right w:val="none" w:sz="0" w:space="0" w:color="auto"/>
          </w:divBdr>
          <w:divsChild>
            <w:div w:id="988897807">
              <w:marLeft w:val="0"/>
              <w:marRight w:val="0"/>
              <w:marTop w:val="0"/>
              <w:marBottom w:val="0"/>
              <w:divBdr>
                <w:top w:val="none" w:sz="0" w:space="0" w:color="auto"/>
                <w:left w:val="none" w:sz="0" w:space="0" w:color="auto"/>
                <w:bottom w:val="none" w:sz="0" w:space="0" w:color="auto"/>
                <w:right w:val="none" w:sz="0" w:space="0" w:color="auto"/>
              </w:divBdr>
            </w:div>
            <w:div w:id="1879269376">
              <w:marLeft w:val="0"/>
              <w:marRight w:val="0"/>
              <w:marTop w:val="0"/>
              <w:marBottom w:val="0"/>
              <w:divBdr>
                <w:top w:val="none" w:sz="0" w:space="0" w:color="auto"/>
                <w:left w:val="none" w:sz="0" w:space="0" w:color="auto"/>
                <w:bottom w:val="none" w:sz="0" w:space="0" w:color="auto"/>
                <w:right w:val="none" w:sz="0" w:space="0" w:color="auto"/>
              </w:divBdr>
            </w:div>
            <w:div w:id="1989168174">
              <w:marLeft w:val="0"/>
              <w:marRight w:val="0"/>
              <w:marTop w:val="0"/>
              <w:marBottom w:val="0"/>
              <w:divBdr>
                <w:top w:val="none" w:sz="0" w:space="0" w:color="auto"/>
                <w:left w:val="none" w:sz="0" w:space="0" w:color="auto"/>
                <w:bottom w:val="none" w:sz="0" w:space="0" w:color="auto"/>
                <w:right w:val="none" w:sz="0" w:space="0" w:color="auto"/>
              </w:divBdr>
            </w:div>
          </w:divsChild>
        </w:div>
        <w:div w:id="788740415">
          <w:marLeft w:val="0"/>
          <w:marRight w:val="0"/>
          <w:marTop w:val="0"/>
          <w:marBottom w:val="0"/>
          <w:divBdr>
            <w:top w:val="none" w:sz="0" w:space="0" w:color="auto"/>
            <w:left w:val="none" w:sz="0" w:space="0" w:color="auto"/>
            <w:bottom w:val="none" w:sz="0" w:space="0" w:color="auto"/>
            <w:right w:val="none" w:sz="0" w:space="0" w:color="auto"/>
          </w:divBdr>
          <w:divsChild>
            <w:div w:id="265504297">
              <w:marLeft w:val="0"/>
              <w:marRight w:val="0"/>
              <w:marTop w:val="0"/>
              <w:marBottom w:val="0"/>
              <w:divBdr>
                <w:top w:val="none" w:sz="0" w:space="0" w:color="auto"/>
                <w:left w:val="none" w:sz="0" w:space="0" w:color="auto"/>
                <w:bottom w:val="none" w:sz="0" w:space="0" w:color="auto"/>
                <w:right w:val="none" w:sz="0" w:space="0" w:color="auto"/>
              </w:divBdr>
            </w:div>
          </w:divsChild>
        </w:div>
        <w:div w:id="322705914">
          <w:marLeft w:val="0"/>
          <w:marRight w:val="0"/>
          <w:marTop w:val="0"/>
          <w:marBottom w:val="0"/>
          <w:divBdr>
            <w:top w:val="none" w:sz="0" w:space="0" w:color="auto"/>
            <w:left w:val="none" w:sz="0" w:space="0" w:color="auto"/>
            <w:bottom w:val="none" w:sz="0" w:space="0" w:color="auto"/>
            <w:right w:val="none" w:sz="0" w:space="0" w:color="auto"/>
          </w:divBdr>
          <w:divsChild>
            <w:div w:id="981080149">
              <w:marLeft w:val="0"/>
              <w:marRight w:val="0"/>
              <w:marTop w:val="0"/>
              <w:marBottom w:val="0"/>
              <w:divBdr>
                <w:top w:val="none" w:sz="0" w:space="0" w:color="auto"/>
                <w:left w:val="none" w:sz="0" w:space="0" w:color="auto"/>
                <w:bottom w:val="none" w:sz="0" w:space="0" w:color="auto"/>
                <w:right w:val="none" w:sz="0" w:space="0" w:color="auto"/>
              </w:divBdr>
            </w:div>
          </w:divsChild>
        </w:div>
        <w:div w:id="849416371">
          <w:marLeft w:val="0"/>
          <w:marRight w:val="0"/>
          <w:marTop w:val="0"/>
          <w:marBottom w:val="0"/>
          <w:divBdr>
            <w:top w:val="none" w:sz="0" w:space="0" w:color="auto"/>
            <w:left w:val="none" w:sz="0" w:space="0" w:color="auto"/>
            <w:bottom w:val="none" w:sz="0" w:space="0" w:color="auto"/>
            <w:right w:val="none" w:sz="0" w:space="0" w:color="auto"/>
          </w:divBdr>
          <w:divsChild>
            <w:div w:id="166480769">
              <w:marLeft w:val="0"/>
              <w:marRight w:val="0"/>
              <w:marTop w:val="0"/>
              <w:marBottom w:val="0"/>
              <w:divBdr>
                <w:top w:val="none" w:sz="0" w:space="0" w:color="auto"/>
                <w:left w:val="none" w:sz="0" w:space="0" w:color="auto"/>
                <w:bottom w:val="none" w:sz="0" w:space="0" w:color="auto"/>
                <w:right w:val="none" w:sz="0" w:space="0" w:color="auto"/>
              </w:divBdr>
            </w:div>
          </w:divsChild>
        </w:div>
        <w:div w:id="617026786">
          <w:marLeft w:val="0"/>
          <w:marRight w:val="0"/>
          <w:marTop w:val="0"/>
          <w:marBottom w:val="0"/>
          <w:divBdr>
            <w:top w:val="none" w:sz="0" w:space="0" w:color="auto"/>
            <w:left w:val="none" w:sz="0" w:space="0" w:color="auto"/>
            <w:bottom w:val="none" w:sz="0" w:space="0" w:color="auto"/>
            <w:right w:val="none" w:sz="0" w:space="0" w:color="auto"/>
          </w:divBdr>
          <w:divsChild>
            <w:div w:id="880284544">
              <w:marLeft w:val="0"/>
              <w:marRight w:val="0"/>
              <w:marTop w:val="0"/>
              <w:marBottom w:val="0"/>
              <w:divBdr>
                <w:top w:val="none" w:sz="0" w:space="0" w:color="auto"/>
                <w:left w:val="none" w:sz="0" w:space="0" w:color="auto"/>
                <w:bottom w:val="none" w:sz="0" w:space="0" w:color="auto"/>
                <w:right w:val="none" w:sz="0" w:space="0" w:color="auto"/>
              </w:divBdr>
            </w:div>
          </w:divsChild>
        </w:div>
        <w:div w:id="1290626337">
          <w:marLeft w:val="0"/>
          <w:marRight w:val="0"/>
          <w:marTop w:val="0"/>
          <w:marBottom w:val="0"/>
          <w:divBdr>
            <w:top w:val="none" w:sz="0" w:space="0" w:color="auto"/>
            <w:left w:val="none" w:sz="0" w:space="0" w:color="auto"/>
            <w:bottom w:val="none" w:sz="0" w:space="0" w:color="auto"/>
            <w:right w:val="none" w:sz="0" w:space="0" w:color="auto"/>
          </w:divBdr>
          <w:divsChild>
            <w:div w:id="951089596">
              <w:marLeft w:val="0"/>
              <w:marRight w:val="0"/>
              <w:marTop w:val="0"/>
              <w:marBottom w:val="0"/>
              <w:divBdr>
                <w:top w:val="none" w:sz="0" w:space="0" w:color="auto"/>
                <w:left w:val="none" w:sz="0" w:space="0" w:color="auto"/>
                <w:bottom w:val="none" w:sz="0" w:space="0" w:color="auto"/>
                <w:right w:val="none" w:sz="0" w:space="0" w:color="auto"/>
              </w:divBdr>
            </w:div>
          </w:divsChild>
        </w:div>
        <w:div w:id="1992248624">
          <w:marLeft w:val="0"/>
          <w:marRight w:val="0"/>
          <w:marTop w:val="0"/>
          <w:marBottom w:val="0"/>
          <w:divBdr>
            <w:top w:val="none" w:sz="0" w:space="0" w:color="auto"/>
            <w:left w:val="none" w:sz="0" w:space="0" w:color="auto"/>
            <w:bottom w:val="none" w:sz="0" w:space="0" w:color="auto"/>
            <w:right w:val="none" w:sz="0" w:space="0" w:color="auto"/>
          </w:divBdr>
          <w:divsChild>
            <w:div w:id="1105347319">
              <w:marLeft w:val="0"/>
              <w:marRight w:val="0"/>
              <w:marTop w:val="0"/>
              <w:marBottom w:val="0"/>
              <w:divBdr>
                <w:top w:val="none" w:sz="0" w:space="0" w:color="auto"/>
                <w:left w:val="none" w:sz="0" w:space="0" w:color="auto"/>
                <w:bottom w:val="none" w:sz="0" w:space="0" w:color="auto"/>
                <w:right w:val="none" w:sz="0" w:space="0" w:color="auto"/>
              </w:divBdr>
            </w:div>
            <w:div w:id="314266109">
              <w:marLeft w:val="0"/>
              <w:marRight w:val="0"/>
              <w:marTop w:val="0"/>
              <w:marBottom w:val="0"/>
              <w:divBdr>
                <w:top w:val="none" w:sz="0" w:space="0" w:color="auto"/>
                <w:left w:val="none" w:sz="0" w:space="0" w:color="auto"/>
                <w:bottom w:val="none" w:sz="0" w:space="0" w:color="auto"/>
                <w:right w:val="none" w:sz="0" w:space="0" w:color="auto"/>
              </w:divBdr>
            </w:div>
            <w:div w:id="1783068253">
              <w:marLeft w:val="0"/>
              <w:marRight w:val="0"/>
              <w:marTop w:val="0"/>
              <w:marBottom w:val="0"/>
              <w:divBdr>
                <w:top w:val="none" w:sz="0" w:space="0" w:color="auto"/>
                <w:left w:val="none" w:sz="0" w:space="0" w:color="auto"/>
                <w:bottom w:val="none" w:sz="0" w:space="0" w:color="auto"/>
                <w:right w:val="none" w:sz="0" w:space="0" w:color="auto"/>
              </w:divBdr>
            </w:div>
          </w:divsChild>
        </w:div>
        <w:div w:id="291912212">
          <w:marLeft w:val="0"/>
          <w:marRight w:val="0"/>
          <w:marTop w:val="0"/>
          <w:marBottom w:val="0"/>
          <w:divBdr>
            <w:top w:val="none" w:sz="0" w:space="0" w:color="auto"/>
            <w:left w:val="none" w:sz="0" w:space="0" w:color="auto"/>
            <w:bottom w:val="none" w:sz="0" w:space="0" w:color="auto"/>
            <w:right w:val="none" w:sz="0" w:space="0" w:color="auto"/>
          </w:divBdr>
          <w:divsChild>
            <w:div w:id="1066223398">
              <w:marLeft w:val="0"/>
              <w:marRight w:val="0"/>
              <w:marTop w:val="0"/>
              <w:marBottom w:val="0"/>
              <w:divBdr>
                <w:top w:val="none" w:sz="0" w:space="0" w:color="auto"/>
                <w:left w:val="none" w:sz="0" w:space="0" w:color="auto"/>
                <w:bottom w:val="none" w:sz="0" w:space="0" w:color="auto"/>
                <w:right w:val="none" w:sz="0" w:space="0" w:color="auto"/>
              </w:divBdr>
            </w:div>
          </w:divsChild>
        </w:div>
        <w:div w:id="1606615481">
          <w:marLeft w:val="0"/>
          <w:marRight w:val="0"/>
          <w:marTop w:val="0"/>
          <w:marBottom w:val="0"/>
          <w:divBdr>
            <w:top w:val="none" w:sz="0" w:space="0" w:color="auto"/>
            <w:left w:val="none" w:sz="0" w:space="0" w:color="auto"/>
            <w:bottom w:val="none" w:sz="0" w:space="0" w:color="auto"/>
            <w:right w:val="none" w:sz="0" w:space="0" w:color="auto"/>
          </w:divBdr>
          <w:divsChild>
            <w:div w:id="801197734">
              <w:marLeft w:val="0"/>
              <w:marRight w:val="0"/>
              <w:marTop w:val="0"/>
              <w:marBottom w:val="0"/>
              <w:divBdr>
                <w:top w:val="none" w:sz="0" w:space="0" w:color="auto"/>
                <w:left w:val="none" w:sz="0" w:space="0" w:color="auto"/>
                <w:bottom w:val="none" w:sz="0" w:space="0" w:color="auto"/>
                <w:right w:val="none" w:sz="0" w:space="0" w:color="auto"/>
              </w:divBdr>
            </w:div>
          </w:divsChild>
        </w:div>
        <w:div w:id="871529382">
          <w:marLeft w:val="0"/>
          <w:marRight w:val="0"/>
          <w:marTop w:val="0"/>
          <w:marBottom w:val="0"/>
          <w:divBdr>
            <w:top w:val="none" w:sz="0" w:space="0" w:color="auto"/>
            <w:left w:val="none" w:sz="0" w:space="0" w:color="auto"/>
            <w:bottom w:val="none" w:sz="0" w:space="0" w:color="auto"/>
            <w:right w:val="none" w:sz="0" w:space="0" w:color="auto"/>
          </w:divBdr>
          <w:divsChild>
            <w:div w:id="803961079">
              <w:marLeft w:val="0"/>
              <w:marRight w:val="0"/>
              <w:marTop w:val="0"/>
              <w:marBottom w:val="0"/>
              <w:divBdr>
                <w:top w:val="none" w:sz="0" w:space="0" w:color="auto"/>
                <w:left w:val="none" w:sz="0" w:space="0" w:color="auto"/>
                <w:bottom w:val="none" w:sz="0" w:space="0" w:color="auto"/>
                <w:right w:val="none" w:sz="0" w:space="0" w:color="auto"/>
              </w:divBdr>
            </w:div>
            <w:div w:id="1079910614">
              <w:marLeft w:val="0"/>
              <w:marRight w:val="0"/>
              <w:marTop w:val="0"/>
              <w:marBottom w:val="0"/>
              <w:divBdr>
                <w:top w:val="none" w:sz="0" w:space="0" w:color="auto"/>
                <w:left w:val="none" w:sz="0" w:space="0" w:color="auto"/>
                <w:bottom w:val="none" w:sz="0" w:space="0" w:color="auto"/>
                <w:right w:val="none" w:sz="0" w:space="0" w:color="auto"/>
              </w:divBdr>
            </w:div>
            <w:div w:id="1128888016">
              <w:marLeft w:val="0"/>
              <w:marRight w:val="0"/>
              <w:marTop w:val="0"/>
              <w:marBottom w:val="0"/>
              <w:divBdr>
                <w:top w:val="none" w:sz="0" w:space="0" w:color="auto"/>
                <w:left w:val="none" w:sz="0" w:space="0" w:color="auto"/>
                <w:bottom w:val="none" w:sz="0" w:space="0" w:color="auto"/>
                <w:right w:val="none" w:sz="0" w:space="0" w:color="auto"/>
              </w:divBdr>
            </w:div>
          </w:divsChild>
        </w:div>
        <w:div w:id="1928801515">
          <w:marLeft w:val="0"/>
          <w:marRight w:val="0"/>
          <w:marTop w:val="0"/>
          <w:marBottom w:val="0"/>
          <w:divBdr>
            <w:top w:val="none" w:sz="0" w:space="0" w:color="auto"/>
            <w:left w:val="none" w:sz="0" w:space="0" w:color="auto"/>
            <w:bottom w:val="none" w:sz="0" w:space="0" w:color="auto"/>
            <w:right w:val="none" w:sz="0" w:space="0" w:color="auto"/>
          </w:divBdr>
          <w:divsChild>
            <w:div w:id="1019895210">
              <w:marLeft w:val="0"/>
              <w:marRight w:val="0"/>
              <w:marTop w:val="0"/>
              <w:marBottom w:val="0"/>
              <w:divBdr>
                <w:top w:val="none" w:sz="0" w:space="0" w:color="auto"/>
                <w:left w:val="none" w:sz="0" w:space="0" w:color="auto"/>
                <w:bottom w:val="none" w:sz="0" w:space="0" w:color="auto"/>
                <w:right w:val="none" w:sz="0" w:space="0" w:color="auto"/>
              </w:divBdr>
            </w:div>
          </w:divsChild>
        </w:div>
        <w:div w:id="217403258">
          <w:marLeft w:val="0"/>
          <w:marRight w:val="0"/>
          <w:marTop w:val="0"/>
          <w:marBottom w:val="0"/>
          <w:divBdr>
            <w:top w:val="none" w:sz="0" w:space="0" w:color="auto"/>
            <w:left w:val="none" w:sz="0" w:space="0" w:color="auto"/>
            <w:bottom w:val="none" w:sz="0" w:space="0" w:color="auto"/>
            <w:right w:val="none" w:sz="0" w:space="0" w:color="auto"/>
          </w:divBdr>
          <w:divsChild>
            <w:div w:id="1072043416">
              <w:marLeft w:val="0"/>
              <w:marRight w:val="0"/>
              <w:marTop w:val="0"/>
              <w:marBottom w:val="0"/>
              <w:divBdr>
                <w:top w:val="none" w:sz="0" w:space="0" w:color="auto"/>
                <w:left w:val="none" w:sz="0" w:space="0" w:color="auto"/>
                <w:bottom w:val="none" w:sz="0" w:space="0" w:color="auto"/>
                <w:right w:val="none" w:sz="0" w:space="0" w:color="auto"/>
              </w:divBdr>
            </w:div>
            <w:div w:id="1992640134">
              <w:marLeft w:val="0"/>
              <w:marRight w:val="0"/>
              <w:marTop w:val="0"/>
              <w:marBottom w:val="0"/>
              <w:divBdr>
                <w:top w:val="none" w:sz="0" w:space="0" w:color="auto"/>
                <w:left w:val="none" w:sz="0" w:space="0" w:color="auto"/>
                <w:bottom w:val="none" w:sz="0" w:space="0" w:color="auto"/>
                <w:right w:val="none" w:sz="0" w:space="0" w:color="auto"/>
              </w:divBdr>
            </w:div>
          </w:divsChild>
        </w:div>
        <w:div w:id="1810517220">
          <w:marLeft w:val="0"/>
          <w:marRight w:val="0"/>
          <w:marTop w:val="0"/>
          <w:marBottom w:val="0"/>
          <w:divBdr>
            <w:top w:val="none" w:sz="0" w:space="0" w:color="auto"/>
            <w:left w:val="none" w:sz="0" w:space="0" w:color="auto"/>
            <w:bottom w:val="none" w:sz="0" w:space="0" w:color="auto"/>
            <w:right w:val="none" w:sz="0" w:space="0" w:color="auto"/>
          </w:divBdr>
          <w:divsChild>
            <w:div w:id="396561438">
              <w:marLeft w:val="0"/>
              <w:marRight w:val="0"/>
              <w:marTop w:val="0"/>
              <w:marBottom w:val="0"/>
              <w:divBdr>
                <w:top w:val="none" w:sz="0" w:space="0" w:color="auto"/>
                <w:left w:val="none" w:sz="0" w:space="0" w:color="auto"/>
                <w:bottom w:val="none" w:sz="0" w:space="0" w:color="auto"/>
                <w:right w:val="none" w:sz="0" w:space="0" w:color="auto"/>
              </w:divBdr>
            </w:div>
            <w:div w:id="1851677631">
              <w:marLeft w:val="0"/>
              <w:marRight w:val="0"/>
              <w:marTop w:val="0"/>
              <w:marBottom w:val="0"/>
              <w:divBdr>
                <w:top w:val="none" w:sz="0" w:space="0" w:color="auto"/>
                <w:left w:val="none" w:sz="0" w:space="0" w:color="auto"/>
                <w:bottom w:val="none" w:sz="0" w:space="0" w:color="auto"/>
                <w:right w:val="none" w:sz="0" w:space="0" w:color="auto"/>
              </w:divBdr>
            </w:div>
            <w:div w:id="1493064429">
              <w:marLeft w:val="0"/>
              <w:marRight w:val="0"/>
              <w:marTop w:val="0"/>
              <w:marBottom w:val="0"/>
              <w:divBdr>
                <w:top w:val="none" w:sz="0" w:space="0" w:color="auto"/>
                <w:left w:val="none" w:sz="0" w:space="0" w:color="auto"/>
                <w:bottom w:val="none" w:sz="0" w:space="0" w:color="auto"/>
                <w:right w:val="none" w:sz="0" w:space="0" w:color="auto"/>
              </w:divBdr>
            </w:div>
          </w:divsChild>
        </w:div>
        <w:div w:id="1028719973">
          <w:marLeft w:val="0"/>
          <w:marRight w:val="0"/>
          <w:marTop w:val="0"/>
          <w:marBottom w:val="0"/>
          <w:divBdr>
            <w:top w:val="none" w:sz="0" w:space="0" w:color="auto"/>
            <w:left w:val="none" w:sz="0" w:space="0" w:color="auto"/>
            <w:bottom w:val="none" w:sz="0" w:space="0" w:color="auto"/>
            <w:right w:val="none" w:sz="0" w:space="0" w:color="auto"/>
          </w:divBdr>
          <w:divsChild>
            <w:div w:id="1887333222">
              <w:marLeft w:val="0"/>
              <w:marRight w:val="0"/>
              <w:marTop w:val="0"/>
              <w:marBottom w:val="0"/>
              <w:divBdr>
                <w:top w:val="none" w:sz="0" w:space="0" w:color="auto"/>
                <w:left w:val="none" w:sz="0" w:space="0" w:color="auto"/>
                <w:bottom w:val="none" w:sz="0" w:space="0" w:color="auto"/>
                <w:right w:val="none" w:sz="0" w:space="0" w:color="auto"/>
              </w:divBdr>
            </w:div>
          </w:divsChild>
        </w:div>
        <w:div w:id="1758092369">
          <w:marLeft w:val="0"/>
          <w:marRight w:val="0"/>
          <w:marTop w:val="0"/>
          <w:marBottom w:val="0"/>
          <w:divBdr>
            <w:top w:val="none" w:sz="0" w:space="0" w:color="auto"/>
            <w:left w:val="none" w:sz="0" w:space="0" w:color="auto"/>
            <w:bottom w:val="none" w:sz="0" w:space="0" w:color="auto"/>
            <w:right w:val="none" w:sz="0" w:space="0" w:color="auto"/>
          </w:divBdr>
          <w:divsChild>
            <w:div w:id="49234558">
              <w:marLeft w:val="0"/>
              <w:marRight w:val="0"/>
              <w:marTop w:val="0"/>
              <w:marBottom w:val="0"/>
              <w:divBdr>
                <w:top w:val="none" w:sz="0" w:space="0" w:color="auto"/>
                <w:left w:val="none" w:sz="0" w:space="0" w:color="auto"/>
                <w:bottom w:val="none" w:sz="0" w:space="0" w:color="auto"/>
                <w:right w:val="none" w:sz="0" w:space="0" w:color="auto"/>
              </w:divBdr>
            </w:div>
          </w:divsChild>
        </w:div>
        <w:div w:id="38673633">
          <w:marLeft w:val="0"/>
          <w:marRight w:val="0"/>
          <w:marTop w:val="0"/>
          <w:marBottom w:val="0"/>
          <w:divBdr>
            <w:top w:val="none" w:sz="0" w:space="0" w:color="auto"/>
            <w:left w:val="none" w:sz="0" w:space="0" w:color="auto"/>
            <w:bottom w:val="none" w:sz="0" w:space="0" w:color="auto"/>
            <w:right w:val="none" w:sz="0" w:space="0" w:color="auto"/>
          </w:divBdr>
          <w:divsChild>
            <w:div w:id="870068928">
              <w:marLeft w:val="0"/>
              <w:marRight w:val="0"/>
              <w:marTop w:val="0"/>
              <w:marBottom w:val="0"/>
              <w:divBdr>
                <w:top w:val="none" w:sz="0" w:space="0" w:color="auto"/>
                <w:left w:val="none" w:sz="0" w:space="0" w:color="auto"/>
                <w:bottom w:val="none" w:sz="0" w:space="0" w:color="auto"/>
                <w:right w:val="none" w:sz="0" w:space="0" w:color="auto"/>
              </w:divBdr>
            </w:div>
            <w:div w:id="121581628">
              <w:marLeft w:val="0"/>
              <w:marRight w:val="0"/>
              <w:marTop w:val="0"/>
              <w:marBottom w:val="0"/>
              <w:divBdr>
                <w:top w:val="none" w:sz="0" w:space="0" w:color="auto"/>
                <w:left w:val="none" w:sz="0" w:space="0" w:color="auto"/>
                <w:bottom w:val="none" w:sz="0" w:space="0" w:color="auto"/>
                <w:right w:val="none" w:sz="0" w:space="0" w:color="auto"/>
              </w:divBdr>
            </w:div>
            <w:div w:id="232395050">
              <w:marLeft w:val="0"/>
              <w:marRight w:val="0"/>
              <w:marTop w:val="0"/>
              <w:marBottom w:val="0"/>
              <w:divBdr>
                <w:top w:val="none" w:sz="0" w:space="0" w:color="auto"/>
                <w:left w:val="none" w:sz="0" w:space="0" w:color="auto"/>
                <w:bottom w:val="none" w:sz="0" w:space="0" w:color="auto"/>
                <w:right w:val="none" w:sz="0" w:space="0" w:color="auto"/>
              </w:divBdr>
            </w:div>
          </w:divsChild>
        </w:div>
        <w:div w:id="1447770178">
          <w:marLeft w:val="0"/>
          <w:marRight w:val="0"/>
          <w:marTop w:val="0"/>
          <w:marBottom w:val="0"/>
          <w:divBdr>
            <w:top w:val="none" w:sz="0" w:space="0" w:color="auto"/>
            <w:left w:val="none" w:sz="0" w:space="0" w:color="auto"/>
            <w:bottom w:val="none" w:sz="0" w:space="0" w:color="auto"/>
            <w:right w:val="none" w:sz="0" w:space="0" w:color="auto"/>
          </w:divBdr>
          <w:divsChild>
            <w:div w:id="1685394876">
              <w:marLeft w:val="0"/>
              <w:marRight w:val="0"/>
              <w:marTop w:val="0"/>
              <w:marBottom w:val="0"/>
              <w:divBdr>
                <w:top w:val="none" w:sz="0" w:space="0" w:color="auto"/>
                <w:left w:val="none" w:sz="0" w:space="0" w:color="auto"/>
                <w:bottom w:val="none" w:sz="0" w:space="0" w:color="auto"/>
                <w:right w:val="none" w:sz="0" w:space="0" w:color="auto"/>
              </w:divBdr>
            </w:div>
          </w:divsChild>
        </w:div>
        <w:div w:id="900136992">
          <w:marLeft w:val="0"/>
          <w:marRight w:val="0"/>
          <w:marTop w:val="0"/>
          <w:marBottom w:val="0"/>
          <w:divBdr>
            <w:top w:val="none" w:sz="0" w:space="0" w:color="auto"/>
            <w:left w:val="none" w:sz="0" w:space="0" w:color="auto"/>
            <w:bottom w:val="none" w:sz="0" w:space="0" w:color="auto"/>
            <w:right w:val="none" w:sz="0" w:space="0" w:color="auto"/>
          </w:divBdr>
          <w:divsChild>
            <w:div w:id="1305743766">
              <w:marLeft w:val="0"/>
              <w:marRight w:val="0"/>
              <w:marTop w:val="0"/>
              <w:marBottom w:val="0"/>
              <w:divBdr>
                <w:top w:val="none" w:sz="0" w:space="0" w:color="auto"/>
                <w:left w:val="none" w:sz="0" w:space="0" w:color="auto"/>
                <w:bottom w:val="none" w:sz="0" w:space="0" w:color="auto"/>
                <w:right w:val="none" w:sz="0" w:space="0" w:color="auto"/>
              </w:divBdr>
            </w:div>
          </w:divsChild>
        </w:div>
        <w:div w:id="317269108">
          <w:marLeft w:val="0"/>
          <w:marRight w:val="0"/>
          <w:marTop w:val="0"/>
          <w:marBottom w:val="0"/>
          <w:divBdr>
            <w:top w:val="none" w:sz="0" w:space="0" w:color="auto"/>
            <w:left w:val="none" w:sz="0" w:space="0" w:color="auto"/>
            <w:bottom w:val="none" w:sz="0" w:space="0" w:color="auto"/>
            <w:right w:val="none" w:sz="0" w:space="0" w:color="auto"/>
          </w:divBdr>
          <w:divsChild>
            <w:div w:id="1529105429">
              <w:marLeft w:val="0"/>
              <w:marRight w:val="0"/>
              <w:marTop w:val="0"/>
              <w:marBottom w:val="0"/>
              <w:divBdr>
                <w:top w:val="none" w:sz="0" w:space="0" w:color="auto"/>
                <w:left w:val="none" w:sz="0" w:space="0" w:color="auto"/>
                <w:bottom w:val="none" w:sz="0" w:space="0" w:color="auto"/>
                <w:right w:val="none" w:sz="0" w:space="0" w:color="auto"/>
              </w:divBdr>
            </w:div>
            <w:div w:id="1625429138">
              <w:marLeft w:val="0"/>
              <w:marRight w:val="0"/>
              <w:marTop w:val="0"/>
              <w:marBottom w:val="0"/>
              <w:divBdr>
                <w:top w:val="none" w:sz="0" w:space="0" w:color="auto"/>
                <w:left w:val="none" w:sz="0" w:space="0" w:color="auto"/>
                <w:bottom w:val="none" w:sz="0" w:space="0" w:color="auto"/>
                <w:right w:val="none" w:sz="0" w:space="0" w:color="auto"/>
              </w:divBdr>
            </w:div>
            <w:div w:id="1006786436">
              <w:marLeft w:val="0"/>
              <w:marRight w:val="0"/>
              <w:marTop w:val="0"/>
              <w:marBottom w:val="0"/>
              <w:divBdr>
                <w:top w:val="none" w:sz="0" w:space="0" w:color="auto"/>
                <w:left w:val="none" w:sz="0" w:space="0" w:color="auto"/>
                <w:bottom w:val="none" w:sz="0" w:space="0" w:color="auto"/>
                <w:right w:val="none" w:sz="0" w:space="0" w:color="auto"/>
              </w:divBdr>
            </w:div>
          </w:divsChild>
        </w:div>
        <w:div w:id="1815835617">
          <w:marLeft w:val="0"/>
          <w:marRight w:val="0"/>
          <w:marTop w:val="0"/>
          <w:marBottom w:val="0"/>
          <w:divBdr>
            <w:top w:val="none" w:sz="0" w:space="0" w:color="auto"/>
            <w:left w:val="none" w:sz="0" w:space="0" w:color="auto"/>
            <w:bottom w:val="none" w:sz="0" w:space="0" w:color="auto"/>
            <w:right w:val="none" w:sz="0" w:space="0" w:color="auto"/>
          </w:divBdr>
          <w:divsChild>
            <w:div w:id="144904009">
              <w:marLeft w:val="0"/>
              <w:marRight w:val="0"/>
              <w:marTop w:val="0"/>
              <w:marBottom w:val="0"/>
              <w:divBdr>
                <w:top w:val="none" w:sz="0" w:space="0" w:color="auto"/>
                <w:left w:val="none" w:sz="0" w:space="0" w:color="auto"/>
                <w:bottom w:val="none" w:sz="0" w:space="0" w:color="auto"/>
                <w:right w:val="none" w:sz="0" w:space="0" w:color="auto"/>
              </w:divBdr>
            </w:div>
          </w:divsChild>
        </w:div>
        <w:div w:id="943071088">
          <w:marLeft w:val="0"/>
          <w:marRight w:val="0"/>
          <w:marTop w:val="0"/>
          <w:marBottom w:val="0"/>
          <w:divBdr>
            <w:top w:val="none" w:sz="0" w:space="0" w:color="auto"/>
            <w:left w:val="none" w:sz="0" w:space="0" w:color="auto"/>
            <w:bottom w:val="none" w:sz="0" w:space="0" w:color="auto"/>
            <w:right w:val="none" w:sz="0" w:space="0" w:color="auto"/>
          </w:divBdr>
          <w:divsChild>
            <w:div w:id="538081303">
              <w:marLeft w:val="0"/>
              <w:marRight w:val="0"/>
              <w:marTop w:val="0"/>
              <w:marBottom w:val="0"/>
              <w:divBdr>
                <w:top w:val="none" w:sz="0" w:space="0" w:color="auto"/>
                <w:left w:val="none" w:sz="0" w:space="0" w:color="auto"/>
                <w:bottom w:val="none" w:sz="0" w:space="0" w:color="auto"/>
                <w:right w:val="none" w:sz="0" w:space="0" w:color="auto"/>
              </w:divBdr>
            </w:div>
          </w:divsChild>
        </w:div>
        <w:div w:id="980576084">
          <w:marLeft w:val="0"/>
          <w:marRight w:val="0"/>
          <w:marTop w:val="0"/>
          <w:marBottom w:val="0"/>
          <w:divBdr>
            <w:top w:val="none" w:sz="0" w:space="0" w:color="auto"/>
            <w:left w:val="none" w:sz="0" w:space="0" w:color="auto"/>
            <w:bottom w:val="none" w:sz="0" w:space="0" w:color="auto"/>
            <w:right w:val="none" w:sz="0" w:space="0" w:color="auto"/>
          </w:divBdr>
          <w:divsChild>
            <w:div w:id="400182772">
              <w:marLeft w:val="0"/>
              <w:marRight w:val="0"/>
              <w:marTop w:val="0"/>
              <w:marBottom w:val="0"/>
              <w:divBdr>
                <w:top w:val="none" w:sz="0" w:space="0" w:color="auto"/>
                <w:left w:val="none" w:sz="0" w:space="0" w:color="auto"/>
                <w:bottom w:val="none" w:sz="0" w:space="0" w:color="auto"/>
                <w:right w:val="none" w:sz="0" w:space="0" w:color="auto"/>
              </w:divBdr>
            </w:div>
            <w:div w:id="612127167">
              <w:marLeft w:val="0"/>
              <w:marRight w:val="0"/>
              <w:marTop w:val="0"/>
              <w:marBottom w:val="0"/>
              <w:divBdr>
                <w:top w:val="none" w:sz="0" w:space="0" w:color="auto"/>
                <w:left w:val="none" w:sz="0" w:space="0" w:color="auto"/>
                <w:bottom w:val="none" w:sz="0" w:space="0" w:color="auto"/>
                <w:right w:val="none" w:sz="0" w:space="0" w:color="auto"/>
              </w:divBdr>
            </w:div>
            <w:div w:id="566111620">
              <w:marLeft w:val="0"/>
              <w:marRight w:val="0"/>
              <w:marTop w:val="0"/>
              <w:marBottom w:val="0"/>
              <w:divBdr>
                <w:top w:val="none" w:sz="0" w:space="0" w:color="auto"/>
                <w:left w:val="none" w:sz="0" w:space="0" w:color="auto"/>
                <w:bottom w:val="none" w:sz="0" w:space="0" w:color="auto"/>
                <w:right w:val="none" w:sz="0" w:space="0" w:color="auto"/>
              </w:divBdr>
            </w:div>
          </w:divsChild>
        </w:div>
        <w:div w:id="959872283">
          <w:marLeft w:val="0"/>
          <w:marRight w:val="0"/>
          <w:marTop w:val="0"/>
          <w:marBottom w:val="0"/>
          <w:divBdr>
            <w:top w:val="none" w:sz="0" w:space="0" w:color="auto"/>
            <w:left w:val="none" w:sz="0" w:space="0" w:color="auto"/>
            <w:bottom w:val="none" w:sz="0" w:space="0" w:color="auto"/>
            <w:right w:val="none" w:sz="0" w:space="0" w:color="auto"/>
          </w:divBdr>
          <w:divsChild>
            <w:div w:id="801995479">
              <w:marLeft w:val="0"/>
              <w:marRight w:val="0"/>
              <w:marTop w:val="0"/>
              <w:marBottom w:val="0"/>
              <w:divBdr>
                <w:top w:val="none" w:sz="0" w:space="0" w:color="auto"/>
                <w:left w:val="none" w:sz="0" w:space="0" w:color="auto"/>
                <w:bottom w:val="none" w:sz="0" w:space="0" w:color="auto"/>
                <w:right w:val="none" w:sz="0" w:space="0" w:color="auto"/>
              </w:divBdr>
            </w:div>
          </w:divsChild>
        </w:div>
        <w:div w:id="2128504752">
          <w:marLeft w:val="0"/>
          <w:marRight w:val="0"/>
          <w:marTop w:val="0"/>
          <w:marBottom w:val="0"/>
          <w:divBdr>
            <w:top w:val="none" w:sz="0" w:space="0" w:color="auto"/>
            <w:left w:val="none" w:sz="0" w:space="0" w:color="auto"/>
            <w:bottom w:val="none" w:sz="0" w:space="0" w:color="auto"/>
            <w:right w:val="none" w:sz="0" w:space="0" w:color="auto"/>
          </w:divBdr>
          <w:divsChild>
            <w:div w:id="757362068">
              <w:marLeft w:val="0"/>
              <w:marRight w:val="0"/>
              <w:marTop w:val="0"/>
              <w:marBottom w:val="0"/>
              <w:divBdr>
                <w:top w:val="none" w:sz="0" w:space="0" w:color="auto"/>
                <w:left w:val="none" w:sz="0" w:space="0" w:color="auto"/>
                <w:bottom w:val="none" w:sz="0" w:space="0" w:color="auto"/>
                <w:right w:val="none" w:sz="0" w:space="0" w:color="auto"/>
              </w:divBdr>
            </w:div>
          </w:divsChild>
        </w:div>
        <w:div w:id="1496190481">
          <w:marLeft w:val="0"/>
          <w:marRight w:val="0"/>
          <w:marTop w:val="0"/>
          <w:marBottom w:val="0"/>
          <w:divBdr>
            <w:top w:val="none" w:sz="0" w:space="0" w:color="auto"/>
            <w:left w:val="none" w:sz="0" w:space="0" w:color="auto"/>
            <w:bottom w:val="none" w:sz="0" w:space="0" w:color="auto"/>
            <w:right w:val="none" w:sz="0" w:space="0" w:color="auto"/>
          </w:divBdr>
          <w:divsChild>
            <w:div w:id="1738288081">
              <w:marLeft w:val="0"/>
              <w:marRight w:val="0"/>
              <w:marTop w:val="0"/>
              <w:marBottom w:val="0"/>
              <w:divBdr>
                <w:top w:val="none" w:sz="0" w:space="0" w:color="auto"/>
                <w:left w:val="none" w:sz="0" w:space="0" w:color="auto"/>
                <w:bottom w:val="none" w:sz="0" w:space="0" w:color="auto"/>
                <w:right w:val="none" w:sz="0" w:space="0" w:color="auto"/>
              </w:divBdr>
            </w:div>
            <w:div w:id="340084671">
              <w:marLeft w:val="0"/>
              <w:marRight w:val="0"/>
              <w:marTop w:val="0"/>
              <w:marBottom w:val="0"/>
              <w:divBdr>
                <w:top w:val="none" w:sz="0" w:space="0" w:color="auto"/>
                <w:left w:val="none" w:sz="0" w:space="0" w:color="auto"/>
                <w:bottom w:val="none" w:sz="0" w:space="0" w:color="auto"/>
                <w:right w:val="none" w:sz="0" w:space="0" w:color="auto"/>
              </w:divBdr>
            </w:div>
            <w:div w:id="272447701">
              <w:marLeft w:val="0"/>
              <w:marRight w:val="0"/>
              <w:marTop w:val="0"/>
              <w:marBottom w:val="0"/>
              <w:divBdr>
                <w:top w:val="none" w:sz="0" w:space="0" w:color="auto"/>
                <w:left w:val="none" w:sz="0" w:space="0" w:color="auto"/>
                <w:bottom w:val="none" w:sz="0" w:space="0" w:color="auto"/>
                <w:right w:val="none" w:sz="0" w:space="0" w:color="auto"/>
              </w:divBdr>
            </w:div>
          </w:divsChild>
        </w:div>
        <w:div w:id="2029480154">
          <w:marLeft w:val="0"/>
          <w:marRight w:val="0"/>
          <w:marTop w:val="0"/>
          <w:marBottom w:val="0"/>
          <w:divBdr>
            <w:top w:val="none" w:sz="0" w:space="0" w:color="auto"/>
            <w:left w:val="none" w:sz="0" w:space="0" w:color="auto"/>
            <w:bottom w:val="none" w:sz="0" w:space="0" w:color="auto"/>
            <w:right w:val="none" w:sz="0" w:space="0" w:color="auto"/>
          </w:divBdr>
          <w:divsChild>
            <w:div w:id="1041592524">
              <w:marLeft w:val="0"/>
              <w:marRight w:val="0"/>
              <w:marTop w:val="0"/>
              <w:marBottom w:val="0"/>
              <w:divBdr>
                <w:top w:val="none" w:sz="0" w:space="0" w:color="auto"/>
                <w:left w:val="none" w:sz="0" w:space="0" w:color="auto"/>
                <w:bottom w:val="none" w:sz="0" w:space="0" w:color="auto"/>
                <w:right w:val="none" w:sz="0" w:space="0" w:color="auto"/>
              </w:divBdr>
            </w:div>
          </w:divsChild>
        </w:div>
        <w:div w:id="752315246">
          <w:marLeft w:val="0"/>
          <w:marRight w:val="0"/>
          <w:marTop w:val="0"/>
          <w:marBottom w:val="0"/>
          <w:divBdr>
            <w:top w:val="none" w:sz="0" w:space="0" w:color="auto"/>
            <w:left w:val="none" w:sz="0" w:space="0" w:color="auto"/>
            <w:bottom w:val="none" w:sz="0" w:space="0" w:color="auto"/>
            <w:right w:val="none" w:sz="0" w:space="0" w:color="auto"/>
          </w:divBdr>
          <w:divsChild>
            <w:div w:id="545147947">
              <w:marLeft w:val="0"/>
              <w:marRight w:val="0"/>
              <w:marTop w:val="0"/>
              <w:marBottom w:val="0"/>
              <w:divBdr>
                <w:top w:val="none" w:sz="0" w:space="0" w:color="auto"/>
                <w:left w:val="none" w:sz="0" w:space="0" w:color="auto"/>
                <w:bottom w:val="none" w:sz="0" w:space="0" w:color="auto"/>
                <w:right w:val="none" w:sz="0" w:space="0" w:color="auto"/>
              </w:divBdr>
            </w:div>
          </w:divsChild>
        </w:div>
        <w:div w:id="153189097">
          <w:marLeft w:val="0"/>
          <w:marRight w:val="0"/>
          <w:marTop w:val="0"/>
          <w:marBottom w:val="0"/>
          <w:divBdr>
            <w:top w:val="none" w:sz="0" w:space="0" w:color="auto"/>
            <w:left w:val="none" w:sz="0" w:space="0" w:color="auto"/>
            <w:bottom w:val="none" w:sz="0" w:space="0" w:color="auto"/>
            <w:right w:val="none" w:sz="0" w:space="0" w:color="auto"/>
          </w:divBdr>
          <w:divsChild>
            <w:div w:id="2111005008">
              <w:marLeft w:val="0"/>
              <w:marRight w:val="0"/>
              <w:marTop w:val="0"/>
              <w:marBottom w:val="0"/>
              <w:divBdr>
                <w:top w:val="none" w:sz="0" w:space="0" w:color="auto"/>
                <w:left w:val="none" w:sz="0" w:space="0" w:color="auto"/>
                <w:bottom w:val="none" w:sz="0" w:space="0" w:color="auto"/>
                <w:right w:val="none" w:sz="0" w:space="0" w:color="auto"/>
              </w:divBdr>
            </w:div>
            <w:div w:id="1463766488">
              <w:marLeft w:val="0"/>
              <w:marRight w:val="0"/>
              <w:marTop w:val="0"/>
              <w:marBottom w:val="0"/>
              <w:divBdr>
                <w:top w:val="none" w:sz="0" w:space="0" w:color="auto"/>
                <w:left w:val="none" w:sz="0" w:space="0" w:color="auto"/>
                <w:bottom w:val="none" w:sz="0" w:space="0" w:color="auto"/>
                <w:right w:val="none" w:sz="0" w:space="0" w:color="auto"/>
              </w:divBdr>
            </w:div>
            <w:div w:id="1740439899">
              <w:marLeft w:val="0"/>
              <w:marRight w:val="0"/>
              <w:marTop w:val="0"/>
              <w:marBottom w:val="0"/>
              <w:divBdr>
                <w:top w:val="none" w:sz="0" w:space="0" w:color="auto"/>
                <w:left w:val="none" w:sz="0" w:space="0" w:color="auto"/>
                <w:bottom w:val="none" w:sz="0" w:space="0" w:color="auto"/>
                <w:right w:val="none" w:sz="0" w:space="0" w:color="auto"/>
              </w:divBdr>
            </w:div>
          </w:divsChild>
        </w:div>
        <w:div w:id="1901095739">
          <w:marLeft w:val="0"/>
          <w:marRight w:val="0"/>
          <w:marTop w:val="0"/>
          <w:marBottom w:val="0"/>
          <w:divBdr>
            <w:top w:val="none" w:sz="0" w:space="0" w:color="auto"/>
            <w:left w:val="none" w:sz="0" w:space="0" w:color="auto"/>
            <w:bottom w:val="none" w:sz="0" w:space="0" w:color="auto"/>
            <w:right w:val="none" w:sz="0" w:space="0" w:color="auto"/>
          </w:divBdr>
          <w:divsChild>
            <w:div w:id="1651714260">
              <w:marLeft w:val="0"/>
              <w:marRight w:val="0"/>
              <w:marTop w:val="0"/>
              <w:marBottom w:val="0"/>
              <w:divBdr>
                <w:top w:val="none" w:sz="0" w:space="0" w:color="auto"/>
                <w:left w:val="none" w:sz="0" w:space="0" w:color="auto"/>
                <w:bottom w:val="none" w:sz="0" w:space="0" w:color="auto"/>
                <w:right w:val="none" w:sz="0" w:space="0" w:color="auto"/>
              </w:divBdr>
            </w:div>
          </w:divsChild>
        </w:div>
        <w:div w:id="1767188712">
          <w:marLeft w:val="0"/>
          <w:marRight w:val="0"/>
          <w:marTop w:val="0"/>
          <w:marBottom w:val="0"/>
          <w:divBdr>
            <w:top w:val="none" w:sz="0" w:space="0" w:color="auto"/>
            <w:left w:val="none" w:sz="0" w:space="0" w:color="auto"/>
            <w:bottom w:val="none" w:sz="0" w:space="0" w:color="auto"/>
            <w:right w:val="none" w:sz="0" w:space="0" w:color="auto"/>
          </w:divBdr>
          <w:divsChild>
            <w:div w:id="1465076727">
              <w:marLeft w:val="0"/>
              <w:marRight w:val="0"/>
              <w:marTop w:val="0"/>
              <w:marBottom w:val="0"/>
              <w:divBdr>
                <w:top w:val="none" w:sz="0" w:space="0" w:color="auto"/>
                <w:left w:val="none" w:sz="0" w:space="0" w:color="auto"/>
                <w:bottom w:val="none" w:sz="0" w:space="0" w:color="auto"/>
                <w:right w:val="none" w:sz="0" w:space="0" w:color="auto"/>
              </w:divBdr>
            </w:div>
          </w:divsChild>
        </w:div>
        <w:div w:id="294222654">
          <w:marLeft w:val="0"/>
          <w:marRight w:val="0"/>
          <w:marTop w:val="0"/>
          <w:marBottom w:val="0"/>
          <w:divBdr>
            <w:top w:val="none" w:sz="0" w:space="0" w:color="auto"/>
            <w:left w:val="none" w:sz="0" w:space="0" w:color="auto"/>
            <w:bottom w:val="none" w:sz="0" w:space="0" w:color="auto"/>
            <w:right w:val="none" w:sz="0" w:space="0" w:color="auto"/>
          </w:divBdr>
          <w:divsChild>
            <w:div w:id="1567060562">
              <w:marLeft w:val="0"/>
              <w:marRight w:val="0"/>
              <w:marTop w:val="0"/>
              <w:marBottom w:val="0"/>
              <w:divBdr>
                <w:top w:val="none" w:sz="0" w:space="0" w:color="auto"/>
                <w:left w:val="none" w:sz="0" w:space="0" w:color="auto"/>
                <w:bottom w:val="none" w:sz="0" w:space="0" w:color="auto"/>
                <w:right w:val="none" w:sz="0" w:space="0" w:color="auto"/>
              </w:divBdr>
            </w:div>
            <w:div w:id="1534995886">
              <w:marLeft w:val="0"/>
              <w:marRight w:val="0"/>
              <w:marTop w:val="0"/>
              <w:marBottom w:val="0"/>
              <w:divBdr>
                <w:top w:val="none" w:sz="0" w:space="0" w:color="auto"/>
                <w:left w:val="none" w:sz="0" w:space="0" w:color="auto"/>
                <w:bottom w:val="none" w:sz="0" w:space="0" w:color="auto"/>
                <w:right w:val="none" w:sz="0" w:space="0" w:color="auto"/>
              </w:divBdr>
            </w:div>
            <w:div w:id="99842958">
              <w:marLeft w:val="0"/>
              <w:marRight w:val="0"/>
              <w:marTop w:val="0"/>
              <w:marBottom w:val="0"/>
              <w:divBdr>
                <w:top w:val="none" w:sz="0" w:space="0" w:color="auto"/>
                <w:left w:val="none" w:sz="0" w:space="0" w:color="auto"/>
                <w:bottom w:val="none" w:sz="0" w:space="0" w:color="auto"/>
                <w:right w:val="none" w:sz="0" w:space="0" w:color="auto"/>
              </w:divBdr>
            </w:div>
          </w:divsChild>
        </w:div>
        <w:div w:id="711462022">
          <w:marLeft w:val="0"/>
          <w:marRight w:val="0"/>
          <w:marTop w:val="0"/>
          <w:marBottom w:val="0"/>
          <w:divBdr>
            <w:top w:val="none" w:sz="0" w:space="0" w:color="auto"/>
            <w:left w:val="none" w:sz="0" w:space="0" w:color="auto"/>
            <w:bottom w:val="none" w:sz="0" w:space="0" w:color="auto"/>
            <w:right w:val="none" w:sz="0" w:space="0" w:color="auto"/>
          </w:divBdr>
          <w:divsChild>
            <w:div w:id="609123281">
              <w:marLeft w:val="0"/>
              <w:marRight w:val="0"/>
              <w:marTop w:val="0"/>
              <w:marBottom w:val="0"/>
              <w:divBdr>
                <w:top w:val="none" w:sz="0" w:space="0" w:color="auto"/>
                <w:left w:val="none" w:sz="0" w:space="0" w:color="auto"/>
                <w:bottom w:val="none" w:sz="0" w:space="0" w:color="auto"/>
                <w:right w:val="none" w:sz="0" w:space="0" w:color="auto"/>
              </w:divBdr>
            </w:div>
          </w:divsChild>
        </w:div>
        <w:div w:id="1782531781">
          <w:marLeft w:val="0"/>
          <w:marRight w:val="0"/>
          <w:marTop w:val="0"/>
          <w:marBottom w:val="0"/>
          <w:divBdr>
            <w:top w:val="none" w:sz="0" w:space="0" w:color="auto"/>
            <w:left w:val="none" w:sz="0" w:space="0" w:color="auto"/>
            <w:bottom w:val="none" w:sz="0" w:space="0" w:color="auto"/>
            <w:right w:val="none" w:sz="0" w:space="0" w:color="auto"/>
          </w:divBdr>
          <w:divsChild>
            <w:div w:id="39743859">
              <w:marLeft w:val="0"/>
              <w:marRight w:val="0"/>
              <w:marTop w:val="0"/>
              <w:marBottom w:val="0"/>
              <w:divBdr>
                <w:top w:val="none" w:sz="0" w:space="0" w:color="auto"/>
                <w:left w:val="none" w:sz="0" w:space="0" w:color="auto"/>
                <w:bottom w:val="none" w:sz="0" w:space="0" w:color="auto"/>
                <w:right w:val="none" w:sz="0" w:space="0" w:color="auto"/>
              </w:divBdr>
            </w:div>
          </w:divsChild>
        </w:div>
        <w:div w:id="205533360">
          <w:marLeft w:val="0"/>
          <w:marRight w:val="0"/>
          <w:marTop w:val="0"/>
          <w:marBottom w:val="0"/>
          <w:divBdr>
            <w:top w:val="none" w:sz="0" w:space="0" w:color="auto"/>
            <w:left w:val="none" w:sz="0" w:space="0" w:color="auto"/>
            <w:bottom w:val="none" w:sz="0" w:space="0" w:color="auto"/>
            <w:right w:val="none" w:sz="0" w:space="0" w:color="auto"/>
          </w:divBdr>
          <w:divsChild>
            <w:div w:id="59137531">
              <w:marLeft w:val="0"/>
              <w:marRight w:val="0"/>
              <w:marTop w:val="0"/>
              <w:marBottom w:val="0"/>
              <w:divBdr>
                <w:top w:val="none" w:sz="0" w:space="0" w:color="auto"/>
                <w:left w:val="none" w:sz="0" w:space="0" w:color="auto"/>
                <w:bottom w:val="none" w:sz="0" w:space="0" w:color="auto"/>
                <w:right w:val="none" w:sz="0" w:space="0" w:color="auto"/>
              </w:divBdr>
            </w:div>
            <w:div w:id="32654309">
              <w:marLeft w:val="0"/>
              <w:marRight w:val="0"/>
              <w:marTop w:val="0"/>
              <w:marBottom w:val="0"/>
              <w:divBdr>
                <w:top w:val="none" w:sz="0" w:space="0" w:color="auto"/>
                <w:left w:val="none" w:sz="0" w:space="0" w:color="auto"/>
                <w:bottom w:val="none" w:sz="0" w:space="0" w:color="auto"/>
                <w:right w:val="none" w:sz="0" w:space="0" w:color="auto"/>
              </w:divBdr>
            </w:div>
            <w:div w:id="1449817170">
              <w:marLeft w:val="0"/>
              <w:marRight w:val="0"/>
              <w:marTop w:val="0"/>
              <w:marBottom w:val="0"/>
              <w:divBdr>
                <w:top w:val="none" w:sz="0" w:space="0" w:color="auto"/>
                <w:left w:val="none" w:sz="0" w:space="0" w:color="auto"/>
                <w:bottom w:val="none" w:sz="0" w:space="0" w:color="auto"/>
                <w:right w:val="none" w:sz="0" w:space="0" w:color="auto"/>
              </w:divBdr>
            </w:div>
          </w:divsChild>
        </w:div>
        <w:div w:id="800684617">
          <w:marLeft w:val="0"/>
          <w:marRight w:val="0"/>
          <w:marTop w:val="0"/>
          <w:marBottom w:val="0"/>
          <w:divBdr>
            <w:top w:val="none" w:sz="0" w:space="0" w:color="auto"/>
            <w:left w:val="none" w:sz="0" w:space="0" w:color="auto"/>
            <w:bottom w:val="none" w:sz="0" w:space="0" w:color="auto"/>
            <w:right w:val="none" w:sz="0" w:space="0" w:color="auto"/>
          </w:divBdr>
          <w:divsChild>
            <w:div w:id="1970015424">
              <w:marLeft w:val="0"/>
              <w:marRight w:val="0"/>
              <w:marTop w:val="0"/>
              <w:marBottom w:val="0"/>
              <w:divBdr>
                <w:top w:val="none" w:sz="0" w:space="0" w:color="auto"/>
                <w:left w:val="none" w:sz="0" w:space="0" w:color="auto"/>
                <w:bottom w:val="none" w:sz="0" w:space="0" w:color="auto"/>
                <w:right w:val="none" w:sz="0" w:space="0" w:color="auto"/>
              </w:divBdr>
            </w:div>
          </w:divsChild>
        </w:div>
        <w:div w:id="657344694">
          <w:marLeft w:val="0"/>
          <w:marRight w:val="0"/>
          <w:marTop w:val="0"/>
          <w:marBottom w:val="0"/>
          <w:divBdr>
            <w:top w:val="none" w:sz="0" w:space="0" w:color="auto"/>
            <w:left w:val="none" w:sz="0" w:space="0" w:color="auto"/>
            <w:bottom w:val="none" w:sz="0" w:space="0" w:color="auto"/>
            <w:right w:val="none" w:sz="0" w:space="0" w:color="auto"/>
          </w:divBdr>
          <w:divsChild>
            <w:div w:id="1659308447">
              <w:marLeft w:val="0"/>
              <w:marRight w:val="0"/>
              <w:marTop w:val="0"/>
              <w:marBottom w:val="0"/>
              <w:divBdr>
                <w:top w:val="none" w:sz="0" w:space="0" w:color="auto"/>
                <w:left w:val="none" w:sz="0" w:space="0" w:color="auto"/>
                <w:bottom w:val="none" w:sz="0" w:space="0" w:color="auto"/>
                <w:right w:val="none" w:sz="0" w:space="0" w:color="auto"/>
              </w:divBdr>
            </w:div>
          </w:divsChild>
        </w:div>
        <w:div w:id="185102438">
          <w:marLeft w:val="0"/>
          <w:marRight w:val="0"/>
          <w:marTop w:val="0"/>
          <w:marBottom w:val="0"/>
          <w:divBdr>
            <w:top w:val="none" w:sz="0" w:space="0" w:color="auto"/>
            <w:left w:val="none" w:sz="0" w:space="0" w:color="auto"/>
            <w:bottom w:val="none" w:sz="0" w:space="0" w:color="auto"/>
            <w:right w:val="none" w:sz="0" w:space="0" w:color="auto"/>
          </w:divBdr>
          <w:divsChild>
            <w:div w:id="2146313427">
              <w:marLeft w:val="0"/>
              <w:marRight w:val="0"/>
              <w:marTop w:val="0"/>
              <w:marBottom w:val="0"/>
              <w:divBdr>
                <w:top w:val="none" w:sz="0" w:space="0" w:color="auto"/>
                <w:left w:val="none" w:sz="0" w:space="0" w:color="auto"/>
                <w:bottom w:val="none" w:sz="0" w:space="0" w:color="auto"/>
                <w:right w:val="none" w:sz="0" w:space="0" w:color="auto"/>
              </w:divBdr>
            </w:div>
            <w:div w:id="1466583744">
              <w:marLeft w:val="0"/>
              <w:marRight w:val="0"/>
              <w:marTop w:val="0"/>
              <w:marBottom w:val="0"/>
              <w:divBdr>
                <w:top w:val="none" w:sz="0" w:space="0" w:color="auto"/>
                <w:left w:val="none" w:sz="0" w:space="0" w:color="auto"/>
                <w:bottom w:val="none" w:sz="0" w:space="0" w:color="auto"/>
                <w:right w:val="none" w:sz="0" w:space="0" w:color="auto"/>
              </w:divBdr>
            </w:div>
            <w:div w:id="1461993940">
              <w:marLeft w:val="0"/>
              <w:marRight w:val="0"/>
              <w:marTop w:val="0"/>
              <w:marBottom w:val="0"/>
              <w:divBdr>
                <w:top w:val="none" w:sz="0" w:space="0" w:color="auto"/>
                <w:left w:val="none" w:sz="0" w:space="0" w:color="auto"/>
                <w:bottom w:val="none" w:sz="0" w:space="0" w:color="auto"/>
                <w:right w:val="none" w:sz="0" w:space="0" w:color="auto"/>
              </w:divBdr>
            </w:div>
          </w:divsChild>
        </w:div>
        <w:div w:id="1917667073">
          <w:marLeft w:val="0"/>
          <w:marRight w:val="0"/>
          <w:marTop w:val="0"/>
          <w:marBottom w:val="0"/>
          <w:divBdr>
            <w:top w:val="none" w:sz="0" w:space="0" w:color="auto"/>
            <w:left w:val="none" w:sz="0" w:space="0" w:color="auto"/>
            <w:bottom w:val="none" w:sz="0" w:space="0" w:color="auto"/>
            <w:right w:val="none" w:sz="0" w:space="0" w:color="auto"/>
          </w:divBdr>
          <w:divsChild>
            <w:div w:id="392045717">
              <w:marLeft w:val="0"/>
              <w:marRight w:val="0"/>
              <w:marTop w:val="0"/>
              <w:marBottom w:val="0"/>
              <w:divBdr>
                <w:top w:val="none" w:sz="0" w:space="0" w:color="auto"/>
                <w:left w:val="none" w:sz="0" w:space="0" w:color="auto"/>
                <w:bottom w:val="none" w:sz="0" w:space="0" w:color="auto"/>
                <w:right w:val="none" w:sz="0" w:space="0" w:color="auto"/>
              </w:divBdr>
            </w:div>
          </w:divsChild>
        </w:div>
        <w:div w:id="542713906">
          <w:marLeft w:val="0"/>
          <w:marRight w:val="0"/>
          <w:marTop w:val="0"/>
          <w:marBottom w:val="0"/>
          <w:divBdr>
            <w:top w:val="none" w:sz="0" w:space="0" w:color="auto"/>
            <w:left w:val="none" w:sz="0" w:space="0" w:color="auto"/>
            <w:bottom w:val="none" w:sz="0" w:space="0" w:color="auto"/>
            <w:right w:val="none" w:sz="0" w:space="0" w:color="auto"/>
          </w:divBdr>
          <w:divsChild>
            <w:div w:id="526798396">
              <w:marLeft w:val="0"/>
              <w:marRight w:val="0"/>
              <w:marTop w:val="0"/>
              <w:marBottom w:val="0"/>
              <w:divBdr>
                <w:top w:val="none" w:sz="0" w:space="0" w:color="auto"/>
                <w:left w:val="none" w:sz="0" w:space="0" w:color="auto"/>
                <w:bottom w:val="none" w:sz="0" w:space="0" w:color="auto"/>
                <w:right w:val="none" w:sz="0" w:space="0" w:color="auto"/>
              </w:divBdr>
            </w:div>
            <w:div w:id="43792329">
              <w:marLeft w:val="0"/>
              <w:marRight w:val="0"/>
              <w:marTop w:val="0"/>
              <w:marBottom w:val="0"/>
              <w:divBdr>
                <w:top w:val="none" w:sz="0" w:space="0" w:color="auto"/>
                <w:left w:val="none" w:sz="0" w:space="0" w:color="auto"/>
                <w:bottom w:val="none" w:sz="0" w:space="0" w:color="auto"/>
                <w:right w:val="none" w:sz="0" w:space="0" w:color="auto"/>
              </w:divBdr>
            </w:div>
          </w:divsChild>
        </w:div>
        <w:div w:id="1058094333">
          <w:marLeft w:val="0"/>
          <w:marRight w:val="0"/>
          <w:marTop w:val="0"/>
          <w:marBottom w:val="0"/>
          <w:divBdr>
            <w:top w:val="none" w:sz="0" w:space="0" w:color="auto"/>
            <w:left w:val="none" w:sz="0" w:space="0" w:color="auto"/>
            <w:bottom w:val="none" w:sz="0" w:space="0" w:color="auto"/>
            <w:right w:val="none" w:sz="0" w:space="0" w:color="auto"/>
          </w:divBdr>
          <w:divsChild>
            <w:div w:id="287972802">
              <w:marLeft w:val="0"/>
              <w:marRight w:val="0"/>
              <w:marTop w:val="0"/>
              <w:marBottom w:val="0"/>
              <w:divBdr>
                <w:top w:val="none" w:sz="0" w:space="0" w:color="auto"/>
                <w:left w:val="none" w:sz="0" w:space="0" w:color="auto"/>
                <w:bottom w:val="none" w:sz="0" w:space="0" w:color="auto"/>
                <w:right w:val="none" w:sz="0" w:space="0" w:color="auto"/>
              </w:divBdr>
            </w:div>
            <w:div w:id="678312508">
              <w:marLeft w:val="0"/>
              <w:marRight w:val="0"/>
              <w:marTop w:val="0"/>
              <w:marBottom w:val="0"/>
              <w:divBdr>
                <w:top w:val="none" w:sz="0" w:space="0" w:color="auto"/>
                <w:left w:val="none" w:sz="0" w:space="0" w:color="auto"/>
                <w:bottom w:val="none" w:sz="0" w:space="0" w:color="auto"/>
                <w:right w:val="none" w:sz="0" w:space="0" w:color="auto"/>
              </w:divBdr>
            </w:div>
            <w:div w:id="480854612">
              <w:marLeft w:val="0"/>
              <w:marRight w:val="0"/>
              <w:marTop w:val="0"/>
              <w:marBottom w:val="0"/>
              <w:divBdr>
                <w:top w:val="none" w:sz="0" w:space="0" w:color="auto"/>
                <w:left w:val="none" w:sz="0" w:space="0" w:color="auto"/>
                <w:bottom w:val="none" w:sz="0" w:space="0" w:color="auto"/>
                <w:right w:val="none" w:sz="0" w:space="0" w:color="auto"/>
              </w:divBdr>
            </w:div>
          </w:divsChild>
        </w:div>
        <w:div w:id="76288330">
          <w:marLeft w:val="0"/>
          <w:marRight w:val="0"/>
          <w:marTop w:val="0"/>
          <w:marBottom w:val="0"/>
          <w:divBdr>
            <w:top w:val="none" w:sz="0" w:space="0" w:color="auto"/>
            <w:left w:val="none" w:sz="0" w:space="0" w:color="auto"/>
            <w:bottom w:val="none" w:sz="0" w:space="0" w:color="auto"/>
            <w:right w:val="none" w:sz="0" w:space="0" w:color="auto"/>
          </w:divBdr>
          <w:divsChild>
            <w:div w:id="1220172096">
              <w:marLeft w:val="0"/>
              <w:marRight w:val="0"/>
              <w:marTop w:val="0"/>
              <w:marBottom w:val="0"/>
              <w:divBdr>
                <w:top w:val="none" w:sz="0" w:space="0" w:color="auto"/>
                <w:left w:val="none" w:sz="0" w:space="0" w:color="auto"/>
                <w:bottom w:val="none" w:sz="0" w:space="0" w:color="auto"/>
                <w:right w:val="none" w:sz="0" w:space="0" w:color="auto"/>
              </w:divBdr>
            </w:div>
          </w:divsChild>
        </w:div>
        <w:div w:id="1026559702">
          <w:marLeft w:val="0"/>
          <w:marRight w:val="0"/>
          <w:marTop w:val="0"/>
          <w:marBottom w:val="0"/>
          <w:divBdr>
            <w:top w:val="none" w:sz="0" w:space="0" w:color="auto"/>
            <w:left w:val="none" w:sz="0" w:space="0" w:color="auto"/>
            <w:bottom w:val="none" w:sz="0" w:space="0" w:color="auto"/>
            <w:right w:val="none" w:sz="0" w:space="0" w:color="auto"/>
          </w:divBdr>
          <w:divsChild>
            <w:div w:id="1098866224">
              <w:marLeft w:val="0"/>
              <w:marRight w:val="0"/>
              <w:marTop w:val="0"/>
              <w:marBottom w:val="0"/>
              <w:divBdr>
                <w:top w:val="none" w:sz="0" w:space="0" w:color="auto"/>
                <w:left w:val="none" w:sz="0" w:space="0" w:color="auto"/>
                <w:bottom w:val="none" w:sz="0" w:space="0" w:color="auto"/>
                <w:right w:val="none" w:sz="0" w:space="0" w:color="auto"/>
              </w:divBdr>
            </w:div>
            <w:div w:id="2074427318">
              <w:marLeft w:val="0"/>
              <w:marRight w:val="0"/>
              <w:marTop w:val="0"/>
              <w:marBottom w:val="0"/>
              <w:divBdr>
                <w:top w:val="none" w:sz="0" w:space="0" w:color="auto"/>
                <w:left w:val="none" w:sz="0" w:space="0" w:color="auto"/>
                <w:bottom w:val="none" w:sz="0" w:space="0" w:color="auto"/>
                <w:right w:val="none" w:sz="0" w:space="0" w:color="auto"/>
              </w:divBdr>
            </w:div>
          </w:divsChild>
        </w:div>
        <w:div w:id="365831001">
          <w:marLeft w:val="0"/>
          <w:marRight w:val="0"/>
          <w:marTop w:val="0"/>
          <w:marBottom w:val="0"/>
          <w:divBdr>
            <w:top w:val="none" w:sz="0" w:space="0" w:color="auto"/>
            <w:left w:val="none" w:sz="0" w:space="0" w:color="auto"/>
            <w:bottom w:val="none" w:sz="0" w:space="0" w:color="auto"/>
            <w:right w:val="none" w:sz="0" w:space="0" w:color="auto"/>
          </w:divBdr>
          <w:divsChild>
            <w:div w:id="1169490042">
              <w:marLeft w:val="0"/>
              <w:marRight w:val="0"/>
              <w:marTop w:val="0"/>
              <w:marBottom w:val="0"/>
              <w:divBdr>
                <w:top w:val="none" w:sz="0" w:space="0" w:color="auto"/>
                <w:left w:val="none" w:sz="0" w:space="0" w:color="auto"/>
                <w:bottom w:val="none" w:sz="0" w:space="0" w:color="auto"/>
                <w:right w:val="none" w:sz="0" w:space="0" w:color="auto"/>
              </w:divBdr>
            </w:div>
            <w:div w:id="1442265623">
              <w:marLeft w:val="0"/>
              <w:marRight w:val="0"/>
              <w:marTop w:val="0"/>
              <w:marBottom w:val="0"/>
              <w:divBdr>
                <w:top w:val="none" w:sz="0" w:space="0" w:color="auto"/>
                <w:left w:val="none" w:sz="0" w:space="0" w:color="auto"/>
                <w:bottom w:val="none" w:sz="0" w:space="0" w:color="auto"/>
                <w:right w:val="none" w:sz="0" w:space="0" w:color="auto"/>
              </w:divBdr>
            </w:div>
            <w:div w:id="755631712">
              <w:marLeft w:val="0"/>
              <w:marRight w:val="0"/>
              <w:marTop w:val="0"/>
              <w:marBottom w:val="0"/>
              <w:divBdr>
                <w:top w:val="none" w:sz="0" w:space="0" w:color="auto"/>
                <w:left w:val="none" w:sz="0" w:space="0" w:color="auto"/>
                <w:bottom w:val="none" w:sz="0" w:space="0" w:color="auto"/>
                <w:right w:val="none" w:sz="0" w:space="0" w:color="auto"/>
              </w:divBdr>
            </w:div>
          </w:divsChild>
        </w:div>
        <w:div w:id="1959602900">
          <w:marLeft w:val="0"/>
          <w:marRight w:val="0"/>
          <w:marTop w:val="0"/>
          <w:marBottom w:val="0"/>
          <w:divBdr>
            <w:top w:val="none" w:sz="0" w:space="0" w:color="auto"/>
            <w:left w:val="none" w:sz="0" w:space="0" w:color="auto"/>
            <w:bottom w:val="none" w:sz="0" w:space="0" w:color="auto"/>
            <w:right w:val="none" w:sz="0" w:space="0" w:color="auto"/>
          </w:divBdr>
          <w:divsChild>
            <w:div w:id="464278570">
              <w:marLeft w:val="0"/>
              <w:marRight w:val="0"/>
              <w:marTop w:val="0"/>
              <w:marBottom w:val="0"/>
              <w:divBdr>
                <w:top w:val="none" w:sz="0" w:space="0" w:color="auto"/>
                <w:left w:val="none" w:sz="0" w:space="0" w:color="auto"/>
                <w:bottom w:val="none" w:sz="0" w:space="0" w:color="auto"/>
                <w:right w:val="none" w:sz="0" w:space="0" w:color="auto"/>
              </w:divBdr>
            </w:div>
          </w:divsChild>
        </w:div>
        <w:div w:id="906918667">
          <w:marLeft w:val="0"/>
          <w:marRight w:val="0"/>
          <w:marTop w:val="0"/>
          <w:marBottom w:val="0"/>
          <w:divBdr>
            <w:top w:val="none" w:sz="0" w:space="0" w:color="auto"/>
            <w:left w:val="none" w:sz="0" w:space="0" w:color="auto"/>
            <w:bottom w:val="none" w:sz="0" w:space="0" w:color="auto"/>
            <w:right w:val="none" w:sz="0" w:space="0" w:color="auto"/>
          </w:divBdr>
          <w:divsChild>
            <w:div w:id="511182912">
              <w:marLeft w:val="0"/>
              <w:marRight w:val="0"/>
              <w:marTop w:val="0"/>
              <w:marBottom w:val="0"/>
              <w:divBdr>
                <w:top w:val="none" w:sz="0" w:space="0" w:color="auto"/>
                <w:left w:val="none" w:sz="0" w:space="0" w:color="auto"/>
                <w:bottom w:val="none" w:sz="0" w:space="0" w:color="auto"/>
                <w:right w:val="none" w:sz="0" w:space="0" w:color="auto"/>
              </w:divBdr>
            </w:div>
            <w:div w:id="429932713">
              <w:marLeft w:val="0"/>
              <w:marRight w:val="0"/>
              <w:marTop w:val="0"/>
              <w:marBottom w:val="0"/>
              <w:divBdr>
                <w:top w:val="none" w:sz="0" w:space="0" w:color="auto"/>
                <w:left w:val="none" w:sz="0" w:space="0" w:color="auto"/>
                <w:bottom w:val="none" w:sz="0" w:space="0" w:color="auto"/>
                <w:right w:val="none" w:sz="0" w:space="0" w:color="auto"/>
              </w:divBdr>
            </w:div>
          </w:divsChild>
        </w:div>
        <w:div w:id="1617103073">
          <w:marLeft w:val="0"/>
          <w:marRight w:val="0"/>
          <w:marTop w:val="0"/>
          <w:marBottom w:val="0"/>
          <w:divBdr>
            <w:top w:val="none" w:sz="0" w:space="0" w:color="auto"/>
            <w:left w:val="none" w:sz="0" w:space="0" w:color="auto"/>
            <w:bottom w:val="none" w:sz="0" w:space="0" w:color="auto"/>
            <w:right w:val="none" w:sz="0" w:space="0" w:color="auto"/>
          </w:divBdr>
          <w:divsChild>
            <w:div w:id="2062249055">
              <w:marLeft w:val="0"/>
              <w:marRight w:val="0"/>
              <w:marTop w:val="0"/>
              <w:marBottom w:val="0"/>
              <w:divBdr>
                <w:top w:val="none" w:sz="0" w:space="0" w:color="auto"/>
                <w:left w:val="none" w:sz="0" w:space="0" w:color="auto"/>
                <w:bottom w:val="none" w:sz="0" w:space="0" w:color="auto"/>
                <w:right w:val="none" w:sz="0" w:space="0" w:color="auto"/>
              </w:divBdr>
            </w:div>
            <w:div w:id="605621080">
              <w:marLeft w:val="0"/>
              <w:marRight w:val="0"/>
              <w:marTop w:val="0"/>
              <w:marBottom w:val="0"/>
              <w:divBdr>
                <w:top w:val="none" w:sz="0" w:space="0" w:color="auto"/>
                <w:left w:val="none" w:sz="0" w:space="0" w:color="auto"/>
                <w:bottom w:val="none" w:sz="0" w:space="0" w:color="auto"/>
                <w:right w:val="none" w:sz="0" w:space="0" w:color="auto"/>
              </w:divBdr>
            </w:div>
            <w:div w:id="1023482023">
              <w:marLeft w:val="0"/>
              <w:marRight w:val="0"/>
              <w:marTop w:val="0"/>
              <w:marBottom w:val="0"/>
              <w:divBdr>
                <w:top w:val="none" w:sz="0" w:space="0" w:color="auto"/>
                <w:left w:val="none" w:sz="0" w:space="0" w:color="auto"/>
                <w:bottom w:val="none" w:sz="0" w:space="0" w:color="auto"/>
                <w:right w:val="none" w:sz="0" w:space="0" w:color="auto"/>
              </w:divBdr>
            </w:div>
          </w:divsChild>
        </w:div>
        <w:div w:id="1435594364">
          <w:marLeft w:val="0"/>
          <w:marRight w:val="0"/>
          <w:marTop w:val="0"/>
          <w:marBottom w:val="0"/>
          <w:divBdr>
            <w:top w:val="none" w:sz="0" w:space="0" w:color="auto"/>
            <w:left w:val="none" w:sz="0" w:space="0" w:color="auto"/>
            <w:bottom w:val="none" w:sz="0" w:space="0" w:color="auto"/>
            <w:right w:val="none" w:sz="0" w:space="0" w:color="auto"/>
          </w:divBdr>
          <w:divsChild>
            <w:div w:id="471798774">
              <w:marLeft w:val="0"/>
              <w:marRight w:val="0"/>
              <w:marTop w:val="0"/>
              <w:marBottom w:val="0"/>
              <w:divBdr>
                <w:top w:val="none" w:sz="0" w:space="0" w:color="auto"/>
                <w:left w:val="none" w:sz="0" w:space="0" w:color="auto"/>
                <w:bottom w:val="none" w:sz="0" w:space="0" w:color="auto"/>
                <w:right w:val="none" w:sz="0" w:space="0" w:color="auto"/>
              </w:divBdr>
            </w:div>
          </w:divsChild>
        </w:div>
        <w:div w:id="327709251">
          <w:marLeft w:val="0"/>
          <w:marRight w:val="0"/>
          <w:marTop w:val="0"/>
          <w:marBottom w:val="0"/>
          <w:divBdr>
            <w:top w:val="none" w:sz="0" w:space="0" w:color="auto"/>
            <w:left w:val="none" w:sz="0" w:space="0" w:color="auto"/>
            <w:bottom w:val="none" w:sz="0" w:space="0" w:color="auto"/>
            <w:right w:val="none" w:sz="0" w:space="0" w:color="auto"/>
          </w:divBdr>
          <w:divsChild>
            <w:div w:id="600186619">
              <w:marLeft w:val="0"/>
              <w:marRight w:val="0"/>
              <w:marTop w:val="0"/>
              <w:marBottom w:val="0"/>
              <w:divBdr>
                <w:top w:val="none" w:sz="0" w:space="0" w:color="auto"/>
                <w:left w:val="none" w:sz="0" w:space="0" w:color="auto"/>
                <w:bottom w:val="none" w:sz="0" w:space="0" w:color="auto"/>
                <w:right w:val="none" w:sz="0" w:space="0" w:color="auto"/>
              </w:divBdr>
            </w:div>
          </w:divsChild>
        </w:div>
        <w:div w:id="1547256873">
          <w:marLeft w:val="0"/>
          <w:marRight w:val="0"/>
          <w:marTop w:val="0"/>
          <w:marBottom w:val="0"/>
          <w:divBdr>
            <w:top w:val="none" w:sz="0" w:space="0" w:color="auto"/>
            <w:left w:val="none" w:sz="0" w:space="0" w:color="auto"/>
            <w:bottom w:val="none" w:sz="0" w:space="0" w:color="auto"/>
            <w:right w:val="none" w:sz="0" w:space="0" w:color="auto"/>
          </w:divBdr>
          <w:divsChild>
            <w:div w:id="4505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1219">
      <w:bodyDiv w:val="1"/>
      <w:marLeft w:val="0"/>
      <w:marRight w:val="0"/>
      <w:marTop w:val="0"/>
      <w:marBottom w:val="0"/>
      <w:divBdr>
        <w:top w:val="none" w:sz="0" w:space="0" w:color="auto"/>
        <w:left w:val="none" w:sz="0" w:space="0" w:color="auto"/>
        <w:bottom w:val="none" w:sz="0" w:space="0" w:color="auto"/>
        <w:right w:val="none" w:sz="0" w:space="0" w:color="auto"/>
      </w:divBdr>
      <w:divsChild>
        <w:div w:id="689112809">
          <w:marLeft w:val="0"/>
          <w:marRight w:val="0"/>
          <w:marTop w:val="0"/>
          <w:marBottom w:val="0"/>
          <w:divBdr>
            <w:top w:val="none" w:sz="0" w:space="0" w:color="auto"/>
            <w:left w:val="none" w:sz="0" w:space="0" w:color="auto"/>
            <w:bottom w:val="none" w:sz="0" w:space="0" w:color="auto"/>
            <w:right w:val="none" w:sz="0" w:space="0" w:color="auto"/>
          </w:divBdr>
        </w:div>
        <w:div w:id="861165322">
          <w:marLeft w:val="0"/>
          <w:marRight w:val="0"/>
          <w:marTop w:val="0"/>
          <w:marBottom w:val="0"/>
          <w:divBdr>
            <w:top w:val="none" w:sz="0" w:space="0" w:color="auto"/>
            <w:left w:val="none" w:sz="0" w:space="0" w:color="auto"/>
            <w:bottom w:val="none" w:sz="0" w:space="0" w:color="auto"/>
            <w:right w:val="none" w:sz="0" w:space="0" w:color="auto"/>
          </w:divBdr>
        </w:div>
        <w:div w:id="1293442920">
          <w:marLeft w:val="0"/>
          <w:marRight w:val="0"/>
          <w:marTop w:val="0"/>
          <w:marBottom w:val="0"/>
          <w:divBdr>
            <w:top w:val="none" w:sz="0" w:space="0" w:color="auto"/>
            <w:left w:val="none" w:sz="0" w:space="0" w:color="auto"/>
            <w:bottom w:val="none" w:sz="0" w:space="0" w:color="auto"/>
            <w:right w:val="none" w:sz="0" w:space="0" w:color="auto"/>
          </w:divBdr>
        </w:div>
      </w:divsChild>
    </w:div>
    <w:div w:id="1441493694">
      <w:bodyDiv w:val="1"/>
      <w:marLeft w:val="0"/>
      <w:marRight w:val="0"/>
      <w:marTop w:val="0"/>
      <w:marBottom w:val="0"/>
      <w:divBdr>
        <w:top w:val="none" w:sz="0" w:space="0" w:color="auto"/>
        <w:left w:val="none" w:sz="0" w:space="0" w:color="auto"/>
        <w:bottom w:val="none" w:sz="0" w:space="0" w:color="auto"/>
        <w:right w:val="none" w:sz="0" w:space="0" w:color="auto"/>
      </w:divBdr>
      <w:divsChild>
        <w:div w:id="1304582942">
          <w:marLeft w:val="0"/>
          <w:marRight w:val="0"/>
          <w:marTop w:val="0"/>
          <w:marBottom w:val="0"/>
          <w:divBdr>
            <w:top w:val="none" w:sz="0" w:space="0" w:color="auto"/>
            <w:left w:val="none" w:sz="0" w:space="0" w:color="auto"/>
            <w:bottom w:val="none" w:sz="0" w:space="0" w:color="auto"/>
            <w:right w:val="none" w:sz="0" w:space="0" w:color="auto"/>
          </w:divBdr>
          <w:divsChild>
            <w:div w:id="1217085603">
              <w:marLeft w:val="0"/>
              <w:marRight w:val="0"/>
              <w:marTop w:val="0"/>
              <w:marBottom w:val="0"/>
              <w:divBdr>
                <w:top w:val="none" w:sz="0" w:space="0" w:color="auto"/>
                <w:left w:val="none" w:sz="0" w:space="0" w:color="auto"/>
                <w:bottom w:val="none" w:sz="0" w:space="0" w:color="auto"/>
                <w:right w:val="none" w:sz="0" w:space="0" w:color="auto"/>
              </w:divBdr>
            </w:div>
          </w:divsChild>
        </w:div>
        <w:div w:id="1666281477">
          <w:marLeft w:val="0"/>
          <w:marRight w:val="0"/>
          <w:marTop w:val="0"/>
          <w:marBottom w:val="0"/>
          <w:divBdr>
            <w:top w:val="none" w:sz="0" w:space="0" w:color="auto"/>
            <w:left w:val="none" w:sz="0" w:space="0" w:color="auto"/>
            <w:bottom w:val="none" w:sz="0" w:space="0" w:color="auto"/>
            <w:right w:val="none" w:sz="0" w:space="0" w:color="auto"/>
          </w:divBdr>
          <w:divsChild>
            <w:div w:id="604852746">
              <w:marLeft w:val="0"/>
              <w:marRight w:val="0"/>
              <w:marTop w:val="0"/>
              <w:marBottom w:val="0"/>
              <w:divBdr>
                <w:top w:val="none" w:sz="0" w:space="0" w:color="auto"/>
                <w:left w:val="none" w:sz="0" w:space="0" w:color="auto"/>
                <w:bottom w:val="none" w:sz="0" w:space="0" w:color="auto"/>
                <w:right w:val="none" w:sz="0" w:space="0" w:color="auto"/>
              </w:divBdr>
            </w:div>
          </w:divsChild>
        </w:div>
        <w:div w:id="231475362">
          <w:marLeft w:val="0"/>
          <w:marRight w:val="0"/>
          <w:marTop w:val="0"/>
          <w:marBottom w:val="0"/>
          <w:divBdr>
            <w:top w:val="none" w:sz="0" w:space="0" w:color="auto"/>
            <w:left w:val="none" w:sz="0" w:space="0" w:color="auto"/>
            <w:bottom w:val="none" w:sz="0" w:space="0" w:color="auto"/>
            <w:right w:val="none" w:sz="0" w:space="0" w:color="auto"/>
          </w:divBdr>
          <w:divsChild>
            <w:div w:id="151676795">
              <w:marLeft w:val="0"/>
              <w:marRight w:val="0"/>
              <w:marTop w:val="0"/>
              <w:marBottom w:val="0"/>
              <w:divBdr>
                <w:top w:val="none" w:sz="0" w:space="0" w:color="auto"/>
                <w:left w:val="none" w:sz="0" w:space="0" w:color="auto"/>
                <w:bottom w:val="none" w:sz="0" w:space="0" w:color="auto"/>
                <w:right w:val="none" w:sz="0" w:space="0" w:color="auto"/>
              </w:divBdr>
            </w:div>
          </w:divsChild>
        </w:div>
        <w:div w:id="14623519">
          <w:marLeft w:val="0"/>
          <w:marRight w:val="0"/>
          <w:marTop w:val="0"/>
          <w:marBottom w:val="0"/>
          <w:divBdr>
            <w:top w:val="none" w:sz="0" w:space="0" w:color="auto"/>
            <w:left w:val="none" w:sz="0" w:space="0" w:color="auto"/>
            <w:bottom w:val="none" w:sz="0" w:space="0" w:color="auto"/>
            <w:right w:val="none" w:sz="0" w:space="0" w:color="auto"/>
          </w:divBdr>
          <w:divsChild>
            <w:div w:id="725615730">
              <w:marLeft w:val="0"/>
              <w:marRight w:val="0"/>
              <w:marTop w:val="0"/>
              <w:marBottom w:val="0"/>
              <w:divBdr>
                <w:top w:val="none" w:sz="0" w:space="0" w:color="auto"/>
                <w:left w:val="none" w:sz="0" w:space="0" w:color="auto"/>
                <w:bottom w:val="none" w:sz="0" w:space="0" w:color="auto"/>
                <w:right w:val="none" w:sz="0" w:space="0" w:color="auto"/>
              </w:divBdr>
            </w:div>
          </w:divsChild>
        </w:div>
        <w:div w:id="1539972821">
          <w:marLeft w:val="0"/>
          <w:marRight w:val="0"/>
          <w:marTop w:val="0"/>
          <w:marBottom w:val="0"/>
          <w:divBdr>
            <w:top w:val="none" w:sz="0" w:space="0" w:color="auto"/>
            <w:left w:val="none" w:sz="0" w:space="0" w:color="auto"/>
            <w:bottom w:val="none" w:sz="0" w:space="0" w:color="auto"/>
            <w:right w:val="none" w:sz="0" w:space="0" w:color="auto"/>
          </w:divBdr>
          <w:divsChild>
            <w:div w:id="2130273503">
              <w:marLeft w:val="0"/>
              <w:marRight w:val="0"/>
              <w:marTop w:val="0"/>
              <w:marBottom w:val="0"/>
              <w:divBdr>
                <w:top w:val="none" w:sz="0" w:space="0" w:color="auto"/>
                <w:left w:val="none" w:sz="0" w:space="0" w:color="auto"/>
                <w:bottom w:val="none" w:sz="0" w:space="0" w:color="auto"/>
                <w:right w:val="none" w:sz="0" w:space="0" w:color="auto"/>
              </w:divBdr>
            </w:div>
          </w:divsChild>
        </w:div>
        <w:div w:id="1762488296">
          <w:marLeft w:val="0"/>
          <w:marRight w:val="0"/>
          <w:marTop w:val="0"/>
          <w:marBottom w:val="0"/>
          <w:divBdr>
            <w:top w:val="none" w:sz="0" w:space="0" w:color="auto"/>
            <w:left w:val="none" w:sz="0" w:space="0" w:color="auto"/>
            <w:bottom w:val="none" w:sz="0" w:space="0" w:color="auto"/>
            <w:right w:val="none" w:sz="0" w:space="0" w:color="auto"/>
          </w:divBdr>
          <w:divsChild>
            <w:div w:id="1877308213">
              <w:marLeft w:val="0"/>
              <w:marRight w:val="0"/>
              <w:marTop w:val="0"/>
              <w:marBottom w:val="0"/>
              <w:divBdr>
                <w:top w:val="none" w:sz="0" w:space="0" w:color="auto"/>
                <w:left w:val="none" w:sz="0" w:space="0" w:color="auto"/>
                <w:bottom w:val="none" w:sz="0" w:space="0" w:color="auto"/>
                <w:right w:val="none" w:sz="0" w:space="0" w:color="auto"/>
              </w:divBdr>
            </w:div>
          </w:divsChild>
        </w:div>
        <w:div w:id="1868174736">
          <w:marLeft w:val="0"/>
          <w:marRight w:val="0"/>
          <w:marTop w:val="0"/>
          <w:marBottom w:val="0"/>
          <w:divBdr>
            <w:top w:val="none" w:sz="0" w:space="0" w:color="auto"/>
            <w:left w:val="none" w:sz="0" w:space="0" w:color="auto"/>
            <w:bottom w:val="none" w:sz="0" w:space="0" w:color="auto"/>
            <w:right w:val="none" w:sz="0" w:space="0" w:color="auto"/>
          </w:divBdr>
          <w:divsChild>
            <w:div w:id="1003240745">
              <w:marLeft w:val="0"/>
              <w:marRight w:val="0"/>
              <w:marTop w:val="0"/>
              <w:marBottom w:val="0"/>
              <w:divBdr>
                <w:top w:val="none" w:sz="0" w:space="0" w:color="auto"/>
                <w:left w:val="none" w:sz="0" w:space="0" w:color="auto"/>
                <w:bottom w:val="none" w:sz="0" w:space="0" w:color="auto"/>
                <w:right w:val="none" w:sz="0" w:space="0" w:color="auto"/>
              </w:divBdr>
            </w:div>
          </w:divsChild>
        </w:div>
        <w:div w:id="64770428">
          <w:marLeft w:val="0"/>
          <w:marRight w:val="0"/>
          <w:marTop w:val="0"/>
          <w:marBottom w:val="0"/>
          <w:divBdr>
            <w:top w:val="none" w:sz="0" w:space="0" w:color="auto"/>
            <w:left w:val="none" w:sz="0" w:space="0" w:color="auto"/>
            <w:bottom w:val="none" w:sz="0" w:space="0" w:color="auto"/>
            <w:right w:val="none" w:sz="0" w:space="0" w:color="auto"/>
          </w:divBdr>
          <w:divsChild>
            <w:div w:id="1141774675">
              <w:marLeft w:val="0"/>
              <w:marRight w:val="0"/>
              <w:marTop w:val="0"/>
              <w:marBottom w:val="0"/>
              <w:divBdr>
                <w:top w:val="none" w:sz="0" w:space="0" w:color="auto"/>
                <w:left w:val="none" w:sz="0" w:space="0" w:color="auto"/>
                <w:bottom w:val="none" w:sz="0" w:space="0" w:color="auto"/>
                <w:right w:val="none" w:sz="0" w:space="0" w:color="auto"/>
              </w:divBdr>
            </w:div>
          </w:divsChild>
        </w:div>
        <w:div w:id="230431224">
          <w:marLeft w:val="0"/>
          <w:marRight w:val="0"/>
          <w:marTop w:val="0"/>
          <w:marBottom w:val="0"/>
          <w:divBdr>
            <w:top w:val="none" w:sz="0" w:space="0" w:color="auto"/>
            <w:left w:val="none" w:sz="0" w:space="0" w:color="auto"/>
            <w:bottom w:val="none" w:sz="0" w:space="0" w:color="auto"/>
            <w:right w:val="none" w:sz="0" w:space="0" w:color="auto"/>
          </w:divBdr>
          <w:divsChild>
            <w:div w:id="267585323">
              <w:marLeft w:val="0"/>
              <w:marRight w:val="0"/>
              <w:marTop w:val="0"/>
              <w:marBottom w:val="0"/>
              <w:divBdr>
                <w:top w:val="none" w:sz="0" w:space="0" w:color="auto"/>
                <w:left w:val="none" w:sz="0" w:space="0" w:color="auto"/>
                <w:bottom w:val="none" w:sz="0" w:space="0" w:color="auto"/>
                <w:right w:val="none" w:sz="0" w:space="0" w:color="auto"/>
              </w:divBdr>
            </w:div>
            <w:div w:id="8072995">
              <w:marLeft w:val="0"/>
              <w:marRight w:val="0"/>
              <w:marTop w:val="0"/>
              <w:marBottom w:val="0"/>
              <w:divBdr>
                <w:top w:val="none" w:sz="0" w:space="0" w:color="auto"/>
                <w:left w:val="none" w:sz="0" w:space="0" w:color="auto"/>
                <w:bottom w:val="none" w:sz="0" w:space="0" w:color="auto"/>
                <w:right w:val="none" w:sz="0" w:space="0" w:color="auto"/>
              </w:divBdr>
            </w:div>
            <w:div w:id="1608729985">
              <w:marLeft w:val="0"/>
              <w:marRight w:val="0"/>
              <w:marTop w:val="0"/>
              <w:marBottom w:val="0"/>
              <w:divBdr>
                <w:top w:val="none" w:sz="0" w:space="0" w:color="auto"/>
                <w:left w:val="none" w:sz="0" w:space="0" w:color="auto"/>
                <w:bottom w:val="none" w:sz="0" w:space="0" w:color="auto"/>
                <w:right w:val="none" w:sz="0" w:space="0" w:color="auto"/>
              </w:divBdr>
            </w:div>
            <w:div w:id="2124299028">
              <w:marLeft w:val="0"/>
              <w:marRight w:val="0"/>
              <w:marTop w:val="0"/>
              <w:marBottom w:val="0"/>
              <w:divBdr>
                <w:top w:val="none" w:sz="0" w:space="0" w:color="auto"/>
                <w:left w:val="none" w:sz="0" w:space="0" w:color="auto"/>
                <w:bottom w:val="none" w:sz="0" w:space="0" w:color="auto"/>
                <w:right w:val="none" w:sz="0" w:space="0" w:color="auto"/>
              </w:divBdr>
            </w:div>
          </w:divsChild>
        </w:div>
        <w:div w:id="251668586">
          <w:marLeft w:val="0"/>
          <w:marRight w:val="0"/>
          <w:marTop w:val="0"/>
          <w:marBottom w:val="0"/>
          <w:divBdr>
            <w:top w:val="none" w:sz="0" w:space="0" w:color="auto"/>
            <w:left w:val="none" w:sz="0" w:space="0" w:color="auto"/>
            <w:bottom w:val="none" w:sz="0" w:space="0" w:color="auto"/>
            <w:right w:val="none" w:sz="0" w:space="0" w:color="auto"/>
          </w:divBdr>
          <w:divsChild>
            <w:div w:id="1260991248">
              <w:marLeft w:val="0"/>
              <w:marRight w:val="0"/>
              <w:marTop w:val="0"/>
              <w:marBottom w:val="0"/>
              <w:divBdr>
                <w:top w:val="none" w:sz="0" w:space="0" w:color="auto"/>
                <w:left w:val="none" w:sz="0" w:space="0" w:color="auto"/>
                <w:bottom w:val="none" w:sz="0" w:space="0" w:color="auto"/>
                <w:right w:val="none" w:sz="0" w:space="0" w:color="auto"/>
              </w:divBdr>
            </w:div>
          </w:divsChild>
        </w:div>
        <w:div w:id="1218273315">
          <w:marLeft w:val="0"/>
          <w:marRight w:val="0"/>
          <w:marTop w:val="0"/>
          <w:marBottom w:val="0"/>
          <w:divBdr>
            <w:top w:val="none" w:sz="0" w:space="0" w:color="auto"/>
            <w:left w:val="none" w:sz="0" w:space="0" w:color="auto"/>
            <w:bottom w:val="none" w:sz="0" w:space="0" w:color="auto"/>
            <w:right w:val="none" w:sz="0" w:space="0" w:color="auto"/>
          </w:divBdr>
          <w:divsChild>
            <w:div w:id="2101218483">
              <w:marLeft w:val="0"/>
              <w:marRight w:val="0"/>
              <w:marTop w:val="0"/>
              <w:marBottom w:val="0"/>
              <w:divBdr>
                <w:top w:val="none" w:sz="0" w:space="0" w:color="auto"/>
                <w:left w:val="none" w:sz="0" w:space="0" w:color="auto"/>
                <w:bottom w:val="none" w:sz="0" w:space="0" w:color="auto"/>
                <w:right w:val="none" w:sz="0" w:space="0" w:color="auto"/>
              </w:divBdr>
            </w:div>
          </w:divsChild>
        </w:div>
        <w:div w:id="1195070618">
          <w:marLeft w:val="0"/>
          <w:marRight w:val="0"/>
          <w:marTop w:val="0"/>
          <w:marBottom w:val="0"/>
          <w:divBdr>
            <w:top w:val="none" w:sz="0" w:space="0" w:color="auto"/>
            <w:left w:val="none" w:sz="0" w:space="0" w:color="auto"/>
            <w:bottom w:val="none" w:sz="0" w:space="0" w:color="auto"/>
            <w:right w:val="none" w:sz="0" w:space="0" w:color="auto"/>
          </w:divBdr>
          <w:divsChild>
            <w:div w:id="884801671">
              <w:marLeft w:val="0"/>
              <w:marRight w:val="0"/>
              <w:marTop w:val="0"/>
              <w:marBottom w:val="0"/>
              <w:divBdr>
                <w:top w:val="none" w:sz="0" w:space="0" w:color="auto"/>
                <w:left w:val="none" w:sz="0" w:space="0" w:color="auto"/>
                <w:bottom w:val="none" w:sz="0" w:space="0" w:color="auto"/>
                <w:right w:val="none" w:sz="0" w:space="0" w:color="auto"/>
              </w:divBdr>
            </w:div>
          </w:divsChild>
        </w:div>
        <w:div w:id="1305089564">
          <w:marLeft w:val="0"/>
          <w:marRight w:val="0"/>
          <w:marTop w:val="0"/>
          <w:marBottom w:val="0"/>
          <w:divBdr>
            <w:top w:val="none" w:sz="0" w:space="0" w:color="auto"/>
            <w:left w:val="none" w:sz="0" w:space="0" w:color="auto"/>
            <w:bottom w:val="none" w:sz="0" w:space="0" w:color="auto"/>
            <w:right w:val="none" w:sz="0" w:space="0" w:color="auto"/>
          </w:divBdr>
          <w:divsChild>
            <w:div w:id="1167600902">
              <w:marLeft w:val="0"/>
              <w:marRight w:val="0"/>
              <w:marTop w:val="0"/>
              <w:marBottom w:val="0"/>
              <w:divBdr>
                <w:top w:val="none" w:sz="0" w:space="0" w:color="auto"/>
                <w:left w:val="none" w:sz="0" w:space="0" w:color="auto"/>
                <w:bottom w:val="none" w:sz="0" w:space="0" w:color="auto"/>
                <w:right w:val="none" w:sz="0" w:space="0" w:color="auto"/>
              </w:divBdr>
            </w:div>
          </w:divsChild>
        </w:div>
        <w:div w:id="1018044326">
          <w:marLeft w:val="0"/>
          <w:marRight w:val="0"/>
          <w:marTop w:val="0"/>
          <w:marBottom w:val="0"/>
          <w:divBdr>
            <w:top w:val="none" w:sz="0" w:space="0" w:color="auto"/>
            <w:left w:val="none" w:sz="0" w:space="0" w:color="auto"/>
            <w:bottom w:val="none" w:sz="0" w:space="0" w:color="auto"/>
            <w:right w:val="none" w:sz="0" w:space="0" w:color="auto"/>
          </w:divBdr>
          <w:divsChild>
            <w:div w:id="1296175213">
              <w:marLeft w:val="0"/>
              <w:marRight w:val="0"/>
              <w:marTop w:val="0"/>
              <w:marBottom w:val="0"/>
              <w:divBdr>
                <w:top w:val="none" w:sz="0" w:space="0" w:color="auto"/>
                <w:left w:val="none" w:sz="0" w:space="0" w:color="auto"/>
                <w:bottom w:val="none" w:sz="0" w:space="0" w:color="auto"/>
                <w:right w:val="none" w:sz="0" w:space="0" w:color="auto"/>
              </w:divBdr>
            </w:div>
          </w:divsChild>
        </w:div>
        <w:div w:id="905530657">
          <w:marLeft w:val="0"/>
          <w:marRight w:val="0"/>
          <w:marTop w:val="0"/>
          <w:marBottom w:val="0"/>
          <w:divBdr>
            <w:top w:val="none" w:sz="0" w:space="0" w:color="auto"/>
            <w:left w:val="none" w:sz="0" w:space="0" w:color="auto"/>
            <w:bottom w:val="none" w:sz="0" w:space="0" w:color="auto"/>
            <w:right w:val="none" w:sz="0" w:space="0" w:color="auto"/>
          </w:divBdr>
          <w:divsChild>
            <w:div w:id="992755454">
              <w:marLeft w:val="0"/>
              <w:marRight w:val="0"/>
              <w:marTop w:val="0"/>
              <w:marBottom w:val="0"/>
              <w:divBdr>
                <w:top w:val="none" w:sz="0" w:space="0" w:color="auto"/>
                <w:left w:val="none" w:sz="0" w:space="0" w:color="auto"/>
                <w:bottom w:val="none" w:sz="0" w:space="0" w:color="auto"/>
                <w:right w:val="none" w:sz="0" w:space="0" w:color="auto"/>
              </w:divBdr>
            </w:div>
          </w:divsChild>
        </w:div>
        <w:div w:id="1778402804">
          <w:marLeft w:val="0"/>
          <w:marRight w:val="0"/>
          <w:marTop w:val="0"/>
          <w:marBottom w:val="0"/>
          <w:divBdr>
            <w:top w:val="none" w:sz="0" w:space="0" w:color="auto"/>
            <w:left w:val="none" w:sz="0" w:space="0" w:color="auto"/>
            <w:bottom w:val="none" w:sz="0" w:space="0" w:color="auto"/>
            <w:right w:val="none" w:sz="0" w:space="0" w:color="auto"/>
          </w:divBdr>
          <w:divsChild>
            <w:div w:id="156504211">
              <w:marLeft w:val="0"/>
              <w:marRight w:val="0"/>
              <w:marTop w:val="0"/>
              <w:marBottom w:val="0"/>
              <w:divBdr>
                <w:top w:val="none" w:sz="0" w:space="0" w:color="auto"/>
                <w:left w:val="none" w:sz="0" w:space="0" w:color="auto"/>
                <w:bottom w:val="none" w:sz="0" w:space="0" w:color="auto"/>
                <w:right w:val="none" w:sz="0" w:space="0" w:color="auto"/>
              </w:divBdr>
            </w:div>
          </w:divsChild>
        </w:div>
        <w:div w:id="1234580306">
          <w:marLeft w:val="0"/>
          <w:marRight w:val="0"/>
          <w:marTop w:val="0"/>
          <w:marBottom w:val="0"/>
          <w:divBdr>
            <w:top w:val="none" w:sz="0" w:space="0" w:color="auto"/>
            <w:left w:val="none" w:sz="0" w:space="0" w:color="auto"/>
            <w:bottom w:val="none" w:sz="0" w:space="0" w:color="auto"/>
            <w:right w:val="none" w:sz="0" w:space="0" w:color="auto"/>
          </w:divBdr>
          <w:divsChild>
            <w:div w:id="1147894074">
              <w:marLeft w:val="0"/>
              <w:marRight w:val="0"/>
              <w:marTop w:val="0"/>
              <w:marBottom w:val="0"/>
              <w:divBdr>
                <w:top w:val="none" w:sz="0" w:space="0" w:color="auto"/>
                <w:left w:val="none" w:sz="0" w:space="0" w:color="auto"/>
                <w:bottom w:val="none" w:sz="0" w:space="0" w:color="auto"/>
                <w:right w:val="none" w:sz="0" w:space="0" w:color="auto"/>
              </w:divBdr>
            </w:div>
          </w:divsChild>
        </w:div>
        <w:div w:id="1809938014">
          <w:marLeft w:val="0"/>
          <w:marRight w:val="0"/>
          <w:marTop w:val="0"/>
          <w:marBottom w:val="0"/>
          <w:divBdr>
            <w:top w:val="none" w:sz="0" w:space="0" w:color="auto"/>
            <w:left w:val="none" w:sz="0" w:space="0" w:color="auto"/>
            <w:bottom w:val="none" w:sz="0" w:space="0" w:color="auto"/>
            <w:right w:val="none" w:sz="0" w:space="0" w:color="auto"/>
          </w:divBdr>
          <w:divsChild>
            <w:div w:id="1900092067">
              <w:marLeft w:val="0"/>
              <w:marRight w:val="0"/>
              <w:marTop w:val="0"/>
              <w:marBottom w:val="0"/>
              <w:divBdr>
                <w:top w:val="none" w:sz="0" w:space="0" w:color="auto"/>
                <w:left w:val="none" w:sz="0" w:space="0" w:color="auto"/>
                <w:bottom w:val="none" w:sz="0" w:space="0" w:color="auto"/>
                <w:right w:val="none" w:sz="0" w:space="0" w:color="auto"/>
              </w:divBdr>
            </w:div>
          </w:divsChild>
        </w:div>
        <w:div w:id="1258250795">
          <w:marLeft w:val="0"/>
          <w:marRight w:val="0"/>
          <w:marTop w:val="0"/>
          <w:marBottom w:val="0"/>
          <w:divBdr>
            <w:top w:val="none" w:sz="0" w:space="0" w:color="auto"/>
            <w:left w:val="none" w:sz="0" w:space="0" w:color="auto"/>
            <w:bottom w:val="none" w:sz="0" w:space="0" w:color="auto"/>
            <w:right w:val="none" w:sz="0" w:space="0" w:color="auto"/>
          </w:divBdr>
          <w:divsChild>
            <w:div w:id="652833842">
              <w:marLeft w:val="0"/>
              <w:marRight w:val="0"/>
              <w:marTop w:val="0"/>
              <w:marBottom w:val="0"/>
              <w:divBdr>
                <w:top w:val="none" w:sz="0" w:space="0" w:color="auto"/>
                <w:left w:val="none" w:sz="0" w:space="0" w:color="auto"/>
                <w:bottom w:val="none" w:sz="0" w:space="0" w:color="auto"/>
                <w:right w:val="none" w:sz="0" w:space="0" w:color="auto"/>
              </w:divBdr>
            </w:div>
          </w:divsChild>
        </w:div>
        <w:div w:id="1666056398">
          <w:marLeft w:val="0"/>
          <w:marRight w:val="0"/>
          <w:marTop w:val="0"/>
          <w:marBottom w:val="0"/>
          <w:divBdr>
            <w:top w:val="none" w:sz="0" w:space="0" w:color="auto"/>
            <w:left w:val="none" w:sz="0" w:space="0" w:color="auto"/>
            <w:bottom w:val="none" w:sz="0" w:space="0" w:color="auto"/>
            <w:right w:val="none" w:sz="0" w:space="0" w:color="auto"/>
          </w:divBdr>
          <w:divsChild>
            <w:div w:id="864899891">
              <w:marLeft w:val="0"/>
              <w:marRight w:val="0"/>
              <w:marTop w:val="0"/>
              <w:marBottom w:val="0"/>
              <w:divBdr>
                <w:top w:val="none" w:sz="0" w:space="0" w:color="auto"/>
                <w:left w:val="none" w:sz="0" w:space="0" w:color="auto"/>
                <w:bottom w:val="none" w:sz="0" w:space="0" w:color="auto"/>
                <w:right w:val="none" w:sz="0" w:space="0" w:color="auto"/>
              </w:divBdr>
            </w:div>
          </w:divsChild>
        </w:div>
        <w:div w:id="1462379317">
          <w:marLeft w:val="0"/>
          <w:marRight w:val="0"/>
          <w:marTop w:val="0"/>
          <w:marBottom w:val="0"/>
          <w:divBdr>
            <w:top w:val="none" w:sz="0" w:space="0" w:color="auto"/>
            <w:left w:val="none" w:sz="0" w:space="0" w:color="auto"/>
            <w:bottom w:val="none" w:sz="0" w:space="0" w:color="auto"/>
            <w:right w:val="none" w:sz="0" w:space="0" w:color="auto"/>
          </w:divBdr>
          <w:divsChild>
            <w:div w:id="1764106081">
              <w:marLeft w:val="0"/>
              <w:marRight w:val="0"/>
              <w:marTop w:val="0"/>
              <w:marBottom w:val="0"/>
              <w:divBdr>
                <w:top w:val="none" w:sz="0" w:space="0" w:color="auto"/>
                <w:left w:val="none" w:sz="0" w:space="0" w:color="auto"/>
                <w:bottom w:val="none" w:sz="0" w:space="0" w:color="auto"/>
                <w:right w:val="none" w:sz="0" w:space="0" w:color="auto"/>
              </w:divBdr>
            </w:div>
          </w:divsChild>
        </w:div>
        <w:div w:id="1208185223">
          <w:marLeft w:val="0"/>
          <w:marRight w:val="0"/>
          <w:marTop w:val="0"/>
          <w:marBottom w:val="0"/>
          <w:divBdr>
            <w:top w:val="none" w:sz="0" w:space="0" w:color="auto"/>
            <w:left w:val="none" w:sz="0" w:space="0" w:color="auto"/>
            <w:bottom w:val="none" w:sz="0" w:space="0" w:color="auto"/>
            <w:right w:val="none" w:sz="0" w:space="0" w:color="auto"/>
          </w:divBdr>
          <w:divsChild>
            <w:div w:id="965936884">
              <w:marLeft w:val="0"/>
              <w:marRight w:val="0"/>
              <w:marTop w:val="0"/>
              <w:marBottom w:val="0"/>
              <w:divBdr>
                <w:top w:val="none" w:sz="0" w:space="0" w:color="auto"/>
                <w:left w:val="none" w:sz="0" w:space="0" w:color="auto"/>
                <w:bottom w:val="none" w:sz="0" w:space="0" w:color="auto"/>
                <w:right w:val="none" w:sz="0" w:space="0" w:color="auto"/>
              </w:divBdr>
            </w:div>
            <w:div w:id="1138062629">
              <w:marLeft w:val="0"/>
              <w:marRight w:val="0"/>
              <w:marTop w:val="0"/>
              <w:marBottom w:val="0"/>
              <w:divBdr>
                <w:top w:val="none" w:sz="0" w:space="0" w:color="auto"/>
                <w:left w:val="none" w:sz="0" w:space="0" w:color="auto"/>
                <w:bottom w:val="none" w:sz="0" w:space="0" w:color="auto"/>
                <w:right w:val="none" w:sz="0" w:space="0" w:color="auto"/>
              </w:divBdr>
            </w:div>
            <w:div w:id="962230656">
              <w:marLeft w:val="0"/>
              <w:marRight w:val="0"/>
              <w:marTop w:val="0"/>
              <w:marBottom w:val="0"/>
              <w:divBdr>
                <w:top w:val="none" w:sz="0" w:space="0" w:color="auto"/>
                <w:left w:val="none" w:sz="0" w:space="0" w:color="auto"/>
                <w:bottom w:val="none" w:sz="0" w:space="0" w:color="auto"/>
                <w:right w:val="none" w:sz="0" w:space="0" w:color="auto"/>
              </w:divBdr>
            </w:div>
            <w:div w:id="1274048318">
              <w:marLeft w:val="0"/>
              <w:marRight w:val="0"/>
              <w:marTop w:val="0"/>
              <w:marBottom w:val="0"/>
              <w:divBdr>
                <w:top w:val="none" w:sz="0" w:space="0" w:color="auto"/>
                <w:left w:val="none" w:sz="0" w:space="0" w:color="auto"/>
                <w:bottom w:val="none" w:sz="0" w:space="0" w:color="auto"/>
                <w:right w:val="none" w:sz="0" w:space="0" w:color="auto"/>
              </w:divBdr>
            </w:div>
          </w:divsChild>
        </w:div>
        <w:div w:id="659962764">
          <w:marLeft w:val="0"/>
          <w:marRight w:val="0"/>
          <w:marTop w:val="0"/>
          <w:marBottom w:val="0"/>
          <w:divBdr>
            <w:top w:val="none" w:sz="0" w:space="0" w:color="auto"/>
            <w:left w:val="none" w:sz="0" w:space="0" w:color="auto"/>
            <w:bottom w:val="none" w:sz="0" w:space="0" w:color="auto"/>
            <w:right w:val="none" w:sz="0" w:space="0" w:color="auto"/>
          </w:divBdr>
          <w:divsChild>
            <w:div w:id="1941177358">
              <w:marLeft w:val="0"/>
              <w:marRight w:val="0"/>
              <w:marTop w:val="0"/>
              <w:marBottom w:val="0"/>
              <w:divBdr>
                <w:top w:val="none" w:sz="0" w:space="0" w:color="auto"/>
                <w:left w:val="none" w:sz="0" w:space="0" w:color="auto"/>
                <w:bottom w:val="none" w:sz="0" w:space="0" w:color="auto"/>
                <w:right w:val="none" w:sz="0" w:space="0" w:color="auto"/>
              </w:divBdr>
            </w:div>
          </w:divsChild>
        </w:div>
        <w:div w:id="1566574575">
          <w:marLeft w:val="0"/>
          <w:marRight w:val="0"/>
          <w:marTop w:val="0"/>
          <w:marBottom w:val="0"/>
          <w:divBdr>
            <w:top w:val="none" w:sz="0" w:space="0" w:color="auto"/>
            <w:left w:val="none" w:sz="0" w:space="0" w:color="auto"/>
            <w:bottom w:val="none" w:sz="0" w:space="0" w:color="auto"/>
            <w:right w:val="none" w:sz="0" w:space="0" w:color="auto"/>
          </w:divBdr>
          <w:divsChild>
            <w:div w:id="159976551">
              <w:marLeft w:val="0"/>
              <w:marRight w:val="0"/>
              <w:marTop w:val="0"/>
              <w:marBottom w:val="0"/>
              <w:divBdr>
                <w:top w:val="none" w:sz="0" w:space="0" w:color="auto"/>
                <w:left w:val="none" w:sz="0" w:space="0" w:color="auto"/>
                <w:bottom w:val="none" w:sz="0" w:space="0" w:color="auto"/>
                <w:right w:val="none" w:sz="0" w:space="0" w:color="auto"/>
              </w:divBdr>
            </w:div>
            <w:div w:id="1486508981">
              <w:marLeft w:val="0"/>
              <w:marRight w:val="0"/>
              <w:marTop w:val="0"/>
              <w:marBottom w:val="0"/>
              <w:divBdr>
                <w:top w:val="none" w:sz="0" w:space="0" w:color="auto"/>
                <w:left w:val="none" w:sz="0" w:space="0" w:color="auto"/>
                <w:bottom w:val="none" w:sz="0" w:space="0" w:color="auto"/>
                <w:right w:val="none" w:sz="0" w:space="0" w:color="auto"/>
              </w:divBdr>
            </w:div>
          </w:divsChild>
        </w:div>
        <w:div w:id="334694553">
          <w:marLeft w:val="0"/>
          <w:marRight w:val="0"/>
          <w:marTop w:val="0"/>
          <w:marBottom w:val="0"/>
          <w:divBdr>
            <w:top w:val="none" w:sz="0" w:space="0" w:color="auto"/>
            <w:left w:val="none" w:sz="0" w:space="0" w:color="auto"/>
            <w:bottom w:val="none" w:sz="0" w:space="0" w:color="auto"/>
            <w:right w:val="none" w:sz="0" w:space="0" w:color="auto"/>
          </w:divBdr>
          <w:divsChild>
            <w:div w:id="1812093922">
              <w:marLeft w:val="0"/>
              <w:marRight w:val="0"/>
              <w:marTop w:val="0"/>
              <w:marBottom w:val="0"/>
              <w:divBdr>
                <w:top w:val="none" w:sz="0" w:space="0" w:color="auto"/>
                <w:left w:val="none" w:sz="0" w:space="0" w:color="auto"/>
                <w:bottom w:val="none" w:sz="0" w:space="0" w:color="auto"/>
                <w:right w:val="none" w:sz="0" w:space="0" w:color="auto"/>
              </w:divBdr>
            </w:div>
          </w:divsChild>
        </w:div>
        <w:div w:id="187716252">
          <w:marLeft w:val="0"/>
          <w:marRight w:val="0"/>
          <w:marTop w:val="0"/>
          <w:marBottom w:val="0"/>
          <w:divBdr>
            <w:top w:val="none" w:sz="0" w:space="0" w:color="auto"/>
            <w:left w:val="none" w:sz="0" w:space="0" w:color="auto"/>
            <w:bottom w:val="none" w:sz="0" w:space="0" w:color="auto"/>
            <w:right w:val="none" w:sz="0" w:space="0" w:color="auto"/>
          </w:divBdr>
          <w:divsChild>
            <w:div w:id="1783498422">
              <w:marLeft w:val="0"/>
              <w:marRight w:val="0"/>
              <w:marTop w:val="0"/>
              <w:marBottom w:val="0"/>
              <w:divBdr>
                <w:top w:val="none" w:sz="0" w:space="0" w:color="auto"/>
                <w:left w:val="none" w:sz="0" w:space="0" w:color="auto"/>
                <w:bottom w:val="none" w:sz="0" w:space="0" w:color="auto"/>
                <w:right w:val="none" w:sz="0" w:space="0" w:color="auto"/>
              </w:divBdr>
            </w:div>
          </w:divsChild>
        </w:div>
        <w:div w:id="677654341">
          <w:marLeft w:val="0"/>
          <w:marRight w:val="0"/>
          <w:marTop w:val="0"/>
          <w:marBottom w:val="0"/>
          <w:divBdr>
            <w:top w:val="none" w:sz="0" w:space="0" w:color="auto"/>
            <w:left w:val="none" w:sz="0" w:space="0" w:color="auto"/>
            <w:bottom w:val="none" w:sz="0" w:space="0" w:color="auto"/>
            <w:right w:val="none" w:sz="0" w:space="0" w:color="auto"/>
          </w:divBdr>
          <w:divsChild>
            <w:div w:id="1544055219">
              <w:marLeft w:val="0"/>
              <w:marRight w:val="0"/>
              <w:marTop w:val="0"/>
              <w:marBottom w:val="0"/>
              <w:divBdr>
                <w:top w:val="none" w:sz="0" w:space="0" w:color="auto"/>
                <w:left w:val="none" w:sz="0" w:space="0" w:color="auto"/>
                <w:bottom w:val="none" w:sz="0" w:space="0" w:color="auto"/>
                <w:right w:val="none" w:sz="0" w:space="0" w:color="auto"/>
              </w:divBdr>
            </w:div>
          </w:divsChild>
        </w:div>
        <w:div w:id="304437110">
          <w:marLeft w:val="0"/>
          <w:marRight w:val="0"/>
          <w:marTop w:val="0"/>
          <w:marBottom w:val="0"/>
          <w:divBdr>
            <w:top w:val="none" w:sz="0" w:space="0" w:color="auto"/>
            <w:left w:val="none" w:sz="0" w:space="0" w:color="auto"/>
            <w:bottom w:val="none" w:sz="0" w:space="0" w:color="auto"/>
            <w:right w:val="none" w:sz="0" w:space="0" w:color="auto"/>
          </w:divBdr>
          <w:divsChild>
            <w:div w:id="620756">
              <w:marLeft w:val="0"/>
              <w:marRight w:val="0"/>
              <w:marTop w:val="0"/>
              <w:marBottom w:val="0"/>
              <w:divBdr>
                <w:top w:val="none" w:sz="0" w:space="0" w:color="auto"/>
                <w:left w:val="none" w:sz="0" w:space="0" w:color="auto"/>
                <w:bottom w:val="none" w:sz="0" w:space="0" w:color="auto"/>
                <w:right w:val="none" w:sz="0" w:space="0" w:color="auto"/>
              </w:divBdr>
            </w:div>
          </w:divsChild>
        </w:div>
        <w:div w:id="914507592">
          <w:marLeft w:val="0"/>
          <w:marRight w:val="0"/>
          <w:marTop w:val="0"/>
          <w:marBottom w:val="0"/>
          <w:divBdr>
            <w:top w:val="none" w:sz="0" w:space="0" w:color="auto"/>
            <w:left w:val="none" w:sz="0" w:space="0" w:color="auto"/>
            <w:bottom w:val="none" w:sz="0" w:space="0" w:color="auto"/>
            <w:right w:val="none" w:sz="0" w:space="0" w:color="auto"/>
          </w:divBdr>
          <w:divsChild>
            <w:div w:id="2123257320">
              <w:marLeft w:val="0"/>
              <w:marRight w:val="0"/>
              <w:marTop w:val="0"/>
              <w:marBottom w:val="0"/>
              <w:divBdr>
                <w:top w:val="none" w:sz="0" w:space="0" w:color="auto"/>
                <w:left w:val="none" w:sz="0" w:space="0" w:color="auto"/>
                <w:bottom w:val="none" w:sz="0" w:space="0" w:color="auto"/>
                <w:right w:val="none" w:sz="0" w:space="0" w:color="auto"/>
              </w:divBdr>
            </w:div>
          </w:divsChild>
        </w:div>
        <w:div w:id="1413624926">
          <w:marLeft w:val="0"/>
          <w:marRight w:val="0"/>
          <w:marTop w:val="0"/>
          <w:marBottom w:val="0"/>
          <w:divBdr>
            <w:top w:val="none" w:sz="0" w:space="0" w:color="auto"/>
            <w:left w:val="none" w:sz="0" w:space="0" w:color="auto"/>
            <w:bottom w:val="none" w:sz="0" w:space="0" w:color="auto"/>
            <w:right w:val="none" w:sz="0" w:space="0" w:color="auto"/>
          </w:divBdr>
          <w:divsChild>
            <w:div w:id="896353844">
              <w:marLeft w:val="0"/>
              <w:marRight w:val="0"/>
              <w:marTop w:val="0"/>
              <w:marBottom w:val="0"/>
              <w:divBdr>
                <w:top w:val="none" w:sz="0" w:space="0" w:color="auto"/>
                <w:left w:val="none" w:sz="0" w:space="0" w:color="auto"/>
                <w:bottom w:val="none" w:sz="0" w:space="0" w:color="auto"/>
                <w:right w:val="none" w:sz="0" w:space="0" w:color="auto"/>
              </w:divBdr>
            </w:div>
          </w:divsChild>
        </w:div>
        <w:div w:id="965547291">
          <w:marLeft w:val="0"/>
          <w:marRight w:val="0"/>
          <w:marTop w:val="0"/>
          <w:marBottom w:val="0"/>
          <w:divBdr>
            <w:top w:val="none" w:sz="0" w:space="0" w:color="auto"/>
            <w:left w:val="none" w:sz="0" w:space="0" w:color="auto"/>
            <w:bottom w:val="none" w:sz="0" w:space="0" w:color="auto"/>
            <w:right w:val="none" w:sz="0" w:space="0" w:color="auto"/>
          </w:divBdr>
          <w:divsChild>
            <w:div w:id="90131252">
              <w:marLeft w:val="0"/>
              <w:marRight w:val="0"/>
              <w:marTop w:val="0"/>
              <w:marBottom w:val="0"/>
              <w:divBdr>
                <w:top w:val="none" w:sz="0" w:space="0" w:color="auto"/>
                <w:left w:val="none" w:sz="0" w:space="0" w:color="auto"/>
                <w:bottom w:val="none" w:sz="0" w:space="0" w:color="auto"/>
                <w:right w:val="none" w:sz="0" w:space="0" w:color="auto"/>
              </w:divBdr>
            </w:div>
          </w:divsChild>
        </w:div>
        <w:div w:id="1910731870">
          <w:marLeft w:val="0"/>
          <w:marRight w:val="0"/>
          <w:marTop w:val="0"/>
          <w:marBottom w:val="0"/>
          <w:divBdr>
            <w:top w:val="none" w:sz="0" w:space="0" w:color="auto"/>
            <w:left w:val="none" w:sz="0" w:space="0" w:color="auto"/>
            <w:bottom w:val="none" w:sz="0" w:space="0" w:color="auto"/>
            <w:right w:val="none" w:sz="0" w:space="0" w:color="auto"/>
          </w:divBdr>
          <w:divsChild>
            <w:div w:id="1301764195">
              <w:marLeft w:val="0"/>
              <w:marRight w:val="0"/>
              <w:marTop w:val="0"/>
              <w:marBottom w:val="0"/>
              <w:divBdr>
                <w:top w:val="none" w:sz="0" w:space="0" w:color="auto"/>
                <w:left w:val="none" w:sz="0" w:space="0" w:color="auto"/>
                <w:bottom w:val="none" w:sz="0" w:space="0" w:color="auto"/>
                <w:right w:val="none" w:sz="0" w:space="0" w:color="auto"/>
              </w:divBdr>
            </w:div>
          </w:divsChild>
        </w:div>
        <w:div w:id="272710434">
          <w:marLeft w:val="0"/>
          <w:marRight w:val="0"/>
          <w:marTop w:val="0"/>
          <w:marBottom w:val="0"/>
          <w:divBdr>
            <w:top w:val="none" w:sz="0" w:space="0" w:color="auto"/>
            <w:left w:val="none" w:sz="0" w:space="0" w:color="auto"/>
            <w:bottom w:val="none" w:sz="0" w:space="0" w:color="auto"/>
            <w:right w:val="none" w:sz="0" w:space="0" w:color="auto"/>
          </w:divBdr>
          <w:divsChild>
            <w:div w:id="1844317008">
              <w:marLeft w:val="0"/>
              <w:marRight w:val="0"/>
              <w:marTop w:val="0"/>
              <w:marBottom w:val="0"/>
              <w:divBdr>
                <w:top w:val="none" w:sz="0" w:space="0" w:color="auto"/>
                <w:left w:val="none" w:sz="0" w:space="0" w:color="auto"/>
                <w:bottom w:val="none" w:sz="0" w:space="0" w:color="auto"/>
                <w:right w:val="none" w:sz="0" w:space="0" w:color="auto"/>
              </w:divBdr>
            </w:div>
          </w:divsChild>
        </w:div>
        <w:div w:id="1599486950">
          <w:marLeft w:val="0"/>
          <w:marRight w:val="0"/>
          <w:marTop w:val="0"/>
          <w:marBottom w:val="0"/>
          <w:divBdr>
            <w:top w:val="none" w:sz="0" w:space="0" w:color="auto"/>
            <w:left w:val="none" w:sz="0" w:space="0" w:color="auto"/>
            <w:bottom w:val="none" w:sz="0" w:space="0" w:color="auto"/>
            <w:right w:val="none" w:sz="0" w:space="0" w:color="auto"/>
          </w:divBdr>
          <w:divsChild>
            <w:div w:id="660623258">
              <w:marLeft w:val="0"/>
              <w:marRight w:val="0"/>
              <w:marTop w:val="0"/>
              <w:marBottom w:val="0"/>
              <w:divBdr>
                <w:top w:val="none" w:sz="0" w:space="0" w:color="auto"/>
                <w:left w:val="none" w:sz="0" w:space="0" w:color="auto"/>
                <w:bottom w:val="none" w:sz="0" w:space="0" w:color="auto"/>
                <w:right w:val="none" w:sz="0" w:space="0" w:color="auto"/>
              </w:divBdr>
            </w:div>
          </w:divsChild>
        </w:div>
        <w:div w:id="1367025112">
          <w:marLeft w:val="0"/>
          <w:marRight w:val="0"/>
          <w:marTop w:val="0"/>
          <w:marBottom w:val="0"/>
          <w:divBdr>
            <w:top w:val="none" w:sz="0" w:space="0" w:color="auto"/>
            <w:left w:val="none" w:sz="0" w:space="0" w:color="auto"/>
            <w:bottom w:val="none" w:sz="0" w:space="0" w:color="auto"/>
            <w:right w:val="none" w:sz="0" w:space="0" w:color="auto"/>
          </w:divBdr>
          <w:divsChild>
            <w:div w:id="270819941">
              <w:marLeft w:val="0"/>
              <w:marRight w:val="0"/>
              <w:marTop w:val="0"/>
              <w:marBottom w:val="0"/>
              <w:divBdr>
                <w:top w:val="none" w:sz="0" w:space="0" w:color="auto"/>
                <w:left w:val="none" w:sz="0" w:space="0" w:color="auto"/>
                <w:bottom w:val="none" w:sz="0" w:space="0" w:color="auto"/>
                <w:right w:val="none" w:sz="0" w:space="0" w:color="auto"/>
              </w:divBdr>
            </w:div>
            <w:div w:id="1544439813">
              <w:marLeft w:val="0"/>
              <w:marRight w:val="0"/>
              <w:marTop w:val="0"/>
              <w:marBottom w:val="0"/>
              <w:divBdr>
                <w:top w:val="none" w:sz="0" w:space="0" w:color="auto"/>
                <w:left w:val="none" w:sz="0" w:space="0" w:color="auto"/>
                <w:bottom w:val="none" w:sz="0" w:space="0" w:color="auto"/>
                <w:right w:val="none" w:sz="0" w:space="0" w:color="auto"/>
              </w:divBdr>
            </w:div>
            <w:div w:id="2079476930">
              <w:marLeft w:val="0"/>
              <w:marRight w:val="0"/>
              <w:marTop w:val="0"/>
              <w:marBottom w:val="0"/>
              <w:divBdr>
                <w:top w:val="none" w:sz="0" w:space="0" w:color="auto"/>
                <w:left w:val="none" w:sz="0" w:space="0" w:color="auto"/>
                <w:bottom w:val="none" w:sz="0" w:space="0" w:color="auto"/>
                <w:right w:val="none" w:sz="0" w:space="0" w:color="auto"/>
              </w:divBdr>
            </w:div>
            <w:div w:id="1556236645">
              <w:marLeft w:val="0"/>
              <w:marRight w:val="0"/>
              <w:marTop w:val="0"/>
              <w:marBottom w:val="0"/>
              <w:divBdr>
                <w:top w:val="none" w:sz="0" w:space="0" w:color="auto"/>
                <w:left w:val="none" w:sz="0" w:space="0" w:color="auto"/>
                <w:bottom w:val="none" w:sz="0" w:space="0" w:color="auto"/>
                <w:right w:val="none" w:sz="0" w:space="0" w:color="auto"/>
              </w:divBdr>
            </w:div>
          </w:divsChild>
        </w:div>
        <w:div w:id="1137723743">
          <w:marLeft w:val="0"/>
          <w:marRight w:val="0"/>
          <w:marTop w:val="0"/>
          <w:marBottom w:val="0"/>
          <w:divBdr>
            <w:top w:val="none" w:sz="0" w:space="0" w:color="auto"/>
            <w:left w:val="none" w:sz="0" w:space="0" w:color="auto"/>
            <w:bottom w:val="none" w:sz="0" w:space="0" w:color="auto"/>
            <w:right w:val="none" w:sz="0" w:space="0" w:color="auto"/>
          </w:divBdr>
          <w:divsChild>
            <w:div w:id="1827626149">
              <w:marLeft w:val="0"/>
              <w:marRight w:val="0"/>
              <w:marTop w:val="0"/>
              <w:marBottom w:val="0"/>
              <w:divBdr>
                <w:top w:val="none" w:sz="0" w:space="0" w:color="auto"/>
                <w:left w:val="none" w:sz="0" w:space="0" w:color="auto"/>
                <w:bottom w:val="none" w:sz="0" w:space="0" w:color="auto"/>
                <w:right w:val="none" w:sz="0" w:space="0" w:color="auto"/>
              </w:divBdr>
            </w:div>
          </w:divsChild>
        </w:div>
        <w:div w:id="1104378975">
          <w:marLeft w:val="0"/>
          <w:marRight w:val="0"/>
          <w:marTop w:val="0"/>
          <w:marBottom w:val="0"/>
          <w:divBdr>
            <w:top w:val="none" w:sz="0" w:space="0" w:color="auto"/>
            <w:left w:val="none" w:sz="0" w:space="0" w:color="auto"/>
            <w:bottom w:val="none" w:sz="0" w:space="0" w:color="auto"/>
            <w:right w:val="none" w:sz="0" w:space="0" w:color="auto"/>
          </w:divBdr>
          <w:divsChild>
            <w:div w:id="1858889956">
              <w:marLeft w:val="0"/>
              <w:marRight w:val="0"/>
              <w:marTop w:val="0"/>
              <w:marBottom w:val="0"/>
              <w:divBdr>
                <w:top w:val="none" w:sz="0" w:space="0" w:color="auto"/>
                <w:left w:val="none" w:sz="0" w:space="0" w:color="auto"/>
                <w:bottom w:val="none" w:sz="0" w:space="0" w:color="auto"/>
                <w:right w:val="none" w:sz="0" w:space="0" w:color="auto"/>
              </w:divBdr>
            </w:div>
            <w:div w:id="412704232">
              <w:marLeft w:val="0"/>
              <w:marRight w:val="0"/>
              <w:marTop w:val="0"/>
              <w:marBottom w:val="0"/>
              <w:divBdr>
                <w:top w:val="none" w:sz="0" w:space="0" w:color="auto"/>
                <w:left w:val="none" w:sz="0" w:space="0" w:color="auto"/>
                <w:bottom w:val="none" w:sz="0" w:space="0" w:color="auto"/>
                <w:right w:val="none" w:sz="0" w:space="0" w:color="auto"/>
              </w:divBdr>
            </w:div>
          </w:divsChild>
        </w:div>
        <w:div w:id="1529563841">
          <w:marLeft w:val="0"/>
          <w:marRight w:val="0"/>
          <w:marTop w:val="0"/>
          <w:marBottom w:val="0"/>
          <w:divBdr>
            <w:top w:val="none" w:sz="0" w:space="0" w:color="auto"/>
            <w:left w:val="none" w:sz="0" w:space="0" w:color="auto"/>
            <w:bottom w:val="none" w:sz="0" w:space="0" w:color="auto"/>
            <w:right w:val="none" w:sz="0" w:space="0" w:color="auto"/>
          </w:divBdr>
          <w:divsChild>
            <w:div w:id="1878004139">
              <w:marLeft w:val="0"/>
              <w:marRight w:val="0"/>
              <w:marTop w:val="0"/>
              <w:marBottom w:val="0"/>
              <w:divBdr>
                <w:top w:val="none" w:sz="0" w:space="0" w:color="auto"/>
                <w:left w:val="none" w:sz="0" w:space="0" w:color="auto"/>
                <w:bottom w:val="none" w:sz="0" w:space="0" w:color="auto"/>
                <w:right w:val="none" w:sz="0" w:space="0" w:color="auto"/>
              </w:divBdr>
            </w:div>
          </w:divsChild>
        </w:div>
        <w:div w:id="1074013817">
          <w:marLeft w:val="0"/>
          <w:marRight w:val="0"/>
          <w:marTop w:val="0"/>
          <w:marBottom w:val="0"/>
          <w:divBdr>
            <w:top w:val="none" w:sz="0" w:space="0" w:color="auto"/>
            <w:left w:val="none" w:sz="0" w:space="0" w:color="auto"/>
            <w:bottom w:val="none" w:sz="0" w:space="0" w:color="auto"/>
            <w:right w:val="none" w:sz="0" w:space="0" w:color="auto"/>
          </w:divBdr>
          <w:divsChild>
            <w:div w:id="1978604674">
              <w:marLeft w:val="0"/>
              <w:marRight w:val="0"/>
              <w:marTop w:val="0"/>
              <w:marBottom w:val="0"/>
              <w:divBdr>
                <w:top w:val="none" w:sz="0" w:space="0" w:color="auto"/>
                <w:left w:val="none" w:sz="0" w:space="0" w:color="auto"/>
                <w:bottom w:val="none" w:sz="0" w:space="0" w:color="auto"/>
                <w:right w:val="none" w:sz="0" w:space="0" w:color="auto"/>
              </w:divBdr>
            </w:div>
          </w:divsChild>
        </w:div>
        <w:div w:id="773864185">
          <w:marLeft w:val="0"/>
          <w:marRight w:val="0"/>
          <w:marTop w:val="0"/>
          <w:marBottom w:val="0"/>
          <w:divBdr>
            <w:top w:val="none" w:sz="0" w:space="0" w:color="auto"/>
            <w:left w:val="none" w:sz="0" w:space="0" w:color="auto"/>
            <w:bottom w:val="none" w:sz="0" w:space="0" w:color="auto"/>
            <w:right w:val="none" w:sz="0" w:space="0" w:color="auto"/>
          </w:divBdr>
          <w:divsChild>
            <w:div w:id="323702760">
              <w:marLeft w:val="0"/>
              <w:marRight w:val="0"/>
              <w:marTop w:val="0"/>
              <w:marBottom w:val="0"/>
              <w:divBdr>
                <w:top w:val="none" w:sz="0" w:space="0" w:color="auto"/>
                <w:left w:val="none" w:sz="0" w:space="0" w:color="auto"/>
                <w:bottom w:val="none" w:sz="0" w:space="0" w:color="auto"/>
                <w:right w:val="none" w:sz="0" w:space="0" w:color="auto"/>
              </w:divBdr>
            </w:div>
            <w:div w:id="487407604">
              <w:marLeft w:val="0"/>
              <w:marRight w:val="0"/>
              <w:marTop w:val="0"/>
              <w:marBottom w:val="0"/>
              <w:divBdr>
                <w:top w:val="none" w:sz="0" w:space="0" w:color="auto"/>
                <w:left w:val="none" w:sz="0" w:space="0" w:color="auto"/>
                <w:bottom w:val="none" w:sz="0" w:space="0" w:color="auto"/>
                <w:right w:val="none" w:sz="0" w:space="0" w:color="auto"/>
              </w:divBdr>
            </w:div>
            <w:div w:id="7756447">
              <w:marLeft w:val="0"/>
              <w:marRight w:val="0"/>
              <w:marTop w:val="0"/>
              <w:marBottom w:val="0"/>
              <w:divBdr>
                <w:top w:val="none" w:sz="0" w:space="0" w:color="auto"/>
                <w:left w:val="none" w:sz="0" w:space="0" w:color="auto"/>
                <w:bottom w:val="none" w:sz="0" w:space="0" w:color="auto"/>
                <w:right w:val="none" w:sz="0" w:space="0" w:color="auto"/>
              </w:divBdr>
            </w:div>
            <w:div w:id="815802492">
              <w:marLeft w:val="0"/>
              <w:marRight w:val="0"/>
              <w:marTop w:val="0"/>
              <w:marBottom w:val="0"/>
              <w:divBdr>
                <w:top w:val="none" w:sz="0" w:space="0" w:color="auto"/>
                <w:left w:val="none" w:sz="0" w:space="0" w:color="auto"/>
                <w:bottom w:val="none" w:sz="0" w:space="0" w:color="auto"/>
                <w:right w:val="none" w:sz="0" w:space="0" w:color="auto"/>
              </w:divBdr>
            </w:div>
          </w:divsChild>
        </w:div>
        <w:div w:id="1984657558">
          <w:marLeft w:val="0"/>
          <w:marRight w:val="0"/>
          <w:marTop w:val="0"/>
          <w:marBottom w:val="0"/>
          <w:divBdr>
            <w:top w:val="none" w:sz="0" w:space="0" w:color="auto"/>
            <w:left w:val="none" w:sz="0" w:space="0" w:color="auto"/>
            <w:bottom w:val="none" w:sz="0" w:space="0" w:color="auto"/>
            <w:right w:val="none" w:sz="0" w:space="0" w:color="auto"/>
          </w:divBdr>
          <w:divsChild>
            <w:div w:id="177475445">
              <w:marLeft w:val="0"/>
              <w:marRight w:val="0"/>
              <w:marTop w:val="0"/>
              <w:marBottom w:val="0"/>
              <w:divBdr>
                <w:top w:val="none" w:sz="0" w:space="0" w:color="auto"/>
                <w:left w:val="none" w:sz="0" w:space="0" w:color="auto"/>
                <w:bottom w:val="none" w:sz="0" w:space="0" w:color="auto"/>
                <w:right w:val="none" w:sz="0" w:space="0" w:color="auto"/>
              </w:divBdr>
            </w:div>
          </w:divsChild>
        </w:div>
        <w:div w:id="1709573807">
          <w:marLeft w:val="0"/>
          <w:marRight w:val="0"/>
          <w:marTop w:val="0"/>
          <w:marBottom w:val="0"/>
          <w:divBdr>
            <w:top w:val="none" w:sz="0" w:space="0" w:color="auto"/>
            <w:left w:val="none" w:sz="0" w:space="0" w:color="auto"/>
            <w:bottom w:val="none" w:sz="0" w:space="0" w:color="auto"/>
            <w:right w:val="none" w:sz="0" w:space="0" w:color="auto"/>
          </w:divBdr>
          <w:divsChild>
            <w:div w:id="1247155978">
              <w:marLeft w:val="0"/>
              <w:marRight w:val="0"/>
              <w:marTop w:val="0"/>
              <w:marBottom w:val="0"/>
              <w:divBdr>
                <w:top w:val="none" w:sz="0" w:space="0" w:color="auto"/>
                <w:left w:val="none" w:sz="0" w:space="0" w:color="auto"/>
                <w:bottom w:val="none" w:sz="0" w:space="0" w:color="auto"/>
                <w:right w:val="none" w:sz="0" w:space="0" w:color="auto"/>
              </w:divBdr>
            </w:div>
          </w:divsChild>
        </w:div>
        <w:div w:id="1412585898">
          <w:marLeft w:val="0"/>
          <w:marRight w:val="0"/>
          <w:marTop w:val="0"/>
          <w:marBottom w:val="0"/>
          <w:divBdr>
            <w:top w:val="none" w:sz="0" w:space="0" w:color="auto"/>
            <w:left w:val="none" w:sz="0" w:space="0" w:color="auto"/>
            <w:bottom w:val="none" w:sz="0" w:space="0" w:color="auto"/>
            <w:right w:val="none" w:sz="0" w:space="0" w:color="auto"/>
          </w:divBdr>
          <w:divsChild>
            <w:div w:id="1687633122">
              <w:marLeft w:val="0"/>
              <w:marRight w:val="0"/>
              <w:marTop w:val="0"/>
              <w:marBottom w:val="0"/>
              <w:divBdr>
                <w:top w:val="none" w:sz="0" w:space="0" w:color="auto"/>
                <w:left w:val="none" w:sz="0" w:space="0" w:color="auto"/>
                <w:bottom w:val="none" w:sz="0" w:space="0" w:color="auto"/>
                <w:right w:val="none" w:sz="0" w:space="0" w:color="auto"/>
              </w:divBdr>
            </w:div>
          </w:divsChild>
        </w:div>
        <w:div w:id="1108814028">
          <w:marLeft w:val="0"/>
          <w:marRight w:val="0"/>
          <w:marTop w:val="0"/>
          <w:marBottom w:val="0"/>
          <w:divBdr>
            <w:top w:val="none" w:sz="0" w:space="0" w:color="auto"/>
            <w:left w:val="none" w:sz="0" w:space="0" w:color="auto"/>
            <w:bottom w:val="none" w:sz="0" w:space="0" w:color="auto"/>
            <w:right w:val="none" w:sz="0" w:space="0" w:color="auto"/>
          </w:divBdr>
          <w:divsChild>
            <w:div w:id="2071268781">
              <w:marLeft w:val="0"/>
              <w:marRight w:val="0"/>
              <w:marTop w:val="0"/>
              <w:marBottom w:val="0"/>
              <w:divBdr>
                <w:top w:val="none" w:sz="0" w:space="0" w:color="auto"/>
                <w:left w:val="none" w:sz="0" w:space="0" w:color="auto"/>
                <w:bottom w:val="none" w:sz="0" w:space="0" w:color="auto"/>
                <w:right w:val="none" w:sz="0" w:space="0" w:color="auto"/>
              </w:divBdr>
            </w:div>
          </w:divsChild>
        </w:div>
        <w:div w:id="1731340648">
          <w:marLeft w:val="0"/>
          <w:marRight w:val="0"/>
          <w:marTop w:val="0"/>
          <w:marBottom w:val="0"/>
          <w:divBdr>
            <w:top w:val="none" w:sz="0" w:space="0" w:color="auto"/>
            <w:left w:val="none" w:sz="0" w:space="0" w:color="auto"/>
            <w:bottom w:val="none" w:sz="0" w:space="0" w:color="auto"/>
            <w:right w:val="none" w:sz="0" w:space="0" w:color="auto"/>
          </w:divBdr>
          <w:divsChild>
            <w:div w:id="526337809">
              <w:marLeft w:val="0"/>
              <w:marRight w:val="0"/>
              <w:marTop w:val="0"/>
              <w:marBottom w:val="0"/>
              <w:divBdr>
                <w:top w:val="none" w:sz="0" w:space="0" w:color="auto"/>
                <w:left w:val="none" w:sz="0" w:space="0" w:color="auto"/>
                <w:bottom w:val="none" w:sz="0" w:space="0" w:color="auto"/>
                <w:right w:val="none" w:sz="0" w:space="0" w:color="auto"/>
              </w:divBdr>
            </w:div>
          </w:divsChild>
        </w:div>
        <w:div w:id="1952469065">
          <w:marLeft w:val="0"/>
          <w:marRight w:val="0"/>
          <w:marTop w:val="0"/>
          <w:marBottom w:val="0"/>
          <w:divBdr>
            <w:top w:val="none" w:sz="0" w:space="0" w:color="auto"/>
            <w:left w:val="none" w:sz="0" w:space="0" w:color="auto"/>
            <w:bottom w:val="none" w:sz="0" w:space="0" w:color="auto"/>
            <w:right w:val="none" w:sz="0" w:space="0" w:color="auto"/>
          </w:divBdr>
          <w:divsChild>
            <w:div w:id="2127845569">
              <w:marLeft w:val="0"/>
              <w:marRight w:val="0"/>
              <w:marTop w:val="0"/>
              <w:marBottom w:val="0"/>
              <w:divBdr>
                <w:top w:val="none" w:sz="0" w:space="0" w:color="auto"/>
                <w:left w:val="none" w:sz="0" w:space="0" w:color="auto"/>
                <w:bottom w:val="none" w:sz="0" w:space="0" w:color="auto"/>
                <w:right w:val="none" w:sz="0" w:space="0" w:color="auto"/>
              </w:divBdr>
            </w:div>
          </w:divsChild>
        </w:div>
        <w:div w:id="929894472">
          <w:marLeft w:val="0"/>
          <w:marRight w:val="0"/>
          <w:marTop w:val="0"/>
          <w:marBottom w:val="0"/>
          <w:divBdr>
            <w:top w:val="none" w:sz="0" w:space="0" w:color="auto"/>
            <w:left w:val="none" w:sz="0" w:space="0" w:color="auto"/>
            <w:bottom w:val="none" w:sz="0" w:space="0" w:color="auto"/>
            <w:right w:val="none" w:sz="0" w:space="0" w:color="auto"/>
          </w:divBdr>
          <w:divsChild>
            <w:div w:id="608053499">
              <w:marLeft w:val="0"/>
              <w:marRight w:val="0"/>
              <w:marTop w:val="0"/>
              <w:marBottom w:val="0"/>
              <w:divBdr>
                <w:top w:val="none" w:sz="0" w:space="0" w:color="auto"/>
                <w:left w:val="none" w:sz="0" w:space="0" w:color="auto"/>
                <w:bottom w:val="none" w:sz="0" w:space="0" w:color="auto"/>
                <w:right w:val="none" w:sz="0" w:space="0" w:color="auto"/>
              </w:divBdr>
            </w:div>
          </w:divsChild>
        </w:div>
        <w:div w:id="1677803947">
          <w:marLeft w:val="0"/>
          <w:marRight w:val="0"/>
          <w:marTop w:val="0"/>
          <w:marBottom w:val="0"/>
          <w:divBdr>
            <w:top w:val="none" w:sz="0" w:space="0" w:color="auto"/>
            <w:left w:val="none" w:sz="0" w:space="0" w:color="auto"/>
            <w:bottom w:val="none" w:sz="0" w:space="0" w:color="auto"/>
            <w:right w:val="none" w:sz="0" w:space="0" w:color="auto"/>
          </w:divBdr>
          <w:divsChild>
            <w:div w:id="785928617">
              <w:marLeft w:val="0"/>
              <w:marRight w:val="0"/>
              <w:marTop w:val="0"/>
              <w:marBottom w:val="0"/>
              <w:divBdr>
                <w:top w:val="none" w:sz="0" w:space="0" w:color="auto"/>
                <w:left w:val="none" w:sz="0" w:space="0" w:color="auto"/>
                <w:bottom w:val="none" w:sz="0" w:space="0" w:color="auto"/>
                <w:right w:val="none" w:sz="0" w:space="0" w:color="auto"/>
              </w:divBdr>
            </w:div>
          </w:divsChild>
        </w:div>
        <w:div w:id="1290819852">
          <w:marLeft w:val="0"/>
          <w:marRight w:val="0"/>
          <w:marTop w:val="0"/>
          <w:marBottom w:val="0"/>
          <w:divBdr>
            <w:top w:val="none" w:sz="0" w:space="0" w:color="auto"/>
            <w:left w:val="none" w:sz="0" w:space="0" w:color="auto"/>
            <w:bottom w:val="none" w:sz="0" w:space="0" w:color="auto"/>
            <w:right w:val="none" w:sz="0" w:space="0" w:color="auto"/>
          </w:divBdr>
          <w:divsChild>
            <w:div w:id="1618294263">
              <w:marLeft w:val="0"/>
              <w:marRight w:val="0"/>
              <w:marTop w:val="0"/>
              <w:marBottom w:val="0"/>
              <w:divBdr>
                <w:top w:val="none" w:sz="0" w:space="0" w:color="auto"/>
                <w:left w:val="none" w:sz="0" w:space="0" w:color="auto"/>
                <w:bottom w:val="none" w:sz="0" w:space="0" w:color="auto"/>
                <w:right w:val="none" w:sz="0" w:space="0" w:color="auto"/>
              </w:divBdr>
            </w:div>
          </w:divsChild>
        </w:div>
        <w:div w:id="62259517">
          <w:marLeft w:val="0"/>
          <w:marRight w:val="0"/>
          <w:marTop w:val="0"/>
          <w:marBottom w:val="0"/>
          <w:divBdr>
            <w:top w:val="none" w:sz="0" w:space="0" w:color="auto"/>
            <w:left w:val="none" w:sz="0" w:space="0" w:color="auto"/>
            <w:bottom w:val="none" w:sz="0" w:space="0" w:color="auto"/>
            <w:right w:val="none" w:sz="0" w:space="0" w:color="auto"/>
          </w:divBdr>
          <w:divsChild>
            <w:div w:id="1424254176">
              <w:marLeft w:val="0"/>
              <w:marRight w:val="0"/>
              <w:marTop w:val="0"/>
              <w:marBottom w:val="0"/>
              <w:divBdr>
                <w:top w:val="none" w:sz="0" w:space="0" w:color="auto"/>
                <w:left w:val="none" w:sz="0" w:space="0" w:color="auto"/>
                <w:bottom w:val="none" w:sz="0" w:space="0" w:color="auto"/>
                <w:right w:val="none" w:sz="0" w:space="0" w:color="auto"/>
              </w:divBdr>
            </w:div>
          </w:divsChild>
        </w:div>
        <w:div w:id="1089081721">
          <w:marLeft w:val="0"/>
          <w:marRight w:val="0"/>
          <w:marTop w:val="0"/>
          <w:marBottom w:val="0"/>
          <w:divBdr>
            <w:top w:val="none" w:sz="0" w:space="0" w:color="auto"/>
            <w:left w:val="none" w:sz="0" w:space="0" w:color="auto"/>
            <w:bottom w:val="none" w:sz="0" w:space="0" w:color="auto"/>
            <w:right w:val="none" w:sz="0" w:space="0" w:color="auto"/>
          </w:divBdr>
          <w:divsChild>
            <w:div w:id="404229825">
              <w:marLeft w:val="0"/>
              <w:marRight w:val="0"/>
              <w:marTop w:val="0"/>
              <w:marBottom w:val="0"/>
              <w:divBdr>
                <w:top w:val="none" w:sz="0" w:space="0" w:color="auto"/>
                <w:left w:val="none" w:sz="0" w:space="0" w:color="auto"/>
                <w:bottom w:val="none" w:sz="0" w:space="0" w:color="auto"/>
                <w:right w:val="none" w:sz="0" w:space="0" w:color="auto"/>
              </w:divBdr>
            </w:div>
            <w:div w:id="2146313541">
              <w:marLeft w:val="0"/>
              <w:marRight w:val="0"/>
              <w:marTop w:val="0"/>
              <w:marBottom w:val="0"/>
              <w:divBdr>
                <w:top w:val="none" w:sz="0" w:space="0" w:color="auto"/>
                <w:left w:val="none" w:sz="0" w:space="0" w:color="auto"/>
                <w:bottom w:val="none" w:sz="0" w:space="0" w:color="auto"/>
                <w:right w:val="none" w:sz="0" w:space="0" w:color="auto"/>
              </w:divBdr>
            </w:div>
            <w:div w:id="1849980962">
              <w:marLeft w:val="0"/>
              <w:marRight w:val="0"/>
              <w:marTop w:val="0"/>
              <w:marBottom w:val="0"/>
              <w:divBdr>
                <w:top w:val="none" w:sz="0" w:space="0" w:color="auto"/>
                <w:left w:val="none" w:sz="0" w:space="0" w:color="auto"/>
                <w:bottom w:val="none" w:sz="0" w:space="0" w:color="auto"/>
                <w:right w:val="none" w:sz="0" w:space="0" w:color="auto"/>
              </w:divBdr>
            </w:div>
            <w:div w:id="1860662372">
              <w:marLeft w:val="0"/>
              <w:marRight w:val="0"/>
              <w:marTop w:val="0"/>
              <w:marBottom w:val="0"/>
              <w:divBdr>
                <w:top w:val="none" w:sz="0" w:space="0" w:color="auto"/>
                <w:left w:val="none" w:sz="0" w:space="0" w:color="auto"/>
                <w:bottom w:val="none" w:sz="0" w:space="0" w:color="auto"/>
                <w:right w:val="none" w:sz="0" w:space="0" w:color="auto"/>
              </w:divBdr>
            </w:div>
          </w:divsChild>
        </w:div>
        <w:div w:id="565990726">
          <w:marLeft w:val="0"/>
          <w:marRight w:val="0"/>
          <w:marTop w:val="0"/>
          <w:marBottom w:val="0"/>
          <w:divBdr>
            <w:top w:val="none" w:sz="0" w:space="0" w:color="auto"/>
            <w:left w:val="none" w:sz="0" w:space="0" w:color="auto"/>
            <w:bottom w:val="none" w:sz="0" w:space="0" w:color="auto"/>
            <w:right w:val="none" w:sz="0" w:space="0" w:color="auto"/>
          </w:divBdr>
          <w:divsChild>
            <w:div w:id="1581870412">
              <w:marLeft w:val="0"/>
              <w:marRight w:val="0"/>
              <w:marTop w:val="0"/>
              <w:marBottom w:val="0"/>
              <w:divBdr>
                <w:top w:val="none" w:sz="0" w:space="0" w:color="auto"/>
                <w:left w:val="none" w:sz="0" w:space="0" w:color="auto"/>
                <w:bottom w:val="none" w:sz="0" w:space="0" w:color="auto"/>
                <w:right w:val="none" w:sz="0" w:space="0" w:color="auto"/>
              </w:divBdr>
            </w:div>
          </w:divsChild>
        </w:div>
        <w:div w:id="966928933">
          <w:marLeft w:val="0"/>
          <w:marRight w:val="0"/>
          <w:marTop w:val="0"/>
          <w:marBottom w:val="0"/>
          <w:divBdr>
            <w:top w:val="none" w:sz="0" w:space="0" w:color="auto"/>
            <w:left w:val="none" w:sz="0" w:space="0" w:color="auto"/>
            <w:bottom w:val="none" w:sz="0" w:space="0" w:color="auto"/>
            <w:right w:val="none" w:sz="0" w:space="0" w:color="auto"/>
          </w:divBdr>
          <w:divsChild>
            <w:div w:id="1963687539">
              <w:marLeft w:val="0"/>
              <w:marRight w:val="0"/>
              <w:marTop w:val="0"/>
              <w:marBottom w:val="0"/>
              <w:divBdr>
                <w:top w:val="none" w:sz="0" w:space="0" w:color="auto"/>
                <w:left w:val="none" w:sz="0" w:space="0" w:color="auto"/>
                <w:bottom w:val="none" w:sz="0" w:space="0" w:color="auto"/>
                <w:right w:val="none" w:sz="0" w:space="0" w:color="auto"/>
              </w:divBdr>
            </w:div>
          </w:divsChild>
        </w:div>
        <w:div w:id="1652055277">
          <w:marLeft w:val="0"/>
          <w:marRight w:val="0"/>
          <w:marTop w:val="0"/>
          <w:marBottom w:val="0"/>
          <w:divBdr>
            <w:top w:val="none" w:sz="0" w:space="0" w:color="auto"/>
            <w:left w:val="none" w:sz="0" w:space="0" w:color="auto"/>
            <w:bottom w:val="none" w:sz="0" w:space="0" w:color="auto"/>
            <w:right w:val="none" w:sz="0" w:space="0" w:color="auto"/>
          </w:divBdr>
          <w:divsChild>
            <w:div w:id="1758137352">
              <w:marLeft w:val="0"/>
              <w:marRight w:val="0"/>
              <w:marTop w:val="0"/>
              <w:marBottom w:val="0"/>
              <w:divBdr>
                <w:top w:val="none" w:sz="0" w:space="0" w:color="auto"/>
                <w:left w:val="none" w:sz="0" w:space="0" w:color="auto"/>
                <w:bottom w:val="none" w:sz="0" w:space="0" w:color="auto"/>
                <w:right w:val="none" w:sz="0" w:space="0" w:color="auto"/>
              </w:divBdr>
            </w:div>
            <w:div w:id="263802877">
              <w:marLeft w:val="0"/>
              <w:marRight w:val="0"/>
              <w:marTop w:val="0"/>
              <w:marBottom w:val="0"/>
              <w:divBdr>
                <w:top w:val="none" w:sz="0" w:space="0" w:color="auto"/>
                <w:left w:val="none" w:sz="0" w:space="0" w:color="auto"/>
                <w:bottom w:val="none" w:sz="0" w:space="0" w:color="auto"/>
                <w:right w:val="none" w:sz="0" w:space="0" w:color="auto"/>
              </w:divBdr>
            </w:div>
            <w:div w:id="1960601606">
              <w:marLeft w:val="0"/>
              <w:marRight w:val="0"/>
              <w:marTop w:val="0"/>
              <w:marBottom w:val="0"/>
              <w:divBdr>
                <w:top w:val="none" w:sz="0" w:space="0" w:color="auto"/>
                <w:left w:val="none" w:sz="0" w:space="0" w:color="auto"/>
                <w:bottom w:val="none" w:sz="0" w:space="0" w:color="auto"/>
                <w:right w:val="none" w:sz="0" w:space="0" w:color="auto"/>
              </w:divBdr>
            </w:div>
          </w:divsChild>
        </w:div>
        <w:div w:id="2110655835">
          <w:marLeft w:val="0"/>
          <w:marRight w:val="0"/>
          <w:marTop w:val="0"/>
          <w:marBottom w:val="0"/>
          <w:divBdr>
            <w:top w:val="none" w:sz="0" w:space="0" w:color="auto"/>
            <w:left w:val="none" w:sz="0" w:space="0" w:color="auto"/>
            <w:bottom w:val="none" w:sz="0" w:space="0" w:color="auto"/>
            <w:right w:val="none" w:sz="0" w:space="0" w:color="auto"/>
          </w:divBdr>
          <w:divsChild>
            <w:div w:id="486172225">
              <w:marLeft w:val="0"/>
              <w:marRight w:val="0"/>
              <w:marTop w:val="0"/>
              <w:marBottom w:val="0"/>
              <w:divBdr>
                <w:top w:val="none" w:sz="0" w:space="0" w:color="auto"/>
                <w:left w:val="none" w:sz="0" w:space="0" w:color="auto"/>
                <w:bottom w:val="none" w:sz="0" w:space="0" w:color="auto"/>
                <w:right w:val="none" w:sz="0" w:space="0" w:color="auto"/>
              </w:divBdr>
            </w:div>
          </w:divsChild>
        </w:div>
        <w:div w:id="974214013">
          <w:marLeft w:val="0"/>
          <w:marRight w:val="0"/>
          <w:marTop w:val="0"/>
          <w:marBottom w:val="0"/>
          <w:divBdr>
            <w:top w:val="none" w:sz="0" w:space="0" w:color="auto"/>
            <w:left w:val="none" w:sz="0" w:space="0" w:color="auto"/>
            <w:bottom w:val="none" w:sz="0" w:space="0" w:color="auto"/>
            <w:right w:val="none" w:sz="0" w:space="0" w:color="auto"/>
          </w:divBdr>
          <w:divsChild>
            <w:div w:id="1937710879">
              <w:marLeft w:val="0"/>
              <w:marRight w:val="0"/>
              <w:marTop w:val="0"/>
              <w:marBottom w:val="0"/>
              <w:divBdr>
                <w:top w:val="none" w:sz="0" w:space="0" w:color="auto"/>
                <w:left w:val="none" w:sz="0" w:space="0" w:color="auto"/>
                <w:bottom w:val="none" w:sz="0" w:space="0" w:color="auto"/>
                <w:right w:val="none" w:sz="0" w:space="0" w:color="auto"/>
              </w:divBdr>
            </w:div>
            <w:div w:id="107969966">
              <w:marLeft w:val="0"/>
              <w:marRight w:val="0"/>
              <w:marTop w:val="0"/>
              <w:marBottom w:val="0"/>
              <w:divBdr>
                <w:top w:val="none" w:sz="0" w:space="0" w:color="auto"/>
                <w:left w:val="none" w:sz="0" w:space="0" w:color="auto"/>
                <w:bottom w:val="none" w:sz="0" w:space="0" w:color="auto"/>
                <w:right w:val="none" w:sz="0" w:space="0" w:color="auto"/>
              </w:divBdr>
            </w:div>
            <w:div w:id="1106314098">
              <w:marLeft w:val="0"/>
              <w:marRight w:val="0"/>
              <w:marTop w:val="0"/>
              <w:marBottom w:val="0"/>
              <w:divBdr>
                <w:top w:val="none" w:sz="0" w:space="0" w:color="auto"/>
                <w:left w:val="none" w:sz="0" w:space="0" w:color="auto"/>
                <w:bottom w:val="none" w:sz="0" w:space="0" w:color="auto"/>
                <w:right w:val="none" w:sz="0" w:space="0" w:color="auto"/>
              </w:divBdr>
            </w:div>
          </w:divsChild>
        </w:div>
        <w:div w:id="323240554">
          <w:marLeft w:val="0"/>
          <w:marRight w:val="0"/>
          <w:marTop w:val="0"/>
          <w:marBottom w:val="0"/>
          <w:divBdr>
            <w:top w:val="none" w:sz="0" w:space="0" w:color="auto"/>
            <w:left w:val="none" w:sz="0" w:space="0" w:color="auto"/>
            <w:bottom w:val="none" w:sz="0" w:space="0" w:color="auto"/>
            <w:right w:val="none" w:sz="0" w:space="0" w:color="auto"/>
          </w:divBdr>
          <w:divsChild>
            <w:div w:id="2085715010">
              <w:marLeft w:val="0"/>
              <w:marRight w:val="0"/>
              <w:marTop w:val="0"/>
              <w:marBottom w:val="0"/>
              <w:divBdr>
                <w:top w:val="none" w:sz="0" w:space="0" w:color="auto"/>
                <w:left w:val="none" w:sz="0" w:space="0" w:color="auto"/>
                <w:bottom w:val="none" w:sz="0" w:space="0" w:color="auto"/>
                <w:right w:val="none" w:sz="0" w:space="0" w:color="auto"/>
              </w:divBdr>
            </w:div>
          </w:divsChild>
        </w:div>
        <w:div w:id="1314068104">
          <w:marLeft w:val="0"/>
          <w:marRight w:val="0"/>
          <w:marTop w:val="0"/>
          <w:marBottom w:val="0"/>
          <w:divBdr>
            <w:top w:val="none" w:sz="0" w:space="0" w:color="auto"/>
            <w:left w:val="none" w:sz="0" w:space="0" w:color="auto"/>
            <w:bottom w:val="none" w:sz="0" w:space="0" w:color="auto"/>
            <w:right w:val="none" w:sz="0" w:space="0" w:color="auto"/>
          </w:divBdr>
          <w:divsChild>
            <w:div w:id="1706249020">
              <w:marLeft w:val="0"/>
              <w:marRight w:val="0"/>
              <w:marTop w:val="0"/>
              <w:marBottom w:val="0"/>
              <w:divBdr>
                <w:top w:val="none" w:sz="0" w:space="0" w:color="auto"/>
                <w:left w:val="none" w:sz="0" w:space="0" w:color="auto"/>
                <w:bottom w:val="none" w:sz="0" w:space="0" w:color="auto"/>
                <w:right w:val="none" w:sz="0" w:space="0" w:color="auto"/>
              </w:divBdr>
            </w:div>
          </w:divsChild>
        </w:div>
        <w:div w:id="1442719602">
          <w:marLeft w:val="0"/>
          <w:marRight w:val="0"/>
          <w:marTop w:val="0"/>
          <w:marBottom w:val="0"/>
          <w:divBdr>
            <w:top w:val="none" w:sz="0" w:space="0" w:color="auto"/>
            <w:left w:val="none" w:sz="0" w:space="0" w:color="auto"/>
            <w:bottom w:val="none" w:sz="0" w:space="0" w:color="auto"/>
            <w:right w:val="none" w:sz="0" w:space="0" w:color="auto"/>
          </w:divBdr>
          <w:divsChild>
            <w:div w:id="1935476558">
              <w:marLeft w:val="0"/>
              <w:marRight w:val="0"/>
              <w:marTop w:val="0"/>
              <w:marBottom w:val="0"/>
              <w:divBdr>
                <w:top w:val="none" w:sz="0" w:space="0" w:color="auto"/>
                <w:left w:val="none" w:sz="0" w:space="0" w:color="auto"/>
                <w:bottom w:val="none" w:sz="0" w:space="0" w:color="auto"/>
                <w:right w:val="none" w:sz="0" w:space="0" w:color="auto"/>
              </w:divBdr>
            </w:div>
          </w:divsChild>
        </w:div>
        <w:div w:id="1369797245">
          <w:marLeft w:val="0"/>
          <w:marRight w:val="0"/>
          <w:marTop w:val="0"/>
          <w:marBottom w:val="0"/>
          <w:divBdr>
            <w:top w:val="none" w:sz="0" w:space="0" w:color="auto"/>
            <w:left w:val="none" w:sz="0" w:space="0" w:color="auto"/>
            <w:bottom w:val="none" w:sz="0" w:space="0" w:color="auto"/>
            <w:right w:val="none" w:sz="0" w:space="0" w:color="auto"/>
          </w:divBdr>
          <w:divsChild>
            <w:div w:id="1353145703">
              <w:marLeft w:val="0"/>
              <w:marRight w:val="0"/>
              <w:marTop w:val="0"/>
              <w:marBottom w:val="0"/>
              <w:divBdr>
                <w:top w:val="none" w:sz="0" w:space="0" w:color="auto"/>
                <w:left w:val="none" w:sz="0" w:space="0" w:color="auto"/>
                <w:bottom w:val="none" w:sz="0" w:space="0" w:color="auto"/>
                <w:right w:val="none" w:sz="0" w:space="0" w:color="auto"/>
              </w:divBdr>
            </w:div>
          </w:divsChild>
        </w:div>
        <w:div w:id="774404254">
          <w:marLeft w:val="0"/>
          <w:marRight w:val="0"/>
          <w:marTop w:val="0"/>
          <w:marBottom w:val="0"/>
          <w:divBdr>
            <w:top w:val="none" w:sz="0" w:space="0" w:color="auto"/>
            <w:left w:val="none" w:sz="0" w:space="0" w:color="auto"/>
            <w:bottom w:val="none" w:sz="0" w:space="0" w:color="auto"/>
            <w:right w:val="none" w:sz="0" w:space="0" w:color="auto"/>
          </w:divBdr>
          <w:divsChild>
            <w:div w:id="1062673665">
              <w:marLeft w:val="0"/>
              <w:marRight w:val="0"/>
              <w:marTop w:val="0"/>
              <w:marBottom w:val="0"/>
              <w:divBdr>
                <w:top w:val="none" w:sz="0" w:space="0" w:color="auto"/>
                <w:left w:val="none" w:sz="0" w:space="0" w:color="auto"/>
                <w:bottom w:val="none" w:sz="0" w:space="0" w:color="auto"/>
                <w:right w:val="none" w:sz="0" w:space="0" w:color="auto"/>
              </w:divBdr>
            </w:div>
          </w:divsChild>
        </w:div>
        <w:div w:id="1563176780">
          <w:marLeft w:val="0"/>
          <w:marRight w:val="0"/>
          <w:marTop w:val="0"/>
          <w:marBottom w:val="0"/>
          <w:divBdr>
            <w:top w:val="none" w:sz="0" w:space="0" w:color="auto"/>
            <w:left w:val="none" w:sz="0" w:space="0" w:color="auto"/>
            <w:bottom w:val="none" w:sz="0" w:space="0" w:color="auto"/>
            <w:right w:val="none" w:sz="0" w:space="0" w:color="auto"/>
          </w:divBdr>
          <w:divsChild>
            <w:div w:id="1612785756">
              <w:marLeft w:val="0"/>
              <w:marRight w:val="0"/>
              <w:marTop w:val="0"/>
              <w:marBottom w:val="0"/>
              <w:divBdr>
                <w:top w:val="none" w:sz="0" w:space="0" w:color="auto"/>
                <w:left w:val="none" w:sz="0" w:space="0" w:color="auto"/>
                <w:bottom w:val="none" w:sz="0" w:space="0" w:color="auto"/>
                <w:right w:val="none" w:sz="0" w:space="0" w:color="auto"/>
              </w:divBdr>
            </w:div>
          </w:divsChild>
        </w:div>
        <w:div w:id="1593661949">
          <w:marLeft w:val="0"/>
          <w:marRight w:val="0"/>
          <w:marTop w:val="0"/>
          <w:marBottom w:val="0"/>
          <w:divBdr>
            <w:top w:val="none" w:sz="0" w:space="0" w:color="auto"/>
            <w:left w:val="none" w:sz="0" w:space="0" w:color="auto"/>
            <w:bottom w:val="none" w:sz="0" w:space="0" w:color="auto"/>
            <w:right w:val="none" w:sz="0" w:space="0" w:color="auto"/>
          </w:divBdr>
          <w:divsChild>
            <w:div w:id="74403084">
              <w:marLeft w:val="0"/>
              <w:marRight w:val="0"/>
              <w:marTop w:val="0"/>
              <w:marBottom w:val="0"/>
              <w:divBdr>
                <w:top w:val="none" w:sz="0" w:space="0" w:color="auto"/>
                <w:left w:val="none" w:sz="0" w:space="0" w:color="auto"/>
                <w:bottom w:val="none" w:sz="0" w:space="0" w:color="auto"/>
                <w:right w:val="none" w:sz="0" w:space="0" w:color="auto"/>
              </w:divBdr>
            </w:div>
          </w:divsChild>
        </w:div>
        <w:div w:id="945887759">
          <w:marLeft w:val="0"/>
          <w:marRight w:val="0"/>
          <w:marTop w:val="0"/>
          <w:marBottom w:val="0"/>
          <w:divBdr>
            <w:top w:val="none" w:sz="0" w:space="0" w:color="auto"/>
            <w:left w:val="none" w:sz="0" w:space="0" w:color="auto"/>
            <w:bottom w:val="none" w:sz="0" w:space="0" w:color="auto"/>
            <w:right w:val="none" w:sz="0" w:space="0" w:color="auto"/>
          </w:divBdr>
          <w:divsChild>
            <w:div w:id="1434857371">
              <w:marLeft w:val="0"/>
              <w:marRight w:val="0"/>
              <w:marTop w:val="0"/>
              <w:marBottom w:val="0"/>
              <w:divBdr>
                <w:top w:val="none" w:sz="0" w:space="0" w:color="auto"/>
                <w:left w:val="none" w:sz="0" w:space="0" w:color="auto"/>
                <w:bottom w:val="none" w:sz="0" w:space="0" w:color="auto"/>
                <w:right w:val="none" w:sz="0" w:space="0" w:color="auto"/>
              </w:divBdr>
            </w:div>
            <w:div w:id="1641038473">
              <w:marLeft w:val="0"/>
              <w:marRight w:val="0"/>
              <w:marTop w:val="0"/>
              <w:marBottom w:val="0"/>
              <w:divBdr>
                <w:top w:val="none" w:sz="0" w:space="0" w:color="auto"/>
                <w:left w:val="none" w:sz="0" w:space="0" w:color="auto"/>
                <w:bottom w:val="none" w:sz="0" w:space="0" w:color="auto"/>
                <w:right w:val="none" w:sz="0" w:space="0" w:color="auto"/>
              </w:divBdr>
            </w:div>
            <w:div w:id="596211136">
              <w:marLeft w:val="0"/>
              <w:marRight w:val="0"/>
              <w:marTop w:val="0"/>
              <w:marBottom w:val="0"/>
              <w:divBdr>
                <w:top w:val="none" w:sz="0" w:space="0" w:color="auto"/>
                <w:left w:val="none" w:sz="0" w:space="0" w:color="auto"/>
                <w:bottom w:val="none" w:sz="0" w:space="0" w:color="auto"/>
                <w:right w:val="none" w:sz="0" w:space="0" w:color="auto"/>
              </w:divBdr>
            </w:div>
            <w:div w:id="2120375257">
              <w:marLeft w:val="0"/>
              <w:marRight w:val="0"/>
              <w:marTop w:val="0"/>
              <w:marBottom w:val="0"/>
              <w:divBdr>
                <w:top w:val="none" w:sz="0" w:space="0" w:color="auto"/>
                <w:left w:val="none" w:sz="0" w:space="0" w:color="auto"/>
                <w:bottom w:val="none" w:sz="0" w:space="0" w:color="auto"/>
                <w:right w:val="none" w:sz="0" w:space="0" w:color="auto"/>
              </w:divBdr>
            </w:div>
          </w:divsChild>
        </w:div>
        <w:div w:id="1704133105">
          <w:marLeft w:val="0"/>
          <w:marRight w:val="0"/>
          <w:marTop w:val="0"/>
          <w:marBottom w:val="0"/>
          <w:divBdr>
            <w:top w:val="none" w:sz="0" w:space="0" w:color="auto"/>
            <w:left w:val="none" w:sz="0" w:space="0" w:color="auto"/>
            <w:bottom w:val="none" w:sz="0" w:space="0" w:color="auto"/>
            <w:right w:val="none" w:sz="0" w:space="0" w:color="auto"/>
          </w:divBdr>
          <w:divsChild>
            <w:div w:id="1205484761">
              <w:marLeft w:val="0"/>
              <w:marRight w:val="0"/>
              <w:marTop w:val="0"/>
              <w:marBottom w:val="0"/>
              <w:divBdr>
                <w:top w:val="none" w:sz="0" w:space="0" w:color="auto"/>
                <w:left w:val="none" w:sz="0" w:space="0" w:color="auto"/>
                <w:bottom w:val="none" w:sz="0" w:space="0" w:color="auto"/>
                <w:right w:val="none" w:sz="0" w:space="0" w:color="auto"/>
              </w:divBdr>
            </w:div>
          </w:divsChild>
        </w:div>
        <w:div w:id="234970590">
          <w:marLeft w:val="0"/>
          <w:marRight w:val="0"/>
          <w:marTop w:val="0"/>
          <w:marBottom w:val="0"/>
          <w:divBdr>
            <w:top w:val="none" w:sz="0" w:space="0" w:color="auto"/>
            <w:left w:val="none" w:sz="0" w:space="0" w:color="auto"/>
            <w:bottom w:val="none" w:sz="0" w:space="0" w:color="auto"/>
            <w:right w:val="none" w:sz="0" w:space="0" w:color="auto"/>
          </w:divBdr>
          <w:divsChild>
            <w:div w:id="364798366">
              <w:marLeft w:val="0"/>
              <w:marRight w:val="0"/>
              <w:marTop w:val="0"/>
              <w:marBottom w:val="0"/>
              <w:divBdr>
                <w:top w:val="none" w:sz="0" w:space="0" w:color="auto"/>
                <w:left w:val="none" w:sz="0" w:space="0" w:color="auto"/>
                <w:bottom w:val="none" w:sz="0" w:space="0" w:color="auto"/>
                <w:right w:val="none" w:sz="0" w:space="0" w:color="auto"/>
              </w:divBdr>
            </w:div>
          </w:divsChild>
        </w:div>
        <w:div w:id="1595288179">
          <w:marLeft w:val="0"/>
          <w:marRight w:val="0"/>
          <w:marTop w:val="0"/>
          <w:marBottom w:val="0"/>
          <w:divBdr>
            <w:top w:val="none" w:sz="0" w:space="0" w:color="auto"/>
            <w:left w:val="none" w:sz="0" w:space="0" w:color="auto"/>
            <w:bottom w:val="none" w:sz="0" w:space="0" w:color="auto"/>
            <w:right w:val="none" w:sz="0" w:space="0" w:color="auto"/>
          </w:divBdr>
          <w:divsChild>
            <w:div w:id="1016032506">
              <w:marLeft w:val="0"/>
              <w:marRight w:val="0"/>
              <w:marTop w:val="0"/>
              <w:marBottom w:val="0"/>
              <w:divBdr>
                <w:top w:val="none" w:sz="0" w:space="0" w:color="auto"/>
                <w:left w:val="none" w:sz="0" w:space="0" w:color="auto"/>
                <w:bottom w:val="none" w:sz="0" w:space="0" w:color="auto"/>
                <w:right w:val="none" w:sz="0" w:space="0" w:color="auto"/>
              </w:divBdr>
            </w:div>
          </w:divsChild>
        </w:div>
        <w:div w:id="1199705133">
          <w:marLeft w:val="0"/>
          <w:marRight w:val="0"/>
          <w:marTop w:val="0"/>
          <w:marBottom w:val="0"/>
          <w:divBdr>
            <w:top w:val="none" w:sz="0" w:space="0" w:color="auto"/>
            <w:left w:val="none" w:sz="0" w:space="0" w:color="auto"/>
            <w:bottom w:val="none" w:sz="0" w:space="0" w:color="auto"/>
            <w:right w:val="none" w:sz="0" w:space="0" w:color="auto"/>
          </w:divBdr>
          <w:divsChild>
            <w:div w:id="338898475">
              <w:marLeft w:val="0"/>
              <w:marRight w:val="0"/>
              <w:marTop w:val="0"/>
              <w:marBottom w:val="0"/>
              <w:divBdr>
                <w:top w:val="none" w:sz="0" w:space="0" w:color="auto"/>
                <w:left w:val="none" w:sz="0" w:space="0" w:color="auto"/>
                <w:bottom w:val="none" w:sz="0" w:space="0" w:color="auto"/>
                <w:right w:val="none" w:sz="0" w:space="0" w:color="auto"/>
              </w:divBdr>
            </w:div>
          </w:divsChild>
        </w:div>
        <w:div w:id="1050346710">
          <w:marLeft w:val="0"/>
          <w:marRight w:val="0"/>
          <w:marTop w:val="0"/>
          <w:marBottom w:val="0"/>
          <w:divBdr>
            <w:top w:val="none" w:sz="0" w:space="0" w:color="auto"/>
            <w:left w:val="none" w:sz="0" w:space="0" w:color="auto"/>
            <w:bottom w:val="none" w:sz="0" w:space="0" w:color="auto"/>
            <w:right w:val="none" w:sz="0" w:space="0" w:color="auto"/>
          </w:divBdr>
          <w:divsChild>
            <w:div w:id="751437666">
              <w:marLeft w:val="0"/>
              <w:marRight w:val="0"/>
              <w:marTop w:val="0"/>
              <w:marBottom w:val="0"/>
              <w:divBdr>
                <w:top w:val="none" w:sz="0" w:space="0" w:color="auto"/>
                <w:left w:val="none" w:sz="0" w:space="0" w:color="auto"/>
                <w:bottom w:val="none" w:sz="0" w:space="0" w:color="auto"/>
                <w:right w:val="none" w:sz="0" w:space="0" w:color="auto"/>
              </w:divBdr>
            </w:div>
          </w:divsChild>
        </w:div>
        <w:div w:id="235940704">
          <w:marLeft w:val="0"/>
          <w:marRight w:val="0"/>
          <w:marTop w:val="0"/>
          <w:marBottom w:val="0"/>
          <w:divBdr>
            <w:top w:val="none" w:sz="0" w:space="0" w:color="auto"/>
            <w:left w:val="none" w:sz="0" w:space="0" w:color="auto"/>
            <w:bottom w:val="none" w:sz="0" w:space="0" w:color="auto"/>
            <w:right w:val="none" w:sz="0" w:space="0" w:color="auto"/>
          </w:divBdr>
          <w:divsChild>
            <w:div w:id="224681594">
              <w:marLeft w:val="0"/>
              <w:marRight w:val="0"/>
              <w:marTop w:val="0"/>
              <w:marBottom w:val="0"/>
              <w:divBdr>
                <w:top w:val="none" w:sz="0" w:space="0" w:color="auto"/>
                <w:left w:val="none" w:sz="0" w:space="0" w:color="auto"/>
                <w:bottom w:val="none" w:sz="0" w:space="0" w:color="auto"/>
                <w:right w:val="none" w:sz="0" w:space="0" w:color="auto"/>
              </w:divBdr>
            </w:div>
          </w:divsChild>
        </w:div>
        <w:div w:id="1187139301">
          <w:marLeft w:val="0"/>
          <w:marRight w:val="0"/>
          <w:marTop w:val="0"/>
          <w:marBottom w:val="0"/>
          <w:divBdr>
            <w:top w:val="none" w:sz="0" w:space="0" w:color="auto"/>
            <w:left w:val="none" w:sz="0" w:space="0" w:color="auto"/>
            <w:bottom w:val="none" w:sz="0" w:space="0" w:color="auto"/>
            <w:right w:val="none" w:sz="0" w:space="0" w:color="auto"/>
          </w:divBdr>
          <w:divsChild>
            <w:div w:id="256602779">
              <w:marLeft w:val="0"/>
              <w:marRight w:val="0"/>
              <w:marTop w:val="0"/>
              <w:marBottom w:val="0"/>
              <w:divBdr>
                <w:top w:val="none" w:sz="0" w:space="0" w:color="auto"/>
                <w:left w:val="none" w:sz="0" w:space="0" w:color="auto"/>
                <w:bottom w:val="none" w:sz="0" w:space="0" w:color="auto"/>
                <w:right w:val="none" w:sz="0" w:space="0" w:color="auto"/>
              </w:divBdr>
            </w:div>
          </w:divsChild>
        </w:div>
        <w:div w:id="1203832604">
          <w:marLeft w:val="0"/>
          <w:marRight w:val="0"/>
          <w:marTop w:val="0"/>
          <w:marBottom w:val="0"/>
          <w:divBdr>
            <w:top w:val="none" w:sz="0" w:space="0" w:color="auto"/>
            <w:left w:val="none" w:sz="0" w:space="0" w:color="auto"/>
            <w:bottom w:val="none" w:sz="0" w:space="0" w:color="auto"/>
            <w:right w:val="none" w:sz="0" w:space="0" w:color="auto"/>
          </w:divBdr>
          <w:divsChild>
            <w:div w:id="880748912">
              <w:marLeft w:val="0"/>
              <w:marRight w:val="0"/>
              <w:marTop w:val="0"/>
              <w:marBottom w:val="0"/>
              <w:divBdr>
                <w:top w:val="none" w:sz="0" w:space="0" w:color="auto"/>
                <w:left w:val="none" w:sz="0" w:space="0" w:color="auto"/>
                <w:bottom w:val="none" w:sz="0" w:space="0" w:color="auto"/>
                <w:right w:val="none" w:sz="0" w:space="0" w:color="auto"/>
              </w:divBdr>
            </w:div>
          </w:divsChild>
        </w:div>
        <w:div w:id="887423789">
          <w:marLeft w:val="0"/>
          <w:marRight w:val="0"/>
          <w:marTop w:val="0"/>
          <w:marBottom w:val="0"/>
          <w:divBdr>
            <w:top w:val="none" w:sz="0" w:space="0" w:color="auto"/>
            <w:left w:val="none" w:sz="0" w:space="0" w:color="auto"/>
            <w:bottom w:val="none" w:sz="0" w:space="0" w:color="auto"/>
            <w:right w:val="none" w:sz="0" w:space="0" w:color="auto"/>
          </w:divBdr>
          <w:divsChild>
            <w:div w:id="873005704">
              <w:marLeft w:val="0"/>
              <w:marRight w:val="0"/>
              <w:marTop w:val="0"/>
              <w:marBottom w:val="0"/>
              <w:divBdr>
                <w:top w:val="none" w:sz="0" w:space="0" w:color="auto"/>
                <w:left w:val="none" w:sz="0" w:space="0" w:color="auto"/>
                <w:bottom w:val="none" w:sz="0" w:space="0" w:color="auto"/>
                <w:right w:val="none" w:sz="0" w:space="0" w:color="auto"/>
              </w:divBdr>
            </w:div>
          </w:divsChild>
        </w:div>
        <w:div w:id="347996681">
          <w:marLeft w:val="0"/>
          <w:marRight w:val="0"/>
          <w:marTop w:val="0"/>
          <w:marBottom w:val="0"/>
          <w:divBdr>
            <w:top w:val="none" w:sz="0" w:space="0" w:color="auto"/>
            <w:left w:val="none" w:sz="0" w:space="0" w:color="auto"/>
            <w:bottom w:val="none" w:sz="0" w:space="0" w:color="auto"/>
            <w:right w:val="none" w:sz="0" w:space="0" w:color="auto"/>
          </w:divBdr>
          <w:divsChild>
            <w:div w:id="1302929784">
              <w:marLeft w:val="0"/>
              <w:marRight w:val="0"/>
              <w:marTop w:val="0"/>
              <w:marBottom w:val="0"/>
              <w:divBdr>
                <w:top w:val="none" w:sz="0" w:space="0" w:color="auto"/>
                <w:left w:val="none" w:sz="0" w:space="0" w:color="auto"/>
                <w:bottom w:val="none" w:sz="0" w:space="0" w:color="auto"/>
                <w:right w:val="none" w:sz="0" w:space="0" w:color="auto"/>
              </w:divBdr>
            </w:div>
          </w:divsChild>
        </w:div>
        <w:div w:id="2102096299">
          <w:marLeft w:val="0"/>
          <w:marRight w:val="0"/>
          <w:marTop w:val="0"/>
          <w:marBottom w:val="0"/>
          <w:divBdr>
            <w:top w:val="none" w:sz="0" w:space="0" w:color="auto"/>
            <w:left w:val="none" w:sz="0" w:space="0" w:color="auto"/>
            <w:bottom w:val="none" w:sz="0" w:space="0" w:color="auto"/>
            <w:right w:val="none" w:sz="0" w:space="0" w:color="auto"/>
          </w:divBdr>
          <w:divsChild>
            <w:div w:id="677579710">
              <w:marLeft w:val="0"/>
              <w:marRight w:val="0"/>
              <w:marTop w:val="0"/>
              <w:marBottom w:val="0"/>
              <w:divBdr>
                <w:top w:val="none" w:sz="0" w:space="0" w:color="auto"/>
                <w:left w:val="none" w:sz="0" w:space="0" w:color="auto"/>
                <w:bottom w:val="none" w:sz="0" w:space="0" w:color="auto"/>
                <w:right w:val="none" w:sz="0" w:space="0" w:color="auto"/>
              </w:divBdr>
            </w:div>
          </w:divsChild>
        </w:div>
        <w:div w:id="716706809">
          <w:marLeft w:val="0"/>
          <w:marRight w:val="0"/>
          <w:marTop w:val="0"/>
          <w:marBottom w:val="0"/>
          <w:divBdr>
            <w:top w:val="none" w:sz="0" w:space="0" w:color="auto"/>
            <w:left w:val="none" w:sz="0" w:space="0" w:color="auto"/>
            <w:bottom w:val="none" w:sz="0" w:space="0" w:color="auto"/>
            <w:right w:val="none" w:sz="0" w:space="0" w:color="auto"/>
          </w:divBdr>
          <w:divsChild>
            <w:div w:id="1749108922">
              <w:marLeft w:val="0"/>
              <w:marRight w:val="0"/>
              <w:marTop w:val="0"/>
              <w:marBottom w:val="0"/>
              <w:divBdr>
                <w:top w:val="none" w:sz="0" w:space="0" w:color="auto"/>
                <w:left w:val="none" w:sz="0" w:space="0" w:color="auto"/>
                <w:bottom w:val="none" w:sz="0" w:space="0" w:color="auto"/>
                <w:right w:val="none" w:sz="0" w:space="0" w:color="auto"/>
              </w:divBdr>
            </w:div>
          </w:divsChild>
        </w:div>
        <w:div w:id="755325350">
          <w:marLeft w:val="0"/>
          <w:marRight w:val="0"/>
          <w:marTop w:val="0"/>
          <w:marBottom w:val="0"/>
          <w:divBdr>
            <w:top w:val="none" w:sz="0" w:space="0" w:color="auto"/>
            <w:left w:val="none" w:sz="0" w:space="0" w:color="auto"/>
            <w:bottom w:val="none" w:sz="0" w:space="0" w:color="auto"/>
            <w:right w:val="none" w:sz="0" w:space="0" w:color="auto"/>
          </w:divBdr>
          <w:divsChild>
            <w:div w:id="1465542301">
              <w:marLeft w:val="0"/>
              <w:marRight w:val="0"/>
              <w:marTop w:val="0"/>
              <w:marBottom w:val="0"/>
              <w:divBdr>
                <w:top w:val="none" w:sz="0" w:space="0" w:color="auto"/>
                <w:left w:val="none" w:sz="0" w:space="0" w:color="auto"/>
                <w:bottom w:val="none" w:sz="0" w:space="0" w:color="auto"/>
                <w:right w:val="none" w:sz="0" w:space="0" w:color="auto"/>
              </w:divBdr>
            </w:div>
          </w:divsChild>
        </w:div>
        <w:div w:id="1407875163">
          <w:marLeft w:val="0"/>
          <w:marRight w:val="0"/>
          <w:marTop w:val="0"/>
          <w:marBottom w:val="0"/>
          <w:divBdr>
            <w:top w:val="none" w:sz="0" w:space="0" w:color="auto"/>
            <w:left w:val="none" w:sz="0" w:space="0" w:color="auto"/>
            <w:bottom w:val="none" w:sz="0" w:space="0" w:color="auto"/>
            <w:right w:val="none" w:sz="0" w:space="0" w:color="auto"/>
          </w:divBdr>
          <w:divsChild>
            <w:div w:id="1634090654">
              <w:marLeft w:val="0"/>
              <w:marRight w:val="0"/>
              <w:marTop w:val="0"/>
              <w:marBottom w:val="0"/>
              <w:divBdr>
                <w:top w:val="none" w:sz="0" w:space="0" w:color="auto"/>
                <w:left w:val="none" w:sz="0" w:space="0" w:color="auto"/>
                <w:bottom w:val="none" w:sz="0" w:space="0" w:color="auto"/>
                <w:right w:val="none" w:sz="0" w:space="0" w:color="auto"/>
              </w:divBdr>
            </w:div>
          </w:divsChild>
        </w:div>
        <w:div w:id="1524517893">
          <w:marLeft w:val="0"/>
          <w:marRight w:val="0"/>
          <w:marTop w:val="0"/>
          <w:marBottom w:val="0"/>
          <w:divBdr>
            <w:top w:val="none" w:sz="0" w:space="0" w:color="auto"/>
            <w:left w:val="none" w:sz="0" w:space="0" w:color="auto"/>
            <w:bottom w:val="none" w:sz="0" w:space="0" w:color="auto"/>
            <w:right w:val="none" w:sz="0" w:space="0" w:color="auto"/>
          </w:divBdr>
          <w:divsChild>
            <w:div w:id="1697152925">
              <w:marLeft w:val="0"/>
              <w:marRight w:val="0"/>
              <w:marTop w:val="0"/>
              <w:marBottom w:val="0"/>
              <w:divBdr>
                <w:top w:val="none" w:sz="0" w:space="0" w:color="auto"/>
                <w:left w:val="none" w:sz="0" w:space="0" w:color="auto"/>
                <w:bottom w:val="none" w:sz="0" w:space="0" w:color="auto"/>
                <w:right w:val="none" w:sz="0" w:space="0" w:color="auto"/>
              </w:divBdr>
            </w:div>
          </w:divsChild>
        </w:div>
        <w:div w:id="2063820000">
          <w:marLeft w:val="0"/>
          <w:marRight w:val="0"/>
          <w:marTop w:val="0"/>
          <w:marBottom w:val="0"/>
          <w:divBdr>
            <w:top w:val="none" w:sz="0" w:space="0" w:color="auto"/>
            <w:left w:val="none" w:sz="0" w:space="0" w:color="auto"/>
            <w:bottom w:val="none" w:sz="0" w:space="0" w:color="auto"/>
            <w:right w:val="none" w:sz="0" w:space="0" w:color="auto"/>
          </w:divBdr>
          <w:divsChild>
            <w:div w:id="145821967">
              <w:marLeft w:val="0"/>
              <w:marRight w:val="0"/>
              <w:marTop w:val="0"/>
              <w:marBottom w:val="0"/>
              <w:divBdr>
                <w:top w:val="none" w:sz="0" w:space="0" w:color="auto"/>
                <w:left w:val="none" w:sz="0" w:space="0" w:color="auto"/>
                <w:bottom w:val="none" w:sz="0" w:space="0" w:color="auto"/>
                <w:right w:val="none" w:sz="0" w:space="0" w:color="auto"/>
              </w:divBdr>
            </w:div>
          </w:divsChild>
        </w:div>
        <w:div w:id="275600752">
          <w:marLeft w:val="0"/>
          <w:marRight w:val="0"/>
          <w:marTop w:val="0"/>
          <w:marBottom w:val="0"/>
          <w:divBdr>
            <w:top w:val="none" w:sz="0" w:space="0" w:color="auto"/>
            <w:left w:val="none" w:sz="0" w:space="0" w:color="auto"/>
            <w:bottom w:val="none" w:sz="0" w:space="0" w:color="auto"/>
            <w:right w:val="none" w:sz="0" w:space="0" w:color="auto"/>
          </w:divBdr>
          <w:divsChild>
            <w:div w:id="462233876">
              <w:marLeft w:val="0"/>
              <w:marRight w:val="0"/>
              <w:marTop w:val="0"/>
              <w:marBottom w:val="0"/>
              <w:divBdr>
                <w:top w:val="none" w:sz="0" w:space="0" w:color="auto"/>
                <w:left w:val="none" w:sz="0" w:space="0" w:color="auto"/>
                <w:bottom w:val="none" w:sz="0" w:space="0" w:color="auto"/>
                <w:right w:val="none" w:sz="0" w:space="0" w:color="auto"/>
              </w:divBdr>
            </w:div>
          </w:divsChild>
        </w:div>
        <w:div w:id="518395989">
          <w:marLeft w:val="0"/>
          <w:marRight w:val="0"/>
          <w:marTop w:val="0"/>
          <w:marBottom w:val="0"/>
          <w:divBdr>
            <w:top w:val="none" w:sz="0" w:space="0" w:color="auto"/>
            <w:left w:val="none" w:sz="0" w:space="0" w:color="auto"/>
            <w:bottom w:val="none" w:sz="0" w:space="0" w:color="auto"/>
            <w:right w:val="none" w:sz="0" w:space="0" w:color="auto"/>
          </w:divBdr>
          <w:divsChild>
            <w:div w:id="1528592483">
              <w:marLeft w:val="0"/>
              <w:marRight w:val="0"/>
              <w:marTop w:val="0"/>
              <w:marBottom w:val="0"/>
              <w:divBdr>
                <w:top w:val="none" w:sz="0" w:space="0" w:color="auto"/>
                <w:left w:val="none" w:sz="0" w:space="0" w:color="auto"/>
                <w:bottom w:val="none" w:sz="0" w:space="0" w:color="auto"/>
                <w:right w:val="none" w:sz="0" w:space="0" w:color="auto"/>
              </w:divBdr>
            </w:div>
          </w:divsChild>
        </w:div>
        <w:div w:id="1023286552">
          <w:marLeft w:val="0"/>
          <w:marRight w:val="0"/>
          <w:marTop w:val="0"/>
          <w:marBottom w:val="0"/>
          <w:divBdr>
            <w:top w:val="none" w:sz="0" w:space="0" w:color="auto"/>
            <w:left w:val="none" w:sz="0" w:space="0" w:color="auto"/>
            <w:bottom w:val="none" w:sz="0" w:space="0" w:color="auto"/>
            <w:right w:val="none" w:sz="0" w:space="0" w:color="auto"/>
          </w:divBdr>
          <w:divsChild>
            <w:div w:id="209342962">
              <w:marLeft w:val="0"/>
              <w:marRight w:val="0"/>
              <w:marTop w:val="0"/>
              <w:marBottom w:val="0"/>
              <w:divBdr>
                <w:top w:val="none" w:sz="0" w:space="0" w:color="auto"/>
                <w:left w:val="none" w:sz="0" w:space="0" w:color="auto"/>
                <w:bottom w:val="none" w:sz="0" w:space="0" w:color="auto"/>
                <w:right w:val="none" w:sz="0" w:space="0" w:color="auto"/>
              </w:divBdr>
            </w:div>
            <w:div w:id="1552493557">
              <w:marLeft w:val="0"/>
              <w:marRight w:val="0"/>
              <w:marTop w:val="0"/>
              <w:marBottom w:val="0"/>
              <w:divBdr>
                <w:top w:val="none" w:sz="0" w:space="0" w:color="auto"/>
                <w:left w:val="none" w:sz="0" w:space="0" w:color="auto"/>
                <w:bottom w:val="none" w:sz="0" w:space="0" w:color="auto"/>
                <w:right w:val="none" w:sz="0" w:space="0" w:color="auto"/>
              </w:divBdr>
            </w:div>
            <w:div w:id="2060668375">
              <w:marLeft w:val="0"/>
              <w:marRight w:val="0"/>
              <w:marTop w:val="0"/>
              <w:marBottom w:val="0"/>
              <w:divBdr>
                <w:top w:val="none" w:sz="0" w:space="0" w:color="auto"/>
                <w:left w:val="none" w:sz="0" w:space="0" w:color="auto"/>
                <w:bottom w:val="none" w:sz="0" w:space="0" w:color="auto"/>
                <w:right w:val="none" w:sz="0" w:space="0" w:color="auto"/>
              </w:divBdr>
            </w:div>
            <w:div w:id="1469468202">
              <w:marLeft w:val="0"/>
              <w:marRight w:val="0"/>
              <w:marTop w:val="0"/>
              <w:marBottom w:val="0"/>
              <w:divBdr>
                <w:top w:val="none" w:sz="0" w:space="0" w:color="auto"/>
                <w:left w:val="none" w:sz="0" w:space="0" w:color="auto"/>
                <w:bottom w:val="none" w:sz="0" w:space="0" w:color="auto"/>
                <w:right w:val="none" w:sz="0" w:space="0" w:color="auto"/>
              </w:divBdr>
            </w:div>
          </w:divsChild>
        </w:div>
        <w:div w:id="2039698112">
          <w:marLeft w:val="0"/>
          <w:marRight w:val="0"/>
          <w:marTop w:val="0"/>
          <w:marBottom w:val="0"/>
          <w:divBdr>
            <w:top w:val="none" w:sz="0" w:space="0" w:color="auto"/>
            <w:left w:val="none" w:sz="0" w:space="0" w:color="auto"/>
            <w:bottom w:val="none" w:sz="0" w:space="0" w:color="auto"/>
            <w:right w:val="none" w:sz="0" w:space="0" w:color="auto"/>
          </w:divBdr>
          <w:divsChild>
            <w:div w:id="771363177">
              <w:marLeft w:val="0"/>
              <w:marRight w:val="0"/>
              <w:marTop w:val="0"/>
              <w:marBottom w:val="0"/>
              <w:divBdr>
                <w:top w:val="none" w:sz="0" w:space="0" w:color="auto"/>
                <w:left w:val="none" w:sz="0" w:space="0" w:color="auto"/>
                <w:bottom w:val="none" w:sz="0" w:space="0" w:color="auto"/>
                <w:right w:val="none" w:sz="0" w:space="0" w:color="auto"/>
              </w:divBdr>
            </w:div>
          </w:divsChild>
        </w:div>
        <w:div w:id="1581132877">
          <w:marLeft w:val="0"/>
          <w:marRight w:val="0"/>
          <w:marTop w:val="0"/>
          <w:marBottom w:val="0"/>
          <w:divBdr>
            <w:top w:val="none" w:sz="0" w:space="0" w:color="auto"/>
            <w:left w:val="none" w:sz="0" w:space="0" w:color="auto"/>
            <w:bottom w:val="none" w:sz="0" w:space="0" w:color="auto"/>
            <w:right w:val="none" w:sz="0" w:space="0" w:color="auto"/>
          </w:divBdr>
          <w:divsChild>
            <w:div w:id="831525481">
              <w:marLeft w:val="0"/>
              <w:marRight w:val="0"/>
              <w:marTop w:val="0"/>
              <w:marBottom w:val="0"/>
              <w:divBdr>
                <w:top w:val="none" w:sz="0" w:space="0" w:color="auto"/>
                <w:left w:val="none" w:sz="0" w:space="0" w:color="auto"/>
                <w:bottom w:val="none" w:sz="0" w:space="0" w:color="auto"/>
                <w:right w:val="none" w:sz="0" w:space="0" w:color="auto"/>
              </w:divBdr>
            </w:div>
          </w:divsChild>
        </w:div>
        <w:div w:id="202987526">
          <w:marLeft w:val="0"/>
          <w:marRight w:val="0"/>
          <w:marTop w:val="0"/>
          <w:marBottom w:val="0"/>
          <w:divBdr>
            <w:top w:val="none" w:sz="0" w:space="0" w:color="auto"/>
            <w:left w:val="none" w:sz="0" w:space="0" w:color="auto"/>
            <w:bottom w:val="none" w:sz="0" w:space="0" w:color="auto"/>
            <w:right w:val="none" w:sz="0" w:space="0" w:color="auto"/>
          </w:divBdr>
          <w:divsChild>
            <w:div w:id="388580082">
              <w:marLeft w:val="0"/>
              <w:marRight w:val="0"/>
              <w:marTop w:val="0"/>
              <w:marBottom w:val="0"/>
              <w:divBdr>
                <w:top w:val="none" w:sz="0" w:space="0" w:color="auto"/>
                <w:left w:val="none" w:sz="0" w:space="0" w:color="auto"/>
                <w:bottom w:val="none" w:sz="0" w:space="0" w:color="auto"/>
                <w:right w:val="none" w:sz="0" w:space="0" w:color="auto"/>
              </w:divBdr>
            </w:div>
            <w:div w:id="1497307789">
              <w:marLeft w:val="0"/>
              <w:marRight w:val="0"/>
              <w:marTop w:val="0"/>
              <w:marBottom w:val="0"/>
              <w:divBdr>
                <w:top w:val="none" w:sz="0" w:space="0" w:color="auto"/>
                <w:left w:val="none" w:sz="0" w:space="0" w:color="auto"/>
                <w:bottom w:val="none" w:sz="0" w:space="0" w:color="auto"/>
                <w:right w:val="none" w:sz="0" w:space="0" w:color="auto"/>
              </w:divBdr>
            </w:div>
            <w:div w:id="265382423">
              <w:marLeft w:val="0"/>
              <w:marRight w:val="0"/>
              <w:marTop w:val="0"/>
              <w:marBottom w:val="0"/>
              <w:divBdr>
                <w:top w:val="none" w:sz="0" w:space="0" w:color="auto"/>
                <w:left w:val="none" w:sz="0" w:space="0" w:color="auto"/>
                <w:bottom w:val="none" w:sz="0" w:space="0" w:color="auto"/>
                <w:right w:val="none" w:sz="0" w:space="0" w:color="auto"/>
              </w:divBdr>
            </w:div>
            <w:div w:id="840121935">
              <w:marLeft w:val="0"/>
              <w:marRight w:val="0"/>
              <w:marTop w:val="0"/>
              <w:marBottom w:val="0"/>
              <w:divBdr>
                <w:top w:val="none" w:sz="0" w:space="0" w:color="auto"/>
                <w:left w:val="none" w:sz="0" w:space="0" w:color="auto"/>
                <w:bottom w:val="none" w:sz="0" w:space="0" w:color="auto"/>
                <w:right w:val="none" w:sz="0" w:space="0" w:color="auto"/>
              </w:divBdr>
            </w:div>
            <w:div w:id="382825733">
              <w:marLeft w:val="0"/>
              <w:marRight w:val="0"/>
              <w:marTop w:val="0"/>
              <w:marBottom w:val="0"/>
              <w:divBdr>
                <w:top w:val="none" w:sz="0" w:space="0" w:color="auto"/>
                <w:left w:val="none" w:sz="0" w:space="0" w:color="auto"/>
                <w:bottom w:val="none" w:sz="0" w:space="0" w:color="auto"/>
                <w:right w:val="none" w:sz="0" w:space="0" w:color="auto"/>
              </w:divBdr>
            </w:div>
            <w:div w:id="585964609">
              <w:marLeft w:val="0"/>
              <w:marRight w:val="0"/>
              <w:marTop w:val="0"/>
              <w:marBottom w:val="0"/>
              <w:divBdr>
                <w:top w:val="none" w:sz="0" w:space="0" w:color="auto"/>
                <w:left w:val="none" w:sz="0" w:space="0" w:color="auto"/>
                <w:bottom w:val="none" w:sz="0" w:space="0" w:color="auto"/>
                <w:right w:val="none" w:sz="0" w:space="0" w:color="auto"/>
              </w:divBdr>
            </w:div>
          </w:divsChild>
        </w:div>
        <w:div w:id="436145595">
          <w:marLeft w:val="0"/>
          <w:marRight w:val="0"/>
          <w:marTop w:val="0"/>
          <w:marBottom w:val="0"/>
          <w:divBdr>
            <w:top w:val="none" w:sz="0" w:space="0" w:color="auto"/>
            <w:left w:val="none" w:sz="0" w:space="0" w:color="auto"/>
            <w:bottom w:val="none" w:sz="0" w:space="0" w:color="auto"/>
            <w:right w:val="none" w:sz="0" w:space="0" w:color="auto"/>
          </w:divBdr>
          <w:divsChild>
            <w:div w:id="1885211996">
              <w:marLeft w:val="0"/>
              <w:marRight w:val="0"/>
              <w:marTop w:val="0"/>
              <w:marBottom w:val="0"/>
              <w:divBdr>
                <w:top w:val="none" w:sz="0" w:space="0" w:color="auto"/>
                <w:left w:val="none" w:sz="0" w:space="0" w:color="auto"/>
                <w:bottom w:val="none" w:sz="0" w:space="0" w:color="auto"/>
                <w:right w:val="none" w:sz="0" w:space="0" w:color="auto"/>
              </w:divBdr>
            </w:div>
          </w:divsChild>
        </w:div>
        <w:div w:id="302007174">
          <w:marLeft w:val="0"/>
          <w:marRight w:val="0"/>
          <w:marTop w:val="0"/>
          <w:marBottom w:val="0"/>
          <w:divBdr>
            <w:top w:val="none" w:sz="0" w:space="0" w:color="auto"/>
            <w:left w:val="none" w:sz="0" w:space="0" w:color="auto"/>
            <w:bottom w:val="none" w:sz="0" w:space="0" w:color="auto"/>
            <w:right w:val="none" w:sz="0" w:space="0" w:color="auto"/>
          </w:divBdr>
          <w:divsChild>
            <w:div w:id="1182820629">
              <w:marLeft w:val="0"/>
              <w:marRight w:val="0"/>
              <w:marTop w:val="0"/>
              <w:marBottom w:val="0"/>
              <w:divBdr>
                <w:top w:val="none" w:sz="0" w:space="0" w:color="auto"/>
                <w:left w:val="none" w:sz="0" w:space="0" w:color="auto"/>
                <w:bottom w:val="none" w:sz="0" w:space="0" w:color="auto"/>
                <w:right w:val="none" w:sz="0" w:space="0" w:color="auto"/>
              </w:divBdr>
            </w:div>
            <w:div w:id="825241135">
              <w:marLeft w:val="0"/>
              <w:marRight w:val="0"/>
              <w:marTop w:val="0"/>
              <w:marBottom w:val="0"/>
              <w:divBdr>
                <w:top w:val="none" w:sz="0" w:space="0" w:color="auto"/>
                <w:left w:val="none" w:sz="0" w:space="0" w:color="auto"/>
                <w:bottom w:val="none" w:sz="0" w:space="0" w:color="auto"/>
                <w:right w:val="none" w:sz="0" w:space="0" w:color="auto"/>
              </w:divBdr>
            </w:div>
            <w:div w:id="1305504316">
              <w:marLeft w:val="0"/>
              <w:marRight w:val="0"/>
              <w:marTop w:val="0"/>
              <w:marBottom w:val="0"/>
              <w:divBdr>
                <w:top w:val="none" w:sz="0" w:space="0" w:color="auto"/>
                <w:left w:val="none" w:sz="0" w:space="0" w:color="auto"/>
                <w:bottom w:val="none" w:sz="0" w:space="0" w:color="auto"/>
                <w:right w:val="none" w:sz="0" w:space="0" w:color="auto"/>
              </w:divBdr>
            </w:div>
            <w:div w:id="369308670">
              <w:marLeft w:val="0"/>
              <w:marRight w:val="0"/>
              <w:marTop w:val="0"/>
              <w:marBottom w:val="0"/>
              <w:divBdr>
                <w:top w:val="none" w:sz="0" w:space="0" w:color="auto"/>
                <w:left w:val="none" w:sz="0" w:space="0" w:color="auto"/>
                <w:bottom w:val="none" w:sz="0" w:space="0" w:color="auto"/>
                <w:right w:val="none" w:sz="0" w:space="0" w:color="auto"/>
              </w:divBdr>
            </w:div>
            <w:div w:id="575357107">
              <w:marLeft w:val="0"/>
              <w:marRight w:val="0"/>
              <w:marTop w:val="0"/>
              <w:marBottom w:val="0"/>
              <w:divBdr>
                <w:top w:val="none" w:sz="0" w:space="0" w:color="auto"/>
                <w:left w:val="none" w:sz="0" w:space="0" w:color="auto"/>
                <w:bottom w:val="none" w:sz="0" w:space="0" w:color="auto"/>
                <w:right w:val="none" w:sz="0" w:space="0" w:color="auto"/>
              </w:divBdr>
            </w:div>
            <w:div w:id="1530876527">
              <w:marLeft w:val="0"/>
              <w:marRight w:val="0"/>
              <w:marTop w:val="0"/>
              <w:marBottom w:val="0"/>
              <w:divBdr>
                <w:top w:val="none" w:sz="0" w:space="0" w:color="auto"/>
                <w:left w:val="none" w:sz="0" w:space="0" w:color="auto"/>
                <w:bottom w:val="none" w:sz="0" w:space="0" w:color="auto"/>
                <w:right w:val="none" w:sz="0" w:space="0" w:color="auto"/>
              </w:divBdr>
            </w:div>
          </w:divsChild>
        </w:div>
        <w:div w:id="1711302603">
          <w:marLeft w:val="0"/>
          <w:marRight w:val="0"/>
          <w:marTop w:val="0"/>
          <w:marBottom w:val="0"/>
          <w:divBdr>
            <w:top w:val="none" w:sz="0" w:space="0" w:color="auto"/>
            <w:left w:val="none" w:sz="0" w:space="0" w:color="auto"/>
            <w:bottom w:val="none" w:sz="0" w:space="0" w:color="auto"/>
            <w:right w:val="none" w:sz="0" w:space="0" w:color="auto"/>
          </w:divBdr>
          <w:divsChild>
            <w:div w:id="1960840179">
              <w:marLeft w:val="0"/>
              <w:marRight w:val="0"/>
              <w:marTop w:val="0"/>
              <w:marBottom w:val="0"/>
              <w:divBdr>
                <w:top w:val="none" w:sz="0" w:space="0" w:color="auto"/>
                <w:left w:val="none" w:sz="0" w:space="0" w:color="auto"/>
                <w:bottom w:val="none" w:sz="0" w:space="0" w:color="auto"/>
                <w:right w:val="none" w:sz="0" w:space="0" w:color="auto"/>
              </w:divBdr>
            </w:div>
          </w:divsChild>
        </w:div>
        <w:div w:id="1623147169">
          <w:marLeft w:val="0"/>
          <w:marRight w:val="0"/>
          <w:marTop w:val="0"/>
          <w:marBottom w:val="0"/>
          <w:divBdr>
            <w:top w:val="none" w:sz="0" w:space="0" w:color="auto"/>
            <w:left w:val="none" w:sz="0" w:space="0" w:color="auto"/>
            <w:bottom w:val="none" w:sz="0" w:space="0" w:color="auto"/>
            <w:right w:val="none" w:sz="0" w:space="0" w:color="auto"/>
          </w:divBdr>
          <w:divsChild>
            <w:div w:id="1856184947">
              <w:marLeft w:val="0"/>
              <w:marRight w:val="0"/>
              <w:marTop w:val="0"/>
              <w:marBottom w:val="0"/>
              <w:divBdr>
                <w:top w:val="none" w:sz="0" w:space="0" w:color="auto"/>
                <w:left w:val="none" w:sz="0" w:space="0" w:color="auto"/>
                <w:bottom w:val="none" w:sz="0" w:space="0" w:color="auto"/>
                <w:right w:val="none" w:sz="0" w:space="0" w:color="auto"/>
              </w:divBdr>
            </w:div>
            <w:div w:id="141969273">
              <w:marLeft w:val="0"/>
              <w:marRight w:val="0"/>
              <w:marTop w:val="0"/>
              <w:marBottom w:val="0"/>
              <w:divBdr>
                <w:top w:val="none" w:sz="0" w:space="0" w:color="auto"/>
                <w:left w:val="none" w:sz="0" w:space="0" w:color="auto"/>
                <w:bottom w:val="none" w:sz="0" w:space="0" w:color="auto"/>
                <w:right w:val="none" w:sz="0" w:space="0" w:color="auto"/>
              </w:divBdr>
            </w:div>
            <w:div w:id="1444885799">
              <w:marLeft w:val="0"/>
              <w:marRight w:val="0"/>
              <w:marTop w:val="0"/>
              <w:marBottom w:val="0"/>
              <w:divBdr>
                <w:top w:val="none" w:sz="0" w:space="0" w:color="auto"/>
                <w:left w:val="none" w:sz="0" w:space="0" w:color="auto"/>
                <w:bottom w:val="none" w:sz="0" w:space="0" w:color="auto"/>
                <w:right w:val="none" w:sz="0" w:space="0" w:color="auto"/>
              </w:divBdr>
            </w:div>
            <w:div w:id="52631318">
              <w:marLeft w:val="0"/>
              <w:marRight w:val="0"/>
              <w:marTop w:val="0"/>
              <w:marBottom w:val="0"/>
              <w:divBdr>
                <w:top w:val="none" w:sz="0" w:space="0" w:color="auto"/>
                <w:left w:val="none" w:sz="0" w:space="0" w:color="auto"/>
                <w:bottom w:val="none" w:sz="0" w:space="0" w:color="auto"/>
                <w:right w:val="none" w:sz="0" w:space="0" w:color="auto"/>
              </w:divBdr>
            </w:div>
            <w:div w:id="724645624">
              <w:marLeft w:val="0"/>
              <w:marRight w:val="0"/>
              <w:marTop w:val="0"/>
              <w:marBottom w:val="0"/>
              <w:divBdr>
                <w:top w:val="none" w:sz="0" w:space="0" w:color="auto"/>
                <w:left w:val="none" w:sz="0" w:space="0" w:color="auto"/>
                <w:bottom w:val="none" w:sz="0" w:space="0" w:color="auto"/>
                <w:right w:val="none" w:sz="0" w:space="0" w:color="auto"/>
              </w:divBdr>
            </w:div>
            <w:div w:id="460654785">
              <w:marLeft w:val="0"/>
              <w:marRight w:val="0"/>
              <w:marTop w:val="0"/>
              <w:marBottom w:val="0"/>
              <w:divBdr>
                <w:top w:val="none" w:sz="0" w:space="0" w:color="auto"/>
                <w:left w:val="none" w:sz="0" w:space="0" w:color="auto"/>
                <w:bottom w:val="none" w:sz="0" w:space="0" w:color="auto"/>
                <w:right w:val="none" w:sz="0" w:space="0" w:color="auto"/>
              </w:divBdr>
            </w:div>
            <w:div w:id="1176964840">
              <w:marLeft w:val="0"/>
              <w:marRight w:val="0"/>
              <w:marTop w:val="0"/>
              <w:marBottom w:val="0"/>
              <w:divBdr>
                <w:top w:val="none" w:sz="0" w:space="0" w:color="auto"/>
                <w:left w:val="none" w:sz="0" w:space="0" w:color="auto"/>
                <w:bottom w:val="none" w:sz="0" w:space="0" w:color="auto"/>
                <w:right w:val="none" w:sz="0" w:space="0" w:color="auto"/>
              </w:divBdr>
            </w:div>
          </w:divsChild>
        </w:div>
        <w:div w:id="1565262688">
          <w:marLeft w:val="0"/>
          <w:marRight w:val="0"/>
          <w:marTop w:val="0"/>
          <w:marBottom w:val="0"/>
          <w:divBdr>
            <w:top w:val="none" w:sz="0" w:space="0" w:color="auto"/>
            <w:left w:val="none" w:sz="0" w:space="0" w:color="auto"/>
            <w:bottom w:val="none" w:sz="0" w:space="0" w:color="auto"/>
            <w:right w:val="none" w:sz="0" w:space="0" w:color="auto"/>
          </w:divBdr>
          <w:divsChild>
            <w:div w:id="1010761737">
              <w:marLeft w:val="0"/>
              <w:marRight w:val="0"/>
              <w:marTop w:val="0"/>
              <w:marBottom w:val="0"/>
              <w:divBdr>
                <w:top w:val="none" w:sz="0" w:space="0" w:color="auto"/>
                <w:left w:val="none" w:sz="0" w:space="0" w:color="auto"/>
                <w:bottom w:val="none" w:sz="0" w:space="0" w:color="auto"/>
                <w:right w:val="none" w:sz="0" w:space="0" w:color="auto"/>
              </w:divBdr>
            </w:div>
          </w:divsChild>
        </w:div>
        <w:div w:id="1061828761">
          <w:marLeft w:val="0"/>
          <w:marRight w:val="0"/>
          <w:marTop w:val="0"/>
          <w:marBottom w:val="0"/>
          <w:divBdr>
            <w:top w:val="none" w:sz="0" w:space="0" w:color="auto"/>
            <w:left w:val="none" w:sz="0" w:space="0" w:color="auto"/>
            <w:bottom w:val="none" w:sz="0" w:space="0" w:color="auto"/>
            <w:right w:val="none" w:sz="0" w:space="0" w:color="auto"/>
          </w:divBdr>
          <w:divsChild>
            <w:div w:id="233707776">
              <w:marLeft w:val="0"/>
              <w:marRight w:val="0"/>
              <w:marTop w:val="0"/>
              <w:marBottom w:val="0"/>
              <w:divBdr>
                <w:top w:val="none" w:sz="0" w:space="0" w:color="auto"/>
                <w:left w:val="none" w:sz="0" w:space="0" w:color="auto"/>
                <w:bottom w:val="none" w:sz="0" w:space="0" w:color="auto"/>
                <w:right w:val="none" w:sz="0" w:space="0" w:color="auto"/>
              </w:divBdr>
            </w:div>
            <w:div w:id="893203381">
              <w:marLeft w:val="0"/>
              <w:marRight w:val="0"/>
              <w:marTop w:val="0"/>
              <w:marBottom w:val="0"/>
              <w:divBdr>
                <w:top w:val="none" w:sz="0" w:space="0" w:color="auto"/>
                <w:left w:val="none" w:sz="0" w:space="0" w:color="auto"/>
                <w:bottom w:val="none" w:sz="0" w:space="0" w:color="auto"/>
                <w:right w:val="none" w:sz="0" w:space="0" w:color="auto"/>
              </w:divBdr>
            </w:div>
          </w:divsChild>
        </w:div>
        <w:div w:id="195389362">
          <w:marLeft w:val="0"/>
          <w:marRight w:val="0"/>
          <w:marTop w:val="0"/>
          <w:marBottom w:val="0"/>
          <w:divBdr>
            <w:top w:val="none" w:sz="0" w:space="0" w:color="auto"/>
            <w:left w:val="none" w:sz="0" w:space="0" w:color="auto"/>
            <w:bottom w:val="none" w:sz="0" w:space="0" w:color="auto"/>
            <w:right w:val="none" w:sz="0" w:space="0" w:color="auto"/>
          </w:divBdr>
          <w:divsChild>
            <w:div w:id="1733313865">
              <w:marLeft w:val="0"/>
              <w:marRight w:val="0"/>
              <w:marTop w:val="0"/>
              <w:marBottom w:val="0"/>
              <w:divBdr>
                <w:top w:val="none" w:sz="0" w:space="0" w:color="auto"/>
                <w:left w:val="none" w:sz="0" w:space="0" w:color="auto"/>
                <w:bottom w:val="none" w:sz="0" w:space="0" w:color="auto"/>
                <w:right w:val="none" w:sz="0" w:space="0" w:color="auto"/>
              </w:divBdr>
            </w:div>
          </w:divsChild>
        </w:div>
        <w:div w:id="537741809">
          <w:marLeft w:val="0"/>
          <w:marRight w:val="0"/>
          <w:marTop w:val="0"/>
          <w:marBottom w:val="0"/>
          <w:divBdr>
            <w:top w:val="none" w:sz="0" w:space="0" w:color="auto"/>
            <w:left w:val="none" w:sz="0" w:space="0" w:color="auto"/>
            <w:bottom w:val="none" w:sz="0" w:space="0" w:color="auto"/>
            <w:right w:val="none" w:sz="0" w:space="0" w:color="auto"/>
          </w:divBdr>
          <w:divsChild>
            <w:div w:id="1229920837">
              <w:marLeft w:val="0"/>
              <w:marRight w:val="0"/>
              <w:marTop w:val="0"/>
              <w:marBottom w:val="0"/>
              <w:divBdr>
                <w:top w:val="none" w:sz="0" w:space="0" w:color="auto"/>
                <w:left w:val="none" w:sz="0" w:space="0" w:color="auto"/>
                <w:bottom w:val="none" w:sz="0" w:space="0" w:color="auto"/>
                <w:right w:val="none" w:sz="0" w:space="0" w:color="auto"/>
              </w:divBdr>
            </w:div>
            <w:div w:id="1507750404">
              <w:marLeft w:val="0"/>
              <w:marRight w:val="0"/>
              <w:marTop w:val="0"/>
              <w:marBottom w:val="0"/>
              <w:divBdr>
                <w:top w:val="none" w:sz="0" w:space="0" w:color="auto"/>
                <w:left w:val="none" w:sz="0" w:space="0" w:color="auto"/>
                <w:bottom w:val="none" w:sz="0" w:space="0" w:color="auto"/>
                <w:right w:val="none" w:sz="0" w:space="0" w:color="auto"/>
              </w:divBdr>
            </w:div>
            <w:div w:id="827669169">
              <w:marLeft w:val="0"/>
              <w:marRight w:val="0"/>
              <w:marTop w:val="0"/>
              <w:marBottom w:val="0"/>
              <w:divBdr>
                <w:top w:val="none" w:sz="0" w:space="0" w:color="auto"/>
                <w:left w:val="none" w:sz="0" w:space="0" w:color="auto"/>
                <w:bottom w:val="none" w:sz="0" w:space="0" w:color="auto"/>
                <w:right w:val="none" w:sz="0" w:space="0" w:color="auto"/>
              </w:divBdr>
            </w:div>
            <w:div w:id="675770547">
              <w:marLeft w:val="0"/>
              <w:marRight w:val="0"/>
              <w:marTop w:val="0"/>
              <w:marBottom w:val="0"/>
              <w:divBdr>
                <w:top w:val="none" w:sz="0" w:space="0" w:color="auto"/>
                <w:left w:val="none" w:sz="0" w:space="0" w:color="auto"/>
                <w:bottom w:val="none" w:sz="0" w:space="0" w:color="auto"/>
                <w:right w:val="none" w:sz="0" w:space="0" w:color="auto"/>
              </w:divBdr>
            </w:div>
          </w:divsChild>
        </w:div>
        <w:div w:id="1244410154">
          <w:marLeft w:val="0"/>
          <w:marRight w:val="0"/>
          <w:marTop w:val="0"/>
          <w:marBottom w:val="0"/>
          <w:divBdr>
            <w:top w:val="none" w:sz="0" w:space="0" w:color="auto"/>
            <w:left w:val="none" w:sz="0" w:space="0" w:color="auto"/>
            <w:bottom w:val="none" w:sz="0" w:space="0" w:color="auto"/>
            <w:right w:val="none" w:sz="0" w:space="0" w:color="auto"/>
          </w:divBdr>
          <w:divsChild>
            <w:div w:id="771515447">
              <w:marLeft w:val="0"/>
              <w:marRight w:val="0"/>
              <w:marTop w:val="0"/>
              <w:marBottom w:val="0"/>
              <w:divBdr>
                <w:top w:val="none" w:sz="0" w:space="0" w:color="auto"/>
                <w:left w:val="none" w:sz="0" w:space="0" w:color="auto"/>
                <w:bottom w:val="none" w:sz="0" w:space="0" w:color="auto"/>
                <w:right w:val="none" w:sz="0" w:space="0" w:color="auto"/>
              </w:divBdr>
            </w:div>
          </w:divsChild>
        </w:div>
        <w:div w:id="2041931872">
          <w:marLeft w:val="0"/>
          <w:marRight w:val="0"/>
          <w:marTop w:val="0"/>
          <w:marBottom w:val="0"/>
          <w:divBdr>
            <w:top w:val="none" w:sz="0" w:space="0" w:color="auto"/>
            <w:left w:val="none" w:sz="0" w:space="0" w:color="auto"/>
            <w:bottom w:val="none" w:sz="0" w:space="0" w:color="auto"/>
            <w:right w:val="none" w:sz="0" w:space="0" w:color="auto"/>
          </w:divBdr>
          <w:divsChild>
            <w:div w:id="730345815">
              <w:marLeft w:val="0"/>
              <w:marRight w:val="0"/>
              <w:marTop w:val="0"/>
              <w:marBottom w:val="0"/>
              <w:divBdr>
                <w:top w:val="none" w:sz="0" w:space="0" w:color="auto"/>
                <w:left w:val="none" w:sz="0" w:space="0" w:color="auto"/>
                <w:bottom w:val="none" w:sz="0" w:space="0" w:color="auto"/>
                <w:right w:val="none" w:sz="0" w:space="0" w:color="auto"/>
              </w:divBdr>
            </w:div>
          </w:divsChild>
        </w:div>
        <w:div w:id="2015843301">
          <w:marLeft w:val="0"/>
          <w:marRight w:val="0"/>
          <w:marTop w:val="0"/>
          <w:marBottom w:val="0"/>
          <w:divBdr>
            <w:top w:val="none" w:sz="0" w:space="0" w:color="auto"/>
            <w:left w:val="none" w:sz="0" w:space="0" w:color="auto"/>
            <w:bottom w:val="none" w:sz="0" w:space="0" w:color="auto"/>
            <w:right w:val="none" w:sz="0" w:space="0" w:color="auto"/>
          </w:divBdr>
          <w:divsChild>
            <w:div w:id="1601915412">
              <w:marLeft w:val="0"/>
              <w:marRight w:val="0"/>
              <w:marTop w:val="0"/>
              <w:marBottom w:val="0"/>
              <w:divBdr>
                <w:top w:val="none" w:sz="0" w:space="0" w:color="auto"/>
                <w:left w:val="none" w:sz="0" w:space="0" w:color="auto"/>
                <w:bottom w:val="none" w:sz="0" w:space="0" w:color="auto"/>
                <w:right w:val="none" w:sz="0" w:space="0" w:color="auto"/>
              </w:divBdr>
            </w:div>
          </w:divsChild>
        </w:div>
        <w:div w:id="69500532">
          <w:marLeft w:val="0"/>
          <w:marRight w:val="0"/>
          <w:marTop w:val="0"/>
          <w:marBottom w:val="0"/>
          <w:divBdr>
            <w:top w:val="none" w:sz="0" w:space="0" w:color="auto"/>
            <w:left w:val="none" w:sz="0" w:space="0" w:color="auto"/>
            <w:bottom w:val="none" w:sz="0" w:space="0" w:color="auto"/>
            <w:right w:val="none" w:sz="0" w:space="0" w:color="auto"/>
          </w:divBdr>
          <w:divsChild>
            <w:div w:id="647244042">
              <w:marLeft w:val="0"/>
              <w:marRight w:val="0"/>
              <w:marTop w:val="0"/>
              <w:marBottom w:val="0"/>
              <w:divBdr>
                <w:top w:val="none" w:sz="0" w:space="0" w:color="auto"/>
                <w:left w:val="none" w:sz="0" w:space="0" w:color="auto"/>
                <w:bottom w:val="none" w:sz="0" w:space="0" w:color="auto"/>
                <w:right w:val="none" w:sz="0" w:space="0" w:color="auto"/>
              </w:divBdr>
            </w:div>
          </w:divsChild>
        </w:div>
        <w:div w:id="515387316">
          <w:marLeft w:val="0"/>
          <w:marRight w:val="0"/>
          <w:marTop w:val="0"/>
          <w:marBottom w:val="0"/>
          <w:divBdr>
            <w:top w:val="none" w:sz="0" w:space="0" w:color="auto"/>
            <w:left w:val="none" w:sz="0" w:space="0" w:color="auto"/>
            <w:bottom w:val="none" w:sz="0" w:space="0" w:color="auto"/>
            <w:right w:val="none" w:sz="0" w:space="0" w:color="auto"/>
          </w:divBdr>
          <w:divsChild>
            <w:div w:id="1473253820">
              <w:marLeft w:val="0"/>
              <w:marRight w:val="0"/>
              <w:marTop w:val="0"/>
              <w:marBottom w:val="0"/>
              <w:divBdr>
                <w:top w:val="none" w:sz="0" w:space="0" w:color="auto"/>
                <w:left w:val="none" w:sz="0" w:space="0" w:color="auto"/>
                <w:bottom w:val="none" w:sz="0" w:space="0" w:color="auto"/>
                <w:right w:val="none" w:sz="0" w:space="0" w:color="auto"/>
              </w:divBdr>
            </w:div>
            <w:div w:id="1577976716">
              <w:marLeft w:val="0"/>
              <w:marRight w:val="0"/>
              <w:marTop w:val="0"/>
              <w:marBottom w:val="0"/>
              <w:divBdr>
                <w:top w:val="none" w:sz="0" w:space="0" w:color="auto"/>
                <w:left w:val="none" w:sz="0" w:space="0" w:color="auto"/>
                <w:bottom w:val="none" w:sz="0" w:space="0" w:color="auto"/>
                <w:right w:val="none" w:sz="0" w:space="0" w:color="auto"/>
              </w:divBdr>
            </w:div>
          </w:divsChild>
        </w:div>
        <w:div w:id="428351410">
          <w:marLeft w:val="0"/>
          <w:marRight w:val="0"/>
          <w:marTop w:val="0"/>
          <w:marBottom w:val="0"/>
          <w:divBdr>
            <w:top w:val="none" w:sz="0" w:space="0" w:color="auto"/>
            <w:left w:val="none" w:sz="0" w:space="0" w:color="auto"/>
            <w:bottom w:val="none" w:sz="0" w:space="0" w:color="auto"/>
            <w:right w:val="none" w:sz="0" w:space="0" w:color="auto"/>
          </w:divBdr>
          <w:divsChild>
            <w:div w:id="840394813">
              <w:marLeft w:val="0"/>
              <w:marRight w:val="0"/>
              <w:marTop w:val="0"/>
              <w:marBottom w:val="0"/>
              <w:divBdr>
                <w:top w:val="none" w:sz="0" w:space="0" w:color="auto"/>
                <w:left w:val="none" w:sz="0" w:space="0" w:color="auto"/>
                <w:bottom w:val="none" w:sz="0" w:space="0" w:color="auto"/>
                <w:right w:val="none" w:sz="0" w:space="0" w:color="auto"/>
              </w:divBdr>
            </w:div>
          </w:divsChild>
        </w:div>
        <w:div w:id="259992376">
          <w:marLeft w:val="0"/>
          <w:marRight w:val="0"/>
          <w:marTop w:val="0"/>
          <w:marBottom w:val="0"/>
          <w:divBdr>
            <w:top w:val="none" w:sz="0" w:space="0" w:color="auto"/>
            <w:left w:val="none" w:sz="0" w:space="0" w:color="auto"/>
            <w:bottom w:val="none" w:sz="0" w:space="0" w:color="auto"/>
            <w:right w:val="none" w:sz="0" w:space="0" w:color="auto"/>
          </w:divBdr>
          <w:divsChild>
            <w:div w:id="134223243">
              <w:marLeft w:val="0"/>
              <w:marRight w:val="0"/>
              <w:marTop w:val="0"/>
              <w:marBottom w:val="0"/>
              <w:divBdr>
                <w:top w:val="none" w:sz="0" w:space="0" w:color="auto"/>
                <w:left w:val="none" w:sz="0" w:space="0" w:color="auto"/>
                <w:bottom w:val="none" w:sz="0" w:space="0" w:color="auto"/>
                <w:right w:val="none" w:sz="0" w:space="0" w:color="auto"/>
              </w:divBdr>
            </w:div>
          </w:divsChild>
        </w:div>
        <w:div w:id="808325429">
          <w:marLeft w:val="0"/>
          <w:marRight w:val="0"/>
          <w:marTop w:val="0"/>
          <w:marBottom w:val="0"/>
          <w:divBdr>
            <w:top w:val="none" w:sz="0" w:space="0" w:color="auto"/>
            <w:left w:val="none" w:sz="0" w:space="0" w:color="auto"/>
            <w:bottom w:val="none" w:sz="0" w:space="0" w:color="auto"/>
            <w:right w:val="none" w:sz="0" w:space="0" w:color="auto"/>
          </w:divBdr>
          <w:divsChild>
            <w:div w:id="725105716">
              <w:marLeft w:val="0"/>
              <w:marRight w:val="0"/>
              <w:marTop w:val="0"/>
              <w:marBottom w:val="0"/>
              <w:divBdr>
                <w:top w:val="none" w:sz="0" w:space="0" w:color="auto"/>
                <w:left w:val="none" w:sz="0" w:space="0" w:color="auto"/>
                <w:bottom w:val="none" w:sz="0" w:space="0" w:color="auto"/>
                <w:right w:val="none" w:sz="0" w:space="0" w:color="auto"/>
              </w:divBdr>
            </w:div>
          </w:divsChild>
        </w:div>
        <w:div w:id="726415739">
          <w:marLeft w:val="0"/>
          <w:marRight w:val="0"/>
          <w:marTop w:val="0"/>
          <w:marBottom w:val="0"/>
          <w:divBdr>
            <w:top w:val="none" w:sz="0" w:space="0" w:color="auto"/>
            <w:left w:val="none" w:sz="0" w:space="0" w:color="auto"/>
            <w:bottom w:val="none" w:sz="0" w:space="0" w:color="auto"/>
            <w:right w:val="none" w:sz="0" w:space="0" w:color="auto"/>
          </w:divBdr>
          <w:divsChild>
            <w:div w:id="579828859">
              <w:marLeft w:val="0"/>
              <w:marRight w:val="0"/>
              <w:marTop w:val="0"/>
              <w:marBottom w:val="0"/>
              <w:divBdr>
                <w:top w:val="none" w:sz="0" w:space="0" w:color="auto"/>
                <w:left w:val="none" w:sz="0" w:space="0" w:color="auto"/>
                <w:bottom w:val="none" w:sz="0" w:space="0" w:color="auto"/>
                <w:right w:val="none" w:sz="0" w:space="0" w:color="auto"/>
              </w:divBdr>
            </w:div>
          </w:divsChild>
        </w:div>
        <w:div w:id="1702899711">
          <w:marLeft w:val="0"/>
          <w:marRight w:val="0"/>
          <w:marTop w:val="0"/>
          <w:marBottom w:val="0"/>
          <w:divBdr>
            <w:top w:val="none" w:sz="0" w:space="0" w:color="auto"/>
            <w:left w:val="none" w:sz="0" w:space="0" w:color="auto"/>
            <w:bottom w:val="none" w:sz="0" w:space="0" w:color="auto"/>
            <w:right w:val="none" w:sz="0" w:space="0" w:color="auto"/>
          </w:divBdr>
          <w:divsChild>
            <w:div w:id="1208223967">
              <w:marLeft w:val="0"/>
              <w:marRight w:val="0"/>
              <w:marTop w:val="0"/>
              <w:marBottom w:val="0"/>
              <w:divBdr>
                <w:top w:val="none" w:sz="0" w:space="0" w:color="auto"/>
                <w:left w:val="none" w:sz="0" w:space="0" w:color="auto"/>
                <w:bottom w:val="none" w:sz="0" w:space="0" w:color="auto"/>
                <w:right w:val="none" w:sz="0" w:space="0" w:color="auto"/>
              </w:divBdr>
            </w:div>
          </w:divsChild>
        </w:div>
        <w:div w:id="44571207">
          <w:marLeft w:val="0"/>
          <w:marRight w:val="0"/>
          <w:marTop w:val="0"/>
          <w:marBottom w:val="0"/>
          <w:divBdr>
            <w:top w:val="none" w:sz="0" w:space="0" w:color="auto"/>
            <w:left w:val="none" w:sz="0" w:space="0" w:color="auto"/>
            <w:bottom w:val="none" w:sz="0" w:space="0" w:color="auto"/>
            <w:right w:val="none" w:sz="0" w:space="0" w:color="auto"/>
          </w:divBdr>
          <w:divsChild>
            <w:div w:id="1344941729">
              <w:marLeft w:val="0"/>
              <w:marRight w:val="0"/>
              <w:marTop w:val="0"/>
              <w:marBottom w:val="0"/>
              <w:divBdr>
                <w:top w:val="none" w:sz="0" w:space="0" w:color="auto"/>
                <w:left w:val="none" w:sz="0" w:space="0" w:color="auto"/>
                <w:bottom w:val="none" w:sz="0" w:space="0" w:color="auto"/>
                <w:right w:val="none" w:sz="0" w:space="0" w:color="auto"/>
              </w:divBdr>
            </w:div>
            <w:div w:id="1958415040">
              <w:marLeft w:val="0"/>
              <w:marRight w:val="0"/>
              <w:marTop w:val="0"/>
              <w:marBottom w:val="0"/>
              <w:divBdr>
                <w:top w:val="none" w:sz="0" w:space="0" w:color="auto"/>
                <w:left w:val="none" w:sz="0" w:space="0" w:color="auto"/>
                <w:bottom w:val="none" w:sz="0" w:space="0" w:color="auto"/>
                <w:right w:val="none" w:sz="0" w:space="0" w:color="auto"/>
              </w:divBdr>
            </w:div>
            <w:div w:id="2008361228">
              <w:marLeft w:val="0"/>
              <w:marRight w:val="0"/>
              <w:marTop w:val="0"/>
              <w:marBottom w:val="0"/>
              <w:divBdr>
                <w:top w:val="none" w:sz="0" w:space="0" w:color="auto"/>
                <w:left w:val="none" w:sz="0" w:space="0" w:color="auto"/>
                <w:bottom w:val="none" w:sz="0" w:space="0" w:color="auto"/>
                <w:right w:val="none" w:sz="0" w:space="0" w:color="auto"/>
              </w:divBdr>
            </w:div>
            <w:div w:id="1368219391">
              <w:marLeft w:val="0"/>
              <w:marRight w:val="0"/>
              <w:marTop w:val="0"/>
              <w:marBottom w:val="0"/>
              <w:divBdr>
                <w:top w:val="none" w:sz="0" w:space="0" w:color="auto"/>
                <w:left w:val="none" w:sz="0" w:space="0" w:color="auto"/>
                <w:bottom w:val="none" w:sz="0" w:space="0" w:color="auto"/>
                <w:right w:val="none" w:sz="0" w:space="0" w:color="auto"/>
              </w:divBdr>
            </w:div>
          </w:divsChild>
        </w:div>
        <w:div w:id="1958368912">
          <w:marLeft w:val="0"/>
          <w:marRight w:val="0"/>
          <w:marTop w:val="0"/>
          <w:marBottom w:val="0"/>
          <w:divBdr>
            <w:top w:val="none" w:sz="0" w:space="0" w:color="auto"/>
            <w:left w:val="none" w:sz="0" w:space="0" w:color="auto"/>
            <w:bottom w:val="none" w:sz="0" w:space="0" w:color="auto"/>
            <w:right w:val="none" w:sz="0" w:space="0" w:color="auto"/>
          </w:divBdr>
          <w:divsChild>
            <w:div w:id="934871950">
              <w:marLeft w:val="0"/>
              <w:marRight w:val="0"/>
              <w:marTop w:val="0"/>
              <w:marBottom w:val="0"/>
              <w:divBdr>
                <w:top w:val="none" w:sz="0" w:space="0" w:color="auto"/>
                <w:left w:val="none" w:sz="0" w:space="0" w:color="auto"/>
                <w:bottom w:val="none" w:sz="0" w:space="0" w:color="auto"/>
                <w:right w:val="none" w:sz="0" w:space="0" w:color="auto"/>
              </w:divBdr>
            </w:div>
          </w:divsChild>
        </w:div>
        <w:div w:id="2026832000">
          <w:marLeft w:val="0"/>
          <w:marRight w:val="0"/>
          <w:marTop w:val="0"/>
          <w:marBottom w:val="0"/>
          <w:divBdr>
            <w:top w:val="none" w:sz="0" w:space="0" w:color="auto"/>
            <w:left w:val="none" w:sz="0" w:space="0" w:color="auto"/>
            <w:bottom w:val="none" w:sz="0" w:space="0" w:color="auto"/>
            <w:right w:val="none" w:sz="0" w:space="0" w:color="auto"/>
          </w:divBdr>
          <w:divsChild>
            <w:div w:id="39405019">
              <w:marLeft w:val="0"/>
              <w:marRight w:val="0"/>
              <w:marTop w:val="0"/>
              <w:marBottom w:val="0"/>
              <w:divBdr>
                <w:top w:val="none" w:sz="0" w:space="0" w:color="auto"/>
                <w:left w:val="none" w:sz="0" w:space="0" w:color="auto"/>
                <w:bottom w:val="none" w:sz="0" w:space="0" w:color="auto"/>
                <w:right w:val="none" w:sz="0" w:space="0" w:color="auto"/>
              </w:divBdr>
            </w:div>
          </w:divsChild>
        </w:div>
        <w:div w:id="1642344659">
          <w:marLeft w:val="0"/>
          <w:marRight w:val="0"/>
          <w:marTop w:val="0"/>
          <w:marBottom w:val="0"/>
          <w:divBdr>
            <w:top w:val="none" w:sz="0" w:space="0" w:color="auto"/>
            <w:left w:val="none" w:sz="0" w:space="0" w:color="auto"/>
            <w:bottom w:val="none" w:sz="0" w:space="0" w:color="auto"/>
            <w:right w:val="none" w:sz="0" w:space="0" w:color="auto"/>
          </w:divBdr>
          <w:divsChild>
            <w:div w:id="1202015647">
              <w:marLeft w:val="0"/>
              <w:marRight w:val="0"/>
              <w:marTop w:val="0"/>
              <w:marBottom w:val="0"/>
              <w:divBdr>
                <w:top w:val="none" w:sz="0" w:space="0" w:color="auto"/>
                <w:left w:val="none" w:sz="0" w:space="0" w:color="auto"/>
                <w:bottom w:val="none" w:sz="0" w:space="0" w:color="auto"/>
                <w:right w:val="none" w:sz="0" w:space="0" w:color="auto"/>
              </w:divBdr>
            </w:div>
          </w:divsChild>
        </w:div>
        <w:div w:id="1922329752">
          <w:marLeft w:val="0"/>
          <w:marRight w:val="0"/>
          <w:marTop w:val="0"/>
          <w:marBottom w:val="0"/>
          <w:divBdr>
            <w:top w:val="none" w:sz="0" w:space="0" w:color="auto"/>
            <w:left w:val="none" w:sz="0" w:space="0" w:color="auto"/>
            <w:bottom w:val="none" w:sz="0" w:space="0" w:color="auto"/>
            <w:right w:val="none" w:sz="0" w:space="0" w:color="auto"/>
          </w:divBdr>
          <w:divsChild>
            <w:div w:id="557860298">
              <w:marLeft w:val="0"/>
              <w:marRight w:val="0"/>
              <w:marTop w:val="0"/>
              <w:marBottom w:val="0"/>
              <w:divBdr>
                <w:top w:val="none" w:sz="0" w:space="0" w:color="auto"/>
                <w:left w:val="none" w:sz="0" w:space="0" w:color="auto"/>
                <w:bottom w:val="none" w:sz="0" w:space="0" w:color="auto"/>
                <w:right w:val="none" w:sz="0" w:space="0" w:color="auto"/>
              </w:divBdr>
            </w:div>
          </w:divsChild>
        </w:div>
        <w:div w:id="1205630985">
          <w:marLeft w:val="0"/>
          <w:marRight w:val="0"/>
          <w:marTop w:val="0"/>
          <w:marBottom w:val="0"/>
          <w:divBdr>
            <w:top w:val="none" w:sz="0" w:space="0" w:color="auto"/>
            <w:left w:val="none" w:sz="0" w:space="0" w:color="auto"/>
            <w:bottom w:val="none" w:sz="0" w:space="0" w:color="auto"/>
            <w:right w:val="none" w:sz="0" w:space="0" w:color="auto"/>
          </w:divBdr>
          <w:divsChild>
            <w:div w:id="779225721">
              <w:marLeft w:val="0"/>
              <w:marRight w:val="0"/>
              <w:marTop w:val="0"/>
              <w:marBottom w:val="0"/>
              <w:divBdr>
                <w:top w:val="none" w:sz="0" w:space="0" w:color="auto"/>
                <w:left w:val="none" w:sz="0" w:space="0" w:color="auto"/>
                <w:bottom w:val="none" w:sz="0" w:space="0" w:color="auto"/>
                <w:right w:val="none" w:sz="0" w:space="0" w:color="auto"/>
              </w:divBdr>
            </w:div>
          </w:divsChild>
        </w:div>
        <w:div w:id="1148281964">
          <w:marLeft w:val="0"/>
          <w:marRight w:val="0"/>
          <w:marTop w:val="0"/>
          <w:marBottom w:val="0"/>
          <w:divBdr>
            <w:top w:val="none" w:sz="0" w:space="0" w:color="auto"/>
            <w:left w:val="none" w:sz="0" w:space="0" w:color="auto"/>
            <w:bottom w:val="none" w:sz="0" w:space="0" w:color="auto"/>
            <w:right w:val="none" w:sz="0" w:space="0" w:color="auto"/>
          </w:divBdr>
          <w:divsChild>
            <w:div w:id="569313165">
              <w:marLeft w:val="0"/>
              <w:marRight w:val="0"/>
              <w:marTop w:val="0"/>
              <w:marBottom w:val="0"/>
              <w:divBdr>
                <w:top w:val="none" w:sz="0" w:space="0" w:color="auto"/>
                <w:left w:val="none" w:sz="0" w:space="0" w:color="auto"/>
                <w:bottom w:val="none" w:sz="0" w:space="0" w:color="auto"/>
                <w:right w:val="none" w:sz="0" w:space="0" w:color="auto"/>
              </w:divBdr>
            </w:div>
          </w:divsChild>
        </w:div>
        <w:div w:id="74400344">
          <w:marLeft w:val="0"/>
          <w:marRight w:val="0"/>
          <w:marTop w:val="0"/>
          <w:marBottom w:val="0"/>
          <w:divBdr>
            <w:top w:val="none" w:sz="0" w:space="0" w:color="auto"/>
            <w:left w:val="none" w:sz="0" w:space="0" w:color="auto"/>
            <w:bottom w:val="none" w:sz="0" w:space="0" w:color="auto"/>
            <w:right w:val="none" w:sz="0" w:space="0" w:color="auto"/>
          </w:divBdr>
          <w:divsChild>
            <w:div w:id="739987949">
              <w:marLeft w:val="0"/>
              <w:marRight w:val="0"/>
              <w:marTop w:val="0"/>
              <w:marBottom w:val="0"/>
              <w:divBdr>
                <w:top w:val="none" w:sz="0" w:space="0" w:color="auto"/>
                <w:left w:val="none" w:sz="0" w:space="0" w:color="auto"/>
                <w:bottom w:val="none" w:sz="0" w:space="0" w:color="auto"/>
                <w:right w:val="none" w:sz="0" w:space="0" w:color="auto"/>
              </w:divBdr>
            </w:div>
          </w:divsChild>
        </w:div>
        <w:div w:id="1991715569">
          <w:marLeft w:val="0"/>
          <w:marRight w:val="0"/>
          <w:marTop w:val="0"/>
          <w:marBottom w:val="0"/>
          <w:divBdr>
            <w:top w:val="none" w:sz="0" w:space="0" w:color="auto"/>
            <w:left w:val="none" w:sz="0" w:space="0" w:color="auto"/>
            <w:bottom w:val="none" w:sz="0" w:space="0" w:color="auto"/>
            <w:right w:val="none" w:sz="0" w:space="0" w:color="auto"/>
          </w:divBdr>
          <w:divsChild>
            <w:div w:id="1360739809">
              <w:marLeft w:val="0"/>
              <w:marRight w:val="0"/>
              <w:marTop w:val="0"/>
              <w:marBottom w:val="0"/>
              <w:divBdr>
                <w:top w:val="none" w:sz="0" w:space="0" w:color="auto"/>
                <w:left w:val="none" w:sz="0" w:space="0" w:color="auto"/>
                <w:bottom w:val="none" w:sz="0" w:space="0" w:color="auto"/>
                <w:right w:val="none" w:sz="0" w:space="0" w:color="auto"/>
              </w:divBdr>
            </w:div>
          </w:divsChild>
        </w:div>
        <w:div w:id="331761785">
          <w:marLeft w:val="0"/>
          <w:marRight w:val="0"/>
          <w:marTop w:val="0"/>
          <w:marBottom w:val="0"/>
          <w:divBdr>
            <w:top w:val="none" w:sz="0" w:space="0" w:color="auto"/>
            <w:left w:val="none" w:sz="0" w:space="0" w:color="auto"/>
            <w:bottom w:val="none" w:sz="0" w:space="0" w:color="auto"/>
            <w:right w:val="none" w:sz="0" w:space="0" w:color="auto"/>
          </w:divBdr>
          <w:divsChild>
            <w:div w:id="1852835777">
              <w:marLeft w:val="0"/>
              <w:marRight w:val="0"/>
              <w:marTop w:val="0"/>
              <w:marBottom w:val="0"/>
              <w:divBdr>
                <w:top w:val="none" w:sz="0" w:space="0" w:color="auto"/>
                <w:left w:val="none" w:sz="0" w:space="0" w:color="auto"/>
                <w:bottom w:val="none" w:sz="0" w:space="0" w:color="auto"/>
                <w:right w:val="none" w:sz="0" w:space="0" w:color="auto"/>
              </w:divBdr>
            </w:div>
          </w:divsChild>
        </w:div>
        <w:div w:id="475226239">
          <w:marLeft w:val="0"/>
          <w:marRight w:val="0"/>
          <w:marTop w:val="0"/>
          <w:marBottom w:val="0"/>
          <w:divBdr>
            <w:top w:val="none" w:sz="0" w:space="0" w:color="auto"/>
            <w:left w:val="none" w:sz="0" w:space="0" w:color="auto"/>
            <w:bottom w:val="none" w:sz="0" w:space="0" w:color="auto"/>
            <w:right w:val="none" w:sz="0" w:space="0" w:color="auto"/>
          </w:divBdr>
          <w:divsChild>
            <w:div w:id="1572888096">
              <w:marLeft w:val="0"/>
              <w:marRight w:val="0"/>
              <w:marTop w:val="0"/>
              <w:marBottom w:val="0"/>
              <w:divBdr>
                <w:top w:val="none" w:sz="0" w:space="0" w:color="auto"/>
                <w:left w:val="none" w:sz="0" w:space="0" w:color="auto"/>
                <w:bottom w:val="none" w:sz="0" w:space="0" w:color="auto"/>
                <w:right w:val="none" w:sz="0" w:space="0" w:color="auto"/>
              </w:divBdr>
            </w:div>
          </w:divsChild>
        </w:div>
        <w:div w:id="1809932036">
          <w:marLeft w:val="0"/>
          <w:marRight w:val="0"/>
          <w:marTop w:val="0"/>
          <w:marBottom w:val="0"/>
          <w:divBdr>
            <w:top w:val="none" w:sz="0" w:space="0" w:color="auto"/>
            <w:left w:val="none" w:sz="0" w:space="0" w:color="auto"/>
            <w:bottom w:val="none" w:sz="0" w:space="0" w:color="auto"/>
            <w:right w:val="none" w:sz="0" w:space="0" w:color="auto"/>
          </w:divBdr>
          <w:divsChild>
            <w:div w:id="322322640">
              <w:marLeft w:val="0"/>
              <w:marRight w:val="0"/>
              <w:marTop w:val="0"/>
              <w:marBottom w:val="0"/>
              <w:divBdr>
                <w:top w:val="none" w:sz="0" w:space="0" w:color="auto"/>
                <w:left w:val="none" w:sz="0" w:space="0" w:color="auto"/>
                <w:bottom w:val="none" w:sz="0" w:space="0" w:color="auto"/>
                <w:right w:val="none" w:sz="0" w:space="0" w:color="auto"/>
              </w:divBdr>
            </w:div>
            <w:div w:id="1980959937">
              <w:marLeft w:val="0"/>
              <w:marRight w:val="0"/>
              <w:marTop w:val="0"/>
              <w:marBottom w:val="0"/>
              <w:divBdr>
                <w:top w:val="none" w:sz="0" w:space="0" w:color="auto"/>
                <w:left w:val="none" w:sz="0" w:space="0" w:color="auto"/>
                <w:bottom w:val="none" w:sz="0" w:space="0" w:color="auto"/>
                <w:right w:val="none" w:sz="0" w:space="0" w:color="auto"/>
              </w:divBdr>
            </w:div>
            <w:div w:id="1233471313">
              <w:marLeft w:val="0"/>
              <w:marRight w:val="0"/>
              <w:marTop w:val="0"/>
              <w:marBottom w:val="0"/>
              <w:divBdr>
                <w:top w:val="none" w:sz="0" w:space="0" w:color="auto"/>
                <w:left w:val="none" w:sz="0" w:space="0" w:color="auto"/>
                <w:bottom w:val="none" w:sz="0" w:space="0" w:color="auto"/>
                <w:right w:val="none" w:sz="0" w:space="0" w:color="auto"/>
              </w:divBdr>
            </w:div>
            <w:div w:id="294066617">
              <w:marLeft w:val="0"/>
              <w:marRight w:val="0"/>
              <w:marTop w:val="0"/>
              <w:marBottom w:val="0"/>
              <w:divBdr>
                <w:top w:val="none" w:sz="0" w:space="0" w:color="auto"/>
                <w:left w:val="none" w:sz="0" w:space="0" w:color="auto"/>
                <w:bottom w:val="none" w:sz="0" w:space="0" w:color="auto"/>
                <w:right w:val="none" w:sz="0" w:space="0" w:color="auto"/>
              </w:divBdr>
            </w:div>
          </w:divsChild>
        </w:div>
        <w:div w:id="100223835">
          <w:marLeft w:val="0"/>
          <w:marRight w:val="0"/>
          <w:marTop w:val="0"/>
          <w:marBottom w:val="0"/>
          <w:divBdr>
            <w:top w:val="none" w:sz="0" w:space="0" w:color="auto"/>
            <w:left w:val="none" w:sz="0" w:space="0" w:color="auto"/>
            <w:bottom w:val="none" w:sz="0" w:space="0" w:color="auto"/>
            <w:right w:val="none" w:sz="0" w:space="0" w:color="auto"/>
          </w:divBdr>
          <w:divsChild>
            <w:div w:id="889464441">
              <w:marLeft w:val="0"/>
              <w:marRight w:val="0"/>
              <w:marTop w:val="0"/>
              <w:marBottom w:val="0"/>
              <w:divBdr>
                <w:top w:val="none" w:sz="0" w:space="0" w:color="auto"/>
                <w:left w:val="none" w:sz="0" w:space="0" w:color="auto"/>
                <w:bottom w:val="none" w:sz="0" w:space="0" w:color="auto"/>
                <w:right w:val="none" w:sz="0" w:space="0" w:color="auto"/>
              </w:divBdr>
            </w:div>
          </w:divsChild>
        </w:div>
        <w:div w:id="1768312562">
          <w:marLeft w:val="0"/>
          <w:marRight w:val="0"/>
          <w:marTop w:val="0"/>
          <w:marBottom w:val="0"/>
          <w:divBdr>
            <w:top w:val="none" w:sz="0" w:space="0" w:color="auto"/>
            <w:left w:val="none" w:sz="0" w:space="0" w:color="auto"/>
            <w:bottom w:val="none" w:sz="0" w:space="0" w:color="auto"/>
            <w:right w:val="none" w:sz="0" w:space="0" w:color="auto"/>
          </w:divBdr>
          <w:divsChild>
            <w:div w:id="275064120">
              <w:marLeft w:val="0"/>
              <w:marRight w:val="0"/>
              <w:marTop w:val="0"/>
              <w:marBottom w:val="0"/>
              <w:divBdr>
                <w:top w:val="none" w:sz="0" w:space="0" w:color="auto"/>
                <w:left w:val="none" w:sz="0" w:space="0" w:color="auto"/>
                <w:bottom w:val="none" w:sz="0" w:space="0" w:color="auto"/>
                <w:right w:val="none" w:sz="0" w:space="0" w:color="auto"/>
              </w:divBdr>
            </w:div>
          </w:divsChild>
        </w:div>
        <w:div w:id="107896689">
          <w:marLeft w:val="0"/>
          <w:marRight w:val="0"/>
          <w:marTop w:val="0"/>
          <w:marBottom w:val="0"/>
          <w:divBdr>
            <w:top w:val="none" w:sz="0" w:space="0" w:color="auto"/>
            <w:left w:val="none" w:sz="0" w:space="0" w:color="auto"/>
            <w:bottom w:val="none" w:sz="0" w:space="0" w:color="auto"/>
            <w:right w:val="none" w:sz="0" w:space="0" w:color="auto"/>
          </w:divBdr>
          <w:divsChild>
            <w:div w:id="874653916">
              <w:marLeft w:val="0"/>
              <w:marRight w:val="0"/>
              <w:marTop w:val="0"/>
              <w:marBottom w:val="0"/>
              <w:divBdr>
                <w:top w:val="none" w:sz="0" w:space="0" w:color="auto"/>
                <w:left w:val="none" w:sz="0" w:space="0" w:color="auto"/>
                <w:bottom w:val="none" w:sz="0" w:space="0" w:color="auto"/>
                <w:right w:val="none" w:sz="0" w:space="0" w:color="auto"/>
              </w:divBdr>
            </w:div>
          </w:divsChild>
        </w:div>
        <w:div w:id="1825271631">
          <w:marLeft w:val="0"/>
          <w:marRight w:val="0"/>
          <w:marTop w:val="0"/>
          <w:marBottom w:val="0"/>
          <w:divBdr>
            <w:top w:val="none" w:sz="0" w:space="0" w:color="auto"/>
            <w:left w:val="none" w:sz="0" w:space="0" w:color="auto"/>
            <w:bottom w:val="none" w:sz="0" w:space="0" w:color="auto"/>
            <w:right w:val="none" w:sz="0" w:space="0" w:color="auto"/>
          </w:divBdr>
          <w:divsChild>
            <w:div w:id="337658167">
              <w:marLeft w:val="0"/>
              <w:marRight w:val="0"/>
              <w:marTop w:val="0"/>
              <w:marBottom w:val="0"/>
              <w:divBdr>
                <w:top w:val="none" w:sz="0" w:space="0" w:color="auto"/>
                <w:left w:val="none" w:sz="0" w:space="0" w:color="auto"/>
                <w:bottom w:val="none" w:sz="0" w:space="0" w:color="auto"/>
                <w:right w:val="none" w:sz="0" w:space="0" w:color="auto"/>
              </w:divBdr>
            </w:div>
          </w:divsChild>
        </w:div>
        <w:div w:id="1179539294">
          <w:marLeft w:val="0"/>
          <w:marRight w:val="0"/>
          <w:marTop w:val="0"/>
          <w:marBottom w:val="0"/>
          <w:divBdr>
            <w:top w:val="none" w:sz="0" w:space="0" w:color="auto"/>
            <w:left w:val="none" w:sz="0" w:space="0" w:color="auto"/>
            <w:bottom w:val="none" w:sz="0" w:space="0" w:color="auto"/>
            <w:right w:val="none" w:sz="0" w:space="0" w:color="auto"/>
          </w:divBdr>
          <w:divsChild>
            <w:div w:id="1693414049">
              <w:marLeft w:val="0"/>
              <w:marRight w:val="0"/>
              <w:marTop w:val="0"/>
              <w:marBottom w:val="0"/>
              <w:divBdr>
                <w:top w:val="none" w:sz="0" w:space="0" w:color="auto"/>
                <w:left w:val="none" w:sz="0" w:space="0" w:color="auto"/>
                <w:bottom w:val="none" w:sz="0" w:space="0" w:color="auto"/>
                <w:right w:val="none" w:sz="0" w:space="0" w:color="auto"/>
              </w:divBdr>
            </w:div>
          </w:divsChild>
        </w:div>
        <w:div w:id="1940991164">
          <w:marLeft w:val="0"/>
          <w:marRight w:val="0"/>
          <w:marTop w:val="0"/>
          <w:marBottom w:val="0"/>
          <w:divBdr>
            <w:top w:val="none" w:sz="0" w:space="0" w:color="auto"/>
            <w:left w:val="none" w:sz="0" w:space="0" w:color="auto"/>
            <w:bottom w:val="none" w:sz="0" w:space="0" w:color="auto"/>
            <w:right w:val="none" w:sz="0" w:space="0" w:color="auto"/>
          </w:divBdr>
          <w:divsChild>
            <w:div w:id="1111630119">
              <w:marLeft w:val="0"/>
              <w:marRight w:val="0"/>
              <w:marTop w:val="0"/>
              <w:marBottom w:val="0"/>
              <w:divBdr>
                <w:top w:val="none" w:sz="0" w:space="0" w:color="auto"/>
                <w:left w:val="none" w:sz="0" w:space="0" w:color="auto"/>
                <w:bottom w:val="none" w:sz="0" w:space="0" w:color="auto"/>
                <w:right w:val="none" w:sz="0" w:space="0" w:color="auto"/>
              </w:divBdr>
            </w:div>
          </w:divsChild>
        </w:div>
        <w:div w:id="1302074803">
          <w:marLeft w:val="0"/>
          <w:marRight w:val="0"/>
          <w:marTop w:val="0"/>
          <w:marBottom w:val="0"/>
          <w:divBdr>
            <w:top w:val="none" w:sz="0" w:space="0" w:color="auto"/>
            <w:left w:val="none" w:sz="0" w:space="0" w:color="auto"/>
            <w:bottom w:val="none" w:sz="0" w:space="0" w:color="auto"/>
            <w:right w:val="none" w:sz="0" w:space="0" w:color="auto"/>
          </w:divBdr>
          <w:divsChild>
            <w:div w:id="809054360">
              <w:marLeft w:val="0"/>
              <w:marRight w:val="0"/>
              <w:marTop w:val="0"/>
              <w:marBottom w:val="0"/>
              <w:divBdr>
                <w:top w:val="none" w:sz="0" w:space="0" w:color="auto"/>
                <w:left w:val="none" w:sz="0" w:space="0" w:color="auto"/>
                <w:bottom w:val="none" w:sz="0" w:space="0" w:color="auto"/>
                <w:right w:val="none" w:sz="0" w:space="0" w:color="auto"/>
              </w:divBdr>
            </w:div>
          </w:divsChild>
        </w:div>
        <w:div w:id="742919338">
          <w:marLeft w:val="0"/>
          <w:marRight w:val="0"/>
          <w:marTop w:val="0"/>
          <w:marBottom w:val="0"/>
          <w:divBdr>
            <w:top w:val="none" w:sz="0" w:space="0" w:color="auto"/>
            <w:left w:val="none" w:sz="0" w:space="0" w:color="auto"/>
            <w:bottom w:val="none" w:sz="0" w:space="0" w:color="auto"/>
            <w:right w:val="none" w:sz="0" w:space="0" w:color="auto"/>
          </w:divBdr>
          <w:divsChild>
            <w:div w:id="247613766">
              <w:marLeft w:val="0"/>
              <w:marRight w:val="0"/>
              <w:marTop w:val="0"/>
              <w:marBottom w:val="0"/>
              <w:divBdr>
                <w:top w:val="none" w:sz="0" w:space="0" w:color="auto"/>
                <w:left w:val="none" w:sz="0" w:space="0" w:color="auto"/>
                <w:bottom w:val="none" w:sz="0" w:space="0" w:color="auto"/>
                <w:right w:val="none" w:sz="0" w:space="0" w:color="auto"/>
              </w:divBdr>
            </w:div>
          </w:divsChild>
        </w:div>
        <w:div w:id="1479540965">
          <w:marLeft w:val="0"/>
          <w:marRight w:val="0"/>
          <w:marTop w:val="0"/>
          <w:marBottom w:val="0"/>
          <w:divBdr>
            <w:top w:val="none" w:sz="0" w:space="0" w:color="auto"/>
            <w:left w:val="none" w:sz="0" w:space="0" w:color="auto"/>
            <w:bottom w:val="none" w:sz="0" w:space="0" w:color="auto"/>
            <w:right w:val="none" w:sz="0" w:space="0" w:color="auto"/>
          </w:divBdr>
          <w:divsChild>
            <w:div w:id="1320770822">
              <w:marLeft w:val="0"/>
              <w:marRight w:val="0"/>
              <w:marTop w:val="0"/>
              <w:marBottom w:val="0"/>
              <w:divBdr>
                <w:top w:val="none" w:sz="0" w:space="0" w:color="auto"/>
                <w:left w:val="none" w:sz="0" w:space="0" w:color="auto"/>
                <w:bottom w:val="none" w:sz="0" w:space="0" w:color="auto"/>
                <w:right w:val="none" w:sz="0" w:space="0" w:color="auto"/>
              </w:divBdr>
            </w:div>
          </w:divsChild>
        </w:div>
        <w:div w:id="2066637012">
          <w:marLeft w:val="0"/>
          <w:marRight w:val="0"/>
          <w:marTop w:val="0"/>
          <w:marBottom w:val="0"/>
          <w:divBdr>
            <w:top w:val="none" w:sz="0" w:space="0" w:color="auto"/>
            <w:left w:val="none" w:sz="0" w:space="0" w:color="auto"/>
            <w:bottom w:val="none" w:sz="0" w:space="0" w:color="auto"/>
            <w:right w:val="none" w:sz="0" w:space="0" w:color="auto"/>
          </w:divBdr>
          <w:divsChild>
            <w:div w:id="1599672875">
              <w:marLeft w:val="0"/>
              <w:marRight w:val="0"/>
              <w:marTop w:val="0"/>
              <w:marBottom w:val="0"/>
              <w:divBdr>
                <w:top w:val="none" w:sz="0" w:space="0" w:color="auto"/>
                <w:left w:val="none" w:sz="0" w:space="0" w:color="auto"/>
                <w:bottom w:val="none" w:sz="0" w:space="0" w:color="auto"/>
                <w:right w:val="none" w:sz="0" w:space="0" w:color="auto"/>
              </w:divBdr>
            </w:div>
          </w:divsChild>
        </w:div>
        <w:div w:id="1860002619">
          <w:marLeft w:val="0"/>
          <w:marRight w:val="0"/>
          <w:marTop w:val="0"/>
          <w:marBottom w:val="0"/>
          <w:divBdr>
            <w:top w:val="none" w:sz="0" w:space="0" w:color="auto"/>
            <w:left w:val="none" w:sz="0" w:space="0" w:color="auto"/>
            <w:bottom w:val="none" w:sz="0" w:space="0" w:color="auto"/>
            <w:right w:val="none" w:sz="0" w:space="0" w:color="auto"/>
          </w:divBdr>
          <w:divsChild>
            <w:div w:id="1100831329">
              <w:marLeft w:val="0"/>
              <w:marRight w:val="0"/>
              <w:marTop w:val="0"/>
              <w:marBottom w:val="0"/>
              <w:divBdr>
                <w:top w:val="none" w:sz="0" w:space="0" w:color="auto"/>
                <w:left w:val="none" w:sz="0" w:space="0" w:color="auto"/>
                <w:bottom w:val="none" w:sz="0" w:space="0" w:color="auto"/>
                <w:right w:val="none" w:sz="0" w:space="0" w:color="auto"/>
              </w:divBdr>
            </w:div>
          </w:divsChild>
        </w:div>
        <w:div w:id="471363445">
          <w:marLeft w:val="0"/>
          <w:marRight w:val="0"/>
          <w:marTop w:val="0"/>
          <w:marBottom w:val="0"/>
          <w:divBdr>
            <w:top w:val="none" w:sz="0" w:space="0" w:color="auto"/>
            <w:left w:val="none" w:sz="0" w:space="0" w:color="auto"/>
            <w:bottom w:val="none" w:sz="0" w:space="0" w:color="auto"/>
            <w:right w:val="none" w:sz="0" w:space="0" w:color="auto"/>
          </w:divBdr>
          <w:divsChild>
            <w:div w:id="2118140760">
              <w:marLeft w:val="0"/>
              <w:marRight w:val="0"/>
              <w:marTop w:val="0"/>
              <w:marBottom w:val="0"/>
              <w:divBdr>
                <w:top w:val="none" w:sz="0" w:space="0" w:color="auto"/>
                <w:left w:val="none" w:sz="0" w:space="0" w:color="auto"/>
                <w:bottom w:val="none" w:sz="0" w:space="0" w:color="auto"/>
                <w:right w:val="none" w:sz="0" w:space="0" w:color="auto"/>
              </w:divBdr>
            </w:div>
          </w:divsChild>
        </w:div>
        <w:div w:id="1326779516">
          <w:marLeft w:val="0"/>
          <w:marRight w:val="0"/>
          <w:marTop w:val="0"/>
          <w:marBottom w:val="0"/>
          <w:divBdr>
            <w:top w:val="none" w:sz="0" w:space="0" w:color="auto"/>
            <w:left w:val="none" w:sz="0" w:space="0" w:color="auto"/>
            <w:bottom w:val="none" w:sz="0" w:space="0" w:color="auto"/>
            <w:right w:val="none" w:sz="0" w:space="0" w:color="auto"/>
          </w:divBdr>
          <w:divsChild>
            <w:div w:id="318969381">
              <w:marLeft w:val="0"/>
              <w:marRight w:val="0"/>
              <w:marTop w:val="0"/>
              <w:marBottom w:val="0"/>
              <w:divBdr>
                <w:top w:val="none" w:sz="0" w:space="0" w:color="auto"/>
                <w:left w:val="none" w:sz="0" w:space="0" w:color="auto"/>
                <w:bottom w:val="none" w:sz="0" w:space="0" w:color="auto"/>
                <w:right w:val="none" w:sz="0" w:space="0" w:color="auto"/>
              </w:divBdr>
            </w:div>
            <w:div w:id="292055256">
              <w:marLeft w:val="0"/>
              <w:marRight w:val="0"/>
              <w:marTop w:val="0"/>
              <w:marBottom w:val="0"/>
              <w:divBdr>
                <w:top w:val="none" w:sz="0" w:space="0" w:color="auto"/>
                <w:left w:val="none" w:sz="0" w:space="0" w:color="auto"/>
                <w:bottom w:val="none" w:sz="0" w:space="0" w:color="auto"/>
                <w:right w:val="none" w:sz="0" w:space="0" w:color="auto"/>
              </w:divBdr>
            </w:div>
            <w:div w:id="1553229630">
              <w:marLeft w:val="0"/>
              <w:marRight w:val="0"/>
              <w:marTop w:val="0"/>
              <w:marBottom w:val="0"/>
              <w:divBdr>
                <w:top w:val="none" w:sz="0" w:space="0" w:color="auto"/>
                <w:left w:val="none" w:sz="0" w:space="0" w:color="auto"/>
                <w:bottom w:val="none" w:sz="0" w:space="0" w:color="auto"/>
                <w:right w:val="none" w:sz="0" w:space="0" w:color="auto"/>
              </w:divBdr>
            </w:div>
            <w:div w:id="1673292182">
              <w:marLeft w:val="0"/>
              <w:marRight w:val="0"/>
              <w:marTop w:val="0"/>
              <w:marBottom w:val="0"/>
              <w:divBdr>
                <w:top w:val="none" w:sz="0" w:space="0" w:color="auto"/>
                <w:left w:val="none" w:sz="0" w:space="0" w:color="auto"/>
                <w:bottom w:val="none" w:sz="0" w:space="0" w:color="auto"/>
                <w:right w:val="none" w:sz="0" w:space="0" w:color="auto"/>
              </w:divBdr>
            </w:div>
          </w:divsChild>
        </w:div>
        <w:div w:id="1286161761">
          <w:marLeft w:val="0"/>
          <w:marRight w:val="0"/>
          <w:marTop w:val="0"/>
          <w:marBottom w:val="0"/>
          <w:divBdr>
            <w:top w:val="none" w:sz="0" w:space="0" w:color="auto"/>
            <w:left w:val="none" w:sz="0" w:space="0" w:color="auto"/>
            <w:bottom w:val="none" w:sz="0" w:space="0" w:color="auto"/>
            <w:right w:val="none" w:sz="0" w:space="0" w:color="auto"/>
          </w:divBdr>
          <w:divsChild>
            <w:div w:id="99033059">
              <w:marLeft w:val="0"/>
              <w:marRight w:val="0"/>
              <w:marTop w:val="0"/>
              <w:marBottom w:val="0"/>
              <w:divBdr>
                <w:top w:val="none" w:sz="0" w:space="0" w:color="auto"/>
                <w:left w:val="none" w:sz="0" w:space="0" w:color="auto"/>
                <w:bottom w:val="none" w:sz="0" w:space="0" w:color="auto"/>
                <w:right w:val="none" w:sz="0" w:space="0" w:color="auto"/>
              </w:divBdr>
            </w:div>
          </w:divsChild>
        </w:div>
        <w:div w:id="274293237">
          <w:marLeft w:val="0"/>
          <w:marRight w:val="0"/>
          <w:marTop w:val="0"/>
          <w:marBottom w:val="0"/>
          <w:divBdr>
            <w:top w:val="none" w:sz="0" w:space="0" w:color="auto"/>
            <w:left w:val="none" w:sz="0" w:space="0" w:color="auto"/>
            <w:bottom w:val="none" w:sz="0" w:space="0" w:color="auto"/>
            <w:right w:val="none" w:sz="0" w:space="0" w:color="auto"/>
          </w:divBdr>
          <w:divsChild>
            <w:div w:id="913467920">
              <w:marLeft w:val="0"/>
              <w:marRight w:val="0"/>
              <w:marTop w:val="0"/>
              <w:marBottom w:val="0"/>
              <w:divBdr>
                <w:top w:val="none" w:sz="0" w:space="0" w:color="auto"/>
                <w:left w:val="none" w:sz="0" w:space="0" w:color="auto"/>
                <w:bottom w:val="none" w:sz="0" w:space="0" w:color="auto"/>
                <w:right w:val="none" w:sz="0" w:space="0" w:color="auto"/>
              </w:divBdr>
            </w:div>
          </w:divsChild>
        </w:div>
        <w:div w:id="499656272">
          <w:marLeft w:val="0"/>
          <w:marRight w:val="0"/>
          <w:marTop w:val="0"/>
          <w:marBottom w:val="0"/>
          <w:divBdr>
            <w:top w:val="none" w:sz="0" w:space="0" w:color="auto"/>
            <w:left w:val="none" w:sz="0" w:space="0" w:color="auto"/>
            <w:bottom w:val="none" w:sz="0" w:space="0" w:color="auto"/>
            <w:right w:val="none" w:sz="0" w:space="0" w:color="auto"/>
          </w:divBdr>
          <w:divsChild>
            <w:div w:id="662128874">
              <w:marLeft w:val="0"/>
              <w:marRight w:val="0"/>
              <w:marTop w:val="0"/>
              <w:marBottom w:val="0"/>
              <w:divBdr>
                <w:top w:val="none" w:sz="0" w:space="0" w:color="auto"/>
                <w:left w:val="none" w:sz="0" w:space="0" w:color="auto"/>
                <w:bottom w:val="none" w:sz="0" w:space="0" w:color="auto"/>
                <w:right w:val="none" w:sz="0" w:space="0" w:color="auto"/>
              </w:divBdr>
            </w:div>
            <w:div w:id="1532500871">
              <w:marLeft w:val="0"/>
              <w:marRight w:val="0"/>
              <w:marTop w:val="0"/>
              <w:marBottom w:val="0"/>
              <w:divBdr>
                <w:top w:val="none" w:sz="0" w:space="0" w:color="auto"/>
                <w:left w:val="none" w:sz="0" w:space="0" w:color="auto"/>
                <w:bottom w:val="none" w:sz="0" w:space="0" w:color="auto"/>
                <w:right w:val="none" w:sz="0" w:space="0" w:color="auto"/>
              </w:divBdr>
            </w:div>
          </w:divsChild>
        </w:div>
        <w:div w:id="1180385880">
          <w:marLeft w:val="0"/>
          <w:marRight w:val="0"/>
          <w:marTop w:val="0"/>
          <w:marBottom w:val="0"/>
          <w:divBdr>
            <w:top w:val="none" w:sz="0" w:space="0" w:color="auto"/>
            <w:left w:val="none" w:sz="0" w:space="0" w:color="auto"/>
            <w:bottom w:val="none" w:sz="0" w:space="0" w:color="auto"/>
            <w:right w:val="none" w:sz="0" w:space="0" w:color="auto"/>
          </w:divBdr>
          <w:divsChild>
            <w:div w:id="1789661440">
              <w:marLeft w:val="0"/>
              <w:marRight w:val="0"/>
              <w:marTop w:val="0"/>
              <w:marBottom w:val="0"/>
              <w:divBdr>
                <w:top w:val="none" w:sz="0" w:space="0" w:color="auto"/>
                <w:left w:val="none" w:sz="0" w:space="0" w:color="auto"/>
                <w:bottom w:val="none" w:sz="0" w:space="0" w:color="auto"/>
                <w:right w:val="none" w:sz="0" w:space="0" w:color="auto"/>
              </w:divBdr>
            </w:div>
          </w:divsChild>
        </w:div>
        <w:div w:id="29766640">
          <w:marLeft w:val="0"/>
          <w:marRight w:val="0"/>
          <w:marTop w:val="0"/>
          <w:marBottom w:val="0"/>
          <w:divBdr>
            <w:top w:val="none" w:sz="0" w:space="0" w:color="auto"/>
            <w:left w:val="none" w:sz="0" w:space="0" w:color="auto"/>
            <w:bottom w:val="none" w:sz="0" w:space="0" w:color="auto"/>
            <w:right w:val="none" w:sz="0" w:space="0" w:color="auto"/>
          </w:divBdr>
          <w:divsChild>
            <w:div w:id="1202665396">
              <w:marLeft w:val="0"/>
              <w:marRight w:val="0"/>
              <w:marTop w:val="0"/>
              <w:marBottom w:val="0"/>
              <w:divBdr>
                <w:top w:val="none" w:sz="0" w:space="0" w:color="auto"/>
                <w:left w:val="none" w:sz="0" w:space="0" w:color="auto"/>
                <w:bottom w:val="none" w:sz="0" w:space="0" w:color="auto"/>
                <w:right w:val="none" w:sz="0" w:space="0" w:color="auto"/>
              </w:divBdr>
            </w:div>
            <w:div w:id="2101294102">
              <w:marLeft w:val="0"/>
              <w:marRight w:val="0"/>
              <w:marTop w:val="0"/>
              <w:marBottom w:val="0"/>
              <w:divBdr>
                <w:top w:val="none" w:sz="0" w:space="0" w:color="auto"/>
                <w:left w:val="none" w:sz="0" w:space="0" w:color="auto"/>
                <w:bottom w:val="none" w:sz="0" w:space="0" w:color="auto"/>
                <w:right w:val="none" w:sz="0" w:space="0" w:color="auto"/>
              </w:divBdr>
            </w:div>
            <w:div w:id="1473214608">
              <w:marLeft w:val="0"/>
              <w:marRight w:val="0"/>
              <w:marTop w:val="0"/>
              <w:marBottom w:val="0"/>
              <w:divBdr>
                <w:top w:val="none" w:sz="0" w:space="0" w:color="auto"/>
                <w:left w:val="none" w:sz="0" w:space="0" w:color="auto"/>
                <w:bottom w:val="none" w:sz="0" w:space="0" w:color="auto"/>
                <w:right w:val="none" w:sz="0" w:space="0" w:color="auto"/>
              </w:divBdr>
            </w:div>
            <w:div w:id="1713112742">
              <w:marLeft w:val="0"/>
              <w:marRight w:val="0"/>
              <w:marTop w:val="0"/>
              <w:marBottom w:val="0"/>
              <w:divBdr>
                <w:top w:val="none" w:sz="0" w:space="0" w:color="auto"/>
                <w:left w:val="none" w:sz="0" w:space="0" w:color="auto"/>
                <w:bottom w:val="none" w:sz="0" w:space="0" w:color="auto"/>
                <w:right w:val="none" w:sz="0" w:space="0" w:color="auto"/>
              </w:divBdr>
            </w:div>
            <w:div w:id="436566393">
              <w:marLeft w:val="0"/>
              <w:marRight w:val="0"/>
              <w:marTop w:val="0"/>
              <w:marBottom w:val="0"/>
              <w:divBdr>
                <w:top w:val="none" w:sz="0" w:space="0" w:color="auto"/>
                <w:left w:val="none" w:sz="0" w:space="0" w:color="auto"/>
                <w:bottom w:val="none" w:sz="0" w:space="0" w:color="auto"/>
                <w:right w:val="none" w:sz="0" w:space="0" w:color="auto"/>
              </w:divBdr>
            </w:div>
            <w:div w:id="992560243">
              <w:marLeft w:val="0"/>
              <w:marRight w:val="0"/>
              <w:marTop w:val="0"/>
              <w:marBottom w:val="0"/>
              <w:divBdr>
                <w:top w:val="none" w:sz="0" w:space="0" w:color="auto"/>
                <w:left w:val="none" w:sz="0" w:space="0" w:color="auto"/>
                <w:bottom w:val="none" w:sz="0" w:space="0" w:color="auto"/>
                <w:right w:val="none" w:sz="0" w:space="0" w:color="auto"/>
              </w:divBdr>
            </w:div>
          </w:divsChild>
        </w:div>
        <w:div w:id="851720602">
          <w:marLeft w:val="0"/>
          <w:marRight w:val="0"/>
          <w:marTop w:val="0"/>
          <w:marBottom w:val="0"/>
          <w:divBdr>
            <w:top w:val="none" w:sz="0" w:space="0" w:color="auto"/>
            <w:left w:val="none" w:sz="0" w:space="0" w:color="auto"/>
            <w:bottom w:val="none" w:sz="0" w:space="0" w:color="auto"/>
            <w:right w:val="none" w:sz="0" w:space="0" w:color="auto"/>
          </w:divBdr>
          <w:divsChild>
            <w:div w:id="666058818">
              <w:marLeft w:val="0"/>
              <w:marRight w:val="0"/>
              <w:marTop w:val="0"/>
              <w:marBottom w:val="0"/>
              <w:divBdr>
                <w:top w:val="none" w:sz="0" w:space="0" w:color="auto"/>
                <w:left w:val="none" w:sz="0" w:space="0" w:color="auto"/>
                <w:bottom w:val="none" w:sz="0" w:space="0" w:color="auto"/>
                <w:right w:val="none" w:sz="0" w:space="0" w:color="auto"/>
              </w:divBdr>
            </w:div>
          </w:divsChild>
        </w:div>
        <w:div w:id="676539824">
          <w:marLeft w:val="0"/>
          <w:marRight w:val="0"/>
          <w:marTop w:val="0"/>
          <w:marBottom w:val="0"/>
          <w:divBdr>
            <w:top w:val="none" w:sz="0" w:space="0" w:color="auto"/>
            <w:left w:val="none" w:sz="0" w:space="0" w:color="auto"/>
            <w:bottom w:val="none" w:sz="0" w:space="0" w:color="auto"/>
            <w:right w:val="none" w:sz="0" w:space="0" w:color="auto"/>
          </w:divBdr>
          <w:divsChild>
            <w:div w:id="1549995410">
              <w:marLeft w:val="0"/>
              <w:marRight w:val="0"/>
              <w:marTop w:val="0"/>
              <w:marBottom w:val="0"/>
              <w:divBdr>
                <w:top w:val="none" w:sz="0" w:space="0" w:color="auto"/>
                <w:left w:val="none" w:sz="0" w:space="0" w:color="auto"/>
                <w:bottom w:val="none" w:sz="0" w:space="0" w:color="auto"/>
                <w:right w:val="none" w:sz="0" w:space="0" w:color="auto"/>
              </w:divBdr>
            </w:div>
          </w:divsChild>
        </w:div>
        <w:div w:id="1123964762">
          <w:marLeft w:val="0"/>
          <w:marRight w:val="0"/>
          <w:marTop w:val="0"/>
          <w:marBottom w:val="0"/>
          <w:divBdr>
            <w:top w:val="none" w:sz="0" w:space="0" w:color="auto"/>
            <w:left w:val="none" w:sz="0" w:space="0" w:color="auto"/>
            <w:bottom w:val="none" w:sz="0" w:space="0" w:color="auto"/>
            <w:right w:val="none" w:sz="0" w:space="0" w:color="auto"/>
          </w:divBdr>
          <w:divsChild>
            <w:div w:id="1231427521">
              <w:marLeft w:val="0"/>
              <w:marRight w:val="0"/>
              <w:marTop w:val="0"/>
              <w:marBottom w:val="0"/>
              <w:divBdr>
                <w:top w:val="none" w:sz="0" w:space="0" w:color="auto"/>
                <w:left w:val="none" w:sz="0" w:space="0" w:color="auto"/>
                <w:bottom w:val="none" w:sz="0" w:space="0" w:color="auto"/>
                <w:right w:val="none" w:sz="0" w:space="0" w:color="auto"/>
              </w:divBdr>
            </w:div>
          </w:divsChild>
        </w:div>
        <w:div w:id="1210729025">
          <w:marLeft w:val="0"/>
          <w:marRight w:val="0"/>
          <w:marTop w:val="0"/>
          <w:marBottom w:val="0"/>
          <w:divBdr>
            <w:top w:val="none" w:sz="0" w:space="0" w:color="auto"/>
            <w:left w:val="none" w:sz="0" w:space="0" w:color="auto"/>
            <w:bottom w:val="none" w:sz="0" w:space="0" w:color="auto"/>
            <w:right w:val="none" w:sz="0" w:space="0" w:color="auto"/>
          </w:divBdr>
          <w:divsChild>
            <w:div w:id="886600560">
              <w:marLeft w:val="0"/>
              <w:marRight w:val="0"/>
              <w:marTop w:val="0"/>
              <w:marBottom w:val="0"/>
              <w:divBdr>
                <w:top w:val="none" w:sz="0" w:space="0" w:color="auto"/>
                <w:left w:val="none" w:sz="0" w:space="0" w:color="auto"/>
                <w:bottom w:val="none" w:sz="0" w:space="0" w:color="auto"/>
                <w:right w:val="none" w:sz="0" w:space="0" w:color="auto"/>
              </w:divBdr>
            </w:div>
          </w:divsChild>
        </w:div>
        <w:div w:id="293757067">
          <w:marLeft w:val="0"/>
          <w:marRight w:val="0"/>
          <w:marTop w:val="0"/>
          <w:marBottom w:val="0"/>
          <w:divBdr>
            <w:top w:val="none" w:sz="0" w:space="0" w:color="auto"/>
            <w:left w:val="none" w:sz="0" w:space="0" w:color="auto"/>
            <w:bottom w:val="none" w:sz="0" w:space="0" w:color="auto"/>
            <w:right w:val="none" w:sz="0" w:space="0" w:color="auto"/>
          </w:divBdr>
          <w:divsChild>
            <w:div w:id="1453328598">
              <w:marLeft w:val="0"/>
              <w:marRight w:val="0"/>
              <w:marTop w:val="0"/>
              <w:marBottom w:val="0"/>
              <w:divBdr>
                <w:top w:val="none" w:sz="0" w:space="0" w:color="auto"/>
                <w:left w:val="none" w:sz="0" w:space="0" w:color="auto"/>
                <w:bottom w:val="none" w:sz="0" w:space="0" w:color="auto"/>
                <w:right w:val="none" w:sz="0" w:space="0" w:color="auto"/>
              </w:divBdr>
            </w:div>
          </w:divsChild>
        </w:div>
        <w:div w:id="1617831106">
          <w:marLeft w:val="0"/>
          <w:marRight w:val="0"/>
          <w:marTop w:val="0"/>
          <w:marBottom w:val="0"/>
          <w:divBdr>
            <w:top w:val="none" w:sz="0" w:space="0" w:color="auto"/>
            <w:left w:val="none" w:sz="0" w:space="0" w:color="auto"/>
            <w:bottom w:val="none" w:sz="0" w:space="0" w:color="auto"/>
            <w:right w:val="none" w:sz="0" w:space="0" w:color="auto"/>
          </w:divBdr>
          <w:divsChild>
            <w:div w:id="1645504755">
              <w:marLeft w:val="0"/>
              <w:marRight w:val="0"/>
              <w:marTop w:val="0"/>
              <w:marBottom w:val="0"/>
              <w:divBdr>
                <w:top w:val="none" w:sz="0" w:space="0" w:color="auto"/>
                <w:left w:val="none" w:sz="0" w:space="0" w:color="auto"/>
                <w:bottom w:val="none" w:sz="0" w:space="0" w:color="auto"/>
                <w:right w:val="none" w:sz="0" w:space="0" w:color="auto"/>
              </w:divBdr>
            </w:div>
          </w:divsChild>
        </w:div>
        <w:div w:id="1602759628">
          <w:marLeft w:val="0"/>
          <w:marRight w:val="0"/>
          <w:marTop w:val="0"/>
          <w:marBottom w:val="0"/>
          <w:divBdr>
            <w:top w:val="none" w:sz="0" w:space="0" w:color="auto"/>
            <w:left w:val="none" w:sz="0" w:space="0" w:color="auto"/>
            <w:bottom w:val="none" w:sz="0" w:space="0" w:color="auto"/>
            <w:right w:val="none" w:sz="0" w:space="0" w:color="auto"/>
          </w:divBdr>
          <w:divsChild>
            <w:div w:id="817914743">
              <w:marLeft w:val="0"/>
              <w:marRight w:val="0"/>
              <w:marTop w:val="0"/>
              <w:marBottom w:val="0"/>
              <w:divBdr>
                <w:top w:val="none" w:sz="0" w:space="0" w:color="auto"/>
                <w:left w:val="none" w:sz="0" w:space="0" w:color="auto"/>
                <w:bottom w:val="none" w:sz="0" w:space="0" w:color="auto"/>
                <w:right w:val="none" w:sz="0" w:space="0" w:color="auto"/>
              </w:divBdr>
            </w:div>
          </w:divsChild>
        </w:div>
        <w:div w:id="2137986036">
          <w:marLeft w:val="0"/>
          <w:marRight w:val="0"/>
          <w:marTop w:val="0"/>
          <w:marBottom w:val="0"/>
          <w:divBdr>
            <w:top w:val="none" w:sz="0" w:space="0" w:color="auto"/>
            <w:left w:val="none" w:sz="0" w:space="0" w:color="auto"/>
            <w:bottom w:val="none" w:sz="0" w:space="0" w:color="auto"/>
            <w:right w:val="none" w:sz="0" w:space="0" w:color="auto"/>
          </w:divBdr>
          <w:divsChild>
            <w:div w:id="1031689669">
              <w:marLeft w:val="0"/>
              <w:marRight w:val="0"/>
              <w:marTop w:val="0"/>
              <w:marBottom w:val="0"/>
              <w:divBdr>
                <w:top w:val="none" w:sz="0" w:space="0" w:color="auto"/>
                <w:left w:val="none" w:sz="0" w:space="0" w:color="auto"/>
                <w:bottom w:val="none" w:sz="0" w:space="0" w:color="auto"/>
                <w:right w:val="none" w:sz="0" w:space="0" w:color="auto"/>
              </w:divBdr>
            </w:div>
          </w:divsChild>
        </w:div>
        <w:div w:id="843201461">
          <w:marLeft w:val="0"/>
          <w:marRight w:val="0"/>
          <w:marTop w:val="0"/>
          <w:marBottom w:val="0"/>
          <w:divBdr>
            <w:top w:val="none" w:sz="0" w:space="0" w:color="auto"/>
            <w:left w:val="none" w:sz="0" w:space="0" w:color="auto"/>
            <w:bottom w:val="none" w:sz="0" w:space="0" w:color="auto"/>
            <w:right w:val="none" w:sz="0" w:space="0" w:color="auto"/>
          </w:divBdr>
          <w:divsChild>
            <w:div w:id="1977561583">
              <w:marLeft w:val="0"/>
              <w:marRight w:val="0"/>
              <w:marTop w:val="0"/>
              <w:marBottom w:val="0"/>
              <w:divBdr>
                <w:top w:val="none" w:sz="0" w:space="0" w:color="auto"/>
                <w:left w:val="none" w:sz="0" w:space="0" w:color="auto"/>
                <w:bottom w:val="none" w:sz="0" w:space="0" w:color="auto"/>
                <w:right w:val="none" w:sz="0" w:space="0" w:color="auto"/>
              </w:divBdr>
            </w:div>
          </w:divsChild>
        </w:div>
        <w:div w:id="29032933">
          <w:marLeft w:val="0"/>
          <w:marRight w:val="0"/>
          <w:marTop w:val="0"/>
          <w:marBottom w:val="0"/>
          <w:divBdr>
            <w:top w:val="none" w:sz="0" w:space="0" w:color="auto"/>
            <w:left w:val="none" w:sz="0" w:space="0" w:color="auto"/>
            <w:bottom w:val="none" w:sz="0" w:space="0" w:color="auto"/>
            <w:right w:val="none" w:sz="0" w:space="0" w:color="auto"/>
          </w:divBdr>
          <w:divsChild>
            <w:div w:id="771168268">
              <w:marLeft w:val="0"/>
              <w:marRight w:val="0"/>
              <w:marTop w:val="0"/>
              <w:marBottom w:val="0"/>
              <w:divBdr>
                <w:top w:val="none" w:sz="0" w:space="0" w:color="auto"/>
                <w:left w:val="none" w:sz="0" w:space="0" w:color="auto"/>
                <w:bottom w:val="none" w:sz="0" w:space="0" w:color="auto"/>
                <w:right w:val="none" w:sz="0" w:space="0" w:color="auto"/>
              </w:divBdr>
            </w:div>
          </w:divsChild>
        </w:div>
        <w:div w:id="785931801">
          <w:marLeft w:val="0"/>
          <w:marRight w:val="0"/>
          <w:marTop w:val="0"/>
          <w:marBottom w:val="0"/>
          <w:divBdr>
            <w:top w:val="none" w:sz="0" w:space="0" w:color="auto"/>
            <w:left w:val="none" w:sz="0" w:space="0" w:color="auto"/>
            <w:bottom w:val="none" w:sz="0" w:space="0" w:color="auto"/>
            <w:right w:val="none" w:sz="0" w:space="0" w:color="auto"/>
          </w:divBdr>
          <w:divsChild>
            <w:div w:id="938760279">
              <w:marLeft w:val="0"/>
              <w:marRight w:val="0"/>
              <w:marTop w:val="0"/>
              <w:marBottom w:val="0"/>
              <w:divBdr>
                <w:top w:val="none" w:sz="0" w:space="0" w:color="auto"/>
                <w:left w:val="none" w:sz="0" w:space="0" w:color="auto"/>
                <w:bottom w:val="none" w:sz="0" w:space="0" w:color="auto"/>
                <w:right w:val="none" w:sz="0" w:space="0" w:color="auto"/>
              </w:divBdr>
            </w:div>
          </w:divsChild>
        </w:div>
        <w:div w:id="1355307395">
          <w:marLeft w:val="0"/>
          <w:marRight w:val="0"/>
          <w:marTop w:val="0"/>
          <w:marBottom w:val="0"/>
          <w:divBdr>
            <w:top w:val="none" w:sz="0" w:space="0" w:color="auto"/>
            <w:left w:val="none" w:sz="0" w:space="0" w:color="auto"/>
            <w:bottom w:val="none" w:sz="0" w:space="0" w:color="auto"/>
            <w:right w:val="none" w:sz="0" w:space="0" w:color="auto"/>
          </w:divBdr>
          <w:divsChild>
            <w:div w:id="425728754">
              <w:marLeft w:val="0"/>
              <w:marRight w:val="0"/>
              <w:marTop w:val="0"/>
              <w:marBottom w:val="0"/>
              <w:divBdr>
                <w:top w:val="none" w:sz="0" w:space="0" w:color="auto"/>
                <w:left w:val="none" w:sz="0" w:space="0" w:color="auto"/>
                <w:bottom w:val="none" w:sz="0" w:space="0" w:color="auto"/>
                <w:right w:val="none" w:sz="0" w:space="0" w:color="auto"/>
              </w:divBdr>
            </w:div>
          </w:divsChild>
        </w:div>
        <w:div w:id="2029017969">
          <w:marLeft w:val="0"/>
          <w:marRight w:val="0"/>
          <w:marTop w:val="0"/>
          <w:marBottom w:val="0"/>
          <w:divBdr>
            <w:top w:val="none" w:sz="0" w:space="0" w:color="auto"/>
            <w:left w:val="none" w:sz="0" w:space="0" w:color="auto"/>
            <w:bottom w:val="none" w:sz="0" w:space="0" w:color="auto"/>
            <w:right w:val="none" w:sz="0" w:space="0" w:color="auto"/>
          </w:divBdr>
          <w:divsChild>
            <w:div w:id="417556456">
              <w:marLeft w:val="0"/>
              <w:marRight w:val="0"/>
              <w:marTop w:val="0"/>
              <w:marBottom w:val="0"/>
              <w:divBdr>
                <w:top w:val="none" w:sz="0" w:space="0" w:color="auto"/>
                <w:left w:val="none" w:sz="0" w:space="0" w:color="auto"/>
                <w:bottom w:val="none" w:sz="0" w:space="0" w:color="auto"/>
                <w:right w:val="none" w:sz="0" w:space="0" w:color="auto"/>
              </w:divBdr>
            </w:div>
            <w:div w:id="1748385151">
              <w:marLeft w:val="0"/>
              <w:marRight w:val="0"/>
              <w:marTop w:val="0"/>
              <w:marBottom w:val="0"/>
              <w:divBdr>
                <w:top w:val="none" w:sz="0" w:space="0" w:color="auto"/>
                <w:left w:val="none" w:sz="0" w:space="0" w:color="auto"/>
                <w:bottom w:val="none" w:sz="0" w:space="0" w:color="auto"/>
                <w:right w:val="none" w:sz="0" w:space="0" w:color="auto"/>
              </w:divBdr>
            </w:div>
            <w:div w:id="1177189584">
              <w:marLeft w:val="0"/>
              <w:marRight w:val="0"/>
              <w:marTop w:val="0"/>
              <w:marBottom w:val="0"/>
              <w:divBdr>
                <w:top w:val="none" w:sz="0" w:space="0" w:color="auto"/>
                <w:left w:val="none" w:sz="0" w:space="0" w:color="auto"/>
                <w:bottom w:val="none" w:sz="0" w:space="0" w:color="auto"/>
                <w:right w:val="none" w:sz="0" w:space="0" w:color="auto"/>
              </w:divBdr>
            </w:div>
            <w:div w:id="1643581100">
              <w:marLeft w:val="0"/>
              <w:marRight w:val="0"/>
              <w:marTop w:val="0"/>
              <w:marBottom w:val="0"/>
              <w:divBdr>
                <w:top w:val="none" w:sz="0" w:space="0" w:color="auto"/>
                <w:left w:val="none" w:sz="0" w:space="0" w:color="auto"/>
                <w:bottom w:val="none" w:sz="0" w:space="0" w:color="auto"/>
                <w:right w:val="none" w:sz="0" w:space="0" w:color="auto"/>
              </w:divBdr>
            </w:div>
          </w:divsChild>
        </w:div>
        <w:div w:id="1830441707">
          <w:marLeft w:val="0"/>
          <w:marRight w:val="0"/>
          <w:marTop w:val="0"/>
          <w:marBottom w:val="0"/>
          <w:divBdr>
            <w:top w:val="none" w:sz="0" w:space="0" w:color="auto"/>
            <w:left w:val="none" w:sz="0" w:space="0" w:color="auto"/>
            <w:bottom w:val="none" w:sz="0" w:space="0" w:color="auto"/>
            <w:right w:val="none" w:sz="0" w:space="0" w:color="auto"/>
          </w:divBdr>
          <w:divsChild>
            <w:div w:id="673267025">
              <w:marLeft w:val="0"/>
              <w:marRight w:val="0"/>
              <w:marTop w:val="0"/>
              <w:marBottom w:val="0"/>
              <w:divBdr>
                <w:top w:val="none" w:sz="0" w:space="0" w:color="auto"/>
                <w:left w:val="none" w:sz="0" w:space="0" w:color="auto"/>
                <w:bottom w:val="none" w:sz="0" w:space="0" w:color="auto"/>
                <w:right w:val="none" w:sz="0" w:space="0" w:color="auto"/>
              </w:divBdr>
            </w:div>
          </w:divsChild>
        </w:div>
        <w:div w:id="1308510838">
          <w:marLeft w:val="0"/>
          <w:marRight w:val="0"/>
          <w:marTop w:val="0"/>
          <w:marBottom w:val="0"/>
          <w:divBdr>
            <w:top w:val="none" w:sz="0" w:space="0" w:color="auto"/>
            <w:left w:val="none" w:sz="0" w:space="0" w:color="auto"/>
            <w:bottom w:val="none" w:sz="0" w:space="0" w:color="auto"/>
            <w:right w:val="none" w:sz="0" w:space="0" w:color="auto"/>
          </w:divBdr>
          <w:divsChild>
            <w:div w:id="860437490">
              <w:marLeft w:val="0"/>
              <w:marRight w:val="0"/>
              <w:marTop w:val="0"/>
              <w:marBottom w:val="0"/>
              <w:divBdr>
                <w:top w:val="none" w:sz="0" w:space="0" w:color="auto"/>
                <w:left w:val="none" w:sz="0" w:space="0" w:color="auto"/>
                <w:bottom w:val="none" w:sz="0" w:space="0" w:color="auto"/>
                <w:right w:val="none" w:sz="0" w:space="0" w:color="auto"/>
              </w:divBdr>
            </w:div>
          </w:divsChild>
        </w:div>
        <w:div w:id="1125077947">
          <w:marLeft w:val="0"/>
          <w:marRight w:val="0"/>
          <w:marTop w:val="0"/>
          <w:marBottom w:val="0"/>
          <w:divBdr>
            <w:top w:val="none" w:sz="0" w:space="0" w:color="auto"/>
            <w:left w:val="none" w:sz="0" w:space="0" w:color="auto"/>
            <w:bottom w:val="none" w:sz="0" w:space="0" w:color="auto"/>
            <w:right w:val="none" w:sz="0" w:space="0" w:color="auto"/>
          </w:divBdr>
          <w:divsChild>
            <w:div w:id="778716697">
              <w:marLeft w:val="0"/>
              <w:marRight w:val="0"/>
              <w:marTop w:val="0"/>
              <w:marBottom w:val="0"/>
              <w:divBdr>
                <w:top w:val="none" w:sz="0" w:space="0" w:color="auto"/>
                <w:left w:val="none" w:sz="0" w:space="0" w:color="auto"/>
                <w:bottom w:val="none" w:sz="0" w:space="0" w:color="auto"/>
                <w:right w:val="none" w:sz="0" w:space="0" w:color="auto"/>
              </w:divBdr>
            </w:div>
          </w:divsChild>
        </w:div>
        <w:div w:id="1122764580">
          <w:marLeft w:val="0"/>
          <w:marRight w:val="0"/>
          <w:marTop w:val="0"/>
          <w:marBottom w:val="0"/>
          <w:divBdr>
            <w:top w:val="none" w:sz="0" w:space="0" w:color="auto"/>
            <w:left w:val="none" w:sz="0" w:space="0" w:color="auto"/>
            <w:bottom w:val="none" w:sz="0" w:space="0" w:color="auto"/>
            <w:right w:val="none" w:sz="0" w:space="0" w:color="auto"/>
          </w:divBdr>
          <w:divsChild>
            <w:div w:id="1137338500">
              <w:marLeft w:val="0"/>
              <w:marRight w:val="0"/>
              <w:marTop w:val="0"/>
              <w:marBottom w:val="0"/>
              <w:divBdr>
                <w:top w:val="none" w:sz="0" w:space="0" w:color="auto"/>
                <w:left w:val="none" w:sz="0" w:space="0" w:color="auto"/>
                <w:bottom w:val="none" w:sz="0" w:space="0" w:color="auto"/>
                <w:right w:val="none" w:sz="0" w:space="0" w:color="auto"/>
              </w:divBdr>
            </w:div>
          </w:divsChild>
        </w:div>
        <w:div w:id="1001276280">
          <w:marLeft w:val="0"/>
          <w:marRight w:val="0"/>
          <w:marTop w:val="0"/>
          <w:marBottom w:val="0"/>
          <w:divBdr>
            <w:top w:val="none" w:sz="0" w:space="0" w:color="auto"/>
            <w:left w:val="none" w:sz="0" w:space="0" w:color="auto"/>
            <w:bottom w:val="none" w:sz="0" w:space="0" w:color="auto"/>
            <w:right w:val="none" w:sz="0" w:space="0" w:color="auto"/>
          </w:divBdr>
          <w:divsChild>
            <w:div w:id="2126733851">
              <w:marLeft w:val="0"/>
              <w:marRight w:val="0"/>
              <w:marTop w:val="0"/>
              <w:marBottom w:val="0"/>
              <w:divBdr>
                <w:top w:val="none" w:sz="0" w:space="0" w:color="auto"/>
                <w:left w:val="none" w:sz="0" w:space="0" w:color="auto"/>
                <w:bottom w:val="none" w:sz="0" w:space="0" w:color="auto"/>
                <w:right w:val="none" w:sz="0" w:space="0" w:color="auto"/>
              </w:divBdr>
            </w:div>
          </w:divsChild>
        </w:div>
        <w:div w:id="1560825729">
          <w:marLeft w:val="0"/>
          <w:marRight w:val="0"/>
          <w:marTop w:val="0"/>
          <w:marBottom w:val="0"/>
          <w:divBdr>
            <w:top w:val="none" w:sz="0" w:space="0" w:color="auto"/>
            <w:left w:val="none" w:sz="0" w:space="0" w:color="auto"/>
            <w:bottom w:val="none" w:sz="0" w:space="0" w:color="auto"/>
            <w:right w:val="none" w:sz="0" w:space="0" w:color="auto"/>
          </w:divBdr>
          <w:divsChild>
            <w:div w:id="1880436905">
              <w:marLeft w:val="0"/>
              <w:marRight w:val="0"/>
              <w:marTop w:val="0"/>
              <w:marBottom w:val="0"/>
              <w:divBdr>
                <w:top w:val="none" w:sz="0" w:space="0" w:color="auto"/>
                <w:left w:val="none" w:sz="0" w:space="0" w:color="auto"/>
                <w:bottom w:val="none" w:sz="0" w:space="0" w:color="auto"/>
                <w:right w:val="none" w:sz="0" w:space="0" w:color="auto"/>
              </w:divBdr>
            </w:div>
          </w:divsChild>
        </w:div>
        <w:div w:id="1174950171">
          <w:marLeft w:val="0"/>
          <w:marRight w:val="0"/>
          <w:marTop w:val="0"/>
          <w:marBottom w:val="0"/>
          <w:divBdr>
            <w:top w:val="none" w:sz="0" w:space="0" w:color="auto"/>
            <w:left w:val="none" w:sz="0" w:space="0" w:color="auto"/>
            <w:bottom w:val="none" w:sz="0" w:space="0" w:color="auto"/>
            <w:right w:val="none" w:sz="0" w:space="0" w:color="auto"/>
          </w:divBdr>
          <w:divsChild>
            <w:div w:id="507912826">
              <w:marLeft w:val="0"/>
              <w:marRight w:val="0"/>
              <w:marTop w:val="0"/>
              <w:marBottom w:val="0"/>
              <w:divBdr>
                <w:top w:val="none" w:sz="0" w:space="0" w:color="auto"/>
                <w:left w:val="none" w:sz="0" w:space="0" w:color="auto"/>
                <w:bottom w:val="none" w:sz="0" w:space="0" w:color="auto"/>
                <w:right w:val="none" w:sz="0" w:space="0" w:color="auto"/>
              </w:divBdr>
            </w:div>
          </w:divsChild>
        </w:div>
        <w:div w:id="1431774225">
          <w:marLeft w:val="0"/>
          <w:marRight w:val="0"/>
          <w:marTop w:val="0"/>
          <w:marBottom w:val="0"/>
          <w:divBdr>
            <w:top w:val="none" w:sz="0" w:space="0" w:color="auto"/>
            <w:left w:val="none" w:sz="0" w:space="0" w:color="auto"/>
            <w:bottom w:val="none" w:sz="0" w:space="0" w:color="auto"/>
            <w:right w:val="none" w:sz="0" w:space="0" w:color="auto"/>
          </w:divBdr>
          <w:divsChild>
            <w:div w:id="738407633">
              <w:marLeft w:val="0"/>
              <w:marRight w:val="0"/>
              <w:marTop w:val="0"/>
              <w:marBottom w:val="0"/>
              <w:divBdr>
                <w:top w:val="none" w:sz="0" w:space="0" w:color="auto"/>
                <w:left w:val="none" w:sz="0" w:space="0" w:color="auto"/>
                <w:bottom w:val="none" w:sz="0" w:space="0" w:color="auto"/>
                <w:right w:val="none" w:sz="0" w:space="0" w:color="auto"/>
              </w:divBdr>
            </w:div>
          </w:divsChild>
        </w:div>
        <w:div w:id="16122509">
          <w:marLeft w:val="0"/>
          <w:marRight w:val="0"/>
          <w:marTop w:val="0"/>
          <w:marBottom w:val="0"/>
          <w:divBdr>
            <w:top w:val="none" w:sz="0" w:space="0" w:color="auto"/>
            <w:left w:val="none" w:sz="0" w:space="0" w:color="auto"/>
            <w:bottom w:val="none" w:sz="0" w:space="0" w:color="auto"/>
            <w:right w:val="none" w:sz="0" w:space="0" w:color="auto"/>
          </w:divBdr>
          <w:divsChild>
            <w:div w:id="548299697">
              <w:marLeft w:val="0"/>
              <w:marRight w:val="0"/>
              <w:marTop w:val="0"/>
              <w:marBottom w:val="0"/>
              <w:divBdr>
                <w:top w:val="none" w:sz="0" w:space="0" w:color="auto"/>
                <w:left w:val="none" w:sz="0" w:space="0" w:color="auto"/>
                <w:bottom w:val="none" w:sz="0" w:space="0" w:color="auto"/>
                <w:right w:val="none" w:sz="0" w:space="0" w:color="auto"/>
              </w:divBdr>
            </w:div>
            <w:div w:id="577712933">
              <w:marLeft w:val="0"/>
              <w:marRight w:val="0"/>
              <w:marTop w:val="0"/>
              <w:marBottom w:val="0"/>
              <w:divBdr>
                <w:top w:val="none" w:sz="0" w:space="0" w:color="auto"/>
                <w:left w:val="none" w:sz="0" w:space="0" w:color="auto"/>
                <w:bottom w:val="none" w:sz="0" w:space="0" w:color="auto"/>
                <w:right w:val="none" w:sz="0" w:space="0" w:color="auto"/>
              </w:divBdr>
            </w:div>
            <w:div w:id="808010696">
              <w:marLeft w:val="0"/>
              <w:marRight w:val="0"/>
              <w:marTop w:val="0"/>
              <w:marBottom w:val="0"/>
              <w:divBdr>
                <w:top w:val="none" w:sz="0" w:space="0" w:color="auto"/>
                <w:left w:val="none" w:sz="0" w:space="0" w:color="auto"/>
                <w:bottom w:val="none" w:sz="0" w:space="0" w:color="auto"/>
                <w:right w:val="none" w:sz="0" w:space="0" w:color="auto"/>
              </w:divBdr>
            </w:div>
            <w:div w:id="1864592735">
              <w:marLeft w:val="0"/>
              <w:marRight w:val="0"/>
              <w:marTop w:val="0"/>
              <w:marBottom w:val="0"/>
              <w:divBdr>
                <w:top w:val="none" w:sz="0" w:space="0" w:color="auto"/>
                <w:left w:val="none" w:sz="0" w:space="0" w:color="auto"/>
                <w:bottom w:val="none" w:sz="0" w:space="0" w:color="auto"/>
                <w:right w:val="none" w:sz="0" w:space="0" w:color="auto"/>
              </w:divBdr>
            </w:div>
          </w:divsChild>
        </w:div>
        <w:div w:id="680427350">
          <w:marLeft w:val="0"/>
          <w:marRight w:val="0"/>
          <w:marTop w:val="0"/>
          <w:marBottom w:val="0"/>
          <w:divBdr>
            <w:top w:val="none" w:sz="0" w:space="0" w:color="auto"/>
            <w:left w:val="none" w:sz="0" w:space="0" w:color="auto"/>
            <w:bottom w:val="none" w:sz="0" w:space="0" w:color="auto"/>
            <w:right w:val="none" w:sz="0" w:space="0" w:color="auto"/>
          </w:divBdr>
          <w:divsChild>
            <w:div w:id="1938518075">
              <w:marLeft w:val="0"/>
              <w:marRight w:val="0"/>
              <w:marTop w:val="0"/>
              <w:marBottom w:val="0"/>
              <w:divBdr>
                <w:top w:val="none" w:sz="0" w:space="0" w:color="auto"/>
                <w:left w:val="none" w:sz="0" w:space="0" w:color="auto"/>
                <w:bottom w:val="none" w:sz="0" w:space="0" w:color="auto"/>
                <w:right w:val="none" w:sz="0" w:space="0" w:color="auto"/>
              </w:divBdr>
            </w:div>
          </w:divsChild>
        </w:div>
        <w:div w:id="1700428536">
          <w:marLeft w:val="0"/>
          <w:marRight w:val="0"/>
          <w:marTop w:val="0"/>
          <w:marBottom w:val="0"/>
          <w:divBdr>
            <w:top w:val="none" w:sz="0" w:space="0" w:color="auto"/>
            <w:left w:val="none" w:sz="0" w:space="0" w:color="auto"/>
            <w:bottom w:val="none" w:sz="0" w:space="0" w:color="auto"/>
            <w:right w:val="none" w:sz="0" w:space="0" w:color="auto"/>
          </w:divBdr>
          <w:divsChild>
            <w:div w:id="1031612301">
              <w:marLeft w:val="0"/>
              <w:marRight w:val="0"/>
              <w:marTop w:val="0"/>
              <w:marBottom w:val="0"/>
              <w:divBdr>
                <w:top w:val="none" w:sz="0" w:space="0" w:color="auto"/>
                <w:left w:val="none" w:sz="0" w:space="0" w:color="auto"/>
                <w:bottom w:val="none" w:sz="0" w:space="0" w:color="auto"/>
                <w:right w:val="none" w:sz="0" w:space="0" w:color="auto"/>
              </w:divBdr>
            </w:div>
          </w:divsChild>
        </w:div>
        <w:div w:id="755201492">
          <w:marLeft w:val="0"/>
          <w:marRight w:val="0"/>
          <w:marTop w:val="0"/>
          <w:marBottom w:val="0"/>
          <w:divBdr>
            <w:top w:val="none" w:sz="0" w:space="0" w:color="auto"/>
            <w:left w:val="none" w:sz="0" w:space="0" w:color="auto"/>
            <w:bottom w:val="none" w:sz="0" w:space="0" w:color="auto"/>
            <w:right w:val="none" w:sz="0" w:space="0" w:color="auto"/>
          </w:divBdr>
          <w:divsChild>
            <w:div w:id="818151635">
              <w:marLeft w:val="0"/>
              <w:marRight w:val="0"/>
              <w:marTop w:val="0"/>
              <w:marBottom w:val="0"/>
              <w:divBdr>
                <w:top w:val="none" w:sz="0" w:space="0" w:color="auto"/>
                <w:left w:val="none" w:sz="0" w:space="0" w:color="auto"/>
                <w:bottom w:val="none" w:sz="0" w:space="0" w:color="auto"/>
                <w:right w:val="none" w:sz="0" w:space="0" w:color="auto"/>
              </w:divBdr>
            </w:div>
          </w:divsChild>
        </w:div>
        <w:div w:id="1692797317">
          <w:marLeft w:val="0"/>
          <w:marRight w:val="0"/>
          <w:marTop w:val="0"/>
          <w:marBottom w:val="0"/>
          <w:divBdr>
            <w:top w:val="none" w:sz="0" w:space="0" w:color="auto"/>
            <w:left w:val="none" w:sz="0" w:space="0" w:color="auto"/>
            <w:bottom w:val="none" w:sz="0" w:space="0" w:color="auto"/>
            <w:right w:val="none" w:sz="0" w:space="0" w:color="auto"/>
          </w:divBdr>
          <w:divsChild>
            <w:div w:id="1844584863">
              <w:marLeft w:val="0"/>
              <w:marRight w:val="0"/>
              <w:marTop w:val="0"/>
              <w:marBottom w:val="0"/>
              <w:divBdr>
                <w:top w:val="none" w:sz="0" w:space="0" w:color="auto"/>
                <w:left w:val="none" w:sz="0" w:space="0" w:color="auto"/>
                <w:bottom w:val="none" w:sz="0" w:space="0" w:color="auto"/>
                <w:right w:val="none" w:sz="0" w:space="0" w:color="auto"/>
              </w:divBdr>
            </w:div>
          </w:divsChild>
        </w:div>
        <w:div w:id="2115518343">
          <w:marLeft w:val="0"/>
          <w:marRight w:val="0"/>
          <w:marTop w:val="0"/>
          <w:marBottom w:val="0"/>
          <w:divBdr>
            <w:top w:val="none" w:sz="0" w:space="0" w:color="auto"/>
            <w:left w:val="none" w:sz="0" w:space="0" w:color="auto"/>
            <w:bottom w:val="none" w:sz="0" w:space="0" w:color="auto"/>
            <w:right w:val="none" w:sz="0" w:space="0" w:color="auto"/>
          </w:divBdr>
          <w:divsChild>
            <w:div w:id="1027633370">
              <w:marLeft w:val="0"/>
              <w:marRight w:val="0"/>
              <w:marTop w:val="0"/>
              <w:marBottom w:val="0"/>
              <w:divBdr>
                <w:top w:val="none" w:sz="0" w:space="0" w:color="auto"/>
                <w:left w:val="none" w:sz="0" w:space="0" w:color="auto"/>
                <w:bottom w:val="none" w:sz="0" w:space="0" w:color="auto"/>
                <w:right w:val="none" w:sz="0" w:space="0" w:color="auto"/>
              </w:divBdr>
            </w:div>
          </w:divsChild>
        </w:div>
        <w:div w:id="1612517966">
          <w:marLeft w:val="0"/>
          <w:marRight w:val="0"/>
          <w:marTop w:val="0"/>
          <w:marBottom w:val="0"/>
          <w:divBdr>
            <w:top w:val="none" w:sz="0" w:space="0" w:color="auto"/>
            <w:left w:val="none" w:sz="0" w:space="0" w:color="auto"/>
            <w:bottom w:val="none" w:sz="0" w:space="0" w:color="auto"/>
            <w:right w:val="none" w:sz="0" w:space="0" w:color="auto"/>
          </w:divBdr>
          <w:divsChild>
            <w:div w:id="925698341">
              <w:marLeft w:val="0"/>
              <w:marRight w:val="0"/>
              <w:marTop w:val="0"/>
              <w:marBottom w:val="0"/>
              <w:divBdr>
                <w:top w:val="none" w:sz="0" w:space="0" w:color="auto"/>
                <w:left w:val="none" w:sz="0" w:space="0" w:color="auto"/>
                <w:bottom w:val="none" w:sz="0" w:space="0" w:color="auto"/>
                <w:right w:val="none" w:sz="0" w:space="0" w:color="auto"/>
              </w:divBdr>
            </w:div>
          </w:divsChild>
        </w:div>
        <w:div w:id="1710643512">
          <w:marLeft w:val="0"/>
          <w:marRight w:val="0"/>
          <w:marTop w:val="0"/>
          <w:marBottom w:val="0"/>
          <w:divBdr>
            <w:top w:val="none" w:sz="0" w:space="0" w:color="auto"/>
            <w:left w:val="none" w:sz="0" w:space="0" w:color="auto"/>
            <w:bottom w:val="none" w:sz="0" w:space="0" w:color="auto"/>
            <w:right w:val="none" w:sz="0" w:space="0" w:color="auto"/>
          </w:divBdr>
          <w:divsChild>
            <w:div w:id="1024205740">
              <w:marLeft w:val="0"/>
              <w:marRight w:val="0"/>
              <w:marTop w:val="0"/>
              <w:marBottom w:val="0"/>
              <w:divBdr>
                <w:top w:val="none" w:sz="0" w:space="0" w:color="auto"/>
                <w:left w:val="none" w:sz="0" w:space="0" w:color="auto"/>
                <w:bottom w:val="none" w:sz="0" w:space="0" w:color="auto"/>
                <w:right w:val="none" w:sz="0" w:space="0" w:color="auto"/>
              </w:divBdr>
            </w:div>
            <w:div w:id="362100242">
              <w:marLeft w:val="0"/>
              <w:marRight w:val="0"/>
              <w:marTop w:val="0"/>
              <w:marBottom w:val="0"/>
              <w:divBdr>
                <w:top w:val="none" w:sz="0" w:space="0" w:color="auto"/>
                <w:left w:val="none" w:sz="0" w:space="0" w:color="auto"/>
                <w:bottom w:val="none" w:sz="0" w:space="0" w:color="auto"/>
                <w:right w:val="none" w:sz="0" w:space="0" w:color="auto"/>
              </w:divBdr>
            </w:div>
            <w:div w:id="1811823814">
              <w:marLeft w:val="0"/>
              <w:marRight w:val="0"/>
              <w:marTop w:val="0"/>
              <w:marBottom w:val="0"/>
              <w:divBdr>
                <w:top w:val="none" w:sz="0" w:space="0" w:color="auto"/>
                <w:left w:val="none" w:sz="0" w:space="0" w:color="auto"/>
                <w:bottom w:val="none" w:sz="0" w:space="0" w:color="auto"/>
                <w:right w:val="none" w:sz="0" w:space="0" w:color="auto"/>
              </w:divBdr>
            </w:div>
            <w:div w:id="38868372">
              <w:marLeft w:val="0"/>
              <w:marRight w:val="0"/>
              <w:marTop w:val="0"/>
              <w:marBottom w:val="0"/>
              <w:divBdr>
                <w:top w:val="none" w:sz="0" w:space="0" w:color="auto"/>
                <w:left w:val="none" w:sz="0" w:space="0" w:color="auto"/>
                <w:bottom w:val="none" w:sz="0" w:space="0" w:color="auto"/>
                <w:right w:val="none" w:sz="0" w:space="0" w:color="auto"/>
              </w:divBdr>
            </w:div>
          </w:divsChild>
        </w:div>
        <w:div w:id="2078279234">
          <w:marLeft w:val="0"/>
          <w:marRight w:val="0"/>
          <w:marTop w:val="0"/>
          <w:marBottom w:val="0"/>
          <w:divBdr>
            <w:top w:val="none" w:sz="0" w:space="0" w:color="auto"/>
            <w:left w:val="none" w:sz="0" w:space="0" w:color="auto"/>
            <w:bottom w:val="none" w:sz="0" w:space="0" w:color="auto"/>
            <w:right w:val="none" w:sz="0" w:space="0" w:color="auto"/>
          </w:divBdr>
          <w:divsChild>
            <w:div w:id="1647203030">
              <w:marLeft w:val="0"/>
              <w:marRight w:val="0"/>
              <w:marTop w:val="0"/>
              <w:marBottom w:val="0"/>
              <w:divBdr>
                <w:top w:val="none" w:sz="0" w:space="0" w:color="auto"/>
                <w:left w:val="none" w:sz="0" w:space="0" w:color="auto"/>
                <w:bottom w:val="none" w:sz="0" w:space="0" w:color="auto"/>
                <w:right w:val="none" w:sz="0" w:space="0" w:color="auto"/>
              </w:divBdr>
            </w:div>
          </w:divsChild>
        </w:div>
        <w:div w:id="596060227">
          <w:marLeft w:val="0"/>
          <w:marRight w:val="0"/>
          <w:marTop w:val="0"/>
          <w:marBottom w:val="0"/>
          <w:divBdr>
            <w:top w:val="none" w:sz="0" w:space="0" w:color="auto"/>
            <w:left w:val="none" w:sz="0" w:space="0" w:color="auto"/>
            <w:bottom w:val="none" w:sz="0" w:space="0" w:color="auto"/>
            <w:right w:val="none" w:sz="0" w:space="0" w:color="auto"/>
          </w:divBdr>
          <w:divsChild>
            <w:div w:id="781729480">
              <w:marLeft w:val="0"/>
              <w:marRight w:val="0"/>
              <w:marTop w:val="0"/>
              <w:marBottom w:val="0"/>
              <w:divBdr>
                <w:top w:val="none" w:sz="0" w:space="0" w:color="auto"/>
                <w:left w:val="none" w:sz="0" w:space="0" w:color="auto"/>
                <w:bottom w:val="none" w:sz="0" w:space="0" w:color="auto"/>
                <w:right w:val="none" w:sz="0" w:space="0" w:color="auto"/>
              </w:divBdr>
            </w:div>
          </w:divsChild>
        </w:div>
        <w:div w:id="1396509754">
          <w:marLeft w:val="0"/>
          <w:marRight w:val="0"/>
          <w:marTop w:val="0"/>
          <w:marBottom w:val="0"/>
          <w:divBdr>
            <w:top w:val="none" w:sz="0" w:space="0" w:color="auto"/>
            <w:left w:val="none" w:sz="0" w:space="0" w:color="auto"/>
            <w:bottom w:val="none" w:sz="0" w:space="0" w:color="auto"/>
            <w:right w:val="none" w:sz="0" w:space="0" w:color="auto"/>
          </w:divBdr>
          <w:divsChild>
            <w:div w:id="432214546">
              <w:marLeft w:val="0"/>
              <w:marRight w:val="0"/>
              <w:marTop w:val="0"/>
              <w:marBottom w:val="0"/>
              <w:divBdr>
                <w:top w:val="none" w:sz="0" w:space="0" w:color="auto"/>
                <w:left w:val="none" w:sz="0" w:space="0" w:color="auto"/>
                <w:bottom w:val="none" w:sz="0" w:space="0" w:color="auto"/>
                <w:right w:val="none" w:sz="0" w:space="0" w:color="auto"/>
              </w:divBdr>
            </w:div>
          </w:divsChild>
        </w:div>
        <w:div w:id="431247142">
          <w:marLeft w:val="0"/>
          <w:marRight w:val="0"/>
          <w:marTop w:val="0"/>
          <w:marBottom w:val="0"/>
          <w:divBdr>
            <w:top w:val="none" w:sz="0" w:space="0" w:color="auto"/>
            <w:left w:val="none" w:sz="0" w:space="0" w:color="auto"/>
            <w:bottom w:val="none" w:sz="0" w:space="0" w:color="auto"/>
            <w:right w:val="none" w:sz="0" w:space="0" w:color="auto"/>
          </w:divBdr>
          <w:divsChild>
            <w:div w:id="294260190">
              <w:marLeft w:val="0"/>
              <w:marRight w:val="0"/>
              <w:marTop w:val="0"/>
              <w:marBottom w:val="0"/>
              <w:divBdr>
                <w:top w:val="none" w:sz="0" w:space="0" w:color="auto"/>
                <w:left w:val="none" w:sz="0" w:space="0" w:color="auto"/>
                <w:bottom w:val="none" w:sz="0" w:space="0" w:color="auto"/>
                <w:right w:val="none" w:sz="0" w:space="0" w:color="auto"/>
              </w:divBdr>
            </w:div>
          </w:divsChild>
        </w:div>
        <w:div w:id="1566724608">
          <w:marLeft w:val="0"/>
          <w:marRight w:val="0"/>
          <w:marTop w:val="0"/>
          <w:marBottom w:val="0"/>
          <w:divBdr>
            <w:top w:val="none" w:sz="0" w:space="0" w:color="auto"/>
            <w:left w:val="none" w:sz="0" w:space="0" w:color="auto"/>
            <w:bottom w:val="none" w:sz="0" w:space="0" w:color="auto"/>
            <w:right w:val="none" w:sz="0" w:space="0" w:color="auto"/>
          </w:divBdr>
          <w:divsChild>
            <w:div w:id="374427015">
              <w:marLeft w:val="0"/>
              <w:marRight w:val="0"/>
              <w:marTop w:val="0"/>
              <w:marBottom w:val="0"/>
              <w:divBdr>
                <w:top w:val="none" w:sz="0" w:space="0" w:color="auto"/>
                <w:left w:val="none" w:sz="0" w:space="0" w:color="auto"/>
                <w:bottom w:val="none" w:sz="0" w:space="0" w:color="auto"/>
                <w:right w:val="none" w:sz="0" w:space="0" w:color="auto"/>
              </w:divBdr>
            </w:div>
          </w:divsChild>
        </w:div>
        <w:div w:id="1828745806">
          <w:marLeft w:val="0"/>
          <w:marRight w:val="0"/>
          <w:marTop w:val="0"/>
          <w:marBottom w:val="0"/>
          <w:divBdr>
            <w:top w:val="none" w:sz="0" w:space="0" w:color="auto"/>
            <w:left w:val="none" w:sz="0" w:space="0" w:color="auto"/>
            <w:bottom w:val="none" w:sz="0" w:space="0" w:color="auto"/>
            <w:right w:val="none" w:sz="0" w:space="0" w:color="auto"/>
          </w:divBdr>
          <w:divsChild>
            <w:div w:id="1609660728">
              <w:marLeft w:val="0"/>
              <w:marRight w:val="0"/>
              <w:marTop w:val="0"/>
              <w:marBottom w:val="0"/>
              <w:divBdr>
                <w:top w:val="none" w:sz="0" w:space="0" w:color="auto"/>
                <w:left w:val="none" w:sz="0" w:space="0" w:color="auto"/>
                <w:bottom w:val="none" w:sz="0" w:space="0" w:color="auto"/>
                <w:right w:val="none" w:sz="0" w:space="0" w:color="auto"/>
              </w:divBdr>
            </w:div>
            <w:div w:id="411850734">
              <w:marLeft w:val="0"/>
              <w:marRight w:val="0"/>
              <w:marTop w:val="0"/>
              <w:marBottom w:val="0"/>
              <w:divBdr>
                <w:top w:val="none" w:sz="0" w:space="0" w:color="auto"/>
                <w:left w:val="none" w:sz="0" w:space="0" w:color="auto"/>
                <w:bottom w:val="none" w:sz="0" w:space="0" w:color="auto"/>
                <w:right w:val="none" w:sz="0" w:space="0" w:color="auto"/>
              </w:divBdr>
            </w:div>
          </w:divsChild>
        </w:div>
        <w:div w:id="956064306">
          <w:marLeft w:val="0"/>
          <w:marRight w:val="0"/>
          <w:marTop w:val="0"/>
          <w:marBottom w:val="0"/>
          <w:divBdr>
            <w:top w:val="none" w:sz="0" w:space="0" w:color="auto"/>
            <w:left w:val="none" w:sz="0" w:space="0" w:color="auto"/>
            <w:bottom w:val="none" w:sz="0" w:space="0" w:color="auto"/>
            <w:right w:val="none" w:sz="0" w:space="0" w:color="auto"/>
          </w:divBdr>
          <w:divsChild>
            <w:div w:id="1011488137">
              <w:marLeft w:val="0"/>
              <w:marRight w:val="0"/>
              <w:marTop w:val="0"/>
              <w:marBottom w:val="0"/>
              <w:divBdr>
                <w:top w:val="none" w:sz="0" w:space="0" w:color="auto"/>
                <w:left w:val="none" w:sz="0" w:space="0" w:color="auto"/>
                <w:bottom w:val="none" w:sz="0" w:space="0" w:color="auto"/>
                <w:right w:val="none" w:sz="0" w:space="0" w:color="auto"/>
              </w:divBdr>
            </w:div>
          </w:divsChild>
        </w:div>
        <w:div w:id="349795593">
          <w:marLeft w:val="0"/>
          <w:marRight w:val="0"/>
          <w:marTop w:val="0"/>
          <w:marBottom w:val="0"/>
          <w:divBdr>
            <w:top w:val="none" w:sz="0" w:space="0" w:color="auto"/>
            <w:left w:val="none" w:sz="0" w:space="0" w:color="auto"/>
            <w:bottom w:val="none" w:sz="0" w:space="0" w:color="auto"/>
            <w:right w:val="none" w:sz="0" w:space="0" w:color="auto"/>
          </w:divBdr>
          <w:divsChild>
            <w:div w:id="1301570087">
              <w:marLeft w:val="0"/>
              <w:marRight w:val="0"/>
              <w:marTop w:val="0"/>
              <w:marBottom w:val="0"/>
              <w:divBdr>
                <w:top w:val="none" w:sz="0" w:space="0" w:color="auto"/>
                <w:left w:val="none" w:sz="0" w:space="0" w:color="auto"/>
                <w:bottom w:val="none" w:sz="0" w:space="0" w:color="auto"/>
                <w:right w:val="none" w:sz="0" w:space="0" w:color="auto"/>
              </w:divBdr>
            </w:div>
            <w:div w:id="408843661">
              <w:marLeft w:val="0"/>
              <w:marRight w:val="0"/>
              <w:marTop w:val="0"/>
              <w:marBottom w:val="0"/>
              <w:divBdr>
                <w:top w:val="none" w:sz="0" w:space="0" w:color="auto"/>
                <w:left w:val="none" w:sz="0" w:space="0" w:color="auto"/>
                <w:bottom w:val="none" w:sz="0" w:space="0" w:color="auto"/>
                <w:right w:val="none" w:sz="0" w:space="0" w:color="auto"/>
              </w:divBdr>
            </w:div>
            <w:div w:id="1472945693">
              <w:marLeft w:val="0"/>
              <w:marRight w:val="0"/>
              <w:marTop w:val="0"/>
              <w:marBottom w:val="0"/>
              <w:divBdr>
                <w:top w:val="none" w:sz="0" w:space="0" w:color="auto"/>
                <w:left w:val="none" w:sz="0" w:space="0" w:color="auto"/>
                <w:bottom w:val="none" w:sz="0" w:space="0" w:color="auto"/>
                <w:right w:val="none" w:sz="0" w:space="0" w:color="auto"/>
              </w:divBdr>
            </w:div>
            <w:div w:id="745809429">
              <w:marLeft w:val="0"/>
              <w:marRight w:val="0"/>
              <w:marTop w:val="0"/>
              <w:marBottom w:val="0"/>
              <w:divBdr>
                <w:top w:val="none" w:sz="0" w:space="0" w:color="auto"/>
                <w:left w:val="none" w:sz="0" w:space="0" w:color="auto"/>
                <w:bottom w:val="none" w:sz="0" w:space="0" w:color="auto"/>
                <w:right w:val="none" w:sz="0" w:space="0" w:color="auto"/>
              </w:divBdr>
            </w:div>
          </w:divsChild>
        </w:div>
        <w:div w:id="829297842">
          <w:marLeft w:val="0"/>
          <w:marRight w:val="0"/>
          <w:marTop w:val="0"/>
          <w:marBottom w:val="0"/>
          <w:divBdr>
            <w:top w:val="none" w:sz="0" w:space="0" w:color="auto"/>
            <w:left w:val="none" w:sz="0" w:space="0" w:color="auto"/>
            <w:bottom w:val="none" w:sz="0" w:space="0" w:color="auto"/>
            <w:right w:val="none" w:sz="0" w:space="0" w:color="auto"/>
          </w:divBdr>
          <w:divsChild>
            <w:div w:id="58670889">
              <w:marLeft w:val="0"/>
              <w:marRight w:val="0"/>
              <w:marTop w:val="0"/>
              <w:marBottom w:val="0"/>
              <w:divBdr>
                <w:top w:val="none" w:sz="0" w:space="0" w:color="auto"/>
                <w:left w:val="none" w:sz="0" w:space="0" w:color="auto"/>
                <w:bottom w:val="none" w:sz="0" w:space="0" w:color="auto"/>
                <w:right w:val="none" w:sz="0" w:space="0" w:color="auto"/>
              </w:divBdr>
            </w:div>
          </w:divsChild>
        </w:div>
        <w:div w:id="1460298266">
          <w:marLeft w:val="0"/>
          <w:marRight w:val="0"/>
          <w:marTop w:val="0"/>
          <w:marBottom w:val="0"/>
          <w:divBdr>
            <w:top w:val="none" w:sz="0" w:space="0" w:color="auto"/>
            <w:left w:val="none" w:sz="0" w:space="0" w:color="auto"/>
            <w:bottom w:val="none" w:sz="0" w:space="0" w:color="auto"/>
            <w:right w:val="none" w:sz="0" w:space="0" w:color="auto"/>
          </w:divBdr>
          <w:divsChild>
            <w:div w:id="2058818794">
              <w:marLeft w:val="0"/>
              <w:marRight w:val="0"/>
              <w:marTop w:val="0"/>
              <w:marBottom w:val="0"/>
              <w:divBdr>
                <w:top w:val="none" w:sz="0" w:space="0" w:color="auto"/>
                <w:left w:val="none" w:sz="0" w:space="0" w:color="auto"/>
                <w:bottom w:val="none" w:sz="0" w:space="0" w:color="auto"/>
                <w:right w:val="none" w:sz="0" w:space="0" w:color="auto"/>
              </w:divBdr>
            </w:div>
          </w:divsChild>
        </w:div>
        <w:div w:id="287398799">
          <w:marLeft w:val="0"/>
          <w:marRight w:val="0"/>
          <w:marTop w:val="0"/>
          <w:marBottom w:val="0"/>
          <w:divBdr>
            <w:top w:val="none" w:sz="0" w:space="0" w:color="auto"/>
            <w:left w:val="none" w:sz="0" w:space="0" w:color="auto"/>
            <w:bottom w:val="none" w:sz="0" w:space="0" w:color="auto"/>
            <w:right w:val="none" w:sz="0" w:space="0" w:color="auto"/>
          </w:divBdr>
          <w:divsChild>
            <w:div w:id="518196996">
              <w:marLeft w:val="0"/>
              <w:marRight w:val="0"/>
              <w:marTop w:val="0"/>
              <w:marBottom w:val="0"/>
              <w:divBdr>
                <w:top w:val="none" w:sz="0" w:space="0" w:color="auto"/>
                <w:left w:val="none" w:sz="0" w:space="0" w:color="auto"/>
                <w:bottom w:val="none" w:sz="0" w:space="0" w:color="auto"/>
                <w:right w:val="none" w:sz="0" w:space="0" w:color="auto"/>
              </w:divBdr>
            </w:div>
          </w:divsChild>
        </w:div>
        <w:div w:id="734478108">
          <w:marLeft w:val="0"/>
          <w:marRight w:val="0"/>
          <w:marTop w:val="0"/>
          <w:marBottom w:val="0"/>
          <w:divBdr>
            <w:top w:val="none" w:sz="0" w:space="0" w:color="auto"/>
            <w:left w:val="none" w:sz="0" w:space="0" w:color="auto"/>
            <w:bottom w:val="none" w:sz="0" w:space="0" w:color="auto"/>
            <w:right w:val="none" w:sz="0" w:space="0" w:color="auto"/>
          </w:divBdr>
          <w:divsChild>
            <w:div w:id="792594670">
              <w:marLeft w:val="0"/>
              <w:marRight w:val="0"/>
              <w:marTop w:val="0"/>
              <w:marBottom w:val="0"/>
              <w:divBdr>
                <w:top w:val="none" w:sz="0" w:space="0" w:color="auto"/>
                <w:left w:val="none" w:sz="0" w:space="0" w:color="auto"/>
                <w:bottom w:val="none" w:sz="0" w:space="0" w:color="auto"/>
                <w:right w:val="none" w:sz="0" w:space="0" w:color="auto"/>
              </w:divBdr>
            </w:div>
          </w:divsChild>
        </w:div>
        <w:div w:id="2030594421">
          <w:marLeft w:val="0"/>
          <w:marRight w:val="0"/>
          <w:marTop w:val="0"/>
          <w:marBottom w:val="0"/>
          <w:divBdr>
            <w:top w:val="none" w:sz="0" w:space="0" w:color="auto"/>
            <w:left w:val="none" w:sz="0" w:space="0" w:color="auto"/>
            <w:bottom w:val="none" w:sz="0" w:space="0" w:color="auto"/>
            <w:right w:val="none" w:sz="0" w:space="0" w:color="auto"/>
          </w:divBdr>
          <w:divsChild>
            <w:div w:id="918910113">
              <w:marLeft w:val="0"/>
              <w:marRight w:val="0"/>
              <w:marTop w:val="0"/>
              <w:marBottom w:val="0"/>
              <w:divBdr>
                <w:top w:val="none" w:sz="0" w:space="0" w:color="auto"/>
                <w:left w:val="none" w:sz="0" w:space="0" w:color="auto"/>
                <w:bottom w:val="none" w:sz="0" w:space="0" w:color="auto"/>
                <w:right w:val="none" w:sz="0" w:space="0" w:color="auto"/>
              </w:divBdr>
            </w:div>
          </w:divsChild>
        </w:div>
        <w:div w:id="478108677">
          <w:marLeft w:val="0"/>
          <w:marRight w:val="0"/>
          <w:marTop w:val="0"/>
          <w:marBottom w:val="0"/>
          <w:divBdr>
            <w:top w:val="none" w:sz="0" w:space="0" w:color="auto"/>
            <w:left w:val="none" w:sz="0" w:space="0" w:color="auto"/>
            <w:bottom w:val="none" w:sz="0" w:space="0" w:color="auto"/>
            <w:right w:val="none" w:sz="0" w:space="0" w:color="auto"/>
          </w:divBdr>
          <w:divsChild>
            <w:div w:id="1240166412">
              <w:marLeft w:val="0"/>
              <w:marRight w:val="0"/>
              <w:marTop w:val="0"/>
              <w:marBottom w:val="0"/>
              <w:divBdr>
                <w:top w:val="none" w:sz="0" w:space="0" w:color="auto"/>
                <w:left w:val="none" w:sz="0" w:space="0" w:color="auto"/>
                <w:bottom w:val="none" w:sz="0" w:space="0" w:color="auto"/>
                <w:right w:val="none" w:sz="0" w:space="0" w:color="auto"/>
              </w:divBdr>
            </w:div>
          </w:divsChild>
        </w:div>
        <w:div w:id="2134516895">
          <w:marLeft w:val="0"/>
          <w:marRight w:val="0"/>
          <w:marTop w:val="0"/>
          <w:marBottom w:val="0"/>
          <w:divBdr>
            <w:top w:val="none" w:sz="0" w:space="0" w:color="auto"/>
            <w:left w:val="none" w:sz="0" w:space="0" w:color="auto"/>
            <w:bottom w:val="none" w:sz="0" w:space="0" w:color="auto"/>
            <w:right w:val="none" w:sz="0" w:space="0" w:color="auto"/>
          </w:divBdr>
          <w:divsChild>
            <w:div w:id="1536383287">
              <w:marLeft w:val="0"/>
              <w:marRight w:val="0"/>
              <w:marTop w:val="0"/>
              <w:marBottom w:val="0"/>
              <w:divBdr>
                <w:top w:val="none" w:sz="0" w:space="0" w:color="auto"/>
                <w:left w:val="none" w:sz="0" w:space="0" w:color="auto"/>
                <w:bottom w:val="none" w:sz="0" w:space="0" w:color="auto"/>
                <w:right w:val="none" w:sz="0" w:space="0" w:color="auto"/>
              </w:divBdr>
            </w:div>
            <w:div w:id="899487606">
              <w:marLeft w:val="0"/>
              <w:marRight w:val="0"/>
              <w:marTop w:val="0"/>
              <w:marBottom w:val="0"/>
              <w:divBdr>
                <w:top w:val="none" w:sz="0" w:space="0" w:color="auto"/>
                <w:left w:val="none" w:sz="0" w:space="0" w:color="auto"/>
                <w:bottom w:val="none" w:sz="0" w:space="0" w:color="auto"/>
                <w:right w:val="none" w:sz="0" w:space="0" w:color="auto"/>
              </w:divBdr>
            </w:div>
            <w:div w:id="442115157">
              <w:marLeft w:val="0"/>
              <w:marRight w:val="0"/>
              <w:marTop w:val="0"/>
              <w:marBottom w:val="0"/>
              <w:divBdr>
                <w:top w:val="none" w:sz="0" w:space="0" w:color="auto"/>
                <w:left w:val="none" w:sz="0" w:space="0" w:color="auto"/>
                <w:bottom w:val="none" w:sz="0" w:space="0" w:color="auto"/>
                <w:right w:val="none" w:sz="0" w:space="0" w:color="auto"/>
              </w:divBdr>
            </w:div>
            <w:div w:id="1559130450">
              <w:marLeft w:val="0"/>
              <w:marRight w:val="0"/>
              <w:marTop w:val="0"/>
              <w:marBottom w:val="0"/>
              <w:divBdr>
                <w:top w:val="none" w:sz="0" w:space="0" w:color="auto"/>
                <w:left w:val="none" w:sz="0" w:space="0" w:color="auto"/>
                <w:bottom w:val="none" w:sz="0" w:space="0" w:color="auto"/>
                <w:right w:val="none" w:sz="0" w:space="0" w:color="auto"/>
              </w:divBdr>
            </w:div>
            <w:div w:id="205873879">
              <w:marLeft w:val="0"/>
              <w:marRight w:val="0"/>
              <w:marTop w:val="0"/>
              <w:marBottom w:val="0"/>
              <w:divBdr>
                <w:top w:val="none" w:sz="0" w:space="0" w:color="auto"/>
                <w:left w:val="none" w:sz="0" w:space="0" w:color="auto"/>
                <w:bottom w:val="none" w:sz="0" w:space="0" w:color="auto"/>
                <w:right w:val="none" w:sz="0" w:space="0" w:color="auto"/>
              </w:divBdr>
            </w:div>
          </w:divsChild>
        </w:div>
        <w:div w:id="276765105">
          <w:marLeft w:val="0"/>
          <w:marRight w:val="0"/>
          <w:marTop w:val="0"/>
          <w:marBottom w:val="0"/>
          <w:divBdr>
            <w:top w:val="none" w:sz="0" w:space="0" w:color="auto"/>
            <w:left w:val="none" w:sz="0" w:space="0" w:color="auto"/>
            <w:bottom w:val="none" w:sz="0" w:space="0" w:color="auto"/>
            <w:right w:val="none" w:sz="0" w:space="0" w:color="auto"/>
          </w:divBdr>
          <w:divsChild>
            <w:div w:id="1793399950">
              <w:marLeft w:val="0"/>
              <w:marRight w:val="0"/>
              <w:marTop w:val="0"/>
              <w:marBottom w:val="0"/>
              <w:divBdr>
                <w:top w:val="none" w:sz="0" w:space="0" w:color="auto"/>
                <w:left w:val="none" w:sz="0" w:space="0" w:color="auto"/>
                <w:bottom w:val="none" w:sz="0" w:space="0" w:color="auto"/>
                <w:right w:val="none" w:sz="0" w:space="0" w:color="auto"/>
              </w:divBdr>
            </w:div>
          </w:divsChild>
        </w:div>
        <w:div w:id="683046480">
          <w:marLeft w:val="0"/>
          <w:marRight w:val="0"/>
          <w:marTop w:val="0"/>
          <w:marBottom w:val="0"/>
          <w:divBdr>
            <w:top w:val="none" w:sz="0" w:space="0" w:color="auto"/>
            <w:left w:val="none" w:sz="0" w:space="0" w:color="auto"/>
            <w:bottom w:val="none" w:sz="0" w:space="0" w:color="auto"/>
            <w:right w:val="none" w:sz="0" w:space="0" w:color="auto"/>
          </w:divBdr>
          <w:divsChild>
            <w:div w:id="465776214">
              <w:marLeft w:val="0"/>
              <w:marRight w:val="0"/>
              <w:marTop w:val="0"/>
              <w:marBottom w:val="0"/>
              <w:divBdr>
                <w:top w:val="none" w:sz="0" w:space="0" w:color="auto"/>
                <w:left w:val="none" w:sz="0" w:space="0" w:color="auto"/>
                <w:bottom w:val="none" w:sz="0" w:space="0" w:color="auto"/>
                <w:right w:val="none" w:sz="0" w:space="0" w:color="auto"/>
              </w:divBdr>
            </w:div>
          </w:divsChild>
        </w:div>
        <w:div w:id="785975694">
          <w:marLeft w:val="0"/>
          <w:marRight w:val="0"/>
          <w:marTop w:val="0"/>
          <w:marBottom w:val="0"/>
          <w:divBdr>
            <w:top w:val="none" w:sz="0" w:space="0" w:color="auto"/>
            <w:left w:val="none" w:sz="0" w:space="0" w:color="auto"/>
            <w:bottom w:val="none" w:sz="0" w:space="0" w:color="auto"/>
            <w:right w:val="none" w:sz="0" w:space="0" w:color="auto"/>
          </w:divBdr>
          <w:divsChild>
            <w:div w:id="2044360817">
              <w:marLeft w:val="0"/>
              <w:marRight w:val="0"/>
              <w:marTop w:val="0"/>
              <w:marBottom w:val="0"/>
              <w:divBdr>
                <w:top w:val="none" w:sz="0" w:space="0" w:color="auto"/>
                <w:left w:val="none" w:sz="0" w:space="0" w:color="auto"/>
                <w:bottom w:val="none" w:sz="0" w:space="0" w:color="auto"/>
                <w:right w:val="none" w:sz="0" w:space="0" w:color="auto"/>
              </w:divBdr>
            </w:div>
          </w:divsChild>
        </w:div>
        <w:div w:id="752320417">
          <w:marLeft w:val="0"/>
          <w:marRight w:val="0"/>
          <w:marTop w:val="0"/>
          <w:marBottom w:val="0"/>
          <w:divBdr>
            <w:top w:val="none" w:sz="0" w:space="0" w:color="auto"/>
            <w:left w:val="none" w:sz="0" w:space="0" w:color="auto"/>
            <w:bottom w:val="none" w:sz="0" w:space="0" w:color="auto"/>
            <w:right w:val="none" w:sz="0" w:space="0" w:color="auto"/>
          </w:divBdr>
          <w:divsChild>
            <w:div w:id="417675706">
              <w:marLeft w:val="0"/>
              <w:marRight w:val="0"/>
              <w:marTop w:val="0"/>
              <w:marBottom w:val="0"/>
              <w:divBdr>
                <w:top w:val="none" w:sz="0" w:space="0" w:color="auto"/>
                <w:left w:val="none" w:sz="0" w:space="0" w:color="auto"/>
                <w:bottom w:val="none" w:sz="0" w:space="0" w:color="auto"/>
                <w:right w:val="none" w:sz="0" w:space="0" w:color="auto"/>
              </w:divBdr>
            </w:div>
          </w:divsChild>
        </w:div>
        <w:div w:id="1845899317">
          <w:marLeft w:val="0"/>
          <w:marRight w:val="0"/>
          <w:marTop w:val="0"/>
          <w:marBottom w:val="0"/>
          <w:divBdr>
            <w:top w:val="none" w:sz="0" w:space="0" w:color="auto"/>
            <w:left w:val="none" w:sz="0" w:space="0" w:color="auto"/>
            <w:bottom w:val="none" w:sz="0" w:space="0" w:color="auto"/>
            <w:right w:val="none" w:sz="0" w:space="0" w:color="auto"/>
          </w:divBdr>
          <w:divsChild>
            <w:div w:id="1885749632">
              <w:marLeft w:val="0"/>
              <w:marRight w:val="0"/>
              <w:marTop w:val="0"/>
              <w:marBottom w:val="0"/>
              <w:divBdr>
                <w:top w:val="none" w:sz="0" w:space="0" w:color="auto"/>
                <w:left w:val="none" w:sz="0" w:space="0" w:color="auto"/>
                <w:bottom w:val="none" w:sz="0" w:space="0" w:color="auto"/>
                <w:right w:val="none" w:sz="0" w:space="0" w:color="auto"/>
              </w:divBdr>
            </w:div>
          </w:divsChild>
        </w:div>
        <w:div w:id="262692009">
          <w:marLeft w:val="0"/>
          <w:marRight w:val="0"/>
          <w:marTop w:val="0"/>
          <w:marBottom w:val="0"/>
          <w:divBdr>
            <w:top w:val="none" w:sz="0" w:space="0" w:color="auto"/>
            <w:left w:val="none" w:sz="0" w:space="0" w:color="auto"/>
            <w:bottom w:val="none" w:sz="0" w:space="0" w:color="auto"/>
            <w:right w:val="none" w:sz="0" w:space="0" w:color="auto"/>
          </w:divBdr>
          <w:divsChild>
            <w:div w:id="1905489548">
              <w:marLeft w:val="0"/>
              <w:marRight w:val="0"/>
              <w:marTop w:val="0"/>
              <w:marBottom w:val="0"/>
              <w:divBdr>
                <w:top w:val="none" w:sz="0" w:space="0" w:color="auto"/>
                <w:left w:val="none" w:sz="0" w:space="0" w:color="auto"/>
                <w:bottom w:val="none" w:sz="0" w:space="0" w:color="auto"/>
                <w:right w:val="none" w:sz="0" w:space="0" w:color="auto"/>
              </w:divBdr>
            </w:div>
          </w:divsChild>
        </w:div>
        <w:div w:id="458376508">
          <w:marLeft w:val="0"/>
          <w:marRight w:val="0"/>
          <w:marTop w:val="0"/>
          <w:marBottom w:val="0"/>
          <w:divBdr>
            <w:top w:val="none" w:sz="0" w:space="0" w:color="auto"/>
            <w:left w:val="none" w:sz="0" w:space="0" w:color="auto"/>
            <w:bottom w:val="none" w:sz="0" w:space="0" w:color="auto"/>
            <w:right w:val="none" w:sz="0" w:space="0" w:color="auto"/>
          </w:divBdr>
          <w:divsChild>
            <w:div w:id="1425805500">
              <w:marLeft w:val="0"/>
              <w:marRight w:val="0"/>
              <w:marTop w:val="0"/>
              <w:marBottom w:val="0"/>
              <w:divBdr>
                <w:top w:val="none" w:sz="0" w:space="0" w:color="auto"/>
                <w:left w:val="none" w:sz="0" w:space="0" w:color="auto"/>
                <w:bottom w:val="none" w:sz="0" w:space="0" w:color="auto"/>
                <w:right w:val="none" w:sz="0" w:space="0" w:color="auto"/>
              </w:divBdr>
            </w:div>
          </w:divsChild>
        </w:div>
        <w:div w:id="545609513">
          <w:marLeft w:val="0"/>
          <w:marRight w:val="0"/>
          <w:marTop w:val="0"/>
          <w:marBottom w:val="0"/>
          <w:divBdr>
            <w:top w:val="none" w:sz="0" w:space="0" w:color="auto"/>
            <w:left w:val="none" w:sz="0" w:space="0" w:color="auto"/>
            <w:bottom w:val="none" w:sz="0" w:space="0" w:color="auto"/>
            <w:right w:val="none" w:sz="0" w:space="0" w:color="auto"/>
          </w:divBdr>
          <w:divsChild>
            <w:div w:id="617177246">
              <w:marLeft w:val="0"/>
              <w:marRight w:val="0"/>
              <w:marTop w:val="0"/>
              <w:marBottom w:val="0"/>
              <w:divBdr>
                <w:top w:val="none" w:sz="0" w:space="0" w:color="auto"/>
                <w:left w:val="none" w:sz="0" w:space="0" w:color="auto"/>
                <w:bottom w:val="none" w:sz="0" w:space="0" w:color="auto"/>
                <w:right w:val="none" w:sz="0" w:space="0" w:color="auto"/>
              </w:divBdr>
            </w:div>
          </w:divsChild>
        </w:div>
        <w:div w:id="475296509">
          <w:marLeft w:val="0"/>
          <w:marRight w:val="0"/>
          <w:marTop w:val="0"/>
          <w:marBottom w:val="0"/>
          <w:divBdr>
            <w:top w:val="none" w:sz="0" w:space="0" w:color="auto"/>
            <w:left w:val="none" w:sz="0" w:space="0" w:color="auto"/>
            <w:bottom w:val="none" w:sz="0" w:space="0" w:color="auto"/>
            <w:right w:val="none" w:sz="0" w:space="0" w:color="auto"/>
          </w:divBdr>
          <w:divsChild>
            <w:div w:id="1653217783">
              <w:marLeft w:val="0"/>
              <w:marRight w:val="0"/>
              <w:marTop w:val="0"/>
              <w:marBottom w:val="0"/>
              <w:divBdr>
                <w:top w:val="none" w:sz="0" w:space="0" w:color="auto"/>
                <w:left w:val="none" w:sz="0" w:space="0" w:color="auto"/>
                <w:bottom w:val="none" w:sz="0" w:space="0" w:color="auto"/>
                <w:right w:val="none" w:sz="0" w:space="0" w:color="auto"/>
              </w:divBdr>
            </w:div>
            <w:div w:id="60177193">
              <w:marLeft w:val="0"/>
              <w:marRight w:val="0"/>
              <w:marTop w:val="0"/>
              <w:marBottom w:val="0"/>
              <w:divBdr>
                <w:top w:val="none" w:sz="0" w:space="0" w:color="auto"/>
                <w:left w:val="none" w:sz="0" w:space="0" w:color="auto"/>
                <w:bottom w:val="none" w:sz="0" w:space="0" w:color="auto"/>
                <w:right w:val="none" w:sz="0" w:space="0" w:color="auto"/>
              </w:divBdr>
            </w:div>
            <w:div w:id="171267052">
              <w:marLeft w:val="0"/>
              <w:marRight w:val="0"/>
              <w:marTop w:val="0"/>
              <w:marBottom w:val="0"/>
              <w:divBdr>
                <w:top w:val="none" w:sz="0" w:space="0" w:color="auto"/>
                <w:left w:val="none" w:sz="0" w:space="0" w:color="auto"/>
                <w:bottom w:val="none" w:sz="0" w:space="0" w:color="auto"/>
                <w:right w:val="none" w:sz="0" w:space="0" w:color="auto"/>
              </w:divBdr>
            </w:div>
          </w:divsChild>
        </w:div>
        <w:div w:id="610088547">
          <w:marLeft w:val="0"/>
          <w:marRight w:val="0"/>
          <w:marTop w:val="0"/>
          <w:marBottom w:val="0"/>
          <w:divBdr>
            <w:top w:val="none" w:sz="0" w:space="0" w:color="auto"/>
            <w:left w:val="none" w:sz="0" w:space="0" w:color="auto"/>
            <w:bottom w:val="none" w:sz="0" w:space="0" w:color="auto"/>
            <w:right w:val="none" w:sz="0" w:space="0" w:color="auto"/>
          </w:divBdr>
          <w:divsChild>
            <w:div w:id="2122142553">
              <w:marLeft w:val="0"/>
              <w:marRight w:val="0"/>
              <w:marTop w:val="0"/>
              <w:marBottom w:val="0"/>
              <w:divBdr>
                <w:top w:val="none" w:sz="0" w:space="0" w:color="auto"/>
                <w:left w:val="none" w:sz="0" w:space="0" w:color="auto"/>
                <w:bottom w:val="none" w:sz="0" w:space="0" w:color="auto"/>
                <w:right w:val="none" w:sz="0" w:space="0" w:color="auto"/>
              </w:divBdr>
            </w:div>
          </w:divsChild>
        </w:div>
        <w:div w:id="1521358462">
          <w:marLeft w:val="0"/>
          <w:marRight w:val="0"/>
          <w:marTop w:val="0"/>
          <w:marBottom w:val="0"/>
          <w:divBdr>
            <w:top w:val="none" w:sz="0" w:space="0" w:color="auto"/>
            <w:left w:val="none" w:sz="0" w:space="0" w:color="auto"/>
            <w:bottom w:val="none" w:sz="0" w:space="0" w:color="auto"/>
            <w:right w:val="none" w:sz="0" w:space="0" w:color="auto"/>
          </w:divBdr>
          <w:divsChild>
            <w:div w:id="204099422">
              <w:marLeft w:val="0"/>
              <w:marRight w:val="0"/>
              <w:marTop w:val="0"/>
              <w:marBottom w:val="0"/>
              <w:divBdr>
                <w:top w:val="none" w:sz="0" w:space="0" w:color="auto"/>
                <w:left w:val="none" w:sz="0" w:space="0" w:color="auto"/>
                <w:bottom w:val="none" w:sz="0" w:space="0" w:color="auto"/>
                <w:right w:val="none" w:sz="0" w:space="0" w:color="auto"/>
              </w:divBdr>
            </w:div>
          </w:divsChild>
        </w:div>
        <w:div w:id="748039081">
          <w:marLeft w:val="0"/>
          <w:marRight w:val="0"/>
          <w:marTop w:val="0"/>
          <w:marBottom w:val="0"/>
          <w:divBdr>
            <w:top w:val="none" w:sz="0" w:space="0" w:color="auto"/>
            <w:left w:val="none" w:sz="0" w:space="0" w:color="auto"/>
            <w:bottom w:val="none" w:sz="0" w:space="0" w:color="auto"/>
            <w:right w:val="none" w:sz="0" w:space="0" w:color="auto"/>
          </w:divBdr>
          <w:divsChild>
            <w:div w:id="2011374212">
              <w:marLeft w:val="0"/>
              <w:marRight w:val="0"/>
              <w:marTop w:val="0"/>
              <w:marBottom w:val="0"/>
              <w:divBdr>
                <w:top w:val="none" w:sz="0" w:space="0" w:color="auto"/>
                <w:left w:val="none" w:sz="0" w:space="0" w:color="auto"/>
                <w:bottom w:val="none" w:sz="0" w:space="0" w:color="auto"/>
                <w:right w:val="none" w:sz="0" w:space="0" w:color="auto"/>
              </w:divBdr>
            </w:div>
          </w:divsChild>
        </w:div>
        <w:div w:id="988634026">
          <w:marLeft w:val="0"/>
          <w:marRight w:val="0"/>
          <w:marTop w:val="0"/>
          <w:marBottom w:val="0"/>
          <w:divBdr>
            <w:top w:val="none" w:sz="0" w:space="0" w:color="auto"/>
            <w:left w:val="none" w:sz="0" w:space="0" w:color="auto"/>
            <w:bottom w:val="none" w:sz="0" w:space="0" w:color="auto"/>
            <w:right w:val="none" w:sz="0" w:space="0" w:color="auto"/>
          </w:divBdr>
          <w:divsChild>
            <w:div w:id="94403741">
              <w:marLeft w:val="0"/>
              <w:marRight w:val="0"/>
              <w:marTop w:val="0"/>
              <w:marBottom w:val="0"/>
              <w:divBdr>
                <w:top w:val="none" w:sz="0" w:space="0" w:color="auto"/>
                <w:left w:val="none" w:sz="0" w:space="0" w:color="auto"/>
                <w:bottom w:val="none" w:sz="0" w:space="0" w:color="auto"/>
                <w:right w:val="none" w:sz="0" w:space="0" w:color="auto"/>
              </w:divBdr>
            </w:div>
            <w:div w:id="1285388164">
              <w:marLeft w:val="0"/>
              <w:marRight w:val="0"/>
              <w:marTop w:val="0"/>
              <w:marBottom w:val="0"/>
              <w:divBdr>
                <w:top w:val="none" w:sz="0" w:space="0" w:color="auto"/>
                <w:left w:val="none" w:sz="0" w:space="0" w:color="auto"/>
                <w:bottom w:val="none" w:sz="0" w:space="0" w:color="auto"/>
                <w:right w:val="none" w:sz="0" w:space="0" w:color="auto"/>
              </w:divBdr>
            </w:div>
            <w:div w:id="1067066847">
              <w:marLeft w:val="0"/>
              <w:marRight w:val="0"/>
              <w:marTop w:val="0"/>
              <w:marBottom w:val="0"/>
              <w:divBdr>
                <w:top w:val="none" w:sz="0" w:space="0" w:color="auto"/>
                <w:left w:val="none" w:sz="0" w:space="0" w:color="auto"/>
                <w:bottom w:val="none" w:sz="0" w:space="0" w:color="auto"/>
                <w:right w:val="none" w:sz="0" w:space="0" w:color="auto"/>
              </w:divBdr>
            </w:div>
            <w:div w:id="20351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9981">
      <w:bodyDiv w:val="1"/>
      <w:marLeft w:val="0"/>
      <w:marRight w:val="0"/>
      <w:marTop w:val="0"/>
      <w:marBottom w:val="0"/>
      <w:divBdr>
        <w:top w:val="none" w:sz="0" w:space="0" w:color="auto"/>
        <w:left w:val="none" w:sz="0" w:space="0" w:color="auto"/>
        <w:bottom w:val="none" w:sz="0" w:space="0" w:color="auto"/>
        <w:right w:val="none" w:sz="0" w:space="0" w:color="auto"/>
      </w:divBdr>
      <w:divsChild>
        <w:div w:id="449014310">
          <w:marLeft w:val="0"/>
          <w:marRight w:val="0"/>
          <w:marTop w:val="0"/>
          <w:marBottom w:val="0"/>
          <w:divBdr>
            <w:top w:val="none" w:sz="0" w:space="0" w:color="auto"/>
            <w:left w:val="none" w:sz="0" w:space="0" w:color="auto"/>
            <w:bottom w:val="none" w:sz="0" w:space="0" w:color="auto"/>
            <w:right w:val="none" w:sz="0" w:space="0" w:color="auto"/>
          </w:divBdr>
          <w:divsChild>
            <w:div w:id="944314679">
              <w:marLeft w:val="0"/>
              <w:marRight w:val="0"/>
              <w:marTop w:val="0"/>
              <w:marBottom w:val="0"/>
              <w:divBdr>
                <w:top w:val="none" w:sz="0" w:space="0" w:color="auto"/>
                <w:left w:val="none" w:sz="0" w:space="0" w:color="auto"/>
                <w:bottom w:val="none" w:sz="0" w:space="0" w:color="auto"/>
                <w:right w:val="none" w:sz="0" w:space="0" w:color="auto"/>
              </w:divBdr>
            </w:div>
            <w:div w:id="1361470168">
              <w:marLeft w:val="0"/>
              <w:marRight w:val="0"/>
              <w:marTop w:val="0"/>
              <w:marBottom w:val="0"/>
              <w:divBdr>
                <w:top w:val="none" w:sz="0" w:space="0" w:color="auto"/>
                <w:left w:val="none" w:sz="0" w:space="0" w:color="auto"/>
                <w:bottom w:val="none" w:sz="0" w:space="0" w:color="auto"/>
                <w:right w:val="none" w:sz="0" w:space="0" w:color="auto"/>
              </w:divBdr>
            </w:div>
            <w:div w:id="1070301138">
              <w:marLeft w:val="0"/>
              <w:marRight w:val="0"/>
              <w:marTop w:val="0"/>
              <w:marBottom w:val="0"/>
              <w:divBdr>
                <w:top w:val="none" w:sz="0" w:space="0" w:color="auto"/>
                <w:left w:val="none" w:sz="0" w:space="0" w:color="auto"/>
                <w:bottom w:val="none" w:sz="0" w:space="0" w:color="auto"/>
                <w:right w:val="none" w:sz="0" w:space="0" w:color="auto"/>
              </w:divBdr>
            </w:div>
            <w:div w:id="1238982974">
              <w:marLeft w:val="0"/>
              <w:marRight w:val="0"/>
              <w:marTop w:val="0"/>
              <w:marBottom w:val="0"/>
              <w:divBdr>
                <w:top w:val="none" w:sz="0" w:space="0" w:color="auto"/>
                <w:left w:val="none" w:sz="0" w:space="0" w:color="auto"/>
                <w:bottom w:val="none" w:sz="0" w:space="0" w:color="auto"/>
                <w:right w:val="none" w:sz="0" w:space="0" w:color="auto"/>
              </w:divBdr>
            </w:div>
            <w:div w:id="236987378">
              <w:marLeft w:val="0"/>
              <w:marRight w:val="0"/>
              <w:marTop w:val="0"/>
              <w:marBottom w:val="0"/>
              <w:divBdr>
                <w:top w:val="none" w:sz="0" w:space="0" w:color="auto"/>
                <w:left w:val="none" w:sz="0" w:space="0" w:color="auto"/>
                <w:bottom w:val="none" w:sz="0" w:space="0" w:color="auto"/>
                <w:right w:val="none" w:sz="0" w:space="0" w:color="auto"/>
              </w:divBdr>
            </w:div>
            <w:div w:id="539368396">
              <w:marLeft w:val="0"/>
              <w:marRight w:val="0"/>
              <w:marTop w:val="0"/>
              <w:marBottom w:val="0"/>
              <w:divBdr>
                <w:top w:val="none" w:sz="0" w:space="0" w:color="auto"/>
                <w:left w:val="none" w:sz="0" w:space="0" w:color="auto"/>
                <w:bottom w:val="none" w:sz="0" w:space="0" w:color="auto"/>
                <w:right w:val="none" w:sz="0" w:space="0" w:color="auto"/>
              </w:divBdr>
            </w:div>
            <w:div w:id="1950702129">
              <w:marLeft w:val="0"/>
              <w:marRight w:val="0"/>
              <w:marTop w:val="0"/>
              <w:marBottom w:val="0"/>
              <w:divBdr>
                <w:top w:val="none" w:sz="0" w:space="0" w:color="auto"/>
                <w:left w:val="none" w:sz="0" w:space="0" w:color="auto"/>
                <w:bottom w:val="none" w:sz="0" w:space="0" w:color="auto"/>
                <w:right w:val="none" w:sz="0" w:space="0" w:color="auto"/>
              </w:divBdr>
            </w:div>
            <w:div w:id="449323850">
              <w:marLeft w:val="0"/>
              <w:marRight w:val="0"/>
              <w:marTop w:val="0"/>
              <w:marBottom w:val="0"/>
              <w:divBdr>
                <w:top w:val="none" w:sz="0" w:space="0" w:color="auto"/>
                <w:left w:val="none" w:sz="0" w:space="0" w:color="auto"/>
                <w:bottom w:val="none" w:sz="0" w:space="0" w:color="auto"/>
                <w:right w:val="none" w:sz="0" w:space="0" w:color="auto"/>
              </w:divBdr>
            </w:div>
            <w:div w:id="1648362249">
              <w:marLeft w:val="0"/>
              <w:marRight w:val="0"/>
              <w:marTop w:val="0"/>
              <w:marBottom w:val="0"/>
              <w:divBdr>
                <w:top w:val="none" w:sz="0" w:space="0" w:color="auto"/>
                <w:left w:val="none" w:sz="0" w:space="0" w:color="auto"/>
                <w:bottom w:val="none" w:sz="0" w:space="0" w:color="auto"/>
                <w:right w:val="none" w:sz="0" w:space="0" w:color="auto"/>
              </w:divBdr>
            </w:div>
            <w:div w:id="2126075154">
              <w:marLeft w:val="0"/>
              <w:marRight w:val="0"/>
              <w:marTop w:val="0"/>
              <w:marBottom w:val="0"/>
              <w:divBdr>
                <w:top w:val="none" w:sz="0" w:space="0" w:color="auto"/>
                <w:left w:val="none" w:sz="0" w:space="0" w:color="auto"/>
                <w:bottom w:val="none" w:sz="0" w:space="0" w:color="auto"/>
                <w:right w:val="none" w:sz="0" w:space="0" w:color="auto"/>
              </w:divBdr>
            </w:div>
            <w:div w:id="1380203706">
              <w:marLeft w:val="0"/>
              <w:marRight w:val="0"/>
              <w:marTop w:val="0"/>
              <w:marBottom w:val="0"/>
              <w:divBdr>
                <w:top w:val="none" w:sz="0" w:space="0" w:color="auto"/>
                <w:left w:val="none" w:sz="0" w:space="0" w:color="auto"/>
                <w:bottom w:val="none" w:sz="0" w:space="0" w:color="auto"/>
                <w:right w:val="none" w:sz="0" w:space="0" w:color="auto"/>
              </w:divBdr>
            </w:div>
            <w:div w:id="1418138352">
              <w:marLeft w:val="0"/>
              <w:marRight w:val="0"/>
              <w:marTop w:val="0"/>
              <w:marBottom w:val="0"/>
              <w:divBdr>
                <w:top w:val="none" w:sz="0" w:space="0" w:color="auto"/>
                <w:left w:val="none" w:sz="0" w:space="0" w:color="auto"/>
                <w:bottom w:val="none" w:sz="0" w:space="0" w:color="auto"/>
                <w:right w:val="none" w:sz="0" w:space="0" w:color="auto"/>
              </w:divBdr>
            </w:div>
            <w:div w:id="76831959">
              <w:marLeft w:val="0"/>
              <w:marRight w:val="0"/>
              <w:marTop w:val="0"/>
              <w:marBottom w:val="0"/>
              <w:divBdr>
                <w:top w:val="none" w:sz="0" w:space="0" w:color="auto"/>
                <w:left w:val="none" w:sz="0" w:space="0" w:color="auto"/>
                <w:bottom w:val="none" w:sz="0" w:space="0" w:color="auto"/>
                <w:right w:val="none" w:sz="0" w:space="0" w:color="auto"/>
              </w:divBdr>
            </w:div>
            <w:div w:id="1078333741">
              <w:marLeft w:val="0"/>
              <w:marRight w:val="0"/>
              <w:marTop w:val="0"/>
              <w:marBottom w:val="0"/>
              <w:divBdr>
                <w:top w:val="none" w:sz="0" w:space="0" w:color="auto"/>
                <w:left w:val="none" w:sz="0" w:space="0" w:color="auto"/>
                <w:bottom w:val="none" w:sz="0" w:space="0" w:color="auto"/>
                <w:right w:val="none" w:sz="0" w:space="0" w:color="auto"/>
              </w:divBdr>
            </w:div>
            <w:div w:id="946502853">
              <w:marLeft w:val="0"/>
              <w:marRight w:val="0"/>
              <w:marTop w:val="0"/>
              <w:marBottom w:val="0"/>
              <w:divBdr>
                <w:top w:val="none" w:sz="0" w:space="0" w:color="auto"/>
                <w:left w:val="none" w:sz="0" w:space="0" w:color="auto"/>
                <w:bottom w:val="none" w:sz="0" w:space="0" w:color="auto"/>
                <w:right w:val="none" w:sz="0" w:space="0" w:color="auto"/>
              </w:divBdr>
            </w:div>
            <w:div w:id="847451128">
              <w:marLeft w:val="0"/>
              <w:marRight w:val="0"/>
              <w:marTop w:val="0"/>
              <w:marBottom w:val="0"/>
              <w:divBdr>
                <w:top w:val="none" w:sz="0" w:space="0" w:color="auto"/>
                <w:left w:val="none" w:sz="0" w:space="0" w:color="auto"/>
                <w:bottom w:val="none" w:sz="0" w:space="0" w:color="auto"/>
                <w:right w:val="none" w:sz="0" w:space="0" w:color="auto"/>
              </w:divBdr>
            </w:div>
          </w:divsChild>
        </w:div>
        <w:div w:id="1088966319">
          <w:marLeft w:val="0"/>
          <w:marRight w:val="0"/>
          <w:marTop w:val="0"/>
          <w:marBottom w:val="0"/>
          <w:divBdr>
            <w:top w:val="none" w:sz="0" w:space="0" w:color="auto"/>
            <w:left w:val="none" w:sz="0" w:space="0" w:color="auto"/>
            <w:bottom w:val="none" w:sz="0" w:space="0" w:color="auto"/>
            <w:right w:val="none" w:sz="0" w:space="0" w:color="auto"/>
          </w:divBdr>
          <w:divsChild>
            <w:div w:id="1506822381">
              <w:marLeft w:val="0"/>
              <w:marRight w:val="0"/>
              <w:marTop w:val="0"/>
              <w:marBottom w:val="0"/>
              <w:divBdr>
                <w:top w:val="none" w:sz="0" w:space="0" w:color="auto"/>
                <w:left w:val="none" w:sz="0" w:space="0" w:color="auto"/>
                <w:bottom w:val="none" w:sz="0" w:space="0" w:color="auto"/>
                <w:right w:val="none" w:sz="0" w:space="0" w:color="auto"/>
              </w:divBdr>
            </w:div>
            <w:div w:id="1536195994">
              <w:marLeft w:val="0"/>
              <w:marRight w:val="0"/>
              <w:marTop w:val="0"/>
              <w:marBottom w:val="0"/>
              <w:divBdr>
                <w:top w:val="none" w:sz="0" w:space="0" w:color="auto"/>
                <w:left w:val="none" w:sz="0" w:space="0" w:color="auto"/>
                <w:bottom w:val="none" w:sz="0" w:space="0" w:color="auto"/>
                <w:right w:val="none" w:sz="0" w:space="0" w:color="auto"/>
              </w:divBdr>
            </w:div>
            <w:div w:id="943851486">
              <w:marLeft w:val="0"/>
              <w:marRight w:val="0"/>
              <w:marTop w:val="0"/>
              <w:marBottom w:val="0"/>
              <w:divBdr>
                <w:top w:val="none" w:sz="0" w:space="0" w:color="auto"/>
                <w:left w:val="none" w:sz="0" w:space="0" w:color="auto"/>
                <w:bottom w:val="none" w:sz="0" w:space="0" w:color="auto"/>
                <w:right w:val="none" w:sz="0" w:space="0" w:color="auto"/>
              </w:divBdr>
            </w:div>
            <w:div w:id="1336566536">
              <w:marLeft w:val="0"/>
              <w:marRight w:val="0"/>
              <w:marTop w:val="0"/>
              <w:marBottom w:val="0"/>
              <w:divBdr>
                <w:top w:val="none" w:sz="0" w:space="0" w:color="auto"/>
                <w:left w:val="none" w:sz="0" w:space="0" w:color="auto"/>
                <w:bottom w:val="none" w:sz="0" w:space="0" w:color="auto"/>
                <w:right w:val="none" w:sz="0" w:space="0" w:color="auto"/>
              </w:divBdr>
            </w:div>
            <w:div w:id="1706446037">
              <w:marLeft w:val="0"/>
              <w:marRight w:val="0"/>
              <w:marTop w:val="0"/>
              <w:marBottom w:val="0"/>
              <w:divBdr>
                <w:top w:val="none" w:sz="0" w:space="0" w:color="auto"/>
                <w:left w:val="none" w:sz="0" w:space="0" w:color="auto"/>
                <w:bottom w:val="none" w:sz="0" w:space="0" w:color="auto"/>
                <w:right w:val="none" w:sz="0" w:space="0" w:color="auto"/>
              </w:divBdr>
            </w:div>
            <w:div w:id="465468575">
              <w:marLeft w:val="0"/>
              <w:marRight w:val="0"/>
              <w:marTop w:val="0"/>
              <w:marBottom w:val="0"/>
              <w:divBdr>
                <w:top w:val="none" w:sz="0" w:space="0" w:color="auto"/>
                <w:left w:val="none" w:sz="0" w:space="0" w:color="auto"/>
                <w:bottom w:val="none" w:sz="0" w:space="0" w:color="auto"/>
                <w:right w:val="none" w:sz="0" w:space="0" w:color="auto"/>
              </w:divBdr>
            </w:div>
            <w:div w:id="2008898855">
              <w:marLeft w:val="0"/>
              <w:marRight w:val="0"/>
              <w:marTop w:val="0"/>
              <w:marBottom w:val="0"/>
              <w:divBdr>
                <w:top w:val="none" w:sz="0" w:space="0" w:color="auto"/>
                <w:left w:val="none" w:sz="0" w:space="0" w:color="auto"/>
                <w:bottom w:val="none" w:sz="0" w:space="0" w:color="auto"/>
                <w:right w:val="none" w:sz="0" w:space="0" w:color="auto"/>
              </w:divBdr>
            </w:div>
            <w:div w:id="1469321150">
              <w:marLeft w:val="0"/>
              <w:marRight w:val="0"/>
              <w:marTop w:val="0"/>
              <w:marBottom w:val="0"/>
              <w:divBdr>
                <w:top w:val="none" w:sz="0" w:space="0" w:color="auto"/>
                <w:left w:val="none" w:sz="0" w:space="0" w:color="auto"/>
                <w:bottom w:val="none" w:sz="0" w:space="0" w:color="auto"/>
                <w:right w:val="none" w:sz="0" w:space="0" w:color="auto"/>
              </w:divBdr>
            </w:div>
            <w:div w:id="1875802603">
              <w:marLeft w:val="0"/>
              <w:marRight w:val="0"/>
              <w:marTop w:val="0"/>
              <w:marBottom w:val="0"/>
              <w:divBdr>
                <w:top w:val="none" w:sz="0" w:space="0" w:color="auto"/>
                <w:left w:val="none" w:sz="0" w:space="0" w:color="auto"/>
                <w:bottom w:val="none" w:sz="0" w:space="0" w:color="auto"/>
                <w:right w:val="none" w:sz="0" w:space="0" w:color="auto"/>
              </w:divBdr>
            </w:div>
            <w:div w:id="1609392117">
              <w:marLeft w:val="0"/>
              <w:marRight w:val="0"/>
              <w:marTop w:val="0"/>
              <w:marBottom w:val="0"/>
              <w:divBdr>
                <w:top w:val="none" w:sz="0" w:space="0" w:color="auto"/>
                <w:left w:val="none" w:sz="0" w:space="0" w:color="auto"/>
                <w:bottom w:val="none" w:sz="0" w:space="0" w:color="auto"/>
                <w:right w:val="none" w:sz="0" w:space="0" w:color="auto"/>
              </w:divBdr>
            </w:div>
            <w:div w:id="1532299700">
              <w:marLeft w:val="0"/>
              <w:marRight w:val="0"/>
              <w:marTop w:val="0"/>
              <w:marBottom w:val="0"/>
              <w:divBdr>
                <w:top w:val="none" w:sz="0" w:space="0" w:color="auto"/>
                <w:left w:val="none" w:sz="0" w:space="0" w:color="auto"/>
                <w:bottom w:val="none" w:sz="0" w:space="0" w:color="auto"/>
                <w:right w:val="none" w:sz="0" w:space="0" w:color="auto"/>
              </w:divBdr>
            </w:div>
            <w:div w:id="1499811424">
              <w:marLeft w:val="0"/>
              <w:marRight w:val="0"/>
              <w:marTop w:val="0"/>
              <w:marBottom w:val="0"/>
              <w:divBdr>
                <w:top w:val="none" w:sz="0" w:space="0" w:color="auto"/>
                <w:left w:val="none" w:sz="0" w:space="0" w:color="auto"/>
                <w:bottom w:val="none" w:sz="0" w:space="0" w:color="auto"/>
                <w:right w:val="none" w:sz="0" w:space="0" w:color="auto"/>
              </w:divBdr>
            </w:div>
            <w:div w:id="1211308339">
              <w:marLeft w:val="0"/>
              <w:marRight w:val="0"/>
              <w:marTop w:val="0"/>
              <w:marBottom w:val="0"/>
              <w:divBdr>
                <w:top w:val="none" w:sz="0" w:space="0" w:color="auto"/>
                <w:left w:val="none" w:sz="0" w:space="0" w:color="auto"/>
                <w:bottom w:val="none" w:sz="0" w:space="0" w:color="auto"/>
                <w:right w:val="none" w:sz="0" w:space="0" w:color="auto"/>
              </w:divBdr>
            </w:div>
            <w:div w:id="1254584408">
              <w:marLeft w:val="0"/>
              <w:marRight w:val="0"/>
              <w:marTop w:val="0"/>
              <w:marBottom w:val="0"/>
              <w:divBdr>
                <w:top w:val="none" w:sz="0" w:space="0" w:color="auto"/>
                <w:left w:val="none" w:sz="0" w:space="0" w:color="auto"/>
                <w:bottom w:val="none" w:sz="0" w:space="0" w:color="auto"/>
                <w:right w:val="none" w:sz="0" w:space="0" w:color="auto"/>
              </w:divBdr>
            </w:div>
            <w:div w:id="1869293625">
              <w:marLeft w:val="0"/>
              <w:marRight w:val="0"/>
              <w:marTop w:val="0"/>
              <w:marBottom w:val="0"/>
              <w:divBdr>
                <w:top w:val="none" w:sz="0" w:space="0" w:color="auto"/>
                <w:left w:val="none" w:sz="0" w:space="0" w:color="auto"/>
                <w:bottom w:val="none" w:sz="0" w:space="0" w:color="auto"/>
                <w:right w:val="none" w:sz="0" w:space="0" w:color="auto"/>
              </w:divBdr>
            </w:div>
            <w:div w:id="374432530">
              <w:marLeft w:val="0"/>
              <w:marRight w:val="0"/>
              <w:marTop w:val="0"/>
              <w:marBottom w:val="0"/>
              <w:divBdr>
                <w:top w:val="none" w:sz="0" w:space="0" w:color="auto"/>
                <w:left w:val="none" w:sz="0" w:space="0" w:color="auto"/>
                <w:bottom w:val="none" w:sz="0" w:space="0" w:color="auto"/>
                <w:right w:val="none" w:sz="0" w:space="0" w:color="auto"/>
              </w:divBdr>
            </w:div>
            <w:div w:id="2093820424">
              <w:marLeft w:val="0"/>
              <w:marRight w:val="0"/>
              <w:marTop w:val="0"/>
              <w:marBottom w:val="0"/>
              <w:divBdr>
                <w:top w:val="none" w:sz="0" w:space="0" w:color="auto"/>
                <w:left w:val="none" w:sz="0" w:space="0" w:color="auto"/>
                <w:bottom w:val="none" w:sz="0" w:space="0" w:color="auto"/>
                <w:right w:val="none" w:sz="0" w:space="0" w:color="auto"/>
              </w:divBdr>
            </w:div>
            <w:div w:id="331490593">
              <w:marLeft w:val="0"/>
              <w:marRight w:val="0"/>
              <w:marTop w:val="0"/>
              <w:marBottom w:val="0"/>
              <w:divBdr>
                <w:top w:val="none" w:sz="0" w:space="0" w:color="auto"/>
                <w:left w:val="none" w:sz="0" w:space="0" w:color="auto"/>
                <w:bottom w:val="none" w:sz="0" w:space="0" w:color="auto"/>
                <w:right w:val="none" w:sz="0" w:space="0" w:color="auto"/>
              </w:divBdr>
            </w:div>
            <w:div w:id="1374232421">
              <w:marLeft w:val="0"/>
              <w:marRight w:val="0"/>
              <w:marTop w:val="0"/>
              <w:marBottom w:val="0"/>
              <w:divBdr>
                <w:top w:val="none" w:sz="0" w:space="0" w:color="auto"/>
                <w:left w:val="none" w:sz="0" w:space="0" w:color="auto"/>
                <w:bottom w:val="none" w:sz="0" w:space="0" w:color="auto"/>
                <w:right w:val="none" w:sz="0" w:space="0" w:color="auto"/>
              </w:divBdr>
            </w:div>
            <w:div w:id="1925650345">
              <w:marLeft w:val="0"/>
              <w:marRight w:val="0"/>
              <w:marTop w:val="0"/>
              <w:marBottom w:val="0"/>
              <w:divBdr>
                <w:top w:val="none" w:sz="0" w:space="0" w:color="auto"/>
                <w:left w:val="none" w:sz="0" w:space="0" w:color="auto"/>
                <w:bottom w:val="none" w:sz="0" w:space="0" w:color="auto"/>
                <w:right w:val="none" w:sz="0" w:space="0" w:color="auto"/>
              </w:divBdr>
            </w:div>
          </w:divsChild>
        </w:div>
        <w:div w:id="1984307030">
          <w:marLeft w:val="0"/>
          <w:marRight w:val="0"/>
          <w:marTop w:val="0"/>
          <w:marBottom w:val="0"/>
          <w:divBdr>
            <w:top w:val="none" w:sz="0" w:space="0" w:color="auto"/>
            <w:left w:val="none" w:sz="0" w:space="0" w:color="auto"/>
            <w:bottom w:val="none" w:sz="0" w:space="0" w:color="auto"/>
            <w:right w:val="none" w:sz="0" w:space="0" w:color="auto"/>
          </w:divBdr>
          <w:divsChild>
            <w:div w:id="1307514979">
              <w:marLeft w:val="0"/>
              <w:marRight w:val="0"/>
              <w:marTop w:val="0"/>
              <w:marBottom w:val="0"/>
              <w:divBdr>
                <w:top w:val="none" w:sz="0" w:space="0" w:color="auto"/>
                <w:left w:val="none" w:sz="0" w:space="0" w:color="auto"/>
                <w:bottom w:val="none" w:sz="0" w:space="0" w:color="auto"/>
                <w:right w:val="none" w:sz="0" w:space="0" w:color="auto"/>
              </w:divBdr>
            </w:div>
            <w:div w:id="379132283">
              <w:marLeft w:val="0"/>
              <w:marRight w:val="0"/>
              <w:marTop w:val="0"/>
              <w:marBottom w:val="0"/>
              <w:divBdr>
                <w:top w:val="none" w:sz="0" w:space="0" w:color="auto"/>
                <w:left w:val="none" w:sz="0" w:space="0" w:color="auto"/>
                <w:bottom w:val="none" w:sz="0" w:space="0" w:color="auto"/>
                <w:right w:val="none" w:sz="0" w:space="0" w:color="auto"/>
              </w:divBdr>
            </w:div>
            <w:div w:id="413817460">
              <w:marLeft w:val="0"/>
              <w:marRight w:val="0"/>
              <w:marTop w:val="0"/>
              <w:marBottom w:val="0"/>
              <w:divBdr>
                <w:top w:val="none" w:sz="0" w:space="0" w:color="auto"/>
                <w:left w:val="none" w:sz="0" w:space="0" w:color="auto"/>
                <w:bottom w:val="none" w:sz="0" w:space="0" w:color="auto"/>
                <w:right w:val="none" w:sz="0" w:space="0" w:color="auto"/>
              </w:divBdr>
            </w:div>
            <w:div w:id="1009406968">
              <w:marLeft w:val="0"/>
              <w:marRight w:val="0"/>
              <w:marTop w:val="0"/>
              <w:marBottom w:val="0"/>
              <w:divBdr>
                <w:top w:val="none" w:sz="0" w:space="0" w:color="auto"/>
                <w:left w:val="none" w:sz="0" w:space="0" w:color="auto"/>
                <w:bottom w:val="none" w:sz="0" w:space="0" w:color="auto"/>
                <w:right w:val="none" w:sz="0" w:space="0" w:color="auto"/>
              </w:divBdr>
            </w:div>
            <w:div w:id="1420522705">
              <w:marLeft w:val="0"/>
              <w:marRight w:val="0"/>
              <w:marTop w:val="0"/>
              <w:marBottom w:val="0"/>
              <w:divBdr>
                <w:top w:val="none" w:sz="0" w:space="0" w:color="auto"/>
                <w:left w:val="none" w:sz="0" w:space="0" w:color="auto"/>
                <w:bottom w:val="none" w:sz="0" w:space="0" w:color="auto"/>
                <w:right w:val="none" w:sz="0" w:space="0" w:color="auto"/>
              </w:divBdr>
            </w:div>
            <w:div w:id="405155317">
              <w:marLeft w:val="0"/>
              <w:marRight w:val="0"/>
              <w:marTop w:val="0"/>
              <w:marBottom w:val="0"/>
              <w:divBdr>
                <w:top w:val="none" w:sz="0" w:space="0" w:color="auto"/>
                <w:left w:val="none" w:sz="0" w:space="0" w:color="auto"/>
                <w:bottom w:val="none" w:sz="0" w:space="0" w:color="auto"/>
                <w:right w:val="none" w:sz="0" w:space="0" w:color="auto"/>
              </w:divBdr>
            </w:div>
            <w:div w:id="617177135">
              <w:marLeft w:val="0"/>
              <w:marRight w:val="0"/>
              <w:marTop w:val="0"/>
              <w:marBottom w:val="0"/>
              <w:divBdr>
                <w:top w:val="none" w:sz="0" w:space="0" w:color="auto"/>
                <w:left w:val="none" w:sz="0" w:space="0" w:color="auto"/>
                <w:bottom w:val="none" w:sz="0" w:space="0" w:color="auto"/>
                <w:right w:val="none" w:sz="0" w:space="0" w:color="auto"/>
              </w:divBdr>
            </w:div>
            <w:div w:id="196352519">
              <w:marLeft w:val="0"/>
              <w:marRight w:val="0"/>
              <w:marTop w:val="0"/>
              <w:marBottom w:val="0"/>
              <w:divBdr>
                <w:top w:val="none" w:sz="0" w:space="0" w:color="auto"/>
                <w:left w:val="none" w:sz="0" w:space="0" w:color="auto"/>
                <w:bottom w:val="none" w:sz="0" w:space="0" w:color="auto"/>
                <w:right w:val="none" w:sz="0" w:space="0" w:color="auto"/>
              </w:divBdr>
            </w:div>
            <w:div w:id="88505503">
              <w:marLeft w:val="0"/>
              <w:marRight w:val="0"/>
              <w:marTop w:val="0"/>
              <w:marBottom w:val="0"/>
              <w:divBdr>
                <w:top w:val="none" w:sz="0" w:space="0" w:color="auto"/>
                <w:left w:val="none" w:sz="0" w:space="0" w:color="auto"/>
                <w:bottom w:val="none" w:sz="0" w:space="0" w:color="auto"/>
                <w:right w:val="none" w:sz="0" w:space="0" w:color="auto"/>
              </w:divBdr>
            </w:div>
            <w:div w:id="1360861603">
              <w:marLeft w:val="0"/>
              <w:marRight w:val="0"/>
              <w:marTop w:val="0"/>
              <w:marBottom w:val="0"/>
              <w:divBdr>
                <w:top w:val="none" w:sz="0" w:space="0" w:color="auto"/>
                <w:left w:val="none" w:sz="0" w:space="0" w:color="auto"/>
                <w:bottom w:val="none" w:sz="0" w:space="0" w:color="auto"/>
                <w:right w:val="none" w:sz="0" w:space="0" w:color="auto"/>
              </w:divBdr>
            </w:div>
            <w:div w:id="547030452">
              <w:marLeft w:val="0"/>
              <w:marRight w:val="0"/>
              <w:marTop w:val="0"/>
              <w:marBottom w:val="0"/>
              <w:divBdr>
                <w:top w:val="none" w:sz="0" w:space="0" w:color="auto"/>
                <w:left w:val="none" w:sz="0" w:space="0" w:color="auto"/>
                <w:bottom w:val="none" w:sz="0" w:space="0" w:color="auto"/>
                <w:right w:val="none" w:sz="0" w:space="0" w:color="auto"/>
              </w:divBdr>
            </w:div>
            <w:div w:id="34160330">
              <w:marLeft w:val="0"/>
              <w:marRight w:val="0"/>
              <w:marTop w:val="0"/>
              <w:marBottom w:val="0"/>
              <w:divBdr>
                <w:top w:val="none" w:sz="0" w:space="0" w:color="auto"/>
                <w:left w:val="none" w:sz="0" w:space="0" w:color="auto"/>
                <w:bottom w:val="none" w:sz="0" w:space="0" w:color="auto"/>
                <w:right w:val="none" w:sz="0" w:space="0" w:color="auto"/>
              </w:divBdr>
            </w:div>
            <w:div w:id="1976325256">
              <w:marLeft w:val="0"/>
              <w:marRight w:val="0"/>
              <w:marTop w:val="0"/>
              <w:marBottom w:val="0"/>
              <w:divBdr>
                <w:top w:val="none" w:sz="0" w:space="0" w:color="auto"/>
                <w:left w:val="none" w:sz="0" w:space="0" w:color="auto"/>
                <w:bottom w:val="none" w:sz="0" w:space="0" w:color="auto"/>
                <w:right w:val="none" w:sz="0" w:space="0" w:color="auto"/>
              </w:divBdr>
            </w:div>
            <w:div w:id="417479969">
              <w:marLeft w:val="0"/>
              <w:marRight w:val="0"/>
              <w:marTop w:val="0"/>
              <w:marBottom w:val="0"/>
              <w:divBdr>
                <w:top w:val="none" w:sz="0" w:space="0" w:color="auto"/>
                <w:left w:val="none" w:sz="0" w:space="0" w:color="auto"/>
                <w:bottom w:val="none" w:sz="0" w:space="0" w:color="auto"/>
                <w:right w:val="none" w:sz="0" w:space="0" w:color="auto"/>
              </w:divBdr>
            </w:div>
            <w:div w:id="1019428340">
              <w:marLeft w:val="0"/>
              <w:marRight w:val="0"/>
              <w:marTop w:val="0"/>
              <w:marBottom w:val="0"/>
              <w:divBdr>
                <w:top w:val="none" w:sz="0" w:space="0" w:color="auto"/>
                <w:left w:val="none" w:sz="0" w:space="0" w:color="auto"/>
                <w:bottom w:val="none" w:sz="0" w:space="0" w:color="auto"/>
                <w:right w:val="none" w:sz="0" w:space="0" w:color="auto"/>
              </w:divBdr>
            </w:div>
            <w:div w:id="1189219992">
              <w:marLeft w:val="0"/>
              <w:marRight w:val="0"/>
              <w:marTop w:val="0"/>
              <w:marBottom w:val="0"/>
              <w:divBdr>
                <w:top w:val="none" w:sz="0" w:space="0" w:color="auto"/>
                <w:left w:val="none" w:sz="0" w:space="0" w:color="auto"/>
                <w:bottom w:val="none" w:sz="0" w:space="0" w:color="auto"/>
                <w:right w:val="none" w:sz="0" w:space="0" w:color="auto"/>
              </w:divBdr>
            </w:div>
            <w:div w:id="1848137042">
              <w:marLeft w:val="0"/>
              <w:marRight w:val="0"/>
              <w:marTop w:val="0"/>
              <w:marBottom w:val="0"/>
              <w:divBdr>
                <w:top w:val="none" w:sz="0" w:space="0" w:color="auto"/>
                <w:left w:val="none" w:sz="0" w:space="0" w:color="auto"/>
                <w:bottom w:val="none" w:sz="0" w:space="0" w:color="auto"/>
                <w:right w:val="none" w:sz="0" w:space="0" w:color="auto"/>
              </w:divBdr>
            </w:div>
            <w:div w:id="1550219036">
              <w:marLeft w:val="0"/>
              <w:marRight w:val="0"/>
              <w:marTop w:val="0"/>
              <w:marBottom w:val="0"/>
              <w:divBdr>
                <w:top w:val="none" w:sz="0" w:space="0" w:color="auto"/>
                <w:left w:val="none" w:sz="0" w:space="0" w:color="auto"/>
                <w:bottom w:val="none" w:sz="0" w:space="0" w:color="auto"/>
                <w:right w:val="none" w:sz="0" w:space="0" w:color="auto"/>
              </w:divBdr>
            </w:div>
            <w:div w:id="130827364">
              <w:marLeft w:val="0"/>
              <w:marRight w:val="0"/>
              <w:marTop w:val="0"/>
              <w:marBottom w:val="0"/>
              <w:divBdr>
                <w:top w:val="none" w:sz="0" w:space="0" w:color="auto"/>
                <w:left w:val="none" w:sz="0" w:space="0" w:color="auto"/>
                <w:bottom w:val="none" w:sz="0" w:space="0" w:color="auto"/>
                <w:right w:val="none" w:sz="0" w:space="0" w:color="auto"/>
              </w:divBdr>
            </w:div>
            <w:div w:id="770316426">
              <w:marLeft w:val="0"/>
              <w:marRight w:val="0"/>
              <w:marTop w:val="0"/>
              <w:marBottom w:val="0"/>
              <w:divBdr>
                <w:top w:val="none" w:sz="0" w:space="0" w:color="auto"/>
                <w:left w:val="none" w:sz="0" w:space="0" w:color="auto"/>
                <w:bottom w:val="none" w:sz="0" w:space="0" w:color="auto"/>
                <w:right w:val="none" w:sz="0" w:space="0" w:color="auto"/>
              </w:divBdr>
            </w:div>
          </w:divsChild>
        </w:div>
        <w:div w:id="840975581">
          <w:marLeft w:val="0"/>
          <w:marRight w:val="0"/>
          <w:marTop w:val="0"/>
          <w:marBottom w:val="0"/>
          <w:divBdr>
            <w:top w:val="none" w:sz="0" w:space="0" w:color="auto"/>
            <w:left w:val="none" w:sz="0" w:space="0" w:color="auto"/>
            <w:bottom w:val="none" w:sz="0" w:space="0" w:color="auto"/>
            <w:right w:val="none" w:sz="0" w:space="0" w:color="auto"/>
          </w:divBdr>
        </w:div>
      </w:divsChild>
    </w:div>
    <w:div w:id="1911764334">
      <w:bodyDiv w:val="1"/>
      <w:marLeft w:val="0"/>
      <w:marRight w:val="0"/>
      <w:marTop w:val="0"/>
      <w:marBottom w:val="0"/>
      <w:divBdr>
        <w:top w:val="none" w:sz="0" w:space="0" w:color="auto"/>
        <w:left w:val="none" w:sz="0" w:space="0" w:color="auto"/>
        <w:bottom w:val="none" w:sz="0" w:space="0" w:color="auto"/>
        <w:right w:val="none" w:sz="0" w:space="0" w:color="auto"/>
      </w:divBdr>
      <w:divsChild>
        <w:div w:id="1704089766">
          <w:marLeft w:val="0"/>
          <w:marRight w:val="0"/>
          <w:marTop w:val="0"/>
          <w:marBottom w:val="0"/>
          <w:divBdr>
            <w:top w:val="none" w:sz="0" w:space="0" w:color="auto"/>
            <w:left w:val="none" w:sz="0" w:space="0" w:color="auto"/>
            <w:bottom w:val="none" w:sz="0" w:space="0" w:color="auto"/>
            <w:right w:val="none" w:sz="0" w:space="0" w:color="auto"/>
          </w:divBdr>
        </w:div>
        <w:div w:id="1751077065">
          <w:marLeft w:val="0"/>
          <w:marRight w:val="0"/>
          <w:marTop w:val="0"/>
          <w:marBottom w:val="0"/>
          <w:divBdr>
            <w:top w:val="none" w:sz="0" w:space="0" w:color="auto"/>
            <w:left w:val="none" w:sz="0" w:space="0" w:color="auto"/>
            <w:bottom w:val="none" w:sz="0" w:space="0" w:color="auto"/>
            <w:right w:val="none" w:sz="0" w:space="0" w:color="auto"/>
          </w:divBdr>
        </w:div>
        <w:div w:id="1417750710">
          <w:marLeft w:val="0"/>
          <w:marRight w:val="0"/>
          <w:marTop w:val="0"/>
          <w:marBottom w:val="0"/>
          <w:divBdr>
            <w:top w:val="none" w:sz="0" w:space="0" w:color="auto"/>
            <w:left w:val="none" w:sz="0" w:space="0" w:color="auto"/>
            <w:bottom w:val="none" w:sz="0" w:space="0" w:color="auto"/>
            <w:right w:val="none" w:sz="0" w:space="0" w:color="auto"/>
          </w:divBdr>
        </w:div>
      </w:divsChild>
    </w:div>
    <w:div w:id="2048294148">
      <w:bodyDiv w:val="1"/>
      <w:marLeft w:val="0"/>
      <w:marRight w:val="0"/>
      <w:marTop w:val="0"/>
      <w:marBottom w:val="0"/>
      <w:divBdr>
        <w:top w:val="none" w:sz="0" w:space="0" w:color="auto"/>
        <w:left w:val="none" w:sz="0" w:space="0" w:color="auto"/>
        <w:bottom w:val="none" w:sz="0" w:space="0" w:color="auto"/>
        <w:right w:val="none" w:sz="0" w:space="0" w:color="auto"/>
      </w:divBdr>
      <w:divsChild>
        <w:div w:id="1452282184">
          <w:marLeft w:val="0"/>
          <w:marRight w:val="0"/>
          <w:marTop w:val="0"/>
          <w:marBottom w:val="0"/>
          <w:divBdr>
            <w:top w:val="none" w:sz="0" w:space="0" w:color="auto"/>
            <w:left w:val="none" w:sz="0" w:space="0" w:color="auto"/>
            <w:bottom w:val="none" w:sz="0" w:space="0" w:color="auto"/>
            <w:right w:val="none" w:sz="0" w:space="0" w:color="auto"/>
          </w:divBdr>
        </w:div>
        <w:div w:id="1961263016">
          <w:marLeft w:val="0"/>
          <w:marRight w:val="0"/>
          <w:marTop w:val="0"/>
          <w:marBottom w:val="0"/>
          <w:divBdr>
            <w:top w:val="none" w:sz="0" w:space="0" w:color="auto"/>
            <w:left w:val="none" w:sz="0" w:space="0" w:color="auto"/>
            <w:bottom w:val="none" w:sz="0" w:space="0" w:color="auto"/>
            <w:right w:val="none" w:sz="0" w:space="0" w:color="auto"/>
          </w:divBdr>
        </w:div>
        <w:div w:id="31351563">
          <w:marLeft w:val="0"/>
          <w:marRight w:val="0"/>
          <w:marTop w:val="0"/>
          <w:marBottom w:val="0"/>
          <w:divBdr>
            <w:top w:val="none" w:sz="0" w:space="0" w:color="auto"/>
            <w:left w:val="none" w:sz="0" w:space="0" w:color="auto"/>
            <w:bottom w:val="none" w:sz="0" w:space="0" w:color="auto"/>
            <w:right w:val="none" w:sz="0" w:space="0" w:color="auto"/>
          </w:divBdr>
        </w:div>
        <w:div w:id="880703965">
          <w:marLeft w:val="0"/>
          <w:marRight w:val="0"/>
          <w:marTop w:val="0"/>
          <w:marBottom w:val="0"/>
          <w:divBdr>
            <w:top w:val="none" w:sz="0" w:space="0" w:color="auto"/>
            <w:left w:val="none" w:sz="0" w:space="0" w:color="auto"/>
            <w:bottom w:val="none" w:sz="0" w:space="0" w:color="auto"/>
            <w:right w:val="none" w:sz="0" w:space="0" w:color="auto"/>
          </w:divBdr>
        </w:div>
        <w:div w:id="846208507">
          <w:marLeft w:val="0"/>
          <w:marRight w:val="0"/>
          <w:marTop w:val="0"/>
          <w:marBottom w:val="0"/>
          <w:divBdr>
            <w:top w:val="none" w:sz="0" w:space="0" w:color="auto"/>
            <w:left w:val="none" w:sz="0" w:space="0" w:color="auto"/>
            <w:bottom w:val="none" w:sz="0" w:space="0" w:color="auto"/>
            <w:right w:val="none" w:sz="0" w:space="0" w:color="auto"/>
          </w:divBdr>
        </w:div>
        <w:div w:id="668017708">
          <w:marLeft w:val="0"/>
          <w:marRight w:val="0"/>
          <w:marTop w:val="0"/>
          <w:marBottom w:val="0"/>
          <w:divBdr>
            <w:top w:val="none" w:sz="0" w:space="0" w:color="auto"/>
            <w:left w:val="none" w:sz="0" w:space="0" w:color="auto"/>
            <w:bottom w:val="none" w:sz="0" w:space="0" w:color="auto"/>
            <w:right w:val="none" w:sz="0" w:space="0" w:color="auto"/>
          </w:divBdr>
        </w:div>
        <w:div w:id="1185750785">
          <w:marLeft w:val="0"/>
          <w:marRight w:val="0"/>
          <w:marTop w:val="0"/>
          <w:marBottom w:val="0"/>
          <w:divBdr>
            <w:top w:val="none" w:sz="0" w:space="0" w:color="auto"/>
            <w:left w:val="none" w:sz="0" w:space="0" w:color="auto"/>
            <w:bottom w:val="none" w:sz="0" w:space="0" w:color="auto"/>
            <w:right w:val="none" w:sz="0" w:space="0" w:color="auto"/>
          </w:divBdr>
        </w:div>
        <w:div w:id="1842236288">
          <w:marLeft w:val="0"/>
          <w:marRight w:val="0"/>
          <w:marTop w:val="0"/>
          <w:marBottom w:val="0"/>
          <w:divBdr>
            <w:top w:val="none" w:sz="0" w:space="0" w:color="auto"/>
            <w:left w:val="none" w:sz="0" w:space="0" w:color="auto"/>
            <w:bottom w:val="none" w:sz="0" w:space="0" w:color="auto"/>
            <w:right w:val="none" w:sz="0" w:space="0" w:color="auto"/>
          </w:divBdr>
        </w:div>
        <w:div w:id="1717268087">
          <w:marLeft w:val="0"/>
          <w:marRight w:val="0"/>
          <w:marTop w:val="0"/>
          <w:marBottom w:val="0"/>
          <w:divBdr>
            <w:top w:val="none" w:sz="0" w:space="0" w:color="auto"/>
            <w:left w:val="none" w:sz="0" w:space="0" w:color="auto"/>
            <w:bottom w:val="none" w:sz="0" w:space="0" w:color="auto"/>
            <w:right w:val="none" w:sz="0" w:space="0" w:color="auto"/>
          </w:divBdr>
        </w:div>
        <w:div w:id="1850439808">
          <w:marLeft w:val="0"/>
          <w:marRight w:val="0"/>
          <w:marTop w:val="0"/>
          <w:marBottom w:val="0"/>
          <w:divBdr>
            <w:top w:val="none" w:sz="0" w:space="0" w:color="auto"/>
            <w:left w:val="none" w:sz="0" w:space="0" w:color="auto"/>
            <w:bottom w:val="none" w:sz="0" w:space="0" w:color="auto"/>
            <w:right w:val="none" w:sz="0" w:space="0" w:color="auto"/>
          </w:divBdr>
        </w:div>
        <w:div w:id="1222522360">
          <w:marLeft w:val="0"/>
          <w:marRight w:val="0"/>
          <w:marTop w:val="0"/>
          <w:marBottom w:val="0"/>
          <w:divBdr>
            <w:top w:val="none" w:sz="0" w:space="0" w:color="auto"/>
            <w:left w:val="none" w:sz="0" w:space="0" w:color="auto"/>
            <w:bottom w:val="none" w:sz="0" w:space="0" w:color="auto"/>
            <w:right w:val="none" w:sz="0" w:space="0" w:color="auto"/>
          </w:divBdr>
        </w:div>
        <w:div w:id="2002469017">
          <w:marLeft w:val="0"/>
          <w:marRight w:val="0"/>
          <w:marTop w:val="0"/>
          <w:marBottom w:val="0"/>
          <w:divBdr>
            <w:top w:val="none" w:sz="0" w:space="0" w:color="auto"/>
            <w:left w:val="none" w:sz="0" w:space="0" w:color="auto"/>
            <w:bottom w:val="none" w:sz="0" w:space="0" w:color="auto"/>
            <w:right w:val="none" w:sz="0" w:space="0" w:color="auto"/>
          </w:divBdr>
        </w:div>
        <w:div w:id="541555655">
          <w:marLeft w:val="0"/>
          <w:marRight w:val="0"/>
          <w:marTop w:val="0"/>
          <w:marBottom w:val="0"/>
          <w:divBdr>
            <w:top w:val="none" w:sz="0" w:space="0" w:color="auto"/>
            <w:left w:val="none" w:sz="0" w:space="0" w:color="auto"/>
            <w:bottom w:val="none" w:sz="0" w:space="0" w:color="auto"/>
            <w:right w:val="none" w:sz="0" w:space="0" w:color="auto"/>
          </w:divBdr>
        </w:div>
        <w:div w:id="1038162375">
          <w:marLeft w:val="0"/>
          <w:marRight w:val="0"/>
          <w:marTop w:val="0"/>
          <w:marBottom w:val="0"/>
          <w:divBdr>
            <w:top w:val="none" w:sz="0" w:space="0" w:color="auto"/>
            <w:left w:val="none" w:sz="0" w:space="0" w:color="auto"/>
            <w:bottom w:val="none" w:sz="0" w:space="0" w:color="auto"/>
            <w:right w:val="none" w:sz="0" w:space="0" w:color="auto"/>
          </w:divBdr>
        </w:div>
        <w:div w:id="527328574">
          <w:marLeft w:val="0"/>
          <w:marRight w:val="0"/>
          <w:marTop w:val="0"/>
          <w:marBottom w:val="0"/>
          <w:divBdr>
            <w:top w:val="none" w:sz="0" w:space="0" w:color="auto"/>
            <w:left w:val="none" w:sz="0" w:space="0" w:color="auto"/>
            <w:bottom w:val="none" w:sz="0" w:space="0" w:color="auto"/>
            <w:right w:val="none" w:sz="0" w:space="0" w:color="auto"/>
          </w:divBdr>
        </w:div>
        <w:div w:id="1986084376">
          <w:marLeft w:val="0"/>
          <w:marRight w:val="0"/>
          <w:marTop w:val="0"/>
          <w:marBottom w:val="0"/>
          <w:divBdr>
            <w:top w:val="none" w:sz="0" w:space="0" w:color="auto"/>
            <w:left w:val="none" w:sz="0" w:space="0" w:color="auto"/>
            <w:bottom w:val="none" w:sz="0" w:space="0" w:color="auto"/>
            <w:right w:val="none" w:sz="0" w:space="0" w:color="auto"/>
          </w:divBdr>
        </w:div>
        <w:div w:id="1349255891">
          <w:marLeft w:val="0"/>
          <w:marRight w:val="0"/>
          <w:marTop w:val="0"/>
          <w:marBottom w:val="0"/>
          <w:divBdr>
            <w:top w:val="none" w:sz="0" w:space="0" w:color="auto"/>
            <w:left w:val="none" w:sz="0" w:space="0" w:color="auto"/>
            <w:bottom w:val="none" w:sz="0" w:space="0" w:color="auto"/>
            <w:right w:val="none" w:sz="0" w:space="0" w:color="auto"/>
          </w:divBdr>
        </w:div>
        <w:div w:id="1825078878">
          <w:marLeft w:val="0"/>
          <w:marRight w:val="0"/>
          <w:marTop w:val="0"/>
          <w:marBottom w:val="0"/>
          <w:divBdr>
            <w:top w:val="none" w:sz="0" w:space="0" w:color="auto"/>
            <w:left w:val="none" w:sz="0" w:space="0" w:color="auto"/>
            <w:bottom w:val="none" w:sz="0" w:space="0" w:color="auto"/>
            <w:right w:val="none" w:sz="0" w:space="0" w:color="auto"/>
          </w:divBdr>
        </w:div>
        <w:div w:id="1187519121">
          <w:marLeft w:val="0"/>
          <w:marRight w:val="0"/>
          <w:marTop w:val="0"/>
          <w:marBottom w:val="0"/>
          <w:divBdr>
            <w:top w:val="none" w:sz="0" w:space="0" w:color="auto"/>
            <w:left w:val="none" w:sz="0" w:space="0" w:color="auto"/>
            <w:bottom w:val="none" w:sz="0" w:space="0" w:color="auto"/>
            <w:right w:val="none" w:sz="0" w:space="0" w:color="auto"/>
          </w:divBdr>
        </w:div>
        <w:div w:id="94595650">
          <w:marLeft w:val="0"/>
          <w:marRight w:val="0"/>
          <w:marTop w:val="0"/>
          <w:marBottom w:val="0"/>
          <w:divBdr>
            <w:top w:val="none" w:sz="0" w:space="0" w:color="auto"/>
            <w:left w:val="none" w:sz="0" w:space="0" w:color="auto"/>
            <w:bottom w:val="none" w:sz="0" w:space="0" w:color="auto"/>
            <w:right w:val="none" w:sz="0" w:space="0" w:color="auto"/>
          </w:divBdr>
        </w:div>
        <w:div w:id="2082873570">
          <w:marLeft w:val="0"/>
          <w:marRight w:val="0"/>
          <w:marTop w:val="0"/>
          <w:marBottom w:val="0"/>
          <w:divBdr>
            <w:top w:val="none" w:sz="0" w:space="0" w:color="auto"/>
            <w:left w:val="none" w:sz="0" w:space="0" w:color="auto"/>
            <w:bottom w:val="none" w:sz="0" w:space="0" w:color="auto"/>
            <w:right w:val="none" w:sz="0" w:space="0" w:color="auto"/>
          </w:divBdr>
        </w:div>
        <w:div w:id="2092240098">
          <w:marLeft w:val="0"/>
          <w:marRight w:val="0"/>
          <w:marTop w:val="0"/>
          <w:marBottom w:val="0"/>
          <w:divBdr>
            <w:top w:val="none" w:sz="0" w:space="0" w:color="auto"/>
            <w:left w:val="none" w:sz="0" w:space="0" w:color="auto"/>
            <w:bottom w:val="none" w:sz="0" w:space="0" w:color="auto"/>
            <w:right w:val="none" w:sz="0" w:space="0" w:color="auto"/>
          </w:divBdr>
        </w:div>
        <w:div w:id="260575689">
          <w:marLeft w:val="0"/>
          <w:marRight w:val="0"/>
          <w:marTop w:val="0"/>
          <w:marBottom w:val="0"/>
          <w:divBdr>
            <w:top w:val="none" w:sz="0" w:space="0" w:color="auto"/>
            <w:left w:val="none" w:sz="0" w:space="0" w:color="auto"/>
            <w:bottom w:val="none" w:sz="0" w:space="0" w:color="auto"/>
            <w:right w:val="none" w:sz="0" w:space="0" w:color="auto"/>
          </w:divBdr>
        </w:div>
        <w:div w:id="1949002395">
          <w:marLeft w:val="0"/>
          <w:marRight w:val="0"/>
          <w:marTop w:val="0"/>
          <w:marBottom w:val="0"/>
          <w:divBdr>
            <w:top w:val="none" w:sz="0" w:space="0" w:color="auto"/>
            <w:left w:val="none" w:sz="0" w:space="0" w:color="auto"/>
            <w:bottom w:val="none" w:sz="0" w:space="0" w:color="auto"/>
            <w:right w:val="none" w:sz="0" w:space="0" w:color="auto"/>
          </w:divBdr>
        </w:div>
        <w:div w:id="1474131701">
          <w:marLeft w:val="0"/>
          <w:marRight w:val="0"/>
          <w:marTop w:val="0"/>
          <w:marBottom w:val="0"/>
          <w:divBdr>
            <w:top w:val="none" w:sz="0" w:space="0" w:color="auto"/>
            <w:left w:val="none" w:sz="0" w:space="0" w:color="auto"/>
            <w:bottom w:val="none" w:sz="0" w:space="0" w:color="auto"/>
            <w:right w:val="none" w:sz="0" w:space="0" w:color="auto"/>
          </w:divBdr>
        </w:div>
        <w:div w:id="900020155">
          <w:marLeft w:val="0"/>
          <w:marRight w:val="0"/>
          <w:marTop w:val="0"/>
          <w:marBottom w:val="0"/>
          <w:divBdr>
            <w:top w:val="none" w:sz="0" w:space="0" w:color="auto"/>
            <w:left w:val="none" w:sz="0" w:space="0" w:color="auto"/>
            <w:bottom w:val="none" w:sz="0" w:space="0" w:color="auto"/>
            <w:right w:val="none" w:sz="0" w:space="0" w:color="auto"/>
          </w:divBdr>
        </w:div>
        <w:div w:id="1767187526">
          <w:marLeft w:val="0"/>
          <w:marRight w:val="0"/>
          <w:marTop w:val="0"/>
          <w:marBottom w:val="0"/>
          <w:divBdr>
            <w:top w:val="none" w:sz="0" w:space="0" w:color="auto"/>
            <w:left w:val="none" w:sz="0" w:space="0" w:color="auto"/>
            <w:bottom w:val="none" w:sz="0" w:space="0" w:color="auto"/>
            <w:right w:val="none" w:sz="0" w:space="0" w:color="auto"/>
          </w:divBdr>
        </w:div>
        <w:div w:id="1647277491">
          <w:marLeft w:val="0"/>
          <w:marRight w:val="0"/>
          <w:marTop w:val="0"/>
          <w:marBottom w:val="0"/>
          <w:divBdr>
            <w:top w:val="none" w:sz="0" w:space="0" w:color="auto"/>
            <w:left w:val="none" w:sz="0" w:space="0" w:color="auto"/>
            <w:bottom w:val="none" w:sz="0" w:space="0" w:color="auto"/>
            <w:right w:val="none" w:sz="0" w:space="0" w:color="auto"/>
          </w:divBdr>
        </w:div>
        <w:div w:id="1255014898">
          <w:marLeft w:val="0"/>
          <w:marRight w:val="0"/>
          <w:marTop w:val="0"/>
          <w:marBottom w:val="0"/>
          <w:divBdr>
            <w:top w:val="none" w:sz="0" w:space="0" w:color="auto"/>
            <w:left w:val="none" w:sz="0" w:space="0" w:color="auto"/>
            <w:bottom w:val="none" w:sz="0" w:space="0" w:color="auto"/>
            <w:right w:val="none" w:sz="0" w:space="0" w:color="auto"/>
          </w:divBdr>
        </w:div>
        <w:div w:id="1975989861">
          <w:marLeft w:val="0"/>
          <w:marRight w:val="0"/>
          <w:marTop w:val="0"/>
          <w:marBottom w:val="0"/>
          <w:divBdr>
            <w:top w:val="none" w:sz="0" w:space="0" w:color="auto"/>
            <w:left w:val="none" w:sz="0" w:space="0" w:color="auto"/>
            <w:bottom w:val="none" w:sz="0" w:space="0" w:color="auto"/>
            <w:right w:val="none" w:sz="0" w:space="0" w:color="auto"/>
          </w:divBdr>
        </w:div>
        <w:div w:id="1834368352">
          <w:marLeft w:val="0"/>
          <w:marRight w:val="0"/>
          <w:marTop w:val="0"/>
          <w:marBottom w:val="0"/>
          <w:divBdr>
            <w:top w:val="none" w:sz="0" w:space="0" w:color="auto"/>
            <w:left w:val="none" w:sz="0" w:space="0" w:color="auto"/>
            <w:bottom w:val="none" w:sz="0" w:space="0" w:color="auto"/>
            <w:right w:val="none" w:sz="0" w:space="0" w:color="auto"/>
          </w:divBdr>
        </w:div>
        <w:div w:id="411125241">
          <w:marLeft w:val="0"/>
          <w:marRight w:val="0"/>
          <w:marTop w:val="0"/>
          <w:marBottom w:val="0"/>
          <w:divBdr>
            <w:top w:val="none" w:sz="0" w:space="0" w:color="auto"/>
            <w:left w:val="none" w:sz="0" w:space="0" w:color="auto"/>
            <w:bottom w:val="none" w:sz="0" w:space="0" w:color="auto"/>
            <w:right w:val="none" w:sz="0" w:space="0" w:color="auto"/>
          </w:divBdr>
        </w:div>
        <w:div w:id="767967612">
          <w:marLeft w:val="0"/>
          <w:marRight w:val="0"/>
          <w:marTop w:val="0"/>
          <w:marBottom w:val="0"/>
          <w:divBdr>
            <w:top w:val="none" w:sz="0" w:space="0" w:color="auto"/>
            <w:left w:val="none" w:sz="0" w:space="0" w:color="auto"/>
            <w:bottom w:val="none" w:sz="0" w:space="0" w:color="auto"/>
            <w:right w:val="none" w:sz="0" w:space="0" w:color="auto"/>
          </w:divBdr>
        </w:div>
        <w:div w:id="1811896030">
          <w:marLeft w:val="0"/>
          <w:marRight w:val="0"/>
          <w:marTop w:val="0"/>
          <w:marBottom w:val="0"/>
          <w:divBdr>
            <w:top w:val="none" w:sz="0" w:space="0" w:color="auto"/>
            <w:left w:val="none" w:sz="0" w:space="0" w:color="auto"/>
            <w:bottom w:val="none" w:sz="0" w:space="0" w:color="auto"/>
            <w:right w:val="none" w:sz="0" w:space="0" w:color="auto"/>
          </w:divBdr>
        </w:div>
        <w:div w:id="623075478">
          <w:marLeft w:val="0"/>
          <w:marRight w:val="0"/>
          <w:marTop w:val="0"/>
          <w:marBottom w:val="0"/>
          <w:divBdr>
            <w:top w:val="none" w:sz="0" w:space="0" w:color="auto"/>
            <w:left w:val="none" w:sz="0" w:space="0" w:color="auto"/>
            <w:bottom w:val="none" w:sz="0" w:space="0" w:color="auto"/>
            <w:right w:val="none" w:sz="0" w:space="0" w:color="auto"/>
          </w:divBdr>
        </w:div>
        <w:div w:id="1875776137">
          <w:marLeft w:val="0"/>
          <w:marRight w:val="0"/>
          <w:marTop w:val="0"/>
          <w:marBottom w:val="0"/>
          <w:divBdr>
            <w:top w:val="none" w:sz="0" w:space="0" w:color="auto"/>
            <w:left w:val="none" w:sz="0" w:space="0" w:color="auto"/>
            <w:bottom w:val="none" w:sz="0" w:space="0" w:color="auto"/>
            <w:right w:val="none" w:sz="0" w:space="0" w:color="auto"/>
          </w:divBdr>
        </w:div>
        <w:div w:id="716781143">
          <w:marLeft w:val="0"/>
          <w:marRight w:val="0"/>
          <w:marTop w:val="0"/>
          <w:marBottom w:val="0"/>
          <w:divBdr>
            <w:top w:val="none" w:sz="0" w:space="0" w:color="auto"/>
            <w:left w:val="none" w:sz="0" w:space="0" w:color="auto"/>
            <w:bottom w:val="none" w:sz="0" w:space="0" w:color="auto"/>
            <w:right w:val="none" w:sz="0" w:space="0" w:color="auto"/>
          </w:divBdr>
        </w:div>
        <w:div w:id="543101834">
          <w:marLeft w:val="0"/>
          <w:marRight w:val="0"/>
          <w:marTop w:val="0"/>
          <w:marBottom w:val="0"/>
          <w:divBdr>
            <w:top w:val="none" w:sz="0" w:space="0" w:color="auto"/>
            <w:left w:val="none" w:sz="0" w:space="0" w:color="auto"/>
            <w:bottom w:val="none" w:sz="0" w:space="0" w:color="auto"/>
            <w:right w:val="none" w:sz="0" w:space="0" w:color="auto"/>
          </w:divBdr>
        </w:div>
        <w:div w:id="789863346">
          <w:marLeft w:val="0"/>
          <w:marRight w:val="0"/>
          <w:marTop w:val="0"/>
          <w:marBottom w:val="0"/>
          <w:divBdr>
            <w:top w:val="none" w:sz="0" w:space="0" w:color="auto"/>
            <w:left w:val="none" w:sz="0" w:space="0" w:color="auto"/>
            <w:bottom w:val="none" w:sz="0" w:space="0" w:color="auto"/>
            <w:right w:val="none" w:sz="0" w:space="0" w:color="auto"/>
          </w:divBdr>
        </w:div>
        <w:div w:id="1451168554">
          <w:marLeft w:val="0"/>
          <w:marRight w:val="0"/>
          <w:marTop w:val="0"/>
          <w:marBottom w:val="0"/>
          <w:divBdr>
            <w:top w:val="none" w:sz="0" w:space="0" w:color="auto"/>
            <w:left w:val="none" w:sz="0" w:space="0" w:color="auto"/>
            <w:bottom w:val="none" w:sz="0" w:space="0" w:color="auto"/>
            <w:right w:val="none" w:sz="0" w:space="0" w:color="auto"/>
          </w:divBdr>
        </w:div>
        <w:div w:id="1237472755">
          <w:marLeft w:val="0"/>
          <w:marRight w:val="0"/>
          <w:marTop w:val="0"/>
          <w:marBottom w:val="0"/>
          <w:divBdr>
            <w:top w:val="none" w:sz="0" w:space="0" w:color="auto"/>
            <w:left w:val="none" w:sz="0" w:space="0" w:color="auto"/>
            <w:bottom w:val="none" w:sz="0" w:space="0" w:color="auto"/>
            <w:right w:val="none" w:sz="0" w:space="0" w:color="auto"/>
          </w:divBdr>
        </w:div>
        <w:div w:id="934635201">
          <w:marLeft w:val="0"/>
          <w:marRight w:val="0"/>
          <w:marTop w:val="0"/>
          <w:marBottom w:val="0"/>
          <w:divBdr>
            <w:top w:val="none" w:sz="0" w:space="0" w:color="auto"/>
            <w:left w:val="none" w:sz="0" w:space="0" w:color="auto"/>
            <w:bottom w:val="none" w:sz="0" w:space="0" w:color="auto"/>
            <w:right w:val="none" w:sz="0" w:space="0" w:color="auto"/>
          </w:divBdr>
        </w:div>
        <w:div w:id="945816811">
          <w:marLeft w:val="0"/>
          <w:marRight w:val="0"/>
          <w:marTop w:val="0"/>
          <w:marBottom w:val="0"/>
          <w:divBdr>
            <w:top w:val="none" w:sz="0" w:space="0" w:color="auto"/>
            <w:left w:val="none" w:sz="0" w:space="0" w:color="auto"/>
            <w:bottom w:val="none" w:sz="0" w:space="0" w:color="auto"/>
            <w:right w:val="none" w:sz="0" w:space="0" w:color="auto"/>
          </w:divBdr>
        </w:div>
        <w:div w:id="1838232621">
          <w:marLeft w:val="0"/>
          <w:marRight w:val="0"/>
          <w:marTop w:val="0"/>
          <w:marBottom w:val="0"/>
          <w:divBdr>
            <w:top w:val="none" w:sz="0" w:space="0" w:color="auto"/>
            <w:left w:val="none" w:sz="0" w:space="0" w:color="auto"/>
            <w:bottom w:val="none" w:sz="0" w:space="0" w:color="auto"/>
            <w:right w:val="none" w:sz="0" w:space="0" w:color="auto"/>
          </w:divBdr>
        </w:div>
        <w:div w:id="61175830">
          <w:marLeft w:val="0"/>
          <w:marRight w:val="0"/>
          <w:marTop w:val="0"/>
          <w:marBottom w:val="0"/>
          <w:divBdr>
            <w:top w:val="none" w:sz="0" w:space="0" w:color="auto"/>
            <w:left w:val="none" w:sz="0" w:space="0" w:color="auto"/>
            <w:bottom w:val="none" w:sz="0" w:space="0" w:color="auto"/>
            <w:right w:val="none" w:sz="0" w:space="0" w:color="auto"/>
          </w:divBdr>
        </w:div>
        <w:div w:id="2104571484">
          <w:marLeft w:val="0"/>
          <w:marRight w:val="0"/>
          <w:marTop w:val="0"/>
          <w:marBottom w:val="0"/>
          <w:divBdr>
            <w:top w:val="none" w:sz="0" w:space="0" w:color="auto"/>
            <w:left w:val="none" w:sz="0" w:space="0" w:color="auto"/>
            <w:bottom w:val="none" w:sz="0" w:space="0" w:color="auto"/>
            <w:right w:val="none" w:sz="0" w:space="0" w:color="auto"/>
          </w:divBdr>
        </w:div>
        <w:div w:id="278881981">
          <w:marLeft w:val="0"/>
          <w:marRight w:val="0"/>
          <w:marTop w:val="0"/>
          <w:marBottom w:val="0"/>
          <w:divBdr>
            <w:top w:val="none" w:sz="0" w:space="0" w:color="auto"/>
            <w:left w:val="none" w:sz="0" w:space="0" w:color="auto"/>
            <w:bottom w:val="none" w:sz="0" w:space="0" w:color="auto"/>
            <w:right w:val="none" w:sz="0" w:space="0" w:color="auto"/>
          </w:divBdr>
        </w:div>
        <w:div w:id="674108915">
          <w:marLeft w:val="0"/>
          <w:marRight w:val="0"/>
          <w:marTop w:val="0"/>
          <w:marBottom w:val="0"/>
          <w:divBdr>
            <w:top w:val="none" w:sz="0" w:space="0" w:color="auto"/>
            <w:left w:val="none" w:sz="0" w:space="0" w:color="auto"/>
            <w:bottom w:val="none" w:sz="0" w:space="0" w:color="auto"/>
            <w:right w:val="none" w:sz="0" w:space="0" w:color="auto"/>
          </w:divBdr>
        </w:div>
        <w:div w:id="815493291">
          <w:marLeft w:val="0"/>
          <w:marRight w:val="0"/>
          <w:marTop w:val="0"/>
          <w:marBottom w:val="0"/>
          <w:divBdr>
            <w:top w:val="none" w:sz="0" w:space="0" w:color="auto"/>
            <w:left w:val="none" w:sz="0" w:space="0" w:color="auto"/>
            <w:bottom w:val="none" w:sz="0" w:space="0" w:color="auto"/>
            <w:right w:val="none" w:sz="0" w:space="0" w:color="auto"/>
          </w:divBdr>
        </w:div>
        <w:div w:id="415788073">
          <w:marLeft w:val="0"/>
          <w:marRight w:val="0"/>
          <w:marTop w:val="0"/>
          <w:marBottom w:val="0"/>
          <w:divBdr>
            <w:top w:val="none" w:sz="0" w:space="0" w:color="auto"/>
            <w:left w:val="none" w:sz="0" w:space="0" w:color="auto"/>
            <w:bottom w:val="none" w:sz="0" w:space="0" w:color="auto"/>
            <w:right w:val="none" w:sz="0" w:space="0" w:color="auto"/>
          </w:divBdr>
        </w:div>
        <w:div w:id="573901530">
          <w:marLeft w:val="0"/>
          <w:marRight w:val="0"/>
          <w:marTop w:val="0"/>
          <w:marBottom w:val="0"/>
          <w:divBdr>
            <w:top w:val="none" w:sz="0" w:space="0" w:color="auto"/>
            <w:left w:val="none" w:sz="0" w:space="0" w:color="auto"/>
            <w:bottom w:val="none" w:sz="0" w:space="0" w:color="auto"/>
            <w:right w:val="none" w:sz="0" w:space="0" w:color="auto"/>
          </w:divBdr>
        </w:div>
        <w:div w:id="1834494750">
          <w:marLeft w:val="0"/>
          <w:marRight w:val="0"/>
          <w:marTop w:val="0"/>
          <w:marBottom w:val="0"/>
          <w:divBdr>
            <w:top w:val="none" w:sz="0" w:space="0" w:color="auto"/>
            <w:left w:val="none" w:sz="0" w:space="0" w:color="auto"/>
            <w:bottom w:val="none" w:sz="0" w:space="0" w:color="auto"/>
            <w:right w:val="none" w:sz="0" w:space="0" w:color="auto"/>
          </w:divBdr>
        </w:div>
        <w:div w:id="1169716846">
          <w:marLeft w:val="0"/>
          <w:marRight w:val="0"/>
          <w:marTop w:val="0"/>
          <w:marBottom w:val="0"/>
          <w:divBdr>
            <w:top w:val="none" w:sz="0" w:space="0" w:color="auto"/>
            <w:left w:val="none" w:sz="0" w:space="0" w:color="auto"/>
            <w:bottom w:val="none" w:sz="0" w:space="0" w:color="auto"/>
            <w:right w:val="none" w:sz="0" w:space="0" w:color="auto"/>
          </w:divBdr>
        </w:div>
        <w:div w:id="230506315">
          <w:marLeft w:val="0"/>
          <w:marRight w:val="0"/>
          <w:marTop w:val="0"/>
          <w:marBottom w:val="0"/>
          <w:divBdr>
            <w:top w:val="none" w:sz="0" w:space="0" w:color="auto"/>
            <w:left w:val="none" w:sz="0" w:space="0" w:color="auto"/>
            <w:bottom w:val="none" w:sz="0" w:space="0" w:color="auto"/>
            <w:right w:val="none" w:sz="0" w:space="0" w:color="auto"/>
          </w:divBdr>
        </w:div>
        <w:div w:id="1667439461">
          <w:marLeft w:val="0"/>
          <w:marRight w:val="0"/>
          <w:marTop w:val="0"/>
          <w:marBottom w:val="0"/>
          <w:divBdr>
            <w:top w:val="none" w:sz="0" w:space="0" w:color="auto"/>
            <w:left w:val="none" w:sz="0" w:space="0" w:color="auto"/>
            <w:bottom w:val="none" w:sz="0" w:space="0" w:color="auto"/>
            <w:right w:val="none" w:sz="0" w:space="0" w:color="auto"/>
          </w:divBdr>
        </w:div>
        <w:div w:id="1753694211">
          <w:marLeft w:val="0"/>
          <w:marRight w:val="0"/>
          <w:marTop w:val="0"/>
          <w:marBottom w:val="0"/>
          <w:divBdr>
            <w:top w:val="none" w:sz="0" w:space="0" w:color="auto"/>
            <w:left w:val="none" w:sz="0" w:space="0" w:color="auto"/>
            <w:bottom w:val="none" w:sz="0" w:space="0" w:color="auto"/>
            <w:right w:val="none" w:sz="0" w:space="0" w:color="auto"/>
          </w:divBdr>
        </w:div>
        <w:div w:id="611744872">
          <w:marLeft w:val="0"/>
          <w:marRight w:val="0"/>
          <w:marTop w:val="0"/>
          <w:marBottom w:val="0"/>
          <w:divBdr>
            <w:top w:val="none" w:sz="0" w:space="0" w:color="auto"/>
            <w:left w:val="none" w:sz="0" w:space="0" w:color="auto"/>
            <w:bottom w:val="none" w:sz="0" w:space="0" w:color="auto"/>
            <w:right w:val="none" w:sz="0" w:space="0" w:color="auto"/>
          </w:divBdr>
        </w:div>
        <w:div w:id="254746577">
          <w:marLeft w:val="0"/>
          <w:marRight w:val="0"/>
          <w:marTop w:val="0"/>
          <w:marBottom w:val="0"/>
          <w:divBdr>
            <w:top w:val="none" w:sz="0" w:space="0" w:color="auto"/>
            <w:left w:val="none" w:sz="0" w:space="0" w:color="auto"/>
            <w:bottom w:val="none" w:sz="0" w:space="0" w:color="auto"/>
            <w:right w:val="none" w:sz="0" w:space="0" w:color="auto"/>
          </w:divBdr>
        </w:div>
        <w:div w:id="1153644886">
          <w:marLeft w:val="0"/>
          <w:marRight w:val="0"/>
          <w:marTop w:val="0"/>
          <w:marBottom w:val="0"/>
          <w:divBdr>
            <w:top w:val="none" w:sz="0" w:space="0" w:color="auto"/>
            <w:left w:val="none" w:sz="0" w:space="0" w:color="auto"/>
            <w:bottom w:val="none" w:sz="0" w:space="0" w:color="auto"/>
            <w:right w:val="none" w:sz="0" w:space="0" w:color="auto"/>
          </w:divBdr>
        </w:div>
        <w:div w:id="293830082">
          <w:marLeft w:val="0"/>
          <w:marRight w:val="0"/>
          <w:marTop w:val="0"/>
          <w:marBottom w:val="0"/>
          <w:divBdr>
            <w:top w:val="none" w:sz="0" w:space="0" w:color="auto"/>
            <w:left w:val="none" w:sz="0" w:space="0" w:color="auto"/>
            <w:bottom w:val="none" w:sz="0" w:space="0" w:color="auto"/>
            <w:right w:val="none" w:sz="0" w:space="0" w:color="auto"/>
          </w:divBdr>
        </w:div>
        <w:div w:id="953049843">
          <w:marLeft w:val="0"/>
          <w:marRight w:val="0"/>
          <w:marTop w:val="0"/>
          <w:marBottom w:val="0"/>
          <w:divBdr>
            <w:top w:val="none" w:sz="0" w:space="0" w:color="auto"/>
            <w:left w:val="none" w:sz="0" w:space="0" w:color="auto"/>
            <w:bottom w:val="none" w:sz="0" w:space="0" w:color="auto"/>
            <w:right w:val="none" w:sz="0" w:space="0" w:color="auto"/>
          </w:divBdr>
        </w:div>
        <w:div w:id="563374873">
          <w:marLeft w:val="0"/>
          <w:marRight w:val="0"/>
          <w:marTop w:val="0"/>
          <w:marBottom w:val="0"/>
          <w:divBdr>
            <w:top w:val="none" w:sz="0" w:space="0" w:color="auto"/>
            <w:left w:val="none" w:sz="0" w:space="0" w:color="auto"/>
            <w:bottom w:val="none" w:sz="0" w:space="0" w:color="auto"/>
            <w:right w:val="none" w:sz="0" w:space="0" w:color="auto"/>
          </w:divBdr>
        </w:div>
        <w:div w:id="1342661812">
          <w:marLeft w:val="0"/>
          <w:marRight w:val="0"/>
          <w:marTop w:val="0"/>
          <w:marBottom w:val="0"/>
          <w:divBdr>
            <w:top w:val="none" w:sz="0" w:space="0" w:color="auto"/>
            <w:left w:val="none" w:sz="0" w:space="0" w:color="auto"/>
            <w:bottom w:val="none" w:sz="0" w:space="0" w:color="auto"/>
            <w:right w:val="none" w:sz="0" w:space="0" w:color="auto"/>
          </w:divBdr>
        </w:div>
        <w:div w:id="549994853">
          <w:marLeft w:val="0"/>
          <w:marRight w:val="0"/>
          <w:marTop w:val="0"/>
          <w:marBottom w:val="0"/>
          <w:divBdr>
            <w:top w:val="none" w:sz="0" w:space="0" w:color="auto"/>
            <w:left w:val="none" w:sz="0" w:space="0" w:color="auto"/>
            <w:bottom w:val="none" w:sz="0" w:space="0" w:color="auto"/>
            <w:right w:val="none" w:sz="0" w:space="0" w:color="auto"/>
          </w:divBdr>
        </w:div>
        <w:div w:id="1445424336">
          <w:marLeft w:val="0"/>
          <w:marRight w:val="0"/>
          <w:marTop w:val="0"/>
          <w:marBottom w:val="0"/>
          <w:divBdr>
            <w:top w:val="none" w:sz="0" w:space="0" w:color="auto"/>
            <w:left w:val="none" w:sz="0" w:space="0" w:color="auto"/>
            <w:bottom w:val="none" w:sz="0" w:space="0" w:color="auto"/>
            <w:right w:val="none" w:sz="0" w:space="0" w:color="auto"/>
          </w:divBdr>
        </w:div>
        <w:div w:id="268585739">
          <w:marLeft w:val="0"/>
          <w:marRight w:val="0"/>
          <w:marTop w:val="0"/>
          <w:marBottom w:val="0"/>
          <w:divBdr>
            <w:top w:val="none" w:sz="0" w:space="0" w:color="auto"/>
            <w:left w:val="none" w:sz="0" w:space="0" w:color="auto"/>
            <w:bottom w:val="none" w:sz="0" w:space="0" w:color="auto"/>
            <w:right w:val="none" w:sz="0" w:space="0" w:color="auto"/>
          </w:divBdr>
        </w:div>
      </w:divsChild>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07614271">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92552202">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sChild>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307978528">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60899812">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2027706122">
          <w:marLeft w:val="0"/>
          <w:marRight w:val="0"/>
          <w:marTop w:val="0"/>
          <w:marBottom w:val="0"/>
          <w:divBdr>
            <w:top w:val="none" w:sz="0" w:space="0" w:color="auto"/>
            <w:left w:val="none" w:sz="0" w:space="0" w:color="auto"/>
            <w:bottom w:val="none" w:sz="0" w:space="0" w:color="auto"/>
            <w:right w:val="none" w:sz="0" w:space="0" w:color="auto"/>
          </w:divBdr>
        </w:div>
        <w:div w:id="1322201324">
          <w:marLeft w:val="0"/>
          <w:marRight w:val="0"/>
          <w:marTop w:val="0"/>
          <w:marBottom w:val="0"/>
          <w:divBdr>
            <w:top w:val="none" w:sz="0" w:space="0" w:color="auto"/>
            <w:left w:val="none" w:sz="0" w:space="0" w:color="auto"/>
            <w:bottom w:val="none" w:sz="0" w:space="0" w:color="auto"/>
            <w:right w:val="none" w:sz="0" w:space="0" w:color="auto"/>
          </w:divBdr>
        </w:div>
        <w:div w:id="1675111030">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Hops\Documents\Custom%20Office%20Templates\Template%20HIPAA%20Privacy%20Manual%2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F31FDA1DA048089A7F65F5E90F884F"/>
        <w:category>
          <w:name w:val="General"/>
          <w:gallery w:val="placeholder"/>
        </w:category>
        <w:types>
          <w:type w:val="bbPlcHdr"/>
        </w:types>
        <w:behaviors>
          <w:behavior w:val="content"/>
        </w:behaviors>
        <w:guid w:val="{00CE07EA-EB13-4A42-B8A5-06F02C87052D}"/>
      </w:docPartPr>
      <w:docPartBody>
        <w:p xmlns:wp14="http://schemas.microsoft.com/office/word/2010/wordml" w:rsidR="00C25F46" w:rsidP="003B3432" w:rsidRDefault="003B3432" w14:paraId="4C3E277F" wp14:textId="77777777">
          <w:pPr>
            <w:pStyle w:val="81F31FDA1DA048089A7F65F5E90F884F"/>
          </w:pPr>
          <w:r w:rsidRPr="00E91223">
            <w:rPr>
              <w:rStyle w:val="PlaceholderText"/>
            </w:rPr>
            <w:t>Click or tap here to enter text.</w:t>
          </w:r>
        </w:p>
      </w:docPartBody>
    </w:docPart>
    <w:docPart>
      <w:docPartPr>
        <w:name w:val="2490013C2844435B829B3AFAA4620A6E"/>
        <w:category>
          <w:name w:val="General"/>
          <w:gallery w:val="placeholder"/>
        </w:category>
        <w:types>
          <w:type w:val="bbPlcHdr"/>
        </w:types>
        <w:behaviors>
          <w:behavior w:val="content"/>
        </w:behaviors>
        <w:guid w:val="{D11259DC-B361-4DAB-ADDA-484933BFAD89}"/>
      </w:docPartPr>
      <w:docPartBody>
        <w:p xmlns:wp14="http://schemas.microsoft.com/office/word/2010/wordml" w:rsidR="00C25F46" w:rsidP="003B3432" w:rsidRDefault="003B3432" w14:paraId="4F14D7C8" wp14:textId="77777777">
          <w:pPr>
            <w:pStyle w:val="2490013C2844435B829B3AFAA4620A6E"/>
          </w:pPr>
          <w:r w:rsidRPr="00E91223">
            <w:rPr>
              <w:rStyle w:val="PlaceholderText"/>
            </w:rPr>
            <w:t>Click or tap here to enter text.</w:t>
          </w:r>
        </w:p>
      </w:docPartBody>
    </w:docPart>
    <w:docPart>
      <w:docPartPr>
        <w:name w:val="E9D024D808C1407B9F906B25A42B05FD"/>
        <w:category>
          <w:name w:val="General"/>
          <w:gallery w:val="placeholder"/>
        </w:category>
        <w:types>
          <w:type w:val="bbPlcHdr"/>
        </w:types>
        <w:behaviors>
          <w:behavior w:val="content"/>
        </w:behaviors>
        <w:guid w:val="{0BF4D869-2B31-4811-97D7-A1C58ABECB63}"/>
      </w:docPartPr>
      <w:docPartBody>
        <w:p xmlns:wp14="http://schemas.microsoft.com/office/word/2010/wordml" w:rsidR="009C7543" w:rsidP="009C7543" w:rsidRDefault="009C7543" w14:paraId="5362E849" wp14:textId="77777777">
          <w:pPr>
            <w:pStyle w:val="E9D024D808C1407B9F906B25A42B05FD"/>
          </w:pPr>
          <w:r w:rsidRPr="00E91223">
            <w:rPr>
              <w:rStyle w:val="PlaceholderText"/>
            </w:rPr>
            <w:t>Click or tap here to enter text.</w:t>
          </w:r>
        </w:p>
      </w:docPartBody>
    </w:docPart>
    <w:docPart>
      <w:docPartPr>
        <w:name w:val="A6A9348237344EF9ACD5C81B18614336"/>
        <w:category>
          <w:name w:val="General"/>
          <w:gallery w:val="placeholder"/>
        </w:category>
        <w:types>
          <w:type w:val="bbPlcHdr"/>
        </w:types>
        <w:behaviors>
          <w:behavior w:val="content"/>
        </w:behaviors>
        <w:guid w:val="{FEDC7F98-5006-4B40-9A58-9312AD02711E}"/>
      </w:docPartPr>
      <w:docPartBody>
        <w:p xmlns:wp14="http://schemas.microsoft.com/office/word/2010/wordml" w:rsidR="009C7543" w:rsidP="009C7543" w:rsidRDefault="009C7543" w14:paraId="5B951852" wp14:textId="77777777">
          <w:pPr>
            <w:pStyle w:val="A6A9348237344EF9ACD5C81B18614336"/>
          </w:pPr>
          <w:r w:rsidRPr="00E91223">
            <w:rPr>
              <w:rStyle w:val="PlaceholderText"/>
            </w:rPr>
            <w:t>Click or tap here to enter text.</w:t>
          </w:r>
        </w:p>
      </w:docPartBody>
    </w:docPart>
    <w:docPart>
      <w:docPartPr>
        <w:name w:val="44C942FD7B9544FD8A665094F0A4F81F"/>
        <w:category>
          <w:name w:val="General"/>
          <w:gallery w:val="placeholder"/>
        </w:category>
        <w:types>
          <w:type w:val="bbPlcHdr"/>
        </w:types>
        <w:behaviors>
          <w:behavior w:val="content"/>
        </w:behaviors>
        <w:guid w:val="{4B8EC727-E847-48C5-9FA6-C2D3D4D1025B}"/>
      </w:docPartPr>
      <w:docPartBody>
        <w:p xmlns:wp14="http://schemas.microsoft.com/office/word/2010/wordml" w:rsidR="009C7543" w:rsidP="009C7543" w:rsidRDefault="009C7543" w14:paraId="2946BB5D" wp14:textId="77777777">
          <w:pPr>
            <w:pStyle w:val="44C942FD7B9544FD8A665094F0A4F81F"/>
          </w:pPr>
          <w:r w:rsidRPr="00E91223">
            <w:rPr>
              <w:rStyle w:val="PlaceholderText"/>
            </w:rPr>
            <w:t>Click or tap here to enter text.</w:t>
          </w:r>
        </w:p>
      </w:docPartBody>
    </w:docPart>
    <w:docPart>
      <w:docPartPr>
        <w:name w:val="F13A6438CE014806A65B9B3F3595A2CB"/>
        <w:category>
          <w:name w:val="General"/>
          <w:gallery w:val="placeholder"/>
        </w:category>
        <w:types>
          <w:type w:val="bbPlcHdr"/>
        </w:types>
        <w:behaviors>
          <w:behavior w:val="content"/>
        </w:behaviors>
        <w:guid w:val="{CDE4F983-B5B9-416F-9CB9-B3943F84366E}"/>
      </w:docPartPr>
      <w:docPartBody>
        <w:p xmlns:wp14="http://schemas.microsoft.com/office/word/2010/wordml" w:rsidR="009C7543" w:rsidP="009C7543" w:rsidRDefault="009C7543" w14:paraId="46E69C4A" wp14:textId="77777777">
          <w:pPr>
            <w:pStyle w:val="F13A6438CE014806A65B9B3F3595A2CB"/>
          </w:pPr>
          <w:r w:rsidRPr="00E91223">
            <w:rPr>
              <w:rStyle w:val="PlaceholderText"/>
            </w:rPr>
            <w:t>Click or tap here to enter text.</w:t>
          </w:r>
        </w:p>
      </w:docPartBody>
    </w:docPart>
    <w:docPart>
      <w:docPartPr>
        <w:name w:val="9A137482E067451EA6FEEE74FC1DF284"/>
        <w:category>
          <w:name w:val="General"/>
          <w:gallery w:val="placeholder"/>
        </w:category>
        <w:types>
          <w:type w:val="bbPlcHdr"/>
        </w:types>
        <w:behaviors>
          <w:behavior w:val="content"/>
        </w:behaviors>
        <w:guid w:val="{2AB25F68-7C03-4A59-8277-FB4EA8601DD6}"/>
      </w:docPartPr>
      <w:docPartBody>
        <w:p xmlns:wp14="http://schemas.microsoft.com/office/word/2010/wordml" w:rsidR="009C7543" w:rsidP="009C7543" w:rsidRDefault="009C7543" w14:paraId="5ED8C455" wp14:textId="77777777">
          <w:pPr>
            <w:pStyle w:val="9A137482E067451EA6FEEE74FC1DF284"/>
          </w:pPr>
          <w:r w:rsidRPr="00E91223">
            <w:rPr>
              <w:rStyle w:val="PlaceholderText"/>
            </w:rPr>
            <w:t>Click or tap here to enter text.</w:t>
          </w:r>
        </w:p>
      </w:docPartBody>
    </w:docPart>
    <w:docPart>
      <w:docPartPr>
        <w:name w:val="F4CFE1278175487E86C115D0C8DC0928"/>
        <w:category>
          <w:name w:val="General"/>
          <w:gallery w:val="placeholder"/>
        </w:category>
        <w:types>
          <w:type w:val="bbPlcHdr"/>
        </w:types>
        <w:behaviors>
          <w:behavior w:val="content"/>
        </w:behaviors>
        <w:guid w:val="{9A727D01-D2F5-4C9C-BFD5-0FEE5E4768A8}"/>
      </w:docPartPr>
      <w:docPartBody>
        <w:p xmlns:wp14="http://schemas.microsoft.com/office/word/2010/wordml" w:rsidR="009C7543" w:rsidP="009C7543" w:rsidRDefault="009C7543" w14:paraId="6D91FE6C" wp14:textId="77777777">
          <w:pPr>
            <w:pStyle w:val="F4CFE1278175487E86C115D0C8DC0928"/>
          </w:pPr>
          <w:r w:rsidRPr="00E91223">
            <w:rPr>
              <w:rStyle w:val="PlaceholderText"/>
            </w:rPr>
            <w:t>Click or tap here to enter text.</w:t>
          </w:r>
        </w:p>
      </w:docPartBody>
    </w:docPart>
    <w:docPart>
      <w:docPartPr>
        <w:name w:val="95E232D5FDB84F1DAC398A5B4BF5FDF5"/>
        <w:category>
          <w:name w:val="General"/>
          <w:gallery w:val="placeholder"/>
        </w:category>
        <w:types>
          <w:type w:val="bbPlcHdr"/>
        </w:types>
        <w:behaviors>
          <w:behavior w:val="content"/>
        </w:behaviors>
        <w:guid w:val="{CA39B204-4765-4ECF-AC7B-9F2C6E4BFF0D}"/>
      </w:docPartPr>
      <w:docPartBody>
        <w:p xmlns:wp14="http://schemas.microsoft.com/office/word/2010/wordml" w:rsidR="009C7543" w:rsidP="009C7543" w:rsidRDefault="009C7543" w14:paraId="72EE5986" wp14:textId="77777777">
          <w:pPr>
            <w:pStyle w:val="95E232D5FDB84F1DAC398A5B4BF5FDF5"/>
          </w:pPr>
          <w:r w:rsidRPr="00E91223">
            <w:rPr>
              <w:rStyle w:val="PlaceholderText"/>
            </w:rPr>
            <w:t>Click or tap here to enter text.</w:t>
          </w:r>
        </w:p>
      </w:docPartBody>
    </w:docPart>
    <w:docPart>
      <w:docPartPr>
        <w:name w:val="0730C8034EB44139829BA5444119E460"/>
        <w:category>
          <w:name w:val="General"/>
          <w:gallery w:val="placeholder"/>
        </w:category>
        <w:types>
          <w:type w:val="bbPlcHdr"/>
        </w:types>
        <w:behaviors>
          <w:behavior w:val="content"/>
        </w:behaviors>
        <w:guid w:val="{10A23E04-6869-4962-BB63-0C0030A4D306}"/>
      </w:docPartPr>
      <w:docPartBody>
        <w:p xmlns:wp14="http://schemas.microsoft.com/office/word/2010/wordml" w:rsidR="009C7543" w:rsidP="009C7543" w:rsidRDefault="009C7543" w14:paraId="01E0A917" wp14:textId="77777777">
          <w:pPr>
            <w:pStyle w:val="0730C8034EB44139829BA5444119E460"/>
          </w:pPr>
          <w:r w:rsidRPr="00E91223">
            <w:rPr>
              <w:rStyle w:val="PlaceholderText"/>
            </w:rPr>
            <w:t>Click or tap here to enter text.</w:t>
          </w:r>
        </w:p>
      </w:docPartBody>
    </w:docPart>
    <w:docPart>
      <w:docPartPr>
        <w:name w:val="AC369DED47474F8E82D17F78F3EC509F"/>
        <w:category>
          <w:name w:val="General"/>
          <w:gallery w:val="placeholder"/>
        </w:category>
        <w:types>
          <w:type w:val="bbPlcHdr"/>
        </w:types>
        <w:behaviors>
          <w:behavior w:val="content"/>
        </w:behaviors>
        <w:guid w:val="{A3C6DFB2-3DE4-4BE4-8334-3CADD167AF53}"/>
      </w:docPartPr>
      <w:docPartBody>
        <w:p xmlns:wp14="http://schemas.microsoft.com/office/word/2010/wordml" w:rsidR="009C7543" w:rsidP="009C7543" w:rsidRDefault="009C7543" w14:paraId="4F06CB8D" wp14:textId="77777777">
          <w:pPr>
            <w:pStyle w:val="AC369DED47474F8E82D17F78F3EC509F"/>
          </w:pPr>
          <w:r w:rsidRPr="00E91223">
            <w:rPr>
              <w:rStyle w:val="PlaceholderText"/>
            </w:rPr>
            <w:t>Click or tap here to enter text.</w:t>
          </w:r>
        </w:p>
      </w:docPartBody>
    </w:docPart>
    <w:docPart>
      <w:docPartPr>
        <w:name w:val="81823DD8253E4E1E9E041DF6BFE2B1E6"/>
        <w:category>
          <w:name w:val="General"/>
          <w:gallery w:val="placeholder"/>
        </w:category>
        <w:types>
          <w:type w:val="bbPlcHdr"/>
        </w:types>
        <w:behaviors>
          <w:behavior w:val="content"/>
        </w:behaviors>
        <w:guid w:val="{E32357A5-AE7C-4B77-8DD0-331EC3832B71}"/>
      </w:docPartPr>
      <w:docPartBody>
        <w:p xmlns:wp14="http://schemas.microsoft.com/office/word/2010/wordml" w:rsidR="009C7543" w:rsidP="009C7543" w:rsidRDefault="009C7543" w14:paraId="03CDB35D" wp14:textId="77777777">
          <w:pPr>
            <w:pStyle w:val="81823DD8253E4E1E9E041DF6BFE2B1E6"/>
          </w:pPr>
          <w:r w:rsidRPr="00E91223">
            <w:rPr>
              <w:rStyle w:val="PlaceholderText"/>
            </w:rPr>
            <w:t>Click or tap here to enter text.</w:t>
          </w:r>
        </w:p>
      </w:docPartBody>
    </w:docPart>
    <w:docPart>
      <w:docPartPr>
        <w:name w:val="498709F63552438EB654B0BE09D691FA"/>
        <w:category>
          <w:name w:val="General"/>
          <w:gallery w:val="placeholder"/>
        </w:category>
        <w:types>
          <w:type w:val="bbPlcHdr"/>
        </w:types>
        <w:behaviors>
          <w:behavior w:val="content"/>
        </w:behaviors>
        <w:guid w:val="{C38CD20A-250A-4C5B-81AF-B729FA6D2BC0}"/>
      </w:docPartPr>
      <w:docPartBody>
        <w:p xmlns:wp14="http://schemas.microsoft.com/office/word/2010/wordml" w:rsidR="009C7543" w:rsidP="009C7543" w:rsidRDefault="009C7543" w14:paraId="43B9CF38" wp14:textId="77777777">
          <w:pPr>
            <w:pStyle w:val="498709F63552438EB654B0BE09D691FA"/>
          </w:pPr>
          <w:r w:rsidRPr="00E91223">
            <w:rPr>
              <w:rStyle w:val="PlaceholderText"/>
            </w:rPr>
            <w:t>Click or tap here to enter text.</w:t>
          </w:r>
        </w:p>
      </w:docPartBody>
    </w:docPart>
    <w:docPart>
      <w:docPartPr>
        <w:name w:val="A8CBE4989F464ABD8161291BDEBEE3E8"/>
        <w:category>
          <w:name w:val="General"/>
          <w:gallery w:val="placeholder"/>
        </w:category>
        <w:types>
          <w:type w:val="bbPlcHdr"/>
        </w:types>
        <w:behaviors>
          <w:behavior w:val="content"/>
        </w:behaviors>
        <w:guid w:val="{EED53C51-C2D6-4663-8206-4799D21FC16A}"/>
      </w:docPartPr>
      <w:docPartBody>
        <w:p xmlns:wp14="http://schemas.microsoft.com/office/word/2010/wordml" w:rsidR="009C7543" w:rsidP="009C7543" w:rsidRDefault="009C7543" w14:paraId="5C06BDBB" wp14:textId="77777777">
          <w:pPr>
            <w:pStyle w:val="A8CBE4989F464ABD8161291BDEBEE3E8"/>
          </w:pPr>
          <w:r w:rsidRPr="00E91223">
            <w:rPr>
              <w:rStyle w:val="PlaceholderText"/>
            </w:rPr>
            <w:t>Click or tap here to enter text.</w:t>
          </w:r>
        </w:p>
      </w:docPartBody>
    </w:docPart>
    <w:docPart>
      <w:docPartPr>
        <w:name w:val="41E88D3018AF425EABD45C01E8A6A36B"/>
        <w:category>
          <w:name w:val="General"/>
          <w:gallery w:val="placeholder"/>
        </w:category>
        <w:types>
          <w:type w:val="bbPlcHdr"/>
        </w:types>
        <w:behaviors>
          <w:behavior w:val="content"/>
        </w:behaviors>
        <w:guid w:val="{7638B071-792B-4ADE-B50A-CA7869A896DA}"/>
      </w:docPartPr>
      <w:docPartBody>
        <w:p xmlns:wp14="http://schemas.microsoft.com/office/word/2010/wordml" w:rsidR="009C7543" w:rsidP="009C7543" w:rsidRDefault="009C7543" w14:paraId="593EB56A" wp14:textId="77777777">
          <w:pPr>
            <w:pStyle w:val="41E88D3018AF425EABD45C01E8A6A36B"/>
          </w:pPr>
          <w:r w:rsidRPr="00E91223">
            <w:rPr>
              <w:rStyle w:val="PlaceholderText"/>
            </w:rPr>
            <w:t>Click or tap here to enter text.</w:t>
          </w:r>
        </w:p>
      </w:docPartBody>
    </w:docPart>
    <w:docPart>
      <w:docPartPr>
        <w:name w:val="835D9882E7F842CB99193C8346AE346D"/>
        <w:category>
          <w:name w:val="General"/>
          <w:gallery w:val="placeholder"/>
        </w:category>
        <w:types>
          <w:type w:val="bbPlcHdr"/>
        </w:types>
        <w:behaviors>
          <w:behavior w:val="content"/>
        </w:behaviors>
        <w:guid w:val="{968CC05D-1094-4911-94DB-A736561721D1}"/>
      </w:docPartPr>
      <w:docPartBody>
        <w:p xmlns:wp14="http://schemas.microsoft.com/office/word/2010/wordml" w:rsidR="009C7543" w:rsidP="009C7543" w:rsidRDefault="009C7543" w14:paraId="723B2F1F" wp14:textId="77777777">
          <w:pPr>
            <w:pStyle w:val="835D9882E7F842CB99193C8346AE346D"/>
          </w:pPr>
          <w:r w:rsidRPr="00E91223">
            <w:rPr>
              <w:rStyle w:val="PlaceholderText"/>
            </w:rPr>
            <w:t>Click or tap here to enter text.</w:t>
          </w:r>
        </w:p>
      </w:docPartBody>
    </w:docPart>
    <w:docPart>
      <w:docPartPr>
        <w:name w:val="71CF468CA8174F14A61A3DEA62B94025"/>
        <w:category>
          <w:name w:val="General"/>
          <w:gallery w:val="placeholder"/>
        </w:category>
        <w:types>
          <w:type w:val="bbPlcHdr"/>
        </w:types>
        <w:behaviors>
          <w:behavior w:val="content"/>
        </w:behaviors>
        <w:guid w:val="{DF3A49D1-7656-438D-A151-4F50B43AA425}"/>
      </w:docPartPr>
      <w:docPartBody>
        <w:p xmlns:wp14="http://schemas.microsoft.com/office/word/2010/wordml" w:rsidR="009C7543" w:rsidP="009C7543" w:rsidRDefault="009C7543" w14:paraId="54E27D6D" wp14:textId="77777777">
          <w:pPr>
            <w:pStyle w:val="71CF468CA8174F14A61A3DEA62B94025"/>
          </w:pPr>
          <w:r w:rsidRPr="00E91223">
            <w:rPr>
              <w:rStyle w:val="PlaceholderText"/>
            </w:rPr>
            <w:t>Click or tap here to enter text.</w:t>
          </w:r>
        </w:p>
      </w:docPartBody>
    </w:docPart>
    <w:docPart>
      <w:docPartPr>
        <w:name w:val="1D2E968CDDEB47DC9B0CA3CDF9D4F20A"/>
        <w:category>
          <w:name w:val="General"/>
          <w:gallery w:val="placeholder"/>
        </w:category>
        <w:types>
          <w:type w:val="bbPlcHdr"/>
        </w:types>
        <w:behaviors>
          <w:behavior w:val="content"/>
        </w:behaviors>
        <w:guid w:val="{3C60F81E-E838-4424-9489-EF5CB78FB746}"/>
      </w:docPartPr>
      <w:docPartBody>
        <w:p xmlns:wp14="http://schemas.microsoft.com/office/word/2010/wordml" w:rsidR="009C7543" w:rsidP="009C7543" w:rsidRDefault="009C7543" w14:paraId="26395BFE" wp14:textId="77777777">
          <w:pPr>
            <w:pStyle w:val="1D2E968CDDEB47DC9B0CA3CDF9D4F20A"/>
          </w:pPr>
          <w:r w:rsidRPr="00E91223">
            <w:rPr>
              <w:rStyle w:val="PlaceholderText"/>
            </w:rPr>
            <w:t>Click or tap here to enter text.</w:t>
          </w:r>
        </w:p>
      </w:docPartBody>
    </w:docPart>
    <w:docPart>
      <w:docPartPr>
        <w:name w:val="4E0E9F4AC0C641D993ACE9F0AAD9A0C7"/>
        <w:category>
          <w:name w:val="General"/>
          <w:gallery w:val="placeholder"/>
        </w:category>
        <w:types>
          <w:type w:val="bbPlcHdr"/>
        </w:types>
        <w:behaviors>
          <w:behavior w:val="content"/>
        </w:behaviors>
        <w:guid w:val="{2CD9CCDC-BA14-49A1-A418-22BF62AAF9FF}"/>
      </w:docPartPr>
      <w:docPartBody>
        <w:p xmlns:wp14="http://schemas.microsoft.com/office/word/2010/wordml" w:rsidR="009C7543" w:rsidP="009C7543" w:rsidRDefault="009C7543" w14:paraId="473EC3D1" wp14:textId="77777777">
          <w:pPr>
            <w:pStyle w:val="4E0E9F4AC0C641D993ACE9F0AAD9A0C7"/>
          </w:pPr>
          <w:r w:rsidRPr="00E91223">
            <w:rPr>
              <w:rStyle w:val="PlaceholderText"/>
            </w:rPr>
            <w:t>Click or tap here to enter text.</w:t>
          </w:r>
        </w:p>
      </w:docPartBody>
    </w:docPart>
    <w:docPart>
      <w:docPartPr>
        <w:name w:val="D1DC5CFDF37D42D0A738CD1F029A5FB2"/>
        <w:category>
          <w:name w:val="General"/>
          <w:gallery w:val="placeholder"/>
        </w:category>
        <w:types>
          <w:type w:val="bbPlcHdr"/>
        </w:types>
        <w:behaviors>
          <w:behavior w:val="content"/>
        </w:behaviors>
        <w:guid w:val="{3AB62BF8-238F-4E4F-9E32-498DF7DCA4AA}"/>
      </w:docPartPr>
      <w:docPartBody>
        <w:p xmlns:wp14="http://schemas.microsoft.com/office/word/2010/wordml" w:rsidR="009C7543" w:rsidP="009C7543" w:rsidRDefault="009C7543" w14:paraId="10643D94" wp14:textId="77777777">
          <w:pPr>
            <w:pStyle w:val="D1DC5CFDF37D42D0A738CD1F029A5FB2"/>
          </w:pPr>
          <w:r w:rsidRPr="00E91223">
            <w:rPr>
              <w:rStyle w:val="PlaceholderText"/>
            </w:rPr>
            <w:t>Click or tap here to enter text.</w:t>
          </w:r>
        </w:p>
      </w:docPartBody>
    </w:docPart>
    <w:docPart>
      <w:docPartPr>
        <w:name w:val="00A20B043E8B407CB3364E78096AC188"/>
        <w:category>
          <w:name w:val="General"/>
          <w:gallery w:val="placeholder"/>
        </w:category>
        <w:types>
          <w:type w:val="bbPlcHdr"/>
        </w:types>
        <w:behaviors>
          <w:behavior w:val="content"/>
        </w:behaviors>
        <w:guid w:val="{9823EE89-CF53-4D6C-99D6-62F58E76517A}"/>
      </w:docPartPr>
      <w:docPartBody>
        <w:p xmlns:wp14="http://schemas.microsoft.com/office/word/2010/wordml" w:rsidR="009C7543" w:rsidP="009C7543" w:rsidRDefault="009C7543" w14:paraId="4E79EA04" wp14:textId="77777777">
          <w:pPr>
            <w:pStyle w:val="00A20B043E8B407CB3364E78096AC188"/>
          </w:pPr>
          <w:r w:rsidRPr="00E91223">
            <w:rPr>
              <w:rStyle w:val="PlaceholderText"/>
            </w:rPr>
            <w:t>Click or tap here to enter text.</w:t>
          </w:r>
        </w:p>
      </w:docPartBody>
    </w:docPart>
    <w:docPart>
      <w:docPartPr>
        <w:name w:val="F4AA355CBE1F40ECAA09925DFE8960CF"/>
        <w:category>
          <w:name w:val="General"/>
          <w:gallery w:val="placeholder"/>
        </w:category>
        <w:types>
          <w:type w:val="bbPlcHdr"/>
        </w:types>
        <w:behaviors>
          <w:behavior w:val="content"/>
        </w:behaviors>
        <w:guid w:val="{7C71CC96-72A9-41A7-91E5-713518E294D2}"/>
      </w:docPartPr>
      <w:docPartBody>
        <w:p xmlns:wp14="http://schemas.microsoft.com/office/word/2010/wordml" w:rsidR="009C7543" w:rsidP="009C7543" w:rsidRDefault="009C7543" w14:paraId="0825EB79" wp14:textId="77777777">
          <w:pPr>
            <w:pStyle w:val="F4AA355CBE1F40ECAA09925DFE8960CF"/>
          </w:pPr>
          <w:r w:rsidRPr="00E912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32"/>
    <w:rsid w:val="00012240"/>
    <w:rsid w:val="00115BD3"/>
    <w:rsid w:val="001616C8"/>
    <w:rsid w:val="001C7973"/>
    <w:rsid w:val="001D5705"/>
    <w:rsid w:val="002472C2"/>
    <w:rsid w:val="0027626F"/>
    <w:rsid w:val="00311ECC"/>
    <w:rsid w:val="003B3432"/>
    <w:rsid w:val="003D4A2B"/>
    <w:rsid w:val="00493615"/>
    <w:rsid w:val="00525878"/>
    <w:rsid w:val="00542C76"/>
    <w:rsid w:val="00603A9A"/>
    <w:rsid w:val="00656FA6"/>
    <w:rsid w:val="00675D4E"/>
    <w:rsid w:val="00680522"/>
    <w:rsid w:val="007070C7"/>
    <w:rsid w:val="007137CF"/>
    <w:rsid w:val="007F4094"/>
    <w:rsid w:val="00817438"/>
    <w:rsid w:val="008C2060"/>
    <w:rsid w:val="00941366"/>
    <w:rsid w:val="009C7543"/>
    <w:rsid w:val="009D6878"/>
    <w:rsid w:val="00B64ACB"/>
    <w:rsid w:val="00B73732"/>
    <w:rsid w:val="00BF2532"/>
    <w:rsid w:val="00C25F46"/>
    <w:rsid w:val="00D913AD"/>
    <w:rsid w:val="00DB3ECD"/>
    <w:rsid w:val="00F223E5"/>
    <w:rsid w:val="00FD1596"/>
    <w:rsid w:val="00FD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543"/>
    <w:rPr>
      <w:color w:val="666666"/>
    </w:rPr>
  </w:style>
  <w:style w:type="paragraph" w:customStyle="1" w:styleId="81F31FDA1DA048089A7F65F5E90F884F">
    <w:name w:val="81F31FDA1DA048089A7F65F5E90F884F"/>
    <w:rsid w:val="003B3432"/>
  </w:style>
  <w:style w:type="paragraph" w:customStyle="1" w:styleId="2490013C2844435B829B3AFAA4620A6E">
    <w:name w:val="2490013C2844435B829B3AFAA4620A6E"/>
    <w:rsid w:val="003B3432"/>
  </w:style>
  <w:style w:type="paragraph" w:customStyle="1" w:styleId="E9D024D808C1407B9F906B25A42B05FD">
    <w:name w:val="E9D024D808C1407B9F906B25A42B05FD"/>
    <w:rsid w:val="009C7543"/>
  </w:style>
  <w:style w:type="paragraph" w:customStyle="1" w:styleId="A6A9348237344EF9ACD5C81B18614336">
    <w:name w:val="A6A9348237344EF9ACD5C81B18614336"/>
    <w:rsid w:val="009C7543"/>
  </w:style>
  <w:style w:type="paragraph" w:customStyle="1" w:styleId="44C942FD7B9544FD8A665094F0A4F81F">
    <w:name w:val="44C942FD7B9544FD8A665094F0A4F81F"/>
    <w:rsid w:val="009C7543"/>
  </w:style>
  <w:style w:type="paragraph" w:customStyle="1" w:styleId="F13A6438CE014806A65B9B3F3595A2CB">
    <w:name w:val="F13A6438CE014806A65B9B3F3595A2CB"/>
    <w:rsid w:val="009C7543"/>
  </w:style>
  <w:style w:type="paragraph" w:customStyle="1" w:styleId="9A137482E067451EA6FEEE74FC1DF284">
    <w:name w:val="9A137482E067451EA6FEEE74FC1DF284"/>
    <w:rsid w:val="009C7543"/>
  </w:style>
  <w:style w:type="paragraph" w:customStyle="1" w:styleId="F4CFE1278175487E86C115D0C8DC0928">
    <w:name w:val="F4CFE1278175487E86C115D0C8DC0928"/>
    <w:rsid w:val="009C7543"/>
  </w:style>
  <w:style w:type="paragraph" w:customStyle="1" w:styleId="95E232D5FDB84F1DAC398A5B4BF5FDF5">
    <w:name w:val="95E232D5FDB84F1DAC398A5B4BF5FDF5"/>
    <w:rsid w:val="009C7543"/>
  </w:style>
  <w:style w:type="paragraph" w:customStyle="1" w:styleId="0730C8034EB44139829BA5444119E460">
    <w:name w:val="0730C8034EB44139829BA5444119E460"/>
    <w:rsid w:val="009C7543"/>
  </w:style>
  <w:style w:type="paragraph" w:customStyle="1" w:styleId="AC369DED47474F8E82D17F78F3EC509F">
    <w:name w:val="AC369DED47474F8E82D17F78F3EC509F"/>
    <w:rsid w:val="009C7543"/>
  </w:style>
  <w:style w:type="paragraph" w:customStyle="1" w:styleId="81823DD8253E4E1E9E041DF6BFE2B1E6">
    <w:name w:val="81823DD8253E4E1E9E041DF6BFE2B1E6"/>
    <w:rsid w:val="009C7543"/>
  </w:style>
  <w:style w:type="paragraph" w:customStyle="1" w:styleId="498709F63552438EB654B0BE09D691FA">
    <w:name w:val="498709F63552438EB654B0BE09D691FA"/>
    <w:rsid w:val="009C7543"/>
  </w:style>
  <w:style w:type="paragraph" w:customStyle="1" w:styleId="A8CBE4989F464ABD8161291BDEBEE3E8">
    <w:name w:val="A8CBE4989F464ABD8161291BDEBEE3E8"/>
    <w:rsid w:val="009C7543"/>
  </w:style>
  <w:style w:type="paragraph" w:customStyle="1" w:styleId="41E88D3018AF425EABD45C01E8A6A36B">
    <w:name w:val="41E88D3018AF425EABD45C01E8A6A36B"/>
    <w:rsid w:val="009C7543"/>
  </w:style>
  <w:style w:type="paragraph" w:customStyle="1" w:styleId="835D9882E7F842CB99193C8346AE346D">
    <w:name w:val="835D9882E7F842CB99193C8346AE346D"/>
    <w:rsid w:val="009C7543"/>
  </w:style>
  <w:style w:type="paragraph" w:customStyle="1" w:styleId="71CF468CA8174F14A61A3DEA62B94025">
    <w:name w:val="71CF468CA8174F14A61A3DEA62B94025"/>
    <w:rsid w:val="009C7543"/>
  </w:style>
  <w:style w:type="paragraph" w:customStyle="1" w:styleId="1D2E968CDDEB47DC9B0CA3CDF9D4F20A">
    <w:name w:val="1D2E968CDDEB47DC9B0CA3CDF9D4F20A"/>
    <w:rsid w:val="009C7543"/>
  </w:style>
  <w:style w:type="paragraph" w:customStyle="1" w:styleId="4E0E9F4AC0C641D993ACE9F0AAD9A0C7">
    <w:name w:val="4E0E9F4AC0C641D993ACE9F0AAD9A0C7"/>
    <w:rsid w:val="009C7543"/>
  </w:style>
  <w:style w:type="paragraph" w:customStyle="1" w:styleId="D1DC5CFDF37D42D0A738CD1F029A5FB2">
    <w:name w:val="D1DC5CFDF37D42D0A738CD1F029A5FB2"/>
    <w:rsid w:val="009C7543"/>
  </w:style>
  <w:style w:type="paragraph" w:customStyle="1" w:styleId="00A20B043E8B407CB3364E78096AC188">
    <w:name w:val="00A20B043E8B407CB3364E78096AC188"/>
    <w:rsid w:val="009C7543"/>
  </w:style>
  <w:style w:type="paragraph" w:customStyle="1" w:styleId="F4AA355CBE1F40ECAA09925DFE8960CF">
    <w:name w:val="F4AA355CBE1F40ECAA09925DFE8960CF"/>
    <w:rsid w:val="009C75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2.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A352AB-7DB9-40CC-B0F2-01459E94EE64}">
  <ds:schemaRefs>
    <ds:schemaRef ds:uri="http://schemas.microsoft.com/sharepoint/v3/contenttype/forms"/>
  </ds:schemaRefs>
</ds:datastoreItem>
</file>

<file path=customXml/itemProps4.xml><?xml version="1.0" encoding="utf-8"?>
<ds:datastoreItem xmlns:ds="http://schemas.openxmlformats.org/officeDocument/2006/customXml" ds:itemID="{A515E9D4-084A-45DD-A60B-F569F58D7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HIPAA Privacy Manual 47</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Ashley Hops</dc:creator>
  <keywords/>
  <dc:description/>
  <lastModifiedBy>Nicole Archer</lastModifiedBy>
  <revision>330</revision>
  <dcterms:created xsi:type="dcterms:W3CDTF">2025-04-08T15:09:00.0000000Z</dcterms:created>
  <dcterms:modified xsi:type="dcterms:W3CDTF">2026-05-26T16:25:43.6344693Z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ies>
</file>