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C46B48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C46B48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0"/>
    <w:p w14:paraId="509EA637" w14:textId="29DA1197" w:rsidR="00727F64" w:rsidRPr="00D2355B" w:rsidRDefault="008E690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F5ADFD" wp14:editId="56FB68AA">
            <wp:extent cx="2230971" cy="3130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011" cy="32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C46B48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C46B48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C46B48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example1:</w:t>
      </w:r>
    </w:p>
    <w:p w14:paraId="05BC805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</w:t>
      </w:r>
    </w:p>
    <w:p w14:paraId="2B953924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16BDED40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0F437B8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6EA2208B" w14:textId="2AE7BF1E" w:rsidR="00E35E60" w:rsidRPr="00641985" w:rsidRDefault="00E35E60" w:rsidP="00836D6E">
      <w:pPr>
        <w:ind w:leftChars="200" w:left="420"/>
        <w:rPr>
          <w:sz w:val="20"/>
        </w:rPr>
      </w:pPr>
      <w:r w:rsidRPr="00641985">
        <w:rPr>
          <w:color w:val="4472C4" w:themeColor="accent1"/>
          <w:sz w:val="15"/>
        </w:rPr>
        <w:t xml:space="preserve">      message: 当前比特币行情{{ states.sensor.exchange_rate_1_btc.state }}美元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example2:</w:t>
      </w:r>
    </w:p>
    <w:p w14:paraId="7F0016D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播报比特币行情或离家距离</w:t>
      </w:r>
    </w:p>
    <w:p w14:paraId="4179F12E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7E2643E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1D07FF1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56D1C6B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message: &gt;</w:t>
      </w:r>
    </w:p>
    <w:p w14:paraId="48C1E8A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if is_state('device_tracker.zhujishengiphone', 'home') %}</w:t>
      </w:r>
    </w:p>
    <w:p w14:paraId="5207E82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当前比特币行情{{ states.sensor.exchange_rate_1_btc.state }}美元</w:t>
      </w:r>
    </w:p>
    <w:p w14:paraId="1462CA16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else %}</w:t>
      </w:r>
    </w:p>
    <w:p w14:paraId="2CEF6943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主人离家{{ distance(states.device_tracker.zhujishengiphone)|round(2) }}公里</w:t>
      </w:r>
    </w:p>
    <w:p w14:paraId="1D08DF92" w14:textId="77A5FCD0" w:rsidR="00836D6E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>- alias: auto_broadcast</w:t>
      </w:r>
    </w:p>
    <w:p w14:paraId="26548E4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trigger:</w:t>
      </w:r>
    </w:p>
    <w:p w14:paraId="14E22A75" w14:textId="3209ACF9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platform: </w:t>
      </w:r>
      <w:r w:rsidR="00A657FF" w:rsidRPr="00A657FF">
        <w:rPr>
          <w:color w:val="4472C4" w:themeColor="accent1"/>
          <w:sz w:val="11"/>
        </w:rPr>
        <w:t>time_pattern</w:t>
      </w:r>
    </w:p>
    <w:p w14:paraId="438391FC" w14:textId="6CBE70E4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seconds: /</w:t>
      </w:r>
      <w:r w:rsidR="000B17D6">
        <w:rPr>
          <w:color w:val="4472C4" w:themeColor="accent1"/>
          <w:sz w:val="11"/>
        </w:rPr>
        <w:t>1</w:t>
      </w:r>
      <w:r w:rsidRPr="000B17D6">
        <w:rPr>
          <w:color w:val="4472C4" w:themeColor="accent1"/>
          <w:sz w:val="11"/>
        </w:rPr>
        <w:t>0</w:t>
      </w:r>
    </w:p>
    <w:p w14:paraId="54CA36C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condition:</w:t>
      </w:r>
    </w:p>
    <w:p w14:paraId="6CA36FA4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condition: template</w:t>
      </w:r>
    </w:p>
    <w:p w14:paraId="54FEC523" w14:textId="5399F792" w:rsidR="004C65F9" w:rsidRPr="000B17D6" w:rsidRDefault="0062294F" w:rsidP="0062294F">
      <w:pPr>
        <w:ind w:firstLine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</w:t>
      </w:r>
      <w:r w:rsidR="00B87117" w:rsidRPr="000B17D6">
        <w:rPr>
          <w:color w:val="4472C4" w:themeColor="accent1"/>
          <w:sz w:val="11"/>
        </w:rPr>
        <w:t xml:space="preserve">value_template: "{{ </w:t>
      </w:r>
      <w:r w:rsidR="000B17D6" w:rsidRPr="000B17D6">
        <w:rPr>
          <w:color w:val="4472C4" w:themeColor="accent1"/>
          <w:sz w:val="11"/>
        </w:rPr>
        <w:t>is_state('light.gateway_light_7c49eb18e3a7', 'on')</w:t>
      </w:r>
      <w:r w:rsidR="00DE60F7" w:rsidRPr="000B17D6">
        <w:rPr>
          <w:color w:val="4472C4" w:themeColor="accent1"/>
          <w:sz w:val="11"/>
        </w:rPr>
        <w:t xml:space="preserve"> </w:t>
      </w:r>
      <w:r w:rsidR="00B87117" w:rsidRPr="000B17D6">
        <w:rPr>
          <w:color w:val="4472C4" w:themeColor="accent1"/>
          <w:sz w:val="11"/>
        </w:rPr>
        <w:t>and (states.light.gateway_light_7c49eb18e3a7.attributes.brightness &gt; 200) }}"</w:t>
      </w:r>
    </w:p>
    <w:p w14:paraId="70176EB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action:</w:t>
      </w:r>
    </w:p>
    <w:p w14:paraId="4E00263F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service: script.turn_on</w:t>
      </w:r>
    </w:p>
    <w:p w14:paraId="07E8781C" w14:textId="76C813C7" w:rsidR="00A502B4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C46B48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- id: '1540371927161'</w:t>
      </w:r>
    </w:p>
    <w:p w14:paraId="124BFED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alias: abc Automation</w:t>
      </w:r>
    </w:p>
    <w:p w14:paraId="087BCB4F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trigger:</w:t>
      </w:r>
    </w:p>
    <w:p w14:paraId="10334355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event_data: {}</w:t>
      </w:r>
    </w:p>
    <w:p w14:paraId="19AADF1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event_type: abc</w:t>
      </w:r>
    </w:p>
    <w:p w14:paraId="4B3DF6B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platform: event</w:t>
      </w:r>
    </w:p>
    <w:p w14:paraId="232F61A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condition: []</w:t>
      </w:r>
    </w:p>
    <w:p w14:paraId="6BC288A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action:</w:t>
      </w:r>
    </w:p>
    <w:p w14:paraId="21015CF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alias: ''</w:t>
      </w:r>
    </w:p>
    <w:p w14:paraId="4C58319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data_template:</w:t>
      </w:r>
    </w:p>
    <w:p w14:paraId="6E73611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message: 系统中发生了事件ABC：{{ trigger.event.data.my_message }}</w:t>
      </w:r>
    </w:p>
    <w:p w14:paraId="4E7B6A51" w14:textId="5B60BD7E" w:rsidR="00A7161A" w:rsidRDefault="00A7161A" w:rsidP="00A7161A">
      <w:pPr>
        <w:ind w:leftChars="200" w:left="420"/>
      </w:pPr>
      <w:r w:rsidRPr="00A7161A">
        <w:rPr>
          <w:color w:val="4472C4" w:themeColor="accent1"/>
          <w:sz w:val="18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abc_script:</w:t>
      </w:r>
    </w:p>
    <w:p w14:paraId="023594E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sequence:</w:t>
      </w:r>
    </w:p>
    <w:p w14:paraId="5C9E7513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- event: abc</w:t>
      </w:r>
    </w:p>
    <w:p w14:paraId="45FE503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event_data:</w:t>
      </w:r>
    </w:p>
    <w:p w14:paraId="4BBDF75C" w14:textId="4858378E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  my_message: 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65E01430" w14:textId="249EF999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01DA1B28" w14:textId="030A8522" w:rsidR="001D7B16" w:rsidRDefault="001D7B16" w:rsidP="00B61FB9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5B6EE432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>example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6</w:t>
      </w:r>
      <w:r w:rsidR="00DD376B">
        <w:rPr>
          <w:color w:val="4472C4" w:themeColor="accent1"/>
          <w:sz w:val="15"/>
        </w:rPr>
        <w:t>_</w:t>
      </w:r>
      <w:r w:rsidR="00944A7E">
        <w:rPr>
          <w:rFonts w:hint="eastAsia"/>
          <w:color w:val="4472C4" w:themeColor="accent1"/>
          <w:sz w:val="15"/>
        </w:rPr>
        <w:t>5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1.yaml</w:t>
      </w:r>
    </w:p>
    <w:p w14:paraId="5437668F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>input_number:</w:t>
      </w:r>
    </w:p>
    <w:p w14:paraId="6C66557C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turnon_duration:</w:t>
      </w:r>
    </w:p>
    <w:p w14:paraId="2CEA7893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name: 亮灯时长</w:t>
      </w:r>
    </w:p>
    <w:p w14:paraId="3A206310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initial: 0</w:t>
      </w:r>
    </w:p>
    <w:p w14:paraId="0785377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min: 0</w:t>
      </w:r>
    </w:p>
    <w:p w14:paraId="1CAE14E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max: 8</w:t>
      </w:r>
    </w:p>
    <w:p w14:paraId="5DD4B4F5" w14:textId="254C8A64" w:rsidR="00EF487C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EF487C" w:rsidRPr="00B61FB9">
        <w:rPr>
          <w:color w:val="4472C4" w:themeColor="accent1"/>
          <w:sz w:val="15"/>
        </w:rPr>
        <w:t>step: 1</w:t>
      </w:r>
    </w:p>
    <w:p w14:paraId="11761B72" w14:textId="08C5EC73" w:rsidR="00B61FB9" w:rsidRPr="008E428D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5DED0F6" w14:textId="02BCE145" w:rsidR="008E428D" w:rsidRDefault="008E428D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a</w:t>
      </w:r>
      <w:r>
        <w:rPr>
          <w:color w:val="4472C4" w:themeColor="accent1"/>
          <w:sz w:val="15"/>
        </w:rPr>
        <w:t>utomation:</w:t>
      </w:r>
    </w:p>
    <w:p w14:paraId="18C3DD87" w14:textId="14B40617" w:rsidR="00B61FB9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-</w:t>
      </w:r>
      <w:r>
        <w:rPr>
          <w:color w:val="4472C4" w:themeColor="accent1"/>
          <w:sz w:val="15"/>
        </w:rPr>
        <w:t xml:space="preserve"> </w:t>
      </w:r>
      <w:r w:rsidR="00B61FB9" w:rsidRPr="00B61FB9">
        <w:rPr>
          <w:color w:val="4472C4" w:themeColor="accent1"/>
          <w:sz w:val="15"/>
        </w:rPr>
        <w:t>alias: turn on light n seconds</w:t>
      </w:r>
    </w:p>
    <w:p w14:paraId="016AD1AB" w14:textId="657782C2" w:rsidR="006C3BB4" w:rsidRPr="006C3BB4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 xml:space="preserve">    </w:t>
      </w:r>
      <w:r w:rsidRPr="006C3BB4">
        <w:rPr>
          <w:color w:val="4472C4" w:themeColor="accent1"/>
          <w:sz w:val="15"/>
        </w:rPr>
        <w:t>initial_state: True</w:t>
      </w:r>
    </w:p>
    <w:p w14:paraId="2D1635F2" w14:textId="304DE12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trigger:</w:t>
      </w:r>
    </w:p>
    <w:p w14:paraId="48205DB4" w14:textId="75D6438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platform: state</w:t>
      </w:r>
    </w:p>
    <w:p w14:paraId="1CB7A599" w14:textId="1E83F19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4C58A4F0" w14:textId="31C3AB04" w:rsidR="00B61FB9" w:rsidRPr="00B61FB9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B61FB9" w:rsidRPr="00B61FB9">
        <w:rPr>
          <w:color w:val="4472C4" w:themeColor="accent1"/>
          <w:sz w:val="15"/>
        </w:rPr>
        <w:t>condition:</w:t>
      </w:r>
    </w:p>
    <w:p w14:paraId="7FBC7A87" w14:textId="660E477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condition: numeric_state</w:t>
      </w:r>
    </w:p>
    <w:p w14:paraId="7CB58A18" w14:textId="2DA972D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5B7FC110" w14:textId="097769BC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above: 0</w:t>
      </w:r>
    </w:p>
    <w:p w14:paraId="4F1E76E0" w14:textId="20EAE79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action:</w:t>
      </w:r>
    </w:p>
    <w:p w14:paraId="5EC35713" w14:textId="5DC459E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light.turn_on</w:t>
      </w:r>
    </w:p>
    <w:p w14:paraId="06F05CBB" w14:textId="23478BB1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4E2229D4" w14:textId="781EF4B4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- delay:</w:t>
      </w:r>
    </w:p>
    <w:p w14:paraId="0FAB9730" w14:textId="0832135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  seconds: "{{ states('input_number.turnon_duration')|int }}"</w:t>
      </w:r>
    </w:p>
    <w:p w14:paraId="44D3D8DD" w14:textId="7809AF2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light.turn_off</w:t>
      </w:r>
    </w:p>
    <w:p w14:paraId="0E337A9E" w14:textId="32B739EF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67F3BB30" w14:textId="1B927EAE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- service: input_number.set_value</w:t>
      </w:r>
    </w:p>
    <w:p w14:paraId="0C611EB2" w14:textId="5143427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data:</w:t>
      </w:r>
    </w:p>
    <w:p w14:paraId="04E3489E" w14:textId="45E35A7E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entity_id: input_number.turnon_duration</w:t>
      </w:r>
    </w:p>
    <w:p w14:paraId="62A180D2" w14:textId="0994DAE5" w:rsid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value: 0</w:t>
      </w:r>
    </w:p>
    <w:p w14:paraId="0095EC46" w14:textId="445B3406" w:rsidR="00122BEE" w:rsidRDefault="00122B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4929E75B" w14:textId="49C902F0" w:rsidR="00780FEE" w:rsidRDefault="008E428D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>group:</w:t>
      </w:r>
    </w:p>
    <w:p w14:paraId="3EB8D2E1" w14:textId="6EA1D32C" w:rsidR="00780FEE" w:rsidRPr="00F8373A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780FEE">
        <w:rPr>
          <w:rFonts w:hint="eastAsia"/>
          <w:color w:val="4472C4" w:themeColor="accent1"/>
          <w:sz w:val="15"/>
        </w:rPr>
        <w:t>example1_</w:t>
      </w:r>
      <w:r w:rsidR="00780FEE" w:rsidRPr="00F8373A">
        <w:rPr>
          <w:color w:val="4472C4" w:themeColor="accent1"/>
          <w:sz w:val="15"/>
        </w:rPr>
        <w:t>view:</w:t>
      </w:r>
    </w:p>
    <w:p w14:paraId="537EEA7D" w14:textId="0BFD15A9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name: </w:t>
      </w:r>
      <w:r>
        <w:rPr>
          <w:rFonts w:hint="eastAsia"/>
          <w:color w:val="4472C4" w:themeColor="accent1"/>
          <w:sz w:val="15"/>
        </w:rPr>
        <w:t>样例一</w:t>
      </w:r>
    </w:p>
    <w:p w14:paraId="46F694B4" w14:textId="0BC5346B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entities: light.gateway_light_7c49eb18e3a7, </w:t>
      </w:r>
      <w:r>
        <w:rPr>
          <w:rFonts w:hint="eastAsia"/>
          <w:color w:val="4472C4" w:themeColor="accent1"/>
          <w:sz w:val="15"/>
        </w:rPr>
        <w:t>input</w:t>
      </w:r>
      <w:r>
        <w:rPr>
          <w:color w:val="4472C4" w:themeColor="accent1"/>
          <w:sz w:val="15"/>
        </w:rPr>
        <w:t>_number.turnon_duration</w:t>
      </w:r>
    </w:p>
    <w:p w14:paraId="7CB38851" w14:textId="5992692B" w:rsidR="00780FEE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5C44CE" w:rsidRDefault="006C3BB4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="005C44CE" w:rsidRPr="005C44CE">
        <w:t xml:space="preserve"> </w:t>
      </w:r>
      <w:r w:rsidR="005C44CE" w:rsidRPr="005C44CE">
        <w:rPr>
          <w:color w:val="4472C4" w:themeColor="accent1"/>
          <w:sz w:val="15"/>
        </w:rPr>
        <w:t>example_6_6_1.yaml</w:t>
      </w:r>
    </w:p>
    <w:p w14:paraId="69646C7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是否打开闹钟</w:t>
      </w:r>
    </w:p>
    <w:p w14:paraId="4CA237D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input_boolean:</w:t>
      </w:r>
    </w:p>
    <w:p w14:paraId="06463EA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4FDE61F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16002C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off</w:t>
      </w:r>
    </w:p>
    <w:p w14:paraId="7B57C79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mdi:alarm</w:t>
      </w:r>
    </w:p>
    <w:p w14:paraId="7191AFC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D10FB6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闹钟的时间</w:t>
      </w:r>
    </w:p>
    <w:p w14:paraId="0F8942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input_datetime:</w:t>
      </w:r>
    </w:p>
    <w:p w14:paraId="1FB62B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alarm_time:</w:t>
      </w:r>
    </w:p>
    <w:p w14:paraId="2AAA19B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时间</w:t>
      </w:r>
    </w:p>
    <w:p w14:paraId="5AA9BBF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has_time: true</w:t>
      </w:r>
    </w:p>
    <w:p w14:paraId="3C9D43A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has_date: false</w:t>
      </w:r>
    </w:p>
    <w:p w14:paraId="783861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07:00</w:t>
      </w:r>
    </w:p>
    <w:p w14:paraId="25F639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2131C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播放的音乐选择</w:t>
      </w:r>
    </w:p>
    <w:p w14:paraId="62449CF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input_select:</w:t>
      </w:r>
    </w:p>
    <w:p w14:paraId="7D46AE6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alarm_music:</w:t>
      </w:r>
    </w:p>
    <w:p w14:paraId="1B9EB81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音乐</w:t>
      </w:r>
    </w:p>
    <w:p w14:paraId="3308DCD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mdi:music</w:t>
      </w:r>
    </w:p>
    <w:p w14:paraId="760DDE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options:</w:t>
      </w:r>
    </w:p>
    <w:p w14:paraId="0D2F1A3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卡农</w:t>
      </w:r>
    </w:p>
    <w:p w14:paraId="630DBF9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I Can Feel It Coming</w:t>
      </w:r>
    </w:p>
    <w:p w14:paraId="217CF2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沧海一声笑</w:t>
      </w:r>
    </w:p>
    <w:p w14:paraId="5160CA4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93BEE4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播放的文字</w:t>
      </w:r>
    </w:p>
    <w:p w14:paraId="5B315C1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input_text:</w:t>
      </w:r>
    </w:p>
    <w:p w14:paraId="0FA66B3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alarm_text:</w:t>
      </w:r>
    </w:p>
    <w:p w14:paraId="7E6D0CA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语音提醒</w:t>
      </w:r>
    </w:p>
    <w:p w14:paraId="388B486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该起床了,该起床了！</w:t>
      </w:r>
    </w:p>
    <w:p w14:paraId="526624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3928D4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30</w:t>
      </w:r>
    </w:p>
    <w:p w14:paraId="18439E2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51766E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亮灯时长</w:t>
      </w:r>
    </w:p>
    <w:p w14:paraId="1DD3AE3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input_number:</w:t>
      </w:r>
    </w:p>
    <w:p w14:paraId="5CCF6F6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alarm_light_duration:</w:t>
      </w:r>
    </w:p>
    <w:p w14:paraId="1CF1090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亮灯提醒（分钟）</w:t>
      </w:r>
    </w:p>
    <w:p w14:paraId="65F3FF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</w:t>
      </w:r>
    </w:p>
    <w:p w14:paraId="5CA82B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A9B3A7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60</w:t>
      </w:r>
    </w:p>
    <w:p w14:paraId="701E4E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step: 1</w:t>
      </w:r>
    </w:p>
    <w:p w14:paraId="55B686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663FB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自动化每分钟触发</w:t>
      </w:r>
    </w:p>
    <w:p w14:paraId="54AAEA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automation:</w:t>
      </w:r>
    </w:p>
    <w:p w14:paraId="3BFE431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- alias: Alarm Clock</w:t>
      </w:r>
    </w:p>
    <w:p w14:paraId="24609EE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initial_state: True</w:t>
      </w:r>
    </w:p>
    <w:p w14:paraId="29BDAE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trigger:</w:t>
      </w:r>
    </w:p>
    <w:p w14:paraId="6CD1055D" w14:textId="71FF36F1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platform: time</w:t>
      </w:r>
      <w:r w:rsidR="00A657FF" w:rsidRPr="00A657FF">
        <w:rPr>
          <w:color w:val="4472C4" w:themeColor="accent1"/>
          <w:sz w:val="15"/>
        </w:rPr>
        <w:t>_pattern</w:t>
      </w:r>
    </w:p>
    <w:p w14:paraId="29C7A00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minutes: '/1'</w:t>
      </w:r>
      <w:bookmarkStart w:id="1" w:name="_GoBack"/>
      <w:bookmarkEnd w:id="1"/>
    </w:p>
    <w:p w14:paraId="6A52B48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seconds: 0</w:t>
      </w:r>
    </w:p>
    <w:p w14:paraId="01E5BC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# 判断闹钟是否打开，判断当前时间是否与闹钟时间相同</w:t>
      </w:r>
    </w:p>
    <w:p w14:paraId="657D39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condition:</w:t>
      </w:r>
    </w:p>
    <w:p w14:paraId="1008CE1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state</w:t>
      </w:r>
    </w:p>
    <w:p w14:paraId="3CD75AC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lastRenderedPageBreak/>
        <w:t xml:space="preserve">      entity_id: input_boolean.alarm_clock</w:t>
      </w:r>
    </w:p>
    <w:p w14:paraId="2CC1E83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state: 'on'</w:t>
      </w:r>
    </w:p>
    <w:p w14:paraId="25F59B9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template</w:t>
      </w:r>
    </w:p>
    <w:p w14:paraId="5A5E7FA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action:</w:t>
      </w:r>
    </w:p>
    <w:p w14:paraId="2336A7A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播放文字语音</w:t>
      </w:r>
    </w:p>
    <w:p w14:paraId="02CAB3D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tts.google_say</w:t>
      </w:r>
    </w:p>
    <w:p w14:paraId="3561465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6FD3991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message: '{{states.input_text.alarm_text.state}}'</w:t>
      </w:r>
    </w:p>
    <w:p w14:paraId="23A6293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打开灯</w:t>
      </w:r>
    </w:p>
    <w:p w14:paraId="388896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light.turn_on</w:t>
      </w:r>
    </w:p>
    <w:p w14:paraId="6B0B0C5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21E4B32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5DBABC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5FD513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C6A772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等待语音播放结束，最长一分钟</w:t>
      </w:r>
    </w:p>
    <w:p w14:paraId="6B69663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wait_template: "{{is_state('media_player.vlc','idle')}}"</w:t>
      </w:r>
    </w:p>
    <w:p w14:paraId="4583000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timeout: '00:01:00'</w:t>
      </w:r>
    </w:p>
    <w:p w14:paraId="4DA5FC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continue_on_timeout: 'true'</w:t>
      </w:r>
    </w:p>
    <w:p w14:paraId="73C9AF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1B678C6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6E81FB7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B982ED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根据选择项，播放对应的音乐</w:t>
      </w:r>
    </w:p>
    <w:p w14:paraId="6848B8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media_player.play_media</w:t>
      </w:r>
    </w:p>
    <w:p w14:paraId="48E2B4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3C3CD7A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entity_id: media_player.vlc</w:t>
      </w:r>
    </w:p>
    <w:p w14:paraId="052B155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media_content_type: music</w:t>
      </w:r>
    </w:p>
    <w:p w14:paraId="60DD758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media_content_id: &gt;</w:t>
      </w:r>
    </w:p>
    <w:p w14:paraId="2AF1AE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if states.input_select.alarm_music.state=='卡农' %}</w:t>
      </w:r>
    </w:p>
    <w:p w14:paraId="14C8FF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/home/pi/Music/Canon.mp3</w:t>
      </w:r>
    </w:p>
    <w:p w14:paraId="7E08049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elif states.input_select.alarm_music.state=='沧海一声笑' %}</w:t>
      </w:r>
    </w:p>
    <w:p w14:paraId="14A637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/home/pi/Music/沧海一声笑.mp3</w:t>
      </w:r>
    </w:p>
    <w:p w14:paraId="47AB3C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else %}</w:t>
      </w:r>
    </w:p>
    <w:p w14:paraId="0F4D48B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/home/pi/Music/ICanFeelitComing.mp3</w:t>
      </w:r>
    </w:p>
    <w:p w14:paraId="22EC18B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endif %}</w:t>
      </w:r>
    </w:p>
    <w:p w14:paraId="567CAB5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延时n分钟</w:t>
      </w:r>
    </w:p>
    <w:p w14:paraId="07C750A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046CE04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minutes: "{{ states('input_number.alarm_light_duration')|int }}"</w:t>
      </w:r>
    </w:p>
    <w:p w14:paraId="5FE572B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关灯</w:t>
      </w:r>
    </w:p>
    <w:p w14:paraId="006FA02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light.turn_off</w:t>
      </w:r>
    </w:p>
    <w:p w14:paraId="55604D7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6A89934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3AE3A1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将闹钟相关的控制项纳入一个组</w:t>
      </w:r>
    </w:p>
    <w:p w14:paraId="49C000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group:</w:t>
      </w:r>
    </w:p>
    <w:p w14:paraId="65CD49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0F917DB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5B8FE07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</w:t>
      </w:r>
    </w:p>
    <w:p w14:paraId="39A2338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6F81B8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定义一个页面组，包含闹钟以及闹钟过程中相关的实体</w:t>
      </w:r>
    </w:p>
    <w:p w14:paraId="5E8AA4D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alarm_clock_view:</w:t>
      </w:r>
    </w:p>
    <w:p w14:paraId="07E2E36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63A1C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 light.gateway_light_7c49eb18e3a7, media_player.vlc, group.alarm_clock</w:t>
      </w:r>
    </w:p>
    <w:p w14:paraId="1A0BD31B" w14:textId="639401D8" w:rsidR="00F8373A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5524F" w14:textId="77777777" w:rsidR="00C46B48" w:rsidRDefault="00C46B48" w:rsidP="005E7C99">
      <w:r>
        <w:separator/>
      </w:r>
    </w:p>
  </w:endnote>
  <w:endnote w:type="continuationSeparator" w:id="0">
    <w:p w14:paraId="63243434" w14:textId="77777777" w:rsidR="00C46B48" w:rsidRDefault="00C46B48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693EB" w14:textId="77777777" w:rsidR="00C46B48" w:rsidRDefault="00C46B48" w:rsidP="005E7C99">
      <w:r>
        <w:separator/>
      </w:r>
    </w:p>
  </w:footnote>
  <w:footnote w:type="continuationSeparator" w:id="0">
    <w:p w14:paraId="23F7C1BD" w14:textId="77777777" w:rsidR="00C46B48" w:rsidRDefault="00C46B48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222AE"/>
    <w:rsid w:val="00423DE1"/>
    <w:rsid w:val="004275A5"/>
    <w:rsid w:val="004449EE"/>
    <w:rsid w:val="00446AF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2294F"/>
    <w:rsid w:val="00622B89"/>
    <w:rsid w:val="00624C00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C3749"/>
    <w:rsid w:val="00CD6711"/>
    <w:rsid w:val="00CF0618"/>
    <w:rsid w:val="00CF0CC8"/>
    <w:rsid w:val="00D227E1"/>
    <w:rsid w:val="00D2355B"/>
    <w:rsid w:val="00D26791"/>
    <w:rsid w:val="00D506F7"/>
    <w:rsid w:val="00D50D44"/>
    <w:rsid w:val="00D613A8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791C-EE08-4D25-9B73-333976A4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11145</TotalTime>
  <Pages>7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78</cp:revision>
  <cp:lastPrinted>2018-10-24T07:24:00Z</cp:lastPrinted>
  <dcterms:created xsi:type="dcterms:W3CDTF">2018-09-20T13:19:00Z</dcterms:created>
  <dcterms:modified xsi:type="dcterms:W3CDTF">2019-01-27T14:28:00Z</dcterms:modified>
</cp:coreProperties>
</file>