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Купатенко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выполнения лабораторной работы был использован язык Python.</w:t>
      </w:r>
    </w:p>
    <w:p>
      <w:pPr>
        <w:numPr>
          <w:ilvl w:val="0"/>
          <w:numId w:val="1001"/>
        </w:numPr>
        <w:pStyle w:val="Compact"/>
      </w:pPr>
      <w:r>
        <w:t xml:space="preserve">Для реализации алгоритма в начале опишем необходимые функции:</w:t>
      </w:r>
    </w:p>
    <w:p>
      <w:pPr>
        <w:numPr>
          <w:ilvl w:val="0"/>
          <w:numId w:val="1002"/>
        </w:numPr>
        <w:pStyle w:val="Compact"/>
      </w:pPr>
      <w:r>
        <w:t xml:space="preserve">create_key: создание ключа</w:t>
      </w:r>
    </w:p>
    <w:p>
      <w:pPr>
        <w:numPr>
          <w:ilvl w:val="0"/>
          <w:numId w:val="1002"/>
        </w:numPr>
        <w:pStyle w:val="Compact"/>
      </w:pPr>
      <w:r>
        <w:t xml:space="preserve">hexadical_form: перевод ключа в 16-ичную форму</w:t>
      </w:r>
    </w:p>
    <w:p>
      <w:pPr>
        <w:numPr>
          <w:ilvl w:val="0"/>
          <w:numId w:val="1002"/>
        </w:numPr>
        <w:pStyle w:val="Compact"/>
      </w:pPr>
      <w:r>
        <w:t xml:space="preserve">gamming: гаммирование</w:t>
      </w:r>
    </w:p>
    <w:p>
      <w:pPr>
        <w:numPr>
          <w:ilvl w:val="0"/>
          <w:numId w:val="1003"/>
        </w:numPr>
        <w:pStyle w:val="Compact"/>
      </w:pPr>
      <w:r>
        <w:t xml:space="preserve">Зададим в качестве примера два текста и реализуем алгоритм. Листинг программы выглядит следующим образом:</w:t>
      </w:r>
      <w:r>
        <w:t xml:space="preserve"> </w:t>
      </w:r>
      <w:r>
        <w:t xml:space="preserve">’’’</w:t>
      </w:r>
      <w:r>
        <w:t xml:space="preserve"> </w:t>
      </w:r>
      <w:r>
        <w:t xml:space="preserve">#Импортируем необходимые библиотеки</w:t>
      </w:r>
      <w:r>
        <w:t xml:space="preserve"> </w:t>
      </w:r>
      <w:r>
        <w:t xml:space="preserve">import random as rnd</w:t>
      </w:r>
      <w:r>
        <w:t xml:space="preserve"> </w:t>
      </w:r>
      <w:r>
        <w:t xml:space="preserve">import string as str</w:t>
      </w:r>
    </w:p>
    <w:p>
      <w:pPr>
        <w:pStyle w:val="FirstParagraph"/>
      </w:pPr>
      <w:r>
        <w:t xml:space="preserve">#Пишем небоходимые функции</w:t>
      </w:r>
      <w:r>
        <w:t xml:space="preserve"> </w:t>
      </w:r>
      <w:r>
        <w:t xml:space="preserve">def create_key(size=6, chars=str.ascii_letters + str.digits):</w:t>
      </w:r>
      <w:r>
        <w:t xml:space="preserve"> </w:t>
      </w:r>
      <w:r>
        <w:t xml:space="preserve">return ’’.join(rnd.choice(chars) for _ in range(size))</w:t>
      </w:r>
    </w:p>
    <w:p>
      <w:pPr>
        <w:pStyle w:val="BodyText"/>
      </w:pPr>
      <w:r>
        <w:t xml:space="preserve">def hexadical_form(s):</w:t>
      </w:r>
      <w:r>
        <w:t xml:space="preserve"> </w:t>
      </w:r>
      <w:r>
        <w:t xml:space="preserve">return ’ ’.join(</w:t>
      </w:r>
      <w:r>
        <w:t xml:space="preserve">“</w:t>
      </w:r>
      <w:r>
        <w:t xml:space="preserve">{:02x}</w:t>
      </w:r>
      <w:r>
        <w:t xml:space="preserve">”</w:t>
      </w:r>
      <w:r>
        <w:t xml:space="preserve">.format(ord(c)) for c in s)</w:t>
      </w:r>
    </w:p>
    <w:p>
      <w:pPr>
        <w:pStyle w:val="BodyText"/>
      </w:pPr>
      <w:r>
        <w:t xml:space="preserve">def gamming(fst_text, sec_text):</w:t>
      </w:r>
      <w:r>
        <w:t xml:space="preserve"> </w:t>
      </w:r>
      <w:r>
        <w:t xml:space="preserve">fst_text_ascii = [ord(i) for i in fst_text]</w:t>
      </w:r>
      <w:r>
        <w:t xml:space="preserve"> </w:t>
      </w:r>
      <w:r>
        <w:t xml:space="preserve">sec_text_ascii = [ord(i) for i in sec_text]</w:t>
      </w:r>
      <w:r>
        <w:t xml:space="preserve"> </w:t>
      </w:r>
      <w:r>
        <w:t xml:space="preserve">return ’’.join(chr(s^k) for s,k in zip(fst_text_ascii,sec_text_ascii))</w:t>
      </w:r>
    </w:p>
    <w:p>
      <w:pPr>
        <w:pStyle w:val="BodyText"/>
      </w:pPr>
      <w:r>
        <w:t xml:space="preserve">#Выполним шифрование</w:t>
      </w:r>
      <w:r>
        <w:t xml:space="preserve"> </w:t>
      </w:r>
      <w:r>
        <w:t xml:space="preserve">P1, P2 =</w:t>
      </w:r>
      <w:r>
        <w:t xml:space="preserve"> </w:t>
      </w:r>
      <w:r>
        <w:t xml:space="preserve">‘</w:t>
      </w:r>
      <w:r>
        <w:t xml:space="preserve">ПримерТекста1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ПримерДругогоТекста</w:t>
      </w:r>
      <w:r>
        <w:t xml:space="preserve">’</w:t>
      </w:r>
      <w:r>
        <w:t xml:space="preserve"> </w:t>
      </w:r>
      <w:r>
        <w:t xml:space="preserve">print(</w:t>
      </w:r>
      <w:r>
        <w:t xml:space="preserve">‘</w:t>
      </w:r>
      <w:r>
        <w:t xml:space="preserve">Исходные тексты:</w:t>
      </w:r>
      <w:r>
        <w:t xml:space="preserve">’</w:t>
      </w:r>
      <w:r>
        <w:t xml:space="preserve">)</w:t>
      </w:r>
      <w:r>
        <w:t xml:space="preserve"> </w:t>
      </w:r>
      <w:r>
        <w:t xml:space="preserve">print(P1)</w:t>
      </w:r>
      <w:r>
        <w:t xml:space="preserve"> </w:t>
      </w:r>
      <w:r>
        <w:t xml:space="preserve">print(P2)</w:t>
      </w:r>
    </w:p>
    <w:p>
      <w:pPr>
        <w:pStyle w:val="BodyText"/>
      </w:pPr>
      <w:r>
        <w:t xml:space="preserve">key=create_key(len(P1))</w:t>
      </w:r>
      <w:r>
        <w:t xml:space="preserve"> </w:t>
      </w:r>
      <w:r>
        <w:t xml:space="preserve">print(</w:t>
      </w:r>
      <w:r>
        <w:t xml:space="preserve">‘</w:t>
      </w:r>
      <w:r>
        <w:t xml:space="preserve">для кодирования текстов:</w:t>
      </w:r>
      <w:r>
        <w:t xml:space="preserve">’</w:t>
      </w:r>
      <w:r>
        <w:t xml:space="preserve">, create_key(len(P1)))</w:t>
      </w:r>
      <w:r>
        <w:t xml:space="preserve"> </w:t>
      </w:r>
      <w:r>
        <w:t xml:space="preserve">print(</w:t>
      </w:r>
      <w:r>
        <w:t xml:space="preserve">‘</w:t>
      </w:r>
      <w:r>
        <w:t xml:space="preserve">Шестнадцатиричный ключ для кодирования текстов:</w:t>
      </w:r>
      <w:r>
        <w:t xml:space="preserve">’</w:t>
      </w:r>
      <w:r>
        <w:t xml:space="preserve">, hexadical_form(key))</w:t>
      </w:r>
    </w:p>
    <w:p>
      <w:pPr>
        <w:pStyle w:val="BodyText"/>
      </w:pPr>
      <w:r>
        <w:t xml:space="preserve">print(</w:t>
      </w:r>
      <w:r>
        <w:t xml:space="preserve">‘</w:t>
      </w:r>
      <w:r>
        <w:t xml:space="preserve">для открытого текста 1 и ключа:</w:t>
      </w:r>
      <w:r>
        <w:t xml:space="preserve">’</w:t>
      </w:r>
      <w:r>
        <w:t xml:space="preserve">, gamming(P1, key))</w:t>
      </w:r>
      <w:r>
        <w:t xml:space="preserve"> </w:t>
      </w:r>
      <w:r>
        <w:t xml:space="preserve">print(</w:t>
      </w:r>
      <w:r>
        <w:t xml:space="preserve">‘</w:t>
      </w:r>
      <w:r>
        <w:t xml:space="preserve">Шифротекст для открытого текста 2 и ключа:</w:t>
      </w:r>
      <w:r>
        <w:t xml:space="preserve">’</w:t>
      </w:r>
      <w:r>
        <w:t xml:space="preserve">, gamming(P2, key))</w:t>
      </w:r>
    </w:p>
    <w:p>
      <w:pPr>
        <w:pStyle w:val="BodyText"/>
      </w:pPr>
      <w:r>
        <w:t xml:space="preserve">print(</w:t>
      </w:r>
      <w:r>
        <w:t xml:space="preserve">‘</w:t>
      </w:r>
      <w:r>
        <w:t xml:space="preserve">тексты путём гаммирования двух шифровок и исходного текста:</w:t>
      </w:r>
      <w:r>
        <w:t xml:space="preserve">’</w:t>
      </w:r>
      <w:r>
        <w:t xml:space="preserve">)</w:t>
      </w:r>
      <w:r>
        <w:t xml:space="preserve"> </w:t>
      </w:r>
      <w:r>
        <w:t xml:space="preserve">print(gamming(gamming(P1, key)+gamming(P2, key), P1))</w:t>
      </w:r>
      <w:r>
        <w:t xml:space="preserve"> </w:t>
      </w:r>
      <w:r>
        <w:t xml:space="preserve">print(gamming(gamming(P1, key)+gamming(P2, key), P2))</w:t>
      </w:r>
      <w:r>
        <w:t xml:space="preserve"> </w:t>
      </w:r>
      <w:r>
        <w:t xml:space="preserve">’’’</w:t>
      </w:r>
    </w:p>
    <w:p>
      <w:pPr>
        <w:numPr>
          <w:ilvl w:val="0"/>
          <w:numId w:val="1004"/>
        </w:numPr>
        <w:pStyle w:val="Compact"/>
      </w:pPr>
      <w:r>
        <w:t xml:space="preserve">Результат выполнения кода:</w:t>
      </w:r>
      <w:r>
        <w:t xml:space="preserve"> </w:t>
      </w:r>
      <w:bookmarkStart w:id="22" w:name="fig:001"/>
      <w:r>
        <w:drawing>
          <wp:inline>
            <wp:extent cx="5334000" cy="1772816"/>
            <wp:effectExtent b="0" l="0" r="0" t="0"/>
            <wp:docPr descr="Рис. 1. Итоговый результа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bookmarkEnd w:id="23"/>
    <w:bookmarkStart w:id="2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Купатенко Владислав Георгиевич</dc:creator>
  <dc:language>ru-RU</dc:language>
  <cp:keywords/>
  <dcterms:created xsi:type="dcterms:W3CDTF">2021-12-14T17:25:56Z</dcterms:created>
  <dcterms:modified xsi:type="dcterms:W3CDTF">2021-12-14T17:25:56Z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