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BC07" w14:textId="0F790389" w:rsidR="00BF3193" w:rsidRPr="00BF3193" w:rsidRDefault="00BF3193" w:rsidP="00BF319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eastAsia="hu-HU"/>
        </w:rPr>
      </w:pPr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 xml:space="preserve">Adatbázisrendszerek II. </w:t>
      </w:r>
      <w:proofErr w:type="spellStart"/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>gy</w:t>
      </w:r>
      <w:proofErr w:type="spellEnd"/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>.</w:t>
      </w:r>
    </w:p>
    <w:p w14:paraId="34D45F03" w14:textId="7A36481A" w:rsidR="00BF3193" w:rsidRPr="00BF3193" w:rsidRDefault="00BF3193" w:rsidP="00BF319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eastAsia="hu-HU"/>
        </w:rPr>
      </w:pPr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>2022/2023/I. évfolyamdolgozat</w:t>
      </w:r>
    </w:p>
    <w:p w14:paraId="7DEA6105" w14:textId="1EC8E8FC" w:rsidR="0068552F" w:rsidRPr="00BF3193" w:rsidRDefault="00BF3193" w:rsidP="00BF3193">
      <w:p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>E</w:t>
      </w:r>
      <w:r w:rsidR="005223B7" w:rsidRPr="00BF3193">
        <w:rPr>
          <w:rFonts w:ascii="Times New Roman" w:eastAsia="Times New Roman" w:hAnsi="Times New Roman" w:cs="Times New Roman"/>
          <w:lang w:eastAsia="hu-HU"/>
        </w:rPr>
        <w:t>bben a feladatban egy bank részadatbázisával kapcsolatos feladatokat kell megoldania. A bankban csak a számlák közötti átutalás műveletét értelmezzük, készpénz befizetésére és felvételére nincs lehetőség. Emellett csak a bankban nyilvántartott számlák között lehetséges a tranzakció, bankon kívüli tranzakcióra nincs lehetőség. Az Ön feladata, hogy a banki tranzakciók konzisztens kezelését valósítsa meg a feladatleírásnak megfelelően.</w:t>
      </w:r>
    </w:p>
    <w:p w14:paraId="08C051BA" w14:textId="18E8AAB5" w:rsidR="005223B7" w:rsidRPr="00BF3193" w:rsidRDefault="005223B7" w:rsidP="00BF3193">
      <w:p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>A</w:t>
      </w:r>
      <w:r w:rsidRPr="00BF3193">
        <w:rPr>
          <w:rFonts w:ascii="Times New Roman" w:eastAsia="Times New Roman" w:hAnsi="Times New Roman" w:cs="Times New Roman"/>
          <w:lang w:eastAsia="hu-HU"/>
        </w:rPr>
        <w:t>z e-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learning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felületen a feladatleírás mellett található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F3193">
        <w:rPr>
          <w:rFonts w:ascii="Times New Roman" w:eastAsia="Times New Roman" w:hAnsi="Times New Roman" w:cs="Times New Roman"/>
          <w:i/>
          <w:iCs/>
          <w:lang w:eastAsia="hu-HU"/>
        </w:rPr>
        <w:t>ugyfelszamla.sql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fájlban találja az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ugyfelszamla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tábla létrehozó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szkriptjét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, illetve néhány ügyfélszámlát beszúró INSERT utasítást. 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Ezt futtassa le, ezzel külön feladata nincs. 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A tábla szerkezete a következő: </w:t>
      </w:r>
    </w:p>
    <w:p w14:paraId="550BFAE0" w14:textId="77777777" w:rsidR="005223B7" w:rsidRPr="00BF3193" w:rsidRDefault="005223B7" w:rsidP="00BF319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lang w:eastAsia="hu-HU"/>
        </w:rPr>
      </w:pPr>
      <w:proofErr w:type="spellStart"/>
      <w:r w:rsidRPr="00BF3193">
        <w:rPr>
          <w:rFonts w:ascii="Times New Roman" w:eastAsia="Times New Roman" w:hAnsi="Times New Roman" w:cs="Times New Roman"/>
          <w:i/>
          <w:iCs/>
          <w:lang w:eastAsia="hu-HU"/>
        </w:rPr>
        <w:t>ugyfelszamla</w:t>
      </w:r>
      <w:proofErr w:type="spellEnd"/>
    </w:p>
    <w:p w14:paraId="47A446F4" w14:textId="77777777" w:rsidR="005223B7" w:rsidRPr="00BF3193" w:rsidRDefault="005223B7" w:rsidP="00BF319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id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gramStart"/>
      <w:r w:rsidRPr="00BF3193">
        <w:rPr>
          <w:rFonts w:ascii="Times New Roman" w:eastAsia="Times New Roman" w:hAnsi="Times New Roman" w:cs="Times New Roman"/>
          <w:lang w:eastAsia="hu-HU"/>
        </w:rPr>
        <w:t>NUMBER(</w:t>
      </w:r>
      <w:proofErr w:type="gramEnd"/>
      <w:r w:rsidRPr="00BF3193">
        <w:rPr>
          <w:rFonts w:ascii="Times New Roman" w:eastAsia="Times New Roman" w:hAnsi="Times New Roman" w:cs="Times New Roman"/>
          <w:lang w:eastAsia="hu-HU"/>
        </w:rPr>
        <w:t xml:space="preserve">4,0), nem lehet NULL, az ügyfélszámla egyedi azonosítója, a tábla elsődleges kulcsa. </w:t>
      </w:r>
    </w:p>
    <w:p w14:paraId="0442E7D8" w14:textId="0A51C6BD" w:rsidR="005223B7" w:rsidRPr="00BF3193" w:rsidRDefault="005223B7" w:rsidP="00BF319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egyenleg: </w:t>
      </w:r>
      <w:proofErr w:type="gramStart"/>
      <w:r w:rsidRPr="00BF3193">
        <w:rPr>
          <w:rFonts w:ascii="Times New Roman" w:eastAsia="Times New Roman" w:hAnsi="Times New Roman" w:cs="Times New Roman"/>
          <w:lang w:eastAsia="hu-HU"/>
        </w:rPr>
        <w:t>NUMBER(</w:t>
      </w:r>
      <w:proofErr w:type="gramEnd"/>
      <w:r w:rsidRPr="00BF3193">
        <w:rPr>
          <w:rFonts w:ascii="Times New Roman" w:eastAsia="Times New Roman" w:hAnsi="Times New Roman" w:cs="Times New Roman"/>
          <w:lang w:eastAsia="hu-HU"/>
        </w:rPr>
        <w:t>20,0), nem lehet NULL, a</w:t>
      </w:r>
      <w:r w:rsidRPr="00BF3193">
        <w:rPr>
          <w:rFonts w:ascii="Times New Roman" w:eastAsia="Times New Roman" w:hAnsi="Times New Roman" w:cs="Times New Roman"/>
          <w:lang w:eastAsia="hu-HU"/>
        </w:rPr>
        <w:t>z ügyfélszámla aktuális egyenlege</w:t>
      </w:r>
    </w:p>
    <w:p w14:paraId="15C4FDD9" w14:textId="4A343552" w:rsidR="005223B7" w:rsidRPr="00BF3193" w:rsidRDefault="005223B7" w:rsidP="00BF319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aktiv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gramStart"/>
      <w:r w:rsidRPr="00BF3193">
        <w:rPr>
          <w:rFonts w:ascii="Times New Roman" w:eastAsia="Times New Roman" w:hAnsi="Times New Roman" w:cs="Times New Roman"/>
          <w:lang w:eastAsia="hu-HU"/>
        </w:rPr>
        <w:t>CHAR(</w:t>
      </w:r>
      <w:proofErr w:type="gramEnd"/>
      <w:r w:rsidRPr="00BF3193">
        <w:rPr>
          <w:rFonts w:ascii="Times New Roman" w:eastAsia="Times New Roman" w:hAnsi="Times New Roman" w:cs="Times New Roman"/>
          <w:lang w:eastAsia="hu-HU"/>
        </w:rPr>
        <w:t>1), nem lehet NULL, a</w:t>
      </w:r>
      <w:r w:rsidRPr="00BF3193">
        <w:rPr>
          <w:rFonts w:ascii="Times New Roman" w:eastAsia="Times New Roman" w:hAnsi="Times New Roman" w:cs="Times New Roman"/>
          <w:lang w:eastAsia="hu-HU"/>
        </w:rPr>
        <w:t>z ügyfél</w:t>
      </w:r>
      <w:r w:rsidRPr="00BF3193">
        <w:rPr>
          <w:rFonts w:ascii="Times New Roman" w:eastAsia="Times New Roman" w:hAnsi="Times New Roman" w:cs="Times New Roman"/>
          <w:lang w:eastAsia="hu-HU"/>
        </w:rPr>
        <w:t>számla státuszát mutatja (A – aktív, I – inaktív).</w:t>
      </w:r>
    </w:p>
    <w:p w14:paraId="01A1939B" w14:textId="5F279D6C" w:rsidR="005223B7" w:rsidRPr="00BF3193" w:rsidRDefault="00A42DC8" w:rsidP="00BF319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eastAsia="hu-HU"/>
        </w:rPr>
      </w:pPr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>Feladatok</w:t>
      </w:r>
    </w:p>
    <w:p w14:paraId="41CB72CD" w14:textId="577247CE" w:rsidR="00A42DC8" w:rsidRPr="00BF3193" w:rsidRDefault="00A42DC8" w:rsidP="00BF319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Készítse el a </w:t>
      </w:r>
      <w:proofErr w:type="spellStart"/>
      <w:r w:rsidRPr="00BF3193">
        <w:rPr>
          <w:rFonts w:ascii="Times New Roman" w:eastAsia="Times New Roman" w:hAnsi="Times New Roman" w:cs="Times New Roman"/>
          <w:i/>
          <w:iCs/>
          <w:lang w:eastAsia="hu-HU"/>
        </w:rPr>
        <w:t>tranzakciok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táblát az alábbi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leírás szerint. </w:t>
      </w:r>
    </w:p>
    <w:p w14:paraId="563995BB" w14:textId="5CC28129" w:rsidR="00A42DC8" w:rsidRPr="00BF3193" w:rsidRDefault="00A42DC8" w:rsidP="00BF3193">
      <w:pPr>
        <w:pStyle w:val="Listaszerbekezds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u w:val="single"/>
          <w:lang w:eastAsia="hu-HU"/>
        </w:rPr>
      </w:pPr>
      <w:r w:rsidRPr="00BF3193">
        <w:rPr>
          <w:rFonts w:ascii="Times New Roman" w:eastAsia="Times New Roman" w:hAnsi="Times New Roman" w:cs="Times New Roman"/>
          <w:u w:val="single"/>
          <w:lang w:eastAsia="hu-HU"/>
        </w:rPr>
        <w:t xml:space="preserve">Mezők: </w:t>
      </w:r>
    </w:p>
    <w:p w14:paraId="7E27D22D" w14:textId="126EEFB1" w:rsidR="00A42DC8" w:rsidRPr="00BF3193" w:rsidRDefault="00A42DC8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tran</w:t>
      </w:r>
      <w:r w:rsidRPr="00BF3193">
        <w:rPr>
          <w:b/>
          <w:bCs/>
          <w:sz w:val="22"/>
          <w:szCs w:val="22"/>
        </w:rPr>
        <w:t>z</w:t>
      </w:r>
      <w:r w:rsidRPr="00BF3193">
        <w:rPr>
          <w:b/>
          <w:bCs/>
          <w:sz w:val="22"/>
          <w:szCs w:val="22"/>
        </w:rPr>
        <w:t>akcio_id</w:t>
      </w:r>
      <w:proofErr w:type="spellEnd"/>
      <w:r w:rsidRPr="00BF3193">
        <w:rPr>
          <w:b/>
          <w:bCs/>
          <w:sz w:val="22"/>
          <w:szCs w:val="22"/>
        </w:rPr>
        <w:t>:</w:t>
      </w:r>
      <w:r w:rsidRPr="00BF3193">
        <w:rPr>
          <w:sz w:val="22"/>
          <w:szCs w:val="22"/>
        </w:rPr>
        <w:t xml:space="preserve"> állandó hosszúságú, 19 karakteres mező</w:t>
      </w:r>
      <w:r w:rsidRPr="00BF3193">
        <w:rPr>
          <w:sz w:val="22"/>
          <w:szCs w:val="22"/>
        </w:rPr>
        <w:t xml:space="preserve">, nem lehet null </w:t>
      </w:r>
    </w:p>
    <w:p w14:paraId="58B6FF68" w14:textId="75DB414C" w:rsidR="00A42DC8" w:rsidRPr="00BF3193" w:rsidRDefault="00A42DC8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terhelt_szamla</w:t>
      </w:r>
      <w:proofErr w:type="spellEnd"/>
      <w:r w:rsidRPr="00BF3193">
        <w:rPr>
          <w:sz w:val="22"/>
          <w:szCs w:val="22"/>
        </w:rPr>
        <w:t xml:space="preserve">: a terhelt ügyfélszámla azonosítója, </w:t>
      </w:r>
      <w:r w:rsidRPr="00BF3193">
        <w:rPr>
          <w:sz w:val="22"/>
          <w:szCs w:val="22"/>
        </w:rPr>
        <w:t>típusa a</w:t>
      </w:r>
      <w:r w:rsidRPr="00BF3193">
        <w:rPr>
          <w:sz w:val="22"/>
          <w:szCs w:val="22"/>
        </w:rPr>
        <w:t xml:space="preserve">z </w:t>
      </w:r>
      <w:proofErr w:type="spellStart"/>
      <w:r w:rsidRPr="00BF3193">
        <w:rPr>
          <w:i/>
          <w:iCs/>
          <w:sz w:val="22"/>
          <w:szCs w:val="22"/>
        </w:rPr>
        <w:t>ugyfelszamla</w:t>
      </w:r>
      <w:proofErr w:type="spellEnd"/>
      <w:r w:rsidRPr="00BF3193">
        <w:rPr>
          <w:sz w:val="22"/>
          <w:szCs w:val="22"/>
        </w:rPr>
        <w:t xml:space="preserve"> tábla </w:t>
      </w:r>
      <w:r w:rsidRPr="00BF3193">
        <w:rPr>
          <w:sz w:val="22"/>
          <w:szCs w:val="22"/>
        </w:rPr>
        <w:t xml:space="preserve">elsődleges kulcsának típusával egyezik meg, nem lehet null </w:t>
      </w:r>
    </w:p>
    <w:p w14:paraId="4B5432FC" w14:textId="77777777" w:rsidR="00A42DC8" w:rsidRPr="00BF3193" w:rsidRDefault="00A42DC8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kedvezemenyezett_szamla</w:t>
      </w:r>
      <w:proofErr w:type="spellEnd"/>
      <w:r w:rsidRPr="00BF3193">
        <w:rPr>
          <w:sz w:val="22"/>
          <w:szCs w:val="22"/>
        </w:rPr>
        <w:t xml:space="preserve">: a terhelt ügyfélszámla azonosítója, típusa az </w:t>
      </w:r>
      <w:proofErr w:type="spellStart"/>
      <w:r w:rsidRPr="00BF3193">
        <w:rPr>
          <w:i/>
          <w:iCs/>
          <w:sz w:val="22"/>
          <w:szCs w:val="22"/>
        </w:rPr>
        <w:t>ugyfelszamla</w:t>
      </w:r>
      <w:proofErr w:type="spellEnd"/>
      <w:r w:rsidRPr="00BF3193">
        <w:rPr>
          <w:sz w:val="22"/>
          <w:szCs w:val="22"/>
        </w:rPr>
        <w:t xml:space="preserve"> tábla elsődleges kulcsának típusával egyezik meg, nem lehet null </w:t>
      </w:r>
    </w:p>
    <w:p w14:paraId="3381C5CB" w14:textId="05D8223E" w:rsidR="00A42DC8" w:rsidRPr="00BF3193" w:rsidRDefault="00A42DC8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osszeg</w:t>
      </w:r>
      <w:proofErr w:type="spellEnd"/>
      <w:r w:rsidRPr="00BF3193">
        <w:rPr>
          <w:sz w:val="22"/>
          <w:szCs w:val="22"/>
        </w:rPr>
        <w:t>: a tranzakció összege, amellyel a terhelt számláját csökkentjük, és a kedvezményezett számláját növeljük a tranzakció során, maximum 10 jegyű egész szám</w:t>
      </w:r>
      <w:r w:rsidRPr="00BF3193">
        <w:rPr>
          <w:sz w:val="22"/>
          <w:szCs w:val="22"/>
        </w:rPr>
        <w:t>ot tárolunk a mezőben</w:t>
      </w:r>
      <w:r w:rsidRPr="00BF3193">
        <w:rPr>
          <w:sz w:val="22"/>
          <w:szCs w:val="22"/>
        </w:rPr>
        <w:t>, nem lehet null</w:t>
      </w:r>
    </w:p>
    <w:p w14:paraId="148DBF83" w14:textId="2AE64DF3" w:rsidR="00A42DC8" w:rsidRPr="00BF3193" w:rsidRDefault="00A42DC8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letrehozva</w:t>
      </w:r>
      <w:proofErr w:type="spellEnd"/>
      <w:r w:rsidRPr="00BF3193">
        <w:rPr>
          <w:sz w:val="22"/>
          <w:szCs w:val="22"/>
        </w:rPr>
        <w:t xml:space="preserve">: a tranzakció beszúrásának </w:t>
      </w:r>
      <w:proofErr w:type="spellStart"/>
      <w:r w:rsidRPr="00BF3193">
        <w:rPr>
          <w:sz w:val="22"/>
          <w:szCs w:val="22"/>
        </w:rPr>
        <w:t>időbélyege</w:t>
      </w:r>
      <w:proofErr w:type="spellEnd"/>
      <w:r w:rsidRPr="00BF3193">
        <w:rPr>
          <w:sz w:val="22"/>
          <w:szCs w:val="22"/>
        </w:rPr>
        <w:t xml:space="preserve"> 3 tizedes pontossággal, alapértelmezés szerint az aktuális rendszer időbélyeg, értéke nem lehet null</w:t>
      </w:r>
    </w:p>
    <w:p w14:paraId="60493DF1" w14:textId="79826FDD" w:rsidR="00F84E8F" w:rsidRPr="00BF3193" w:rsidRDefault="00F84E8F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konyveles_napja</w:t>
      </w:r>
      <w:proofErr w:type="spellEnd"/>
      <w:r w:rsidRPr="00BF3193">
        <w:rPr>
          <w:sz w:val="22"/>
          <w:szCs w:val="22"/>
        </w:rPr>
        <w:t>: dátum jellegű adat, meghatározza, hogy az adott tranzakciót mely napon könyveli majd le a bank, értéke lehet null</w:t>
      </w:r>
    </w:p>
    <w:p w14:paraId="2CE1E52D" w14:textId="09445DB0" w:rsidR="00A42DC8" w:rsidRPr="00BF3193" w:rsidRDefault="00A42DC8" w:rsidP="00BF3193">
      <w:pPr>
        <w:pStyle w:val="NormlWeb"/>
        <w:numPr>
          <w:ilvl w:val="2"/>
          <w:numId w:val="10"/>
        </w:numPr>
        <w:spacing w:after="0" w:line="360" w:lineRule="auto"/>
        <w:jc w:val="both"/>
        <w:rPr>
          <w:sz w:val="22"/>
          <w:szCs w:val="22"/>
        </w:rPr>
      </w:pPr>
      <w:proofErr w:type="spellStart"/>
      <w:r w:rsidRPr="00BF3193">
        <w:rPr>
          <w:b/>
          <w:bCs/>
          <w:sz w:val="22"/>
          <w:szCs w:val="22"/>
        </w:rPr>
        <w:t>statusz</w:t>
      </w:r>
      <w:proofErr w:type="spellEnd"/>
      <w:r w:rsidRPr="00BF3193">
        <w:rPr>
          <w:sz w:val="22"/>
          <w:szCs w:val="22"/>
        </w:rPr>
        <w:t xml:space="preserve">: egy karakteres szöveges mező, amely a tranzakció státuszát jelöli (E – elutasítva, B – befejezve), értéke lehet null </w:t>
      </w:r>
    </w:p>
    <w:p w14:paraId="04576E8F" w14:textId="1ECAE256" w:rsidR="00A42DC8" w:rsidRPr="00BF3193" w:rsidRDefault="00A42DC8" w:rsidP="00BF3193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u w:val="single"/>
          <w:lang w:eastAsia="hu-HU"/>
        </w:rPr>
      </w:pPr>
      <w:r w:rsidRPr="00BF3193">
        <w:rPr>
          <w:rFonts w:ascii="Times New Roman" w:eastAsia="Times New Roman" w:hAnsi="Times New Roman" w:cs="Times New Roman"/>
          <w:u w:val="single"/>
          <w:lang w:eastAsia="hu-HU"/>
        </w:rPr>
        <w:t xml:space="preserve">Megszorítások: </w:t>
      </w:r>
    </w:p>
    <w:p w14:paraId="6859B5F6" w14:textId="5459B2D6" w:rsidR="00A42DC8" w:rsidRPr="00BF3193" w:rsidRDefault="00A42DC8" w:rsidP="00BF3193">
      <w:pPr>
        <w:pStyle w:val="Listaszerbekezds"/>
        <w:numPr>
          <w:ilvl w:val="2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A tábla elsődleges kulcsa legyen 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tranz</w:t>
      </w:r>
      <w:r w:rsidR="006B443D" w:rsidRPr="00BF3193">
        <w:rPr>
          <w:rFonts w:ascii="Times New Roman" w:eastAsia="Times New Roman" w:hAnsi="Times New Roman" w:cs="Times New Roman"/>
          <w:lang w:eastAsia="hu-HU"/>
        </w:rPr>
        <w:t>ak</w:t>
      </w:r>
      <w:r w:rsidRPr="00BF3193">
        <w:rPr>
          <w:rFonts w:ascii="Times New Roman" w:eastAsia="Times New Roman" w:hAnsi="Times New Roman" w:cs="Times New Roman"/>
          <w:lang w:eastAsia="hu-HU"/>
        </w:rPr>
        <w:t>cio_id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mező. </w:t>
      </w:r>
    </w:p>
    <w:p w14:paraId="102EAF49" w14:textId="5600AA87" w:rsidR="006B443D" w:rsidRPr="00BF3193" w:rsidRDefault="006B443D" w:rsidP="00BF3193">
      <w:pPr>
        <w:pStyle w:val="Listaszerbekezds"/>
        <w:numPr>
          <w:ilvl w:val="2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terhelt_szamla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és 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kedvezmenyezett_szamla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az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ugyfelszamla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táblára hivatkozó idegenkulcs megszorítás. </w:t>
      </w:r>
    </w:p>
    <w:p w14:paraId="729AE437" w14:textId="1B6CB1D0" w:rsidR="006B443D" w:rsidRPr="00BF3193" w:rsidRDefault="006B443D" w:rsidP="00BF3193">
      <w:pPr>
        <w:pStyle w:val="Listaszerbekezds"/>
        <w:numPr>
          <w:ilvl w:val="2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terhelt_szamla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és 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kedvezmenyezett_szamla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értéke nem lehet azonos. </w:t>
      </w:r>
    </w:p>
    <w:p w14:paraId="33EE3C26" w14:textId="14BCE3C1" w:rsidR="006B443D" w:rsidRPr="00BF3193" w:rsidRDefault="006B443D" w:rsidP="00BF3193">
      <w:pPr>
        <w:pStyle w:val="Listaszerbekezds"/>
        <w:numPr>
          <w:ilvl w:val="2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Az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osszeg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mező értéke nagyobb, mint 0. </w:t>
      </w:r>
    </w:p>
    <w:p w14:paraId="6A1B561F" w14:textId="2E047AFA" w:rsidR="00BF3193" w:rsidRDefault="006B443D" w:rsidP="00BF3193">
      <w:pPr>
        <w:pStyle w:val="Listaszerbekezds"/>
        <w:numPr>
          <w:ilvl w:val="2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statusz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mezőbe (ha definiálva van) csak E vagy B betű kerülhet. </w:t>
      </w:r>
    </w:p>
    <w:p w14:paraId="7CC0BFB1" w14:textId="77777777" w:rsidR="006B443D" w:rsidRPr="00BF3193" w:rsidRDefault="006B443D" w:rsidP="00BF319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lastRenderedPageBreak/>
        <w:t>Készítsen segédfüggvényt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>getNextId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néven</w:t>
      </w:r>
      <w:r w:rsidRPr="00BF3193">
        <w:rPr>
          <w:rFonts w:ascii="Times New Roman" w:eastAsia="Times New Roman" w:hAnsi="Times New Roman" w:cs="Times New Roman"/>
          <w:lang w:eastAsia="hu-HU"/>
        </w:rPr>
        <w:t>, amely segítségével a tranzakció azonosítója generálható.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A </w:t>
      </w:r>
      <w:r w:rsidRPr="00BF3193">
        <w:rPr>
          <w:rFonts w:ascii="Times New Roman" w:hAnsi="Times New Roman" w:cs="Times New Roman"/>
        </w:rPr>
        <w:t>függvény végrehajtásához legyen elegendő, ha ahhoz a felhasználó a függvényen kap futtatási jogot</w:t>
      </w:r>
      <w:r w:rsidRPr="00BF3193">
        <w:rPr>
          <w:rFonts w:ascii="Times New Roman" w:hAnsi="Times New Roman" w:cs="Times New Roman"/>
        </w:rPr>
        <w:t xml:space="preserve">. A </w:t>
      </w:r>
      <w:r w:rsidRPr="00BF3193">
        <w:rPr>
          <w:rFonts w:ascii="Times New Roman" w:hAnsi="Times New Roman" w:cs="Times New Roman"/>
        </w:rPr>
        <w:t xml:space="preserve">függvény </w:t>
      </w:r>
      <w:r w:rsidRPr="00BF3193">
        <w:rPr>
          <w:rFonts w:ascii="Times New Roman" w:hAnsi="Times New Roman" w:cs="Times New Roman"/>
        </w:rPr>
        <w:t xml:space="preserve">a hívás végén </w:t>
      </w:r>
      <w:r w:rsidRPr="00BF3193">
        <w:rPr>
          <w:rFonts w:ascii="Times New Roman" w:hAnsi="Times New Roman" w:cs="Times New Roman"/>
        </w:rPr>
        <w:t xml:space="preserve">visszatér a megfelelő tranzakció azonosítóval (állandó hosszúságú, 19 karakteres érték) </w:t>
      </w:r>
    </w:p>
    <w:p w14:paraId="701AC4A6" w14:textId="77777777" w:rsidR="006B443D" w:rsidRPr="00BF3193" w:rsidRDefault="006B443D" w:rsidP="00BF3193">
      <w:pPr>
        <w:pStyle w:val="Listaszerbekezds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F3193">
        <w:rPr>
          <w:rFonts w:ascii="Times New Roman" w:hAnsi="Times New Roman" w:cs="Times New Roman"/>
        </w:rPr>
        <w:t>A segédfüggvény paraméterben kapja az ügyfélszámla azonosítóját, amelyről kezdeményezik a tranzakciót</w:t>
      </w:r>
      <w:r w:rsidRPr="00BF3193">
        <w:rPr>
          <w:rFonts w:ascii="Times New Roman" w:hAnsi="Times New Roman" w:cs="Times New Roman"/>
        </w:rPr>
        <w:t xml:space="preserve">, </w:t>
      </w:r>
      <w:r w:rsidRPr="00BF3193">
        <w:rPr>
          <w:rFonts w:ascii="Times New Roman" w:hAnsi="Times New Roman" w:cs="Times New Roman"/>
        </w:rPr>
        <w:t xml:space="preserve">az értéknapot, amely nap a tranzakció lefolytatásra került, ha ez a hívás során nem kerül beállításra (NULL értéket kap), akkor legyen az aktuális dátum. </w:t>
      </w:r>
    </w:p>
    <w:p w14:paraId="26CA71C1" w14:textId="196CDE98" w:rsidR="006B443D" w:rsidRPr="00BF3193" w:rsidRDefault="006B443D" w:rsidP="00BF3193">
      <w:pPr>
        <w:pStyle w:val="Listaszerbekezds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hAnsi="Times New Roman" w:cs="Times New Roman"/>
        </w:rPr>
        <w:t>A tranzakció azonosítója három részből épül fel, az egyes részeket – karakterrel kell elválasztani</w:t>
      </w:r>
      <w:r w:rsidRPr="00BF3193">
        <w:rPr>
          <w:rFonts w:ascii="Times New Roman" w:hAnsi="Times New Roman" w:cs="Times New Roman"/>
        </w:rPr>
        <w:t>. Az első rész az</w:t>
      </w:r>
      <w:r w:rsidRPr="00BF3193">
        <w:rPr>
          <w:rFonts w:ascii="Times New Roman" w:hAnsi="Times New Roman" w:cs="Times New Roman"/>
        </w:rPr>
        <w:t xml:space="preserve"> értéknap 8 karakteren ÉÉÉÉHHNN formában (pl. 2022.12.14 esetén 20221214)</w:t>
      </w:r>
      <w:r w:rsidRPr="00BF3193">
        <w:rPr>
          <w:rFonts w:ascii="Times New Roman" w:hAnsi="Times New Roman" w:cs="Times New Roman"/>
        </w:rPr>
        <w:t xml:space="preserve">, ezt követi (egy – után) </w:t>
      </w:r>
      <w:r w:rsidRPr="00BF3193">
        <w:rPr>
          <w:rFonts w:ascii="Times New Roman" w:hAnsi="Times New Roman" w:cs="Times New Roman"/>
        </w:rPr>
        <w:t>az ügyfél azonosítója 4 karakteren, ha az ügyfél azonosítója nem háromjegyű, akkor balról 0 karakterekkel kell feltölteni, amíg el nem érjük a kívánt hosszt</w:t>
      </w:r>
      <w:r w:rsidRPr="00BF3193">
        <w:rPr>
          <w:rFonts w:ascii="Times New Roman" w:hAnsi="Times New Roman" w:cs="Times New Roman"/>
        </w:rPr>
        <w:t xml:space="preserve">, végül </w:t>
      </w:r>
      <w:r w:rsidRPr="00BF3193">
        <w:rPr>
          <w:rFonts w:ascii="Times New Roman" w:hAnsi="Times New Roman" w:cs="Times New Roman"/>
        </w:rPr>
        <w:t>a tranzakció sorszáma az adatott napon 5 karakteren, az első sorszám a napon 1, az utolsó 99999, ha a sorszám nem tölti ki az 5 karaktert, akkor balról 0 karakterekkel töltjük fel, amíg el nem érjük a kívánt hosszt.</w:t>
      </w:r>
      <w:r w:rsidR="00C210BE" w:rsidRPr="00BF3193">
        <w:rPr>
          <w:rFonts w:ascii="Times New Roman" w:hAnsi="Times New Roman" w:cs="Times New Roman"/>
        </w:rPr>
        <w:t xml:space="preserve"> A tranzakciók számolásánál a </w:t>
      </w:r>
      <w:proofErr w:type="spellStart"/>
      <w:r w:rsidR="00C210BE" w:rsidRPr="00BF3193">
        <w:rPr>
          <w:rFonts w:ascii="Times New Roman" w:hAnsi="Times New Roman" w:cs="Times New Roman"/>
          <w:i/>
          <w:iCs/>
        </w:rPr>
        <w:t>tranzakciok</w:t>
      </w:r>
      <w:proofErr w:type="spellEnd"/>
      <w:r w:rsidR="00C210BE" w:rsidRPr="00BF3193">
        <w:rPr>
          <w:rFonts w:ascii="Times New Roman" w:hAnsi="Times New Roman" w:cs="Times New Roman"/>
        </w:rPr>
        <w:t xml:space="preserve"> tábla </w:t>
      </w:r>
      <w:proofErr w:type="spellStart"/>
      <w:r w:rsidR="00C210BE" w:rsidRPr="00BF3193">
        <w:rPr>
          <w:rFonts w:ascii="Times New Roman" w:hAnsi="Times New Roman" w:cs="Times New Roman"/>
        </w:rPr>
        <w:t>letrehozva</w:t>
      </w:r>
      <w:proofErr w:type="spellEnd"/>
      <w:r w:rsidR="00C210BE" w:rsidRPr="00BF3193">
        <w:rPr>
          <w:rFonts w:ascii="Times New Roman" w:hAnsi="Times New Roman" w:cs="Times New Roman"/>
        </w:rPr>
        <w:t xml:space="preserve"> mezőjében szereplő dátumot kell figyelembe venni.</w:t>
      </w:r>
      <w:r w:rsidRPr="00BF3193">
        <w:rPr>
          <w:rFonts w:ascii="Times New Roman" w:hAnsi="Times New Roman" w:cs="Times New Roman"/>
        </w:rPr>
        <w:t xml:space="preserve"> Ha a sorszám meghaladja a felső határt, akkor nem tudjuk </w:t>
      </w:r>
      <w:r w:rsidRPr="00BF3193">
        <w:rPr>
          <w:rFonts w:ascii="Times New Roman" w:hAnsi="Times New Roman" w:cs="Times New Roman"/>
        </w:rPr>
        <w:t xml:space="preserve">létrehozni az azonosítót, akkor dobjon saját kivételt. </w:t>
      </w:r>
    </w:p>
    <w:p w14:paraId="2D8F70F3" w14:textId="77777777" w:rsidR="00F84E8F" w:rsidRPr="00BF3193" w:rsidRDefault="00F84E8F" w:rsidP="00BF319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Készítse el a </w:t>
      </w:r>
      <w:proofErr w:type="spellStart"/>
      <w:r w:rsidRPr="00BF3193">
        <w:rPr>
          <w:rFonts w:ascii="Times New Roman" w:eastAsia="Times New Roman" w:hAnsi="Times New Roman" w:cs="Times New Roman"/>
          <w:i/>
          <w:iCs/>
          <w:lang w:eastAsia="hu-HU"/>
        </w:rPr>
        <w:t>tranzakcio</w:t>
      </w:r>
      <w:r w:rsidRPr="00BF3193">
        <w:rPr>
          <w:rFonts w:ascii="Times New Roman" w:eastAsia="Times New Roman" w:hAnsi="Times New Roman" w:cs="Times New Roman"/>
          <w:i/>
          <w:iCs/>
          <w:lang w:eastAsia="hu-HU"/>
        </w:rPr>
        <w:t>k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táblához a megfelelő INSERT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triggert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: </w:t>
      </w:r>
    </w:p>
    <w:p w14:paraId="02CD70AB" w14:textId="61F89CDE" w:rsidR="00F84E8F" w:rsidRPr="00BF3193" w:rsidRDefault="00F84E8F" w:rsidP="00BF3193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>a beszúrás során a tranzakció azonosítóját a korábban létrehozott függvény segítségével generálja és beállítja</w:t>
      </w:r>
    </w:p>
    <w:p w14:paraId="6CDEE8C1" w14:textId="77777777" w:rsidR="00C705FC" w:rsidRPr="00BF3193" w:rsidRDefault="00F84E8F" w:rsidP="00BF3193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>a státusz mező értékét NULL értékben rögzíti</w:t>
      </w:r>
    </w:p>
    <w:p w14:paraId="2B15EFE8" w14:textId="324BDBFD" w:rsidR="00C705FC" w:rsidRPr="00BF3193" w:rsidRDefault="00C705FC" w:rsidP="00BF3193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beállítja 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konyveles_napja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mezőt az alábbiak szerint: </w:t>
      </w:r>
      <w:r w:rsidRPr="00BF3193">
        <w:rPr>
          <w:rFonts w:ascii="Times New Roman" w:eastAsia="Times New Roman" w:hAnsi="Times New Roman" w:cs="Times New Roman"/>
          <w:lang w:eastAsia="hu-HU"/>
        </w:rPr>
        <w:t>ha a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létrehozás napja 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nem banki napra (hétköznapra) esik, akkor növelni kell az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konyveles_napja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>-t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. Ezt egészen addig kell tenni, amíg az így meghatározott értéknap 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nem hétköznapra fog esni. Ha a létrehozás napja hétköznapra esik, akkor a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konyveles_napja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erre a dátumra fog esni. </w:t>
      </w:r>
    </w:p>
    <w:p w14:paraId="5234A56C" w14:textId="77777777" w:rsidR="00E116B5" w:rsidRPr="00BF3193" w:rsidRDefault="00E116B5" w:rsidP="00BF319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Készítsen tárolt eljárást </w:t>
      </w:r>
      <w:proofErr w:type="spellStart"/>
      <w:r w:rsidRPr="00BF3193">
        <w:rPr>
          <w:rFonts w:ascii="Times New Roman" w:eastAsia="Times New Roman" w:hAnsi="Times New Roman" w:cs="Times New Roman"/>
          <w:b/>
          <w:bCs/>
          <w:lang w:eastAsia="hu-HU"/>
        </w:rPr>
        <w:t>tranzakcioVegrehajt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 xml:space="preserve"> néven. Az eljárás bemenő paraméterei: </w:t>
      </w:r>
    </w:p>
    <w:p w14:paraId="547F34E4" w14:textId="056FA391" w:rsidR="00E116B5" w:rsidRPr="00BF3193" w:rsidRDefault="00E116B5" w:rsidP="00BF319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nap, bemenő paraméter, dátum típus (ha nincs beállítva, akkor az aktuális rendszerdátum) </w:t>
      </w:r>
    </w:p>
    <w:p w14:paraId="2F1CFAE0" w14:textId="376C39E2" w:rsidR="00E116B5" w:rsidRPr="00BF3193" w:rsidRDefault="00E116B5" w:rsidP="00BF319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>hibakód, kimenő paraméter</w:t>
      </w:r>
      <w:r w:rsidRPr="00BF3193">
        <w:rPr>
          <w:rFonts w:ascii="Times New Roman" w:eastAsia="Times New Roman" w:hAnsi="Times New Roman" w:cs="Times New Roman"/>
          <w:lang w:eastAsia="hu-HU"/>
        </w:rPr>
        <w:t>,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egész szám</w:t>
      </w:r>
    </w:p>
    <w:p w14:paraId="7FFD18B4" w14:textId="29991A7F" w:rsidR="005223B7" w:rsidRPr="00BF3193" w:rsidRDefault="00E116B5" w:rsidP="00BF3193">
      <w:pPr>
        <w:pStyle w:val="Listaszerbekezds"/>
        <w:spacing w:line="360" w:lineRule="auto"/>
        <w:ind w:left="360"/>
        <w:jc w:val="both"/>
        <w:rPr>
          <w:rFonts w:ascii="Times New Roman" w:eastAsia="Times New Roman" w:hAnsi="Times New Roman" w:cs="Times New Roman"/>
          <w:lang w:eastAsia="hu-HU"/>
        </w:rPr>
      </w:pPr>
      <w:r w:rsidRPr="00BF3193">
        <w:rPr>
          <w:rFonts w:ascii="Times New Roman" w:eastAsia="Times New Roman" w:hAnsi="Times New Roman" w:cs="Times New Roman"/>
          <w:lang w:eastAsia="hu-HU"/>
        </w:rPr>
        <w:t xml:space="preserve">A hívás során </w:t>
      </w:r>
      <w:r w:rsidRPr="00BF3193">
        <w:rPr>
          <w:rFonts w:ascii="Times New Roman" w:eastAsia="Times New Roman" w:hAnsi="Times New Roman" w:cs="Times New Roman"/>
          <w:lang w:eastAsia="hu-HU"/>
        </w:rPr>
        <w:t>hajtsa végre az a paraméterben kapott napon létrehozott tranzakció közül azokat, amelyek függőben vannak (NULL a státuszuk)</w:t>
      </w:r>
      <w:r w:rsidRPr="00BF3193">
        <w:rPr>
          <w:rFonts w:ascii="Times New Roman" w:eastAsia="Times New Roman" w:hAnsi="Times New Roman" w:cs="Times New Roman"/>
          <w:lang w:eastAsia="hu-HU"/>
        </w:rPr>
        <w:t>.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Ha nincs fedezet (a terhelt számla negatívba menne), vagy valamely ügyfélszámla, amelyet részt vesz a tranzakcióban inaktív, akkor a tranzakció státuszát elutasítottra (E) módosítja, különben végrehajtja</w:t>
      </w:r>
      <w:r w:rsidR="002F56C1">
        <w:rPr>
          <w:rFonts w:ascii="Times New Roman" w:eastAsia="Times New Roman" w:hAnsi="Times New Roman" w:cs="Times New Roman"/>
          <w:lang w:eastAsia="hu-HU"/>
        </w:rPr>
        <w:t xml:space="preserve"> (módosítja az egyenlegeket)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és befejezettre módosítja a státuszt (B).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A hibakód legyen egyenlő a tranzakció</w:t>
      </w:r>
      <w:r w:rsidR="00BF3193" w:rsidRPr="00BF3193">
        <w:rPr>
          <w:rFonts w:ascii="Times New Roman" w:eastAsia="Times New Roman" w:hAnsi="Times New Roman" w:cs="Times New Roman"/>
          <w:lang w:eastAsia="hu-HU"/>
        </w:rPr>
        <w:t>k kezeléses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során </w:t>
      </w:r>
      <w:r w:rsidR="00BF3193" w:rsidRPr="00BF3193">
        <w:rPr>
          <w:rFonts w:ascii="Times New Roman" w:eastAsia="Times New Roman" w:hAnsi="Times New Roman" w:cs="Times New Roman"/>
          <w:lang w:eastAsia="hu-HU"/>
        </w:rPr>
        <w:t>érintett</w:t>
      </w:r>
      <w:r w:rsidRPr="00BF3193">
        <w:rPr>
          <w:rFonts w:ascii="Times New Roman" w:eastAsia="Times New Roman" w:hAnsi="Times New Roman" w:cs="Times New Roman"/>
          <w:lang w:eastAsia="hu-HU"/>
        </w:rPr>
        <w:t xml:space="preserve"> sorok számával (implicit </w:t>
      </w:r>
      <w:proofErr w:type="spellStart"/>
      <w:r w:rsidRPr="00BF3193">
        <w:rPr>
          <w:rFonts w:ascii="Times New Roman" w:eastAsia="Times New Roman" w:hAnsi="Times New Roman" w:cs="Times New Roman"/>
          <w:lang w:eastAsia="hu-HU"/>
        </w:rPr>
        <w:t>kurzorattr</w:t>
      </w:r>
      <w:r w:rsidR="00BF3193" w:rsidRPr="00BF3193">
        <w:rPr>
          <w:rFonts w:ascii="Times New Roman" w:eastAsia="Times New Roman" w:hAnsi="Times New Roman" w:cs="Times New Roman"/>
          <w:lang w:eastAsia="hu-HU"/>
        </w:rPr>
        <w:t>i</w:t>
      </w:r>
      <w:r w:rsidRPr="00BF3193">
        <w:rPr>
          <w:rFonts w:ascii="Times New Roman" w:eastAsia="Times New Roman" w:hAnsi="Times New Roman" w:cs="Times New Roman"/>
          <w:lang w:eastAsia="hu-HU"/>
        </w:rPr>
        <w:t>úbutum</w:t>
      </w:r>
      <w:proofErr w:type="spellEnd"/>
      <w:r w:rsidRPr="00BF3193">
        <w:rPr>
          <w:rFonts w:ascii="Times New Roman" w:eastAsia="Times New Roman" w:hAnsi="Times New Roman" w:cs="Times New Roman"/>
          <w:lang w:eastAsia="hu-HU"/>
        </w:rPr>
        <w:t>). Ha bármilyen hiba van a végrehajtás során, akkor a hibakód -1.</w:t>
      </w:r>
    </w:p>
    <w:sectPr w:rsidR="005223B7" w:rsidRPr="00BF3193" w:rsidSect="00CA6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39E"/>
    <w:multiLevelType w:val="multilevel"/>
    <w:tmpl w:val="C030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EB4"/>
    <w:multiLevelType w:val="multilevel"/>
    <w:tmpl w:val="C030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82604"/>
    <w:multiLevelType w:val="hybridMultilevel"/>
    <w:tmpl w:val="3EC454E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DB417F"/>
    <w:multiLevelType w:val="hybridMultilevel"/>
    <w:tmpl w:val="B846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0EA6"/>
    <w:multiLevelType w:val="multilevel"/>
    <w:tmpl w:val="453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4D66"/>
    <w:multiLevelType w:val="hybridMultilevel"/>
    <w:tmpl w:val="2A509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0A3F"/>
    <w:multiLevelType w:val="hybridMultilevel"/>
    <w:tmpl w:val="776244A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D26E5F"/>
    <w:multiLevelType w:val="multilevel"/>
    <w:tmpl w:val="EB6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370B9"/>
    <w:multiLevelType w:val="multilevel"/>
    <w:tmpl w:val="7AC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25F69"/>
    <w:multiLevelType w:val="multilevel"/>
    <w:tmpl w:val="158A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147CF"/>
    <w:multiLevelType w:val="hybridMultilevel"/>
    <w:tmpl w:val="274A9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14137">
    <w:abstractNumId w:val="9"/>
  </w:num>
  <w:num w:numId="2" w16cid:durableId="2091340640">
    <w:abstractNumId w:val="0"/>
  </w:num>
  <w:num w:numId="3" w16cid:durableId="1572156874">
    <w:abstractNumId w:val="7"/>
  </w:num>
  <w:num w:numId="4" w16cid:durableId="1394965039">
    <w:abstractNumId w:val="8"/>
  </w:num>
  <w:num w:numId="5" w16cid:durableId="727456089">
    <w:abstractNumId w:val="4"/>
  </w:num>
  <w:num w:numId="6" w16cid:durableId="2032106929">
    <w:abstractNumId w:val="5"/>
  </w:num>
  <w:num w:numId="7" w16cid:durableId="58016336">
    <w:abstractNumId w:val="6"/>
  </w:num>
  <w:num w:numId="8" w16cid:durableId="878855582">
    <w:abstractNumId w:val="1"/>
  </w:num>
  <w:num w:numId="9" w16cid:durableId="550116841">
    <w:abstractNumId w:val="3"/>
  </w:num>
  <w:num w:numId="10" w16cid:durableId="1953514521">
    <w:abstractNumId w:val="2"/>
  </w:num>
  <w:num w:numId="11" w16cid:durableId="169762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B2"/>
    <w:rsid w:val="000945DA"/>
    <w:rsid w:val="002F56C1"/>
    <w:rsid w:val="0036678F"/>
    <w:rsid w:val="004E7FC0"/>
    <w:rsid w:val="005223B7"/>
    <w:rsid w:val="0068552F"/>
    <w:rsid w:val="006B443D"/>
    <w:rsid w:val="007963F2"/>
    <w:rsid w:val="009401B2"/>
    <w:rsid w:val="00A42DC8"/>
    <w:rsid w:val="00BF3193"/>
    <w:rsid w:val="00C210BE"/>
    <w:rsid w:val="00C705FC"/>
    <w:rsid w:val="00CA691B"/>
    <w:rsid w:val="00D90C29"/>
    <w:rsid w:val="00E116B5"/>
    <w:rsid w:val="00F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744B"/>
  <w15:chartTrackingRefBased/>
  <w15:docId w15:val="{7E0A9896-4179-473F-ACEA-B73C4AF6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9401B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2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85F0-85EB-4A04-A1F9-DD08B24F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655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Tamás</dc:creator>
  <cp:keywords/>
  <dc:description/>
  <cp:lastModifiedBy>Balla Tamás</cp:lastModifiedBy>
  <cp:revision>3</cp:revision>
  <dcterms:created xsi:type="dcterms:W3CDTF">2022-12-14T07:07:00Z</dcterms:created>
  <dcterms:modified xsi:type="dcterms:W3CDTF">2022-12-14T07:08:00Z</dcterms:modified>
</cp:coreProperties>
</file>