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36A2" w:rsidRDefault="004736A2" w:rsidP="004736A2">
      <w:pPr>
        <w:pStyle w:val="Geenafstand"/>
        <w:jc w:val="center"/>
        <w:rPr>
          <w:lang w:val="en-US"/>
        </w:rPr>
      </w:pPr>
      <w:r>
        <w:rPr>
          <w:noProof/>
          <w:lang w:eastAsia="nl-NL"/>
        </w:rPr>
        <w:drawing>
          <wp:inline distT="0" distB="0" distL="0" distR="0">
            <wp:extent cx="5630061" cy="1171739"/>
            <wp:effectExtent l="0" t="0" r="0" b="952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M-waarschuwing.png"/>
                    <pic:cNvPicPr/>
                  </pic:nvPicPr>
                  <pic:blipFill>
                    <a:blip r:embed="rId5">
                      <a:extLst>
                        <a:ext uri="{28A0092B-C50C-407E-A947-70E740481C1C}">
                          <a14:useLocalDpi xmlns:a14="http://schemas.microsoft.com/office/drawing/2010/main" val="0"/>
                        </a:ext>
                      </a:extLst>
                    </a:blip>
                    <a:stretch>
                      <a:fillRect/>
                    </a:stretch>
                  </pic:blipFill>
                  <pic:spPr>
                    <a:xfrm>
                      <a:off x="0" y="0"/>
                      <a:ext cx="5630061" cy="1171739"/>
                    </a:xfrm>
                    <a:prstGeom prst="rect">
                      <a:avLst/>
                    </a:prstGeom>
                  </pic:spPr>
                </pic:pic>
              </a:graphicData>
            </a:graphic>
          </wp:inline>
        </w:drawing>
      </w:r>
    </w:p>
    <w:p w:rsidR="004736A2" w:rsidRDefault="004736A2" w:rsidP="004736A2">
      <w:pPr>
        <w:pStyle w:val="Geenafstand"/>
        <w:jc w:val="center"/>
        <w:rPr>
          <w:lang w:val="en-US"/>
        </w:rPr>
      </w:pPr>
    </w:p>
    <w:p w:rsidR="004736A2" w:rsidRPr="004736A2" w:rsidRDefault="004736A2" w:rsidP="004736A2">
      <w:pPr>
        <w:pStyle w:val="Geenafstand"/>
        <w:jc w:val="center"/>
        <w:rPr>
          <w:sz w:val="44"/>
          <w:szCs w:val="44"/>
          <w:lang w:val="en-US"/>
        </w:rPr>
      </w:pPr>
      <w:r>
        <w:rPr>
          <w:noProof/>
          <w:sz w:val="44"/>
          <w:szCs w:val="44"/>
          <w:lang w:eastAsia="nl-NL"/>
        </w:rPr>
        <w:drawing>
          <wp:anchor distT="0" distB="0" distL="114300" distR="114300" simplePos="0" relativeHeight="251658240" behindDoc="0" locked="0" layoutInCell="1" allowOverlap="1" wp14:anchorId="4C01C2C9" wp14:editId="7A9A7A93">
            <wp:simplePos x="0" y="0"/>
            <wp:positionH relativeFrom="column">
              <wp:posOffset>4076065</wp:posOffset>
            </wp:positionH>
            <wp:positionV relativeFrom="paragraph">
              <wp:posOffset>3810</wp:posOffset>
            </wp:positionV>
            <wp:extent cx="1836420" cy="920115"/>
            <wp:effectExtent l="0" t="0" r="0" b="0"/>
            <wp:wrapNone/>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P-S logo.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836420" cy="920115"/>
                    </a:xfrm>
                    <a:prstGeom prst="rect">
                      <a:avLst/>
                    </a:prstGeom>
                  </pic:spPr>
                </pic:pic>
              </a:graphicData>
            </a:graphic>
          </wp:anchor>
        </w:drawing>
      </w:r>
      <w:proofErr w:type="spellStart"/>
      <w:r w:rsidR="0096710B" w:rsidRPr="004736A2">
        <w:rPr>
          <w:sz w:val="44"/>
          <w:szCs w:val="44"/>
          <w:lang w:val="en-US"/>
        </w:rPr>
        <w:t>Aandelen</w:t>
      </w:r>
      <w:proofErr w:type="spellEnd"/>
    </w:p>
    <w:p w:rsidR="0096710B" w:rsidRDefault="0096710B" w:rsidP="004736A2">
      <w:pPr>
        <w:pStyle w:val="Geenafstand"/>
        <w:jc w:val="center"/>
        <w:rPr>
          <w:lang w:val="en-US"/>
        </w:rPr>
      </w:pPr>
      <w:r>
        <w:rPr>
          <w:lang w:val="en-US"/>
        </w:rPr>
        <w:t>van Building Parts &amp; Supplies N.V.</w:t>
      </w:r>
    </w:p>
    <w:p w:rsidR="0096710B" w:rsidRDefault="0096710B" w:rsidP="004736A2">
      <w:pPr>
        <w:pStyle w:val="Geenafstand"/>
        <w:jc w:val="center"/>
        <w:rPr>
          <w:lang w:val="en-US"/>
        </w:rPr>
      </w:pPr>
    </w:p>
    <w:p w:rsidR="004736A2" w:rsidRDefault="004736A2" w:rsidP="004736A2">
      <w:pPr>
        <w:pStyle w:val="Geenafstand"/>
        <w:jc w:val="right"/>
      </w:pPr>
    </w:p>
    <w:p w:rsidR="004736A2" w:rsidRDefault="004736A2" w:rsidP="004736A2">
      <w:pPr>
        <w:pStyle w:val="Geenafstand"/>
        <w:jc w:val="right"/>
      </w:pPr>
    </w:p>
    <w:p w:rsidR="0096710B" w:rsidRPr="0096710B" w:rsidRDefault="0096710B" w:rsidP="004736A2">
      <w:pPr>
        <w:pStyle w:val="Geenafstand"/>
        <w:jc w:val="right"/>
      </w:pPr>
      <w:r w:rsidRPr="0096710B">
        <w:t>Dit document is opgesteld op 1 november 2017</w:t>
      </w:r>
    </w:p>
    <w:p w:rsidR="0096710B" w:rsidRDefault="0096710B" w:rsidP="0096710B">
      <w:pPr>
        <w:pStyle w:val="Geenafstand"/>
      </w:pPr>
    </w:p>
    <w:p w:rsidR="0096710B" w:rsidRDefault="0096710B" w:rsidP="0096710B">
      <w:pPr>
        <w:pStyle w:val="Geenafstand"/>
      </w:pPr>
      <w:r>
        <w:t>Dit document helpt u de risico’s, de kosten, en het rendement van de belegging beter te begrijpen.</w:t>
      </w:r>
    </w:p>
    <w:p w:rsidR="0096710B" w:rsidRDefault="0096710B" w:rsidP="0096710B">
      <w:pPr>
        <w:pStyle w:val="Geenafstand"/>
      </w:pPr>
    </w:p>
    <w:p w:rsidR="0096710B" w:rsidRPr="001E5CAA" w:rsidRDefault="0096710B" w:rsidP="001E5CAA">
      <w:pPr>
        <w:pStyle w:val="Geenafstand"/>
        <w:jc w:val="center"/>
        <w:rPr>
          <w:i/>
        </w:rPr>
      </w:pPr>
      <w:r w:rsidRPr="001E5CAA">
        <w:rPr>
          <w:i/>
        </w:rPr>
        <w:t>LET OP! DIT DOCUMENT EN DEZE AANBIEDING ZIJN NIET DOOR DE AFM GETOETST.</w:t>
      </w:r>
    </w:p>
    <w:p w:rsidR="0096710B" w:rsidRDefault="0096710B" w:rsidP="0096710B">
      <w:pPr>
        <w:pStyle w:val="Geenafstand"/>
      </w:pPr>
    </w:p>
    <w:p w:rsidR="0096710B" w:rsidRDefault="0096710B" w:rsidP="0096710B">
      <w:pPr>
        <w:pStyle w:val="Geenafstand"/>
      </w:pPr>
    </w:p>
    <w:p w:rsidR="0096710B" w:rsidRPr="0096710B" w:rsidRDefault="0096710B" w:rsidP="0096710B">
      <w:pPr>
        <w:pStyle w:val="Geenafstand"/>
        <w:rPr>
          <w:b/>
        </w:rPr>
      </w:pPr>
      <w:r w:rsidRPr="0096710B">
        <w:rPr>
          <w:b/>
        </w:rPr>
        <w:t>Wat wordt er aanboden en door wie?</w:t>
      </w:r>
    </w:p>
    <w:p w:rsidR="0096710B" w:rsidRDefault="0096710B" w:rsidP="0096710B">
      <w:pPr>
        <w:pStyle w:val="Geenafstand"/>
      </w:pPr>
      <w:r>
        <w:t xml:space="preserve">De aandelen worden aanboden door Building </w:t>
      </w:r>
      <w:proofErr w:type="spellStart"/>
      <w:r>
        <w:t>Parts</w:t>
      </w:r>
      <w:proofErr w:type="spellEnd"/>
      <w:r>
        <w:t xml:space="preserve"> &amp; </w:t>
      </w:r>
      <w:proofErr w:type="spellStart"/>
      <w:r>
        <w:t>Supplies</w:t>
      </w:r>
      <w:proofErr w:type="spellEnd"/>
      <w:r>
        <w:t xml:space="preserve"> N.V.. De aanbiede</w:t>
      </w:r>
      <w:r w:rsidR="00F17BF4">
        <w:t>r</w:t>
      </w:r>
      <w:r>
        <w:t xml:space="preserve"> is tevens de ui</w:t>
      </w:r>
      <w:r w:rsidR="00F17BF4">
        <w:t>t</w:t>
      </w:r>
      <w:r>
        <w:t>gevende instelling van de aandelen.</w:t>
      </w:r>
    </w:p>
    <w:p w:rsidR="0096710B" w:rsidRDefault="0096710B" w:rsidP="0096710B">
      <w:pPr>
        <w:pStyle w:val="Geenafstand"/>
      </w:pPr>
    </w:p>
    <w:p w:rsidR="0096710B" w:rsidRDefault="0096710B" w:rsidP="0096710B">
      <w:pPr>
        <w:pStyle w:val="Geenafstand"/>
      </w:pPr>
      <w:r>
        <w:t>De uitgevende instelling is een groothandel in bouwmaterialen.</w:t>
      </w:r>
    </w:p>
    <w:p w:rsidR="0096710B" w:rsidRDefault="0096710B" w:rsidP="0096710B">
      <w:pPr>
        <w:pStyle w:val="Geenafstand"/>
      </w:pPr>
    </w:p>
    <w:p w:rsidR="0096710B" w:rsidRDefault="0096710B" w:rsidP="0096710B">
      <w:pPr>
        <w:pStyle w:val="Geenafstand"/>
      </w:pPr>
      <w:r>
        <w:t xml:space="preserve">De website van de aanbieder is </w:t>
      </w:r>
      <w:hyperlink r:id="rId7" w:history="1">
        <w:r w:rsidRPr="00AB0607">
          <w:rPr>
            <w:rStyle w:val="Hyperlink"/>
          </w:rPr>
          <w:t>http://www.bp-s.eu</w:t>
        </w:r>
      </w:hyperlink>
    </w:p>
    <w:p w:rsidR="0096710B" w:rsidRDefault="0096710B" w:rsidP="0096710B">
      <w:pPr>
        <w:pStyle w:val="Geenafstand"/>
      </w:pPr>
    </w:p>
    <w:p w:rsidR="0096710B" w:rsidRDefault="0096710B" w:rsidP="0096710B">
      <w:pPr>
        <w:pStyle w:val="Geenafstand"/>
      </w:pPr>
    </w:p>
    <w:p w:rsidR="0096710B" w:rsidRPr="0096710B" w:rsidRDefault="0096710B" w:rsidP="0096710B">
      <w:pPr>
        <w:pStyle w:val="Geenafstand"/>
        <w:rPr>
          <w:b/>
        </w:rPr>
      </w:pPr>
      <w:r w:rsidRPr="0096710B">
        <w:rPr>
          <w:b/>
        </w:rPr>
        <w:t>Wat zijn de belangrijkste risico’s voor u als belegger?</w:t>
      </w:r>
    </w:p>
    <w:p w:rsidR="0096710B" w:rsidRDefault="0096710B" w:rsidP="0096710B">
      <w:pPr>
        <w:pStyle w:val="Geenafstand"/>
      </w:pPr>
      <w:r>
        <w:t>Over het algemeen geldt he</w:t>
      </w:r>
      <w:r w:rsidR="00F17BF4">
        <w:t>t</w:t>
      </w:r>
      <w:r>
        <w:t xml:space="preserve"> hoger het aangeboden of verwachte rendement, hoe hoger het risico. Het aangeboden of verwachte rendement op de (certificaten van) aandelen is afhankelijk van de winst die Building </w:t>
      </w:r>
      <w:proofErr w:type="spellStart"/>
      <w:r>
        <w:t>Parts</w:t>
      </w:r>
      <w:proofErr w:type="spellEnd"/>
      <w:r>
        <w:t xml:space="preserve"> &amp; </w:t>
      </w:r>
      <w:proofErr w:type="spellStart"/>
      <w:r>
        <w:t>Supplies</w:t>
      </w:r>
      <w:proofErr w:type="spellEnd"/>
      <w:r>
        <w:t xml:space="preserve"> N.V. maakt. De kans bestaat dat de winst lager dan ve</w:t>
      </w:r>
      <w:r w:rsidR="00C16F56">
        <w:t>r</w:t>
      </w:r>
      <w:r>
        <w:t xml:space="preserve">wacht of dat er zelfs sprake is van verlies, waardoor u mogelijk minder rendement krijgt uitgekeerd of zelfs uw inleg of een deel daarvan verliest. De belangrijkste redenen waardoor Building </w:t>
      </w:r>
      <w:proofErr w:type="spellStart"/>
      <w:r>
        <w:t>Parts</w:t>
      </w:r>
      <w:proofErr w:type="spellEnd"/>
      <w:r>
        <w:t xml:space="preserve"> &amp; </w:t>
      </w:r>
      <w:proofErr w:type="spellStart"/>
      <w:r>
        <w:t>Supplies</w:t>
      </w:r>
      <w:proofErr w:type="spellEnd"/>
      <w:r>
        <w:t xml:space="preserve"> N.V. mogelijk niet in staat is het aangeboden of verwachte rendement of zelf</w:t>
      </w:r>
      <w:r w:rsidR="00C16F56">
        <w:t>s</w:t>
      </w:r>
      <w:r>
        <w:t xml:space="preserve"> uw inleg uit te keren, zijn:</w:t>
      </w:r>
    </w:p>
    <w:p w:rsidR="0096710B" w:rsidRDefault="0096710B" w:rsidP="0096710B">
      <w:pPr>
        <w:pStyle w:val="Geenafstand"/>
        <w:numPr>
          <w:ilvl w:val="0"/>
          <w:numId w:val="1"/>
        </w:numPr>
      </w:pPr>
      <w:r>
        <w:t>Faillissementsrisico</w:t>
      </w:r>
    </w:p>
    <w:p w:rsidR="0096710B" w:rsidRDefault="0096710B" w:rsidP="0096710B">
      <w:pPr>
        <w:pStyle w:val="Geenafstand"/>
        <w:numPr>
          <w:ilvl w:val="0"/>
          <w:numId w:val="1"/>
        </w:numPr>
      </w:pPr>
      <w:r>
        <w:t>Risico van de beperking van of d</w:t>
      </w:r>
      <w:r w:rsidR="00F17BF4">
        <w:t>o</w:t>
      </w:r>
      <w:r>
        <w:t>or leveranciers</w:t>
      </w:r>
    </w:p>
    <w:p w:rsidR="0096710B" w:rsidRDefault="0096710B" w:rsidP="0096710B">
      <w:pPr>
        <w:pStyle w:val="Geenafstand"/>
        <w:numPr>
          <w:ilvl w:val="0"/>
          <w:numId w:val="1"/>
        </w:numPr>
      </w:pPr>
      <w:r>
        <w:t>Risico van afhankelijkheid grote accounts</w:t>
      </w:r>
    </w:p>
    <w:p w:rsidR="00C16F56" w:rsidRDefault="00C16F56" w:rsidP="00C16F56">
      <w:pPr>
        <w:pStyle w:val="Geenafstand"/>
      </w:pPr>
    </w:p>
    <w:p w:rsidR="00C16F56" w:rsidRDefault="00C16F56" w:rsidP="00C16F56">
      <w:pPr>
        <w:pStyle w:val="Geenafstand"/>
      </w:pPr>
      <w:r>
        <w:t xml:space="preserve">De (certificaten van) aandelen zijn niet verhandelbaar op een beurs of platform en daardoor beperkt verhandelbaar. Dat betekent dat er mogelijk geen koper is voor uw (certificaat van) aandeel als u tussentijds van uw belegging af wilt. U loopt dan dus het risico dat u niet op het door u gewenste moment uw geld terug kan krijgen en uw belegging langer aan moet houden of uw (certificaat van) aandeel voor de lagere prijs met verkopen. </w:t>
      </w:r>
    </w:p>
    <w:p w:rsidR="00C16F56" w:rsidRDefault="00C16F56" w:rsidP="00C16F56">
      <w:pPr>
        <w:pStyle w:val="Geenafstand"/>
      </w:pPr>
    </w:p>
    <w:p w:rsidR="00C16F56" w:rsidRDefault="00C16F56" w:rsidP="00C16F56">
      <w:pPr>
        <w:pStyle w:val="Geenafstand"/>
      </w:pPr>
      <w:r>
        <w:t xml:space="preserve">Er bestaan ook andere belangrijke risico’s. </w:t>
      </w:r>
      <w:r w:rsidR="00F17BF4">
        <w:t>M</w:t>
      </w:r>
      <w:r>
        <w:t>eer informatie over deze risico’s vind u in dit document onder het kopje “Nadere informatie over de risico’s.</w:t>
      </w:r>
    </w:p>
    <w:p w:rsidR="00256746" w:rsidRDefault="00256746" w:rsidP="00C16F56">
      <w:pPr>
        <w:pStyle w:val="Geenafstand"/>
      </w:pPr>
    </w:p>
    <w:p w:rsidR="00256746" w:rsidRDefault="00256746" w:rsidP="00C16F56">
      <w:pPr>
        <w:pStyle w:val="Geenafstand"/>
      </w:pPr>
    </w:p>
    <w:p w:rsidR="00C16F56" w:rsidRDefault="00C16F56" w:rsidP="00C16F56">
      <w:pPr>
        <w:pStyle w:val="Geenafstand"/>
      </w:pPr>
    </w:p>
    <w:p w:rsidR="00C16F56" w:rsidRPr="00C16F56" w:rsidRDefault="00C16F56" w:rsidP="00C16F56">
      <w:pPr>
        <w:pStyle w:val="Geenafstand"/>
        <w:rPr>
          <w:b/>
        </w:rPr>
      </w:pPr>
      <w:r w:rsidRPr="00C16F56">
        <w:rPr>
          <w:b/>
        </w:rPr>
        <w:lastRenderedPageBreak/>
        <w:t>Wat is de d</w:t>
      </w:r>
      <w:r>
        <w:rPr>
          <w:b/>
        </w:rPr>
        <w:t>o</w:t>
      </w:r>
      <w:r w:rsidRPr="00C16F56">
        <w:rPr>
          <w:b/>
        </w:rPr>
        <w:t>elgroep van de belegging?</w:t>
      </w:r>
    </w:p>
    <w:p w:rsidR="00C16F56" w:rsidRDefault="00C16F56" w:rsidP="00C16F56">
      <w:pPr>
        <w:pStyle w:val="Geenafstand"/>
      </w:pPr>
      <w:r>
        <w:t xml:space="preserve">De </w:t>
      </w:r>
      <w:r w:rsidR="008037C1">
        <w:t xml:space="preserve">(certificaat van) </w:t>
      </w:r>
      <w:r>
        <w:t>aandelen worden aangeboden aan beleggers.</w:t>
      </w:r>
    </w:p>
    <w:p w:rsidR="00C16F56" w:rsidRDefault="00C16F56" w:rsidP="00C16F56">
      <w:pPr>
        <w:pStyle w:val="Geenafstand"/>
      </w:pPr>
      <w:r>
        <w:t xml:space="preserve">De </w:t>
      </w:r>
      <w:r w:rsidR="008037C1">
        <w:t xml:space="preserve">(certificaat van) </w:t>
      </w:r>
      <w:r>
        <w:t>aandelen zijn geschikt voor beleggers die de investering financieel kunnen dragen</w:t>
      </w:r>
      <w:r w:rsidR="008037C1">
        <w:t xml:space="preserve"> en bekend zijn met beleggingen.</w:t>
      </w:r>
    </w:p>
    <w:p w:rsidR="00C16F56" w:rsidRDefault="00C16F56" w:rsidP="00C16F56">
      <w:pPr>
        <w:pStyle w:val="Geenafstand"/>
      </w:pPr>
      <w:r>
        <w:t xml:space="preserve">De </w:t>
      </w:r>
      <w:r w:rsidR="008037C1">
        <w:t xml:space="preserve">(certificaat van) </w:t>
      </w:r>
      <w:r>
        <w:t xml:space="preserve">aandelen zijn niet geschikt voor beleggers die niet bekend zijn met beleggingen. </w:t>
      </w:r>
    </w:p>
    <w:p w:rsidR="00C16F56" w:rsidRDefault="00C16F56" w:rsidP="00C16F56">
      <w:pPr>
        <w:pStyle w:val="Geenafstand"/>
      </w:pPr>
    </w:p>
    <w:p w:rsidR="00C16F56" w:rsidRPr="00C16F56" w:rsidRDefault="00C16F56" w:rsidP="00C16F56">
      <w:pPr>
        <w:pStyle w:val="Geenafstand"/>
        <w:rPr>
          <w:b/>
        </w:rPr>
      </w:pPr>
      <w:r w:rsidRPr="00C16F56">
        <w:rPr>
          <w:b/>
        </w:rPr>
        <w:t>Wat voor belegging is dit?</w:t>
      </w:r>
    </w:p>
    <w:p w:rsidR="00C16F56" w:rsidRDefault="00C16F56" w:rsidP="00C16F56">
      <w:pPr>
        <w:pStyle w:val="Geenafstand"/>
      </w:pPr>
      <w:r>
        <w:t>U belegt in een (certificaat van) aandeel</w:t>
      </w:r>
      <w:r w:rsidR="008037C1">
        <w:t>.</w:t>
      </w:r>
    </w:p>
    <w:p w:rsidR="00C16F56" w:rsidRDefault="00C16F56" w:rsidP="00C16F56">
      <w:pPr>
        <w:pStyle w:val="Geenafstand"/>
      </w:pPr>
    </w:p>
    <w:p w:rsidR="00C16F56" w:rsidRDefault="00C16F56" w:rsidP="00C16F56">
      <w:pPr>
        <w:pStyle w:val="Geenafstand"/>
      </w:pPr>
      <w:r>
        <w:t>De nominale waarde van de (certificaten van) aandelen is € 0,01.</w:t>
      </w:r>
    </w:p>
    <w:p w:rsidR="00C16F56" w:rsidRDefault="00C16F56" w:rsidP="00C16F56">
      <w:pPr>
        <w:pStyle w:val="Geenafstand"/>
      </w:pPr>
      <w:r>
        <w:t>De intrinsieke waarde van de (c</w:t>
      </w:r>
      <w:r w:rsidR="003B2D97">
        <w:t>ertificaten van) aandelen is € 0,4</w:t>
      </w:r>
      <w:r>
        <w:t>0.</w:t>
      </w:r>
    </w:p>
    <w:p w:rsidR="00C16F56" w:rsidRDefault="00C16F56" w:rsidP="00C16F56">
      <w:pPr>
        <w:pStyle w:val="Geenafstand"/>
      </w:pPr>
      <w:r>
        <w:t xml:space="preserve">De prijs van de (certificaten van) aandelen is € </w:t>
      </w:r>
      <w:r w:rsidR="00022B60">
        <w:t>0,4</w:t>
      </w:r>
      <w:r>
        <w:t>0.</w:t>
      </w:r>
    </w:p>
    <w:p w:rsidR="009638F8" w:rsidRDefault="009638F8" w:rsidP="00C16F56">
      <w:pPr>
        <w:pStyle w:val="Geenafstand"/>
      </w:pPr>
    </w:p>
    <w:p w:rsidR="009638F8" w:rsidRDefault="008037C1" w:rsidP="00C16F56">
      <w:pPr>
        <w:pStyle w:val="Geenafstand"/>
      </w:pPr>
      <w:r>
        <w:t>De</w:t>
      </w:r>
      <w:r w:rsidR="003B2D97">
        <w:t>elname is mogelijk vanaf € 10</w:t>
      </w:r>
      <w:r>
        <w:t xml:space="preserve">.000,00 c.q. </w:t>
      </w:r>
      <w:r w:rsidR="003B2D97">
        <w:t>2</w:t>
      </w:r>
      <w:r>
        <w:t>5</w:t>
      </w:r>
      <w:r w:rsidR="009638F8">
        <w:t>.000 aandelen.</w:t>
      </w:r>
    </w:p>
    <w:p w:rsidR="009638F8" w:rsidRDefault="009638F8" w:rsidP="00C16F56">
      <w:pPr>
        <w:pStyle w:val="Geenafstand"/>
      </w:pPr>
    </w:p>
    <w:p w:rsidR="009638F8" w:rsidRPr="008037C1" w:rsidRDefault="009638F8" w:rsidP="00C16F56">
      <w:pPr>
        <w:pStyle w:val="Geenafstand"/>
      </w:pPr>
      <w:r>
        <w:t xml:space="preserve">De datum van uitgifte van de (certificaten van) aandelen is </w:t>
      </w:r>
      <w:r w:rsidR="003B2D97">
        <w:t xml:space="preserve">na </w:t>
      </w:r>
      <w:r w:rsidRPr="009638F8">
        <w:rPr>
          <w:b/>
        </w:rPr>
        <w:t>01 januari 2018</w:t>
      </w:r>
      <w:r w:rsidR="008037C1">
        <w:t>.</w:t>
      </w:r>
    </w:p>
    <w:p w:rsidR="009638F8" w:rsidRDefault="009638F8" w:rsidP="00C16F56">
      <w:pPr>
        <w:pStyle w:val="Geenafstand"/>
        <w:rPr>
          <w:b/>
        </w:rPr>
      </w:pPr>
    </w:p>
    <w:p w:rsidR="009638F8" w:rsidRDefault="009638F8" w:rsidP="00C16F56">
      <w:pPr>
        <w:pStyle w:val="Geenafstand"/>
      </w:pPr>
      <w:r>
        <w:t>De looptijd van de (certificaten van) aandelen is onbeperkt.</w:t>
      </w:r>
    </w:p>
    <w:p w:rsidR="009638F8" w:rsidRDefault="009638F8" w:rsidP="00C16F56">
      <w:pPr>
        <w:pStyle w:val="Geenafstand"/>
      </w:pPr>
    </w:p>
    <w:p w:rsidR="009638F8" w:rsidRDefault="009638F8" w:rsidP="00C16F56">
      <w:pPr>
        <w:pStyle w:val="Geenafstand"/>
      </w:pPr>
      <w:r>
        <w:t>Het verwachte rendement per jaar is 65% van de netto winst en wordt als dividend uitgekeerd. Naar pro</w:t>
      </w:r>
      <w:r w:rsidR="008037C1">
        <w:t>gnose is een dividend van € 0,005</w:t>
      </w:r>
      <w:r>
        <w:t xml:space="preserve"> per aandeel in jaar 1 </w:t>
      </w:r>
      <w:r w:rsidR="008037C1">
        <w:t>€ 0,01 in jaar 2, € 0,06 in jaar 3, € 0,21 in jaar 4 en € 0,5</w:t>
      </w:r>
      <w:r>
        <w:t>7 in jaar 5.</w:t>
      </w:r>
    </w:p>
    <w:p w:rsidR="009638F8" w:rsidRDefault="009638F8" w:rsidP="00C16F56">
      <w:pPr>
        <w:pStyle w:val="Geenafstand"/>
      </w:pPr>
    </w:p>
    <w:p w:rsidR="009638F8" w:rsidRDefault="009638F8" w:rsidP="00C16F56">
      <w:pPr>
        <w:pStyle w:val="Geenafstand"/>
      </w:pPr>
      <w:r>
        <w:t xml:space="preserve">Meer informatie over het rendement vindt u in dit document onder het kopje “Nadere informatie over het rendement. </w:t>
      </w:r>
    </w:p>
    <w:p w:rsidR="009638F8" w:rsidRDefault="009638F8" w:rsidP="00C16F56">
      <w:pPr>
        <w:pStyle w:val="Geenafstand"/>
      </w:pPr>
    </w:p>
    <w:p w:rsidR="009638F8" w:rsidRPr="009638F8" w:rsidRDefault="009638F8" w:rsidP="00C16F56">
      <w:pPr>
        <w:pStyle w:val="Geenafstand"/>
        <w:rPr>
          <w:b/>
        </w:rPr>
      </w:pPr>
      <w:r w:rsidRPr="009638F8">
        <w:rPr>
          <w:b/>
        </w:rPr>
        <w:t>Wat zijn de kosten voor u als belegger?</w:t>
      </w:r>
    </w:p>
    <w:p w:rsidR="009638F8" w:rsidRPr="00AD15A8" w:rsidRDefault="00AD15A8" w:rsidP="00C16F56">
      <w:pPr>
        <w:pStyle w:val="Geenafstand"/>
      </w:pPr>
      <w:r w:rsidRPr="00AD15A8">
        <w:t xml:space="preserve">Over uw inleg betaald u </w:t>
      </w:r>
      <w:r w:rsidR="009638F8" w:rsidRPr="00AD15A8">
        <w:t>ge</w:t>
      </w:r>
      <w:r w:rsidRPr="00AD15A8">
        <w:t>en emissiekosten</w:t>
      </w:r>
      <w:r w:rsidR="009638F8" w:rsidRPr="00AD15A8">
        <w:t xml:space="preserve">. </w:t>
      </w:r>
    </w:p>
    <w:p w:rsidR="009638F8" w:rsidRDefault="009638F8" w:rsidP="00C16F56">
      <w:pPr>
        <w:pStyle w:val="Geenafstand"/>
      </w:pPr>
    </w:p>
    <w:p w:rsidR="009638F8" w:rsidRDefault="009638F8" w:rsidP="00C16F56">
      <w:pPr>
        <w:pStyle w:val="Geenafstand"/>
      </w:pPr>
      <w:r>
        <w:t>Bij verkoop van uw (</w:t>
      </w:r>
      <w:r w:rsidR="00AD15A8">
        <w:t>certificaat van) aandeel betaalt</w:t>
      </w:r>
      <w:r>
        <w:t xml:space="preserve"> u geen kosten. </w:t>
      </w:r>
    </w:p>
    <w:p w:rsidR="009638F8" w:rsidRDefault="009638F8" w:rsidP="00C16F56">
      <w:pPr>
        <w:pStyle w:val="Geenafstand"/>
      </w:pPr>
    </w:p>
    <w:p w:rsidR="009638F8" w:rsidRPr="009638F8" w:rsidRDefault="009638F8" w:rsidP="00C16F56">
      <w:pPr>
        <w:pStyle w:val="Geenafstand"/>
        <w:rPr>
          <w:b/>
        </w:rPr>
      </w:pPr>
      <w:r w:rsidRPr="009638F8">
        <w:rPr>
          <w:b/>
        </w:rPr>
        <w:t>Waar wordt uw inleg voor gebruikt?</w:t>
      </w:r>
    </w:p>
    <w:p w:rsidR="009638F8" w:rsidRDefault="00AD15A8" w:rsidP="00C16F56">
      <w:pPr>
        <w:pStyle w:val="Geenafstand"/>
      </w:pPr>
      <w:r>
        <w:t xml:space="preserve">Van uw inleg wordt </w:t>
      </w:r>
      <w:r w:rsidR="009638F8">
        <w:t xml:space="preserve">€ </w:t>
      </w:r>
      <w:r>
        <w:t>325</w:t>
      </w:r>
      <w:r w:rsidR="009638F8">
        <w:t>.000,00 wordt geïnvesteerd in CNC machines, magazijninrichting, lichte vrachtwagens en het e-commerce platform.</w:t>
      </w:r>
      <w:r>
        <w:t xml:space="preserve"> Het restant wordt gebruikt als werkkapitaal en toekomstige investeringen. Totale investeringen van jaar 1 tot 5 is € 1.710.000,00 in 3 vrachtwagens, 25 bestelauto’s, werkplekken, verpakkingsstraat en heftrucks.</w:t>
      </w:r>
    </w:p>
    <w:p w:rsidR="009638F8" w:rsidRDefault="009638F8" w:rsidP="00C16F56">
      <w:pPr>
        <w:pStyle w:val="Geenafstand"/>
      </w:pPr>
    </w:p>
    <w:p w:rsidR="009638F8" w:rsidRDefault="009638F8" w:rsidP="00C16F56">
      <w:pPr>
        <w:pStyle w:val="Geenafstand"/>
      </w:pPr>
      <w:r>
        <w:t>Uw inleg behoort tot het</w:t>
      </w:r>
      <w:r w:rsidR="00AD15A8">
        <w:t xml:space="preserve"> eigen</w:t>
      </w:r>
      <w:r>
        <w:t xml:space="preserve"> vermogen van Building </w:t>
      </w:r>
      <w:proofErr w:type="spellStart"/>
      <w:r>
        <w:t>Parts</w:t>
      </w:r>
      <w:proofErr w:type="spellEnd"/>
      <w:r>
        <w:t xml:space="preserve"> &amp; </w:t>
      </w:r>
      <w:proofErr w:type="spellStart"/>
      <w:r>
        <w:t>Supplies</w:t>
      </w:r>
      <w:proofErr w:type="spellEnd"/>
      <w:r>
        <w:t xml:space="preserve"> N.V..</w:t>
      </w:r>
    </w:p>
    <w:p w:rsidR="009638F8" w:rsidRDefault="009638F8" w:rsidP="00C16F56">
      <w:pPr>
        <w:pStyle w:val="Geenafstand"/>
      </w:pPr>
    </w:p>
    <w:p w:rsidR="009638F8" w:rsidRDefault="009638F8" w:rsidP="00C16F56">
      <w:pPr>
        <w:pStyle w:val="Geenafstand"/>
      </w:pPr>
      <w:r>
        <w:t>Meer informatie over het gebruik van uw inleg kunt u vinden onder het kopje “Nadere informatie over de besteding van de opbrengst”</w:t>
      </w:r>
    </w:p>
    <w:p w:rsidR="009638F8" w:rsidRDefault="009638F8" w:rsidP="00C16F56">
      <w:pPr>
        <w:pStyle w:val="Geenafstand"/>
      </w:pPr>
    </w:p>
    <w:p w:rsidR="009638F8" w:rsidRPr="009638F8" w:rsidRDefault="009638F8" w:rsidP="00C16F56">
      <w:pPr>
        <w:pStyle w:val="Geenafstand"/>
        <w:rPr>
          <w:b/>
        </w:rPr>
      </w:pPr>
      <w:r w:rsidRPr="009638F8">
        <w:rPr>
          <w:b/>
        </w:rPr>
        <w:t>NADERE INFORMATIE OVER DE BELEGGING</w:t>
      </w:r>
    </w:p>
    <w:p w:rsidR="009638F8" w:rsidRDefault="009638F8" w:rsidP="00C16F56">
      <w:pPr>
        <w:pStyle w:val="Geenafstand"/>
      </w:pPr>
      <w:r>
        <w:t xml:space="preserve">In dit onderdeel van het document vindt u nadere informatie over de aanbieding en de aanbieder. Hiermee krijgt u meer inzicht in de specifieke risico’s, de kosten, en het rendement van de aanbieding. </w:t>
      </w:r>
    </w:p>
    <w:p w:rsidR="009638F8" w:rsidRDefault="009638F8" w:rsidP="00C16F56">
      <w:pPr>
        <w:pStyle w:val="Geenafstand"/>
      </w:pPr>
    </w:p>
    <w:p w:rsidR="00256746" w:rsidRDefault="00256746" w:rsidP="00C16F56">
      <w:pPr>
        <w:pStyle w:val="Geenafstand"/>
      </w:pPr>
    </w:p>
    <w:p w:rsidR="00256746" w:rsidRDefault="00256746" w:rsidP="00C16F56">
      <w:pPr>
        <w:pStyle w:val="Geenafstand"/>
      </w:pPr>
    </w:p>
    <w:p w:rsidR="00256746" w:rsidRDefault="00256746" w:rsidP="00C16F56">
      <w:pPr>
        <w:pStyle w:val="Geenafstand"/>
      </w:pPr>
    </w:p>
    <w:p w:rsidR="00256746" w:rsidRDefault="00256746" w:rsidP="00C16F56">
      <w:pPr>
        <w:pStyle w:val="Geenafstand"/>
      </w:pPr>
    </w:p>
    <w:p w:rsidR="00256746" w:rsidRDefault="00256746" w:rsidP="00C16F56">
      <w:pPr>
        <w:pStyle w:val="Geenafstand"/>
      </w:pPr>
    </w:p>
    <w:p w:rsidR="006D4882" w:rsidRPr="006D4882" w:rsidRDefault="006D4882" w:rsidP="00C16F56">
      <w:pPr>
        <w:pStyle w:val="Geenafstand"/>
        <w:rPr>
          <w:b/>
        </w:rPr>
      </w:pPr>
      <w:r w:rsidRPr="006D4882">
        <w:rPr>
          <w:b/>
        </w:rPr>
        <w:lastRenderedPageBreak/>
        <w:t xml:space="preserve">Nadere informatie over de aanbieder. </w:t>
      </w:r>
    </w:p>
    <w:p w:rsidR="006D4882" w:rsidRDefault="006D4882" w:rsidP="00C16F56">
      <w:pPr>
        <w:pStyle w:val="Geenafstand"/>
      </w:pPr>
      <w:r>
        <w:t>De aanbieder is tevens de uitgevende instelling van de (certificaten van) aandelen.</w:t>
      </w:r>
    </w:p>
    <w:p w:rsidR="006D4882" w:rsidRDefault="006D4882" w:rsidP="00C16F56">
      <w:pPr>
        <w:pStyle w:val="Geenafstand"/>
      </w:pPr>
    </w:p>
    <w:p w:rsidR="006D4882" w:rsidRDefault="006D4882" w:rsidP="00C16F56">
      <w:pPr>
        <w:pStyle w:val="Geenafstand"/>
      </w:pPr>
      <w:r>
        <w:t xml:space="preserve">De uitgevende instelling is een Naamloze Vennootschap, opgericht op 1 november 2017 en gevestigd in Alphen aan den Rijn onder KvK-nummer 70024243. Het adres van de uitgevende instelling is Curieweg 4a, 2408BZ  te ALPHEN AAN DEN RIJN. De website van de uitgevende instelling is </w:t>
      </w:r>
    </w:p>
    <w:p w:rsidR="006D4882" w:rsidRPr="00DD3CB9" w:rsidRDefault="006D4882" w:rsidP="00C16F56">
      <w:pPr>
        <w:pStyle w:val="Geenafstand"/>
        <w:rPr>
          <w:lang w:val="en-US"/>
        </w:rPr>
      </w:pPr>
      <w:r w:rsidRPr="00AD15A8">
        <w:rPr>
          <w:lang w:val="en-US"/>
        </w:rPr>
        <w:t>http://bp-s.eu</w:t>
      </w:r>
      <w:r w:rsidR="00AD15A8">
        <w:rPr>
          <w:lang w:val="en-US"/>
        </w:rPr>
        <w:t>.</w:t>
      </w:r>
    </w:p>
    <w:p w:rsidR="006D4882" w:rsidRPr="00DD3CB9" w:rsidRDefault="006D4882" w:rsidP="00C16F56">
      <w:pPr>
        <w:pStyle w:val="Geenafstand"/>
        <w:rPr>
          <w:lang w:val="en-US"/>
        </w:rPr>
      </w:pPr>
    </w:p>
    <w:p w:rsidR="006D4882" w:rsidRPr="006D4882" w:rsidRDefault="00AD15A8" w:rsidP="00C16F56">
      <w:pPr>
        <w:pStyle w:val="Geenafstand"/>
        <w:rPr>
          <w:lang w:val="en-US"/>
        </w:rPr>
      </w:pPr>
      <w:proofErr w:type="spellStart"/>
      <w:r>
        <w:rPr>
          <w:lang w:val="en-US"/>
        </w:rPr>
        <w:t>Contactpersoon</w:t>
      </w:r>
      <w:proofErr w:type="spellEnd"/>
      <w:r>
        <w:rPr>
          <w:lang w:val="en-US"/>
        </w:rPr>
        <w:t xml:space="preserve">: mw. S.J. </w:t>
      </w:r>
      <w:proofErr w:type="spellStart"/>
      <w:r>
        <w:rPr>
          <w:lang w:val="en-US"/>
        </w:rPr>
        <w:t>Scheepbouwer</w:t>
      </w:r>
      <w:proofErr w:type="spellEnd"/>
      <w:r w:rsidR="006D4882" w:rsidRPr="006D4882">
        <w:rPr>
          <w:lang w:val="en-US"/>
        </w:rPr>
        <w:t xml:space="preserve">, emailadres: </w:t>
      </w:r>
      <w:hyperlink r:id="rId8" w:history="1">
        <w:r w:rsidR="006D4882" w:rsidRPr="006D4882">
          <w:rPr>
            <w:rStyle w:val="Hyperlink"/>
            <w:lang w:val="en-US"/>
          </w:rPr>
          <w:t>rvb@bp-s.eu</w:t>
        </w:r>
      </w:hyperlink>
    </w:p>
    <w:p w:rsidR="006D4882" w:rsidRDefault="006D4882" w:rsidP="00C16F56">
      <w:pPr>
        <w:pStyle w:val="Geenafstand"/>
        <w:rPr>
          <w:lang w:val="en-US"/>
        </w:rPr>
      </w:pPr>
    </w:p>
    <w:p w:rsidR="006D4882" w:rsidRDefault="006D4882" w:rsidP="00C16F56">
      <w:pPr>
        <w:pStyle w:val="Geenafstand"/>
      </w:pPr>
      <w:r w:rsidRPr="006D4882">
        <w:t xml:space="preserve">De uitgevende instelling wordt bestuurd door mw. </w:t>
      </w:r>
      <w:r>
        <w:t>S.J. Scheepbouwer</w:t>
      </w:r>
      <w:r w:rsidR="00F17BF4">
        <w:t>.</w:t>
      </w:r>
    </w:p>
    <w:p w:rsidR="006D4882" w:rsidRDefault="006D4882" w:rsidP="00C16F56">
      <w:pPr>
        <w:pStyle w:val="Geenafstand"/>
      </w:pPr>
    </w:p>
    <w:p w:rsidR="006D4882" w:rsidRDefault="006D4882" w:rsidP="00C16F56">
      <w:pPr>
        <w:pStyle w:val="Geenafstand"/>
      </w:pPr>
      <w:r>
        <w:t>De aandeelhouders va</w:t>
      </w:r>
      <w:r w:rsidR="00F17BF4">
        <w:t>n</w:t>
      </w:r>
      <w:r>
        <w:t xml:space="preserve"> de uitgevende instelling zijn Fam. Lieftink, Fam. </w:t>
      </w:r>
      <w:proofErr w:type="spellStart"/>
      <w:r>
        <w:t>Vervaet</w:t>
      </w:r>
      <w:proofErr w:type="spellEnd"/>
      <w:r>
        <w:t>, Fam. ter Steeg,</w:t>
      </w:r>
    </w:p>
    <w:p w:rsidR="006D4882" w:rsidRDefault="006D4882" w:rsidP="00C16F56">
      <w:pPr>
        <w:pStyle w:val="Geenafstand"/>
      </w:pPr>
      <w:r>
        <w:t>Fam. Keij</w:t>
      </w:r>
      <w:r w:rsidR="00F17BF4">
        <w:t>z</w:t>
      </w:r>
      <w:r>
        <w:t xml:space="preserve">er, Fam. Scheepbouwer, en Fam. </w:t>
      </w:r>
      <w:proofErr w:type="spellStart"/>
      <w:r>
        <w:t>Froolik</w:t>
      </w:r>
      <w:proofErr w:type="spellEnd"/>
      <w:r>
        <w:t xml:space="preserve">. </w:t>
      </w:r>
    </w:p>
    <w:p w:rsidR="006D4882" w:rsidRDefault="006D4882" w:rsidP="00C16F56">
      <w:pPr>
        <w:pStyle w:val="Geenafstand"/>
      </w:pPr>
    </w:p>
    <w:p w:rsidR="006D4882" w:rsidRDefault="006D4882" w:rsidP="00C16F56">
      <w:pPr>
        <w:pStyle w:val="Geenafstand"/>
      </w:pPr>
      <w:r>
        <w:t xml:space="preserve">Dit zijn de belangrijkste activiteiten van de uitgevende instelling: handel in bouwmaterialen via Internet. </w:t>
      </w:r>
    </w:p>
    <w:p w:rsidR="003A1AEE" w:rsidRDefault="003A1AEE" w:rsidP="00C16F56">
      <w:pPr>
        <w:pStyle w:val="Geenafstand"/>
        <w:rPr>
          <w:b/>
        </w:rPr>
      </w:pPr>
    </w:p>
    <w:p w:rsidR="006D4882" w:rsidRPr="003A1AEE" w:rsidRDefault="006D4882" w:rsidP="00C16F56">
      <w:pPr>
        <w:pStyle w:val="Geenafstand"/>
        <w:rPr>
          <w:b/>
        </w:rPr>
      </w:pPr>
      <w:r w:rsidRPr="003A1AEE">
        <w:rPr>
          <w:b/>
        </w:rPr>
        <w:t>Nadere informatie over de uitgevende instelling.</w:t>
      </w:r>
    </w:p>
    <w:p w:rsidR="003A1AEE" w:rsidRDefault="003A1AEE" w:rsidP="003A1AEE">
      <w:pPr>
        <w:pStyle w:val="Geenafstand"/>
      </w:pPr>
      <w:r>
        <w:t xml:space="preserve">De uitgevende instelling is een Naamloze Vennootschap, opgericht op 1 november 2017 en gevestigd in Alphen aan den Rijn onder KvK-nummer 70024243. Het adres van de uitgevende instelling is Curieweg 4a, 2408BZ  te ALPHEN AAN DEN RIJN. De website van de uitgevende instelling is </w:t>
      </w:r>
    </w:p>
    <w:p w:rsidR="003A1AEE" w:rsidRDefault="00181D42" w:rsidP="003A1AEE">
      <w:pPr>
        <w:pStyle w:val="Geenafstand"/>
      </w:pPr>
      <w:hyperlink r:id="rId9" w:history="1">
        <w:r w:rsidR="003A1AEE" w:rsidRPr="00AB0607">
          <w:rPr>
            <w:rStyle w:val="Hyperlink"/>
          </w:rPr>
          <w:t>http://bp-s.eu</w:t>
        </w:r>
      </w:hyperlink>
      <w:r w:rsidR="003A1AEE">
        <w:t xml:space="preserve">. </w:t>
      </w:r>
    </w:p>
    <w:p w:rsidR="006D4882" w:rsidRPr="006D4882" w:rsidRDefault="006D4882" w:rsidP="00C16F56">
      <w:pPr>
        <w:pStyle w:val="Geenafstand"/>
        <w:rPr>
          <w:b/>
        </w:rPr>
      </w:pPr>
    </w:p>
    <w:p w:rsidR="006D4882" w:rsidRDefault="003A1AEE" w:rsidP="00C16F56">
      <w:pPr>
        <w:pStyle w:val="Geenafstand"/>
      </w:pPr>
      <w:r>
        <w:t>De uitgevende instelling wordt bestuurd door mw. S.J. Scheepbouwer. De Raad van Commissarissen wordt gevormd d</w:t>
      </w:r>
      <w:r w:rsidR="00F17BF4">
        <w:t>o</w:t>
      </w:r>
      <w:r>
        <w:t xml:space="preserve">or dhr. A.J. </w:t>
      </w:r>
      <w:proofErr w:type="spellStart"/>
      <w:r>
        <w:t>Brenninkmeijer</w:t>
      </w:r>
      <w:proofErr w:type="spellEnd"/>
      <w:r>
        <w:t xml:space="preserve"> </w:t>
      </w:r>
      <w:proofErr w:type="spellStart"/>
      <w:r>
        <w:t>MscBA</w:t>
      </w:r>
      <w:proofErr w:type="spellEnd"/>
      <w:r>
        <w:t xml:space="preserve">, </w:t>
      </w:r>
      <w:proofErr w:type="spellStart"/>
      <w:r>
        <w:t>dhr</w:t>
      </w:r>
      <w:proofErr w:type="spellEnd"/>
      <w:r>
        <w:t xml:space="preserve"> Ing. A. Damen, dhr. Prof. Dr. C. Molenaar en mw. Drs. K. van der Nagel.</w:t>
      </w:r>
    </w:p>
    <w:p w:rsidR="003A1AEE" w:rsidRDefault="003A1AEE" w:rsidP="00C16F56">
      <w:pPr>
        <w:pStyle w:val="Geenafstand"/>
      </w:pPr>
    </w:p>
    <w:p w:rsidR="00256746" w:rsidRDefault="003A1AEE" w:rsidP="00C16F56">
      <w:pPr>
        <w:pStyle w:val="Geenafstand"/>
      </w:pPr>
      <w:r>
        <w:t xml:space="preserve">De aandeelhouders van de uitgevende </w:t>
      </w:r>
      <w:r w:rsidR="00745BDB">
        <w:t xml:space="preserve">instelling zijn </w:t>
      </w:r>
    </w:p>
    <w:p w:rsidR="00256746" w:rsidRDefault="00351AC3" w:rsidP="00C16F56">
      <w:pPr>
        <w:pStyle w:val="Geenafstand"/>
      </w:pPr>
      <w:r>
        <w:t>Dhr. M. de Jong</w:t>
      </w:r>
    </w:p>
    <w:p w:rsidR="00256746" w:rsidRDefault="00256746" w:rsidP="00C16F56">
      <w:pPr>
        <w:pStyle w:val="Geenafstand"/>
      </w:pPr>
      <w:r>
        <w:t>Dhr</w:t>
      </w:r>
      <w:r w:rsidR="00745BDB">
        <w:t xml:space="preserve">. </w:t>
      </w:r>
      <w:r>
        <w:t xml:space="preserve">E.F. </w:t>
      </w:r>
      <w:proofErr w:type="spellStart"/>
      <w:r w:rsidR="00745BDB">
        <w:t>Vervaet</w:t>
      </w:r>
      <w:proofErr w:type="spellEnd"/>
    </w:p>
    <w:p w:rsidR="00256746" w:rsidRDefault="00351AC3" w:rsidP="00C16F56">
      <w:pPr>
        <w:pStyle w:val="Geenafstand"/>
      </w:pPr>
      <w:r>
        <w:t xml:space="preserve">Dhr. A.A.J. </w:t>
      </w:r>
      <w:proofErr w:type="spellStart"/>
      <w:r>
        <w:t>Vervaet</w:t>
      </w:r>
      <w:proofErr w:type="spellEnd"/>
    </w:p>
    <w:p w:rsidR="00256746" w:rsidRDefault="00256746" w:rsidP="00C16F56">
      <w:pPr>
        <w:pStyle w:val="Geenafstand"/>
      </w:pPr>
      <w:r>
        <w:t>Dhr. R.</w:t>
      </w:r>
      <w:r w:rsidR="00745BDB">
        <w:t xml:space="preserve"> Keijzer</w:t>
      </w:r>
    </w:p>
    <w:p w:rsidR="00EE184F" w:rsidRDefault="00EE184F" w:rsidP="00C16F56">
      <w:pPr>
        <w:pStyle w:val="Geenafstand"/>
      </w:pPr>
      <w:r>
        <w:t>Dhr. R.C.H.G.M. ter Steeg</w:t>
      </w:r>
      <w:bookmarkStart w:id="0" w:name="_GoBack"/>
      <w:bookmarkEnd w:id="0"/>
    </w:p>
    <w:p w:rsidR="00256746" w:rsidRDefault="00256746" w:rsidP="00C16F56">
      <w:pPr>
        <w:pStyle w:val="Geenafstand"/>
      </w:pPr>
      <w:r>
        <w:t>Mw. S.J.</w:t>
      </w:r>
      <w:r w:rsidR="00745BDB">
        <w:t xml:space="preserve"> Scheepbouwer</w:t>
      </w:r>
    </w:p>
    <w:p w:rsidR="003A1AEE" w:rsidRDefault="00256746" w:rsidP="00C16F56">
      <w:pPr>
        <w:pStyle w:val="Geenafstand"/>
      </w:pPr>
      <w:r>
        <w:t xml:space="preserve">Dhr. M. </w:t>
      </w:r>
      <w:proofErr w:type="spellStart"/>
      <w:r w:rsidR="00745BDB">
        <w:t>Froolik</w:t>
      </w:r>
      <w:proofErr w:type="spellEnd"/>
      <w:r w:rsidR="00745BDB">
        <w:t>.</w:t>
      </w:r>
    </w:p>
    <w:p w:rsidR="00745BDB" w:rsidRDefault="00256746" w:rsidP="00C16F56">
      <w:pPr>
        <w:pStyle w:val="Geenafstand"/>
      </w:pPr>
      <w:r>
        <w:t xml:space="preserve">Mw. Z. </w:t>
      </w:r>
      <w:proofErr w:type="spellStart"/>
      <w:r>
        <w:t>Froolik</w:t>
      </w:r>
      <w:proofErr w:type="spellEnd"/>
    </w:p>
    <w:p w:rsidR="00256746" w:rsidRDefault="00256746" w:rsidP="00C16F56">
      <w:pPr>
        <w:pStyle w:val="Geenafstand"/>
      </w:pPr>
    </w:p>
    <w:p w:rsidR="00256746" w:rsidRDefault="00745BDB" w:rsidP="00C16F56">
      <w:pPr>
        <w:pStyle w:val="Geenafstand"/>
      </w:pPr>
      <w:r>
        <w:t xml:space="preserve">De uitgevende instelling heeft de volgende handelsnamen: </w:t>
      </w:r>
    </w:p>
    <w:p w:rsidR="00256746" w:rsidRDefault="00256746" w:rsidP="00C16F56">
      <w:pPr>
        <w:pStyle w:val="Geenafstand"/>
        <w:rPr>
          <w:b/>
        </w:rPr>
      </w:pPr>
      <w:r>
        <w:rPr>
          <w:b/>
        </w:rPr>
        <w:t>Klushandel.nl</w:t>
      </w:r>
    </w:p>
    <w:p w:rsidR="00256746" w:rsidRDefault="00745BDB" w:rsidP="00C16F56">
      <w:pPr>
        <w:pStyle w:val="Geenafstand"/>
        <w:rPr>
          <w:b/>
        </w:rPr>
      </w:pPr>
      <w:r w:rsidRPr="00745BDB">
        <w:rPr>
          <w:b/>
        </w:rPr>
        <w:t>Mars Bouwmaterialen</w:t>
      </w:r>
    </w:p>
    <w:p w:rsidR="00745BDB" w:rsidRPr="00745BDB" w:rsidRDefault="00745BDB" w:rsidP="00C16F56">
      <w:pPr>
        <w:pStyle w:val="Geenafstand"/>
        <w:rPr>
          <w:b/>
        </w:rPr>
      </w:pPr>
      <w:r w:rsidRPr="00745BDB">
        <w:rPr>
          <w:b/>
        </w:rPr>
        <w:t>Mars Plastics</w:t>
      </w:r>
    </w:p>
    <w:p w:rsidR="00745BDB" w:rsidRDefault="00745BDB" w:rsidP="00C16F56">
      <w:pPr>
        <w:pStyle w:val="Geenafstand"/>
      </w:pPr>
    </w:p>
    <w:p w:rsidR="00256746" w:rsidRDefault="00745BDB" w:rsidP="00C16F56">
      <w:pPr>
        <w:pStyle w:val="Geenafstand"/>
      </w:pPr>
      <w:r>
        <w:t xml:space="preserve">De uitgevende instelling verhandelt de volgende producten: </w:t>
      </w:r>
    </w:p>
    <w:p w:rsidR="00745BDB" w:rsidRDefault="00745BDB" w:rsidP="00C16F56">
      <w:pPr>
        <w:pStyle w:val="Geenafstand"/>
      </w:pPr>
      <w:r>
        <w:t>Bouwmaterialen.</w:t>
      </w:r>
    </w:p>
    <w:p w:rsidR="00745BDB" w:rsidRDefault="00745BDB" w:rsidP="00C16F56">
      <w:pPr>
        <w:pStyle w:val="Geenafstand"/>
      </w:pPr>
    </w:p>
    <w:p w:rsidR="00745BDB" w:rsidRDefault="00745BDB" w:rsidP="00C16F56">
      <w:pPr>
        <w:pStyle w:val="Geenafstand"/>
      </w:pPr>
      <w:r>
        <w:t xml:space="preserve">De uitgevende instelling heeft geen (financiële) relaties met gelieerde entiteiten en/of personen. </w:t>
      </w:r>
    </w:p>
    <w:p w:rsidR="00745BDB" w:rsidRDefault="00745BDB" w:rsidP="00C16F56">
      <w:pPr>
        <w:pStyle w:val="Geenafstand"/>
      </w:pPr>
    </w:p>
    <w:p w:rsidR="00256746" w:rsidRDefault="00745BDB" w:rsidP="00C16F56">
      <w:pPr>
        <w:pStyle w:val="Geenafstand"/>
      </w:pPr>
      <w:r>
        <w:t>Dit zijn de belangrijkste activiteiten van de uitgevende instelling:</w:t>
      </w:r>
      <w:r w:rsidR="001F03B2">
        <w:t xml:space="preserve"> </w:t>
      </w:r>
    </w:p>
    <w:p w:rsidR="00745BDB" w:rsidRDefault="00745BDB" w:rsidP="00C16F56">
      <w:pPr>
        <w:pStyle w:val="Geenafstand"/>
      </w:pPr>
      <w:r>
        <w:t>Handel in bouwmaterialen via internet.</w:t>
      </w:r>
    </w:p>
    <w:p w:rsidR="00256746" w:rsidRDefault="00256746" w:rsidP="00C16F56">
      <w:pPr>
        <w:pStyle w:val="Geenafstand"/>
      </w:pPr>
    </w:p>
    <w:p w:rsidR="00256746" w:rsidRDefault="00256746" w:rsidP="00C16F56">
      <w:pPr>
        <w:pStyle w:val="Geenafstand"/>
      </w:pPr>
    </w:p>
    <w:p w:rsidR="00745BDB" w:rsidRDefault="00745BDB" w:rsidP="00C16F56">
      <w:pPr>
        <w:pStyle w:val="Geenafstand"/>
      </w:pPr>
    </w:p>
    <w:p w:rsidR="00745BDB" w:rsidRPr="00745BDB" w:rsidRDefault="00745BDB" w:rsidP="00C16F56">
      <w:pPr>
        <w:pStyle w:val="Geenafstand"/>
        <w:rPr>
          <w:b/>
        </w:rPr>
      </w:pPr>
      <w:r w:rsidRPr="00745BDB">
        <w:rPr>
          <w:b/>
        </w:rPr>
        <w:t>Nadere informatie over de risico’s</w:t>
      </w:r>
    </w:p>
    <w:p w:rsidR="00745BDB" w:rsidRDefault="00745BDB" w:rsidP="00C16F56">
      <w:pPr>
        <w:pStyle w:val="Geenafstand"/>
      </w:pPr>
      <w:r>
        <w:t>Uitval directie: het risico bestaat dat de directie uitvalt omdat deze actief meewerkt</w:t>
      </w:r>
      <w:r w:rsidR="001F03B2">
        <w:t xml:space="preserve"> in de onderneming. Dit betekent</w:t>
      </w:r>
      <w:r>
        <w:t xml:space="preserve"> dat bij uitval geen sturing is en de omzet belangrijk kan terugvallen terwijl de kosten onverminderd doorlopen. </w:t>
      </w:r>
    </w:p>
    <w:p w:rsidR="00745BDB" w:rsidRDefault="00745BDB" w:rsidP="00C16F56">
      <w:pPr>
        <w:pStyle w:val="Geenafstand"/>
      </w:pPr>
    </w:p>
    <w:p w:rsidR="00745BDB" w:rsidRDefault="00745BDB" w:rsidP="00C16F56">
      <w:pPr>
        <w:pStyle w:val="Geenafstand"/>
      </w:pPr>
      <w:r>
        <w:t xml:space="preserve">Financieringsrisico: Er is sprake van een financieringsrisico omdat de omzetten hoog zijn en hierdoor een liquiditeitsprobleem kan ontstaan wanneer de limieten bij de leveranciers bereikt worden. Dit betekend dat de inkoop stagneert waardoor de omzet afneemt terwijl de kosten onverminderd doorlopen. Hierdoor kan de onderneming in de problemen raken en is de kans dat u uw inleg volledig kan kwijtraken. </w:t>
      </w:r>
    </w:p>
    <w:p w:rsidR="00745BDB" w:rsidRDefault="00745BDB" w:rsidP="00C16F56">
      <w:pPr>
        <w:pStyle w:val="Geenafstand"/>
      </w:pPr>
    </w:p>
    <w:p w:rsidR="00745BDB" w:rsidRDefault="00745BDB" w:rsidP="00C16F56">
      <w:pPr>
        <w:pStyle w:val="Geenafstand"/>
      </w:pPr>
      <w:r>
        <w:t xml:space="preserve">Rangorde uitbetaling: </w:t>
      </w:r>
      <w:r w:rsidR="00B33B68">
        <w:t xml:space="preserve">uitkering van het rendement gebeurt nadat de jaarrekening is </w:t>
      </w:r>
      <w:r w:rsidR="001F03B2">
        <w:t xml:space="preserve">vastgesteld en </w:t>
      </w:r>
      <w:r w:rsidR="00B33B68">
        <w:t xml:space="preserve">goedgekeurd </w:t>
      </w:r>
      <w:r w:rsidR="001F03B2">
        <w:t xml:space="preserve">door de Raad van Bestuur </w:t>
      </w:r>
      <w:r w:rsidR="00B33B68">
        <w:t>en alle verschuldigde belastingen zijn voldaan. Het risico bestaat dat de uitgevende instelling onvoldoende liquide middelen overhoudt omdat het rendem</w:t>
      </w:r>
      <w:r w:rsidR="001F03B2">
        <w:t>ent uit te keren. Dit betekent</w:t>
      </w:r>
      <w:r w:rsidR="00B33B68">
        <w:t xml:space="preserve"> voor u als belegger dat er geen dividend word uitgekeerd. In geval van faillissement hebben de volgende uitkeringen voorrang op de uitbetaling van het rendement op de (certificaten van) aandelen: belastingen, salarissen, crediteuren en kosten curator. Dit betekend voor u dat u uw inleg volledig kan kwijtraken.</w:t>
      </w:r>
    </w:p>
    <w:p w:rsidR="00B33B68" w:rsidRDefault="00B33B68" w:rsidP="00C16F56">
      <w:pPr>
        <w:pStyle w:val="Geenafstand"/>
      </w:pPr>
    </w:p>
    <w:p w:rsidR="00B33B68" w:rsidRDefault="00B33B68" w:rsidP="00C16F56">
      <w:pPr>
        <w:pStyle w:val="Geenafstand"/>
      </w:pPr>
      <w:r>
        <w:t xml:space="preserve">Personele risico’s: er is sprake van het risico op inzet van personeel omdat het aanbod van gekwalificeerd personeel </w:t>
      </w:r>
      <w:r w:rsidR="001F03B2">
        <w:t>steeds lager wordt. Dit betekent</w:t>
      </w:r>
      <w:r>
        <w:t xml:space="preserve"> dat de omzet kan stagneren terwijl de kosten onverminderd doorlopen. Hierdoor kan het geprognotiseerde rendement sterk verminderen. </w:t>
      </w:r>
    </w:p>
    <w:p w:rsidR="00B33B68" w:rsidRDefault="00B33B68" w:rsidP="00C16F56">
      <w:pPr>
        <w:pStyle w:val="Geenafstand"/>
      </w:pPr>
    </w:p>
    <w:p w:rsidR="00B33B68" w:rsidRPr="00B33B68" w:rsidRDefault="00B33B68" w:rsidP="00C16F56">
      <w:pPr>
        <w:pStyle w:val="Geenafstand"/>
        <w:rPr>
          <w:b/>
        </w:rPr>
      </w:pPr>
      <w:r w:rsidRPr="00B33B68">
        <w:rPr>
          <w:b/>
        </w:rPr>
        <w:t>Nadere informatie over de besteding van de opbrengst</w:t>
      </w:r>
    </w:p>
    <w:p w:rsidR="00B33B68" w:rsidRDefault="00B33B68" w:rsidP="00C16F56">
      <w:pPr>
        <w:pStyle w:val="Geenafstand"/>
      </w:pPr>
      <w:r>
        <w:t>De totale opbrengt van de aanb</w:t>
      </w:r>
      <w:r w:rsidR="003B2D97">
        <w:t>ieding bedraagt € 1.0</w:t>
      </w:r>
      <w:r w:rsidR="00256746">
        <w:t>00.000</w:t>
      </w:r>
      <w:r w:rsidR="001F03B2">
        <w:t>,00.</w:t>
      </w:r>
    </w:p>
    <w:p w:rsidR="00B33B68" w:rsidRDefault="00B33B68" w:rsidP="00C16F56">
      <w:pPr>
        <w:pStyle w:val="Geenafstand"/>
      </w:pPr>
    </w:p>
    <w:p w:rsidR="00B33B68" w:rsidRDefault="00B33B68" w:rsidP="00C16F56">
      <w:pPr>
        <w:pStyle w:val="Geenafstand"/>
      </w:pPr>
      <w:r>
        <w:t>Dit bedrag kan ook lager zijn als niet op alle (certificaten van) aandelen wordt ingeschreven.</w:t>
      </w:r>
      <w:r w:rsidR="003B2D97">
        <w:t xml:space="preserve"> De minimale opbrengst is € 75</w:t>
      </w:r>
      <w:r>
        <w:t>0.000,00.</w:t>
      </w:r>
    </w:p>
    <w:p w:rsidR="00B33B68" w:rsidRDefault="00B33B68" w:rsidP="00C16F56">
      <w:pPr>
        <w:pStyle w:val="Geenafstand"/>
      </w:pPr>
    </w:p>
    <w:p w:rsidR="001F03B2" w:rsidRDefault="00B33B68" w:rsidP="001F03B2">
      <w:pPr>
        <w:pStyle w:val="Geenafstand"/>
      </w:pPr>
      <w:r>
        <w:t xml:space="preserve">De </w:t>
      </w:r>
      <w:r w:rsidR="00976F33">
        <w:t>opbrengst wordt g</w:t>
      </w:r>
      <w:r>
        <w:t>ebruikt vo</w:t>
      </w:r>
      <w:r w:rsidR="001F03B2">
        <w:t>or de volgende aankopen: € 325.000,00 voor CNC machines, magazijninrichting, 2 lichte vrachtwagens en het e-commerce platform. Het restant wordt gebruikt als werkkapitaal en toekomstige investe</w:t>
      </w:r>
      <w:r w:rsidR="008D3FE2">
        <w:t>ringen. De totale investering</w:t>
      </w:r>
      <w:r w:rsidR="001F03B2">
        <w:t xml:space="preserve"> van jaar 1 tot 5 is € 1.710.00</w:t>
      </w:r>
      <w:r w:rsidR="008D3FE2">
        <w:t>0,00 in</w:t>
      </w:r>
      <w:r w:rsidR="001F03B2">
        <w:t xml:space="preserve"> vrachtwagens, bestelauto’s, werkplekken, verpakkingsstraat en heftrucks.</w:t>
      </w:r>
    </w:p>
    <w:p w:rsidR="00D13694" w:rsidRDefault="00D13694" w:rsidP="00C16F56">
      <w:pPr>
        <w:pStyle w:val="Geenafstand"/>
      </w:pPr>
    </w:p>
    <w:p w:rsidR="00D13694" w:rsidRDefault="00D13694" w:rsidP="00C16F56">
      <w:pPr>
        <w:pStyle w:val="Geenafstand"/>
      </w:pPr>
      <w:r>
        <w:t xml:space="preserve">De opbrengst is wel voldoende voor de totale investering. </w:t>
      </w:r>
    </w:p>
    <w:p w:rsidR="00D13694" w:rsidRDefault="00D13694" w:rsidP="00C16F56">
      <w:pPr>
        <w:pStyle w:val="Geenafstand"/>
      </w:pPr>
    </w:p>
    <w:p w:rsidR="00D13694" w:rsidRDefault="00D13694" w:rsidP="00C16F56">
      <w:pPr>
        <w:pStyle w:val="Geenafstand"/>
      </w:pPr>
      <w:r>
        <w:t>De uitgevende instelling heeft naast de kosten met betrekking tot de investering geen ander kosten.</w:t>
      </w:r>
    </w:p>
    <w:p w:rsidR="00D13694" w:rsidRDefault="00D13694" w:rsidP="00C16F56">
      <w:pPr>
        <w:pStyle w:val="Geenafstand"/>
      </w:pPr>
    </w:p>
    <w:p w:rsidR="00256746" w:rsidRDefault="00256746" w:rsidP="00C16F56">
      <w:pPr>
        <w:pStyle w:val="Geenafstand"/>
      </w:pPr>
    </w:p>
    <w:p w:rsidR="00256746" w:rsidRDefault="00256746" w:rsidP="00C16F56">
      <w:pPr>
        <w:pStyle w:val="Geenafstand"/>
      </w:pPr>
    </w:p>
    <w:p w:rsidR="00256746" w:rsidRDefault="00256746" w:rsidP="00C16F56">
      <w:pPr>
        <w:pStyle w:val="Geenafstand"/>
        <w:rPr>
          <w:noProof/>
          <w:lang w:eastAsia="nl-NL"/>
        </w:rPr>
      </w:pPr>
    </w:p>
    <w:p w:rsidR="00256746" w:rsidRDefault="00256746" w:rsidP="00C16F56">
      <w:pPr>
        <w:pStyle w:val="Geenafstand"/>
        <w:rPr>
          <w:noProof/>
          <w:lang w:eastAsia="nl-NL"/>
        </w:rPr>
      </w:pPr>
    </w:p>
    <w:p w:rsidR="00256746" w:rsidRDefault="00256746" w:rsidP="00C16F56">
      <w:pPr>
        <w:pStyle w:val="Geenafstand"/>
        <w:rPr>
          <w:noProof/>
          <w:lang w:eastAsia="nl-NL"/>
        </w:rPr>
      </w:pPr>
    </w:p>
    <w:p w:rsidR="00256746" w:rsidRDefault="00256746" w:rsidP="00C16F56">
      <w:pPr>
        <w:pStyle w:val="Geenafstand"/>
        <w:rPr>
          <w:noProof/>
          <w:lang w:eastAsia="nl-NL"/>
        </w:rPr>
      </w:pPr>
    </w:p>
    <w:p w:rsidR="00256746" w:rsidRDefault="00256746" w:rsidP="00C16F56">
      <w:pPr>
        <w:pStyle w:val="Geenafstand"/>
        <w:rPr>
          <w:noProof/>
          <w:lang w:eastAsia="nl-NL"/>
        </w:rPr>
      </w:pPr>
    </w:p>
    <w:p w:rsidR="00256746" w:rsidRDefault="00256746" w:rsidP="00C16F56">
      <w:pPr>
        <w:pStyle w:val="Geenafstand"/>
        <w:rPr>
          <w:noProof/>
          <w:lang w:eastAsia="nl-NL"/>
        </w:rPr>
      </w:pPr>
    </w:p>
    <w:p w:rsidR="00256746" w:rsidRDefault="00256746" w:rsidP="00C16F56">
      <w:pPr>
        <w:pStyle w:val="Geenafstand"/>
      </w:pPr>
    </w:p>
    <w:p w:rsidR="00256746" w:rsidRDefault="00256746" w:rsidP="00C16F56">
      <w:pPr>
        <w:pStyle w:val="Geenafstand"/>
      </w:pPr>
    </w:p>
    <w:p w:rsidR="00256746" w:rsidRDefault="00256746" w:rsidP="00C16F56">
      <w:pPr>
        <w:pStyle w:val="Geenafstand"/>
      </w:pPr>
    </w:p>
    <w:p w:rsidR="00256746" w:rsidRDefault="00256746" w:rsidP="00C16F56">
      <w:pPr>
        <w:pStyle w:val="Geenafstand"/>
      </w:pPr>
    </w:p>
    <w:p w:rsidR="00256746" w:rsidRDefault="00256746" w:rsidP="00C16F56">
      <w:pPr>
        <w:pStyle w:val="Geenafstand"/>
      </w:pPr>
    </w:p>
    <w:p w:rsidR="00256746" w:rsidRDefault="00256746" w:rsidP="00C16F56">
      <w:pPr>
        <w:pStyle w:val="Geenafstand"/>
      </w:pPr>
    </w:p>
    <w:p w:rsidR="00D13694" w:rsidRPr="00D13694" w:rsidRDefault="00D13694" w:rsidP="00C16F56">
      <w:pPr>
        <w:pStyle w:val="Geenafstand"/>
        <w:rPr>
          <w:b/>
        </w:rPr>
      </w:pPr>
      <w:r w:rsidRPr="00D13694">
        <w:rPr>
          <w:b/>
        </w:rPr>
        <w:t>Nadere informatie over het rendement</w:t>
      </w:r>
    </w:p>
    <w:p w:rsidR="00D13694" w:rsidRDefault="00E03A70" w:rsidP="00C16F56">
      <w:pPr>
        <w:pStyle w:val="Geenafstand"/>
      </w:pPr>
      <w:r>
        <w:t>Het rendement wordt uitgekeerd in de vorm van dividend.</w:t>
      </w:r>
    </w:p>
    <w:p w:rsidR="00E03A70" w:rsidRDefault="00E03A70" w:rsidP="00C16F56">
      <w:pPr>
        <w:pStyle w:val="Geenafstand"/>
      </w:pPr>
    </w:p>
    <w:p w:rsidR="00E03A70" w:rsidRDefault="00E03A70" w:rsidP="00C16F56">
      <w:pPr>
        <w:pStyle w:val="Geenafstand"/>
      </w:pPr>
      <w:r>
        <w:t xml:space="preserve">Building </w:t>
      </w:r>
      <w:proofErr w:type="spellStart"/>
      <w:r>
        <w:t>Parts</w:t>
      </w:r>
      <w:proofErr w:type="spellEnd"/>
      <w:r>
        <w:t xml:space="preserve"> &amp; </w:t>
      </w:r>
      <w:proofErr w:type="spellStart"/>
      <w:r>
        <w:t>Supplies</w:t>
      </w:r>
      <w:proofErr w:type="spellEnd"/>
      <w:r>
        <w:t xml:space="preserve"> N.V. is een omzet-gerelateerde onderneming; hoe hoger de omzet hoe beter het rendement. Het rendement wordt verkregen door inzet van state-of-</w:t>
      </w:r>
      <w:proofErr w:type="spellStart"/>
      <w:r>
        <w:t>the</w:t>
      </w:r>
      <w:proofErr w:type="spellEnd"/>
      <w:r>
        <w:t>-art software, een uitgekiend distributie systeem en bulk inkoop.</w:t>
      </w:r>
    </w:p>
    <w:p w:rsidR="008D3FE2" w:rsidRDefault="008D3FE2" w:rsidP="00C16F56">
      <w:pPr>
        <w:pStyle w:val="Geenafstand"/>
      </w:pPr>
    </w:p>
    <w:p w:rsidR="00E03A70" w:rsidRDefault="00E03A70" w:rsidP="00C16F56">
      <w:pPr>
        <w:pStyle w:val="Geenafstand"/>
      </w:pPr>
      <w:r>
        <w:t>Gestuurd door diverse marketing oplossingen en het steeds verder vergroten van het assortiment zal de omzet, en</w:t>
      </w:r>
      <w:r w:rsidR="008D3FE2">
        <w:t xml:space="preserve"> hierdoor het rendement,</w:t>
      </w:r>
      <w:r>
        <w:t xml:space="preserve"> toenemen naar </w:t>
      </w:r>
      <w:r w:rsidR="008D3FE2">
        <w:t xml:space="preserve">de </w:t>
      </w:r>
      <w:r>
        <w:t xml:space="preserve">geprognotiseerde doelen. </w:t>
      </w:r>
    </w:p>
    <w:p w:rsidR="00E03A70" w:rsidRDefault="00E03A70" w:rsidP="00C16F56">
      <w:pPr>
        <w:pStyle w:val="Geenafstand"/>
      </w:pPr>
    </w:p>
    <w:p w:rsidR="00E03A70" w:rsidRDefault="00E03A70" w:rsidP="00C16F56">
      <w:pPr>
        <w:pStyle w:val="Geenafstand"/>
      </w:pPr>
      <w:r>
        <w:t>De belegger ontvangt het dividend jaarlijks.</w:t>
      </w:r>
    </w:p>
    <w:p w:rsidR="00E03A70" w:rsidRDefault="00E03A70" w:rsidP="00C16F56">
      <w:pPr>
        <w:pStyle w:val="Geenafstand"/>
      </w:pPr>
    </w:p>
    <w:p w:rsidR="00E03A70" w:rsidRDefault="00E03A70" w:rsidP="00C16F56">
      <w:pPr>
        <w:pStyle w:val="Geenafstand"/>
      </w:pPr>
      <w:r>
        <w:t>Bij de jaarlijkse vergadering van aandeelhouders wordt het dividend vastgesteld.</w:t>
      </w:r>
    </w:p>
    <w:p w:rsidR="00E03A70" w:rsidRDefault="00E03A70" w:rsidP="00C16F56">
      <w:pPr>
        <w:pStyle w:val="Geenafstand"/>
      </w:pPr>
      <w:r>
        <w:t xml:space="preserve">Geprognotiseerd is het volgende dividend van jaar 1 tot 5 achtereenvolgens € 0,005, € 0,01, € 0,06, </w:t>
      </w:r>
    </w:p>
    <w:p w:rsidR="00E03A70" w:rsidRDefault="00E03A70" w:rsidP="00C16F56">
      <w:pPr>
        <w:pStyle w:val="Geenafstand"/>
      </w:pPr>
      <w:r>
        <w:t>€ 0,21, en € 0,57 mits de solvabiliteitseis</w:t>
      </w:r>
      <w:r w:rsidR="00256746">
        <w:t xml:space="preserve"> van 35%</w:t>
      </w:r>
      <w:r>
        <w:t xml:space="preserve"> </w:t>
      </w:r>
      <w:r w:rsidR="00256746">
        <w:t>in stand blijft</w:t>
      </w:r>
      <w:r>
        <w:t xml:space="preserve">. </w:t>
      </w:r>
    </w:p>
    <w:p w:rsidR="00E03A70" w:rsidRDefault="00E03A70" w:rsidP="00C16F56">
      <w:pPr>
        <w:pStyle w:val="Geenafstand"/>
      </w:pPr>
    </w:p>
    <w:p w:rsidR="00E03A70" w:rsidRDefault="00E03A70" w:rsidP="00C16F56">
      <w:pPr>
        <w:pStyle w:val="Geenafstand"/>
      </w:pPr>
      <w:r>
        <w:t>De investering levert wel genoeg inkomsten op voor de eerste uitbetalingsdatum om uit die inkomsten het rendement van alle beleggers te kunnen vergoeden.</w:t>
      </w:r>
    </w:p>
    <w:p w:rsidR="00E03A70" w:rsidRDefault="00E03A70" w:rsidP="00C16F56">
      <w:pPr>
        <w:pStyle w:val="Geenafstand"/>
      </w:pPr>
    </w:p>
    <w:p w:rsidR="00E03A70" w:rsidRDefault="00E03A70" w:rsidP="00C16F56">
      <w:pPr>
        <w:pStyle w:val="Geenafstand"/>
      </w:pPr>
      <w:r>
        <w:t>Het rendement wordt niet vergoed uit de inleg van (andere) beleggers.</w:t>
      </w:r>
    </w:p>
    <w:p w:rsidR="00E03A70" w:rsidRDefault="00E03A70" w:rsidP="00C16F56">
      <w:pPr>
        <w:pStyle w:val="Geenafstand"/>
      </w:pPr>
    </w:p>
    <w:p w:rsidR="00E03A70" w:rsidRDefault="00E03A70" w:rsidP="00C16F56">
      <w:pPr>
        <w:pStyle w:val="Geenafstand"/>
      </w:pPr>
      <w:r>
        <w:t>Er zijn naast de beleggers geen andere personen die inkomsten (anders dan als bedoeld onder “kosten”) ontvangen uit de investering.</w:t>
      </w:r>
    </w:p>
    <w:p w:rsidR="00256746" w:rsidRDefault="00256746" w:rsidP="00C16F56">
      <w:pPr>
        <w:pStyle w:val="Geenafstand"/>
      </w:pPr>
    </w:p>
    <w:p w:rsidR="00256746" w:rsidRDefault="00256746" w:rsidP="00C16F56">
      <w:pPr>
        <w:pStyle w:val="Geenafstand"/>
      </w:pPr>
    </w:p>
    <w:p w:rsidR="00256746" w:rsidRDefault="00256746" w:rsidP="00C16F56">
      <w:pPr>
        <w:pStyle w:val="Geenafstand"/>
      </w:pPr>
    </w:p>
    <w:p w:rsidR="00256746" w:rsidRDefault="00256746" w:rsidP="00C16F56">
      <w:pPr>
        <w:pStyle w:val="Geenafstand"/>
      </w:pPr>
    </w:p>
    <w:p w:rsidR="00256746" w:rsidRDefault="00256746" w:rsidP="00C16F56">
      <w:pPr>
        <w:pStyle w:val="Geenafstand"/>
      </w:pPr>
    </w:p>
    <w:p w:rsidR="00256746" w:rsidRDefault="00256746" w:rsidP="00C16F56">
      <w:pPr>
        <w:pStyle w:val="Geenafstand"/>
      </w:pPr>
    </w:p>
    <w:p w:rsidR="00256746" w:rsidRDefault="00256746" w:rsidP="00C16F56">
      <w:pPr>
        <w:pStyle w:val="Geenafstand"/>
      </w:pPr>
    </w:p>
    <w:p w:rsidR="00256746" w:rsidRDefault="00256746" w:rsidP="00C16F56">
      <w:pPr>
        <w:pStyle w:val="Geenafstand"/>
      </w:pPr>
    </w:p>
    <w:p w:rsidR="00256746" w:rsidRDefault="00256746" w:rsidP="00C16F56">
      <w:pPr>
        <w:pStyle w:val="Geenafstand"/>
      </w:pPr>
    </w:p>
    <w:p w:rsidR="00256746" w:rsidRDefault="00256746" w:rsidP="00C16F56">
      <w:pPr>
        <w:pStyle w:val="Geenafstand"/>
      </w:pPr>
    </w:p>
    <w:p w:rsidR="00256746" w:rsidRDefault="00256746" w:rsidP="00C16F56">
      <w:pPr>
        <w:pStyle w:val="Geenafstand"/>
      </w:pPr>
    </w:p>
    <w:p w:rsidR="00256746" w:rsidRDefault="00256746" w:rsidP="00C16F56">
      <w:pPr>
        <w:pStyle w:val="Geenafstand"/>
      </w:pPr>
    </w:p>
    <w:p w:rsidR="00256746" w:rsidRDefault="00256746" w:rsidP="00C16F56">
      <w:pPr>
        <w:pStyle w:val="Geenafstand"/>
      </w:pPr>
    </w:p>
    <w:p w:rsidR="00256746" w:rsidRDefault="00256746" w:rsidP="00C16F56">
      <w:pPr>
        <w:pStyle w:val="Geenafstand"/>
      </w:pPr>
    </w:p>
    <w:p w:rsidR="00256746" w:rsidRDefault="00256746" w:rsidP="00C16F56">
      <w:pPr>
        <w:pStyle w:val="Geenafstand"/>
      </w:pPr>
    </w:p>
    <w:p w:rsidR="00256746" w:rsidRDefault="00256746" w:rsidP="00C16F56">
      <w:pPr>
        <w:pStyle w:val="Geenafstand"/>
      </w:pPr>
    </w:p>
    <w:p w:rsidR="00256746" w:rsidRDefault="00256746" w:rsidP="00C16F56">
      <w:pPr>
        <w:pStyle w:val="Geenafstand"/>
      </w:pPr>
    </w:p>
    <w:p w:rsidR="00256746" w:rsidRDefault="00256746" w:rsidP="00C16F56">
      <w:pPr>
        <w:pStyle w:val="Geenafstand"/>
      </w:pPr>
    </w:p>
    <w:p w:rsidR="00256746" w:rsidRDefault="00256746" w:rsidP="00C16F56">
      <w:pPr>
        <w:pStyle w:val="Geenafstand"/>
      </w:pPr>
    </w:p>
    <w:p w:rsidR="00256746" w:rsidRDefault="00256746" w:rsidP="00C16F56">
      <w:pPr>
        <w:pStyle w:val="Geenafstand"/>
      </w:pPr>
    </w:p>
    <w:p w:rsidR="00256746" w:rsidRDefault="00256746" w:rsidP="00C16F56">
      <w:pPr>
        <w:pStyle w:val="Geenafstand"/>
      </w:pPr>
    </w:p>
    <w:p w:rsidR="00256746" w:rsidRDefault="00256746" w:rsidP="00C16F56">
      <w:pPr>
        <w:pStyle w:val="Geenafstand"/>
      </w:pPr>
    </w:p>
    <w:p w:rsidR="00256746" w:rsidRDefault="00256746" w:rsidP="00C16F56">
      <w:pPr>
        <w:pStyle w:val="Geenafstand"/>
      </w:pPr>
    </w:p>
    <w:p w:rsidR="00256746" w:rsidRDefault="00256746" w:rsidP="00C16F56">
      <w:pPr>
        <w:pStyle w:val="Geenafstand"/>
      </w:pPr>
    </w:p>
    <w:p w:rsidR="00256746" w:rsidRDefault="00256746" w:rsidP="00C16F56">
      <w:pPr>
        <w:pStyle w:val="Geenafstand"/>
      </w:pPr>
    </w:p>
    <w:p w:rsidR="00256746" w:rsidRDefault="00256746" w:rsidP="00C16F56">
      <w:pPr>
        <w:pStyle w:val="Geenafstand"/>
      </w:pPr>
    </w:p>
    <w:p w:rsidR="00256746" w:rsidRDefault="00256746" w:rsidP="00C16F56">
      <w:pPr>
        <w:pStyle w:val="Geenafstand"/>
      </w:pPr>
    </w:p>
    <w:p w:rsidR="00256746" w:rsidRDefault="00256746" w:rsidP="00C16F56">
      <w:pPr>
        <w:pStyle w:val="Geenafstand"/>
      </w:pPr>
    </w:p>
    <w:p w:rsidR="00E03A70" w:rsidRDefault="00E03A70" w:rsidP="00C16F56">
      <w:pPr>
        <w:pStyle w:val="Geenafstand"/>
      </w:pPr>
    </w:p>
    <w:p w:rsidR="00E03A70" w:rsidRPr="00E03A70" w:rsidRDefault="00E03A70" w:rsidP="00C16F56">
      <w:pPr>
        <w:pStyle w:val="Geenafstand"/>
        <w:rPr>
          <w:b/>
        </w:rPr>
      </w:pPr>
      <w:r w:rsidRPr="00E03A70">
        <w:rPr>
          <w:b/>
        </w:rPr>
        <w:t>Nadere informatie over de financiële situatie van de uitgevende instelling.</w:t>
      </w:r>
    </w:p>
    <w:p w:rsidR="00E03A70" w:rsidRDefault="00E03A70" w:rsidP="00C16F56">
      <w:pPr>
        <w:pStyle w:val="Geenafstand"/>
      </w:pPr>
      <w:r>
        <w:t>De aanbieder zal actief worden per 1 januari 2018. De volgende financiële informatie is de meest recent beschikbare informatie.</w:t>
      </w:r>
    </w:p>
    <w:p w:rsidR="00E03A70" w:rsidRDefault="00E03A70" w:rsidP="00C16F56">
      <w:pPr>
        <w:pStyle w:val="Geenafstand"/>
      </w:pPr>
    </w:p>
    <w:p w:rsidR="00E03A70" w:rsidRPr="00E03A70" w:rsidRDefault="00E03A70" w:rsidP="00C16F56">
      <w:pPr>
        <w:pStyle w:val="Geenafstand"/>
        <w:rPr>
          <w:u w:val="single"/>
        </w:rPr>
      </w:pPr>
      <w:r w:rsidRPr="00E03A70">
        <w:rPr>
          <w:u w:val="single"/>
        </w:rPr>
        <w:t>Balans</w:t>
      </w:r>
    </w:p>
    <w:p w:rsidR="00E03A70" w:rsidRPr="008D3FE2" w:rsidRDefault="00E03A70" w:rsidP="00C16F56">
      <w:pPr>
        <w:pStyle w:val="Geenafstand"/>
      </w:pPr>
      <w:r w:rsidRPr="008D3FE2">
        <w:t>De d</w:t>
      </w:r>
      <w:r w:rsidR="00DD3CB9" w:rsidRPr="008D3FE2">
        <w:t>atum van de informatie is 1 november 2017</w:t>
      </w:r>
    </w:p>
    <w:p w:rsidR="00E03A70" w:rsidRPr="008D3FE2" w:rsidRDefault="00E03A70" w:rsidP="00C16F56">
      <w:pPr>
        <w:pStyle w:val="Geenafstand"/>
      </w:pPr>
      <w:r w:rsidRPr="008D3FE2">
        <w:t>Het eigen vermogen bedraagt € 60.000,00 en bestaat uit:</w:t>
      </w:r>
    </w:p>
    <w:p w:rsidR="00E03A70" w:rsidRPr="008D3FE2" w:rsidRDefault="00E03A70" w:rsidP="00E03A70">
      <w:pPr>
        <w:pStyle w:val="Geenafstand"/>
        <w:numPr>
          <w:ilvl w:val="0"/>
          <w:numId w:val="2"/>
        </w:numPr>
      </w:pPr>
      <w:r w:rsidRPr="008D3FE2">
        <w:t>Aandelenkapitaal € 60.000,00</w:t>
      </w:r>
    </w:p>
    <w:p w:rsidR="00E03A70" w:rsidRPr="008D3FE2" w:rsidRDefault="00E03A70" w:rsidP="00E03A70">
      <w:pPr>
        <w:pStyle w:val="Geenafstand"/>
      </w:pPr>
      <w:r w:rsidRPr="008D3FE2">
        <w:t>Het vreemd vermogen bedraagt € 0,00 en bestaat uit:</w:t>
      </w:r>
    </w:p>
    <w:p w:rsidR="00E03A70" w:rsidRPr="008D3FE2" w:rsidRDefault="00E03A70" w:rsidP="00E03A70">
      <w:pPr>
        <w:pStyle w:val="Geenafstand"/>
        <w:numPr>
          <w:ilvl w:val="0"/>
          <w:numId w:val="2"/>
        </w:numPr>
      </w:pPr>
      <w:r w:rsidRPr="008D3FE2">
        <w:t>Geen</w:t>
      </w:r>
    </w:p>
    <w:p w:rsidR="00E03A70" w:rsidRDefault="00E03A70" w:rsidP="00E03A70">
      <w:pPr>
        <w:pStyle w:val="Geenafstand"/>
      </w:pPr>
    </w:p>
    <w:p w:rsidR="00DD3CB9" w:rsidRDefault="00E03A70" w:rsidP="00E03A70">
      <w:pPr>
        <w:pStyle w:val="Geenafstand"/>
      </w:pPr>
      <w:r>
        <w:t xml:space="preserve">De verhouding eigen vermogen/vreemd vermogen is 100/0. Na de uitgifte van de </w:t>
      </w:r>
    </w:p>
    <w:p w:rsidR="00E03A70" w:rsidRDefault="00DD3CB9" w:rsidP="00E03A70">
      <w:pPr>
        <w:pStyle w:val="Geenafstand"/>
      </w:pPr>
      <w:r>
        <w:t xml:space="preserve">(certificaten van) </w:t>
      </w:r>
      <w:r w:rsidR="00E03A70">
        <w:t>aandelen is deze verhouding 100/0.</w:t>
      </w:r>
    </w:p>
    <w:p w:rsidR="00DD3CB9" w:rsidRDefault="00DD3CB9" w:rsidP="00E03A70">
      <w:pPr>
        <w:pStyle w:val="Geenafstand"/>
      </w:pPr>
    </w:p>
    <w:p w:rsidR="00DD3CB9" w:rsidRDefault="00DD3CB9" w:rsidP="00E03A70">
      <w:pPr>
        <w:pStyle w:val="Geenafstand"/>
      </w:pPr>
      <w:r>
        <w:t>Het werkkapitaal bedraagt € 60.000,00 en bestaat uit:</w:t>
      </w:r>
    </w:p>
    <w:p w:rsidR="00DD3CB9" w:rsidRDefault="00DD3CB9" w:rsidP="00DD3CB9">
      <w:pPr>
        <w:pStyle w:val="Geenafstand"/>
        <w:numPr>
          <w:ilvl w:val="0"/>
          <w:numId w:val="2"/>
        </w:numPr>
      </w:pPr>
      <w:r>
        <w:t>Kasgelden</w:t>
      </w:r>
    </w:p>
    <w:p w:rsidR="00DD3CB9" w:rsidRDefault="00DD3CB9" w:rsidP="00DD3CB9">
      <w:pPr>
        <w:pStyle w:val="Geenafstand"/>
      </w:pPr>
    </w:p>
    <w:p w:rsidR="00DD3CB9" w:rsidRDefault="00DD3CB9" w:rsidP="00DD3CB9">
      <w:pPr>
        <w:pStyle w:val="Geenafstand"/>
      </w:pPr>
      <w:r>
        <w:t>Het bedrag aan uitstaande leningen is € 0,00.</w:t>
      </w:r>
    </w:p>
    <w:p w:rsidR="00F17BF4" w:rsidRDefault="00F17BF4" w:rsidP="00DD3CB9">
      <w:pPr>
        <w:pStyle w:val="Geenafstand"/>
        <w:rPr>
          <w:u w:val="single"/>
        </w:rPr>
      </w:pPr>
    </w:p>
    <w:p w:rsidR="00DD3CB9" w:rsidRPr="00DD3CB9" w:rsidRDefault="00DD3CB9" w:rsidP="00DD3CB9">
      <w:pPr>
        <w:pStyle w:val="Geenafstand"/>
        <w:rPr>
          <w:u w:val="single"/>
        </w:rPr>
      </w:pPr>
      <w:r w:rsidRPr="00DD3CB9">
        <w:rPr>
          <w:u w:val="single"/>
        </w:rPr>
        <w:t>Zekerheden</w:t>
      </w:r>
    </w:p>
    <w:p w:rsidR="00DD3CB9" w:rsidRDefault="00DD3CB9" w:rsidP="00DD3CB9">
      <w:pPr>
        <w:pStyle w:val="Geenafstand"/>
      </w:pPr>
      <w:r>
        <w:t xml:space="preserve">De uitgevende instelling heeft </w:t>
      </w:r>
      <w:r w:rsidRPr="00DD3CB9">
        <w:rPr>
          <w:b/>
        </w:rPr>
        <w:t>geen</w:t>
      </w:r>
      <w:r>
        <w:t xml:space="preserve"> zekerheden en </w:t>
      </w:r>
      <w:r w:rsidRPr="00DD3CB9">
        <w:rPr>
          <w:b/>
        </w:rPr>
        <w:t>geen</w:t>
      </w:r>
      <w:r>
        <w:t xml:space="preserve"> garantie verleend. </w:t>
      </w:r>
    </w:p>
    <w:p w:rsidR="00E03A70" w:rsidRDefault="00E03A70" w:rsidP="00C16F56">
      <w:pPr>
        <w:pStyle w:val="Geenafstand"/>
      </w:pPr>
    </w:p>
    <w:p w:rsidR="00DD3CB9" w:rsidRPr="00DD3CB9" w:rsidRDefault="00DD3CB9" w:rsidP="00C16F56">
      <w:pPr>
        <w:pStyle w:val="Geenafstand"/>
        <w:rPr>
          <w:u w:val="single"/>
        </w:rPr>
      </w:pPr>
      <w:r w:rsidRPr="00DD3CB9">
        <w:rPr>
          <w:u w:val="single"/>
        </w:rPr>
        <w:t>Resultatenrekening</w:t>
      </w:r>
    </w:p>
    <w:p w:rsidR="00DD3CB9" w:rsidRDefault="00DD3CB9" w:rsidP="00C16F56">
      <w:pPr>
        <w:pStyle w:val="Geenafstand"/>
      </w:pPr>
      <w:r>
        <w:t>De volgende informatie ziet op 1 november 2017en is de meest recente beschikbare informatie.</w:t>
      </w:r>
    </w:p>
    <w:p w:rsidR="00DD3CB9" w:rsidRDefault="00DD3CB9" w:rsidP="00C16F56">
      <w:pPr>
        <w:pStyle w:val="Geenafstand"/>
      </w:pPr>
    </w:p>
    <w:p w:rsidR="00DD3CB9" w:rsidRDefault="00DD3CB9" w:rsidP="00C16F56">
      <w:pPr>
        <w:pStyle w:val="Geenafstand"/>
      </w:pPr>
      <w:r>
        <w:t>De aanbieder is op 1 november 2017 opgericht en heeft nog geen activiteiten verricht.</w:t>
      </w:r>
    </w:p>
    <w:p w:rsidR="00DD3CB9" w:rsidRDefault="00DD3CB9" w:rsidP="00C16F56">
      <w:pPr>
        <w:pStyle w:val="Geenafstand"/>
      </w:pPr>
    </w:p>
    <w:p w:rsidR="00DD3CB9" w:rsidRDefault="00DD3CB9" w:rsidP="00C16F56">
      <w:pPr>
        <w:pStyle w:val="Geenafstand"/>
      </w:pPr>
      <w:r>
        <w:t>De volgende informatie ziet op de situatie na uitgifte van de (certificaten van) aandelen.</w:t>
      </w:r>
    </w:p>
    <w:p w:rsidR="00DD3CB9" w:rsidRDefault="00DD3CB9" w:rsidP="00C16F56">
      <w:pPr>
        <w:pStyle w:val="Geenafstand"/>
      </w:pPr>
    </w:p>
    <w:p w:rsidR="00DD3CB9" w:rsidRDefault="00DD3CB9" w:rsidP="00C16F56">
      <w:pPr>
        <w:pStyle w:val="Geenafstand"/>
      </w:pPr>
      <w:r>
        <w:t xml:space="preserve">De opbrengt van de aanbieding is naar </w:t>
      </w:r>
      <w:r w:rsidR="003B2D97">
        <w:t>verwachting €1.0</w:t>
      </w:r>
      <w:r w:rsidR="00256746">
        <w:t>00.000,00.</w:t>
      </w:r>
    </w:p>
    <w:p w:rsidR="00256746" w:rsidRDefault="00256746" w:rsidP="00C16F56">
      <w:pPr>
        <w:pStyle w:val="Geenafstand"/>
      </w:pPr>
    </w:p>
    <w:p w:rsidR="00DD3CB9" w:rsidRDefault="00DD3CB9" w:rsidP="00C16F56">
      <w:pPr>
        <w:pStyle w:val="Geenafstand"/>
      </w:pPr>
      <w:r>
        <w:t>Het bedrag aan eigen vermogen dat in aandelen /participaties: daarnaast) wordt ingebracht, is</w:t>
      </w:r>
    </w:p>
    <w:p w:rsidR="00DD3CB9" w:rsidRDefault="00DD3CB9" w:rsidP="00C16F56">
      <w:pPr>
        <w:pStyle w:val="Geenafstand"/>
      </w:pPr>
      <w:r>
        <w:t>€ 60.000,00 en bestaat uit:</w:t>
      </w:r>
    </w:p>
    <w:p w:rsidR="00DD3CB9" w:rsidRDefault="00DD3CB9" w:rsidP="00DD3CB9">
      <w:pPr>
        <w:pStyle w:val="Geenafstand"/>
        <w:numPr>
          <w:ilvl w:val="0"/>
          <w:numId w:val="2"/>
        </w:numPr>
      </w:pPr>
      <w:r>
        <w:t>Kasgeld</w:t>
      </w:r>
    </w:p>
    <w:p w:rsidR="00DD3CB9" w:rsidRDefault="00DD3CB9" w:rsidP="00DD3CB9">
      <w:pPr>
        <w:pStyle w:val="Geenafstand"/>
      </w:pPr>
    </w:p>
    <w:p w:rsidR="00DD3CB9" w:rsidRDefault="00DD3CB9" w:rsidP="00DD3CB9">
      <w:pPr>
        <w:pStyle w:val="Geenafstand"/>
      </w:pPr>
      <w:r>
        <w:t>Er wordt geen additionele financiering aanget</w:t>
      </w:r>
      <w:r w:rsidR="008D3FE2">
        <w:t>rokken</w:t>
      </w:r>
      <w:r>
        <w:t>.</w:t>
      </w:r>
    </w:p>
    <w:p w:rsidR="00DD3CB9" w:rsidRDefault="00DD3CB9" w:rsidP="00DD3CB9">
      <w:pPr>
        <w:pStyle w:val="Geenafstand"/>
      </w:pPr>
    </w:p>
    <w:p w:rsidR="00DD3CB9" w:rsidRDefault="00DD3CB9" w:rsidP="00DD3CB9">
      <w:pPr>
        <w:pStyle w:val="Geenafstand"/>
      </w:pPr>
      <w:r>
        <w:t>Na de uitgifte van de aandelen is de verhouding eigen vermogen/vreemd vermogen 100/0.</w:t>
      </w:r>
    </w:p>
    <w:p w:rsidR="00DD3CB9" w:rsidRDefault="00DD3CB9" w:rsidP="00DD3CB9">
      <w:pPr>
        <w:pStyle w:val="Geenafstand"/>
      </w:pPr>
    </w:p>
    <w:p w:rsidR="00DD3CB9" w:rsidRDefault="00DD3CB9" w:rsidP="00DD3CB9">
      <w:pPr>
        <w:pStyle w:val="Geenafstand"/>
      </w:pPr>
      <w:r>
        <w:t>Na de uitgif</w:t>
      </w:r>
      <w:r w:rsidR="008D3FE2">
        <w:t>te van de aandelen bedraagt het</w:t>
      </w:r>
      <w:r w:rsidR="003B2D97">
        <w:t xml:space="preserve"> werkkapitaal € 1.0</w:t>
      </w:r>
      <w:r>
        <w:t>00.000,00 en bestaat uit:</w:t>
      </w:r>
    </w:p>
    <w:p w:rsidR="00DD3CB9" w:rsidRDefault="00DD3CB9" w:rsidP="00DD3CB9">
      <w:pPr>
        <w:pStyle w:val="Geenafstand"/>
        <w:numPr>
          <w:ilvl w:val="0"/>
          <w:numId w:val="2"/>
        </w:numPr>
      </w:pPr>
      <w:r>
        <w:t xml:space="preserve">Kas € </w:t>
      </w:r>
      <w:r w:rsidR="003B2D97">
        <w:t>1.0</w:t>
      </w:r>
      <w:r>
        <w:t>60.000,00</w:t>
      </w:r>
    </w:p>
    <w:p w:rsidR="00DD3CB9" w:rsidRDefault="00DD3CB9" w:rsidP="00DD3CB9">
      <w:pPr>
        <w:pStyle w:val="Geenafstand"/>
      </w:pPr>
    </w:p>
    <w:p w:rsidR="00DD3CB9" w:rsidRPr="00DD3CB9" w:rsidRDefault="00DD3CB9" w:rsidP="00DD3CB9">
      <w:pPr>
        <w:pStyle w:val="Geenafstand"/>
        <w:rPr>
          <w:b/>
        </w:rPr>
      </w:pPr>
      <w:r w:rsidRPr="00DD3CB9">
        <w:rPr>
          <w:b/>
        </w:rPr>
        <w:t>Nadere informatie over de aanbieding en inschrijving</w:t>
      </w:r>
    </w:p>
    <w:p w:rsidR="00DD3CB9" w:rsidRDefault="00DD3CB9" w:rsidP="00DD3CB9">
      <w:pPr>
        <w:pStyle w:val="Geenafstand"/>
      </w:pPr>
      <w:r>
        <w:t>De aanbiedingsperiode begint op 1 december 2017 en eindigt op 31 maart 2018</w:t>
      </w:r>
      <w:r w:rsidR="003B2D97">
        <w:t>. Bij een opbrengst van € 750</w:t>
      </w:r>
      <w:r w:rsidR="008D3FE2">
        <w:t>.000,00 vindt de emissie plaats.</w:t>
      </w:r>
    </w:p>
    <w:p w:rsidR="008D3FE2" w:rsidRDefault="008D3FE2" w:rsidP="00DD3CB9">
      <w:pPr>
        <w:pStyle w:val="Geenafstand"/>
      </w:pPr>
    </w:p>
    <w:p w:rsidR="008D3FE2" w:rsidRDefault="008D3FE2" w:rsidP="00DD3CB9">
      <w:pPr>
        <w:pStyle w:val="Geenafstand"/>
      </w:pPr>
      <w:r>
        <w:t>De inschrijving kan middels het aangehechte inschrijvingsformulier.</w:t>
      </w:r>
    </w:p>
    <w:p w:rsidR="00DD3CB9" w:rsidRDefault="00DD3CB9" w:rsidP="00DD3CB9">
      <w:pPr>
        <w:pStyle w:val="Geenafstand"/>
      </w:pPr>
    </w:p>
    <w:p w:rsidR="00DD3CB9" w:rsidRDefault="00256746" w:rsidP="00DD3CB9">
      <w:pPr>
        <w:pStyle w:val="Geenafstand"/>
      </w:pPr>
      <w:r>
        <w:rPr>
          <w:noProof/>
          <w:lang w:eastAsia="nl-NL"/>
        </w:rPr>
        <w:drawing>
          <wp:anchor distT="0" distB="0" distL="114300" distR="114300" simplePos="0" relativeHeight="251659264" behindDoc="0" locked="0" layoutInCell="1" allowOverlap="1" wp14:anchorId="795F39D4" wp14:editId="553A6743">
            <wp:simplePos x="0" y="0"/>
            <wp:positionH relativeFrom="margin">
              <wp:posOffset>-635</wp:posOffset>
            </wp:positionH>
            <wp:positionV relativeFrom="paragraph">
              <wp:posOffset>58420</wp:posOffset>
            </wp:positionV>
            <wp:extent cx="5629910" cy="1171575"/>
            <wp:effectExtent l="0" t="0" r="8890" b="9525"/>
            <wp:wrapNone/>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M-waarschuwing.png"/>
                    <pic:cNvPicPr/>
                  </pic:nvPicPr>
                  <pic:blipFill>
                    <a:blip r:embed="rId5">
                      <a:extLst>
                        <a:ext uri="{28A0092B-C50C-407E-A947-70E740481C1C}">
                          <a14:useLocalDpi xmlns:a14="http://schemas.microsoft.com/office/drawing/2010/main" val="0"/>
                        </a:ext>
                      </a:extLst>
                    </a:blip>
                    <a:stretch>
                      <a:fillRect/>
                    </a:stretch>
                  </pic:blipFill>
                  <pic:spPr>
                    <a:xfrm>
                      <a:off x="0" y="0"/>
                      <a:ext cx="5629910" cy="1171575"/>
                    </a:xfrm>
                    <a:prstGeom prst="rect">
                      <a:avLst/>
                    </a:prstGeom>
                  </pic:spPr>
                </pic:pic>
              </a:graphicData>
            </a:graphic>
          </wp:anchor>
        </w:drawing>
      </w:r>
    </w:p>
    <w:sectPr w:rsidR="00DD3CB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134D50"/>
    <w:multiLevelType w:val="hybridMultilevel"/>
    <w:tmpl w:val="4C526982"/>
    <w:lvl w:ilvl="0" w:tplc="CDD28F76">
      <w:numFmt w:val="bullet"/>
      <w:lvlText w:val="-"/>
      <w:lvlJc w:val="left"/>
      <w:pPr>
        <w:ind w:left="1065" w:hanging="360"/>
      </w:pPr>
      <w:rPr>
        <w:rFonts w:ascii="Calibri" w:eastAsiaTheme="minorHAnsi" w:hAnsi="Calibri" w:cstheme="minorBidi" w:hint="default"/>
      </w:rPr>
    </w:lvl>
    <w:lvl w:ilvl="1" w:tplc="04130003" w:tentative="1">
      <w:start w:val="1"/>
      <w:numFmt w:val="bullet"/>
      <w:lvlText w:val="o"/>
      <w:lvlJc w:val="left"/>
      <w:pPr>
        <w:ind w:left="1785" w:hanging="360"/>
      </w:pPr>
      <w:rPr>
        <w:rFonts w:ascii="Courier New" w:hAnsi="Courier New" w:cs="Courier New" w:hint="default"/>
      </w:rPr>
    </w:lvl>
    <w:lvl w:ilvl="2" w:tplc="04130005" w:tentative="1">
      <w:start w:val="1"/>
      <w:numFmt w:val="bullet"/>
      <w:lvlText w:val=""/>
      <w:lvlJc w:val="left"/>
      <w:pPr>
        <w:ind w:left="2505" w:hanging="360"/>
      </w:pPr>
      <w:rPr>
        <w:rFonts w:ascii="Wingdings" w:hAnsi="Wingdings" w:hint="default"/>
      </w:rPr>
    </w:lvl>
    <w:lvl w:ilvl="3" w:tplc="04130001" w:tentative="1">
      <w:start w:val="1"/>
      <w:numFmt w:val="bullet"/>
      <w:lvlText w:val=""/>
      <w:lvlJc w:val="left"/>
      <w:pPr>
        <w:ind w:left="3225" w:hanging="360"/>
      </w:pPr>
      <w:rPr>
        <w:rFonts w:ascii="Symbol" w:hAnsi="Symbol" w:hint="default"/>
      </w:rPr>
    </w:lvl>
    <w:lvl w:ilvl="4" w:tplc="04130003" w:tentative="1">
      <w:start w:val="1"/>
      <w:numFmt w:val="bullet"/>
      <w:lvlText w:val="o"/>
      <w:lvlJc w:val="left"/>
      <w:pPr>
        <w:ind w:left="3945" w:hanging="360"/>
      </w:pPr>
      <w:rPr>
        <w:rFonts w:ascii="Courier New" w:hAnsi="Courier New" w:cs="Courier New" w:hint="default"/>
      </w:rPr>
    </w:lvl>
    <w:lvl w:ilvl="5" w:tplc="04130005" w:tentative="1">
      <w:start w:val="1"/>
      <w:numFmt w:val="bullet"/>
      <w:lvlText w:val=""/>
      <w:lvlJc w:val="left"/>
      <w:pPr>
        <w:ind w:left="4665" w:hanging="360"/>
      </w:pPr>
      <w:rPr>
        <w:rFonts w:ascii="Wingdings" w:hAnsi="Wingdings" w:hint="default"/>
      </w:rPr>
    </w:lvl>
    <w:lvl w:ilvl="6" w:tplc="04130001" w:tentative="1">
      <w:start w:val="1"/>
      <w:numFmt w:val="bullet"/>
      <w:lvlText w:val=""/>
      <w:lvlJc w:val="left"/>
      <w:pPr>
        <w:ind w:left="5385" w:hanging="360"/>
      </w:pPr>
      <w:rPr>
        <w:rFonts w:ascii="Symbol" w:hAnsi="Symbol" w:hint="default"/>
      </w:rPr>
    </w:lvl>
    <w:lvl w:ilvl="7" w:tplc="04130003" w:tentative="1">
      <w:start w:val="1"/>
      <w:numFmt w:val="bullet"/>
      <w:lvlText w:val="o"/>
      <w:lvlJc w:val="left"/>
      <w:pPr>
        <w:ind w:left="6105" w:hanging="360"/>
      </w:pPr>
      <w:rPr>
        <w:rFonts w:ascii="Courier New" w:hAnsi="Courier New" w:cs="Courier New" w:hint="default"/>
      </w:rPr>
    </w:lvl>
    <w:lvl w:ilvl="8" w:tplc="04130005" w:tentative="1">
      <w:start w:val="1"/>
      <w:numFmt w:val="bullet"/>
      <w:lvlText w:val=""/>
      <w:lvlJc w:val="left"/>
      <w:pPr>
        <w:ind w:left="6825" w:hanging="360"/>
      </w:pPr>
      <w:rPr>
        <w:rFonts w:ascii="Wingdings" w:hAnsi="Wingdings" w:hint="default"/>
      </w:rPr>
    </w:lvl>
  </w:abstractNum>
  <w:abstractNum w:abstractNumId="1" w15:restartNumberingAfterBreak="0">
    <w:nsid w:val="67A867AD"/>
    <w:multiLevelType w:val="hybridMultilevel"/>
    <w:tmpl w:val="38DA7FAA"/>
    <w:lvl w:ilvl="0" w:tplc="CFCEAE32">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710B"/>
    <w:rsid w:val="00022B60"/>
    <w:rsid w:val="001B50DA"/>
    <w:rsid w:val="001E5CAA"/>
    <w:rsid w:val="001F03B2"/>
    <w:rsid w:val="00256746"/>
    <w:rsid w:val="00351AC3"/>
    <w:rsid w:val="003A1AEE"/>
    <w:rsid w:val="003B2D97"/>
    <w:rsid w:val="004736A2"/>
    <w:rsid w:val="006D4882"/>
    <w:rsid w:val="00745BDB"/>
    <w:rsid w:val="008037C1"/>
    <w:rsid w:val="008D3FE2"/>
    <w:rsid w:val="008F2E95"/>
    <w:rsid w:val="009638F8"/>
    <w:rsid w:val="0096710B"/>
    <w:rsid w:val="00976F33"/>
    <w:rsid w:val="00AD15A8"/>
    <w:rsid w:val="00B33B68"/>
    <w:rsid w:val="00C16F56"/>
    <w:rsid w:val="00D13694"/>
    <w:rsid w:val="00DD3CB9"/>
    <w:rsid w:val="00E03A70"/>
    <w:rsid w:val="00E27D32"/>
    <w:rsid w:val="00EE184F"/>
    <w:rsid w:val="00F17BF4"/>
    <w:rsid w:val="00FB6A2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C810A2"/>
  <w15:chartTrackingRefBased/>
  <w15:docId w15:val="{974DD574-21C9-4FCF-877A-4BBE0F0F83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96710B"/>
    <w:pPr>
      <w:spacing w:after="0" w:line="240" w:lineRule="auto"/>
    </w:pPr>
  </w:style>
  <w:style w:type="character" w:styleId="Hyperlink">
    <w:name w:val="Hyperlink"/>
    <w:basedOn w:val="Standaardalinea-lettertype"/>
    <w:uiPriority w:val="99"/>
    <w:unhideWhenUsed/>
    <w:rsid w:val="0096710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vb@bp-s.eu" TargetMode="External"/><Relationship Id="rId3" Type="http://schemas.openxmlformats.org/officeDocument/2006/relationships/settings" Target="settings.xml"/><Relationship Id="rId7" Type="http://schemas.openxmlformats.org/officeDocument/2006/relationships/hyperlink" Target="http://www.bp-s.e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bp-s.eu"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6</Pages>
  <Words>1761</Words>
  <Characters>9686</Characters>
  <Application>Microsoft Office Word</Application>
  <DocSecurity>0</DocSecurity>
  <Lines>80</Lines>
  <Paragraphs>22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Sylvia</dc:creator>
  <cp:keywords/>
  <dc:description/>
  <cp:lastModifiedBy>Alderd</cp:lastModifiedBy>
  <cp:revision>5</cp:revision>
  <dcterms:created xsi:type="dcterms:W3CDTF">2017-12-21T12:20:00Z</dcterms:created>
  <dcterms:modified xsi:type="dcterms:W3CDTF">2018-01-16T09:56:00Z</dcterms:modified>
</cp:coreProperties>
</file>