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e671dd4475a7a967a4a2f1c60a6dcbcafb571c"/>
    <w:p>
      <w:pPr>
        <w:pStyle w:val="Heading1"/>
      </w:pPr>
      <w:r>
        <w:t xml:space="preserve">Bajrang Personal AI Assistant — Complete Setup Wiki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Bajrang is a cloud-hosted personal AI assistant designed around personal context first.</w:t>
      </w:r>
    </w:p>
    <w:p>
      <w:pPr>
        <w:pStyle w:val="BodyText"/>
      </w:pPr>
      <w:r>
        <w:t xml:space="preserve">Unlike a normal chatbot, Bajrang:</w:t>
      </w:r>
    </w:p>
    <w:p>
      <w:pPr>
        <w:pStyle w:val="Compact"/>
        <w:numPr>
          <w:ilvl w:val="0"/>
          <w:numId w:val="1001"/>
        </w:numPr>
      </w:pPr>
      <w:r>
        <w:t xml:space="preserve">prioritizes personal data</w:t>
      </w:r>
    </w:p>
    <w:p>
      <w:pPr>
        <w:pStyle w:val="Compact"/>
        <w:numPr>
          <w:ilvl w:val="0"/>
          <w:numId w:val="1001"/>
        </w:numPr>
      </w:pPr>
      <w:r>
        <w:t xml:space="preserve">connects to external systems</w:t>
      </w:r>
    </w:p>
    <w:p>
      <w:pPr>
        <w:pStyle w:val="Compact"/>
        <w:numPr>
          <w:ilvl w:val="0"/>
          <w:numId w:val="1001"/>
        </w:numPr>
      </w:pPr>
      <w:r>
        <w:t xml:space="preserve">remembers history</w:t>
      </w:r>
    </w:p>
    <w:p>
      <w:pPr>
        <w:pStyle w:val="Compact"/>
        <w:numPr>
          <w:ilvl w:val="0"/>
          <w:numId w:val="1001"/>
        </w:numPr>
      </w:pPr>
      <w:r>
        <w:t xml:space="preserve">gives proactive daily briefings</w:t>
      </w:r>
    </w:p>
    <w:p>
      <w:pPr>
        <w:pStyle w:val="Compact"/>
        <w:numPr>
          <w:ilvl w:val="0"/>
          <w:numId w:val="1001"/>
        </w:numPr>
      </w:pPr>
      <w:r>
        <w:t xml:space="preserve">acts as a personal operational assistant</w:t>
      </w:r>
    </w:p>
    <w:p>
      <w:pPr>
        <w:pStyle w:val="FirstParagraph"/>
      </w:pPr>
      <w:r>
        <w:t xml:space="preserve">Current capabilities:</w:t>
      </w:r>
    </w:p>
    <w:p>
      <w:pPr>
        <w:pStyle w:val="Compact"/>
        <w:numPr>
          <w:ilvl w:val="0"/>
          <w:numId w:val="1002"/>
        </w:numPr>
      </w:pPr>
      <w:r>
        <w:t xml:space="preserve">Telegram AI assistant</w:t>
      </w:r>
    </w:p>
    <w:p>
      <w:pPr>
        <w:pStyle w:val="Compact"/>
        <w:numPr>
          <w:ilvl w:val="0"/>
          <w:numId w:val="1002"/>
        </w:numPr>
      </w:pPr>
      <w:r>
        <w:t xml:space="preserve">Claude AI reasoning</w:t>
      </w:r>
    </w:p>
    <w:p>
      <w:pPr>
        <w:pStyle w:val="Compact"/>
        <w:numPr>
          <w:ilvl w:val="0"/>
          <w:numId w:val="1002"/>
        </w:numPr>
      </w:pPr>
      <w:r>
        <w:t xml:space="preserve">Supabase memory + expense storage</w:t>
      </w:r>
    </w:p>
    <w:p>
      <w:pPr>
        <w:pStyle w:val="Compact"/>
        <w:numPr>
          <w:ilvl w:val="0"/>
          <w:numId w:val="1002"/>
        </w:numPr>
      </w:pPr>
      <w:r>
        <w:t xml:space="preserve">Asana integration</w:t>
      </w:r>
    </w:p>
    <w:p>
      <w:pPr>
        <w:pStyle w:val="Compact"/>
        <w:numPr>
          <w:ilvl w:val="0"/>
          <w:numId w:val="1002"/>
        </w:numPr>
      </w:pPr>
      <w:r>
        <w:t xml:space="preserve">Gmail integration</w:t>
      </w:r>
    </w:p>
    <w:p>
      <w:pPr>
        <w:pStyle w:val="Compact"/>
        <w:numPr>
          <w:ilvl w:val="0"/>
          <w:numId w:val="1002"/>
        </w:numPr>
      </w:pPr>
      <w:r>
        <w:t xml:space="preserve">Google Calendar integration</w:t>
      </w:r>
    </w:p>
    <w:p>
      <w:pPr>
        <w:pStyle w:val="Compact"/>
        <w:numPr>
          <w:ilvl w:val="0"/>
          <w:numId w:val="1002"/>
        </w:numPr>
      </w:pPr>
      <w:r>
        <w:t xml:space="preserve">Daily AI briefing</w:t>
      </w:r>
    </w:p>
    <w:p>
      <w:pPr>
        <w:pStyle w:val="Compact"/>
        <w:numPr>
          <w:ilvl w:val="0"/>
          <w:numId w:val="1002"/>
        </w:numPr>
      </w:pPr>
      <w:r>
        <w:t xml:space="preserve">Secure private access</w:t>
      </w:r>
    </w:p>
    <w:p>
      <w:pPr>
        <w:pStyle w:val="Compact"/>
        <w:numPr>
          <w:ilvl w:val="0"/>
          <w:numId w:val="1002"/>
        </w:numPr>
      </w:pPr>
      <w:r>
        <w:t xml:space="preserve">Cloud deployment on Render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-architecture"/>
    <w:p>
      <w:pPr>
        <w:pStyle w:val="Heading1"/>
      </w:pPr>
      <w:r>
        <w:t xml:space="preserve">Final Architecture</w:t>
      </w:r>
    </w:p>
    <w:p>
      <w:pPr>
        <w:pStyle w:val="SourceCode"/>
      </w:pPr>
      <w:r>
        <w:rPr>
          <w:rStyle w:val="VerbatimChar"/>
        </w:rPr>
        <w:t xml:space="preserve">Telegram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Render Cloud Runtime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Python Orchestration Layer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Claude AI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Supabase Memory Database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Asana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Gmail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Google Calendar</w:t>
      </w:r>
    </w:p>
    <w:p>
      <w:r>
        <w:pict>
          <v:rect style="width:0;height:1.5pt" o:hralign="center" o:hrstd="t" o:hr="t"/>
        </w:pict>
      </w:r>
    </w:p>
    <w:bookmarkEnd w:id="22"/>
    <w:bookmarkStart w:id="23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assistant should:</w:t>
      </w:r>
    </w:p>
    <w:p>
      <w:pPr>
        <w:pStyle w:val="SourceCode"/>
      </w:pPr>
      <w:r>
        <w:rPr>
          <w:rStyle w:val="VerbatimChar"/>
        </w:rPr>
        <w:t xml:space="preserve">personal context first</w:t>
      </w:r>
      <w:r>
        <w:br/>
      </w:r>
      <w:r>
        <w:rPr>
          <w:rStyle w:val="VerbatimChar"/>
        </w:rPr>
        <w:t xml:space="preserve">world knowledge second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3"/>
        </w:numPr>
      </w:pPr>
      <w:r>
        <w:t xml:space="preserve">prioritize user tasks</w:t>
      </w:r>
    </w:p>
    <w:p>
      <w:pPr>
        <w:pStyle w:val="Compact"/>
        <w:numPr>
          <w:ilvl w:val="0"/>
          <w:numId w:val="1003"/>
        </w:numPr>
      </w:pPr>
      <w:r>
        <w:t xml:space="preserve">prioritize user calendar</w:t>
      </w:r>
    </w:p>
    <w:p>
      <w:pPr>
        <w:pStyle w:val="Compact"/>
        <w:numPr>
          <w:ilvl w:val="0"/>
          <w:numId w:val="1003"/>
        </w:numPr>
      </w:pPr>
      <w:r>
        <w:t xml:space="preserve">prioritize user goals</w:t>
      </w:r>
    </w:p>
    <w:p>
      <w:pPr>
        <w:pStyle w:val="Compact"/>
        <w:numPr>
          <w:ilvl w:val="0"/>
          <w:numId w:val="1003"/>
        </w:numPr>
      </w:pPr>
      <w:r>
        <w:t xml:space="preserve">prioritize user finances</w:t>
      </w:r>
    </w:p>
    <w:p>
      <w:pPr>
        <w:pStyle w:val="Compact"/>
        <w:numPr>
          <w:ilvl w:val="0"/>
          <w:numId w:val="1003"/>
        </w:numPr>
      </w:pPr>
      <w:r>
        <w:t xml:space="preserve">then use general AI reasoning</w:t>
      </w:r>
    </w:p>
    <w:p>
      <w:r>
        <w:pict>
          <v:rect style="width:0;height:1.5pt" o:hralign="center" o:hrstd="t" o:hr="t"/>
        </w:pict>
      </w:r>
    </w:p>
    <w:bookmarkEnd w:id="23"/>
    <w:bookmarkStart w:id="32" w:name="platforms-services-used"/>
    <w:p>
      <w:pPr>
        <w:pStyle w:val="Heading1"/>
      </w:pPr>
      <w:r>
        <w:t xml:space="preserve">Platforms / Services Used</w:t>
      </w:r>
    </w:p>
    <w:bookmarkStart w:id="24" w:name="telegram"/>
    <w:p>
      <w:pPr>
        <w:pStyle w:val="Heading2"/>
      </w:pPr>
      <w:r>
        <w:t xml:space="preserve">1. Telegram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4"/>
        </w:numPr>
      </w:pPr>
      <w:r>
        <w:t xml:space="preserve">chat interface</w:t>
      </w:r>
    </w:p>
    <w:p>
      <w:pPr>
        <w:pStyle w:val="Compact"/>
        <w:numPr>
          <w:ilvl w:val="0"/>
          <w:numId w:val="1004"/>
        </w:numPr>
      </w:pPr>
      <w:r>
        <w:t xml:space="preserve">mobile access</w:t>
      </w:r>
    </w:p>
    <w:p>
      <w:pPr>
        <w:pStyle w:val="Compact"/>
        <w:numPr>
          <w:ilvl w:val="0"/>
          <w:numId w:val="1004"/>
        </w:numPr>
      </w:pPr>
      <w:r>
        <w:t xml:space="preserve">AI communication layer</w:t>
      </w:r>
    </w:p>
    <w:p>
      <w:pPr>
        <w:pStyle w:val="FirstParagraph"/>
      </w:pPr>
      <w:r>
        <w:t xml:space="preserve">Used:</w:t>
      </w:r>
    </w:p>
    <w:p>
      <w:pPr>
        <w:pStyle w:val="Compact"/>
        <w:numPr>
          <w:ilvl w:val="0"/>
          <w:numId w:val="1005"/>
        </w:numPr>
      </w:pPr>
      <w:r>
        <w:t xml:space="preserve">BotFather</w:t>
      </w:r>
    </w:p>
    <w:p>
      <w:pPr>
        <w:pStyle w:val="Compact"/>
        <w:numPr>
          <w:ilvl w:val="0"/>
          <w:numId w:val="1005"/>
        </w:numPr>
      </w:pPr>
      <w:r>
        <w:t xml:space="preserve">Telegram Bot API</w:t>
      </w:r>
    </w:p>
    <w:p>
      <w:r>
        <w:pict>
          <v:rect style="width:0;height:1.5pt" o:hralign="center" o:hrstd="t" o:hr="t"/>
        </w:pict>
      </w:r>
    </w:p>
    <w:bookmarkEnd w:id="24"/>
    <w:bookmarkStart w:id="25" w:name="claude-api-anthropic"/>
    <w:p>
      <w:pPr>
        <w:pStyle w:val="Heading2"/>
      </w:pPr>
      <w:r>
        <w:t xml:space="preserve">2. Claude API (Anthropic)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6"/>
        </w:numPr>
      </w:pPr>
      <w:r>
        <w:t xml:space="preserve">AI reasoning engine</w:t>
      </w:r>
    </w:p>
    <w:p>
      <w:pPr>
        <w:pStyle w:val="Compact"/>
        <w:numPr>
          <w:ilvl w:val="0"/>
          <w:numId w:val="1006"/>
        </w:numPr>
      </w:pPr>
      <w:r>
        <w:t xml:space="preserve">summaries</w:t>
      </w:r>
    </w:p>
    <w:p>
      <w:pPr>
        <w:pStyle w:val="Compact"/>
        <w:numPr>
          <w:ilvl w:val="0"/>
          <w:numId w:val="1006"/>
        </w:numPr>
      </w:pPr>
      <w:r>
        <w:t xml:space="preserve">daily briefings</w:t>
      </w:r>
    </w:p>
    <w:p>
      <w:pPr>
        <w:pStyle w:val="Compact"/>
        <w:numPr>
          <w:ilvl w:val="0"/>
          <w:numId w:val="1006"/>
        </w:numPr>
      </w:pPr>
      <w:r>
        <w:t xml:space="preserve">intelligent responses</w:t>
      </w:r>
    </w:p>
    <w:p>
      <w:pPr>
        <w:pStyle w:val="FirstParagraph"/>
      </w:pPr>
      <w:r>
        <w:t xml:space="preserve">Model used:</w:t>
      </w:r>
    </w:p>
    <w:p>
      <w:pPr>
        <w:pStyle w:val="SourceCode"/>
      </w:pPr>
      <w:r>
        <w:rPr>
          <w:rStyle w:val="VerbatimChar"/>
        </w:rPr>
        <w:t xml:space="preserve">claude-sonnet-4-6</w:t>
      </w:r>
    </w:p>
    <w:p>
      <w:r>
        <w:pict>
          <v:rect style="width:0;height:1.5pt" o:hralign="center" o:hrstd="t" o:hr="t"/>
        </w:pict>
      </w:r>
    </w:p>
    <w:bookmarkEnd w:id="25"/>
    <w:bookmarkStart w:id="26" w:name="python"/>
    <w:p>
      <w:pPr>
        <w:pStyle w:val="Heading2"/>
      </w:pPr>
      <w:r>
        <w:t xml:space="preserve">3. Python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7"/>
        </w:numPr>
      </w:pPr>
      <w:r>
        <w:t xml:space="preserve">orchestration layer</w:t>
      </w:r>
    </w:p>
    <w:p>
      <w:pPr>
        <w:pStyle w:val="Compact"/>
        <w:numPr>
          <w:ilvl w:val="0"/>
          <w:numId w:val="1007"/>
        </w:numPr>
      </w:pPr>
      <w:r>
        <w:t xml:space="preserve">integrations</w:t>
      </w:r>
    </w:p>
    <w:p>
      <w:pPr>
        <w:pStyle w:val="Compact"/>
        <w:numPr>
          <w:ilvl w:val="0"/>
          <w:numId w:val="1007"/>
        </w:numPr>
      </w:pPr>
      <w:r>
        <w:t xml:space="preserve">runtime logic</w:t>
      </w:r>
    </w:p>
    <w:p>
      <w:pPr>
        <w:pStyle w:val="Compact"/>
        <w:numPr>
          <w:ilvl w:val="0"/>
          <w:numId w:val="1007"/>
        </w:numPr>
      </w:pPr>
      <w:r>
        <w:t xml:space="preserve">tool execution</w:t>
      </w:r>
    </w:p>
    <w:p>
      <w:pPr>
        <w:pStyle w:val="FirstParagraph"/>
      </w:pPr>
      <w:r>
        <w:t xml:space="preserve">Python version:</w:t>
      </w:r>
    </w:p>
    <w:p>
      <w:pPr>
        <w:pStyle w:val="SourceCode"/>
      </w:pPr>
      <w:r>
        <w:rPr>
          <w:rStyle w:val="VerbatimChar"/>
        </w:rPr>
        <w:t xml:space="preserve">Python 3.14</w:t>
      </w:r>
    </w:p>
    <w:p>
      <w:r>
        <w:pict>
          <v:rect style="width:0;height:1.5pt" o:hralign="center" o:hrstd="t" o:hr="t"/>
        </w:pict>
      </w:r>
    </w:p>
    <w:bookmarkEnd w:id="26"/>
    <w:bookmarkStart w:id="27" w:name="supabase"/>
    <w:p>
      <w:pPr>
        <w:pStyle w:val="Heading2"/>
      </w:pPr>
      <w:r>
        <w:t xml:space="preserve">4. Supabase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persistent memory</w:t>
      </w:r>
    </w:p>
    <w:p>
      <w:pPr>
        <w:pStyle w:val="Compact"/>
        <w:numPr>
          <w:ilvl w:val="0"/>
          <w:numId w:val="1008"/>
        </w:numPr>
      </w:pPr>
      <w:r>
        <w:t xml:space="preserve">expense database</w:t>
      </w:r>
    </w:p>
    <w:p>
      <w:pPr>
        <w:pStyle w:val="Compact"/>
        <w:numPr>
          <w:ilvl w:val="0"/>
          <w:numId w:val="1008"/>
        </w:numPr>
      </w:pPr>
      <w:r>
        <w:t xml:space="preserve">event logs</w:t>
      </w:r>
    </w:p>
    <w:p>
      <w:pPr>
        <w:pStyle w:val="Compact"/>
        <w:numPr>
          <w:ilvl w:val="0"/>
          <w:numId w:val="1008"/>
        </w:numPr>
      </w:pPr>
      <w:r>
        <w:t xml:space="preserve">long-term storage</w:t>
      </w:r>
    </w:p>
    <w:p>
      <w:pPr>
        <w:pStyle w:val="FirstParagraph"/>
      </w:pPr>
      <w:r>
        <w:t xml:space="preserve">Tables used:</w:t>
      </w:r>
    </w:p>
    <w:p>
      <w:pPr>
        <w:pStyle w:val="Compact"/>
        <w:numPr>
          <w:ilvl w:val="0"/>
          <w:numId w:val="1009"/>
        </w:numPr>
      </w:pPr>
      <w:r>
        <w:t xml:space="preserve">events_log</w:t>
      </w:r>
    </w:p>
    <w:p>
      <w:pPr>
        <w:pStyle w:val="Compact"/>
        <w:numPr>
          <w:ilvl w:val="0"/>
          <w:numId w:val="1009"/>
        </w:numPr>
      </w:pPr>
      <w:r>
        <w:t xml:space="preserve">expenses</w:t>
      </w:r>
    </w:p>
    <w:p>
      <w:r>
        <w:pict>
          <v:rect style="width:0;height:1.5pt" o:hralign="center" o:hrstd="t" o:hr="t"/>
        </w:pict>
      </w:r>
    </w:p>
    <w:bookmarkEnd w:id="27"/>
    <w:bookmarkStart w:id="28" w:name="render"/>
    <w:p>
      <w:pPr>
        <w:pStyle w:val="Heading2"/>
      </w:pPr>
      <w:r>
        <w:t xml:space="preserve">5. Render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0"/>
        </w:numPr>
      </w:pPr>
      <w:r>
        <w:t xml:space="preserve">24/7 cloud hosting</w:t>
      </w:r>
    </w:p>
    <w:p>
      <w:pPr>
        <w:pStyle w:val="Compact"/>
        <w:numPr>
          <w:ilvl w:val="0"/>
          <w:numId w:val="1010"/>
        </w:numPr>
      </w:pPr>
      <w:r>
        <w:t xml:space="preserve">deployment runtime</w:t>
      </w:r>
    </w:p>
    <w:p>
      <w:pPr>
        <w:pStyle w:val="Compact"/>
        <w:numPr>
          <w:ilvl w:val="0"/>
          <w:numId w:val="1010"/>
        </w:numPr>
      </w:pPr>
      <w:r>
        <w:t xml:space="preserve">always-online bot</w:t>
      </w:r>
    </w:p>
    <w:p>
      <w:pPr>
        <w:pStyle w:val="FirstParagraph"/>
      </w:pPr>
      <w:r>
        <w:t xml:space="preserve">Instance:</w:t>
      </w:r>
    </w:p>
    <w:p>
      <w:pPr>
        <w:pStyle w:val="SourceCode"/>
      </w:pPr>
      <w:r>
        <w:rPr>
          <w:rStyle w:val="VerbatimChar"/>
        </w:rPr>
        <w:t xml:space="preserve">Starter Instance</w:t>
      </w:r>
      <w:r>
        <w:br/>
      </w:r>
      <w:r>
        <w:rPr>
          <w:rStyle w:val="VerbatimChar"/>
        </w:rPr>
        <w:t xml:space="preserve">512 MB RAM</w:t>
      </w:r>
      <w:r>
        <w:br/>
      </w:r>
      <w:r>
        <w:rPr>
          <w:rStyle w:val="VerbatimChar"/>
        </w:rPr>
        <w:t xml:space="preserve">0.5 CPU</w:t>
      </w:r>
    </w:p>
    <w:p>
      <w:pPr>
        <w:pStyle w:val="FirstParagraph"/>
      </w:pPr>
      <w:r>
        <w:t xml:space="preserve">Approximate cost:</w:t>
      </w:r>
    </w:p>
    <w:p>
      <w:pPr>
        <w:pStyle w:val="SourceCode"/>
      </w:pPr>
      <w:r>
        <w:rPr>
          <w:rStyle w:val="VerbatimChar"/>
        </w:rPr>
        <w:t xml:space="preserve">~7 EUR/month</w:t>
      </w:r>
    </w:p>
    <w:p>
      <w:r>
        <w:pict>
          <v:rect style="width:0;height:1.5pt" o:hralign="center" o:hrstd="t" o:hr="t"/>
        </w:pict>
      </w:r>
    </w:p>
    <w:bookmarkEnd w:id="28"/>
    <w:bookmarkStart w:id="29" w:name="github"/>
    <w:p>
      <w:pPr>
        <w:pStyle w:val="Heading2"/>
      </w:pPr>
      <w:r>
        <w:t xml:space="preserve">6. GitHub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1"/>
        </w:numPr>
      </w:pPr>
      <w:r>
        <w:t xml:space="preserve">version control</w:t>
      </w:r>
    </w:p>
    <w:p>
      <w:pPr>
        <w:pStyle w:val="Compact"/>
        <w:numPr>
          <w:ilvl w:val="0"/>
          <w:numId w:val="1011"/>
        </w:numPr>
      </w:pPr>
      <w:r>
        <w:t xml:space="preserve">deployment source</w:t>
      </w:r>
    </w:p>
    <w:p>
      <w:pPr>
        <w:pStyle w:val="Compact"/>
        <w:numPr>
          <w:ilvl w:val="0"/>
          <w:numId w:val="1011"/>
        </w:numPr>
      </w:pPr>
      <w:r>
        <w:t xml:space="preserve">backups</w:t>
      </w:r>
    </w:p>
    <w:p>
      <w:pPr>
        <w:pStyle w:val="Compact"/>
        <w:numPr>
          <w:ilvl w:val="0"/>
          <w:numId w:val="1011"/>
        </w:numPr>
      </w:pPr>
      <w:r>
        <w:t xml:space="preserve">commit history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bajrang-assistant</w:t>
      </w:r>
    </w:p>
    <w:p>
      <w:r>
        <w:pict>
          <v:rect style="width:0;height:1.5pt" o:hralign="center" o:hrstd="t" o:hr="t"/>
        </w:pict>
      </w:r>
    </w:p>
    <w:bookmarkEnd w:id="29"/>
    <w:bookmarkStart w:id="30" w:name="google-cloud-platform"/>
    <w:p>
      <w:pPr>
        <w:pStyle w:val="Heading2"/>
      </w:pPr>
      <w:r>
        <w:t xml:space="preserve">7. Google Cloud Platform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2"/>
        </w:numPr>
      </w:pPr>
      <w:r>
        <w:t xml:space="preserve">Gmail API</w:t>
      </w:r>
    </w:p>
    <w:p>
      <w:pPr>
        <w:pStyle w:val="Compact"/>
        <w:numPr>
          <w:ilvl w:val="0"/>
          <w:numId w:val="1012"/>
        </w:numPr>
      </w:pPr>
      <w:r>
        <w:t xml:space="preserve">Google Calendar API</w:t>
      </w:r>
    </w:p>
    <w:p>
      <w:pPr>
        <w:pStyle w:val="Compact"/>
        <w:numPr>
          <w:ilvl w:val="0"/>
          <w:numId w:val="1012"/>
        </w:numPr>
      </w:pPr>
      <w:r>
        <w:t xml:space="preserve">OAuth authentication</w:t>
      </w:r>
    </w:p>
    <w:p>
      <w:pPr>
        <w:pStyle w:val="FirstParagraph"/>
      </w:pPr>
      <w:r>
        <w:t xml:space="preserve">Used APIs:</w:t>
      </w:r>
    </w:p>
    <w:p>
      <w:pPr>
        <w:pStyle w:val="Compact"/>
        <w:numPr>
          <w:ilvl w:val="0"/>
          <w:numId w:val="1013"/>
        </w:numPr>
      </w:pPr>
      <w:r>
        <w:t xml:space="preserve">Gmail API</w:t>
      </w:r>
    </w:p>
    <w:p>
      <w:pPr>
        <w:pStyle w:val="Compact"/>
        <w:numPr>
          <w:ilvl w:val="0"/>
          <w:numId w:val="1013"/>
        </w:numPr>
      </w:pPr>
      <w:r>
        <w:t xml:space="preserve">Google Calendar API</w:t>
      </w:r>
    </w:p>
    <w:p>
      <w:r>
        <w:pict>
          <v:rect style="width:0;height:1.5pt" o:hralign="center" o:hrstd="t" o:hr="t"/>
        </w:pict>
      </w:r>
    </w:p>
    <w:bookmarkEnd w:id="30"/>
    <w:bookmarkStart w:id="31" w:name="asana"/>
    <w:p>
      <w:pPr>
        <w:pStyle w:val="Heading2"/>
      </w:pPr>
      <w:r>
        <w:t xml:space="preserve">8. Asana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4"/>
        </w:numPr>
      </w:pPr>
      <w:r>
        <w:t xml:space="preserve">task management</w:t>
      </w:r>
    </w:p>
    <w:p>
      <w:pPr>
        <w:pStyle w:val="Compact"/>
        <w:numPr>
          <w:ilvl w:val="0"/>
          <w:numId w:val="1014"/>
        </w:numPr>
      </w:pPr>
      <w:r>
        <w:t xml:space="preserve">priorities</w:t>
      </w:r>
    </w:p>
    <w:p>
      <w:pPr>
        <w:pStyle w:val="Compact"/>
        <w:numPr>
          <w:ilvl w:val="0"/>
          <w:numId w:val="1014"/>
        </w:numPr>
      </w:pPr>
      <w:r>
        <w:t xml:space="preserve">projects</w:t>
      </w:r>
    </w:p>
    <w:p>
      <w:pPr>
        <w:pStyle w:val="Compact"/>
        <w:numPr>
          <w:ilvl w:val="0"/>
          <w:numId w:val="1014"/>
        </w:numPr>
      </w:pPr>
      <w:r>
        <w:t xml:space="preserve">productivity tracking</w:t>
      </w:r>
    </w:p>
    <w:p>
      <w:pPr>
        <w:pStyle w:val="FirstParagraph"/>
      </w:pPr>
      <w:r>
        <w:t xml:space="preserve">Used:</w:t>
      </w:r>
    </w:p>
    <w:p>
      <w:pPr>
        <w:pStyle w:val="Compact"/>
        <w:numPr>
          <w:ilvl w:val="0"/>
          <w:numId w:val="1015"/>
        </w:numPr>
      </w:pPr>
      <w:r>
        <w:t xml:space="preserve">Personal Access Token</w:t>
      </w:r>
    </w:p>
    <w:p>
      <w:pPr>
        <w:pStyle w:val="Compact"/>
        <w:numPr>
          <w:ilvl w:val="0"/>
          <w:numId w:val="1015"/>
        </w:numPr>
      </w:pPr>
      <w:r>
        <w:t xml:space="preserve">Asana REST API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main-features-implemented"/>
    <w:p>
      <w:pPr>
        <w:pStyle w:val="Heading1"/>
      </w:pPr>
      <w:r>
        <w:t xml:space="preserve">Main Features Implemented</w:t>
      </w:r>
    </w:p>
    <w:bookmarkStart w:id="33" w:name="telegram-chatbot"/>
    <w:p>
      <w:pPr>
        <w:pStyle w:val="Heading2"/>
      </w:pPr>
      <w:r>
        <w:t xml:space="preserve">1. Telegram Chatbot</w:t>
      </w:r>
    </w:p>
    <w:p>
      <w:pPr>
        <w:pStyle w:val="FirstParagraph"/>
      </w:pPr>
      <w:r>
        <w:t xml:space="preserve">Created Telegram bot via BotFather.</w:t>
      </w:r>
    </w:p>
    <w:p>
      <w:pPr>
        <w:pStyle w:val="BodyText"/>
      </w:pPr>
      <w:r>
        <w:t xml:space="preserve">Bot communicates through:</w:t>
      </w:r>
    </w:p>
    <w:p>
      <w:pPr>
        <w:pStyle w:val="SourceCode"/>
      </w:pPr>
      <w:r>
        <w:rPr>
          <w:rStyle w:val="VerbatimChar"/>
        </w:rPr>
        <w:t xml:space="preserve">python-telegram-bot</w:t>
      </w:r>
    </w:p>
    <w:p>
      <w:r>
        <w:pict>
          <v:rect style="width:0;height:1.5pt" o:hralign="center" o:hrstd="t" o:hr="t"/>
        </w:pict>
      </w:r>
    </w:p>
    <w:bookmarkEnd w:id="33"/>
    <w:bookmarkStart w:id="34" w:name="claude-ai-integration"/>
    <w:p>
      <w:pPr>
        <w:pStyle w:val="Heading2"/>
      </w:pPr>
      <w:r>
        <w:t xml:space="preserve">2. Claude AI Integration</w:t>
      </w:r>
    </w:p>
    <w:p>
      <w:pPr>
        <w:pStyle w:val="FirstParagraph"/>
      </w:pPr>
      <w:r>
        <w:t xml:space="preserve">Integrated Anthropic Claude API.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6"/>
        </w:numPr>
      </w:pPr>
      <w:r>
        <w:t xml:space="preserve">reasoning</w:t>
      </w:r>
    </w:p>
    <w:p>
      <w:pPr>
        <w:pStyle w:val="Compact"/>
        <w:numPr>
          <w:ilvl w:val="0"/>
          <w:numId w:val="1016"/>
        </w:numPr>
      </w:pPr>
      <w:r>
        <w:t xml:space="preserve">summarization</w:t>
      </w:r>
    </w:p>
    <w:p>
      <w:pPr>
        <w:pStyle w:val="Compact"/>
        <w:numPr>
          <w:ilvl w:val="0"/>
          <w:numId w:val="1016"/>
        </w:numPr>
      </w:pPr>
      <w:r>
        <w:t xml:space="preserve">daily planning</w:t>
      </w:r>
    </w:p>
    <w:p>
      <w:pPr>
        <w:pStyle w:val="Compact"/>
        <w:numPr>
          <w:ilvl w:val="0"/>
          <w:numId w:val="1016"/>
        </w:numPr>
      </w:pPr>
      <w:r>
        <w:t xml:space="preserve">contextual replies</w:t>
      </w:r>
    </w:p>
    <w:p>
      <w:r>
        <w:pict>
          <v:rect style="width:0;height:1.5pt" o:hralign="center" o:hrstd="t" o:hr="t"/>
        </w:pict>
      </w:r>
    </w:p>
    <w:bookmarkEnd w:id="34"/>
    <w:bookmarkStart w:id="35" w:name="runtime-context"/>
    <w:p>
      <w:pPr>
        <w:pStyle w:val="Heading2"/>
      </w:pPr>
      <w:r>
        <w:t xml:space="preserve">3. Runtime Context</w:t>
      </w:r>
    </w:p>
    <w:p>
      <w:pPr>
        <w:pStyle w:val="FirstParagraph"/>
      </w:pPr>
      <w:r>
        <w:t xml:space="preserve">Added live runtime information:</w:t>
      </w:r>
    </w:p>
    <w:p>
      <w:pPr>
        <w:pStyle w:val="Compact"/>
        <w:numPr>
          <w:ilvl w:val="0"/>
          <w:numId w:val="1017"/>
        </w:numPr>
      </w:pPr>
      <w:r>
        <w:t xml:space="preserve">current date</w:t>
      </w:r>
    </w:p>
    <w:p>
      <w:pPr>
        <w:pStyle w:val="Compact"/>
        <w:numPr>
          <w:ilvl w:val="0"/>
          <w:numId w:val="1017"/>
        </w:numPr>
      </w:pPr>
      <w:r>
        <w:t xml:space="preserve">current time</w:t>
      </w:r>
    </w:p>
    <w:p>
      <w:pPr>
        <w:pStyle w:val="Compact"/>
        <w:numPr>
          <w:ilvl w:val="0"/>
          <w:numId w:val="1017"/>
        </w:numPr>
      </w:pPr>
      <w:r>
        <w:t xml:space="preserve">timezone</w:t>
      </w:r>
    </w:p>
    <w:p>
      <w:pPr>
        <w:pStyle w:val="FirstParagraph"/>
      </w:pPr>
      <w:r>
        <w:t xml:space="preserve">Timezone:</w:t>
      </w:r>
    </w:p>
    <w:p>
      <w:pPr>
        <w:pStyle w:val="SourceCode"/>
      </w:pPr>
      <w:r>
        <w:rPr>
          <w:rStyle w:val="VerbatimChar"/>
        </w:rPr>
        <w:t xml:space="preserve">Europe/Berlin</w:t>
      </w:r>
    </w:p>
    <w:p>
      <w:r>
        <w:pict>
          <v:rect style="width:0;height:1.5pt" o:hralign="center" o:hrstd="t" o:hr="t"/>
        </w:pict>
      </w:r>
    </w:p>
    <w:bookmarkEnd w:id="35"/>
    <w:bookmarkStart w:id="36" w:name="expense-tracking"/>
    <w:p>
      <w:pPr>
        <w:pStyle w:val="Heading2"/>
      </w:pPr>
      <w:r>
        <w:t xml:space="preserve">4. Expense Tracking</w:t>
      </w:r>
    </w:p>
    <w:p>
      <w:pPr>
        <w:pStyle w:val="FirstParagraph"/>
      </w:pPr>
      <w:r>
        <w:t xml:space="preserve">Natural language expense detection.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 spent 20 euros on food</w:t>
      </w:r>
      <w:r>
        <w:br/>
      </w:r>
      <w:r>
        <w:rPr>
          <w:rStyle w:val="VerbatimChar"/>
        </w:rPr>
        <w:t xml:space="preserve">Paid 50 for internet</w:t>
      </w:r>
      <w:r>
        <w:br/>
      </w:r>
      <w:r>
        <w:rPr>
          <w:rStyle w:val="VerbatimChar"/>
        </w:rPr>
        <w:t xml:space="preserve">Bought shoes for 90</w:t>
      </w:r>
    </w:p>
    <w:p>
      <w:pPr>
        <w:pStyle w:val="FirstParagraph"/>
      </w:pPr>
      <w:r>
        <w:t xml:space="preserve">Saved into Supabase automatically.</w:t>
      </w:r>
    </w:p>
    <w:p>
      <w:r>
        <w:pict>
          <v:rect style="width:0;height:1.5pt" o:hralign="center" o:hrstd="t" o:hr="t"/>
        </w:pict>
      </w:r>
    </w:p>
    <w:bookmarkEnd w:id="36"/>
    <w:bookmarkStart w:id="37" w:name="persistent-memory"/>
    <w:p>
      <w:pPr>
        <w:pStyle w:val="Heading2"/>
      </w:pPr>
      <w:r>
        <w:t xml:space="preserve">5. Persistent Memory</w:t>
      </w:r>
    </w:p>
    <w:p>
      <w:pPr>
        <w:pStyle w:val="FirstParagraph"/>
      </w:pPr>
      <w:r>
        <w:t xml:space="preserve">Conversations stored in:</w:t>
      </w:r>
    </w:p>
    <w:p>
      <w:pPr>
        <w:pStyle w:val="SourceCode"/>
      </w:pPr>
      <w:r>
        <w:rPr>
          <w:rStyle w:val="VerbatimChar"/>
        </w:rPr>
        <w:t xml:space="preserve">events_log</w:t>
      </w:r>
    </w:p>
    <w:p>
      <w:pPr>
        <w:pStyle w:val="FirstParagraph"/>
      </w:pPr>
      <w:r>
        <w:t xml:space="preserve">Allows:</w:t>
      </w:r>
    </w:p>
    <w:p>
      <w:pPr>
        <w:pStyle w:val="Compact"/>
        <w:numPr>
          <w:ilvl w:val="0"/>
          <w:numId w:val="1018"/>
        </w:numPr>
      </w:pPr>
      <w:r>
        <w:t xml:space="preserve">memory</w:t>
      </w:r>
    </w:p>
    <w:p>
      <w:pPr>
        <w:pStyle w:val="Compact"/>
        <w:numPr>
          <w:ilvl w:val="0"/>
          <w:numId w:val="1018"/>
        </w:numPr>
      </w:pPr>
      <w:r>
        <w:t xml:space="preserve">history</w:t>
      </w:r>
    </w:p>
    <w:p>
      <w:pPr>
        <w:pStyle w:val="Compact"/>
        <w:numPr>
          <w:ilvl w:val="0"/>
          <w:numId w:val="1018"/>
        </w:numPr>
      </w:pPr>
      <w:r>
        <w:t xml:space="preserve">future contextual reasoning</w:t>
      </w:r>
    </w:p>
    <w:p>
      <w:r>
        <w:pict>
          <v:rect style="width:0;height:1.5pt" o:hralign="center" o:hrstd="t" o:hr="t"/>
        </w:pict>
      </w:r>
    </w:p>
    <w:bookmarkEnd w:id="37"/>
    <w:bookmarkStart w:id="38" w:name="telegram-security-restriction"/>
    <w:p>
      <w:pPr>
        <w:pStyle w:val="Heading2"/>
      </w:pPr>
      <w:r>
        <w:t xml:space="preserve">6. Telegram Security Restriction</w:t>
      </w:r>
    </w:p>
    <w:p>
      <w:pPr>
        <w:pStyle w:val="FirstParagraph"/>
      </w:pPr>
      <w:r>
        <w:t xml:space="preserve">Added:</w:t>
      </w:r>
    </w:p>
    <w:p>
      <w:pPr>
        <w:pStyle w:val="SourceCode"/>
      </w:pPr>
      <w:r>
        <w:rPr>
          <w:rStyle w:val="NormalTok"/>
        </w:rPr>
        <w:t xml:space="preserve">ALLOWED_USER_ID</w:t>
      </w:r>
    </w:p>
    <w:p>
      <w:pPr>
        <w:pStyle w:val="FirstParagraph"/>
      </w:pPr>
      <w:r>
        <w:t xml:space="preserve">Only authorized Telegram account can use Bajrang.</w:t>
      </w:r>
    </w:p>
    <w:p>
      <w:r>
        <w:pict>
          <v:rect style="width:0;height:1.5pt" o:hralign="center" o:hrstd="t" o:hr="t"/>
        </w:pict>
      </w:r>
    </w:p>
    <w:bookmarkEnd w:id="38"/>
    <w:bookmarkStart w:id="39" w:name="asana-integration"/>
    <w:p>
      <w:pPr>
        <w:pStyle w:val="Heading2"/>
      </w:pPr>
      <w:r>
        <w:t xml:space="preserve">7. Asana Integration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9"/>
        </w:numPr>
      </w:pPr>
      <w:r>
        <w:t xml:space="preserve">fetch tasks</w:t>
      </w:r>
    </w:p>
    <w:p>
      <w:pPr>
        <w:pStyle w:val="Compact"/>
        <w:numPr>
          <w:ilvl w:val="0"/>
          <w:numId w:val="1019"/>
        </w:numPr>
      </w:pPr>
      <w:r>
        <w:t xml:space="preserve">summarize priorities</w:t>
      </w:r>
    </w:p>
    <w:p>
      <w:pPr>
        <w:pStyle w:val="Compact"/>
        <w:numPr>
          <w:ilvl w:val="0"/>
          <w:numId w:val="1019"/>
        </w:numPr>
      </w:pPr>
      <w:r>
        <w:t xml:space="preserve">identify projects</w:t>
      </w:r>
    </w:p>
    <w:p>
      <w:pPr>
        <w:pStyle w:val="Compact"/>
        <w:numPr>
          <w:ilvl w:val="0"/>
          <w:numId w:val="1019"/>
        </w:numPr>
      </w:pPr>
      <w:r>
        <w:t xml:space="preserve">overdue awareness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Python fetches Asana 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Claude interprets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Telegram response</w:t>
      </w:r>
    </w:p>
    <w:p>
      <w:r>
        <w:pict>
          <v:rect style="width:0;height:1.5pt" o:hralign="center" o:hrstd="t" o:hr="t"/>
        </w:pict>
      </w:r>
    </w:p>
    <w:bookmarkEnd w:id="39"/>
    <w:bookmarkStart w:id="40" w:name="gmail-integration"/>
    <w:p>
      <w:pPr>
        <w:pStyle w:val="Heading2"/>
      </w:pPr>
      <w:r>
        <w:t xml:space="preserve">8. Gmail Integration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0"/>
        </w:numPr>
      </w:pPr>
      <w:r>
        <w:t xml:space="preserve">read inbox</w:t>
      </w:r>
    </w:p>
    <w:p>
      <w:pPr>
        <w:pStyle w:val="Compact"/>
        <w:numPr>
          <w:ilvl w:val="0"/>
          <w:numId w:val="1020"/>
        </w:numPr>
      </w:pPr>
      <w:r>
        <w:t xml:space="preserve">summarize emails</w:t>
      </w:r>
    </w:p>
    <w:p>
      <w:pPr>
        <w:pStyle w:val="Compact"/>
        <w:numPr>
          <w:ilvl w:val="0"/>
          <w:numId w:val="1020"/>
        </w:numPr>
      </w:pPr>
      <w:r>
        <w:t xml:space="preserve">identify important subjects</w:t>
      </w:r>
    </w:p>
    <w:p>
      <w:pPr>
        <w:pStyle w:val="FirstParagraph"/>
      </w:pPr>
      <w:r>
        <w:t xml:space="preserve">Authentication:</w:t>
      </w:r>
    </w:p>
    <w:p>
      <w:pPr>
        <w:pStyle w:val="Compact"/>
        <w:numPr>
          <w:ilvl w:val="0"/>
          <w:numId w:val="1021"/>
        </w:numPr>
      </w:pPr>
      <w:r>
        <w:t xml:space="preserve">OAuth</w:t>
      </w:r>
    </w:p>
    <w:p>
      <w:pPr>
        <w:pStyle w:val="Compact"/>
        <w:numPr>
          <w:ilvl w:val="0"/>
          <w:numId w:val="1021"/>
        </w:numPr>
      </w:pPr>
      <w:r>
        <w:t xml:space="preserve">Google token.json</w:t>
      </w:r>
    </w:p>
    <w:p>
      <w:r>
        <w:pict>
          <v:rect style="width:0;height:1.5pt" o:hralign="center" o:hrstd="t" o:hr="t"/>
        </w:pict>
      </w:r>
    </w:p>
    <w:bookmarkEnd w:id="40"/>
    <w:bookmarkStart w:id="41" w:name="google-calendar-integration"/>
    <w:p>
      <w:pPr>
        <w:pStyle w:val="Heading2"/>
      </w:pPr>
      <w:r>
        <w:t xml:space="preserve">9. Google Calendar Integration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22"/>
        </w:numPr>
      </w:pPr>
      <w:r>
        <w:t xml:space="preserve">read upcoming meetings</w:t>
      </w:r>
    </w:p>
    <w:p>
      <w:pPr>
        <w:pStyle w:val="Compact"/>
        <w:numPr>
          <w:ilvl w:val="0"/>
          <w:numId w:val="1022"/>
        </w:numPr>
      </w:pPr>
      <w:r>
        <w:t xml:space="preserve">summarize schedule</w:t>
      </w:r>
    </w:p>
    <w:p>
      <w:pPr>
        <w:pStyle w:val="Compact"/>
        <w:numPr>
          <w:ilvl w:val="0"/>
          <w:numId w:val="1022"/>
        </w:numPr>
      </w:pPr>
      <w:r>
        <w:t xml:space="preserve">future planning</w:t>
      </w:r>
    </w:p>
    <w:p>
      <w:pPr>
        <w:pStyle w:val="FirstParagraph"/>
      </w:pPr>
      <w:r>
        <w:t xml:space="preserve">Calendar window:</w:t>
      </w:r>
    </w:p>
    <w:p>
      <w:pPr>
        <w:pStyle w:val="SourceCode"/>
      </w:pPr>
      <w:r>
        <w:rPr>
          <w:rStyle w:val="VerbatimChar"/>
        </w:rPr>
        <w:t xml:space="preserve">30 days</w:t>
      </w:r>
    </w:p>
    <w:p>
      <w:r>
        <w:pict>
          <v:rect style="width:0;height:1.5pt" o:hralign="center" o:hrstd="t" o:hr="t"/>
        </w:pict>
      </w:r>
    </w:p>
    <w:bookmarkEnd w:id="41"/>
    <w:bookmarkStart w:id="42" w:name="daily-ai-briefing"/>
    <w:p>
      <w:pPr>
        <w:pStyle w:val="Heading2"/>
      </w:pPr>
      <w:r>
        <w:t xml:space="preserve">10. Daily AI Briefing</w:t>
      </w:r>
    </w:p>
    <w:p>
      <w:pPr>
        <w:pStyle w:val="FirstParagraph"/>
      </w:pPr>
      <w:r>
        <w:t xml:space="preserve">Every morning at:</w:t>
      </w:r>
    </w:p>
    <w:p>
      <w:pPr>
        <w:pStyle w:val="SourceCode"/>
      </w:pPr>
      <w:r>
        <w:rPr>
          <w:rStyle w:val="VerbatimChar"/>
        </w:rPr>
        <w:t xml:space="preserve">08:00 Germany time</w:t>
      </w:r>
    </w:p>
    <w:p>
      <w:pPr>
        <w:pStyle w:val="FirstParagraph"/>
      </w:pPr>
      <w:r>
        <w:t xml:space="preserve">Bajrang automatically sends:</w:t>
      </w:r>
    </w:p>
    <w:p>
      <w:pPr>
        <w:pStyle w:val="Compact"/>
        <w:numPr>
          <w:ilvl w:val="0"/>
          <w:numId w:val="1023"/>
        </w:numPr>
      </w:pPr>
      <w:r>
        <w:t xml:space="preserve">meetings</w:t>
      </w:r>
    </w:p>
    <w:p>
      <w:pPr>
        <w:pStyle w:val="Compact"/>
        <w:numPr>
          <w:ilvl w:val="0"/>
          <w:numId w:val="1023"/>
        </w:numPr>
      </w:pPr>
      <w:r>
        <w:t xml:space="preserve">tasks</w:t>
      </w:r>
    </w:p>
    <w:p>
      <w:pPr>
        <w:pStyle w:val="Compact"/>
        <w:numPr>
          <w:ilvl w:val="0"/>
          <w:numId w:val="1023"/>
        </w:numPr>
      </w:pPr>
      <w:r>
        <w:t xml:space="preserve">important emails</w:t>
      </w:r>
    </w:p>
    <w:p>
      <w:pPr>
        <w:pStyle w:val="Compact"/>
        <w:numPr>
          <w:ilvl w:val="0"/>
          <w:numId w:val="1023"/>
        </w:numPr>
      </w:pPr>
      <w:r>
        <w:t xml:space="preserve">priorities</w:t>
      </w:r>
    </w:p>
    <w:p>
      <w:pPr>
        <w:pStyle w:val="Compact"/>
        <w:numPr>
          <w:ilvl w:val="0"/>
          <w:numId w:val="1023"/>
        </w:numPr>
      </w:pPr>
      <w:r>
        <w:t xml:space="preserve">productivity suggestions</w:t>
      </w:r>
    </w:p>
    <w:p>
      <w:pPr>
        <w:pStyle w:val="FirstParagraph"/>
      </w:pPr>
      <w:r>
        <w:t xml:space="preserve">Scheduler:</w:t>
      </w:r>
    </w:p>
    <w:p>
      <w:pPr>
        <w:pStyle w:val="SourceCode"/>
      </w:pPr>
      <w:r>
        <w:rPr>
          <w:rStyle w:val="VerbatimChar"/>
        </w:rPr>
        <w:t xml:space="preserve">APScheduler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environment-variables-used"/>
    <w:p>
      <w:pPr>
        <w:pStyle w:val="Heading1"/>
      </w:pPr>
      <w:r>
        <w:t xml:space="preserve">Environment Variables Used</w:t>
      </w:r>
    </w:p>
    <w:bookmarkStart w:id="44" w:name="render-environment-variables"/>
    <w:p>
      <w:pPr>
        <w:pStyle w:val="Heading2"/>
      </w:pPr>
      <w:r>
        <w:t xml:space="preserve">Render Environment Variables</w:t>
      </w:r>
    </w:p>
    <w:p>
      <w:pPr>
        <w:pStyle w:val="SourceCode"/>
      </w:pPr>
      <w:r>
        <w:rPr>
          <w:rStyle w:val="VerbatimChar"/>
        </w:rPr>
        <w:t xml:space="preserve">TELEGRAM_TOKEN</w:t>
      </w:r>
      <w:r>
        <w:br/>
      </w:r>
      <w:r>
        <w:rPr>
          <w:rStyle w:val="VerbatimChar"/>
        </w:rPr>
        <w:t xml:space="preserve">ANTHROPIC_KEY</w:t>
      </w:r>
      <w:r>
        <w:br/>
      </w:r>
      <w:r>
        <w:rPr>
          <w:rStyle w:val="VerbatimChar"/>
        </w:rPr>
        <w:t xml:space="preserve">SUPABASE_URL</w:t>
      </w:r>
      <w:r>
        <w:br/>
      </w:r>
      <w:r>
        <w:rPr>
          <w:rStyle w:val="VerbatimChar"/>
        </w:rPr>
        <w:t xml:space="preserve">SUPABASE_KEY</w:t>
      </w:r>
      <w:r>
        <w:br/>
      </w:r>
      <w:r>
        <w:rPr>
          <w:rStyle w:val="VerbatimChar"/>
        </w:rPr>
        <w:t xml:space="preserve">ASANA_TOKEN</w:t>
      </w:r>
      <w:r>
        <w:br/>
      </w:r>
      <w:r>
        <w:rPr>
          <w:rStyle w:val="VerbatimChar"/>
        </w:rPr>
        <w:t xml:space="preserve">GOOGLE_CREDENTIALS_JSON</w:t>
      </w:r>
      <w:r>
        <w:br/>
      </w:r>
      <w:r>
        <w:rPr>
          <w:rStyle w:val="VerbatimChar"/>
        </w:rPr>
        <w:t xml:space="preserve">GOOGLE_TOKEN_JSON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important-local-files"/>
    <w:p>
      <w:pPr>
        <w:pStyle w:val="Heading1"/>
      </w:pPr>
      <w:r>
        <w:t xml:space="preserve">Important Local Files</w:t>
      </w:r>
    </w:p>
    <w:bookmarkStart w:id="46" w:name="bot.py"/>
    <w:p>
      <w:pPr>
        <w:pStyle w:val="Heading2"/>
      </w:pPr>
      <w:r>
        <w:t xml:space="preserve">bot.py</w:t>
      </w:r>
    </w:p>
    <w:p>
      <w:pPr>
        <w:pStyle w:val="FirstParagraph"/>
      </w:pPr>
      <w:r>
        <w:t xml:space="preserve">Main runtime application.</w:t>
      </w:r>
    </w:p>
    <w:bookmarkEnd w:id="46"/>
    <w:bookmarkStart w:id="47" w:name="requirements.txt"/>
    <w:p>
      <w:pPr>
        <w:pStyle w:val="Heading2"/>
      </w:pPr>
      <w:r>
        <w:t xml:space="preserve">requirements.txt</w:t>
      </w:r>
    </w:p>
    <w:p>
      <w:pPr>
        <w:pStyle w:val="FirstParagraph"/>
      </w:pPr>
      <w:r>
        <w:t xml:space="preserve">Python dependencies.</w:t>
      </w:r>
    </w:p>
    <w:bookmarkEnd w:id="47"/>
    <w:bookmarkStart w:id="48" w:name="google_credentials.json"/>
    <w:p>
      <w:pPr>
        <w:pStyle w:val="Heading2"/>
      </w:pPr>
      <w:r>
        <w:t xml:space="preserve">google_credentials.json</w:t>
      </w:r>
    </w:p>
    <w:p>
      <w:pPr>
        <w:pStyle w:val="FirstParagraph"/>
      </w:pPr>
      <w:r>
        <w:t xml:space="preserve">Google OAuth client file.</w:t>
      </w:r>
    </w:p>
    <w:bookmarkEnd w:id="48"/>
    <w:bookmarkStart w:id="49" w:name="token.json"/>
    <w:p>
      <w:pPr>
        <w:pStyle w:val="Heading2"/>
      </w:pPr>
      <w:r>
        <w:t xml:space="preserve">token.json</w:t>
      </w:r>
    </w:p>
    <w:p>
      <w:pPr>
        <w:pStyle w:val="FirstParagraph"/>
      </w:pPr>
      <w:r>
        <w:t xml:space="preserve">Google OAuth access token.</w:t>
      </w:r>
    </w:p>
    <w:bookmarkEnd w:id="49"/>
    <w:bookmarkStart w:id="50" w:name="env"/>
    <w:p>
      <w:pPr>
        <w:pStyle w:val="Heading2"/>
      </w:pPr>
      <w:r>
        <w:t xml:space="preserve">.env</w:t>
      </w:r>
    </w:p>
    <w:p>
      <w:pPr>
        <w:pStyle w:val="FirstParagraph"/>
      </w:pPr>
      <w:r>
        <w:t xml:space="preserve">Local environment variables.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ecurity-rules"/>
    <w:p>
      <w:pPr>
        <w:pStyle w:val="Heading1"/>
      </w:pPr>
      <w:r>
        <w:t xml:space="preserve">Security Rules</w:t>
      </w:r>
    </w:p>
    <w:p>
      <w:pPr>
        <w:pStyle w:val="FirstParagraph"/>
      </w:pPr>
      <w:r>
        <w:t xml:space="preserve">Never push these to GitHub: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google_credentials.json</w:t>
      </w:r>
      <w:r>
        <w:br/>
      </w:r>
      <w:r>
        <w:rPr>
          <w:rStyle w:val="VerbatimChar"/>
        </w:rPr>
        <w:t xml:space="preserve">token.json</w:t>
      </w:r>
    </w:p>
    <w:p>
      <w:pPr>
        <w:pStyle w:val="FirstParagraph"/>
      </w:pPr>
      <w:r>
        <w:t xml:space="preserve">Used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for protection.</w:t>
      </w:r>
    </w:p>
    <w:p>
      <w:r>
        <w:pict>
          <v:rect style="width:0;height:1.5pt" o:hralign="center" o:hrstd="t" o:hr="t"/>
        </w:pict>
      </w:r>
    </w:p>
    <w:bookmarkEnd w:id="52"/>
    <w:bookmarkStart w:id="59" w:name="major-technical-concepts-implemented"/>
    <w:p>
      <w:pPr>
        <w:pStyle w:val="Heading1"/>
      </w:pPr>
      <w:r>
        <w:t xml:space="preserve">Major Technical Concepts Implemented</w:t>
      </w:r>
    </w:p>
    <w:bookmarkStart w:id="53" w:name="cloud-deployment"/>
    <w:p>
      <w:pPr>
        <w:pStyle w:val="Heading2"/>
      </w:pPr>
      <w:r>
        <w:t xml:space="preserve">1. Cloud Deployment</w:t>
      </w:r>
    </w:p>
    <w:p>
      <w:pPr>
        <w:pStyle w:val="FirstParagraph"/>
      </w:pPr>
      <w:r>
        <w:t xml:space="preserve">Continuous cloud-hosted runtime via Render.</w:t>
      </w:r>
    </w:p>
    <w:p>
      <w:r>
        <w:pict>
          <v:rect style="width:0;height:1.5pt" o:hralign="center" o:hrstd="t" o:hr="t"/>
        </w:pict>
      </w:r>
    </w:p>
    <w:bookmarkEnd w:id="53"/>
    <w:bookmarkStart w:id="54" w:name="api-orchestration"/>
    <w:p>
      <w:pPr>
        <w:pStyle w:val="Heading2"/>
      </w:pPr>
      <w:r>
        <w:t xml:space="preserve">2. API Orchestration</w:t>
      </w:r>
    </w:p>
    <w:p>
      <w:pPr>
        <w:pStyle w:val="FirstParagraph"/>
      </w:pPr>
      <w:r>
        <w:t xml:space="preserve">Python fetches live systems.</w:t>
      </w:r>
      <w:r>
        <w:t xml:space="preserve"> </w:t>
      </w:r>
      <w:r>
        <w:t xml:space="preserve">Claude reasons over them.</w:t>
      </w:r>
    </w:p>
    <w:p>
      <w:r>
        <w:pict>
          <v:rect style="width:0;height:1.5pt" o:hralign="center" o:hrstd="t" o:hr="t"/>
        </w:pict>
      </w:r>
    </w:p>
    <w:bookmarkEnd w:id="54"/>
    <w:bookmarkStart w:id="55" w:name="persistent-memory-1"/>
    <w:p>
      <w:pPr>
        <w:pStyle w:val="Heading2"/>
      </w:pPr>
      <w:r>
        <w:t xml:space="preserve">3. Persistent Memory</w:t>
      </w:r>
    </w:p>
    <w:p>
      <w:pPr>
        <w:pStyle w:val="FirstParagraph"/>
      </w:pPr>
      <w:r>
        <w:t xml:space="preserve">Supabase stores structured history.</w:t>
      </w:r>
    </w:p>
    <w:p>
      <w:r>
        <w:pict>
          <v:rect style="width:0;height:1.5pt" o:hralign="center" o:hrstd="t" o:hr="t"/>
        </w:pict>
      </w:r>
    </w:p>
    <w:bookmarkEnd w:id="55"/>
    <w:bookmarkStart w:id="56" w:name="context-injection"/>
    <w:p>
      <w:pPr>
        <w:pStyle w:val="Heading2"/>
      </w:pPr>
      <w:r>
        <w:t xml:space="preserve">4. Context Injection</w:t>
      </w:r>
    </w:p>
    <w:p>
      <w:pPr>
        <w:pStyle w:val="FirstParagraph"/>
      </w:pPr>
      <w:r>
        <w:t xml:space="preserve">External data injected into Claude prompts dynamically.</w:t>
      </w:r>
    </w:p>
    <w:p>
      <w:r>
        <w:pict>
          <v:rect style="width:0;height:1.5pt" o:hralign="center" o:hrstd="t" o:hr="t"/>
        </w:pict>
      </w:r>
    </w:p>
    <w:bookmarkEnd w:id="56"/>
    <w:bookmarkStart w:id="57" w:name="secure-personal-ai"/>
    <w:p>
      <w:pPr>
        <w:pStyle w:val="Heading2"/>
      </w:pPr>
      <w:r>
        <w:t xml:space="preserve">5. Secure Personal AI</w:t>
      </w:r>
    </w:p>
    <w:p>
      <w:pPr>
        <w:pStyle w:val="FirstParagraph"/>
      </w:pPr>
      <w:r>
        <w:t xml:space="preserve">Private assistant restricted to one Telegram user.</w:t>
      </w:r>
    </w:p>
    <w:p>
      <w:r>
        <w:pict>
          <v:rect style="width:0;height:1.5pt" o:hralign="center" o:hrstd="t" o:hr="t"/>
        </w:pict>
      </w:r>
    </w:p>
    <w:bookmarkEnd w:id="57"/>
    <w:bookmarkStart w:id="58" w:name="scheduled-automation"/>
    <w:p>
      <w:pPr>
        <w:pStyle w:val="Heading2"/>
      </w:pPr>
      <w:r>
        <w:t xml:space="preserve">6. Scheduled Automation</w:t>
      </w:r>
    </w:p>
    <w:p>
      <w:pPr>
        <w:pStyle w:val="FirstParagraph"/>
      </w:pPr>
      <w:r>
        <w:t xml:space="preserve">Daily AI briefing via background scheduler.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pproximate-monthly-costs"/>
    <w:p>
      <w:pPr>
        <w:pStyle w:val="Heading1"/>
      </w:pPr>
      <w:r>
        <w:t xml:space="preserve">Approximate Monthly Costs</w:t>
      </w:r>
    </w:p>
    <w:bookmarkStart w:id="60" w:name="render-1"/>
    <w:p>
      <w:pPr>
        <w:pStyle w:val="Heading2"/>
      </w:pPr>
      <w:r>
        <w:t xml:space="preserve">Render</w:t>
      </w:r>
    </w:p>
    <w:p>
      <w:pPr>
        <w:pStyle w:val="SourceCode"/>
      </w:pPr>
      <w:r>
        <w:rPr>
          <w:rStyle w:val="VerbatimChar"/>
        </w:rPr>
        <w:t xml:space="preserve">~7 EUR/month</w:t>
      </w:r>
    </w:p>
    <w:bookmarkEnd w:id="60"/>
    <w:bookmarkStart w:id="61" w:name="claude-api"/>
    <w:p>
      <w:pPr>
        <w:pStyle w:val="Heading2"/>
      </w:pPr>
      <w:r>
        <w:t xml:space="preserve">Claude API</w:t>
      </w:r>
    </w:p>
    <w:p>
      <w:pPr>
        <w:pStyle w:val="SourceCode"/>
      </w:pPr>
      <w:r>
        <w:rPr>
          <w:rStyle w:val="VerbatimChar"/>
        </w:rPr>
        <w:t xml:space="preserve">~2–10 EUR/month</w:t>
      </w:r>
      <w:r>
        <w:br/>
      </w:r>
      <w:r>
        <w:rPr>
          <w:rStyle w:val="VerbatimChar"/>
        </w:rPr>
        <w:t xml:space="preserve">(depending on usage)</w:t>
      </w:r>
    </w:p>
    <w:bookmarkEnd w:id="61"/>
    <w:bookmarkStart w:id="62" w:name="supabase-1"/>
    <w:p>
      <w:pPr>
        <w:pStyle w:val="Heading2"/>
      </w:pPr>
      <w:r>
        <w:t xml:space="preserve">Supabase</w:t>
      </w:r>
    </w:p>
    <w:p>
      <w:pPr>
        <w:pStyle w:val="SourceCode"/>
      </w:pPr>
      <w:r>
        <w:rPr>
          <w:rStyle w:val="VerbatimChar"/>
        </w:rPr>
        <w:t xml:space="preserve">Free tier currently enough</w:t>
      </w:r>
    </w:p>
    <w:bookmarkEnd w:id="62"/>
    <w:bookmarkStart w:id="63" w:name="telegram-1"/>
    <w:p>
      <w:pPr>
        <w:pStyle w:val="Heading2"/>
      </w:pPr>
      <w:r>
        <w:t xml:space="preserve">Telegram</w:t>
      </w:r>
    </w:p>
    <w:p>
      <w:pPr>
        <w:pStyle w:val="SourceCode"/>
      </w:pPr>
      <w:r>
        <w:rPr>
          <w:rStyle w:val="VerbatimChar"/>
        </w:rPr>
        <w:t xml:space="preserve">Free</w:t>
      </w:r>
    </w:p>
    <w:bookmarkEnd w:id="63"/>
    <w:bookmarkStart w:id="64" w:name="github-1"/>
    <w:p>
      <w:pPr>
        <w:pStyle w:val="Heading2"/>
      </w:pPr>
      <w:r>
        <w:t xml:space="preserve">GitHub</w:t>
      </w:r>
    </w:p>
    <w:p>
      <w:pPr>
        <w:pStyle w:val="SourceCode"/>
      </w:pPr>
      <w:r>
        <w:rPr>
          <w:rStyle w:val="VerbatimChar"/>
        </w:rPr>
        <w:t xml:space="preserve">Free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current-system-status"/>
    <w:p>
      <w:pPr>
        <w:pStyle w:val="Heading1"/>
      </w:pPr>
      <w:r>
        <w:t xml:space="preserve">Current System Status</w:t>
      </w:r>
    </w:p>
    <w:bookmarkStart w:id="66" w:name="working-successfully"/>
    <w:p>
      <w:pPr>
        <w:pStyle w:val="Heading2"/>
      </w:pPr>
      <w:r>
        <w:t xml:space="preserve">Working Successfully</w:t>
      </w:r>
    </w:p>
    <w:p>
      <w:pPr>
        <w:pStyle w:val="Compact"/>
        <w:numPr>
          <w:ilvl w:val="0"/>
          <w:numId w:val="1024"/>
        </w:numPr>
      </w:pPr>
      <w:r>
        <w:t xml:space="preserve">Telegram bot</w:t>
      </w:r>
    </w:p>
    <w:p>
      <w:pPr>
        <w:pStyle w:val="Compact"/>
        <w:numPr>
          <w:ilvl w:val="0"/>
          <w:numId w:val="1024"/>
        </w:numPr>
      </w:pPr>
      <w:r>
        <w:t xml:space="preserve">Render deployment</w:t>
      </w:r>
    </w:p>
    <w:p>
      <w:pPr>
        <w:pStyle w:val="Compact"/>
        <w:numPr>
          <w:ilvl w:val="0"/>
          <w:numId w:val="1024"/>
        </w:numPr>
      </w:pPr>
      <w:r>
        <w:t xml:space="preserve">Claude AI</w:t>
      </w:r>
    </w:p>
    <w:p>
      <w:pPr>
        <w:pStyle w:val="Compact"/>
        <w:numPr>
          <w:ilvl w:val="0"/>
          <w:numId w:val="1024"/>
        </w:numPr>
      </w:pPr>
      <w:r>
        <w:t xml:space="preserve">Supabase memory</w:t>
      </w:r>
    </w:p>
    <w:p>
      <w:pPr>
        <w:pStyle w:val="Compact"/>
        <w:numPr>
          <w:ilvl w:val="0"/>
          <w:numId w:val="1024"/>
        </w:numPr>
      </w:pPr>
      <w:r>
        <w:t xml:space="preserve">Expense tracking</w:t>
      </w:r>
    </w:p>
    <w:p>
      <w:pPr>
        <w:pStyle w:val="Compact"/>
        <w:numPr>
          <w:ilvl w:val="0"/>
          <w:numId w:val="1024"/>
        </w:numPr>
      </w:pPr>
      <w:r>
        <w:t xml:space="preserve">Asana integration</w:t>
      </w:r>
    </w:p>
    <w:p>
      <w:pPr>
        <w:pStyle w:val="Compact"/>
        <w:numPr>
          <w:ilvl w:val="0"/>
          <w:numId w:val="1024"/>
        </w:numPr>
      </w:pPr>
      <w:r>
        <w:t xml:space="preserve">Gmail integration</w:t>
      </w:r>
    </w:p>
    <w:p>
      <w:pPr>
        <w:pStyle w:val="Compact"/>
        <w:numPr>
          <w:ilvl w:val="0"/>
          <w:numId w:val="1024"/>
        </w:numPr>
      </w:pPr>
      <w:r>
        <w:t xml:space="preserve">Google Calendar integration</w:t>
      </w:r>
    </w:p>
    <w:p>
      <w:pPr>
        <w:pStyle w:val="Compact"/>
        <w:numPr>
          <w:ilvl w:val="0"/>
          <w:numId w:val="1024"/>
        </w:numPr>
      </w:pPr>
      <w:r>
        <w:t xml:space="preserve">Daily briefing</w:t>
      </w:r>
    </w:p>
    <w:p>
      <w:pPr>
        <w:pStyle w:val="Compact"/>
        <w:numPr>
          <w:ilvl w:val="0"/>
          <w:numId w:val="1024"/>
        </w:numPr>
      </w:pPr>
      <w:r>
        <w:t xml:space="preserve">Secure access</w:t>
      </w:r>
    </w:p>
    <w:p>
      <w:pPr>
        <w:pStyle w:val="Compact"/>
        <w:numPr>
          <w:ilvl w:val="0"/>
          <w:numId w:val="1024"/>
        </w:numPr>
      </w:pPr>
      <w:r>
        <w:t xml:space="preserve">GitHub deployment pipeline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future-roadmap"/>
    <w:p>
      <w:pPr>
        <w:pStyle w:val="Heading1"/>
      </w:pPr>
      <w:r>
        <w:t xml:space="preserve">Future Roadmap</w:t>
      </w:r>
    </w:p>
    <w:bookmarkStart w:id="76" w:name="planned-enhancements"/>
    <w:p>
      <w:pPr>
        <w:pStyle w:val="Heading2"/>
      </w:pPr>
      <w:r>
        <w:t xml:space="preserve">Planned Enhancements</w:t>
      </w:r>
    </w:p>
    <w:bookmarkStart w:id="68" w:name="voice-assistant"/>
    <w:p>
      <w:pPr>
        <w:pStyle w:val="Heading3"/>
      </w:pPr>
      <w:r>
        <w:t xml:space="preserve">1. Voice Assistant</w:t>
      </w:r>
    </w:p>
    <w:p>
      <w:pPr>
        <w:pStyle w:val="FirstParagraph"/>
      </w:pPr>
      <w:r>
        <w:t xml:space="preserve">Speech-to-text + text-to-speech.</w:t>
      </w:r>
    </w:p>
    <w:bookmarkEnd w:id="68"/>
    <w:bookmarkStart w:id="69" w:name="semantic-memory-search"/>
    <w:p>
      <w:pPr>
        <w:pStyle w:val="Heading3"/>
      </w:pPr>
      <w:r>
        <w:t xml:space="preserve">2. Semantic Memory Search</w:t>
      </w:r>
    </w:p>
    <w:p>
      <w:pPr>
        <w:pStyle w:val="FirstParagraph"/>
      </w:pPr>
      <w:r>
        <w:t xml:space="preserve">Vector embeddings for long-term intelligent memory.</w:t>
      </w:r>
    </w:p>
    <w:bookmarkEnd w:id="69"/>
    <w:bookmarkStart w:id="70" w:name="smart-prioritization-engine"/>
    <w:p>
      <w:pPr>
        <w:pStyle w:val="Heading3"/>
      </w:pPr>
      <w:r>
        <w:t xml:space="preserve">3. Smart Prioritization Engine</w:t>
      </w:r>
    </w:p>
    <w:p>
      <w:pPr>
        <w:pStyle w:val="FirstParagraph"/>
      </w:pPr>
      <w:r>
        <w:t xml:space="preserve">Cross-system prioritization.</w:t>
      </w:r>
    </w:p>
    <w:bookmarkEnd w:id="70"/>
    <w:bookmarkStart w:id="71" w:name="financial-analytics"/>
    <w:p>
      <w:pPr>
        <w:pStyle w:val="Heading3"/>
      </w:pPr>
      <w:r>
        <w:t xml:space="preserve">4. Financial Analytics</w:t>
      </w:r>
    </w:p>
    <w:p>
      <w:pPr>
        <w:pStyle w:val="FirstParagraph"/>
      </w:pPr>
      <w:r>
        <w:t xml:space="preserve">Monthly trends and savings insights.</w:t>
      </w:r>
    </w:p>
    <w:bookmarkEnd w:id="71"/>
    <w:bookmarkStart w:id="72" w:name="autonomous-workflows"/>
    <w:p>
      <w:pPr>
        <w:pStyle w:val="Heading3"/>
      </w:pPr>
      <w:r>
        <w:t xml:space="preserve">5. Autonomous Workflows</w:t>
      </w:r>
    </w:p>
    <w:p>
      <w:pPr>
        <w:pStyle w:val="FirstParagraph"/>
      </w:pPr>
      <w:r>
        <w:t xml:space="preserve">Automatic reminders and actions.</w:t>
      </w:r>
    </w:p>
    <w:bookmarkEnd w:id="72"/>
    <w:bookmarkStart w:id="73" w:name="weekly-reviews"/>
    <w:p>
      <w:pPr>
        <w:pStyle w:val="Heading3"/>
      </w:pPr>
      <w:r>
        <w:t xml:space="preserve">6. Weekly Reviews</w:t>
      </w:r>
    </w:p>
    <w:p>
      <w:pPr>
        <w:pStyle w:val="FirstParagraph"/>
      </w:pPr>
      <w:r>
        <w:t xml:space="preserve">AI-generated weekly summaries.</w:t>
      </w:r>
    </w:p>
    <w:bookmarkEnd w:id="73"/>
    <w:bookmarkStart w:id="74" w:name="mobile-app"/>
    <w:p>
      <w:pPr>
        <w:pStyle w:val="Heading3"/>
      </w:pPr>
      <w:r>
        <w:t xml:space="preserve">7. Mobile App</w:t>
      </w:r>
    </w:p>
    <w:p>
      <w:pPr>
        <w:pStyle w:val="FirstParagraph"/>
      </w:pPr>
      <w:r>
        <w:t xml:space="preserve">Native Android/iOS app.</w:t>
      </w:r>
    </w:p>
    <w:bookmarkEnd w:id="74"/>
    <w:bookmarkStart w:id="75" w:name="multi-agent-system"/>
    <w:p>
      <w:pPr>
        <w:pStyle w:val="Heading3"/>
      </w:pPr>
      <w:r>
        <w:t xml:space="preserve">8. Multi-Agent System</w:t>
      </w:r>
    </w:p>
    <w:p>
      <w:pPr>
        <w:pStyle w:val="FirstParagraph"/>
      </w:pPr>
      <w:r>
        <w:t xml:space="preserve">Separate AI agents for:</w:t>
      </w:r>
    </w:p>
    <w:p>
      <w:pPr>
        <w:pStyle w:val="Compact"/>
        <w:numPr>
          <w:ilvl w:val="0"/>
          <w:numId w:val="1025"/>
        </w:numPr>
      </w:pPr>
      <w:r>
        <w:t xml:space="preserve">finance</w:t>
      </w:r>
    </w:p>
    <w:p>
      <w:pPr>
        <w:pStyle w:val="Compact"/>
        <w:numPr>
          <w:ilvl w:val="0"/>
          <w:numId w:val="1025"/>
        </w:numPr>
      </w:pPr>
      <w:r>
        <w:t xml:space="preserve">productivity</w:t>
      </w:r>
    </w:p>
    <w:p>
      <w:pPr>
        <w:pStyle w:val="Compact"/>
        <w:numPr>
          <w:ilvl w:val="0"/>
          <w:numId w:val="1025"/>
        </w:numPr>
      </w:pPr>
      <w:r>
        <w:t xml:space="preserve">career</w:t>
      </w:r>
    </w:p>
    <w:p>
      <w:pPr>
        <w:pStyle w:val="Compact"/>
        <w:numPr>
          <w:ilvl w:val="0"/>
          <w:numId w:val="1025"/>
        </w:numPr>
      </w:pPr>
      <w:r>
        <w:t xml:space="preserve">planning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78" w:name="final-result"/>
    <w:p>
      <w:pPr>
        <w:pStyle w:val="Heading1"/>
      </w:pPr>
      <w:r>
        <w:t xml:space="preserve">Final Result</w:t>
      </w:r>
    </w:p>
    <w:p>
      <w:pPr>
        <w:pStyle w:val="FirstParagraph"/>
      </w:pPr>
      <w:r>
        <w:t xml:space="preserve">Bajrang is no longer just a chatbot.</w:t>
      </w:r>
    </w:p>
    <w:p>
      <w:pPr>
        <w:pStyle w:val="BodyText"/>
      </w:pPr>
      <w:r>
        <w:t xml:space="preserve">It is now:</w:t>
      </w:r>
    </w:p>
    <w:p>
      <w:pPr>
        <w:pStyle w:val="SourceCode"/>
      </w:pPr>
      <w:r>
        <w:rPr>
          <w:rStyle w:val="VerbatimChar"/>
        </w:rPr>
        <w:t xml:space="preserve">A personal AI operating system.</w:t>
      </w:r>
    </w:p>
    <w:p>
      <w:pPr>
        <w:pStyle w:val="FirstParagraph"/>
      </w:pPr>
      <w:r>
        <w:t xml:space="preserve">Core principle:</w:t>
      </w:r>
    </w:p>
    <w:p>
      <w:pPr>
        <w:pStyle w:val="SourceCode"/>
      </w:pPr>
      <w:r>
        <w:rPr>
          <w:rStyle w:val="VerbatimChar"/>
        </w:rPr>
        <w:t xml:space="preserve">Personal context first.</w:t>
      </w:r>
      <w:r>
        <w:br/>
      </w:r>
      <w:r>
        <w:rPr>
          <w:rStyle w:val="VerbatimChar"/>
        </w:rPr>
        <w:t xml:space="preserve">General intelligence second.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2026-05-17T01:48:14Z</dcterms:created>
  <dcterms:modified xsi:type="dcterms:W3CDTF">2026-05-17T01:48:14Z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