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E10773" w14:textId="55AEA3E7" w:rsidR="007F5BEA" w:rsidRPr="00DF797D" w:rsidRDefault="007F5BEA" w:rsidP="007F5BEA">
      <w:pPr>
        <w:pStyle w:val="1"/>
        <w:jc w:val="center"/>
        <w:rPr>
          <w:rFonts w:ascii="Times New Roman" w:hAnsi="Times New Roman"/>
        </w:rPr>
      </w:pPr>
      <w:bookmarkStart w:id="0" w:name="_Hlk22065561"/>
      <w:bookmarkEnd w:id="0"/>
      <w:r w:rsidRPr="00012379">
        <w:rPr>
          <w:rFonts w:ascii="Times New Roman" w:hAnsi="Times New Roman" w:hint="eastAsia"/>
        </w:rPr>
        <w:t>实验</w:t>
      </w:r>
      <w:r>
        <w:rPr>
          <w:rFonts w:ascii="Times New Roman" w:hAnsi="Times New Roman" w:hint="eastAsia"/>
        </w:rPr>
        <w:t>零</w:t>
      </w:r>
      <w:r>
        <w:rPr>
          <w:rFonts w:ascii="Times New Roman" w:hAnsi="Times New Roman"/>
        </w:rPr>
        <w:t>—</w:t>
      </w:r>
      <w:r>
        <w:rPr>
          <w:rFonts w:hint="eastAsia"/>
        </w:rPr>
        <w:t>单周期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设计</w:t>
      </w:r>
    </w:p>
    <w:tbl>
      <w:tblPr>
        <w:tblW w:w="8859" w:type="dxa"/>
        <w:tblLayout w:type="fixed"/>
        <w:tblCellMar>
          <w:top w:w="284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2"/>
        <w:gridCol w:w="364"/>
        <w:gridCol w:w="1890"/>
        <w:gridCol w:w="588"/>
        <w:gridCol w:w="392"/>
        <w:gridCol w:w="1400"/>
        <w:gridCol w:w="349"/>
        <w:gridCol w:w="574"/>
        <w:gridCol w:w="601"/>
        <w:gridCol w:w="2087"/>
        <w:gridCol w:w="12"/>
      </w:tblGrid>
      <w:tr w:rsidR="007F5BEA" w:rsidRPr="00012379" w14:paraId="7CBC1061" w14:textId="77777777" w:rsidTr="00BD4A84">
        <w:trPr>
          <w:cantSplit/>
        </w:trPr>
        <w:tc>
          <w:tcPr>
            <w:tcW w:w="602" w:type="dxa"/>
          </w:tcPr>
          <w:p w14:paraId="01E7772F" w14:textId="77777777" w:rsidR="007F5BEA" w:rsidRPr="00012379" w:rsidRDefault="007F5BEA" w:rsidP="00BD4A84">
            <w:pPr>
              <w:rPr>
                <w:rFonts w:ascii="Times New Roman" w:hAnsi="Times New Roman"/>
              </w:rPr>
            </w:pPr>
            <w:r w:rsidRPr="00012379">
              <w:rPr>
                <w:rFonts w:ascii="Times New Roman" w:hAnsi="Times New Roman"/>
              </w:rPr>
              <w:t>姓名：</w:t>
            </w:r>
          </w:p>
        </w:tc>
        <w:tc>
          <w:tcPr>
            <w:tcW w:w="2254" w:type="dxa"/>
            <w:gridSpan w:val="2"/>
            <w:tcBorders>
              <w:bottom w:val="single" w:sz="4" w:space="0" w:color="000000"/>
            </w:tcBorders>
          </w:tcPr>
          <w:p w14:paraId="27D40697" w14:textId="77777777" w:rsidR="007F5BEA" w:rsidRPr="00012379" w:rsidRDefault="007F5BEA" w:rsidP="00BD4A84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汤尧</w:t>
            </w:r>
          </w:p>
        </w:tc>
        <w:tc>
          <w:tcPr>
            <w:tcW w:w="588" w:type="dxa"/>
          </w:tcPr>
          <w:p w14:paraId="0C0D9166" w14:textId="77777777" w:rsidR="007F5BEA" w:rsidRPr="00012379" w:rsidRDefault="007F5BEA" w:rsidP="00BD4A84">
            <w:pPr>
              <w:rPr>
                <w:rFonts w:ascii="Times New Roman" w:hAnsi="Times New Roman"/>
              </w:rPr>
            </w:pPr>
            <w:r w:rsidRPr="00012379">
              <w:rPr>
                <w:rFonts w:ascii="Times New Roman" w:hAnsi="Times New Roman"/>
              </w:rPr>
              <w:t>学号：</w:t>
            </w:r>
          </w:p>
        </w:tc>
        <w:tc>
          <w:tcPr>
            <w:tcW w:w="2141" w:type="dxa"/>
            <w:gridSpan w:val="3"/>
            <w:tcBorders>
              <w:bottom w:val="single" w:sz="4" w:space="0" w:color="000000"/>
            </w:tcBorders>
          </w:tcPr>
          <w:p w14:paraId="7F8FA58E" w14:textId="77777777" w:rsidR="007F5BEA" w:rsidRPr="00012379" w:rsidRDefault="007F5BEA" w:rsidP="00BD4A84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3</w:t>
            </w:r>
            <w:r>
              <w:rPr>
                <w:rFonts w:ascii="Times New Roman" w:hAnsi="Times New Roman"/>
              </w:rPr>
              <w:t>200106252</w:t>
            </w:r>
          </w:p>
        </w:tc>
        <w:tc>
          <w:tcPr>
            <w:tcW w:w="574" w:type="dxa"/>
          </w:tcPr>
          <w:p w14:paraId="44CF3EEF" w14:textId="77777777" w:rsidR="007F5BEA" w:rsidRPr="00012379" w:rsidRDefault="007F5BEA" w:rsidP="00BD4A84">
            <w:pPr>
              <w:rPr>
                <w:rFonts w:ascii="Times New Roman" w:hAnsi="Times New Roman"/>
              </w:rPr>
            </w:pPr>
            <w:r w:rsidRPr="00012379">
              <w:rPr>
                <w:rFonts w:ascii="Times New Roman" w:hAnsi="Times New Roman" w:hint="eastAsia"/>
              </w:rPr>
              <w:t>学院</w:t>
            </w:r>
            <w:r w:rsidRPr="00012379">
              <w:rPr>
                <w:rFonts w:ascii="Times New Roman" w:hAnsi="Times New Roman"/>
              </w:rPr>
              <w:t>：</w:t>
            </w:r>
          </w:p>
        </w:tc>
        <w:tc>
          <w:tcPr>
            <w:tcW w:w="2700" w:type="dxa"/>
            <w:gridSpan w:val="3"/>
            <w:tcBorders>
              <w:bottom w:val="single" w:sz="4" w:space="0" w:color="000000"/>
            </w:tcBorders>
          </w:tcPr>
          <w:p w14:paraId="5DAE2486" w14:textId="77777777" w:rsidR="007F5BEA" w:rsidRPr="00012379" w:rsidRDefault="007F5BEA" w:rsidP="00BD4A84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求是学院云峰学园</w:t>
            </w:r>
          </w:p>
        </w:tc>
      </w:tr>
      <w:tr w:rsidR="007F5BEA" w:rsidRPr="00012379" w14:paraId="39DCA007" w14:textId="77777777" w:rsidTr="00BD4A84">
        <w:trPr>
          <w:gridAfter w:val="1"/>
          <w:wAfter w:w="12" w:type="dxa"/>
          <w:cantSplit/>
        </w:trPr>
        <w:tc>
          <w:tcPr>
            <w:tcW w:w="966" w:type="dxa"/>
            <w:gridSpan w:val="2"/>
          </w:tcPr>
          <w:p w14:paraId="55CD4210" w14:textId="77777777" w:rsidR="007F5BEA" w:rsidRPr="00012379" w:rsidRDefault="007F5BEA" w:rsidP="00BD4A84">
            <w:pPr>
              <w:rPr>
                <w:rFonts w:ascii="Times New Roman" w:hAnsi="Times New Roman"/>
              </w:rPr>
            </w:pPr>
            <w:r w:rsidRPr="00012379">
              <w:rPr>
                <w:rFonts w:ascii="Times New Roman" w:hAnsi="Times New Roman"/>
              </w:rPr>
              <w:t>课程名称：</w:t>
            </w:r>
          </w:p>
        </w:tc>
        <w:tc>
          <w:tcPr>
            <w:tcW w:w="2870" w:type="dxa"/>
            <w:gridSpan w:val="3"/>
            <w:tcBorders>
              <w:bottom w:val="single" w:sz="4" w:space="0" w:color="000000"/>
            </w:tcBorders>
          </w:tcPr>
          <w:p w14:paraId="3E6C3E26" w14:textId="3EBEB421" w:rsidR="007F5BEA" w:rsidRPr="00012379" w:rsidRDefault="007F5BEA" w:rsidP="00BD4A84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计算机系统</w:t>
            </w:r>
            <w:r w:rsidR="00827836">
              <w:rPr>
                <w:rFonts w:ascii="Times New Roman" w:hAnsi="Times New Roman" w:hint="eastAsia"/>
              </w:rPr>
              <w:t>Ⅱ</w:t>
            </w:r>
          </w:p>
        </w:tc>
        <w:tc>
          <w:tcPr>
            <w:tcW w:w="1400" w:type="dxa"/>
          </w:tcPr>
          <w:p w14:paraId="59990594" w14:textId="77777777" w:rsidR="007F5BEA" w:rsidRPr="00012379" w:rsidRDefault="007F5BEA" w:rsidP="00BD4A84">
            <w:pPr>
              <w:rPr>
                <w:rFonts w:ascii="Times New Roman" w:hAnsi="Times New Roman"/>
              </w:rPr>
            </w:pPr>
            <w:r w:rsidRPr="00012379">
              <w:rPr>
                <w:rFonts w:ascii="Times New Roman" w:hAnsi="Times New Roman"/>
              </w:rPr>
              <w:t>同组学生姓名：</w:t>
            </w:r>
          </w:p>
        </w:tc>
        <w:tc>
          <w:tcPr>
            <w:tcW w:w="3611" w:type="dxa"/>
            <w:gridSpan w:val="4"/>
            <w:tcBorders>
              <w:bottom w:val="single" w:sz="4" w:space="0" w:color="000000"/>
            </w:tcBorders>
          </w:tcPr>
          <w:p w14:paraId="5E77ED6F" w14:textId="77777777" w:rsidR="007F5BEA" w:rsidRPr="00012379" w:rsidRDefault="007F5BEA" w:rsidP="00BD4A84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无</w:t>
            </w:r>
          </w:p>
        </w:tc>
      </w:tr>
      <w:tr w:rsidR="007F5BEA" w:rsidRPr="00012379" w14:paraId="7DF151D9" w14:textId="77777777" w:rsidTr="00BD4A84">
        <w:trPr>
          <w:cantSplit/>
        </w:trPr>
        <w:tc>
          <w:tcPr>
            <w:tcW w:w="966" w:type="dxa"/>
            <w:gridSpan w:val="2"/>
          </w:tcPr>
          <w:p w14:paraId="5FF40B2D" w14:textId="77777777" w:rsidR="007F5BEA" w:rsidRPr="00012379" w:rsidRDefault="007F5BEA" w:rsidP="00BD4A84">
            <w:pPr>
              <w:rPr>
                <w:rFonts w:ascii="Times New Roman" w:hAnsi="Times New Roman"/>
              </w:rPr>
            </w:pPr>
            <w:r w:rsidRPr="00012379">
              <w:rPr>
                <w:rFonts w:ascii="Times New Roman" w:hAnsi="Times New Roman"/>
              </w:rPr>
              <w:t>实验时间：</w:t>
            </w:r>
          </w:p>
        </w:tc>
        <w:tc>
          <w:tcPr>
            <w:tcW w:w="1890" w:type="dxa"/>
            <w:tcBorders>
              <w:bottom w:val="single" w:sz="4" w:space="0" w:color="000000"/>
            </w:tcBorders>
          </w:tcPr>
          <w:p w14:paraId="305DA6FF" w14:textId="6BA5218D" w:rsidR="007F5BEA" w:rsidRPr="00012379" w:rsidRDefault="007F5BEA" w:rsidP="00BD4A84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周四</w:t>
            </w:r>
            <w:r w:rsidR="00827836">
              <w:rPr>
                <w:rFonts w:ascii="Times New Roman" w:hAnsi="Times New Roman"/>
              </w:rPr>
              <w:t>3</w:t>
            </w:r>
            <w:r>
              <w:rPr>
                <w:rFonts w:ascii="Times New Roman" w:hAnsi="Times New Roman" w:hint="eastAsia"/>
              </w:rPr>
              <w:t>，</w:t>
            </w:r>
            <w:r w:rsidR="00827836">
              <w:rPr>
                <w:rFonts w:ascii="Times New Roman" w:hAnsi="Times New Roman"/>
              </w:rPr>
              <w:t>4</w:t>
            </w:r>
            <w:r>
              <w:rPr>
                <w:rFonts w:ascii="Times New Roman" w:hAnsi="Times New Roman" w:hint="eastAsia"/>
              </w:rPr>
              <w:t>，</w:t>
            </w:r>
            <w:r w:rsidR="00827836">
              <w:rPr>
                <w:rFonts w:ascii="Times New Roman" w:hAnsi="Times New Roman"/>
              </w:rPr>
              <w:t>5</w:t>
            </w:r>
            <w:r>
              <w:rPr>
                <w:rFonts w:ascii="Times New Roman" w:hAnsi="Times New Roman" w:hint="eastAsia"/>
              </w:rPr>
              <w:t>节课</w:t>
            </w:r>
          </w:p>
        </w:tc>
        <w:tc>
          <w:tcPr>
            <w:tcW w:w="980" w:type="dxa"/>
            <w:gridSpan w:val="2"/>
          </w:tcPr>
          <w:p w14:paraId="13DC62D3" w14:textId="77777777" w:rsidR="007F5BEA" w:rsidRPr="00012379" w:rsidRDefault="007F5BEA" w:rsidP="00BD4A84">
            <w:pPr>
              <w:rPr>
                <w:rFonts w:ascii="Times New Roman" w:hAnsi="Times New Roman"/>
              </w:rPr>
            </w:pPr>
            <w:r w:rsidRPr="00012379">
              <w:rPr>
                <w:rFonts w:ascii="Times New Roman" w:hAnsi="Times New Roman"/>
              </w:rPr>
              <w:t>实验地点：</w:t>
            </w:r>
          </w:p>
        </w:tc>
        <w:tc>
          <w:tcPr>
            <w:tcW w:w="1749" w:type="dxa"/>
            <w:gridSpan w:val="2"/>
            <w:tcBorders>
              <w:bottom w:val="single" w:sz="4" w:space="0" w:color="000000"/>
            </w:tcBorders>
          </w:tcPr>
          <w:p w14:paraId="08C7F87F" w14:textId="3A935402" w:rsidR="007F5BEA" w:rsidRPr="00012379" w:rsidRDefault="007F5BEA" w:rsidP="00BD4A84">
            <w:pPr>
              <w:jc w:val="center"/>
              <w:rPr>
                <w:rFonts w:ascii="Times New Roman" w:hAnsi="Times New Roman"/>
              </w:rPr>
            </w:pPr>
            <w:r w:rsidRPr="00012379">
              <w:rPr>
                <w:rFonts w:ascii="Times New Roman" w:hAnsi="Times New Roman"/>
              </w:rPr>
              <w:t>紫金港</w:t>
            </w:r>
            <w:r w:rsidR="00827836">
              <w:rPr>
                <w:rFonts w:ascii="Times New Roman" w:hAnsi="Times New Roman" w:hint="eastAsia"/>
              </w:rPr>
              <w:t>机房</w:t>
            </w:r>
          </w:p>
        </w:tc>
        <w:tc>
          <w:tcPr>
            <w:tcW w:w="1175" w:type="dxa"/>
            <w:gridSpan w:val="2"/>
          </w:tcPr>
          <w:p w14:paraId="7A94CA51" w14:textId="77777777" w:rsidR="007F5BEA" w:rsidRPr="00012379" w:rsidRDefault="007F5BEA" w:rsidP="00BD4A84">
            <w:pPr>
              <w:rPr>
                <w:rFonts w:ascii="Times New Roman" w:hAnsi="Times New Roman"/>
              </w:rPr>
            </w:pPr>
            <w:r w:rsidRPr="00012379">
              <w:rPr>
                <w:rFonts w:ascii="Times New Roman" w:hAnsi="Times New Roman"/>
              </w:rPr>
              <w:t>指导老师：</w:t>
            </w:r>
          </w:p>
        </w:tc>
        <w:tc>
          <w:tcPr>
            <w:tcW w:w="2099" w:type="dxa"/>
            <w:gridSpan w:val="2"/>
            <w:tcBorders>
              <w:bottom w:val="single" w:sz="4" w:space="0" w:color="000000"/>
            </w:tcBorders>
          </w:tcPr>
          <w:p w14:paraId="39228FBF" w14:textId="05854614" w:rsidR="007F5BEA" w:rsidRPr="00012379" w:rsidRDefault="00827836" w:rsidP="00BD4A84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卢立</w:t>
            </w:r>
          </w:p>
        </w:tc>
      </w:tr>
    </w:tbl>
    <w:p w14:paraId="2DDDEC44" w14:textId="77777777" w:rsidR="007F5BEA" w:rsidRPr="00012379" w:rsidRDefault="007F5BEA" w:rsidP="007F5BEA">
      <w:pPr>
        <w:pStyle w:val="1"/>
        <w:numPr>
          <w:ilvl w:val="0"/>
          <w:numId w:val="2"/>
        </w:numPr>
        <w:rPr>
          <w:rFonts w:ascii="Times New Roman" w:hAnsi="Times New Roman"/>
        </w:rPr>
      </w:pPr>
      <w:r w:rsidRPr="00012379">
        <w:rPr>
          <w:rFonts w:ascii="Times New Roman" w:hAnsi="Times New Roman"/>
        </w:rPr>
        <w:t>实验目的和要求</w:t>
      </w:r>
    </w:p>
    <w:p w14:paraId="35BDBF0D" w14:textId="2C71316E" w:rsidR="007F5BEA" w:rsidRDefault="007F5BEA" w:rsidP="007F5BEA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回顾单周期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数据通路和控制器设计过程</w:t>
      </w:r>
    </w:p>
    <w:p w14:paraId="4B57211A" w14:textId="3ACE587C" w:rsidR="007F5BEA" w:rsidRDefault="007F5BEA" w:rsidP="007F5BEA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回顾程序执行过程</w:t>
      </w:r>
    </w:p>
    <w:p w14:paraId="04C0600B" w14:textId="13601273" w:rsidR="007F5BEA" w:rsidRPr="00BD7360" w:rsidRDefault="007F5BEA" w:rsidP="007F5BEA">
      <w:pPr>
        <w:pStyle w:val="a7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为之后搭建流水线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打下基础</w:t>
      </w:r>
    </w:p>
    <w:p w14:paraId="63313247" w14:textId="77777777" w:rsidR="007F5BEA" w:rsidRPr="00012379" w:rsidRDefault="007F5BEA" w:rsidP="007F5BEA">
      <w:pPr>
        <w:pStyle w:val="1"/>
        <w:numPr>
          <w:ilvl w:val="0"/>
          <w:numId w:val="2"/>
        </w:numPr>
        <w:rPr>
          <w:rFonts w:ascii="Times New Roman" w:hAnsi="Times New Roman"/>
        </w:rPr>
      </w:pPr>
      <w:r w:rsidRPr="00012379">
        <w:rPr>
          <w:rFonts w:ascii="Times New Roman" w:hAnsi="Times New Roman"/>
        </w:rPr>
        <w:t>实验内容和原理</w:t>
      </w:r>
    </w:p>
    <w:p w14:paraId="7162B50B" w14:textId="77777777" w:rsidR="007F5BEA" w:rsidRPr="00012379" w:rsidRDefault="007F5BEA" w:rsidP="007F5BEA">
      <w:pPr>
        <w:pStyle w:val="2"/>
        <w:numPr>
          <w:ilvl w:val="1"/>
          <w:numId w:val="1"/>
        </w:numPr>
      </w:pPr>
      <w:r w:rsidRPr="00012379">
        <w:t>实验内容</w:t>
      </w:r>
    </w:p>
    <w:p w14:paraId="72C84C5F" w14:textId="77777777" w:rsidR="007F5BEA" w:rsidRDefault="007F5BEA" w:rsidP="007F5BEA">
      <w:pPr>
        <w:pStyle w:val="a7"/>
        <w:numPr>
          <w:ilvl w:val="0"/>
          <w:numId w:val="5"/>
        </w:numPr>
        <w:ind w:firstLineChars="0"/>
        <w:rPr>
          <w:rFonts w:ascii="Times New Roman" w:hAnsi="Times New Roman"/>
        </w:rPr>
      </w:pPr>
      <w:r>
        <w:rPr>
          <w:rFonts w:ascii="Times New Roman" w:hAnsi="Times New Roman" w:hint="eastAsia"/>
        </w:rPr>
        <w:t>完成</w:t>
      </w:r>
      <w:r>
        <w:rPr>
          <w:rFonts w:ascii="Times New Roman" w:hAnsi="Times New Roman" w:hint="eastAsia"/>
        </w:rPr>
        <w:t>3</w:t>
      </w:r>
      <w:r>
        <w:rPr>
          <w:rFonts w:ascii="Times New Roman" w:hAnsi="Times New Roman"/>
        </w:rPr>
        <w:t>2</w:t>
      </w:r>
      <w:r>
        <w:rPr>
          <w:rFonts w:ascii="Times New Roman" w:hAnsi="Times New Roman" w:hint="eastAsia"/>
        </w:rPr>
        <w:t>位单周期</w:t>
      </w:r>
      <w:r>
        <w:rPr>
          <w:rFonts w:ascii="Times New Roman" w:hAnsi="Times New Roman" w:hint="eastAsia"/>
        </w:rPr>
        <w:t>C</w:t>
      </w:r>
      <w:r>
        <w:rPr>
          <w:rFonts w:ascii="Times New Roman" w:hAnsi="Times New Roman"/>
        </w:rPr>
        <w:t>PU</w:t>
      </w:r>
      <w:r>
        <w:rPr>
          <w:rFonts w:ascii="Times New Roman" w:hAnsi="Times New Roman" w:hint="eastAsia"/>
        </w:rPr>
        <w:t>数据通路设计</w:t>
      </w:r>
    </w:p>
    <w:p w14:paraId="0926CF94" w14:textId="7725CFEC" w:rsidR="007F5BEA" w:rsidRPr="00BD7360" w:rsidRDefault="007F5BEA" w:rsidP="007F5BEA">
      <w:pPr>
        <w:pStyle w:val="a7"/>
        <w:numPr>
          <w:ilvl w:val="0"/>
          <w:numId w:val="5"/>
        </w:numPr>
        <w:ind w:firstLineChars="0"/>
        <w:rPr>
          <w:rFonts w:ascii="Times New Roman" w:hAnsi="Times New Roman"/>
        </w:rPr>
      </w:pPr>
      <w:r>
        <w:rPr>
          <w:rFonts w:ascii="Times New Roman" w:hAnsi="Times New Roman" w:hint="eastAsia"/>
        </w:rPr>
        <w:t>完成单周期</w:t>
      </w:r>
      <w:r>
        <w:rPr>
          <w:rFonts w:ascii="Times New Roman" w:hAnsi="Times New Roman" w:hint="eastAsia"/>
        </w:rPr>
        <w:t>C</w:t>
      </w:r>
      <w:r>
        <w:rPr>
          <w:rFonts w:ascii="Times New Roman" w:hAnsi="Times New Roman"/>
        </w:rPr>
        <w:t>PU</w:t>
      </w:r>
      <w:r>
        <w:rPr>
          <w:rFonts w:ascii="Times New Roman" w:hAnsi="Times New Roman" w:hint="eastAsia"/>
        </w:rPr>
        <w:t>控制模块设计，结合实验</w:t>
      </w:r>
      <w:r>
        <w:rPr>
          <w:rFonts w:ascii="Times New Roman" w:hAnsi="Times New Roman" w:hint="eastAsia"/>
        </w:rPr>
        <w:t>1</w:t>
      </w:r>
      <w:r>
        <w:rPr>
          <w:rFonts w:ascii="Times New Roman" w:hAnsi="Times New Roman"/>
        </w:rPr>
        <w:t>0</w:t>
      </w:r>
      <w:r>
        <w:rPr>
          <w:rFonts w:ascii="Times New Roman" w:hAnsi="Times New Roman" w:hint="eastAsia"/>
        </w:rPr>
        <w:t>数据通路，搭起</w:t>
      </w:r>
      <w:r>
        <w:rPr>
          <w:rFonts w:ascii="Times New Roman" w:hAnsi="Times New Roman" w:hint="eastAsia"/>
        </w:rPr>
        <w:t>3</w:t>
      </w:r>
      <w:r>
        <w:rPr>
          <w:rFonts w:ascii="Times New Roman" w:hAnsi="Times New Roman"/>
        </w:rPr>
        <w:t>2</w:t>
      </w:r>
      <w:r>
        <w:rPr>
          <w:rFonts w:ascii="Times New Roman" w:hAnsi="Times New Roman" w:hint="eastAsia"/>
        </w:rPr>
        <w:t>位单周期</w:t>
      </w:r>
      <w:r>
        <w:rPr>
          <w:rFonts w:ascii="Times New Roman" w:hAnsi="Times New Roman" w:hint="eastAsia"/>
        </w:rPr>
        <w:t>C</w:t>
      </w:r>
      <w:r>
        <w:rPr>
          <w:rFonts w:ascii="Times New Roman" w:hAnsi="Times New Roman"/>
        </w:rPr>
        <w:t>PU</w:t>
      </w:r>
    </w:p>
    <w:p w14:paraId="30F60602" w14:textId="77777777" w:rsidR="007F5BEA" w:rsidRPr="007A584B" w:rsidRDefault="007F5BEA" w:rsidP="007F5BEA">
      <w:pPr>
        <w:pStyle w:val="a7"/>
        <w:numPr>
          <w:ilvl w:val="0"/>
          <w:numId w:val="5"/>
        </w:numPr>
        <w:ind w:firstLineChars="0"/>
        <w:rPr>
          <w:rFonts w:ascii="Times New Roman" w:hAnsi="Times New Roman"/>
        </w:rPr>
      </w:pPr>
      <w:r>
        <w:rPr>
          <w:rFonts w:hint="eastAsia"/>
        </w:rPr>
        <w:t>实现指令</w:t>
      </w:r>
    </w:p>
    <w:p w14:paraId="695138C4" w14:textId="77777777" w:rsidR="007F5BEA" w:rsidRPr="00BD7360" w:rsidRDefault="007F5BEA" w:rsidP="007F5BEA">
      <w:pPr>
        <w:pStyle w:val="a7"/>
        <w:numPr>
          <w:ilvl w:val="0"/>
          <w:numId w:val="5"/>
        </w:numPr>
        <w:ind w:firstLineChars="0"/>
        <w:rPr>
          <w:rFonts w:ascii="Times New Roman" w:hAnsi="Times New Roman"/>
        </w:rPr>
      </w:pPr>
      <w:r>
        <w:rPr>
          <w:rFonts w:hint="eastAsia"/>
        </w:rPr>
        <w:t>通过仿真测试和上板验收</w:t>
      </w:r>
    </w:p>
    <w:p w14:paraId="6BFBA053" w14:textId="77777777" w:rsidR="007F5BEA" w:rsidRDefault="007F5BEA" w:rsidP="007F5BEA">
      <w:pPr>
        <w:pStyle w:val="2"/>
        <w:numPr>
          <w:ilvl w:val="1"/>
          <w:numId w:val="1"/>
        </w:numPr>
      </w:pPr>
      <w:r>
        <w:rPr>
          <w:rFonts w:hint="eastAsia"/>
        </w:rPr>
        <w:t>设计模块</w:t>
      </w:r>
    </w:p>
    <w:p w14:paraId="2F428A49" w14:textId="77777777" w:rsidR="007F5BEA" w:rsidRPr="008658BB" w:rsidRDefault="007F5BEA" w:rsidP="007F5BEA">
      <w:pPr>
        <w:rPr>
          <w:rFonts w:ascii="Times New Roman" w:hAnsi="Times New Roman"/>
          <w:sz w:val="28"/>
          <w:szCs w:val="32"/>
        </w:rPr>
      </w:pPr>
      <w:r w:rsidRPr="008658BB">
        <w:rPr>
          <w:rFonts w:ascii="Times New Roman" w:hAnsi="Times New Roman" w:hint="eastAsia"/>
          <w:sz w:val="28"/>
          <w:szCs w:val="32"/>
        </w:rPr>
        <w:t>2</w:t>
      </w:r>
      <w:r w:rsidRPr="008658BB">
        <w:rPr>
          <w:rFonts w:ascii="Times New Roman" w:hAnsi="Times New Roman"/>
          <w:sz w:val="28"/>
          <w:szCs w:val="32"/>
        </w:rPr>
        <w:t>.2.1</w:t>
      </w:r>
      <w:r>
        <w:rPr>
          <w:rFonts w:ascii="Times New Roman" w:hAnsi="Times New Roman" w:hint="eastAsia"/>
          <w:sz w:val="28"/>
          <w:szCs w:val="32"/>
        </w:rPr>
        <w:t>概述</w:t>
      </w:r>
    </w:p>
    <w:p w14:paraId="26BFEF5C" w14:textId="77777777" w:rsidR="007F5BEA" w:rsidRPr="007A584B" w:rsidRDefault="007F5BEA" w:rsidP="007F5BEA">
      <w:pPr>
        <w:ind w:firstLine="420"/>
        <w:rPr>
          <w:sz w:val="22"/>
          <w:szCs w:val="24"/>
        </w:rPr>
      </w:pPr>
      <w:r w:rsidRPr="007A584B">
        <w:rPr>
          <w:rFonts w:hint="eastAsia"/>
          <w:sz w:val="22"/>
          <w:szCs w:val="24"/>
        </w:rPr>
        <w:t>单周期</w:t>
      </w:r>
      <w:r w:rsidRPr="007A584B">
        <w:rPr>
          <w:rFonts w:hint="eastAsia"/>
          <w:sz w:val="22"/>
          <w:szCs w:val="24"/>
        </w:rPr>
        <w:t xml:space="preserve"> CPU </w:t>
      </w:r>
      <w:r w:rsidRPr="007A584B">
        <w:rPr>
          <w:rFonts w:hint="eastAsia"/>
          <w:sz w:val="22"/>
          <w:szCs w:val="24"/>
        </w:rPr>
        <w:t>主要特征是在一个周期内完成一条指令，也就意味着其</w:t>
      </w:r>
      <w:r w:rsidRPr="007A584B">
        <w:rPr>
          <w:rFonts w:hint="eastAsia"/>
          <w:sz w:val="22"/>
          <w:szCs w:val="24"/>
        </w:rPr>
        <w:t xml:space="preserve"> CPI(cycle per instruction) </w:t>
      </w:r>
      <w:r w:rsidRPr="007A584B">
        <w:rPr>
          <w:rFonts w:hint="eastAsia"/>
          <w:sz w:val="22"/>
          <w:szCs w:val="24"/>
        </w:rPr>
        <w:t>是</w:t>
      </w:r>
      <w:r w:rsidRPr="007A584B">
        <w:rPr>
          <w:rFonts w:hint="eastAsia"/>
          <w:sz w:val="22"/>
          <w:szCs w:val="24"/>
        </w:rPr>
        <w:t xml:space="preserve"> 1</w:t>
      </w:r>
      <w:r w:rsidRPr="007A584B">
        <w:rPr>
          <w:rFonts w:hint="eastAsia"/>
          <w:sz w:val="22"/>
          <w:szCs w:val="24"/>
        </w:rPr>
        <w:t>。考虑到不同的指令都需要在一个周期内完成，因而单周期</w:t>
      </w:r>
      <w:r w:rsidRPr="007A584B">
        <w:rPr>
          <w:rFonts w:hint="eastAsia"/>
          <w:sz w:val="22"/>
          <w:szCs w:val="24"/>
        </w:rPr>
        <w:t xml:space="preserve"> CPU </w:t>
      </w:r>
      <w:r w:rsidRPr="007A584B">
        <w:rPr>
          <w:rFonts w:hint="eastAsia"/>
          <w:sz w:val="22"/>
          <w:szCs w:val="24"/>
        </w:rPr>
        <w:t>时钟频率是以执行最慢的那条指令作为基准，这也是单周期</w:t>
      </w:r>
      <w:r w:rsidRPr="007A584B">
        <w:rPr>
          <w:rFonts w:hint="eastAsia"/>
          <w:sz w:val="22"/>
          <w:szCs w:val="24"/>
        </w:rPr>
        <w:t xml:space="preserve"> CPU </w:t>
      </w:r>
      <w:r w:rsidRPr="007A584B">
        <w:rPr>
          <w:rFonts w:hint="eastAsia"/>
          <w:sz w:val="22"/>
          <w:szCs w:val="24"/>
        </w:rPr>
        <w:t>最大的缺陷之一。</w:t>
      </w:r>
    </w:p>
    <w:p w14:paraId="2C4E51EC" w14:textId="77777777" w:rsidR="007F5BEA" w:rsidRPr="007A584B" w:rsidRDefault="007F5BEA" w:rsidP="007F5BEA">
      <w:pPr>
        <w:ind w:firstLine="420"/>
        <w:rPr>
          <w:sz w:val="22"/>
          <w:szCs w:val="24"/>
        </w:rPr>
      </w:pPr>
      <w:r w:rsidRPr="007A584B">
        <w:rPr>
          <w:rFonts w:hint="eastAsia"/>
          <w:sz w:val="22"/>
          <w:szCs w:val="24"/>
        </w:rPr>
        <w:t>我们可以把单周期</w:t>
      </w:r>
      <w:r w:rsidRPr="007A584B">
        <w:rPr>
          <w:rFonts w:hint="eastAsia"/>
          <w:sz w:val="22"/>
          <w:szCs w:val="24"/>
        </w:rPr>
        <w:t xml:space="preserve"> CPU </w:t>
      </w:r>
      <w:r w:rsidRPr="007A584B">
        <w:rPr>
          <w:rFonts w:hint="eastAsia"/>
          <w:sz w:val="22"/>
          <w:szCs w:val="24"/>
        </w:rPr>
        <w:t>分成数据通路和控制单元两个模块，本次实验将完成数据通路模块。</w:t>
      </w:r>
    </w:p>
    <w:p w14:paraId="53A998BC" w14:textId="77777777" w:rsidR="007F5BEA" w:rsidRPr="008658BB" w:rsidRDefault="007F5BEA" w:rsidP="007F5BEA">
      <w:pPr>
        <w:rPr>
          <w:rFonts w:ascii="Times New Roman" w:hAnsi="Times New Roman"/>
          <w:sz w:val="28"/>
          <w:szCs w:val="32"/>
        </w:rPr>
      </w:pPr>
      <w:r w:rsidRPr="008658BB">
        <w:rPr>
          <w:rFonts w:ascii="Times New Roman" w:hAnsi="Times New Roman" w:hint="eastAsia"/>
          <w:sz w:val="28"/>
          <w:szCs w:val="32"/>
        </w:rPr>
        <w:t>2</w:t>
      </w:r>
      <w:r w:rsidRPr="008658BB">
        <w:rPr>
          <w:rFonts w:ascii="Times New Roman" w:hAnsi="Times New Roman"/>
          <w:sz w:val="28"/>
          <w:szCs w:val="32"/>
        </w:rPr>
        <w:t>.2.2</w:t>
      </w:r>
      <w:r>
        <w:rPr>
          <w:rFonts w:ascii="Times New Roman" w:hAnsi="Times New Roman"/>
          <w:sz w:val="28"/>
          <w:szCs w:val="32"/>
        </w:rPr>
        <w:t xml:space="preserve"> </w:t>
      </w:r>
      <w:r>
        <w:rPr>
          <w:rFonts w:ascii="Times New Roman" w:hAnsi="Times New Roman" w:hint="eastAsia"/>
          <w:sz w:val="28"/>
          <w:szCs w:val="32"/>
        </w:rPr>
        <w:t>数据通路设计</w:t>
      </w:r>
    </w:p>
    <w:p w14:paraId="2C554182" w14:textId="77777777" w:rsidR="007F5BEA" w:rsidRPr="007A584B" w:rsidRDefault="007F5BEA" w:rsidP="007F5BEA">
      <w:pPr>
        <w:ind w:firstLine="420"/>
        <w:rPr>
          <w:sz w:val="22"/>
          <w:szCs w:val="24"/>
        </w:rPr>
      </w:pPr>
      <w:r w:rsidRPr="007A584B">
        <w:rPr>
          <w:rFonts w:hint="eastAsia"/>
          <w:sz w:val="22"/>
          <w:szCs w:val="24"/>
        </w:rPr>
        <w:t>为了之后能和流水线</w:t>
      </w:r>
      <w:r w:rsidRPr="007A584B">
        <w:rPr>
          <w:rFonts w:hint="eastAsia"/>
          <w:sz w:val="22"/>
          <w:szCs w:val="24"/>
        </w:rPr>
        <w:t xml:space="preserve"> CPU </w:t>
      </w:r>
      <w:r w:rsidRPr="007A584B">
        <w:rPr>
          <w:rFonts w:hint="eastAsia"/>
          <w:sz w:val="22"/>
          <w:szCs w:val="24"/>
        </w:rPr>
        <w:t>进行衔接，我们把单周期</w:t>
      </w:r>
      <w:r w:rsidRPr="007A584B">
        <w:rPr>
          <w:rFonts w:hint="eastAsia"/>
          <w:sz w:val="22"/>
          <w:szCs w:val="24"/>
        </w:rPr>
        <w:t xml:space="preserve"> CPU </w:t>
      </w:r>
      <w:r w:rsidRPr="007A584B">
        <w:rPr>
          <w:rFonts w:hint="eastAsia"/>
          <w:sz w:val="22"/>
          <w:szCs w:val="24"/>
        </w:rPr>
        <w:t>数据通路划分成</w:t>
      </w:r>
      <w:r w:rsidRPr="007A584B">
        <w:rPr>
          <w:rFonts w:hint="eastAsia"/>
          <w:sz w:val="22"/>
          <w:szCs w:val="24"/>
        </w:rPr>
        <w:t xml:space="preserve"> 5 </w:t>
      </w:r>
      <w:r w:rsidRPr="007A584B">
        <w:rPr>
          <w:rFonts w:hint="eastAsia"/>
          <w:sz w:val="22"/>
          <w:szCs w:val="24"/>
        </w:rPr>
        <w:t>个阶段</w:t>
      </w:r>
      <w:r>
        <w:rPr>
          <w:rFonts w:hint="eastAsia"/>
          <w:sz w:val="22"/>
          <w:szCs w:val="24"/>
        </w:rPr>
        <w:t>(</w:t>
      </w:r>
      <w:r w:rsidRPr="007A584B">
        <w:rPr>
          <w:rFonts w:hint="eastAsia"/>
          <w:sz w:val="22"/>
          <w:szCs w:val="24"/>
        </w:rPr>
        <w:t>stage):</w:t>
      </w:r>
    </w:p>
    <w:p w14:paraId="5DBEF091" w14:textId="77777777" w:rsidR="007F5BEA" w:rsidRPr="007A584B" w:rsidRDefault="007F5BEA" w:rsidP="007F5BEA">
      <w:pPr>
        <w:ind w:firstLine="420"/>
        <w:rPr>
          <w:sz w:val="22"/>
          <w:szCs w:val="24"/>
        </w:rPr>
      </w:pPr>
      <w:r w:rsidRPr="007A584B">
        <w:rPr>
          <w:sz w:val="22"/>
          <w:szCs w:val="24"/>
        </w:rPr>
        <w:lastRenderedPageBreak/>
        <w:t>1. instruction fetch (IF)</w:t>
      </w:r>
    </w:p>
    <w:p w14:paraId="011FCA70" w14:textId="77777777" w:rsidR="007F5BEA" w:rsidRPr="007A584B" w:rsidRDefault="007F5BEA" w:rsidP="007F5BEA">
      <w:pPr>
        <w:ind w:firstLine="420"/>
        <w:rPr>
          <w:sz w:val="22"/>
          <w:szCs w:val="24"/>
        </w:rPr>
      </w:pPr>
      <w:r w:rsidRPr="007A584B">
        <w:rPr>
          <w:sz w:val="22"/>
          <w:szCs w:val="24"/>
        </w:rPr>
        <w:t>2. instruction decode (ID)</w:t>
      </w:r>
    </w:p>
    <w:p w14:paraId="3BA5E369" w14:textId="77777777" w:rsidR="007F5BEA" w:rsidRPr="007A584B" w:rsidRDefault="007F5BEA" w:rsidP="007F5BEA">
      <w:pPr>
        <w:ind w:firstLine="420"/>
        <w:rPr>
          <w:sz w:val="22"/>
          <w:szCs w:val="24"/>
        </w:rPr>
      </w:pPr>
      <w:r w:rsidRPr="007A584B">
        <w:rPr>
          <w:sz w:val="22"/>
          <w:szCs w:val="24"/>
        </w:rPr>
        <w:t>3. execution (EX)</w:t>
      </w:r>
    </w:p>
    <w:p w14:paraId="6611F9E0" w14:textId="77777777" w:rsidR="007F5BEA" w:rsidRPr="007A584B" w:rsidRDefault="007F5BEA" w:rsidP="007F5BEA">
      <w:pPr>
        <w:ind w:firstLine="420"/>
        <w:rPr>
          <w:sz w:val="22"/>
          <w:szCs w:val="24"/>
        </w:rPr>
      </w:pPr>
      <w:r w:rsidRPr="007A584B">
        <w:rPr>
          <w:sz w:val="22"/>
          <w:szCs w:val="24"/>
        </w:rPr>
        <w:t>4. memory access (MEM)</w:t>
      </w:r>
    </w:p>
    <w:p w14:paraId="5AABFDA9" w14:textId="77777777" w:rsidR="007F5BEA" w:rsidRDefault="007F5BEA" w:rsidP="007F5BEA">
      <w:pPr>
        <w:ind w:firstLine="420"/>
        <w:rPr>
          <w:rFonts w:ascii="Times New Roman" w:hAnsi="Times New Roman"/>
          <w:sz w:val="22"/>
          <w:szCs w:val="24"/>
        </w:rPr>
      </w:pPr>
      <w:r w:rsidRPr="007A584B">
        <w:rPr>
          <w:sz w:val="22"/>
          <w:szCs w:val="24"/>
        </w:rPr>
        <w:t>5. register write back (WB)</w:t>
      </w:r>
      <w:r w:rsidRPr="008658BB">
        <w:rPr>
          <w:rFonts w:ascii="Times New Roman" w:hAnsi="Times New Roman"/>
          <w:sz w:val="22"/>
          <w:szCs w:val="24"/>
        </w:rPr>
        <w:t xml:space="preserve"> </w:t>
      </w:r>
    </w:p>
    <w:p w14:paraId="132F1CD5" w14:textId="77777777" w:rsidR="007F5BEA" w:rsidRPr="008658BB" w:rsidRDefault="007F5BEA" w:rsidP="007F5BEA">
      <w:pPr>
        <w:ind w:firstLine="420"/>
        <w:rPr>
          <w:rFonts w:ascii="Times New Roman" w:hAnsi="Times New Roman"/>
          <w:sz w:val="22"/>
          <w:szCs w:val="24"/>
        </w:rPr>
      </w:pPr>
    </w:p>
    <w:p w14:paraId="1171C217" w14:textId="77777777" w:rsidR="007F5BEA" w:rsidRPr="007A584B" w:rsidRDefault="007F5BEA" w:rsidP="007F5BEA">
      <w:pPr>
        <w:ind w:firstLine="420"/>
        <w:rPr>
          <w:sz w:val="22"/>
          <w:szCs w:val="24"/>
        </w:rPr>
      </w:pPr>
      <w:r w:rsidRPr="007A584B">
        <w:rPr>
          <w:rFonts w:hint="eastAsia"/>
          <w:sz w:val="22"/>
          <w:szCs w:val="24"/>
        </w:rPr>
        <w:t>•</w:t>
      </w:r>
      <w:r w:rsidRPr="007A584B">
        <w:rPr>
          <w:rFonts w:hint="eastAsia"/>
          <w:sz w:val="22"/>
          <w:szCs w:val="24"/>
        </w:rPr>
        <w:t xml:space="preserve"> </w:t>
      </w:r>
      <w:r w:rsidRPr="007A584B">
        <w:rPr>
          <w:rFonts w:hint="eastAsia"/>
          <w:sz w:val="22"/>
          <w:szCs w:val="24"/>
        </w:rPr>
        <w:t>获取指令阶段</w:t>
      </w:r>
      <w:r w:rsidRPr="007A584B">
        <w:rPr>
          <w:rFonts w:hint="eastAsia"/>
          <w:sz w:val="22"/>
          <w:szCs w:val="24"/>
        </w:rPr>
        <w:t xml:space="preserve"> (IF)</w:t>
      </w:r>
    </w:p>
    <w:p w14:paraId="542FB45C" w14:textId="77777777" w:rsidR="007F5BEA" w:rsidRPr="007A584B" w:rsidRDefault="007F5BEA" w:rsidP="007F5BEA">
      <w:pPr>
        <w:ind w:firstLine="420"/>
        <w:rPr>
          <w:sz w:val="22"/>
          <w:szCs w:val="24"/>
        </w:rPr>
      </w:pPr>
      <w:r w:rsidRPr="007A584B">
        <w:rPr>
          <w:rFonts w:hint="eastAsia"/>
          <w:sz w:val="22"/>
          <w:szCs w:val="24"/>
        </w:rPr>
        <w:t>–</w:t>
      </w:r>
      <w:r w:rsidRPr="007A584B">
        <w:rPr>
          <w:rFonts w:hint="eastAsia"/>
          <w:sz w:val="22"/>
          <w:szCs w:val="24"/>
        </w:rPr>
        <w:t xml:space="preserve"> </w:t>
      </w:r>
      <w:r w:rsidRPr="007A584B">
        <w:rPr>
          <w:rFonts w:hint="eastAsia"/>
          <w:sz w:val="22"/>
          <w:szCs w:val="24"/>
        </w:rPr>
        <w:t>从</w:t>
      </w:r>
      <w:r w:rsidRPr="007A584B">
        <w:rPr>
          <w:rFonts w:hint="eastAsia"/>
          <w:sz w:val="22"/>
          <w:szCs w:val="24"/>
        </w:rPr>
        <w:t xml:space="preserve"> instruction memory </w:t>
      </w:r>
      <w:r w:rsidRPr="007A584B">
        <w:rPr>
          <w:rFonts w:hint="eastAsia"/>
          <w:sz w:val="22"/>
          <w:szCs w:val="24"/>
        </w:rPr>
        <w:t>中获取</w:t>
      </w:r>
      <w:r w:rsidRPr="007A584B">
        <w:rPr>
          <w:rFonts w:hint="eastAsia"/>
          <w:sz w:val="22"/>
          <w:szCs w:val="24"/>
        </w:rPr>
        <w:t xml:space="preserve"> 32 </w:t>
      </w:r>
      <w:r w:rsidRPr="007A584B">
        <w:rPr>
          <w:rFonts w:hint="eastAsia"/>
          <w:sz w:val="22"/>
          <w:szCs w:val="24"/>
        </w:rPr>
        <w:t>位指令</w:t>
      </w:r>
    </w:p>
    <w:p w14:paraId="45271C9E" w14:textId="77777777" w:rsidR="007F5BEA" w:rsidRPr="007A584B" w:rsidRDefault="007F5BEA" w:rsidP="007F5BEA">
      <w:pPr>
        <w:ind w:firstLine="420"/>
        <w:rPr>
          <w:sz w:val="22"/>
          <w:szCs w:val="24"/>
        </w:rPr>
      </w:pPr>
      <w:r w:rsidRPr="007A584B">
        <w:rPr>
          <w:rFonts w:hint="eastAsia"/>
          <w:sz w:val="22"/>
          <w:szCs w:val="24"/>
        </w:rPr>
        <w:t>–</w:t>
      </w:r>
      <w:r w:rsidRPr="007A584B">
        <w:rPr>
          <w:rFonts w:hint="eastAsia"/>
          <w:sz w:val="22"/>
          <w:szCs w:val="24"/>
        </w:rPr>
        <w:t xml:space="preserve"> </w:t>
      </w:r>
      <w:r w:rsidRPr="007A584B">
        <w:rPr>
          <w:rFonts w:hint="eastAsia"/>
          <w:sz w:val="22"/>
          <w:szCs w:val="24"/>
        </w:rPr>
        <w:t>令当前的</w:t>
      </w:r>
      <w:r w:rsidRPr="007A584B">
        <w:rPr>
          <w:rFonts w:hint="eastAsia"/>
          <w:sz w:val="22"/>
          <w:szCs w:val="24"/>
        </w:rPr>
        <w:t xml:space="preserve"> PC(program counter) </w:t>
      </w:r>
      <w:r w:rsidRPr="007A584B">
        <w:rPr>
          <w:rFonts w:hint="eastAsia"/>
          <w:sz w:val="22"/>
          <w:szCs w:val="24"/>
        </w:rPr>
        <w:t>增加</w:t>
      </w:r>
      <w:r w:rsidRPr="007A584B">
        <w:rPr>
          <w:rFonts w:hint="eastAsia"/>
          <w:sz w:val="22"/>
          <w:szCs w:val="24"/>
        </w:rPr>
        <w:t xml:space="preserve"> 4</w:t>
      </w:r>
      <w:r w:rsidRPr="007A584B">
        <w:rPr>
          <w:rFonts w:hint="eastAsia"/>
          <w:sz w:val="22"/>
          <w:szCs w:val="24"/>
        </w:rPr>
        <w:t>（</w:t>
      </w:r>
      <w:r w:rsidRPr="007A584B">
        <w:rPr>
          <w:rFonts w:hint="eastAsia"/>
          <w:sz w:val="22"/>
          <w:szCs w:val="24"/>
        </w:rPr>
        <w:t>PC = PC + 4</w:t>
      </w:r>
      <w:r w:rsidRPr="007A584B">
        <w:rPr>
          <w:rFonts w:hint="eastAsia"/>
          <w:sz w:val="22"/>
          <w:szCs w:val="24"/>
        </w:rPr>
        <w:t>，使当前</w:t>
      </w:r>
      <w:r w:rsidRPr="007A584B">
        <w:rPr>
          <w:rFonts w:hint="eastAsia"/>
          <w:sz w:val="22"/>
          <w:szCs w:val="24"/>
        </w:rPr>
        <w:t xml:space="preserve"> PC </w:t>
      </w:r>
      <w:r w:rsidRPr="007A584B">
        <w:rPr>
          <w:rFonts w:hint="eastAsia"/>
          <w:sz w:val="22"/>
          <w:szCs w:val="24"/>
        </w:rPr>
        <w:t>指向下一条</w:t>
      </w:r>
      <w:r w:rsidRPr="007A584B">
        <w:rPr>
          <w:rFonts w:hint="eastAsia"/>
          <w:sz w:val="22"/>
          <w:szCs w:val="24"/>
        </w:rPr>
        <w:t xml:space="preserve"> 32</w:t>
      </w:r>
    </w:p>
    <w:p w14:paraId="0881A228" w14:textId="77777777" w:rsidR="007F5BEA" w:rsidRPr="007A584B" w:rsidRDefault="007F5BEA" w:rsidP="007F5BEA">
      <w:pPr>
        <w:ind w:firstLine="420"/>
        <w:rPr>
          <w:sz w:val="22"/>
          <w:szCs w:val="24"/>
        </w:rPr>
      </w:pPr>
      <w:r w:rsidRPr="007A584B">
        <w:rPr>
          <w:rFonts w:hint="eastAsia"/>
          <w:sz w:val="22"/>
          <w:szCs w:val="24"/>
        </w:rPr>
        <w:t>位的指令，</w:t>
      </w:r>
      <w:r w:rsidRPr="007A584B">
        <w:rPr>
          <w:rFonts w:hint="eastAsia"/>
          <w:sz w:val="22"/>
          <w:szCs w:val="24"/>
        </w:rPr>
        <w:t xml:space="preserve">instruction memory </w:t>
      </w:r>
      <w:r w:rsidRPr="007A584B">
        <w:rPr>
          <w:rFonts w:hint="eastAsia"/>
          <w:sz w:val="22"/>
          <w:szCs w:val="24"/>
        </w:rPr>
        <w:t>是</w:t>
      </w:r>
      <w:r w:rsidRPr="007A584B">
        <w:rPr>
          <w:rFonts w:hint="eastAsia"/>
          <w:sz w:val="22"/>
          <w:szCs w:val="24"/>
        </w:rPr>
        <w:t xml:space="preserve"> byte-addressing</w:t>
      </w:r>
      <w:r w:rsidRPr="007A584B">
        <w:rPr>
          <w:rFonts w:hint="eastAsia"/>
          <w:sz w:val="22"/>
          <w:szCs w:val="24"/>
        </w:rPr>
        <w:t>，所以是</w:t>
      </w:r>
      <w:r w:rsidRPr="007A584B">
        <w:rPr>
          <w:rFonts w:hint="eastAsia"/>
          <w:sz w:val="22"/>
          <w:szCs w:val="24"/>
        </w:rPr>
        <w:t xml:space="preserve"> +4 </w:t>
      </w:r>
      <w:r w:rsidRPr="007A584B">
        <w:rPr>
          <w:rFonts w:hint="eastAsia"/>
          <w:sz w:val="22"/>
          <w:szCs w:val="24"/>
        </w:rPr>
        <w:t>而不是</w:t>
      </w:r>
      <w:r w:rsidRPr="007A584B">
        <w:rPr>
          <w:rFonts w:hint="eastAsia"/>
          <w:sz w:val="22"/>
          <w:szCs w:val="24"/>
        </w:rPr>
        <w:t xml:space="preserve"> +32</w:t>
      </w:r>
      <w:r w:rsidRPr="007A584B">
        <w:rPr>
          <w:rFonts w:hint="eastAsia"/>
          <w:sz w:val="22"/>
          <w:szCs w:val="24"/>
        </w:rPr>
        <w:t>）</w:t>
      </w:r>
    </w:p>
    <w:p w14:paraId="70369A51" w14:textId="77777777" w:rsidR="007F5BEA" w:rsidRPr="007A584B" w:rsidRDefault="007F5BEA" w:rsidP="007F5BEA">
      <w:pPr>
        <w:ind w:firstLine="420"/>
        <w:rPr>
          <w:sz w:val="22"/>
          <w:szCs w:val="24"/>
        </w:rPr>
      </w:pPr>
      <w:r w:rsidRPr="007A584B">
        <w:rPr>
          <w:rFonts w:hint="eastAsia"/>
          <w:sz w:val="22"/>
          <w:szCs w:val="24"/>
        </w:rPr>
        <w:t>•</w:t>
      </w:r>
      <w:r w:rsidRPr="007A584B">
        <w:rPr>
          <w:rFonts w:hint="eastAsia"/>
          <w:sz w:val="22"/>
          <w:szCs w:val="24"/>
        </w:rPr>
        <w:t xml:space="preserve"> </w:t>
      </w:r>
      <w:r w:rsidRPr="007A584B">
        <w:rPr>
          <w:rFonts w:hint="eastAsia"/>
          <w:sz w:val="22"/>
          <w:szCs w:val="24"/>
        </w:rPr>
        <w:t>指令译码阶段</w:t>
      </w:r>
      <w:r w:rsidRPr="007A584B">
        <w:rPr>
          <w:rFonts w:hint="eastAsia"/>
          <w:sz w:val="22"/>
          <w:szCs w:val="24"/>
        </w:rPr>
        <w:t xml:space="preserve"> (ID)</w:t>
      </w:r>
    </w:p>
    <w:p w14:paraId="79CB01B2" w14:textId="77777777" w:rsidR="007F5BEA" w:rsidRPr="007A584B" w:rsidRDefault="007F5BEA" w:rsidP="007F5BEA">
      <w:pPr>
        <w:ind w:firstLine="420"/>
        <w:rPr>
          <w:sz w:val="22"/>
          <w:szCs w:val="24"/>
        </w:rPr>
      </w:pPr>
      <w:r w:rsidRPr="007A584B">
        <w:rPr>
          <w:rFonts w:hint="eastAsia"/>
          <w:sz w:val="22"/>
          <w:szCs w:val="24"/>
        </w:rPr>
        <w:t>–</w:t>
      </w:r>
      <w:r w:rsidRPr="007A584B">
        <w:rPr>
          <w:rFonts w:hint="eastAsia"/>
          <w:sz w:val="22"/>
          <w:szCs w:val="24"/>
        </w:rPr>
        <w:t xml:space="preserve"> </w:t>
      </w:r>
      <w:r w:rsidRPr="007A584B">
        <w:rPr>
          <w:rFonts w:hint="eastAsia"/>
          <w:sz w:val="22"/>
          <w:szCs w:val="24"/>
        </w:rPr>
        <w:t>拿到指令之后，我们需要知道指令能提供各种信息包括</w:t>
      </w:r>
      <w:r w:rsidRPr="007A584B">
        <w:rPr>
          <w:rFonts w:hint="eastAsia"/>
          <w:sz w:val="22"/>
          <w:szCs w:val="24"/>
        </w:rPr>
        <w:t xml:space="preserve"> opcode, rs1, rs2, rd, imm</w:t>
      </w:r>
    </w:p>
    <w:p w14:paraId="7C0CF5A2" w14:textId="77777777" w:rsidR="007F5BEA" w:rsidRPr="007A584B" w:rsidRDefault="007F5BEA" w:rsidP="007F5BEA">
      <w:pPr>
        <w:ind w:firstLine="420"/>
        <w:rPr>
          <w:sz w:val="22"/>
          <w:szCs w:val="24"/>
        </w:rPr>
      </w:pPr>
      <w:r w:rsidRPr="007A584B">
        <w:rPr>
          <w:rFonts w:hint="eastAsia"/>
          <w:sz w:val="22"/>
          <w:szCs w:val="24"/>
        </w:rPr>
        <w:t>等等，所以需要对指令进行译码，提取信息。</w:t>
      </w:r>
    </w:p>
    <w:p w14:paraId="18383E51" w14:textId="77777777" w:rsidR="007F5BEA" w:rsidRPr="007A584B" w:rsidRDefault="007F5BEA" w:rsidP="007F5BEA">
      <w:pPr>
        <w:ind w:firstLine="420"/>
        <w:rPr>
          <w:sz w:val="22"/>
          <w:szCs w:val="24"/>
        </w:rPr>
      </w:pPr>
      <w:r w:rsidRPr="007A584B">
        <w:rPr>
          <w:rFonts w:hint="eastAsia"/>
          <w:sz w:val="22"/>
          <w:szCs w:val="24"/>
        </w:rPr>
        <w:t>–</w:t>
      </w:r>
      <w:r w:rsidRPr="007A584B">
        <w:rPr>
          <w:rFonts w:hint="eastAsia"/>
          <w:sz w:val="22"/>
          <w:szCs w:val="24"/>
        </w:rPr>
        <w:t xml:space="preserve"> </w:t>
      </w:r>
      <w:r w:rsidRPr="007A584B">
        <w:rPr>
          <w:rFonts w:hint="eastAsia"/>
          <w:sz w:val="22"/>
          <w:szCs w:val="24"/>
        </w:rPr>
        <w:t>译码完成后，我们可以通过拿到的</w:t>
      </w:r>
      <w:r w:rsidRPr="007A584B">
        <w:rPr>
          <w:rFonts w:hint="eastAsia"/>
          <w:sz w:val="22"/>
          <w:szCs w:val="24"/>
        </w:rPr>
        <w:t xml:space="preserve"> rs1, rs2 </w:t>
      </w:r>
      <w:r w:rsidRPr="007A584B">
        <w:rPr>
          <w:rFonts w:hint="eastAsia"/>
          <w:sz w:val="22"/>
          <w:szCs w:val="24"/>
        </w:rPr>
        <w:t>读取相应的寄存器值</w:t>
      </w:r>
    </w:p>
    <w:p w14:paraId="40BB63A5" w14:textId="77777777" w:rsidR="007F5BEA" w:rsidRPr="007A584B" w:rsidRDefault="007F5BEA" w:rsidP="007F5BEA">
      <w:pPr>
        <w:ind w:firstLine="420"/>
        <w:rPr>
          <w:sz w:val="22"/>
          <w:szCs w:val="24"/>
        </w:rPr>
      </w:pPr>
      <w:r w:rsidRPr="007A584B">
        <w:rPr>
          <w:rFonts w:hint="eastAsia"/>
          <w:sz w:val="22"/>
          <w:szCs w:val="24"/>
        </w:rPr>
        <w:t>•</w:t>
      </w:r>
      <w:r w:rsidRPr="007A584B">
        <w:rPr>
          <w:rFonts w:hint="eastAsia"/>
          <w:sz w:val="22"/>
          <w:szCs w:val="24"/>
        </w:rPr>
        <w:t xml:space="preserve"> </w:t>
      </w:r>
      <w:r w:rsidRPr="007A584B">
        <w:rPr>
          <w:rFonts w:hint="eastAsia"/>
          <w:sz w:val="22"/>
          <w:szCs w:val="24"/>
        </w:rPr>
        <w:t>执行阶段</w:t>
      </w:r>
      <w:r w:rsidRPr="007A584B">
        <w:rPr>
          <w:rFonts w:hint="eastAsia"/>
          <w:sz w:val="22"/>
          <w:szCs w:val="24"/>
        </w:rPr>
        <w:t xml:space="preserve"> (EX)</w:t>
      </w:r>
    </w:p>
    <w:p w14:paraId="6FEA8FF3" w14:textId="77777777" w:rsidR="007F5BEA" w:rsidRPr="007A584B" w:rsidRDefault="007F5BEA" w:rsidP="007F5BEA">
      <w:pPr>
        <w:ind w:firstLine="420"/>
        <w:rPr>
          <w:sz w:val="22"/>
          <w:szCs w:val="24"/>
        </w:rPr>
      </w:pPr>
      <w:r w:rsidRPr="007A584B">
        <w:rPr>
          <w:rFonts w:hint="eastAsia"/>
          <w:sz w:val="22"/>
          <w:szCs w:val="24"/>
        </w:rPr>
        <w:t>–</w:t>
      </w:r>
      <w:r w:rsidRPr="007A584B">
        <w:rPr>
          <w:rFonts w:hint="eastAsia"/>
          <w:sz w:val="22"/>
          <w:szCs w:val="24"/>
        </w:rPr>
        <w:t xml:space="preserve"> </w:t>
      </w:r>
      <w:r w:rsidRPr="007A584B">
        <w:rPr>
          <w:rFonts w:hint="eastAsia"/>
          <w:sz w:val="22"/>
          <w:szCs w:val="24"/>
        </w:rPr>
        <w:t>执行一些运算操作，包括</w:t>
      </w:r>
      <w:r w:rsidRPr="007A584B">
        <w:rPr>
          <w:rFonts w:hint="eastAsia"/>
          <w:sz w:val="22"/>
          <w:szCs w:val="24"/>
        </w:rPr>
        <w:t xml:space="preserve"> +</w:t>
      </w:r>
      <w:r w:rsidRPr="007A584B">
        <w:rPr>
          <w:rFonts w:hint="eastAsia"/>
          <w:sz w:val="22"/>
          <w:szCs w:val="24"/>
        </w:rPr>
        <w:t>，</w:t>
      </w:r>
      <w:r w:rsidRPr="007A584B">
        <w:rPr>
          <w:rFonts w:hint="eastAsia"/>
          <w:sz w:val="22"/>
          <w:szCs w:val="24"/>
        </w:rPr>
        <w:t>-</w:t>
      </w:r>
      <w:r w:rsidRPr="007A584B">
        <w:rPr>
          <w:rFonts w:hint="eastAsia"/>
          <w:sz w:val="22"/>
          <w:szCs w:val="24"/>
        </w:rPr>
        <w:t>，</w:t>
      </w:r>
      <w:r w:rsidRPr="007A584B">
        <w:rPr>
          <w:rFonts w:hint="eastAsia"/>
          <w:sz w:val="22"/>
          <w:szCs w:val="24"/>
        </w:rPr>
        <w:t>*</w:t>
      </w:r>
      <w:r w:rsidRPr="007A584B">
        <w:rPr>
          <w:rFonts w:hint="eastAsia"/>
          <w:sz w:val="22"/>
          <w:szCs w:val="24"/>
        </w:rPr>
        <w:t>，</w:t>
      </w:r>
      <w:r w:rsidRPr="007A584B">
        <w:rPr>
          <w:rFonts w:hint="eastAsia"/>
          <w:sz w:val="22"/>
          <w:szCs w:val="24"/>
        </w:rPr>
        <w:t>/</w:t>
      </w:r>
      <w:r w:rsidRPr="007A584B">
        <w:rPr>
          <w:rFonts w:hint="eastAsia"/>
          <w:sz w:val="22"/>
          <w:szCs w:val="24"/>
        </w:rPr>
        <w:t>，逻辑运算或左移、右移等等</w:t>
      </w:r>
    </w:p>
    <w:p w14:paraId="14A14368" w14:textId="77777777" w:rsidR="007F5BEA" w:rsidRPr="007A584B" w:rsidRDefault="007F5BEA" w:rsidP="007F5BEA">
      <w:pPr>
        <w:ind w:firstLine="420"/>
        <w:rPr>
          <w:sz w:val="22"/>
          <w:szCs w:val="24"/>
        </w:rPr>
      </w:pPr>
      <w:r w:rsidRPr="007A584B">
        <w:rPr>
          <w:rFonts w:hint="eastAsia"/>
          <w:sz w:val="22"/>
          <w:szCs w:val="24"/>
        </w:rPr>
        <w:t>–</w:t>
      </w:r>
      <w:r w:rsidRPr="007A584B">
        <w:rPr>
          <w:rFonts w:hint="eastAsia"/>
          <w:sz w:val="22"/>
          <w:szCs w:val="24"/>
        </w:rPr>
        <w:t xml:space="preserve"> </w:t>
      </w:r>
      <w:r w:rsidRPr="007A584B">
        <w:rPr>
          <w:rFonts w:hint="eastAsia"/>
          <w:sz w:val="22"/>
          <w:szCs w:val="24"/>
        </w:rPr>
        <w:t>跳转地址的计算也可以在这个阶段执行</w:t>
      </w:r>
    </w:p>
    <w:p w14:paraId="09A3B670" w14:textId="77777777" w:rsidR="007F5BEA" w:rsidRPr="007A584B" w:rsidRDefault="007F5BEA" w:rsidP="007F5BEA">
      <w:pPr>
        <w:ind w:firstLine="420"/>
        <w:rPr>
          <w:sz w:val="22"/>
          <w:szCs w:val="24"/>
        </w:rPr>
      </w:pPr>
      <w:r w:rsidRPr="007A584B">
        <w:rPr>
          <w:rFonts w:hint="eastAsia"/>
          <w:sz w:val="22"/>
          <w:szCs w:val="24"/>
        </w:rPr>
        <w:t>•</w:t>
      </w:r>
      <w:r w:rsidRPr="007A584B">
        <w:rPr>
          <w:rFonts w:hint="eastAsia"/>
          <w:sz w:val="22"/>
          <w:szCs w:val="24"/>
        </w:rPr>
        <w:t xml:space="preserve"> </w:t>
      </w:r>
      <w:r w:rsidRPr="007A584B">
        <w:rPr>
          <w:rFonts w:hint="eastAsia"/>
          <w:sz w:val="22"/>
          <w:szCs w:val="24"/>
        </w:rPr>
        <w:t>访存阶段</w:t>
      </w:r>
      <w:r w:rsidRPr="007A584B">
        <w:rPr>
          <w:rFonts w:hint="eastAsia"/>
          <w:sz w:val="22"/>
          <w:szCs w:val="24"/>
        </w:rPr>
        <w:t xml:space="preserve"> (MEM)</w:t>
      </w:r>
    </w:p>
    <w:p w14:paraId="689AAF5E" w14:textId="77777777" w:rsidR="007F5BEA" w:rsidRPr="007A584B" w:rsidRDefault="007F5BEA" w:rsidP="007F5BEA">
      <w:pPr>
        <w:ind w:firstLine="420"/>
        <w:rPr>
          <w:sz w:val="22"/>
          <w:szCs w:val="24"/>
        </w:rPr>
      </w:pPr>
      <w:r w:rsidRPr="007A584B">
        <w:rPr>
          <w:rFonts w:hint="eastAsia"/>
          <w:sz w:val="22"/>
          <w:szCs w:val="24"/>
        </w:rPr>
        <w:t>–</w:t>
      </w:r>
      <w:r w:rsidRPr="007A584B">
        <w:rPr>
          <w:rFonts w:hint="eastAsia"/>
          <w:sz w:val="22"/>
          <w:szCs w:val="24"/>
        </w:rPr>
        <w:t xml:space="preserve"> </w:t>
      </w:r>
      <w:r w:rsidRPr="007A584B">
        <w:rPr>
          <w:rFonts w:hint="eastAsia"/>
          <w:sz w:val="22"/>
          <w:szCs w:val="24"/>
        </w:rPr>
        <w:t>从</w:t>
      </w:r>
      <w:r w:rsidRPr="007A584B">
        <w:rPr>
          <w:rFonts w:hint="eastAsia"/>
          <w:sz w:val="22"/>
          <w:szCs w:val="24"/>
        </w:rPr>
        <w:t xml:space="preserve"> data memory </w:t>
      </w:r>
      <w:r w:rsidRPr="007A584B">
        <w:rPr>
          <w:rFonts w:hint="eastAsia"/>
          <w:sz w:val="22"/>
          <w:szCs w:val="24"/>
        </w:rPr>
        <w:t>中拿到数据</w:t>
      </w:r>
    </w:p>
    <w:p w14:paraId="11468A55" w14:textId="77777777" w:rsidR="007F5BEA" w:rsidRPr="007A584B" w:rsidRDefault="007F5BEA" w:rsidP="007F5BEA">
      <w:pPr>
        <w:ind w:firstLine="420"/>
        <w:rPr>
          <w:sz w:val="22"/>
          <w:szCs w:val="24"/>
        </w:rPr>
      </w:pPr>
      <w:r w:rsidRPr="007A584B">
        <w:rPr>
          <w:rFonts w:hint="eastAsia"/>
          <w:sz w:val="22"/>
          <w:szCs w:val="24"/>
        </w:rPr>
        <w:t>•</w:t>
      </w:r>
      <w:r w:rsidRPr="007A584B">
        <w:rPr>
          <w:rFonts w:hint="eastAsia"/>
          <w:sz w:val="22"/>
          <w:szCs w:val="24"/>
        </w:rPr>
        <w:t xml:space="preserve"> </w:t>
      </w:r>
      <w:r w:rsidRPr="007A584B">
        <w:rPr>
          <w:rFonts w:hint="eastAsia"/>
          <w:sz w:val="22"/>
          <w:szCs w:val="24"/>
        </w:rPr>
        <w:t>写回阶段</w:t>
      </w:r>
      <w:r w:rsidRPr="007A584B">
        <w:rPr>
          <w:rFonts w:hint="eastAsia"/>
          <w:sz w:val="22"/>
          <w:szCs w:val="24"/>
        </w:rPr>
        <w:t xml:space="preserve"> (WB)</w:t>
      </w:r>
    </w:p>
    <w:p w14:paraId="5A35A8E8" w14:textId="77777777" w:rsidR="007F5BEA" w:rsidRPr="008658BB" w:rsidRDefault="007F5BEA" w:rsidP="007F5BEA">
      <w:pPr>
        <w:ind w:firstLine="420"/>
        <w:rPr>
          <w:sz w:val="22"/>
          <w:szCs w:val="24"/>
        </w:rPr>
      </w:pPr>
      <w:r w:rsidRPr="007A584B">
        <w:rPr>
          <w:rFonts w:hint="eastAsia"/>
          <w:sz w:val="22"/>
          <w:szCs w:val="24"/>
        </w:rPr>
        <w:t>–</w:t>
      </w:r>
      <w:r w:rsidRPr="007A584B">
        <w:rPr>
          <w:rFonts w:hint="eastAsia"/>
          <w:sz w:val="22"/>
          <w:szCs w:val="24"/>
        </w:rPr>
        <w:t xml:space="preserve"> </w:t>
      </w:r>
      <w:r w:rsidRPr="007A584B">
        <w:rPr>
          <w:rFonts w:hint="eastAsia"/>
          <w:sz w:val="22"/>
          <w:szCs w:val="24"/>
        </w:rPr>
        <w:t>把计算后获得的数据或者从</w:t>
      </w:r>
      <w:r w:rsidRPr="007A584B">
        <w:rPr>
          <w:rFonts w:hint="eastAsia"/>
          <w:sz w:val="22"/>
          <w:szCs w:val="24"/>
        </w:rPr>
        <w:t xml:space="preserve"> data memory load </w:t>
      </w:r>
      <w:r w:rsidRPr="007A584B">
        <w:rPr>
          <w:rFonts w:hint="eastAsia"/>
          <w:sz w:val="22"/>
          <w:szCs w:val="24"/>
        </w:rPr>
        <w:t>的数据写回到寄存器中</w:t>
      </w:r>
    </w:p>
    <w:p w14:paraId="579DB7CD" w14:textId="77777777" w:rsidR="007F5BEA" w:rsidRPr="008658BB" w:rsidRDefault="007F5BEA" w:rsidP="007F5BEA">
      <w:pPr>
        <w:rPr>
          <w:rFonts w:ascii="Times New Roman" w:hAnsi="Times New Roman"/>
          <w:sz w:val="28"/>
          <w:szCs w:val="32"/>
        </w:rPr>
      </w:pPr>
      <w:r w:rsidRPr="008658BB">
        <w:rPr>
          <w:rFonts w:ascii="Times New Roman" w:hAnsi="Times New Roman" w:hint="eastAsia"/>
          <w:sz w:val="28"/>
          <w:szCs w:val="32"/>
        </w:rPr>
        <w:t>2</w:t>
      </w:r>
      <w:r w:rsidRPr="008658BB">
        <w:rPr>
          <w:rFonts w:ascii="Times New Roman" w:hAnsi="Times New Roman"/>
          <w:sz w:val="28"/>
          <w:szCs w:val="32"/>
        </w:rPr>
        <w:t>.2.</w:t>
      </w:r>
      <w:r>
        <w:rPr>
          <w:rFonts w:ascii="Times New Roman" w:hAnsi="Times New Roman"/>
          <w:sz w:val="28"/>
          <w:szCs w:val="32"/>
        </w:rPr>
        <w:t xml:space="preserve">3 </w:t>
      </w:r>
      <w:r>
        <w:rPr>
          <w:rFonts w:ascii="Times New Roman" w:hAnsi="Times New Roman" w:hint="eastAsia"/>
          <w:sz w:val="28"/>
          <w:szCs w:val="32"/>
        </w:rPr>
        <w:t>数据通路图</w:t>
      </w:r>
    </w:p>
    <w:p w14:paraId="58A12669" w14:textId="77777777" w:rsidR="007F5BEA" w:rsidRDefault="007F5BEA" w:rsidP="007F5BEA">
      <w:r w:rsidRPr="007A584B">
        <w:rPr>
          <w:noProof/>
        </w:rPr>
        <w:drawing>
          <wp:inline distT="0" distB="0" distL="0" distR="0" wp14:anchorId="5598459B" wp14:editId="4DB327D8">
            <wp:extent cx="5274310" cy="34931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B7C69" w14:textId="77777777" w:rsidR="007F5BEA" w:rsidRPr="008658BB" w:rsidRDefault="007F5BEA" w:rsidP="007F5BEA">
      <w:pPr>
        <w:rPr>
          <w:rFonts w:ascii="Times New Roman" w:hAnsi="Times New Roman"/>
          <w:sz w:val="28"/>
          <w:szCs w:val="32"/>
        </w:rPr>
      </w:pPr>
      <w:r w:rsidRPr="008658BB">
        <w:rPr>
          <w:rFonts w:ascii="Times New Roman" w:hAnsi="Times New Roman" w:hint="eastAsia"/>
          <w:sz w:val="28"/>
          <w:szCs w:val="32"/>
        </w:rPr>
        <w:t>2</w:t>
      </w:r>
      <w:r w:rsidRPr="008658BB">
        <w:rPr>
          <w:rFonts w:ascii="Times New Roman" w:hAnsi="Times New Roman"/>
          <w:sz w:val="28"/>
          <w:szCs w:val="32"/>
        </w:rPr>
        <w:t>.2.</w:t>
      </w:r>
      <w:r>
        <w:rPr>
          <w:rFonts w:ascii="Times New Roman" w:hAnsi="Times New Roman"/>
          <w:sz w:val="28"/>
          <w:szCs w:val="32"/>
        </w:rPr>
        <w:t xml:space="preserve">4 </w:t>
      </w:r>
      <w:r>
        <w:rPr>
          <w:rFonts w:ascii="Times New Roman" w:hAnsi="Times New Roman" w:hint="eastAsia"/>
          <w:sz w:val="28"/>
          <w:szCs w:val="32"/>
        </w:rPr>
        <w:t>控制单元</w:t>
      </w:r>
    </w:p>
    <w:p w14:paraId="1FF0A210" w14:textId="77777777" w:rsidR="007F5BEA" w:rsidRDefault="007F5BEA" w:rsidP="007F5BEA">
      <w:r>
        <w:t>控制单元，也称译码器，它的作用是解码指令，发出信号，告诉</w:t>
      </w:r>
      <w:r>
        <w:t xml:space="preserve"> Datapath </w:t>
      </w:r>
      <w:r>
        <w:t>应该执行什么操</w:t>
      </w:r>
      <w:r>
        <w:lastRenderedPageBreak/>
        <w:t>作。</w:t>
      </w:r>
    </w:p>
    <w:p w14:paraId="6D85F216" w14:textId="77777777" w:rsidR="007F5BEA" w:rsidRPr="00405CAE" w:rsidRDefault="007F5BEA" w:rsidP="007F5BEA">
      <w:r w:rsidRPr="00405CAE">
        <w:rPr>
          <w:noProof/>
        </w:rPr>
        <w:drawing>
          <wp:inline distT="0" distB="0" distL="0" distR="0" wp14:anchorId="6D0C6FD2" wp14:editId="112AA9C7">
            <wp:extent cx="5274310" cy="25476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531A0" w14:textId="77777777" w:rsidR="007F5BEA" w:rsidRPr="008658BB" w:rsidRDefault="007F5BEA" w:rsidP="007F5BEA">
      <w:pPr>
        <w:rPr>
          <w:rFonts w:ascii="Times New Roman" w:hAnsi="Times New Roman"/>
          <w:sz w:val="28"/>
          <w:szCs w:val="32"/>
        </w:rPr>
      </w:pPr>
      <w:r w:rsidRPr="008658BB">
        <w:rPr>
          <w:rFonts w:ascii="Times New Roman" w:hAnsi="Times New Roman" w:hint="eastAsia"/>
          <w:sz w:val="28"/>
          <w:szCs w:val="32"/>
        </w:rPr>
        <w:t>2</w:t>
      </w:r>
      <w:r w:rsidRPr="008658BB">
        <w:rPr>
          <w:rFonts w:ascii="Times New Roman" w:hAnsi="Times New Roman"/>
          <w:sz w:val="28"/>
          <w:szCs w:val="32"/>
        </w:rPr>
        <w:t>.2.</w:t>
      </w:r>
      <w:r>
        <w:rPr>
          <w:rFonts w:ascii="Times New Roman" w:hAnsi="Times New Roman"/>
          <w:sz w:val="28"/>
          <w:szCs w:val="32"/>
        </w:rPr>
        <w:t xml:space="preserve">5 </w:t>
      </w:r>
      <w:r>
        <w:rPr>
          <w:rFonts w:ascii="Times New Roman" w:hAnsi="Times New Roman" w:hint="eastAsia"/>
          <w:sz w:val="28"/>
          <w:szCs w:val="32"/>
        </w:rPr>
        <w:t>单周期</w:t>
      </w:r>
      <w:r>
        <w:rPr>
          <w:rFonts w:ascii="Times New Roman" w:hAnsi="Times New Roman" w:hint="eastAsia"/>
          <w:sz w:val="28"/>
          <w:szCs w:val="32"/>
        </w:rPr>
        <w:t>C</w:t>
      </w:r>
      <w:r>
        <w:rPr>
          <w:rFonts w:ascii="Times New Roman" w:hAnsi="Times New Roman"/>
          <w:sz w:val="28"/>
          <w:szCs w:val="32"/>
        </w:rPr>
        <w:t>PU</w:t>
      </w:r>
      <w:r>
        <w:rPr>
          <w:rFonts w:ascii="Times New Roman" w:hAnsi="Times New Roman" w:hint="eastAsia"/>
          <w:sz w:val="28"/>
          <w:szCs w:val="32"/>
        </w:rPr>
        <w:t>参考设计</w:t>
      </w:r>
    </w:p>
    <w:p w14:paraId="4A6D95E0" w14:textId="77777777" w:rsidR="007F5BEA" w:rsidRDefault="007F5BEA" w:rsidP="007F5BEA">
      <w:r w:rsidRPr="00405CAE">
        <w:rPr>
          <w:noProof/>
        </w:rPr>
        <w:drawing>
          <wp:inline distT="0" distB="0" distL="0" distR="0" wp14:anchorId="2CBFECB8" wp14:editId="59E915E0">
            <wp:extent cx="5274310" cy="316103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B888A" w14:textId="77777777" w:rsidR="007F5BEA" w:rsidRDefault="007F5BEA" w:rsidP="007F5BEA">
      <w:pPr>
        <w:rPr>
          <w:rFonts w:ascii="Times New Roman" w:hAnsi="Times New Roman"/>
          <w:sz w:val="28"/>
          <w:szCs w:val="32"/>
        </w:rPr>
      </w:pPr>
      <w:r w:rsidRPr="008658BB">
        <w:rPr>
          <w:rFonts w:ascii="Times New Roman" w:hAnsi="Times New Roman" w:hint="eastAsia"/>
          <w:sz w:val="28"/>
          <w:szCs w:val="32"/>
        </w:rPr>
        <w:t>2</w:t>
      </w:r>
      <w:r w:rsidRPr="008658BB">
        <w:rPr>
          <w:rFonts w:ascii="Times New Roman" w:hAnsi="Times New Roman"/>
          <w:sz w:val="28"/>
          <w:szCs w:val="32"/>
        </w:rPr>
        <w:t>.2.</w:t>
      </w:r>
      <w:r>
        <w:rPr>
          <w:rFonts w:ascii="Times New Roman" w:hAnsi="Times New Roman"/>
          <w:sz w:val="28"/>
          <w:szCs w:val="32"/>
        </w:rPr>
        <w:t xml:space="preserve">6 </w:t>
      </w:r>
      <w:r>
        <w:rPr>
          <w:rFonts w:ascii="Times New Roman" w:hAnsi="Times New Roman" w:hint="eastAsia"/>
          <w:sz w:val="28"/>
          <w:szCs w:val="32"/>
        </w:rPr>
        <w:t>实现指令</w:t>
      </w:r>
    </w:p>
    <w:p w14:paraId="605211FD" w14:textId="77777777" w:rsidR="007F5BEA" w:rsidRDefault="007F5BEA" w:rsidP="007F5BEA">
      <w:pPr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 w:hint="eastAsia"/>
          <w:sz w:val="28"/>
          <w:szCs w:val="32"/>
        </w:rPr>
        <w:t>I</w:t>
      </w:r>
      <w:r>
        <w:rPr>
          <w:rFonts w:ascii="Times New Roman" w:hAnsi="Times New Roman" w:hint="eastAsia"/>
          <w:sz w:val="28"/>
          <w:szCs w:val="32"/>
        </w:rPr>
        <w:t>型：</w:t>
      </w:r>
      <w:r>
        <w:rPr>
          <w:rFonts w:ascii="Times New Roman" w:hAnsi="Times New Roman" w:hint="eastAsia"/>
          <w:sz w:val="28"/>
          <w:szCs w:val="32"/>
        </w:rPr>
        <w:t xml:space="preserve"> add</w:t>
      </w:r>
      <w:r>
        <w:rPr>
          <w:rFonts w:ascii="Times New Roman" w:hAnsi="Times New Roman"/>
          <w:sz w:val="28"/>
          <w:szCs w:val="32"/>
        </w:rPr>
        <w:t>i,slli,slti,sltiu,xori,srli,ori,andi</w:t>
      </w:r>
      <w:r>
        <w:rPr>
          <w:rFonts w:ascii="Times New Roman" w:hAnsi="Times New Roman" w:hint="eastAsia"/>
          <w:sz w:val="28"/>
          <w:szCs w:val="32"/>
        </w:rPr>
        <w:t>,</w:t>
      </w:r>
      <w:r>
        <w:rPr>
          <w:rFonts w:ascii="Times New Roman" w:hAnsi="Times New Roman"/>
          <w:sz w:val="28"/>
          <w:szCs w:val="32"/>
        </w:rPr>
        <w:t>s</w:t>
      </w:r>
      <w:r>
        <w:rPr>
          <w:rFonts w:ascii="Times New Roman" w:hAnsi="Times New Roman" w:hint="eastAsia"/>
          <w:sz w:val="28"/>
          <w:szCs w:val="32"/>
        </w:rPr>
        <w:t>rai</w:t>
      </w:r>
      <w:r>
        <w:rPr>
          <w:rFonts w:ascii="Times New Roman" w:hAnsi="Times New Roman"/>
          <w:sz w:val="28"/>
          <w:szCs w:val="32"/>
        </w:rPr>
        <w:t>,lw,jalr</w:t>
      </w:r>
    </w:p>
    <w:p w14:paraId="4788FA6A" w14:textId="77777777" w:rsidR="007F5BEA" w:rsidRDefault="007F5BEA" w:rsidP="007F5BEA">
      <w:pPr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R</w:t>
      </w:r>
      <w:r>
        <w:rPr>
          <w:rFonts w:ascii="Times New Roman" w:hAnsi="Times New Roman" w:hint="eastAsia"/>
          <w:sz w:val="28"/>
          <w:szCs w:val="32"/>
        </w:rPr>
        <w:t>型：</w:t>
      </w:r>
      <w:r>
        <w:rPr>
          <w:rFonts w:ascii="Times New Roman" w:hAnsi="Times New Roman" w:hint="eastAsia"/>
          <w:sz w:val="28"/>
          <w:szCs w:val="32"/>
        </w:rPr>
        <w:t>a</w:t>
      </w:r>
      <w:r>
        <w:rPr>
          <w:rFonts w:ascii="Times New Roman" w:hAnsi="Times New Roman"/>
          <w:sz w:val="28"/>
          <w:szCs w:val="32"/>
        </w:rPr>
        <w:t xml:space="preserve">dd, sll, slt, sltu, xor, srl, or, and, </w:t>
      </w:r>
      <w:r>
        <w:rPr>
          <w:rFonts w:ascii="Times New Roman" w:hAnsi="Times New Roman" w:hint="eastAsia"/>
          <w:sz w:val="28"/>
          <w:szCs w:val="32"/>
        </w:rPr>
        <w:t>sra</w:t>
      </w:r>
    </w:p>
    <w:p w14:paraId="6CFB96BD" w14:textId="77777777" w:rsidR="007F5BEA" w:rsidRDefault="007F5BEA" w:rsidP="007F5BEA">
      <w:pPr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U</w:t>
      </w:r>
      <w:r>
        <w:rPr>
          <w:rFonts w:ascii="Times New Roman" w:hAnsi="Times New Roman" w:hint="eastAsia"/>
          <w:sz w:val="28"/>
          <w:szCs w:val="32"/>
        </w:rPr>
        <w:t>型：</w:t>
      </w:r>
      <w:r>
        <w:rPr>
          <w:rFonts w:ascii="Times New Roman" w:hAnsi="Times New Roman"/>
          <w:sz w:val="28"/>
          <w:szCs w:val="32"/>
        </w:rPr>
        <w:t>lui, auipc</w:t>
      </w:r>
    </w:p>
    <w:p w14:paraId="0AD2AF86" w14:textId="77777777" w:rsidR="007F5BEA" w:rsidRDefault="007F5BEA" w:rsidP="007F5BEA">
      <w:pPr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 w:hint="eastAsia"/>
          <w:sz w:val="28"/>
          <w:szCs w:val="32"/>
        </w:rPr>
        <w:t>S</w:t>
      </w:r>
      <w:r>
        <w:rPr>
          <w:rFonts w:ascii="Times New Roman" w:hAnsi="Times New Roman" w:hint="eastAsia"/>
          <w:sz w:val="28"/>
          <w:szCs w:val="32"/>
        </w:rPr>
        <w:t>型：</w:t>
      </w:r>
      <w:r>
        <w:rPr>
          <w:rFonts w:ascii="Times New Roman" w:hAnsi="Times New Roman" w:hint="eastAsia"/>
          <w:sz w:val="28"/>
          <w:szCs w:val="32"/>
        </w:rPr>
        <w:t>s</w:t>
      </w:r>
      <w:r>
        <w:rPr>
          <w:rFonts w:ascii="Times New Roman" w:hAnsi="Times New Roman"/>
          <w:sz w:val="28"/>
          <w:szCs w:val="32"/>
        </w:rPr>
        <w:t>w</w:t>
      </w:r>
    </w:p>
    <w:p w14:paraId="4FA459A8" w14:textId="77777777" w:rsidR="007F5BEA" w:rsidRDefault="007F5BEA" w:rsidP="007F5BEA">
      <w:pPr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 w:hint="eastAsia"/>
          <w:sz w:val="28"/>
          <w:szCs w:val="32"/>
        </w:rPr>
        <w:t>B</w:t>
      </w:r>
      <w:r>
        <w:rPr>
          <w:rFonts w:ascii="Times New Roman" w:hAnsi="Times New Roman" w:hint="eastAsia"/>
          <w:sz w:val="28"/>
          <w:szCs w:val="32"/>
        </w:rPr>
        <w:t>型：</w:t>
      </w:r>
      <w:r>
        <w:rPr>
          <w:rFonts w:ascii="Times New Roman" w:hAnsi="Times New Roman" w:hint="eastAsia"/>
          <w:sz w:val="28"/>
          <w:szCs w:val="32"/>
        </w:rPr>
        <w:t>beq</w:t>
      </w:r>
      <w:r>
        <w:rPr>
          <w:rFonts w:ascii="Times New Roman" w:hAnsi="Times New Roman"/>
          <w:sz w:val="28"/>
          <w:szCs w:val="32"/>
        </w:rPr>
        <w:t>, bne</w:t>
      </w:r>
    </w:p>
    <w:p w14:paraId="6F1061C9" w14:textId="77777777" w:rsidR="007F5BEA" w:rsidRPr="008658BB" w:rsidRDefault="007F5BEA" w:rsidP="007F5BEA">
      <w:pPr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 w:hint="eastAsia"/>
          <w:sz w:val="28"/>
          <w:szCs w:val="32"/>
        </w:rPr>
        <w:lastRenderedPageBreak/>
        <w:t>J</w:t>
      </w:r>
      <w:r>
        <w:rPr>
          <w:rFonts w:ascii="Times New Roman" w:hAnsi="Times New Roman" w:hint="eastAsia"/>
          <w:sz w:val="28"/>
          <w:szCs w:val="32"/>
        </w:rPr>
        <w:t>型：</w:t>
      </w:r>
      <w:r>
        <w:rPr>
          <w:rFonts w:ascii="Times New Roman" w:hAnsi="Times New Roman" w:hint="eastAsia"/>
          <w:sz w:val="28"/>
          <w:szCs w:val="32"/>
        </w:rPr>
        <w:t>j</w:t>
      </w:r>
      <w:r>
        <w:rPr>
          <w:rFonts w:ascii="Times New Roman" w:hAnsi="Times New Roman"/>
          <w:sz w:val="28"/>
          <w:szCs w:val="32"/>
        </w:rPr>
        <w:t>al</w:t>
      </w:r>
    </w:p>
    <w:p w14:paraId="62846177" w14:textId="77777777" w:rsidR="007F5BEA" w:rsidRDefault="007F5BEA" w:rsidP="007F5BEA">
      <w:r w:rsidRPr="004B792B">
        <w:rPr>
          <w:noProof/>
        </w:rPr>
        <w:drawing>
          <wp:inline distT="0" distB="0" distL="0" distR="0" wp14:anchorId="5DF913B5" wp14:editId="3775DEB8">
            <wp:extent cx="5274310" cy="166052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BFF68" w14:textId="77777777" w:rsidR="007F5BEA" w:rsidRDefault="007F5BEA" w:rsidP="007F5BEA">
      <w:r w:rsidRPr="004B792B">
        <w:rPr>
          <w:noProof/>
        </w:rPr>
        <w:drawing>
          <wp:inline distT="0" distB="0" distL="0" distR="0" wp14:anchorId="3FEE1C20" wp14:editId="2CB9C4F4">
            <wp:extent cx="5274310" cy="1419225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1DED7" w14:textId="77777777" w:rsidR="007F5BEA" w:rsidRDefault="007F5BEA" w:rsidP="007F5BEA">
      <w:r w:rsidRPr="00E36295">
        <w:rPr>
          <w:noProof/>
        </w:rPr>
        <w:drawing>
          <wp:inline distT="0" distB="0" distL="0" distR="0" wp14:anchorId="6DC5897F" wp14:editId="4E38CA91">
            <wp:extent cx="5274310" cy="1496060"/>
            <wp:effectExtent l="0" t="0" r="2540" b="88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EE8CD" w14:textId="77777777" w:rsidR="007F5BEA" w:rsidRDefault="007F5BEA" w:rsidP="007F5BEA">
      <w:r w:rsidRPr="004B792B">
        <w:rPr>
          <w:noProof/>
        </w:rPr>
        <w:drawing>
          <wp:inline distT="0" distB="0" distL="0" distR="0" wp14:anchorId="73BFF936" wp14:editId="26C872F9">
            <wp:extent cx="5274310" cy="309372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5BC58" w14:textId="77777777" w:rsidR="007F5BEA" w:rsidRDefault="007F5BEA" w:rsidP="007F5BEA">
      <w:r w:rsidRPr="00F70FCF">
        <w:rPr>
          <w:noProof/>
        </w:rPr>
        <w:lastRenderedPageBreak/>
        <w:drawing>
          <wp:inline distT="0" distB="0" distL="0" distR="0" wp14:anchorId="72EF72BA" wp14:editId="67113338">
            <wp:extent cx="4978400" cy="3098164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1706" cy="310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73477" w14:textId="77777777" w:rsidR="007F5BEA" w:rsidRDefault="007F5BEA" w:rsidP="007F5BEA">
      <w:r w:rsidRPr="004B792B">
        <w:rPr>
          <w:noProof/>
        </w:rPr>
        <w:drawing>
          <wp:inline distT="0" distB="0" distL="0" distR="0" wp14:anchorId="19E6C9AE" wp14:editId="45D3E5FD">
            <wp:extent cx="5016500" cy="1231476"/>
            <wp:effectExtent l="0" t="0" r="0" b="69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5080" cy="123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4916D" w14:textId="77777777" w:rsidR="007F5BEA" w:rsidRDefault="007F5BEA" w:rsidP="007F5BEA">
      <w:r w:rsidRPr="004B792B">
        <w:rPr>
          <w:noProof/>
        </w:rPr>
        <w:drawing>
          <wp:inline distT="0" distB="0" distL="0" distR="0" wp14:anchorId="6D2AE337" wp14:editId="215B99B0">
            <wp:extent cx="5222445" cy="27495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1959" cy="275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BAE0F" w14:textId="77777777" w:rsidR="007F5BEA" w:rsidRDefault="007F5BEA" w:rsidP="007F5BEA">
      <w:r w:rsidRPr="004B792B">
        <w:rPr>
          <w:noProof/>
        </w:rPr>
        <w:drawing>
          <wp:inline distT="0" distB="0" distL="0" distR="0" wp14:anchorId="5223AD35" wp14:editId="3DB8B3E7">
            <wp:extent cx="5086350" cy="120514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5310" cy="120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1366B" w14:textId="77777777" w:rsidR="007F5BEA" w:rsidRDefault="007F5BEA" w:rsidP="007F5BEA">
      <w:r w:rsidRPr="00F70FCF">
        <w:rPr>
          <w:noProof/>
        </w:rPr>
        <w:lastRenderedPageBreak/>
        <w:drawing>
          <wp:inline distT="0" distB="0" distL="0" distR="0" wp14:anchorId="71DA831A" wp14:editId="66E462A5">
            <wp:extent cx="5016500" cy="312851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2936" cy="313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1467D" w14:textId="77777777" w:rsidR="007F5BEA" w:rsidRDefault="007F5BEA" w:rsidP="007F5BEA">
      <w:r w:rsidRPr="00CA4355">
        <w:rPr>
          <w:noProof/>
        </w:rPr>
        <w:drawing>
          <wp:inline distT="0" distB="0" distL="0" distR="0" wp14:anchorId="62A94ADA" wp14:editId="13A97127">
            <wp:extent cx="5274310" cy="147701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A1C47" w14:textId="77777777" w:rsidR="007F5BEA" w:rsidRDefault="007F5BEA" w:rsidP="007F5BEA">
      <w:r w:rsidRPr="00CA4355">
        <w:rPr>
          <w:noProof/>
        </w:rPr>
        <w:drawing>
          <wp:inline distT="0" distB="0" distL="0" distR="0" wp14:anchorId="6666A47B" wp14:editId="0AC0EF2F">
            <wp:extent cx="5274310" cy="160401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BABBA" w14:textId="77777777" w:rsidR="007F5BEA" w:rsidRDefault="007F5BEA" w:rsidP="007F5BEA">
      <w:r w:rsidRPr="004B792B">
        <w:rPr>
          <w:noProof/>
        </w:rPr>
        <w:drawing>
          <wp:inline distT="0" distB="0" distL="0" distR="0" wp14:anchorId="26A49227" wp14:editId="12879EDD">
            <wp:extent cx="5274310" cy="1500505"/>
            <wp:effectExtent l="0" t="0" r="254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792B">
        <w:rPr>
          <w:noProof/>
        </w:rPr>
        <w:lastRenderedPageBreak/>
        <w:drawing>
          <wp:inline distT="0" distB="0" distL="0" distR="0" wp14:anchorId="77E63CB4" wp14:editId="56B3BCFA">
            <wp:extent cx="5274310" cy="1594485"/>
            <wp:effectExtent l="0" t="0" r="254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7F9E8" w14:textId="77777777" w:rsidR="007F5BEA" w:rsidRDefault="007F5BEA" w:rsidP="007F5BEA">
      <w:r w:rsidRPr="004B792B">
        <w:rPr>
          <w:noProof/>
        </w:rPr>
        <w:drawing>
          <wp:inline distT="0" distB="0" distL="0" distR="0" wp14:anchorId="486598C3" wp14:editId="7CA257CA">
            <wp:extent cx="5274310" cy="296037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AEC29" w14:textId="77777777" w:rsidR="007F5BEA" w:rsidRDefault="007F5BEA" w:rsidP="007F5BEA"/>
    <w:p w14:paraId="0672A130" w14:textId="77777777" w:rsidR="007F5BEA" w:rsidRDefault="007F5BEA" w:rsidP="007F5BEA">
      <w:r w:rsidRPr="004B792B">
        <w:rPr>
          <w:noProof/>
        </w:rPr>
        <w:drawing>
          <wp:inline distT="0" distB="0" distL="0" distR="0" wp14:anchorId="7B0ED03F" wp14:editId="02580870">
            <wp:extent cx="5274310" cy="296100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E5C11" w14:textId="77777777" w:rsidR="007F5BEA" w:rsidRDefault="007F5BEA" w:rsidP="007F5BEA">
      <w:r w:rsidRPr="004B792B">
        <w:rPr>
          <w:noProof/>
        </w:rPr>
        <w:lastRenderedPageBreak/>
        <w:drawing>
          <wp:inline distT="0" distB="0" distL="0" distR="0" wp14:anchorId="0648546F" wp14:editId="1FDBCC18">
            <wp:extent cx="5274310" cy="143129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EE9C5" w14:textId="77777777" w:rsidR="007F5BEA" w:rsidRDefault="007F5BEA" w:rsidP="007F5BEA">
      <w:r w:rsidRPr="004B792B">
        <w:rPr>
          <w:noProof/>
        </w:rPr>
        <w:drawing>
          <wp:inline distT="0" distB="0" distL="0" distR="0" wp14:anchorId="4E316DCE" wp14:editId="594E5229">
            <wp:extent cx="5274310" cy="1713230"/>
            <wp:effectExtent l="0" t="0" r="254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AEC20" w14:textId="77777777" w:rsidR="007F5BEA" w:rsidRDefault="007F5BEA" w:rsidP="007F5BEA">
      <w:r w:rsidRPr="004B792B">
        <w:rPr>
          <w:noProof/>
        </w:rPr>
        <w:drawing>
          <wp:inline distT="0" distB="0" distL="0" distR="0" wp14:anchorId="2CB2DAA5" wp14:editId="647AA70F">
            <wp:extent cx="5274310" cy="1463040"/>
            <wp:effectExtent l="0" t="0" r="254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1855C" w14:textId="77777777" w:rsidR="007F5BEA" w:rsidRDefault="007F5BEA" w:rsidP="007F5BEA">
      <w:r w:rsidRPr="004B792B">
        <w:rPr>
          <w:noProof/>
        </w:rPr>
        <w:drawing>
          <wp:inline distT="0" distB="0" distL="0" distR="0" wp14:anchorId="5067D05A" wp14:editId="39B0E7BC">
            <wp:extent cx="5274310" cy="1725295"/>
            <wp:effectExtent l="0" t="0" r="254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5C61B" w14:textId="77777777" w:rsidR="007F5BEA" w:rsidRPr="008658BB" w:rsidRDefault="007F5BEA" w:rsidP="007F5BEA">
      <w:r w:rsidRPr="0038700A">
        <w:rPr>
          <w:noProof/>
        </w:rPr>
        <w:drawing>
          <wp:inline distT="0" distB="0" distL="0" distR="0" wp14:anchorId="52B6E55F" wp14:editId="4D8A51B1">
            <wp:extent cx="5274310" cy="129540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DCFAD" w14:textId="77777777" w:rsidR="007F5BEA" w:rsidRDefault="007F5BEA" w:rsidP="007F5BEA">
      <w:pPr>
        <w:pStyle w:val="1"/>
        <w:numPr>
          <w:ilvl w:val="0"/>
          <w:numId w:val="2"/>
        </w:numPr>
        <w:rPr>
          <w:rFonts w:ascii="Times New Roman" w:hAnsi="Times New Roman"/>
        </w:rPr>
      </w:pPr>
      <w:r w:rsidRPr="00F85D7D">
        <w:rPr>
          <w:rFonts w:ascii="Times New Roman"/>
        </w:rPr>
        <w:lastRenderedPageBreak/>
        <w:t>主要仪器设备</w:t>
      </w:r>
    </w:p>
    <w:p w14:paraId="23A4FFD5" w14:textId="77777777" w:rsidR="007F5BEA" w:rsidRDefault="007F5BEA" w:rsidP="007F5BEA">
      <w:pPr>
        <w:ind w:firstLine="420"/>
        <w:rPr>
          <w:rFonts w:ascii="Times New Roman" w:hAnsi="Times New Roman"/>
        </w:rPr>
      </w:pPr>
      <w:r w:rsidRPr="00405CAE">
        <w:rPr>
          <w:rFonts w:ascii="Times New Roman" w:hAnsi="Times New Roman"/>
        </w:rPr>
        <w:t xml:space="preserve">• </w:t>
      </w:r>
      <w:r>
        <w:rPr>
          <w:rFonts w:ascii="Times New Roman" w:hAnsi="Times New Roman"/>
        </w:rPr>
        <w:t xml:space="preserve"> </w:t>
      </w:r>
      <w:r w:rsidRPr="00405CAE">
        <w:rPr>
          <w:rFonts w:ascii="Times New Roman" w:hAnsi="Times New Roman"/>
        </w:rPr>
        <w:t>HDL</w:t>
      </w:r>
      <w:r w:rsidRPr="00405CAE">
        <w:rPr>
          <w:rFonts w:ascii="Times New Roman" w:hAnsi="Times New Roman"/>
        </w:rPr>
        <w:t>：</w:t>
      </w:r>
      <w:r w:rsidRPr="00405CAE">
        <w:rPr>
          <w:rFonts w:ascii="Times New Roman" w:hAnsi="Times New Roman"/>
        </w:rPr>
        <w:t>Verilog</w:t>
      </w:r>
      <w:r w:rsidRPr="00405CAE">
        <w:rPr>
          <w:rFonts w:ascii="Times New Roman" w:hAnsi="Times New Roman"/>
        </w:rPr>
        <w:t>、</w:t>
      </w:r>
      <w:r w:rsidRPr="00405CAE">
        <w:rPr>
          <w:rFonts w:ascii="Times New Roman" w:hAnsi="Times New Roman"/>
        </w:rPr>
        <w:t xml:space="preserve">SystemVerilog </w:t>
      </w:r>
    </w:p>
    <w:p w14:paraId="0BF75C02" w14:textId="77777777" w:rsidR="007F5BEA" w:rsidRDefault="007F5BEA" w:rsidP="007F5BEA">
      <w:pPr>
        <w:ind w:firstLine="420"/>
        <w:rPr>
          <w:rFonts w:ascii="Times New Roman" w:hAnsi="Times New Roman"/>
        </w:rPr>
      </w:pPr>
      <w:r w:rsidRPr="00405CAE">
        <w:rPr>
          <w:rFonts w:ascii="Times New Roman" w:hAnsi="Times New Roman"/>
        </w:rPr>
        <w:t>•</w:t>
      </w:r>
      <w:r>
        <w:rPr>
          <w:rFonts w:ascii="Times New Roman" w:hAnsi="Times New Roman"/>
        </w:rPr>
        <w:t xml:space="preserve"> </w:t>
      </w:r>
      <w:r w:rsidRPr="00405CAE">
        <w:rPr>
          <w:rFonts w:ascii="Times New Roman" w:hAnsi="Times New Roman"/>
        </w:rPr>
        <w:t xml:space="preserve"> IDE</w:t>
      </w:r>
      <w:r w:rsidRPr="00405CAE">
        <w:rPr>
          <w:rFonts w:ascii="Times New Roman" w:hAnsi="Times New Roman"/>
        </w:rPr>
        <w:t>：</w:t>
      </w:r>
      <w:r w:rsidRPr="00405CAE">
        <w:rPr>
          <w:rFonts w:ascii="Times New Roman" w:hAnsi="Times New Roman"/>
        </w:rPr>
        <w:t xml:space="preserve">Vivado </w:t>
      </w:r>
    </w:p>
    <w:p w14:paraId="2B917319" w14:textId="77777777" w:rsidR="007F5BEA" w:rsidRPr="001062E6" w:rsidRDefault="007F5BEA" w:rsidP="007F5BEA">
      <w:pPr>
        <w:ind w:firstLine="420"/>
        <w:rPr>
          <w:rFonts w:ascii="Times New Roman" w:hAnsi="Times New Roman"/>
        </w:rPr>
      </w:pPr>
      <w:r w:rsidRPr="00405CAE">
        <w:rPr>
          <w:rFonts w:ascii="Times New Roman" w:hAnsi="Times New Roman"/>
        </w:rPr>
        <w:t xml:space="preserve">• </w:t>
      </w:r>
      <w:r>
        <w:rPr>
          <w:rFonts w:ascii="Times New Roman" w:hAnsi="Times New Roman"/>
        </w:rPr>
        <w:t xml:space="preserve"> </w:t>
      </w:r>
      <w:r w:rsidRPr="00405CAE">
        <w:rPr>
          <w:rFonts w:ascii="Times New Roman" w:hAnsi="Times New Roman"/>
        </w:rPr>
        <w:t>开发板：</w:t>
      </w:r>
      <w:r w:rsidRPr="00405CAE">
        <w:rPr>
          <w:rFonts w:ascii="Times New Roman" w:hAnsi="Times New Roman"/>
        </w:rPr>
        <w:t>NEXYS A7</w:t>
      </w:r>
    </w:p>
    <w:p w14:paraId="05F94CAB" w14:textId="77777777" w:rsidR="007F5BEA" w:rsidRPr="0073232F" w:rsidRDefault="007F5BEA" w:rsidP="007F5BEA">
      <w:pPr>
        <w:pStyle w:val="1"/>
        <w:numPr>
          <w:ilvl w:val="0"/>
          <w:numId w:val="2"/>
        </w:numPr>
      </w:pPr>
      <w:r w:rsidRPr="00F85D7D">
        <w:rPr>
          <w:rFonts w:ascii="Times New Roman"/>
        </w:rPr>
        <w:t>操作方法与实验步骤</w:t>
      </w:r>
    </w:p>
    <w:p w14:paraId="47FEF3A5" w14:textId="77777777" w:rsidR="007F5BEA" w:rsidRPr="00E71703" w:rsidRDefault="007F5BEA" w:rsidP="007F5BEA">
      <w:pPr>
        <w:pStyle w:val="2"/>
        <w:numPr>
          <w:ilvl w:val="1"/>
          <w:numId w:val="3"/>
        </w:numPr>
      </w:pPr>
      <w:r>
        <w:rPr>
          <w:rFonts w:hint="eastAsia"/>
        </w:rPr>
        <w:t>操作方法</w:t>
      </w:r>
    </w:p>
    <w:p w14:paraId="1AD5CB46" w14:textId="77777777" w:rsidR="007F5BEA" w:rsidRDefault="007F5BEA" w:rsidP="007F5BEA">
      <w:pPr>
        <w:ind w:firstLine="420"/>
      </w:pPr>
      <w:r>
        <w:rPr>
          <w:rFonts w:hint="eastAsia"/>
        </w:rPr>
        <w:t>完成单周期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设计，并将其通过</w:t>
      </w:r>
      <w:r>
        <w:rPr>
          <w:rFonts w:hint="eastAsia"/>
        </w:rPr>
        <w:t>verilog</w:t>
      </w:r>
      <w:r>
        <w:rPr>
          <w:rFonts w:hint="eastAsia"/>
        </w:rPr>
        <w:t>电路实现，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Simulation</w:t>
      </w:r>
      <w:r>
        <w:rPr>
          <w:rFonts w:hint="eastAsia"/>
        </w:rPr>
        <w:t>进行仿真并观察其波动情况。</w:t>
      </w:r>
    </w:p>
    <w:p w14:paraId="16E3F71A" w14:textId="77777777" w:rsidR="007F5BEA" w:rsidRPr="00E71703" w:rsidRDefault="007F5BEA" w:rsidP="007F5BEA">
      <w:pPr>
        <w:pStyle w:val="2"/>
        <w:numPr>
          <w:ilvl w:val="1"/>
          <w:numId w:val="3"/>
        </w:numPr>
      </w:pPr>
      <w:r>
        <w:rPr>
          <w:rFonts w:hint="eastAsia"/>
        </w:rPr>
        <w:t>实验步骤</w:t>
      </w:r>
    </w:p>
    <w:p w14:paraId="428B5C8A" w14:textId="77777777" w:rsidR="007F5BEA" w:rsidRPr="007145C1" w:rsidRDefault="007F5BEA" w:rsidP="007F5BEA">
      <w:pPr>
        <w:jc w:val="left"/>
        <w:rPr>
          <w:sz w:val="28"/>
          <w:szCs w:val="32"/>
        </w:rPr>
      </w:pPr>
      <w:r w:rsidRPr="007145C1">
        <w:rPr>
          <w:sz w:val="28"/>
          <w:szCs w:val="32"/>
        </w:rPr>
        <w:t>4</w:t>
      </w:r>
      <w:r w:rsidRPr="007145C1">
        <w:rPr>
          <w:rFonts w:hint="eastAsia"/>
          <w:sz w:val="28"/>
          <w:szCs w:val="32"/>
        </w:rPr>
        <w:t>.2</w:t>
      </w:r>
      <w:r w:rsidRPr="007145C1">
        <w:rPr>
          <w:sz w:val="28"/>
          <w:szCs w:val="32"/>
        </w:rPr>
        <w:t xml:space="preserve">.1 </w:t>
      </w:r>
      <w:r>
        <w:rPr>
          <w:rFonts w:hint="eastAsia"/>
          <w:sz w:val="28"/>
          <w:szCs w:val="32"/>
        </w:rPr>
        <w:t>数据通路设计</w:t>
      </w:r>
      <w:r w:rsidRPr="007145C1">
        <w:rPr>
          <w:sz w:val="28"/>
          <w:szCs w:val="32"/>
        </w:rPr>
        <w:t xml:space="preserve"> </w:t>
      </w:r>
    </w:p>
    <w:p w14:paraId="7769E788" w14:textId="77777777" w:rsidR="007F5BEA" w:rsidRPr="007145C1" w:rsidRDefault="007F5BEA" w:rsidP="007F5BEA">
      <w:pPr>
        <w:jc w:val="left"/>
        <w:rPr>
          <w:sz w:val="22"/>
          <w:szCs w:val="24"/>
        </w:rPr>
      </w:pPr>
      <w:r w:rsidRPr="007145C1">
        <w:rPr>
          <w:sz w:val="22"/>
          <w:szCs w:val="24"/>
        </w:rPr>
        <w:t xml:space="preserve">1. </w:t>
      </w:r>
      <w:r>
        <w:rPr>
          <w:rFonts w:hint="eastAsia"/>
          <w:sz w:val="22"/>
          <w:szCs w:val="24"/>
        </w:rPr>
        <w:t>根据</w:t>
      </w:r>
      <w:r>
        <w:rPr>
          <w:rFonts w:hint="eastAsia"/>
          <w:sz w:val="22"/>
          <w:szCs w:val="24"/>
        </w:rPr>
        <w:t>lab</w:t>
      </w:r>
      <w:r>
        <w:rPr>
          <w:sz w:val="22"/>
          <w:szCs w:val="24"/>
        </w:rPr>
        <w:t>10-1</w:t>
      </w:r>
      <w:r>
        <w:rPr>
          <w:rFonts w:hint="eastAsia"/>
          <w:sz w:val="22"/>
          <w:szCs w:val="24"/>
        </w:rPr>
        <w:t>中给出的参考数据通路图完成设计</w:t>
      </w:r>
      <w:r w:rsidRPr="007145C1">
        <w:rPr>
          <w:sz w:val="22"/>
          <w:szCs w:val="24"/>
        </w:rPr>
        <w:t xml:space="preserve"> </w:t>
      </w:r>
    </w:p>
    <w:p w14:paraId="34E43E99" w14:textId="77777777" w:rsidR="007F5BEA" w:rsidRPr="007145C1" w:rsidRDefault="007F5BEA" w:rsidP="007F5BEA">
      <w:pPr>
        <w:jc w:val="left"/>
        <w:rPr>
          <w:sz w:val="22"/>
          <w:szCs w:val="24"/>
        </w:rPr>
      </w:pPr>
      <w:r w:rsidRPr="007145C1">
        <w:rPr>
          <w:sz w:val="22"/>
          <w:szCs w:val="24"/>
        </w:rPr>
        <w:t xml:space="preserve">2. </w:t>
      </w:r>
      <w:r>
        <w:rPr>
          <w:rFonts w:hint="eastAsia"/>
          <w:sz w:val="22"/>
          <w:szCs w:val="24"/>
        </w:rPr>
        <w:t>根据提供的测试文件进行仿真测试</w:t>
      </w:r>
      <w:r w:rsidRPr="007145C1">
        <w:rPr>
          <w:sz w:val="22"/>
          <w:szCs w:val="24"/>
        </w:rPr>
        <w:t xml:space="preserve"> </w:t>
      </w:r>
    </w:p>
    <w:p w14:paraId="33424687" w14:textId="77777777" w:rsidR="007F5BEA" w:rsidRPr="007145C1" w:rsidRDefault="007F5BEA" w:rsidP="007F5BEA">
      <w:pPr>
        <w:jc w:val="left"/>
        <w:rPr>
          <w:sz w:val="22"/>
          <w:szCs w:val="24"/>
        </w:rPr>
      </w:pPr>
      <w:r w:rsidRPr="007145C1">
        <w:rPr>
          <w:sz w:val="22"/>
          <w:szCs w:val="24"/>
        </w:rPr>
        <w:t xml:space="preserve">3. </w:t>
      </w:r>
      <w:r>
        <w:rPr>
          <w:rFonts w:hint="eastAsia"/>
          <w:sz w:val="22"/>
          <w:szCs w:val="24"/>
        </w:rPr>
        <w:t>提高提供的测试环境进行上板验证</w:t>
      </w:r>
      <w:r w:rsidRPr="007145C1">
        <w:rPr>
          <w:sz w:val="22"/>
          <w:szCs w:val="24"/>
        </w:rPr>
        <w:t xml:space="preserve"> </w:t>
      </w:r>
    </w:p>
    <w:p w14:paraId="109885CF" w14:textId="77777777" w:rsidR="007F5BEA" w:rsidRPr="007145C1" w:rsidRDefault="007F5BEA" w:rsidP="007F5BEA">
      <w:pPr>
        <w:jc w:val="left"/>
        <w:rPr>
          <w:sz w:val="28"/>
          <w:szCs w:val="32"/>
        </w:rPr>
      </w:pPr>
      <w:r w:rsidRPr="007145C1">
        <w:rPr>
          <w:sz w:val="28"/>
          <w:szCs w:val="32"/>
        </w:rPr>
        <w:t xml:space="preserve">4.2.2 </w:t>
      </w:r>
      <w:r>
        <w:rPr>
          <w:rFonts w:hint="eastAsia"/>
          <w:sz w:val="28"/>
          <w:szCs w:val="32"/>
        </w:rPr>
        <w:t>控制模块设计</w:t>
      </w:r>
      <w:r w:rsidRPr="007145C1">
        <w:rPr>
          <w:sz w:val="28"/>
          <w:szCs w:val="32"/>
        </w:rPr>
        <w:t xml:space="preserve"> </w:t>
      </w:r>
    </w:p>
    <w:p w14:paraId="465204BB" w14:textId="77777777" w:rsidR="007F5BEA" w:rsidRDefault="007F5BEA" w:rsidP="007F5BEA">
      <w:pPr>
        <w:jc w:val="left"/>
      </w:pPr>
      <w:r>
        <w:t xml:space="preserve">1. </w:t>
      </w:r>
      <w:r>
        <w:rPr>
          <w:rFonts w:hint="eastAsia"/>
        </w:rPr>
        <w:t>完成控制单元模块设计</w:t>
      </w:r>
    </w:p>
    <w:p w14:paraId="538C4C0E" w14:textId="77777777" w:rsidR="007F5BEA" w:rsidRDefault="007F5BEA" w:rsidP="007F5BEA">
      <w:pPr>
        <w:jc w:val="left"/>
      </w:pPr>
      <w:r>
        <w:t xml:space="preserve">2. </w:t>
      </w:r>
      <w:r>
        <w:rPr>
          <w:rFonts w:hint="eastAsia"/>
        </w:rPr>
        <w:t>结合数据通路，搭起单周期</w:t>
      </w:r>
      <w:r>
        <w:rPr>
          <w:rFonts w:hint="eastAsia"/>
        </w:rPr>
        <w:t>C</w:t>
      </w:r>
      <w:r>
        <w:t>PU</w:t>
      </w:r>
    </w:p>
    <w:p w14:paraId="484E91EC" w14:textId="77777777" w:rsidR="007F5BEA" w:rsidRDefault="007F5BEA" w:rsidP="007F5BEA">
      <w:pPr>
        <w:jc w:val="left"/>
      </w:pPr>
      <w:r>
        <w:t>3.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r>
        <w:rPr>
          <w:rFonts w:hint="eastAsia"/>
        </w:rPr>
        <w:t>lab</w:t>
      </w:r>
      <w:r>
        <w:t>10-1</w:t>
      </w:r>
      <w:r>
        <w:rPr>
          <w:rFonts w:hint="eastAsia"/>
        </w:rPr>
        <w:t>提供的仿真代码文件进行仿真测试</w:t>
      </w:r>
      <w:r>
        <w:t xml:space="preserve"> </w:t>
      </w:r>
    </w:p>
    <w:p w14:paraId="0940E69A" w14:textId="77777777" w:rsidR="007F5BEA" w:rsidRPr="004D1D58" w:rsidRDefault="007F5BEA" w:rsidP="007F5BEA">
      <w:pPr>
        <w:jc w:val="left"/>
        <w:rPr>
          <w:rFonts w:ascii="Times New Roman" w:hAnsi="Times New Roman"/>
        </w:rPr>
      </w:pPr>
      <w:r>
        <w:t xml:space="preserve">4. </w:t>
      </w:r>
      <w:r>
        <w:rPr>
          <w:rFonts w:hint="eastAsia"/>
        </w:rPr>
        <w:t>使用</w:t>
      </w:r>
      <w:r>
        <w:rPr>
          <w:rFonts w:hint="eastAsia"/>
        </w:rPr>
        <w:t>l</w:t>
      </w:r>
      <w:r>
        <w:t>ab10-1</w:t>
      </w:r>
      <w:r>
        <w:rPr>
          <w:rFonts w:hint="eastAsia"/>
        </w:rPr>
        <w:t>提供的测试环境进行上板验证</w:t>
      </w:r>
    </w:p>
    <w:p w14:paraId="19DB4996" w14:textId="77777777" w:rsidR="007F5BEA" w:rsidRDefault="007F5BEA" w:rsidP="007F5BEA">
      <w:pPr>
        <w:pStyle w:val="1"/>
        <w:numPr>
          <w:ilvl w:val="0"/>
          <w:numId w:val="2"/>
        </w:numPr>
        <w:rPr>
          <w:rFonts w:ascii="Times New Roman"/>
        </w:rPr>
      </w:pPr>
      <w:r w:rsidRPr="00F85D7D">
        <w:rPr>
          <w:rFonts w:ascii="Times New Roman"/>
        </w:rPr>
        <w:t>实验结果与分析</w:t>
      </w:r>
    </w:p>
    <w:p w14:paraId="0CA2B658" w14:textId="77777777" w:rsidR="007F5BEA" w:rsidRDefault="007F5BEA" w:rsidP="007F5BEA">
      <w:pPr>
        <w:ind w:firstLine="420"/>
        <w:rPr>
          <w:sz w:val="28"/>
          <w:szCs w:val="32"/>
        </w:rPr>
      </w:pPr>
      <w:r w:rsidRPr="007145C1">
        <w:rPr>
          <w:sz w:val="28"/>
          <w:szCs w:val="32"/>
        </w:rPr>
        <w:t>5.</w:t>
      </w:r>
      <w:r w:rsidRPr="007145C1">
        <w:rPr>
          <w:rFonts w:hint="eastAsia"/>
          <w:sz w:val="28"/>
          <w:szCs w:val="32"/>
        </w:rPr>
        <w:t>1</w:t>
      </w:r>
      <w:r w:rsidRPr="007145C1"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主要代码片段</w:t>
      </w:r>
    </w:p>
    <w:p w14:paraId="5939FFF2" w14:textId="10A248A5" w:rsidR="007F5BEA" w:rsidRPr="007F5BEA" w:rsidRDefault="007F5BEA" w:rsidP="007F5BEA">
      <w:pPr>
        <w:ind w:firstLine="420"/>
        <w:rPr>
          <w:sz w:val="24"/>
          <w:szCs w:val="28"/>
        </w:rPr>
      </w:pPr>
      <w:r w:rsidRPr="007F5BEA">
        <w:rPr>
          <w:rFonts w:hint="eastAsia"/>
          <w:sz w:val="24"/>
          <w:szCs w:val="28"/>
        </w:rPr>
        <w:t>entend</w:t>
      </w:r>
      <w:r w:rsidRPr="007F5BEA">
        <w:rPr>
          <w:rFonts w:hint="eastAsia"/>
          <w:sz w:val="24"/>
          <w:szCs w:val="28"/>
        </w:rPr>
        <w:t>模块</w:t>
      </w:r>
      <w:r w:rsidRPr="007F5BEA">
        <w:rPr>
          <w:rFonts w:hint="eastAsia"/>
          <w:sz w:val="24"/>
          <w:szCs w:val="28"/>
        </w:rPr>
        <w:t>：根据指令解码，选择不同数字拓展类型。</w:t>
      </w:r>
    </w:p>
    <w:p w14:paraId="211CC6AD" w14:textId="77777777" w:rsidR="007F5BEA" w:rsidRDefault="007F5BEA" w:rsidP="007F5BEA">
      <w:pPr>
        <w:ind w:firstLine="420"/>
        <w:rPr>
          <w:sz w:val="28"/>
          <w:szCs w:val="32"/>
        </w:rPr>
      </w:pPr>
      <w:r w:rsidRPr="000407FB">
        <w:rPr>
          <w:noProof/>
          <w:sz w:val="28"/>
          <w:szCs w:val="32"/>
        </w:rPr>
        <w:lastRenderedPageBreak/>
        <w:drawing>
          <wp:inline distT="0" distB="0" distL="0" distR="0" wp14:anchorId="4E6CC785" wp14:editId="3E2F1973">
            <wp:extent cx="2578100" cy="2157758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80957" cy="216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E9391" w14:textId="746AB9D8" w:rsidR="007F5BEA" w:rsidRPr="007F5BEA" w:rsidRDefault="007F5BEA" w:rsidP="007F5BEA">
      <w:pPr>
        <w:ind w:firstLine="420"/>
        <w:rPr>
          <w:rFonts w:hint="eastAsia"/>
          <w:sz w:val="24"/>
          <w:szCs w:val="28"/>
        </w:rPr>
      </w:pPr>
      <w:r w:rsidRPr="007F5BEA">
        <w:rPr>
          <w:rFonts w:hint="eastAsia"/>
          <w:sz w:val="24"/>
          <w:szCs w:val="28"/>
        </w:rPr>
        <w:t>pc</w:t>
      </w:r>
      <w:r w:rsidRPr="007F5BEA">
        <w:rPr>
          <w:rFonts w:hint="eastAsia"/>
          <w:sz w:val="24"/>
          <w:szCs w:val="28"/>
        </w:rPr>
        <w:t>变化</w:t>
      </w:r>
      <w:r w:rsidRPr="007F5BEA">
        <w:rPr>
          <w:rFonts w:hint="eastAsia"/>
          <w:sz w:val="24"/>
          <w:szCs w:val="28"/>
        </w:rPr>
        <w:t>，每个时钟周期内，根据</w:t>
      </w:r>
      <w:r w:rsidRPr="007F5BEA">
        <w:rPr>
          <w:rFonts w:hint="eastAsia"/>
          <w:sz w:val="24"/>
          <w:szCs w:val="28"/>
        </w:rPr>
        <w:t>rst</w:t>
      </w:r>
      <w:r w:rsidRPr="007F5BEA">
        <w:rPr>
          <w:rFonts w:hint="eastAsia"/>
          <w:sz w:val="24"/>
          <w:szCs w:val="28"/>
        </w:rPr>
        <w:t>信号选择</w:t>
      </w:r>
      <w:r w:rsidRPr="007F5BEA">
        <w:rPr>
          <w:rFonts w:hint="eastAsia"/>
          <w:sz w:val="24"/>
          <w:szCs w:val="28"/>
        </w:rPr>
        <w:t>pc</w:t>
      </w:r>
      <w:r w:rsidRPr="007F5BEA">
        <w:rPr>
          <w:rFonts w:hint="eastAsia"/>
          <w:sz w:val="24"/>
          <w:szCs w:val="28"/>
        </w:rPr>
        <w:t>为</w:t>
      </w:r>
      <w:r w:rsidRPr="007F5BEA">
        <w:rPr>
          <w:rFonts w:hint="eastAsia"/>
          <w:sz w:val="24"/>
          <w:szCs w:val="28"/>
        </w:rPr>
        <w:t>pc</w:t>
      </w:r>
      <w:r w:rsidRPr="007F5BEA">
        <w:rPr>
          <w:sz w:val="24"/>
          <w:szCs w:val="28"/>
        </w:rPr>
        <w:t>+4</w:t>
      </w:r>
      <w:r w:rsidRPr="007F5BEA">
        <w:rPr>
          <w:rFonts w:hint="eastAsia"/>
          <w:sz w:val="24"/>
          <w:szCs w:val="28"/>
        </w:rPr>
        <w:t>或是初始地址。</w:t>
      </w:r>
    </w:p>
    <w:p w14:paraId="2C700EC6" w14:textId="77777777" w:rsidR="007F5BEA" w:rsidRDefault="007F5BEA" w:rsidP="007F5BEA">
      <w:pPr>
        <w:ind w:firstLine="420"/>
        <w:rPr>
          <w:sz w:val="28"/>
          <w:szCs w:val="32"/>
        </w:rPr>
      </w:pPr>
      <w:r w:rsidRPr="000407FB">
        <w:rPr>
          <w:noProof/>
          <w:sz w:val="28"/>
          <w:szCs w:val="32"/>
        </w:rPr>
        <w:drawing>
          <wp:inline distT="0" distB="0" distL="0" distR="0" wp14:anchorId="2FF02C57" wp14:editId="2BE1DE19">
            <wp:extent cx="2787650" cy="150683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04396" cy="151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38763" w14:textId="044B62F3" w:rsidR="007F5BEA" w:rsidRPr="007F5BEA" w:rsidRDefault="007F5BEA" w:rsidP="007F5BEA">
      <w:pPr>
        <w:ind w:firstLine="420"/>
        <w:rPr>
          <w:sz w:val="24"/>
          <w:szCs w:val="28"/>
        </w:rPr>
      </w:pPr>
      <w:r w:rsidRPr="007F5BEA">
        <w:rPr>
          <w:rFonts w:hint="eastAsia"/>
          <w:sz w:val="24"/>
          <w:szCs w:val="28"/>
        </w:rPr>
        <w:t>多路选择器模块</w:t>
      </w:r>
      <w:r w:rsidRPr="007F5BEA">
        <w:rPr>
          <w:rFonts w:hint="eastAsia"/>
          <w:sz w:val="24"/>
          <w:szCs w:val="28"/>
        </w:rPr>
        <w:t>，根据</w:t>
      </w:r>
      <w:r w:rsidRPr="007F5BEA">
        <w:rPr>
          <w:rFonts w:hint="eastAsia"/>
          <w:sz w:val="24"/>
          <w:szCs w:val="28"/>
        </w:rPr>
        <w:t>Control</w:t>
      </w:r>
      <w:r w:rsidRPr="007F5BEA">
        <w:rPr>
          <w:rFonts w:hint="eastAsia"/>
          <w:sz w:val="24"/>
          <w:szCs w:val="28"/>
        </w:rPr>
        <w:t>模块传来的信号选择输出。</w:t>
      </w:r>
    </w:p>
    <w:p w14:paraId="569DC96A" w14:textId="77777777" w:rsidR="007F5BEA" w:rsidRDefault="007F5BEA" w:rsidP="007F5BEA">
      <w:pPr>
        <w:ind w:firstLine="420"/>
        <w:rPr>
          <w:sz w:val="28"/>
          <w:szCs w:val="32"/>
        </w:rPr>
      </w:pPr>
      <w:r w:rsidRPr="000407FB">
        <w:rPr>
          <w:noProof/>
          <w:sz w:val="28"/>
          <w:szCs w:val="32"/>
        </w:rPr>
        <w:drawing>
          <wp:inline distT="0" distB="0" distL="0" distR="0" wp14:anchorId="13122C6B" wp14:editId="3B3EB55A">
            <wp:extent cx="4267860" cy="29781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72850" cy="298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4C949" w14:textId="317C4AAF" w:rsidR="007F5BEA" w:rsidRPr="007F5BEA" w:rsidRDefault="007F5BEA" w:rsidP="007F5BEA">
      <w:pPr>
        <w:ind w:firstLine="420"/>
        <w:rPr>
          <w:sz w:val="24"/>
          <w:szCs w:val="28"/>
        </w:rPr>
      </w:pPr>
      <w:r w:rsidRPr="007F5BEA">
        <w:rPr>
          <w:rFonts w:hint="eastAsia"/>
          <w:sz w:val="24"/>
          <w:szCs w:val="28"/>
        </w:rPr>
        <w:t>control</w:t>
      </w:r>
      <w:r w:rsidRPr="007F5BEA">
        <w:rPr>
          <w:rFonts w:hint="eastAsia"/>
          <w:sz w:val="24"/>
          <w:szCs w:val="28"/>
        </w:rPr>
        <w:t>模块</w:t>
      </w:r>
      <w:r w:rsidRPr="007F5BEA">
        <w:rPr>
          <w:rFonts w:hint="eastAsia"/>
          <w:sz w:val="24"/>
          <w:szCs w:val="28"/>
        </w:rPr>
        <w:t>，将指令解码，改变控制信号。</w:t>
      </w:r>
    </w:p>
    <w:p w14:paraId="2FEAF74C" w14:textId="77777777" w:rsidR="007F5BEA" w:rsidRPr="007145C1" w:rsidRDefault="007F5BEA" w:rsidP="007F5BEA">
      <w:pPr>
        <w:ind w:firstLine="420"/>
        <w:rPr>
          <w:sz w:val="28"/>
          <w:szCs w:val="32"/>
        </w:rPr>
      </w:pPr>
      <w:r w:rsidRPr="000407FB">
        <w:rPr>
          <w:noProof/>
        </w:rPr>
        <w:lastRenderedPageBreak/>
        <w:drawing>
          <wp:inline distT="0" distB="0" distL="0" distR="0" wp14:anchorId="6FC0052D" wp14:editId="34937421">
            <wp:extent cx="5274310" cy="30759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DE929" w14:textId="77777777" w:rsidR="007F5BEA" w:rsidRPr="00F73516" w:rsidRDefault="007F5BEA" w:rsidP="007F5BEA">
      <w:pPr>
        <w:rPr>
          <w:sz w:val="28"/>
          <w:szCs w:val="32"/>
        </w:rPr>
      </w:pPr>
      <w:r w:rsidRPr="00886096">
        <w:rPr>
          <w:rFonts w:hint="eastAsia"/>
          <w:sz w:val="28"/>
          <w:szCs w:val="32"/>
        </w:rPr>
        <w:t>5.</w:t>
      </w:r>
      <w:r w:rsidRPr="00886096">
        <w:rPr>
          <w:sz w:val="28"/>
          <w:szCs w:val="32"/>
        </w:rPr>
        <w:t xml:space="preserve">2 </w:t>
      </w:r>
      <w:r>
        <w:rPr>
          <w:rFonts w:hint="eastAsia"/>
          <w:sz w:val="28"/>
          <w:szCs w:val="32"/>
        </w:rPr>
        <w:t>仿真模拟</w:t>
      </w:r>
    </w:p>
    <w:p w14:paraId="6A86BFD4" w14:textId="77777777" w:rsidR="007F5BEA" w:rsidRDefault="007F5BEA" w:rsidP="007F5BEA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首先</w:t>
      </w:r>
      <w:r>
        <w:rPr>
          <w:rFonts w:hint="eastAsia"/>
          <w:sz w:val="24"/>
          <w:szCs w:val="28"/>
        </w:rPr>
        <w:t>rom</w:t>
      </w:r>
      <w:r>
        <w:rPr>
          <w:rFonts w:hint="eastAsia"/>
          <w:sz w:val="24"/>
          <w:szCs w:val="28"/>
        </w:rPr>
        <w:t>连接</w:t>
      </w:r>
      <w:r>
        <w:rPr>
          <w:rFonts w:hint="eastAsia"/>
          <w:sz w:val="24"/>
          <w:szCs w:val="28"/>
        </w:rPr>
        <w:t>lab</w:t>
      </w:r>
      <w:r>
        <w:rPr>
          <w:sz w:val="24"/>
          <w:szCs w:val="28"/>
        </w:rPr>
        <w:t>_10.coe,</w:t>
      </w:r>
      <w:r w:rsidRPr="00CE7346">
        <w:rPr>
          <w:sz w:val="24"/>
          <w:szCs w:val="28"/>
        </w:rPr>
        <w:t xml:space="preserve"> lw,sw,addi,bne</w:t>
      </w:r>
      <w:r>
        <w:rPr>
          <w:rFonts w:hint="eastAsia"/>
          <w:sz w:val="24"/>
          <w:szCs w:val="28"/>
        </w:rPr>
        <w:t>指令成功</w:t>
      </w:r>
      <w:r w:rsidRPr="00886096">
        <w:rPr>
          <w:rFonts w:hint="eastAsia"/>
          <w:sz w:val="24"/>
          <w:szCs w:val="28"/>
        </w:rPr>
        <w:t>后的波形变化。</w:t>
      </w:r>
    </w:p>
    <w:p w14:paraId="4E7A2479" w14:textId="77777777" w:rsidR="007F5BEA" w:rsidRPr="00F73516" w:rsidRDefault="007F5BEA" w:rsidP="007F5BEA">
      <w:r w:rsidRPr="00720E27">
        <w:rPr>
          <w:noProof/>
        </w:rPr>
        <w:drawing>
          <wp:inline distT="0" distB="0" distL="0" distR="0" wp14:anchorId="17DAD54E" wp14:editId="4135D778">
            <wp:extent cx="5274310" cy="255206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6CA4F" w14:textId="0F192FB3" w:rsidR="007F5BEA" w:rsidRDefault="007F5BEA" w:rsidP="007F5BEA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自己编写的测试数据，验证</w:t>
      </w:r>
      <w:r>
        <w:rPr>
          <w:rFonts w:hint="eastAsia"/>
          <w:sz w:val="24"/>
          <w:szCs w:val="28"/>
        </w:rPr>
        <w:t>bonus</w:t>
      </w:r>
      <w:r>
        <w:rPr>
          <w:rFonts w:hint="eastAsia"/>
          <w:sz w:val="24"/>
          <w:szCs w:val="28"/>
        </w:rPr>
        <w:t>的指令。</w:t>
      </w:r>
    </w:p>
    <w:p w14:paraId="46E94D20" w14:textId="1A0CF42F" w:rsidR="000C26AD" w:rsidRDefault="007F5BEA">
      <w:pPr>
        <w:rPr>
          <w:sz w:val="24"/>
          <w:szCs w:val="28"/>
        </w:rPr>
      </w:pPr>
      <w:r w:rsidRPr="002A7764">
        <w:rPr>
          <w:noProof/>
          <w:sz w:val="24"/>
          <w:szCs w:val="28"/>
        </w:rPr>
        <w:drawing>
          <wp:inline distT="0" distB="0" distL="0" distR="0" wp14:anchorId="4AA69627" wp14:editId="73DB2763">
            <wp:extent cx="5274310" cy="2203450"/>
            <wp:effectExtent l="0" t="0" r="254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05E0D" w14:textId="5F34F622" w:rsidR="007F5BEA" w:rsidRDefault="007F5BEA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上板验证，将</w:t>
      </w:r>
      <w:r w:rsidRPr="007F5BEA">
        <w:rPr>
          <w:rFonts w:hint="eastAsia"/>
          <w:sz w:val="24"/>
          <w:szCs w:val="28"/>
        </w:rPr>
        <w:t>pc</w:t>
      </w:r>
      <w:r w:rsidRPr="007F5BEA">
        <w:rPr>
          <w:rFonts w:hint="eastAsia"/>
          <w:sz w:val="24"/>
          <w:szCs w:val="28"/>
        </w:rPr>
        <w:t>当前指令地址，</w:t>
      </w:r>
      <w:r w:rsidRPr="007F5BEA">
        <w:rPr>
          <w:rFonts w:hint="eastAsia"/>
          <w:sz w:val="24"/>
          <w:szCs w:val="28"/>
        </w:rPr>
        <w:t>inst</w:t>
      </w:r>
      <w:r w:rsidRPr="007F5BEA">
        <w:rPr>
          <w:rFonts w:hint="eastAsia"/>
          <w:sz w:val="24"/>
          <w:szCs w:val="28"/>
        </w:rPr>
        <w:t>当前指令值，</w:t>
      </w:r>
      <w:r w:rsidRPr="007F5BEA">
        <w:rPr>
          <w:rFonts w:hint="eastAsia"/>
          <w:sz w:val="24"/>
          <w:szCs w:val="28"/>
        </w:rPr>
        <w:t xml:space="preserve"> ld/st addr</w:t>
      </w:r>
      <w:r w:rsidRPr="007F5BEA">
        <w:rPr>
          <w:rFonts w:hint="eastAsia"/>
          <w:sz w:val="24"/>
          <w:szCs w:val="28"/>
        </w:rPr>
        <w:t>访问访存的地址，</w:t>
      </w:r>
      <w:r w:rsidRPr="007F5BEA">
        <w:rPr>
          <w:rFonts w:hint="eastAsia"/>
          <w:sz w:val="24"/>
          <w:szCs w:val="28"/>
        </w:rPr>
        <w:t xml:space="preserve"> reg_write_data</w:t>
      </w:r>
      <w:r w:rsidRPr="007F5BEA">
        <w:rPr>
          <w:rFonts w:hint="eastAsia"/>
          <w:sz w:val="24"/>
          <w:szCs w:val="28"/>
        </w:rPr>
        <w:t>寄存器写回值</w:t>
      </w:r>
      <w:r w:rsidRPr="007F5BEA">
        <w:rPr>
          <w:rFonts w:hint="eastAsia"/>
          <w:sz w:val="24"/>
          <w:szCs w:val="28"/>
        </w:rPr>
        <w:t>在四个</w:t>
      </w:r>
      <w:r w:rsidRPr="007F5BEA">
        <w:rPr>
          <w:rFonts w:hint="eastAsia"/>
          <w:sz w:val="24"/>
          <w:szCs w:val="28"/>
        </w:rPr>
        <w:t>debug</w:t>
      </w:r>
      <w:r w:rsidRPr="007F5BEA">
        <w:rPr>
          <w:rFonts w:hint="eastAsia"/>
          <w:sz w:val="24"/>
          <w:szCs w:val="28"/>
        </w:rPr>
        <w:t>输出信号中输出。</w:t>
      </w:r>
      <w:r>
        <w:rPr>
          <w:rFonts w:hint="eastAsia"/>
          <w:sz w:val="24"/>
          <w:szCs w:val="28"/>
        </w:rPr>
        <w:t>和汇编指令对应验证</w:t>
      </w:r>
      <w:r>
        <w:rPr>
          <w:rFonts w:hint="eastAsia"/>
          <w:sz w:val="24"/>
          <w:szCs w:val="28"/>
        </w:rPr>
        <w:t>C</w:t>
      </w:r>
      <w:r>
        <w:rPr>
          <w:sz w:val="24"/>
          <w:szCs w:val="28"/>
        </w:rPr>
        <w:t>PU</w:t>
      </w:r>
      <w:r>
        <w:rPr>
          <w:rFonts w:hint="eastAsia"/>
          <w:sz w:val="24"/>
          <w:szCs w:val="28"/>
        </w:rPr>
        <w:t>正常运行。</w:t>
      </w:r>
    </w:p>
    <w:p w14:paraId="0DD351C4" w14:textId="0EDB58EA" w:rsidR="00BF6506" w:rsidRPr="007F5BEA" w:rsidRDefault="00BF6506">
      <w:pPr>
        <w:rPr>
          <w:rFonts w:hint="eastAsia"/>
          <w:sz w:val="24"/>
          <w:szCs w:val="28"/>
        </w:rPr>
      </w:pPr>
      <w:r w:rsidRPr="00BF6506">
        <w:rPr>
          <w:noProof/>
          <w:sz w:val="24"/>
          <w:szCs w:val="28"/>
        </w:rPr>
        <w:drawing>
          <wp:inline distT="0" distB="0" distL="0" distR="0" wp14:anchorId="30F3E831" wp14:editId="49B71857">
            <wp:extent cx="5274310" cy="3956050"/>
            <wp:effectExtent l="0" t="762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F6506" w:rsidRPr="007F5BE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0D8961" w14:textId="77777777" w:rsidR="009A690E" w:rsidRDefault="009A690E" w:rsidP="007F5BEA">
      <w:r>
        <w:separator/>
      </w:r>
    </w:p>
  </w:endnote>
  <w:endnote w:type="continuationSeparator" w:id="0">
    <w:p w14:paraId="2DF6A16B" w14:textId="77777777" w:rsidR="009A690E" w:rsidRDefault="009A690E" w:rsidP="007F5B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F2333E" w14:textId="77777777" w:rsidR="009A690E" w:rsidRDefault="009A690E" w:rsidP="007F5BEA">
      <w:r>
        <w:separator/>
      </w:r>
    </w:p>
  </w:footnote>
  <w:footnote w:type="continuationSeparator" w:id="0">
    <w:p w14:paraId="730B1421" w14:textId="77777777" w:rsidR="009A690E" w:rsidRDefault="009A690E" w:rsidP="007F5BE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2F4289"/>
    <w:multiLevelType w:val="hybridMultilevel"/>
    <w:tmpl w:val="38B49F8E"/>
    <w:lvl w:ilvl="0" w:tplc="036456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57C5DC4"/>
    <w:multiLevelType w:val="hybridMultilevel"/>
    <w:tmpl w:val="F7341FB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3B00379"/>
    <w:multiLevelType w:val="multilevel"/>
    <w:tmpl w:val="84423B36"/>
    <w:lvl w:ilvl="0">
      <w:start w:val="2"/>
      <w:numFmt w:val="decimal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563" w:hanging="563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4DFC7715"/>
    <w:multiLevelType w:val="multilevel"/>
    <w:tmpl w:val="6952D6E6"/>
    <w:lvl w:ilvl="0">
      <w:start w:val="4"/>
      <w:numFmt w:val="decimal"/>
      <w:lvlText w:val="%1"/>
      <w:lvlJc w:val="left"/>
      <w:pPr>
        <w:ind w:left="460" w:hanging="4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4" w15:restartNumberingAfterBreak="0">
    <w:nsid w:val="7CDB2D2B"/>
    <w:multiLevelType w:val="hybridMultilevel"/>
    <w:tmpl w:val="E9D08AAA"/>
    <w:lvl w:ilvl="0" w:tplc="BD2CE6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6E3B"/>
    <w:rsid w:val="000C26AD"/>
    <w:rsid w:val="003F6E3B"/>
    <w:rsid w:val="007F5BEA"/>
    <w:rsid w:val="00827836"/>
    <w:rsid w:val="009A690E"/>
    <w:rsid w:val="00BF6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82FD46"/>
  <w15:chartTrackingRefBased/>
  <w15:docId w15:val="{4FB943D0-D939-4C41-9BC4-BBCC6CED8C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F5BEA"/>
    <w:pPr>
      <w:widowControl w:val="0"/>
      <w:jc w:val="both"/>
    </w:pPr>
    <w:rPr>
      <w:rFonts w:ascii="Calibri" w:eastAsia="宋体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7F5BE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qFormat/>
    <w:rsid w:val="007F5BEA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F5BE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F5BE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F5BE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F5BEA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7F5BEA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F5BEA"/>
    <w:rPr>
      <w:rFonts w:ascii="Cambria" w:eastAsia="宋体" w:hAnsi="Cambria" w:cs="Times New Roman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7F5BE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12</Pages>
  <Words>301</Words>
  <Characters>1722</Characters>
  <Application>Microsoft Office Word</Application>
  <DocSecurity>0</DocSecurity>
  <Lines>14</Lines>
  <Paragraphs>4</Paragraphs>
  <ScaleCrop>false</ScaleCrop>
  <Company/>
  <LinksUpToDate>false</LinksUpToDate>
  <CharactersWithSpaces>2019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1045334875@qq.com</dc:creator>
  <cp:keywords/>
  <dc:description/>
  <cp:lastModifiedBy>1045334875@qq.com</cp:lastModifiedBy>
  <cp:revision>3</cp:revision>
  <cp:lastPrinted>2021-09-23T03:53:00Z</cp:lastPrinted>
  <dcterms:created xsi:type="dcterms:W3CDTF">2021-09-23T03:41:00Z</dcterms:created>
  <dcterms:modified xsi:type="dcterms:W3CDTF">2021-09-23T03:54:00Z</dcterms:modified>
</cp:coreProperties>
</file>