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2B9DAAAD" wp14:textId="77777777">
      <w:pPr>
        <w:pStyle w:val="Normal"/>
        <w:tabs>
          <w:tab w:val="clear" w:pos="720"/>
          <w:tab w:val="left" w:leader="none" w:pos="9630"/>
        </w:tabs>
        <w:ind w:hanging="0"/>
        <w:jc w:val="both"/>
        <w:rPr>
          <w:rFonts w:ascii="Calibri" w:hAnsi="Calibri" w:cs="Calibri" w:asciiTheme="minorHAnsi" w:hAnsiTheme="minorHAnsi" w:cstheme="minorHAnsi"/>
          <w:sz w:val="24"/>
          <w:szCs w:val="24"/>
        </w:rPr>
      </w:pPr>
      <w:bookmarkStart w:name="_Hlk51421161" w:id="0"/>
      <w:bookmarkEnd w:id="0"/>
      <w:r>
        <mc:AlternateContent>
          <mc:Choice Requires="wpg">
            <w:drawing>
              <wp:anchor xmlns:wp14="http://schemas.microsoft.com/office/word/2010/wordprocessingDrawing" distT="0" distB="0" distL="0" distR="0" simplePos="0" relativeHeight="3" behindDoc="0" locked="0" layoutInCell="1" allowOverlap="1" wp14:anchorId="48DC9B2E" wp14:editId="7777777">
                <wp:simplePos x="0" y="0"/>
                <wp:positionH relativeFrom="margin">
                  <wp:posOffset>-240030</wp:posOffset>
                </wp:positionH>
                <wp:positionV relativeFrom="paragraph">
                  <wp:posOffset>-482600</wp:posOffset>
                </wp:positionV>
                <wp:extent cx="800100" cy="845820"/>
                <wp:effectExtent l="0" t="0" r="127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560" cy="84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3320" cy="84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12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0AEABC0C">
              <v:group id="shape_0" style="position:absolute;margin-left:-18.9pt;margin-top:-38pt;width:62.95pt;height:66.55pt" alt="Group 7" coordsize="1259,1331" coordorigin="-378,-760"/>
            </w:pict>
          </mc:Fallback>
        </mc:AlternateContent>
      </w:r>
      <w:r>
        <mc:AlternateContent>
          <mc:Choice Requires="wpg">
            <w:drawing>
              <wp:anchor xmlns:wp14="http://schemas.microsoft.com/office/word/2010/wordprocessingDrawing" distT="0" distB="0" distL="0" distR="0" simplePos="0" relativeHeight="4" behindDoc="0" locked="0" layoutInCell="1" allowOverlap="1" wp14:anchorId="48DC9B30" wp14:editId="7777777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665" cy="810260"/>
                <wp:effectExtent l="0" t="0" r="0" b="0"/>
                <wp:wrapNone/>
                <wp:docPr id="2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080" cy="80964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2800" cy="19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160" y="24948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948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7DB08039">
              <v:group id="shape_0" style="position:absolute;margin-left:375.5pt;margin-top:0.6pt;width:58.9pt;height:63.75pt" alt="Group 10" coordsize="1178,1275" coordorigin="7510,12"/>
            </w:pict>
          </mc:Fallback>
        </mc:AlternateContent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6" behindDoc="0" locked="0" layoutInCell="1" allowOverlap="1" wp14:anchorId="48DC9B2C" wp14:editId="7777777">
                <wp:simplePos x="0" y="0"/>
                <wp:positionH relativeFrom="column">
                  <wp:posOffset>575310</wp:posOffset>
                </wp:positionH>
                <wp:positionV relativeFrom="paragraph">
                  <wp:posOffset>-167640</wp:posOffset>
                </wp:positionV>
                <wp:extent cx="4217670" cy="1289050"/>
                <wp:effectExtent l="0" t="0" r="0" b="7620"/>
                <wp:wrapNone/>
                <wp:docPr id="3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040" cy="1288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xmlns:wp14="http://schemas.microsoft.com/office/word/2010/wordml" w14:paraId="10762EDC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Report-Intermediate C++ </w:t>
                            </w:r>
                          </w:p>
                          <w:p xmlns:wp14="http://schemas.microsoft.com/office/word/2010/wordml" w14:paraId="672A6659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 xmlns:wp14="http://schemas.microsoft.com/office/word/2010/wordml" w14:paraId="0A37501D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 xmlns:wp14="http://schemas.microsoft.com/office/word/2010/wordml" w14:paraId="5DAB6C7B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 xmlns:wp14="http://schemas.microsoft.com/office/word/2010/wordml" w14:paraId="02EB378F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 xmlns:wp14="http://schemas.microsoft.com/office/word/2010/wordml" w14:paraId="6A05A809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33D1906">
              <v:rect xmlns:wp14="http://schemas.microsoft.com/office/word/2010/wordprocessingDrawing" id="shape_0" style="position:absolute;margin-left:45.3pt;margin-top:-13.2pt;width:332pt;height:101.4pt" stroked="f" ID="Text Box 108" wp14:anchorId="48DC9B2C">
                <w10:wrap type="square"/>
                <v:fill on="false" o:detectmouseclick="t"/>
                <v:stroke weight="6480" color="#3465a4" joinstyle="round" endcap="flat"/>
                <v:textbox>
                  <w:txbxContent>
                    <w:p xmlns:wp14="http://schemas.microsoft.com/office/word/2010/wordml" w14:paraId="57DF0343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Report-Intermediate C++ </w:t>
                      </w:r>
                    </w:p>
                    <w:p xmlns:wp14="http://schemas.microsoft.com/office/word/2010/wordml" w14:paraId="5A39BBE3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 xmlns:wp14="http://schemas.microsoft.com/office/word/2010/wordml" w14:paraId="41C8F396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 xmlns:wp14="http://schemas.microsoft.com/office/word/2010/wordml" w14:paraId="72A3D3EC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 xmlns:wp14="http://schemas.microsoft.com/office/word/2010/wordml" w14:paraId="0D0B940D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 xmlns:wp14="http://schemas.microsoft.com/office/word/2010/wordml" w14:paraId="0E27B00A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xmlns:wp14="http://schemas.microsoft.com/office/word/2010/wordprocessingDrawing" distT="0" distB="0" distL="0" distR="0" simplePos="0" relativeHeight="2" behindDoc="0" locked="0" layoutInCell="1" allowOverlap="1" wp14:anchorId="7D75C208" wp14:editId="7777777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772400" cy="9999980"/>
            <wp:effectExtent l="0" t="0" r="0" b="0"/>
            <wp:wrapNone/>
            <wp:docPr id="5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./</w:t>
      </w:r>
    </w:p>
    <w:p xmlns:wp14="http://schemas.microsoft.com/office/word/2010/wordml" w14:paraId="41CFA8EB" wp14:textId="77777777">
      <w:pPr>
        <w:pStyle w:val="Normal"/>
        <w:ind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5" behindDoc="0" locked="0" layoutInCell="1" allowOverlap="1" wp14:anchorId="75CB4C22" wp14:editId="7777777">
            <wp:simplePos x="0" y="0"/>
            <wp:positionH relativeFrom="column">
              <wp:posOffset>2266950</wp:posOffset>
            </wp:positionH>
            <wp:positionV relativeFrom="paragraph">
              <wp:posOffset>1719580</wp:posOffset>
            </wp:positionV>
            <wp:extent cx="1973580" cy="1681480"/>
            <wp:effectExtent l="0" t="0" r="0" b="0"/>
            <wp:wrapSquare wrapText="bothSides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topFromText="0" w:bottomFromText="0" w:vertAnchor="page" w:horzAnchor="margin" w:tblpX="0" w:tblpY="2371"/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firstRow="0" w:lastRow="0" w:firstColumn="0" w:lastColumn="0" w:noHBand="0" w:noVBand="0"/>
      </w:tblPr>
      <w:tblGrid>
        <w:gridCol w:w="1236"/>
        <w:gridCol w:w="1054"/>
        <w:gridCol w:w="1755"/>
        <w:gridCol w:w="1598"/>
        <w:gridCol w:w="1877"/>
        <w:gridCol w:w="2649"/>
      </w:tblGrid>
      <w:tr xmlns:wp14="http://schemas.microsoft.com/office/word/2010/wordml" w14:paraId="1A402C73" wp14:textId="77777777">
        <w:trPr>
          <w:trHeight w:val="687" w:hRule="atLeast"/>
          <w:cantSplit w:val="true"/>
        </w:trPr>
        <w:tc>
          <w:tcPr>
            <w:tcW w:w="1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 w:themeFill="text2" w:themeFillTint="99"/>
            <w:vAlign w:val="center"/>
          </w:tcPr>
          <w:p w14:paraId="54F48CCC" wp14:textId="77777777"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>Ver. Rel. No.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 w:themeFill="text2" w:themeFillTint="99"/>
            <w:vAlign w:val="center"/>
          </w:tcPr>
          <w:p w14:paraId="58ED2933" wp14:textId="77777777"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 w:themeFill="text2" w:themeFillTint="99"/>
            <w:vAlign w:val="center"/>
          </w:tcPr>
          <w:p w14:paraId="6C58F81F" wp14:textId="77777777"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 w:themeFill="text2" w:themeFillTint="99"/>
            <w:vAlign w:val="center"/>
          </w:tcPr>
          <w:p w14:paraId="5926DFEC" wp14:textId="77777777"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bCs w:val="false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 w:themeFill="text2" w:themeFillTint="99"/>
            <w:vAlign w:val="center"/>
          </w:tcPr>
          <w:p w14:paraId="49682C68" wp14:textId="77777777"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FFFFFF"/>
                <w:sz w:val="24"/>
                <w:szCs w:val="24"/>
              </w:rPr>
              <w:t xml:space="preserve">Approved By </w:t>
            </w:r>
          </w:p>
        </w:tc>
        <w:tc>
          <w:tcPr>
            <w:tcW w:w="2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 w:themeFill="text2" w:themeFillTint="99"/>
            <w:vAlign w:val="center"/>
          </w:tcPr>
          <w:p w14:paraId="7503A6B0" wp14:textId="77777777"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 xmlns:wp14="http://schemas.microsoft.com/office/word/2010/wordml" w14:paraId="14F757DE" wp14:textId="77777777">
        <w:trPr>
          <w:trHeight w:val="273" w:hRule="atLeast"/>
          <w:cantSplit w:val="true"/>
        </w:trPr>
        <w:tc>
          <w:tcPr>
            <w:tcW w:w="1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49841BE" wp14:textId="77777777"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asciiTheme="minorHAnsi" w:hAnsiTheme="minorHAnsi" w:cstheme="minorHAnsi"/>
                <w:sz w:val="24"/>
              </w:rPr>
              <w:t>1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0061E4C" wp14:textId="7777777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4EAFD9C" wp14:textId="77777777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/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B94D5A5" wp14:textId="77777777"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E7BEAA2" wp14:textId="77777777"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Style w:val="Eop"/>
                <w:rFonts w:cs="Arial"/>
                <w:color w:val="000000"/>
                <w:szCs w:val="20"/>
                <w:shd w:val="clear" w:fill="FFFFFF"/>
              </w:rPr>
              <w:t> </w:t>
            </w:r>
          </w:p>
        </w:tc>
        <w:tc>
          <w:tcPr>
            <w:tcW w:w="2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DEEC669" wp14:textId="77777777"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</w:tr>
      <w:tr xmlns:wp14="http://schemas.microsoft.com/office/word/2010/wordml" w14:paraId="18F999B5" wp14:textId="77777777">
        <w:trPr>
          <w:trHeight w:val="273" w:hRule="atLeast"/>
          <w:cantSplit w:val="true"/>
        </w:trPr>
        <w:tc>
          <w:tcPr>
            <w:tcW w:w="1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144751B" wp14:textId="77777777"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asciiTheme="minorHAnsi" w:hAnsiTheme="minorHAnsi" w:cstheme="minorHAnsi"/>
                <w:sz w:val="24"/>
              </w:rPr>
              <w:t>2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656B9AB" wp14:textId="7777777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5FB0818" wp14:textId="77777777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49F31CB" wp14:textId="77777777"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3128261" wp14:textId="77777777"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2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2486C05" wp14:textId="77777777"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</w:tr>
      <w:tr xmlns:wp14="http://schemas.microsoft.com/office/word/2010/wordml" w14:paraId="5FCD5EC4" wp14:textId="77777777">
        <w:trPr>
          <w:trHeight w:val="273" w:hRule="atLeast"/>
          <w:cantSplit w:val="true"/>
        </w:trPr>
        <w:tc>
          <w:tcPr>
            <w:tcW w:w="1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B778152" wp14:textId="77777777"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asciiTheme="minorHAnsi" w:hAnsiTheme="minorHAnsi" w:cstheme="minorHAnsi"/>
                <w:sz w:val="24"/>
              </w:rPr>
              <w:t>3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101652C" wp14:textId="7777777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B99056E" wp14:textId="77777777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299C43A" wp14:textId="77777777"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DDBEF00" wp14:textId="77777777"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2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461D779" wp14:textId="77777777"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</w:tr>
      <w:tr xmlns:wp14="http://schemas.microsoft.com/office/word/2010/wordml" w14:paraId="3CF2D8B6" wp14:textId="77777777">
        <w:trPr>
          <w:trHeight w:val="273" w:hRule="atLeast"/>
          <w:cantSplit w:val="true"/>
        </w:trPr>
        <w:tc>
          <w:tcPr>
            <w:tcW w:w="1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FB78278" wp14:textId="77777777"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FC39945" wp14:textId="7777777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562CB0E" wp14:textId="77777777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4CE0A41" wp14:textId="77777777"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2EBF3C5" wp14:textId="77777777"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2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D98A12B" wp14:textId="77777777"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</w:tr>
      <w:tr xmlns:wp14="http://schemas.microsoft.com/office/word/2010/wordml" w14:paraId="2946DB82" wp14:textId="77777777">
        <w:trPr>
          <w:trHeight w:val="273" w:hRule="atLeast"/>
          <w:cantSplit w:val="true"/>
        </w:trPr>
        <w:tc>
          <w:tcPr>
            <w:tcW w:w="1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997CC1D" wp14:textId="77777777"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10FFD37" wp14:textId="77777777"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B699379" wp14:textId="77777777"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FE9F23F" wp14:textId="77777777"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F72F646" wp14:textId="77777777"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  <w:tc>
          <w:tcPr>
            <w:tcW w:w="2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8CE6F91" wp14:textId="77777777"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hAnsiTheme="minorHAnsi" w:cstheme="minorHAnsi"/>
                <w:sz w:val="24"/>
              </w:rPr>
            </w:pPr>
            <w:r>
              <w:rPr>
                <w:rFonts w:ascii="Calibri" w:hAnsi="Calibri" w:cs="Calibri" w:cstheme="minorHAnsi"/>
                <w:sz w:val="24"/>
              </w:rPr>
            </w:r>
          </w:p>
        </w:tc>
      </w:tr>
    </w:tbl>
    <w:p xmlns:wp14="http://schemas.microsoft.com/office/word/2010/wordml" w14:paraId="58E462DF" wp14:textId="77777777">
      <w:pPr>
        <w:pStyle w:val="Normal"/>
        <w:ind w:hanging="0"/>
        <w:rPr>
          <w:rFonts w:ascii="Calibri" w:hAnsi="Calibri" w:cs="Calibri" w:asciiTheme="minorHAnsi" w:hAnsiTheme="minorHAnsi" w:cstheme="minorHAnsi"/>
          <w:b/>
          <w:b/>
          <w:bCs/>
          <w:sz w:val="24"/>
          <w:szCs w:val="24"/>
        </w:rPr>
      </w:pPr>
      <w:r>
        <w:rPr>
          <w:rStyle w:val="Strong"/>
          <w:rFonts w:cs="Calibri" w:cstheme="minorHAnsi"/>
          <w:sz w:val="24"/>
          <w:szCs w:val="24"/>
        </w:rPr>
        <w:t>Document History</w:t>
      </w:r>
    </w:p>
    <w:p xmlns:wp14="http://schemas.microsoft.com/office/word/2010/wordml" w14:paraId="61CDCEAD" wp14:textId="77777777">
      <w:pPr>
        <w:pStyle w:val="Normal"/>
        <w:ind w:left="360" w:firstLine="360"/>
        <w:rPr>
          <w:rStyle w:val="Strong"/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BB9E253" wp14:textId="77777777">
      <w:pPr>
        <w:pStyle w:val="TOCHeading"/>
        <w:jc w:val="center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23DE523C" wp14:textId="77777777">
      <w:pPr>
        <w:pStyle w:val="Normal"/>
        <w:rPr/>
      </w:pPr>
      <w:r>
        <w:rPr/>
      </w:r>
    </w:p>
    <w:p xmlns:wp14="http://schemas.microsoft.com/office/word/2010/wordml" w14:paraId="52E56223" wp14:textId="77777777">
      <w:pPr>
        <w:pStyle w:val="Normal"/>
        <w:rPr/>
      </w:pPr>
      <w:r>
        <w:rPr/>
      </w:r>
    </w:p>
    <w:p xmlns:wp14="http://schemas.microsoft.com/office/word/2010/wordml" w14:paraId="07547A01" wp14:textId="77777777">
      <w:pPr>
        <w:pStyle w:val="Normal"/>
        <w:rPr/>
      </w:pPr>
      <w:r>
        <w:rPr/>
      </w:r>
    </w:p>
    <w:p xmlns:wp14="http://schemas.microsoft.com/office/word/2010/wordml" w14:paraId="5043CB0F" wp14:textId="77777777">
      <w:pPr>
        <w:pStyle w:val="Normal"/>
        <w:rPr/>
      </w:pPr>
      <w:r>
        <w:rPr/>
      </w:r>
    </w:p>
    <w:p xmlns:wp14="http://schemas.microsoft.com/office/word/2010/wordml" w14:paraId="07459315" wp14:textId="77777777">
      <w:pPr>
        <w:pStyle w:val="Normal"/>
        <w:rPr/>
      </w:pPr>
      <w:r>
        <w:rPr/>
      </w:r>
    </w:p>
    <w:p xmlns:wp14="http://schemas.microsoft.com/office/word/2010/wordml" w14:paraId="6537F28F" wp14:textId="77777777">
      <w:pPr>
        <w:pStyle w:val="Normal"/>
        <w:rPr/>
      </w:pPr>
      <w:r>
        <w:rPr/>
      </w:r>
    </w:p>
    <w:p xmlns:wp14="http://schemas.microsoft.com/office/word/2010/wordml" w14:paraId="6DFB9E20" wp14:textId="77777777">
      <w:pPr>
        <w:pStyle w:val="Normal"/>
        <w:rPr/>
      </w:pPr>
      <w:r>
        <w:rPr/>
      </w:r>
    </w:p>
    <w:p xmlns:wp14="http://schemas.microsoft.com/office/word/2010/wordml" w14:paraId="70DF9E56" wp14:textId="77777777">
      <w:pPr>
        <w:pStyle w:val="Normal"/>
        <w:rPr/>
      </w:pPr>
      <w:r>
        <w:rPr/>
      </w:r>
    </w:p>
    <w:p xmlns:wp14="http://schemas.microsoft.com/office/word/2010/wordml" w14:paraId="44E871BC" wp14:textId="77777777">
      <w:pPr>
        <w:pStyle w:val="Normal"/>
        <w:rPr/>
      </w:pPr>
      <w:r>
        <w:rPr/>
      </w:r>
    </w:p>
    <w:p xmlns:wp14="http://schemas.microsoft.com/office/word/2010/wordml" w14:paraId="144A5D23" wp14:textId="77777777">
      <w:pPr>
        <w:pStyle w:val="Normal"/>
        <w:rPr/>
      </w:pPr>
      <w:r>
        <w:rPr/>
      </w:r>
    </w:p>
    <w:p xmlns:wp14="http://schemas.microsoft.com/office/word/2010/wordml" w14:paraId="738610EB" wp14:textId="77777777">
      <w:pPr>
        <w:pStyle w:val="Normal"/>
        <w:rPr/>
      </w:pPr>
      <w:r>
        <w:rPr/>
      </w:r>
    </w:p>
    <w:p xmlns:wp14="http://schemas.microsoft.com/office/word/2010/wordml" w14:paraId="637805D2" wp14:textId="77777777">
      <w:pPr>
        <w:pStyle w:val="Normal"/>
        <w:rPr/>
      </w:pPr>
      <w:r>
        <w:rPr/>
      </w:r>
    </w:p>
    <w:p xmlns:wp14="http://schemas.microsoft.com/office/word/2010/wordml" w14:paraId="463F29E8" wp14:textId="77777777">
      <w:pPr>
        <w:pStyle w:val="Normal"/>
        <w:rPr/>
      </w:pPr>
      <w:r>
        <w:rPr/>
      </w:r>
    </w:p>
    <w:p xmlns:wp14="http://schemas.microsoft.com/office/word/2010/wordml" w14:paraId="3B7B4B86" wp14:textId="77777777">
      <w:pPr>
        <w:pStyle w:val="Normal"/>
        <w:rPr/>
      </w:pPr>
      <w:r>
        <w:rPr/>
      </w:r>
    </w:p>
    <w:p xmlns:wp14="http://schemas.microsoft.com/office/word/2010/wordml" w14:paraId="3A0FF5F2" wp14:textId="77777777">
      <w:pPr>
        <w:pStyle w:val="Normal"/>
        <w:rPr/>
      </w:pPr>
      <w:r>
        <w:rPr/>
      </w:r>
    </w:p>
    <w:p xmlns:wp14="http://schemas.microsoft.com/office/word/2010/wordml" w14:paraId="5630AD66" wp14:textId="77777777">
      <w:pPr>
        <w:pStyle w:val="Normal"/>
        <w:rPr/>
      </w:pPr>
      <w:r>
        <w:rPr/>
      </w:r>
    </w:p>
    <w:p xmlns:wp14="http://schemas.microsoft.com/office/word/2010/wordml" w14:paraId="61829076" wp14:textId="77777777">
      <w:pPr>
        <w:pStyle w:val="Normal"/>
        <w:rPr/>
      </w:pPr>
      <w:r>
        <w:rPr/>
      </w:r>
    </w:p>
    <w:p xmlns:wp14="http://schemas.microsoft.com/office/word/2010/wordml" w14:paraId="2BA226A1" wp14:textId="77777777">
      <w:pPr>
        <w:pStyle w:val="Normal"/>
        <w:rPr/>
      </w:pPr>
      <w:r>
        <w:rPr/>
      </w:r>
    </w:p>
    <w:p xmlns:wp14="http://schemas.microsoft.com/office/word/2010/wordml" w14:paraId="17AD93B2" wp14:textId="77777777">
      <w:pPr>
        <w:pStyle w:val="Normal"/>
        <w:rPr/>
      </w:pPr>
      <w:r>
        <w:rPr/>
      </w:r>
    </w:p>
    <w:p xmlns:wp14="http://schemas.microsoft.com/office/word/2010/wordml" w14:paraId="0DE4B5B7" wp14:textId="77777777">
      <w:pPr>
        <w:pStyle w:val="Normal"/>
        <w:rPr/>
      </w:pPr>
      <w:r>
        <w:rPr/>
      </w:r>
    </w:p>
    <w:p xmlns:wp14="http://schemas.microsoft.com/office/word/2010/wordml" w14:paraId="66204FF1" wp14:textId="77777777">
      <w:pPr>
        <w:pStyle w:val="Normal"/>
        <w:rPr/>
      </w:pPr>
      <w:r>
        <w:rPr/>
      </w:r>
    </w:p>
    <w:p xmlns:wp14="http://schemas.microsoft.com/office/word/2010/wordml" w14:paraId="2DBF0D7D" wp14:textId="77777777">
      <w:pPr>
        <w:pStyle w:val="Normal"/>
        <w:rPr/>
      </w:pPr>
      <w:r>
        <w:rPr/>
      </w:r>
    </w:p>
    <w:p xmlns:wp14="http://schemas.microsoft.com/office/word/2010/wordml" w14:paraId="6B62F1B3" wp14:textId="77777777">
      <w:pPr>
        <w:pStyle w:val="Normal"/>
        <w:rPr/>
      </w:pPr>
      <w:r>
        <w:rPr/>
      </w:r>
    </w:p>
    <w:p xmlns:wp14="http://schemas.microsoft.com/office/word/2010/wordml" w14:paraId="02F2C34E" wp14:textId="77777777">
      <w:pPr>
        <w:pStyle w:val="Normal"/>
        <w:rPr/>
      </w:pPr>
      <w:r>
        <w:rPr/>
      </w:r>
    </w:p>
    <w:p xmlns:wp14="http://schemas.microsoft.com/office/word/2010/wordml" w14:paraId="680A4E5D" wp14:textId="77777777">
      <w:pPr>
        <w:pStyle w:val="Normal"/>
        <w:rPr/>
      </w:pPr>
      <w:r>
        <w:rPr/>
      </w:r>
    </w:p>
    <w:p xmlns:wp14="http://schemas.microsoft.com/office/word/2010/wordml" w14:paraId="19219836" wp14:textId="77777777">
      <w:pPr>
        <w:pStyle w:val="Normal"/>
        <w:rPr/>
      </w:pPr>
      <w:r>
        <w:rPr/>
      </w:r>
    </w:p>
    <w:p xmlns:wp14="http://schemas.microsoft.com/office/word/2010/wordml" w14:paraId="296FEF7D" wp14:textId="77777777">
      <w:pPr>
        <w:pStyle w:val="Normal"/>
        <w:rPr/>
      </w:pPr>
      <w:r>
        <w:rPr/>
      </w:r>
    </w:p>
    <w:p xmlns:wp14="http://schemas.microsoft.com/office/word/2010/wordml" w14:paraId="7194DBDC" wp14:textId="77777777">
      <w:pPr>
        <w:pStyle w:val="Normal"/>
        <w:rPr/>
      </w:pPr>
      <w:r>
        <w:rPr/>
      </w:r>
    </w:p>
    <w:p xmlns:wp14="http://schemas.microsoft.com/office/word/2010/wordml" w14:paraId="769D0D3C" wp14:textId="77777777">
      <w:pPr>
        <w:pStyle w:val="Normal"/>
        <w:rPr/>
      </w:pPr>
      <w:r>
        <w:rPr/>
      </w:r>
    </w:p>
    <w:sdt>
      <w:sdtPr>
        <w:id w:val="819599150"/>
        <w:docPartObj>
          <w:docPartGallery w:val="Table of Contents"/>
          <w:docPartUnique w:val="true"/>
        </w:docPartObj>
      </w:sdtPr>
      <w:sdtContent>
        <w:p xmlns:wp14="http://schemas.microsoft.com/office/word/2010/wordml" w14:paraId="406425CA" wp14:textId="77777777">
          <w:pPr>
            <w:pStyle w:val="TOCHeading"/>
            <w:rPr>
              <w:rFonts w:ascii="Times New Roman" w:hAnsi="Times New Roman"/>
              <w:sz w:val="32"/>
              <w:szCs w:val="32"/>
            </w:rPr>
          </w:pPr>
          <w:bookmarkStart w:name="_Toc59873021" w:id="5"/>
          <w:r>
            <w:rPr>
              <w:rFonts w:ascii="Times New Roman" w:hAnsi="Times New Roman"/>
              <w:sz w:val="32"/>
              <w:szCs w:val="32"/>
            </w:rPr>
            <w:t>Contents</w:t>
          </w:r>
          <w:bookmarkEnd w:id="5"/>
        </w:p>
        <w:p xmlns:wp14="http://schemas.microsoft.com/office/word/2010/wordml" w14:paraId="2C87BF50" wp14:textId="77777777">
          <w:pPr>
            <w:pStyle w:val="Contents1"/>
            <w:tabs>
              <w:tab w:val="clear" w:pos="720"/>
              <w:tab w:val="right" w:leader="dot" w:pos="10160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rPr>
              <w:webHidden/>
              <w:rStyle w:val="IndexLink"/>
              <w:rFonts w:ascii="Times New Roman" w:hAnsi="Times New Roman" w:cs="Times New Roman"/>
            </w:rPr>
            <w:instrText> TOC \z \o "1-3" \u \h</w:instrText>
          </w:r>
          <w:r>
            <w:rPr>
              <w:webHidden/>
              <w:rStyle w:val="IndexLink"/>
              <w:rFonts w:ascii="Times New Roman" w:hAnsi="Times New Roman" w:cs="Times New Roman"/>
            </w:rPr>
            <w:fldChar w:fldCharType="separate"/>
          </w:r>
          <w:hyperlink w:anchor="_Toc59873021">
            <w:r>
              <w:rPr>
                <w:webHidden/>
                <w:rStyle w:val="IndexLink"/>
                <w:rFonts w:ascii="Times New Roman" w:hAnsi="Times New Roman" w:cs="Times New Roman"/>
              </w:rPr>
              <w:t>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vanish w:val="false"/>
              </w:rPr>
              <w:tab/>
            </w:r>
            <w:r>
              <w:rPr>
                <w:rStyle w:val="IndexLink"/>
                <w:rFonts w:ascii="Times New Roman" w:hAnsi="Times New Roman" w:cs="Times New Roman"/>
                <w:vanish w:val="false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7CBE9642" wp14:textId="77777777">
          <w:pPr>
            <w:pStyle w:val="Contents1"/>
            <w:tabs>
              <w:tab w:val="clear" w:pos="720"/>
              <w:tab w:val="right" w:leader="dot" w:pos="10160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GB" w:eastAsia="en-GB" w:bidi="ar-SA"/>
            </w:rPr>
          </w:pPr>
          <w:hyperlink w:anchor="_Toc59873022">
            <w:r>
              <w:rPr>
                <w:webHidden/>
                <w:rStyle w:val="IndexLink"/>
                <w:rFonts w:ascii="Times New Roman" w:hAnsi="Times New Roman" w:cs="Times New Roman"/>
              </w:rPr>
              <w:t xml:space="preserve">Activity 1: </w:t>
            </w:r>
            <w:r>
              <w:rPr>
                <w:rStyle w:val="IndexLink"/>
                <w:rFonts w:ascii="Times New Roman" w:hAnsi="Times New Roman" w:cs="Times New Roman"/>
                <w:b/>
                <w:bCs/>
                <w:caps/>
                <w:sz w:val="20"/>
                <w:szCs w:val="20"/>
                <w:lang w:bidi="en-US"/>
              </w:rPr>
              <w:t>Activity Name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vanish w:val="false"/>
              </w:rPr>
              <w:tab/>
            </w:r>
            <w:r>
              <w:rPr>
                <w:rStyle w:val="IndexLink"/>
                <w:rFonts w:ascii="Times New Roman" w:hAnsi="Times New Roman" w:cs="Times New Roman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14E51F7F" wp14:textId="77777777">
          <w:pPr>
            <w:pStyle w:val="Contents1"/>
            <w:tabs>
              <w:tab w:val="clear" w:pos="720"/>
              <w:tab w:val="right" w:leader="dot" w:pos="10160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GB" w:eastAsia="en-GB" w:bidi="ar-SA"/>
            </w:rPr>
          </w:pPr>
          <w:hyperlink w:anchor="_Toc59873023">
            <w:r>
              <w:rPr>
                <w:webHidden/>
                <w:rStyle w:val="IndexLink"/>
                <w:rFonts w:ascii="Times New Roman" w:hAnsi="Times New Roman" w:cs="Times New Roman"/>
              </w:rPr>
              <w:t xml:space="preserve">Activity -2: </w:t>
            </w:r>
          </w:hyperlink>
          <w:hyperlink w:anchor="_Toc59873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 w:cs="Times New Roman"/>
                <w:b/>
                <w:bCs/>
                <w:caps/>
                <w:sz w:val="20"/>
                <w:szCs w:val="20"/>
                <w:lang w:bidi="en-US"/>
              </w:rPr>
              <w:t>Activity</w:t>
            </w:r>
            <w:r>
              <w:rPr>
                <w:webHidden/>
              </w:rP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aps/>
              <w:sz w:val="20"/>
              <w:szCs w:val="20"/>
              <w:lang w:bidi="en-US"/>
            </w:rPr>
            <w:t xml:space="preserve"> Name</w:t>
          </w:r>
          <w:hyperlink w:anchor="_Toc598730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ab/>
            </w:r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07CA7ECD" wp14:textId="77777777">
          <w:pPr>
            <w:pStyle w:val="Contents1"/>
            <w:tabs>
              <w:tab w:val="clear" w:pos="720"/>
              <w:tab w:val="right" w:leader="dot" w:pos="10160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GB" w:eastAsia="en-GB" w:bidi="ar-SA"/>
            </w:rPr>
          </w:pPr>
          <w:hyperlink w:anchor="_Toc59873024">
            <w:r>
              <w:rPr>
                <w:webHidden/>
                <w:rStyle w:val="IndexLink"/>
                <w:rFonts w:ascii="Times New Roman" w:hAnsi="Times New Roman" w:cs="Times New Roman"/>
              </w:rPr>
              <w:t xml:space="preserve">Activity -3: </w:t>
            </w:r>
          </w:hyperlink>
          <w:hyperlink w:anchor="_Toc59873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 w:cs="Times New Roman"/>
                <w:b/>
                <w:bCs/>
                <w:caps/>
                <w:sz w:val="20"/>
                <w:szCs w:val="20"/>
                <w:lang w:bidi="en-US"/>
              </w:rPr>
              <w:t>Activity</w:t>
            </w:r>
            <w:r>
              <w:rPr>
                <w:webHidden/>
              </w:rP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aps/>
              <w:sz w:val="20"/>
              <w:szCs w:val="20"/>
              <w:lang w:bidi="en-US"/>
            </w:rPr>
            <w:t xml:space="preserve"> Name</w:t>
          </w:r>
          <w:hyperlink w:anchor="_Toc598730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_Toc59873024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ab/>
            </w:r>
            <w:r>
              <w:rPr>
                <w:webHidden/>
                <w:rStyle w:val="IndexLink"/>
                <w:rFonts w:ascii="Times New Roman" w:hAnsi="Times New Roman" w:cs="Times New Roman"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54CD245A" wp14:textId="77777777"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 xmlns:wp14="http://schemas.microsoft.com/office/word/2010/wordml" w14:paraId="1231BE67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36FEB5B0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30D7AA69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7196D064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34FF1C98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D072C0D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48A21919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BD18F9B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238601FE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0F3CABC7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5B08B5D1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16DEB4AB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0AD9C6F4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4B1F511A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5F9C3DC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5023141B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1F3B1409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562C75D1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64355AD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1A965116" wp14:textId="77777777">
      <w:pPr>
        <w:pStyle w:val="Normal"/>
        <w:ind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7DF4E37C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44FB30F8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1DA6542E" wp14:textId="77777777">
      <w:pPr>
        <w:pStyle w:val="ListParagraph"/>
        <w:ind w:left="720" w:hanging="0"/>
        <w:rPr>
          <w:rFonts w:ascii="Calibri" w:hAnsi="Calibri" w:cs="Calibri" w:asciiTheme="minorHAnsi" w:hAnsiTheme="minorHAns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3041E394" wp14:textId="77777777">
      <w:pPr>
        <w:pStyle w:val="Heading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 xmlns:wp14="http://schemas.microsoft.com/office/word/2010/wordml" w14:paraId="722B00AE" wp14:textId="77777777">
      <w:pPr>
        <w:pStyle w:val="Heading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 xmlns:wp14="http://schemas.microsoft.com/office/word/2010/wordml" w14:paraId="42C6D796" wp14:textId="77777777">
      <w:pPr>
        <w:pStyle w:val="Heading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 xmlns:wp14="http://schemas.microsoft.com/office/word/2010/wordml" w14:paraId="4997F283" wp14:textId="77777777">
      <w:pPr>
        <w:pStyle w:val="Heading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Activity 1: </w:t>
      </w:r>
      <w:r>
        <w:rPr>
          <w:rFonts w:ascii="Times New Roman" w:hAnsi="Times New Roman"/>
          <w:b/>
          <w:bCs/>
          <w:sz w:val="28"/>
          <w:szCs w:val="24"/>
          <w:lang w:bidi="en-US"/>
        </w:rPr>
        <w:t>Activity Name</w:t>
      </w:r>
    </w:p>
    <w:p xmlns:wp14="http://schemas.microsoft.com/office/word/2010/wordml" w14:paraId="6E1831B3" wp14:textId="77777777"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 xmlns:wp14="http://schemas.microsoft.com/office/word/2010/wordml" w14:paraId="6154BEA0" wp14:textId="77777777"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Group/</w:t>
      </w:r>
      <w:r>
        <w:rPr>
          <w:rFonts w:ascii="Times New Roman" w:hAnsi="Times New Roman"/>
          <w:sz w:val="24"/>
          <w:szCs w:val="24"/>
        </w:rPr>
        <w:t>individual</w:t>
      </w:r>
    </w:p>
    <w:p xmlns:wp14="http://schemas.microsoft.com/office/word/2010/wordml" w14:paraId="7F05325A" wp14:textId="77777777"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</w:t>
      </w:r>
    </w:p>
    <w:p xmlns:wp14="http://schemas.microsoft.com/office/word/2010/wordml" w14:paraId="1254A9D1" wp14:textId="77777777">
      <w:pPr>
        <w:pStyle w:val="Normal"/>
        <w:ind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opics covered:</w:t>
      </w:r>
    </w:p>
    <w:p xmlns:wp14="http://schemas.microsoft.com/office/word/2010/wordml" w14:paraId="24DCD965" wp14:textId="77777777">
      <w:pPr>
        <w:pStyle w:val="TextBody"/>
        <w:ind w:right="29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</w:t>
      </w:r>
      <w:r>
        <w:rPr>
          <w:rFonts w:ascii="Times New Roman" w:hAnsi="Times New Roman" w:eastAsia="MS Mincho"/>
          <w:b/>
          <w:bCs/>
          <w:sz w:val="24"/>
          <w:szCs w:val="24"/>
          <w:lang w:bidi="ar-SA"/>
        </w:rPr>
        <w:t>Outcomes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xmlns:wp14="http://schemas.microsoft.com/office/word/2010/wordml" w14:paraId="5DAEB442" wp14:textId="77777777"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xmlns:wp14="http://schemas.microsoft.com/office/word/2010/wordml" w14:paraId="10D36258" wp14:textId="77777777"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 xmlns:wp14="http://schemas.microsoft.com/office/word/2010/wordml" w14:paraId="0DF43999" wp14:textId="77777777"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sectPr>
      <w:headerReference w:type="default" r:id="rId4"/>
      <w:footerReference w:type="default" r:id="rId5"/>
      <w:type w:val="nextPage"/>
      <w:pgSz w:w="12240" w:h="15840"/>
      <w:pgMar w:top="1440" w:right="1080" w:bottom="1440" w:left="990" w:header="720" w:footer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2431CDC" wp14:textId="77777777"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xmlns:wp14="http://schemas.microsoft.com/office/word/2010/wordml" w14:paraId="39A9A692" wp14:textId="77777777">
      <w:trPr/>
      <w:tc>
        <w:tcPr>
          <w:tcW w:w="3958" w:type="dxa"/>
          <w:tcBorders>
            <w:left w:val="nil"/>
            <w:bottom w:val="nil"/>
            <w:right w:val="nil"/>
          </w:tcBorders>
        </w:tcPr>
        <w:p w14:paraId="395A360B" wp14:textId="77777777"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 w14:paraId="4C5238D9" wp14:textId="77777777"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933400302"/>
          </w:sdtPr>
          <w:sdtContent>
            <w:p w14:paraId="488C60D5" wp14:textId="77777777"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</w:r>
              <w:r>
                <w:rPr>
                  <w:b/>
                  <w:sz w:val="20"/>
                  <w:szCs w:val="20"/>
                </w:rPr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4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4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 xmlns:wp14="http://schemas.microsoft.com/office/word/2010/wordml" w14:paraId="49E398E2" wp14:textId="77777777">
    <w:pPr>
      <w:pStyle w:val="Footer"/>
      <w:ind w:hanging="0"/>
      <w:rPr>
        <w:rFonts w:ascii="Arial" w:hAnsi="Arial" w:cs="Arial"/>
      </w:rPr>
    </w:pPr>
    <w:r>
      <w:rPr>
        <w:rFonts w:ascii="Arial" w:hAnsi="Arial" w:cs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4E11D2A" wp14:textId="77777777">
    <w:pPr>
      <w:pStyle w:val="Header"/>
      <w:ind w:hanging="0"/>
      <w:rPr>
        <w:rFonts w:ascii="Arial" w:hAnsi="Arial" w:cs="Arial"/>
        <w:sz w:val="20"/>
      </w:rPr>
    </w:pPr>
    <w:r>
      <w:rPr>
        <w:rFonts w:ascii="Arial" w:hAnsi="Arial" w:cs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6769"/>
      <w:gridCol w:w="2806"/>
    </w:tblGrid>
    <w:tr xmlns:wp14="http://schemas.microsoft.com/office/word/2010/wordml" w14:paraId="307B7C24" wp14:textId="77777777">
      <w:trPr/>
      <w:tc>
        <w:tcPr>
          <w:tcW w:w="6769" w:type="dxa"/>
          <w:tcBorders>
            <w:top w:val="nil"/>
            <w:left w:val="nil"/>
            <w:right w:val="nil"/>
          </w:tcBorders>
        </w:tcPr>
        <w:p w14:paraId="40083B5A" wp14:textId="77777777"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 xml:space="preserve">GENESIS Learning Report – </w:t>
          </w:r>
          <w:r>
            <w:rPr>
              <w:rFonts w:ascii="Arial" w:hAnsi="Arial" w:cs="Arial"/>
              <w:sz w:val="20"/>
              <w:szCs w:val="22"/>
              <w:lang w:bidi="en-US"/>
            </w:rPr>
            <w:t>Intermediate C++</w:t>
          </w:r>
        </w:p>
      </w:tc>
      <w:tc>
        <w:tcPr>
          <w:tcW w:w="2806" w:type="dxa"/>
          <w:tcBorders>
            <w:top w:val="nil"/>
            <w:left w:val="nil"/>
            <w:right w:val="nil"/>
          </w:tcBorders>
        </w:tcPr>
        <w:p w14:paraId="31126E5D" wp14:textId="77777777"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xmlns:wp14="http://schemas.microsoft.com/office/word/2010/wordprocessingDrawing" distT="0" distB="0" distL="0" distR="0" wp14:anchorId="4645DAE2" wp14:editId="7777777">
                <wp:extent cx="1626235" cy="382905"/>
                <wp:effectExtent l="0" t="0" r="0" b="0"/>
                <wp:docPr id="7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2DE403A5" wp14:textId="77777777">
    <w:pPr>
      <w:pStyle w:val="Header"/>
      <w:ind w:hanging="0"/>
      <w:rPr>
        <w:rFonts w:ascii="Arial" w:hAnsi="Arial" w:cs="Arial"/>
        <w:sz w:val="20"/>
      </w:rPr>
    </w:pPr>
    <w:r>
      <w:rPr>
        <w:rFonts w:ascii="Arial" w:hAnsi="Arial" w:cs="Arial"/>
        <w:sz w:val="20"/>
      </w:rPr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n-IN"/>
  <w14:docId w14:val="23E68C51"/>
  <w15:docId w15:val="{2e95d339-7e9e-41b7-ac1a-193436542ed0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4d"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hanging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8f3a35"/>
    <w:rPr>
      <w:rFonts w:ascii="Cambria" w:hAnsi="Cambria"/>
      <w:iCs/>
      <w:sz w:val="24"/>
      <w:szCs w:val="24"/>
      <w:lang w:bidi="en-US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val="clear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fill="E6E6E6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val="clear" w:fill="E6E6E6"/>
    </w:rPr>
  </w:style>
  <w:style w:type="character" w:styleId="Normaltextrun" w:customStyle="1">
    <w:name w:val="normaltextrun"/>
    <w:basedOn w:val="DefaultParagraphFont"/>
    <w:qFormat/>
    <w:rsid w:val="00413620"/>
    <w:rPr/>
  </w:style>
  <w:style w:type="character" w:styleId="Eop" w:customStyle="1">
    <w:name w:val="eop"/>
    <w:basedOn w:val="DefaultParagraphFont"/>
    <w:qFormat/>
    <w:rsid w:val="00413620"/>
    <w:rPr/>
  </w:style>
  <w:style w:type="character" w:styleId="Unsupportedobjecttext" w:customStyle="1">
    <w:name w:val="unsupportedobjecttext"/>
    <w:basedOn w:val="DefaultParagraphFont"/>
    <w:qFormat/>
    <w:rsid w:val="00413620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9733ab"/>
    <w:rPr>
      <w:color w:val="605E5C"/>
      <w:shd w:val="clear" w:fill="E1DFDD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9733ab"/>
    <w:rPr>
      <w:color w:val="2B579A"/>
      <w:shd w:val="clear" w:fill="E6E6E6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color="B0CDE8" w:sz="8" w:space="10"/>
        <w:bottom w:val="single" w:color="7F8FA9" w:sz="24" w:space="15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hAnsiTheme="minorHAnsi" w:cs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hAnsiTheme="minorHAnsi" w:cs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ja-JP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="280" w:lineRule="exact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hAnsiTheme="minorHAnsi" w:cstheme="minorHAnsi"/>
      <w:sz w:val="18"/>
      <w:szCs w:val="18"/>
    </w:rPr>
  </w:style>
  <w:style w:type="paragraph" w:styleId="Bodyeltext" w:customStyle="1">
    <w:name w:val="body-el-text"/>
    <w:basedOn w:val="Normal"/>
    <w:qFormat/>
    <w:rsid w:val="00115627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Paragraph" w:customStyle="1">
    <w:name w:val="paragraph"/>
    <w:basedOn w:val="Normal"/>
    <w:qFormat/>
    <w:rsid w:val="00413620"/>
    <w:pPr>
      <w:spacing w:beforeAutospacing="1" w:afterAutospacing="1"/>
      <w:ind w:hanging="0"/>
    </w:pPr>
    <w:rPr>
      <w:rFonts w:ascii="Times New Roman" w:hAnsi="Times New Roman"/>
      <w:sz w:val="24"/>
      <w:szCs w:val="24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733ab"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1" w:customStyle="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image" Target="media/image2.png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9" /><Relationship Type="http://schemas.openxmlformats.org/officeDocument/2006/relationships/customXml" Target="../customXml/item2.xml" Id="rId10" /><Relationship Type="http://schemas.openxmlformats.org/officeDocument/2006/relationships/customXml" Target="../customXml/item3.xml" Id="rId11" /><Relationship Type="http://schemas.openxmlformats.org/officeDocument/2006/relationships/customXml" Target="../customXml/item4.xml" Id="rId12" /><Relationship Type="http://schemas.openxmlformats.org/officeDocument/2006/relationships/customXml" Target="../customXml/item5.xml" Id="rId13" /><Relationship Type="http://schemas.openxmlformats.org/officeDocument/2006/relationships/customXml" Target="../customXml/item6.xml" Id="rId14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1" ma:contentTypeDescription="Create a new document." ma:contentTypeScope="" ma:versionID="05c94041c9355627d5f7d05f274c7f19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17e0accfc704495b1ddd43a4c481afe9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AF106532-1E2D-4326-9FD9-5789DADAB81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BB30C7D-8D80-4384-81F8-F2D98642392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B1CEB56-CE95-463C-831B-B5E1496E30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4</Pages>
  <Words>72</Words>
  <Characters>431</Characters>
  <CharactersWithSpaces>498</CharactersWithSpaces>
  <Paragraphs>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2020-12-26T05:39:00Z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2021-02-04T11:33:15Z</dcterms:modified>
  <cp:revision>6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