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E0" w:rsidRPr="008667D2" w:rsidRDefault="008667D2" w:rsidP="008667D2">
      <w:pPr>
        <w:spacing w:line="312" w:lineRule="auto"/>
        <w:rPr>
          <w:rFonts w:ascii="Microsoft Yahei" w:hAnsi="Microsoft Yahei" w:hint="eastAsia"/>
          <w:color w:val="000000"/>
        </w:rPr>
      </w:pPr>
      <w:r w:rsidRPr="008667D2">
        <w:rPr>
          <w:rFonts w:ascii="Microsoft Yahei" w:hAnsi="Microsoft Yahei"/>
          <w:color w:val="000000"/>
        </w:rPr>
        <w:t>1.</w:t>
      </w:r>
      <w:r w:rsidRPr="008667D2">
        <w:rPr>
          <w:rFonts w:ascii="Microsoft Yahei" w:hAnsi="Microsoft Yahei"/>
          <w:color w:val="000000"/>
        </w:rPr>
        <w:t>实例变量和局部变量程序的基本功能是处理数据</w:t>
      </w:r>
      <w:r w:rsidRPr="008667D2">
        <w:rPr>
          <w:rFonts w:ascii="Microsoft Yahei" w:hAnsi="Microsoft Yahei"/>
          <w:color w:val="000000"/>
        </w:rPr>
        <w:t>,</w:t>
      </w:r>
      <w:r w:rsidRPr="008667D2">
        <w:rPr>
          <w:rFonts w:ascii="Microsoft Yahei" w:hAnsi="Microsoft Yahei"/>
          <w:color w:val="000000"/>
        </w:rPr>
        <w:t>程序中需要使用变量来接收并表示数据。程序中的变量必须先定义之后才能使用。</w:t>
      </w:r>
      <w:bookmarkStart w:id="0" w:name="_GoBack"/>
      <w:bookmarkEnd w:id="0"/>
      <w:r w:rsidRPr="008667D2">
        <w:rPr>
          <w:rFonts w:ascii="Microsoft Yahei" w:hAnsi="Microsoft Yahei"/>
          <w:color w:val="000000"/>
        </w:rPr>
        <w:t>定义变量包括定义变量的</w:t>
      </w:r>
      <w:r w:rsidRPr="008667D2">
        <w:rPr>
          <w:rFonts w:ascii="Microsoft Yahei" w:hAnsi="Microsoft Yahei"/>
          <w:color w:val="000000"/>
        </w:rPr>
        <w:t>"</w:t>
      </w:r>
      <w:r w:rsidRPr="008667D2">
        <w:rPr>
          <w:rFonts w:ascii="Microsoft Yahei" w:hAnsi="Microsoft Yahei"/>
          <w:color w:val="000000"/>
        </w:rPr>
        <w:t>类型</w:t>
      </w:r>
      <w:r w:rsidRPr="008667D2">
        <w:rPr>
          <w:rFonts w:ascii="Microsoft Yahei" w:hAnsi="Microsoft Yahei"/>
          <w:color w:val="000000"/>
        </w:rPr>
        <w:t>"</w:t>
      </w:r>
      <w:r w:rsidRPr="008667D2">
        <w:rPr>
          <w:rFonts w:ascii="Microsoft Yahei" w:hAnsi="Microsoft Yahei"/>
          <w:color w:val="000000"/>
        </w:rPr>
        <w:t>以及变量的</w:t>
      </w:r>
      <w:r w:rsidRPr="008667D2">
        <w:rPr>
          <w:rFonts w:ascii="Microsoft Yahei" w:hAnsi="Microsoft Yahei"/>
          <w:color w:val="000000"/>
        </w:rPr>
        <w:t>"</w:t>
      </w:r>
      <w:r w:rsidRPr="008667D2">
        <w:rPr>
          <w:rFonts w:ascii="Microsoft Yahei" w:hAnsi="Microsoft Yahei"/>
          <w:color w:val="000000"/>
        </w:rPr>
        <w:t>名字</w:t>
      </w:r>
      <w:r w:rsidRPr="008667D2">
        <w:rPr>
          <w:rFonts w:ascii="Microsoft Yahei" w:hAnsi="Microsoft Yahei"/>
          <w:color w:val="000000"/>
        </w:rPr>
        <w:t>"</w:t>
      </w:r>
      <w:r w:rsidRPr="008667D2">
        <w:rPr>
          <w:rFonts w:ascii="Microsoft Yahei" w:hAnsi="Microsoft Yahei"/>
          <w:color w:val="000000"/>
        </w:rPr>
        <w:t>。</w:t>
      </w:r>
    </w:p>
    <w:p w:rsidR="008667D2" w:rsidRDefault="008667D2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作用范围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是指变量定义之后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都在哪些地方可以被访问到。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由于实例变量是直接定义在类中的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所以在定义的时候可以使用修饰符进行修饰。</w:t>
      </w:r>
    </w:p>
    <w:p w:rsidR="008667D2" w:rsidRDefault="008667D2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默认值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类的中实例变量声明后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如果我们没有显式赋值的话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每种实例变量其实都是有自己的默认值的。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实例变量的赋值分为隐式赋值和显式赋值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隐式赋值就是</w:t>
      </w:r>
      <w:r>
        <w:rPr>
          <w:rFonts w:ascii="Microsoft Yahei" w:hAnsi="Microsoft Yahei"/>
          <w:color w:val="000000"/>
        </w:rPr>
        <w:t>JVM</w:t>
      </w:r>
      <w:r>
        <w:rPr>
          <w:rFonts w:ascii="Microsoft Yahei" w:hAnsi="Microsoft Yahei"/>
          <w:color w:val="000000"/>
        </w:rPr>
        <w:t>给它赋的值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就是说的默认值</w:t>
      </w:r>
      <w:r>
        <w:rPr>
          <w:rFonts w:ascii="Microsoft Yahei" w:hAnsi="Microsoft Yahei"/>
          <w:color w:val="000000"/>
        </w:rPr>
        <w:t>)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显式赋值就是我们主动给它赋的值</w:t>
      </w:r>
      <w:r>
        <w:rPr>
          <w:rFonts w:ascii="Microsoft Yahei" w:hAnsi="Microsoft Yahei"/>
          <w:color w:val="000000"/>
        </w:rPr>
        <w:t>  (=)</w:t>
      </w:r>
    </w:p>
    <w:p w:rsidR="008667D2" w:rsidRDefault="008667D2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基本类型的实例变量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整型</w:t>
      </w:r>
      <w:r>
        <w:rPr>
          <w:rFonts w:ascii="Microsoft Yahei" w:hAnsi="Microsoft Yahei"/>
          <w:color w:val="000000"/>
        </w:rPr>
        <w:t xml:space="preserve"> :</w:t>
      </w:r>
      <w:r>
        <w:rPr>
          <w:rFonts w:ascii="Microsoft Yahei" w:hAnsi="Microsoft Yahei"/>
          <w:color w:val="000000"/>
        </w:rPr>
        <w:t>默认值为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浮点型</w:t>
      </w:r>
      <w:r>
        <w:rPr>
          <w:rFonts w:ascii="Microsoft Yahei" w:hAnsi="Microsoft Yahei"/>
          <w:color w:val="000000"/>
        </w:rPr>
        <w:t xml:space="preserve"> :</w:t>
      </w:r>
      <w:r>
        <w:rPr>
          <w:rFonts w:ascii="Microsoft Yahei" w:hAnsi="Microsoft Yahei"/>
          <w:color w:val="000000"/>
        </w:rPr>
        <w:t>默认值为</w:t>
      </w:r>
      <w:r>
        <w:rPr>
          <w:rFonts w:ascii="Microsoft Yahei" w:hAnsi="Microsoft Yahei"/>
          <w:color w:val="000000"/>
        </w:rPr>
        <w:t>0.0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布尔型</w:t>
      </w:r>
      <w:r>
        <w:rPr>
          <w:rFonts w:ascii="Microsoft Yahei" w:hAnsi="Microsoft Yahei"/>
          <w:color w:val="000000"/>
        </w:rPr>
        <w:t xml:space="preserve"> :</w:t>
      </w:r>
      <w:r>
        <w:rPr>
          <w:rFonts w:ascii="Microsoft Yahei" w:hAnsi="Microsoft Yahei"/>
          <w:color w:val="000000"/>
        </w:rPr>
        <w:t>默认值</w:t>
      </w:r>
      <w:r>
        <w:rPr>
          <w:rFonts w:ascii="Microsoft Yahei" w:hAnsi="Microsoft Yahei"/>
          <w:color w:val="000000"/>
        </w:rPr>
        <w:t xml:space="preserve"> false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字符型</w:t>
      </w:r>
      <w:r>
        <w:rPr>
          <w:rFonts w:ascii="Microsoft Yahei" w:hAnsi="Microsoft Yahei"/>
          <w:color w:val="000000"/>
        </w:rPr>
        <w:t xml:space="preserve"> :</w:t>
      </w:r>
      <w:r>
        <w:rPr>
          <w:rFonts w:ascii="Microsoft Yahei" w:hAnsi="Microsoft Yahei"/>
          <w:color w:val="000000"/>
        </w:rPr>
        <w:t>默认值为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t xml:space="preserve"> </w:t>
      </w:r>
      <w:r>
        <w:rPr>
          <w:rFonts w:ascii="Microsoft Yahei" w:hAnsi="Microsoft Yahei"/>
          <w:color w:val="000000"/>
        </w:rPr>
        <w:t>或者</w:t>
      </w:r>
      <w:r>
        <w:rPr>
          <w:rFonts w:ascii="Microsoft Yahei" w:hAnsi="Microsoft Yahei"/>
          <w:color w:val="000000"/>
        </w:rPr>
        <w:t xml:space="preserve"> '\u0000'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引用类型的实例变量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默认值都是</w:t>
      </w:r>
      <w:r>
        <w:rPr>
          <w:rFonts w:ascii="Microsoft Yahei" w:hAnsi="Microsoft Yahei"/>
          <w:color w:val="000000"/>
        </w:rPr>
        <w:t xml:space="preserve"> null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生命周期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实例变量是属于对象的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一个对象被创建出来的时候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这个对象中的实例变量就有了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直到这个对象被</w:t>
      </w:r>
      <w:r>
        <w:rPr>
          <w:rFonts w:ascii="Microsoft Yahei" w:hAnsi="Microsoft Yahei"/>
          <w:color w:val="000000"/>
        </w:rPr>
        <w:t>GC</w:t>
      </w:r>
      <w:proofErr w:type="gramStart"/>
      <w:r>
        <w:rPr>
          <w:rFonts w:ascii="Microsoft Yahei" w:hAnsi="Microsoft Yahei"/>
          <w:color w:val="000000"/>
        </w:rPr>
        <w:t>当做</w:t>
      </w:r>
      <w:proofErr w:type="gramEnd"/>
      <w:r>
        <w:rPr>
          <w:rFonts w:ascii="Microsoft Yahei" w:hAnsi="Microsoft Yahei"/>
          <w:color w:val="000000"/>
        </w:rPr>
        <w:t>垃圾回收之后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这个实例变量也就没有了。</w:t>
      </w:r>
    </w:p>
    <w:p w:rsidR="008667D2" w:rsidRDefault="008667D2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3.</w:t>
      </w:r>
      <w:r>
        <w:rPr>
          <w:rFonts w:ascii="Microsoft Yahei" w:hAnsi="Microsoft Yahei"/>
          <w:color w:val="000000"/>
        </w:rPr>
        <w:t>类型转换</w:t>
      </w:r>
      <w:r>
        <w:rPr>
          <w:rFonts w:ascii="Microsoft Yahei" w:hAnsi="Microsoft Yahei"/>
          <w:color w:val="000000"/>
        </w:rPr>
        <w:br/>
        <w:t>1)</w:t>
      </w:r>
      <w:r>
        <w:rPr>
          <w:rFonts w:ascii="Microsoft Yahei" w:hAnsi="Microsoft Yahei"/>
          <w:color w:val="000000"/>
        </w:rPr>
        <w:t>基本类型之间的转换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自动转换</w:t>
      </w:r>
      <w:r>
        <w:rPr>
          <w:rFonts w:ascii="Microsoft Yahei" w:hAnsi="Microsoft Yahei"/>
          <w:color w:val="000000"/>
        </w:rPr>
        <w:t>)</w:t>
      </w:r>
      <w:r>
        <w:rPr>
          <w:rFonts w:ascii="Microsoft Yahei" w:hAnsi="Microsoft Yahei"/>
          <w:color w:val="000000"/>
        </w:rPr>
        <w:br/>
        <w:t>byte a = 1;</w:t>
      </w:r>
      <w:r>
        <w:rPr>
          <w:rFonts w:ascii="Microsoft Yahei" w:hAnsi="Microsoft Yahei"/>
          <w:color w:val="000000"/>
        </w:rPr>
        <w:br/>
        <w:t>//a</w:t>
      </w:r>
      <w:r>
        <w:rPr>
          <w:rFonts w:ascii="Microsoft Yahei" w:hAnsi="Microsoft Yahei"/>
          <w:color w:val="000000"/>
        </w:rPr>
        <w:t>是</w:t>
      </w:r>
      <w:r>
        <w:rPr>
          <w:rFonts w:ascii="Microsoft Yahei" w:hAnsi="Microsoft Yahei"/>
          <w:color w:val="000000"/>
        </w:rPr>
        <w:t>byte</w:t>
      </w:r>
      <w:r>
        <w:rPr>
          <w:rFonts w:ascii="Microsoft Yahei" w:hAnsi="Microsoft Yahei"/>
          <w:color w:val="000000"/>
        </w:rPr>
        <w:t>类型</w:t>
      </w:r>
      <w:r>
        <w:rPr>
          <w:rFonts w:ascii="Microsoft Yahei" w:hAnsi="Microsoft Yahei"/>
          <w:color w:val="000000"/>
        </w:rPr>
        <w:t>(8</w:t>
      </w:r>
      <w:r>
        <w:rPr>
          <w:rFonts w:ascii="Microsoft Yahei" w:hAnsi="Microsoft Yahei"/>
          <w:color w:val="000000"/>
        </w:rPr>
        <w:t>位</w:t>
      </w:r>
      <w:r>
        <w:rPr>
          <w:rFonts w:ascii="Microsoft Yahei" w:hAnsi="Microsoft Yahei"/>
          <w:color w:val="000000"/>
        </w:rPr>
        <w:t>),b</w:t>
      </w:r>
      <w:r>
        <w:rPr>
          <w:rFonts w:ascii="Microsoft Yahei" w:hAnsi="Microsoft Yahei"/>
          <w:color w:val="000000"/>
        </w:rPr>
        <w:t>是</w:t>
      </w:r>
      <w:proofErr w:type="spellStart"/>
      <w:r>
        <w:rPr>
          <w:rFonts w:ascii="Microsoft Yahei" w:hAnsi="Microsoft Yahei"/>
          <w:color w:val="000000"/>
        </w:rPr>
        <w:t>int</w:t>
      </w:r>
      <w:proofErr w:type="spellEnd"/>
      <w:r>
        <w:rPr>
          <w:rFonts w:ascii="Microsoft Yahei" w:hAnsi="Microsoft Yahei"/>
          <w:color w:val="000000"/>
        </w:rPr>
        <w:t>类型的</w:t>
      </w:r>
      <w:r>
        <w:rPr>
          <w:rFonts w:ascii="Microsoft Yahei" w:hAnsi="Microsoft Yahei"/>
          <w:color w:val="000000"/>
        </w:rPr>
        <w:t>(32)</w:t>
      </w:r>
      <w:r>
        <w:rPr>
          <w:rFonts w:ascii="Microsoft Yahei" w:hAnsi="Microsoft Yahei"/>
          <w:color w:val="000000"/>
        </w:rPr>
        <w:br/>
        <w:t>//</w:t>
      </w:r>
      <w:r>
        <w:rPr>
          <w:rFonts w:ascii="Microsoft Yahei" w:hAnsi="Microsoft Yahei"/>
          <w:color w:val="000000"/>
        </w:rPr>
        <w:t>编译通过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类型自动转换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t>)</w:t>
      </w:r>
      <w:r>
        <w:rPr>
          <w:rFonts w:ascii="Microsoft Yahei" w:hAnsi="Microsoft Yahei"/>
          <w:color w:val="000000"/>
        </w:rPr>
        <w:br/>
      </w:r>
      <w:proofErr w:type="spellStart"/>
      <w:r>
        <w:rPr>
          <w:rFonts w:ascii="Microsoft Yahei" w:hAnsi="Microsoft Yahei"/>
          <w:color w:val="000000"/>
        </w:rPr>
        <w:t>int</w:t>
      </w:r>
      <w:proofErr w:type="spellEnd"/>
      <w:r>
        <w:rPr>
          <w:rFonts w:ascii="Microsoft Yahei" w:hAnsi="Microsoft Yahei"/>
          <w:color w:val="000000"/>
        </w:rPr>
        <w:t> b = a;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特点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t>小的可以自动转换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t>)</w:t>
      </w:r>
      <w:r>
        <w:rPr>
          <w:rFonts w:ascii="Microsoft Yahei" w:hAnsi="Microsoft Yahei"/>
          <w:color w:val="000000"/>
        </w:rPr>
        <w:t>为大的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因为无非就是在前面多补几个</w:t>
      </w:r>
      <w:r>
        <w:rPr>
          <w:rFonts w:ascii="Microsoft Yahei" w:hAnsi="Microsoft Yahei"/>
          <w:color w:val="000000"/>
        </w:rPr>
        <w:t>0</w:t>
      </w:r>
      <w:r>
        <w:rPr>
          <w:rFonts w:ascii="Microsoft Yahei" w:hAnsi="Microsoft Yahei"/>
          <w:color w:val="000000"/>
        </w:rPr>
        <w:t>而已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不会影响数据值</w:t>
      </w:r>
    </w:p>
    <w:p w:rsidR="008667D2" w:rsidRDefault="003E68ED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显式转换</w:t>
      </w:r>
    </w:p>
    <w:p w:rsidR="003E68ED" w:rsidRDefault="003E68ED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特点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t>大</w:t>
      </w:r>
      <w:proofErr w:type="gramStart"/>
      <w:r>
        <w:rPr>
          <w:rFonts w:ascii="Microsoft Yahei" w:hAnsi="Microsoft Yahei"/>
          <w:color w:val="000000"/>
        </w:rPr>
        <w:t>的值给小</w:t>
      </w:r>
      <w:proofErr w:type="gramEnd"/>
      <w:r>
        <w:rPr>
          <w:rFonts w:ascii="Microsoft Yahei" w:hAnsi="Microsoft Yahei"/>
          <w:color w:val="000000"/>
        </w:rPr>
        <w:t>的变量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需要强制转换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但是转换后的结果</w:t>
      </w:r>
      <w:r>
        <w:rPr>
          <w:rFonts w:ascii="Microsoft Yahei" w:hAnsi="Microsoft Yahei"/>
          <w:color w:val="000000"/>
        </w:rPr>
        <w:t>JVM</w:t>
      </w:r>
      <w:r>
        <w:rPr>
          <w:rFonts w:ascii="Microsoft Yahei" w:hAnsi="Microsoft Yahei"/>
          <w:color w:val="000000"/>
        </w:rPr>
        <w:t>不会保证还是正确的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因为这是程序员自己的个人行为</w:t>
      </w:r>
      <w:r>
        <w:rPr>
          <w:rFonts w:ascii="Microsoft Yahei" w:hAnsi="Microsoft Yahei"/>
          <w:color w:val="000000"/>
        </w:rPr>
        <w:t>.</w:t>
      </w:r>
      <w:r>
        <w:rPr>
          <w:rFonts w:ascii="Microsoft Yahei" w:hAnsi="Microsoft Yahei"/>
          <w:color w:val="000000"/>
        </w:rPr>
        <w:br/>
        <w:t>2)</w:t>
      </w:r>
      <w:r>
        <w:rPr>
          <w:rFonts w:ascii="Microsoft Yahei" w:hAnsi="Microsoft Yahei"/>
          <w:color w:val="000000"/>
        </w:rPr>
        <w:t>引用类型之间的转换</w:t>
      </w:r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br/>
        <w:t>//</w:t>
      </w:r>
      <w:r>
        <w:rPr>
          <w:rFonts w:ascii="Microsoft Yahei" w:hAnsi="Microsoft Yahei"/>
          <w:color w:val="000000"/>
        </w:rPr>
        <w:t>编译通过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类型自动转换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t>)</w:t>
      </w:r>
    </w:p>
    <w:p w:rsidR="003E68ED" w:rsidRDefault="003E68ED" w:rsidP="008667D2">
      <w:pPr>
        <w:rPr>
          <w:rFonts w:ascii="Microsoft Yahei" w:hAnsi="Microsoft Yahei" w:hint="eastAsia"/>
          <w:color w:val="000000"/>
        </w:rPr>
      </w:pPr>
      <w:r>
        <w:rPr>
          <w:rFonts w:ascii="Microsoft Yahei" w:hAnsi="Microsoft Yahei"/>
          <w:color w:val="000000"/>
        </w:rPr>
        <w:t>特点</w:t>
      </w:r>
      <w:r>
        <w:rPr>
          <w:rFonts w:ascii="Microsoft Yahei" w:hAnsi="Microsoft Yahei"/>
          <w:color w:val="000000"/>
        </w:rPr>
        <w:t>:</w:t>
      </w:r>
      <w:r>
        <w:rPr>
          <w:rFonts w:ascii="Microsoft Yahei" w:hAnsi="Microsoft Yahei"/>
          <w:color w:val="000000"/>
        </w:rPr>
        <w:t>子</w:t>
      </w:r>
      <w:proofErr w:type="gramStart"/>
      <w:r>
        <w:rPr>
          <w:rFonts w:ascii="Microsoft Yahei" w:hAnsi="Microsoft Yahei"/>
          <w:color w:val="000000"/>
        </w:rPr>
        <w:t>类类型</w:t>
      </w:r>
      <w:proofErr w:type="gramEnd"/>
      <w:r>
        <w:rPr>
          <w:rFonts w:ascii="Microsoft Yahei" w:hAnsi="Microsoft Yahei"/>
          <w:color w:val="000000"/>
        </w:rPr>
        <w:t>的变量可以自动转换</w:t>
      </w:r>
      <w:r>
        <w:rPr>
          <w:rFonts w:ascii="Microsoft Yahei" w:hAnsi="Microsoft Yahei"/>
          <w:color w:val="000000"/>
        </w:rPr>
        <w:t>(</w:t>
      </w:r>
      <w:r>
        <w:rPr>
          <w:rFonts w:ascii="Microsoft Yahei" w:hAnsi="Microsoft Yahei"/>
          <w:color w:val="000000"/>
        </w:rPr>
        <w:t>隐式转换</w:t>
      </w:r>
      <w:r>
        <w:rPr>
          <w:rFonts w:ascii="Microsoft Yahei" w:hAnsi="Microsoft Yahei"/>
          <w:color w:val="000000"/>
        </w:rPr>
        <w:t>)</w:t>
      </w:r>
      <w:r>
        <w:rPr>
          <w:rFonts w:ascii="Microsoft Yahei" w:hAnsi="Microsoft Yahei"/>
          <w:color w:val="000000"/>
        </w:rPr>
        <w:t>为父</w:t>
      </w:r>
      <w:proofErr w:type="gramStart"/>
      <w:r>
        <w:rPr>
          <w:rFonts w:ascii="Microsoft Yahei" w:hAnsi="Microsoft Yahei"/>
          <w:color w:val="000000"/>
        </w:rPr>
        <w:t>类类型</w:t>
      </w:r>
      <w:proofErr w:type="gramEnd"/>
      <w:r>
        <w:rPr>
          <w:rFonts w:ascii="Microsoft Yahei" w:hAnsi="Microsoft Yahei"/>
          <w:color w:val="000000"/>
        </w:rPr>
        <w:br/>
      </w:r>
      <w:r>
        <w:rPr>
          <w:rFonts w:ascii="Microsoft Yahei" w:hAnsi="Microsoft Yahei"/>
          <w:color w:val="000000"/>
        </w:rPr>
        <w:t>显式转换</w:t>
      </w:r>
      <w:r>
        <w:rPr>
          <w:rFonts w:ascii="Microsoft Yahei" w:hAnsi="Microsoft Yahei"/>
          <w:color w:val="000000"/>
        </w:rPr>
        <w:br/>
        <w:t>//</w:t>
      </w:r>
      <w:r>
        <w:rPr>
          <w:rFonts w:ascii="Microsoft Yahei" w:hAnsi="Microsoft Yahei"/>
          <w:color w:val="000000"/>
        </w:rPr>
        <w:t>编译通过</w:t>
      </w:r>
      <w:r>
        <w:rPr>
          <w:rFonts w:ascii="Microsoft Yahei" w:hAnsi="Microsoft Yahei"/>
          <w:color w:val="000000"/>
        </w:rPr>
        <w:t>,</w:t>
      </w:r>
      <w:r>
        <w:rPr>
          <w:rFonts w:ascii="Microsoft Yahei" w:hAnsi="Microsoft Yahei"/>
          <w:color w:val="000000"/>
        </w:rPr>
        <w:t>运行后也不报</w:t>
      </w:r>
    </w:p>
    <w:p w:rsidR="003E68ED" w:rsidRPr="003E68ED" w:rsidRDefault="003E68ED" w:rsidP="008667D2">
      <w:pPr>
        <w:rPr>
          <w:rFonts w:ascii="Microsoft Yahei" w:hAnsi="Microsoft Yahei"/>
          <w:color w:val="000000"/>
        </w:rPr>
      </w:pPr>
      <w:r>
        <w:rPr>
          <w:rFonts w:ascii="Microsoft Yahei" w:hAnsi="Microsoft Yahei"/>
        </w:rPr>
        <w:t>4.</w:t>
      </w:r>
      <w:r>
        <w:rPr>
          <w:rFonts w:ascii="Microsoft Yahei" w:hAnsi="Microsoft Yahei"/>
        </w:rPr>
        <w:t>流程控制</w:t>
      </w:r>
      <w:r>
        <w:rPr>
          <w:rFonts w:ascii="Microsoft Yahei" w:hAnsi="Microsoft Yahei"/>
        </w:rPr>
        <w:t>-if</w:t>
      </w:r>
      <w:r>
        <w:rPr>
          <w:rFonts w:ascii="Microsoft Yahei" w:hAnsi="Microsoft Yahei"/>
        </w:rPr>
        <w:br/>
      </w:r>
      <w:r>
        <w:rPr>
          <w:rFonts w:ascii="Microsoft Yahei" w:hAnsi="Microsoft Yahei"/>
        </w:rPr>
        <w:t>程序中</w:t>
      </w:r>
      <w:r>
        <w:rPr>
          <w:rFonts w:ascii="Microsoft Yahei" w:hAnsi="Microsoft Yahei"/>
        </w:rPr>
        <w:t>if</w:t>
      </w:r>
      <w:r>
        <w:rPr>
          <w:rFonts w:ascii="Microsoft Yahei" w:hAnsi="Microsoft Yahei"/>
        </w:rPr>
        <w:t>语句的代码块只有满足特定条件的情况下才会被执行</w:t>
      </w:r>
      <w:r>
        <w:rPr>
          <w:rFonts w:ascii="Microsoft Yahei" w:hAnsi="Microsoft Yahei"/>
        </w:rPr>
        <w:t>.</w:t>
      </w:r>
    </w:p>
    <w:sectPr w:rsidR="003E68ED" w:rsidRPr="003E68ED">
      <w:headerReference w:type="default" r:id="rId8"/>
      <w:footerReference w:type="default" r:id="rId9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BEC" w:rsidRDefault="00963BEC">
      <w:r>
        <w:separator/>
      </w:r>
    </w:p>
  </w:endnote>
  <w:endnote w:type="continuationSeparator" w:id="0">
    <w:p w:rsidR="00963BEC" w:rsidRDefault="0096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3E68ED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3E68ED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BEC" w:rsidRDefault="00963BEC">
      <w:r>
        <w:separator/>
      </w:r>
    </w:p>
  </w:footnote>
  <w:footnote w:type="continuationSeparator" w:id="0">
    <w:p w:rsidR="00963BEC" w:rsidRDefault="00963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2276BF44" wp14:editId="40946573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04CD23" wp14:editId="0B3E81D3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</w:t>
    </w:r>
    <w:proofErr w:type="gramStart"/>
    <w:r w:rsidR="001E5435">
      <w:rPr>
        <w:rFonts w:eastAsia="楷体" w:hint="eastAsia"/>
        <w:b/>
        <w:sz w:val="26"/>
        <w:szCs w:val="26"/>
      </w:rPr>
      <w:t>浩彧</w:t>
    </w:r>
    <w:proofErr w:type="gramEnd"/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A34B39">
      <w:rPr>
        <w:rFonts w:eastAsia="楷体" w:hint="eastAsia"/>
        <w:b/>
        <w:sz w:val="26"/>
        <w:szCs w:val="26"/>
      </w:rPr>
      <w:t>2</w:t>
    </w:r>
    <w:r w:rsidR="008667D2">
      <w:rPr>
        <w:rFonts w:eastAsia="楷体" w:hint="eastAsia"/>
        <w:b/>
        <w:sz w:val="26"/>
        <w:szCs w:val="26"/>
      </w:rPr>
      <w:t>4</w:t>
    </w:r>
    <w:r w:rsidR="00092987">
      <w:rPr>
        <w:rFonts w:eastAsia="楷体"/>
        <w:b/>
        <w:sz w:val="26"/>
        <w:szCs w:val="26"/>
      </w:rPr>
      <w:t>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EB7"/>
    <w:multiLevelType w:val="hybridMultilevel"/>
    <w:tmpl w:val="23D287C0"/>
    <w:lvl w:ilvl="0" w:tplc="18C6A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4F74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A14F0"/>
    <w:rsid w:val="003B7AB9"/>
    <w:rsid w:val="003C1ECF"/>
    <w:rsid w:val="003E68ED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C58E0"/>
    <w:rsid w:val="004F3A8E"/>
    <w:rsid w:val="00500BFF"/>
    <w:rsid w:val="00524A55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55E83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7C757B"/>
    <w:rsid w:val="00813E7B"/>
    <w:rsid w:val="00845BB4"/>
    <w:rsid w:val="00862502"/>
    <w:rsid w:val="008667D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63BEC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4B39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C7653"/>
    <w:rsid w:val="00CD7D3A"/>
    <w:rsid w:val="00CF0D24"/>
    <w:rsid w:val="00D00F84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67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8667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2020-07-29T12:21:00Z</dcterms:created>
  <dcterms:modified xsi:type="dcterms:W3CDTF">2020-07-29T12:21:00Z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